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046E7" w14:textId="77777777" w:rsidR="00EE4C37" w:rsidRDefault="00EE4C37" w:rsidP="003A4BED">
      <w:pPr>
        <w:spacing w:after="0" w:line="240" w:lineRule="auto"/>
        <w:jc w:val="both"/>
        <w:rPr>
          <w:rFonts w:ascii="ColaborateLight" w:eastAsia="Times New Roman" w:hAnsi="ColaborateLight" w:cs="Arial"/>
          <w:bCs/>
          <w:u w:color="2E2E2E"/>
          <w:lang w:val="es-ES_tradnl" w:eastAsia="es-ES"/>
        </w:rPr>
      </w:pPr>
    </w:p>
    <w:p w14:paraId="135D09CD" w14:textId="77777777" w:rsidR="00EE4C37" w:rsidRPr="008035E5" w:rsidRDefault="00EE4C37"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734DB6F1" w14:textId="77777777" w:rsidR="00EE4C37" w:rsidRPr="008035E5" w:rsidRDefault="00EE4C37" w:rsidP="003A4BED">
      <w:pPr>
        <w:spacing w:after="0" w:line="240" w:lineRule="auto"/>
        <w:jc w:val="center"/>
        <w:rPr>
          <w:rFonts w:ascii="ColaborateLight" w:eastAsia="Times New Roman" w:hAnsi="ColaborateLight" w:cs="Arial"/>
          <w:bCs/>
          <w:lang w:val="es-ES_tradnl" w:eastAsia="es-ES"/>
        </w:rPr>
      </w:pPr>
    </w:p>
    <w:p w14:paraId="0770219B" w14:textId="77777777" w:rsidR="00EE4C37" w:rsidRPr="008035E5" w:rsidRDefault="00EE4C37" w:rsidP="003A4BED">
      <w:pPr>
        <w:spacing w:after="0" w:line="240" w:lineRule="auto"/>
        <w:jc w:val="center"/>
        <w:rPr>
          <w:rFonts w:ascii="ColaborateLight" w:eastAsia="Times New Roman" w:hAnsi="ColaborateLight" w:cs="Arial"/>
          <w:lang w:val="es-ES_tradnl" w:eastAsia="es-ES"/>
        </w:rPr>
      </w:pPr>
    </w:p>
    <w:p w14:paraId="73C5FA11" w14:textId="77777777" w:rsidR="00EE4C37" w:rsidRPr="008035E5" w:rsidRDefault="00EE4C37" w:rsidP="003A4BED">
      <w:pPr>
        <w:spacing w:after="0" w:line="240" w:lineRule="auto"/>
        <w:jc w:val="center"/>
        <w:rPr>
          <w:rFonts w:ascii="ColaborateLight" w:eastAsia="Times New Roman" w:hAnsi="ColaborateLight" w:cs="Arial"/>
          <w:lang w:val="es-ES_tradnl" w:eastAsia="es-ES"/>
        </w:rPr>
      </w:pPr>
    </w:p>
    <w:p w14:paraId="0D175850" w14:textId="77777777" w:rsidR="00EE4C37" w:rsidRPr="008035E5" w:rsidRDefault="00EE4C37"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53A3AB89" w14:textId="77777777" w:rsidR="00EE4C37" w:rsidRPr="008035E5" w:rsidRDefault="00EE4C37" w:rsidP="003A4BED">
      <w:pPr>
        <w:spacing w:after="0" w:line="240" w:lineRule="auto"/>
        <w:jc w:val="center"/>
        <w:rPr>
          <w:rFonts w:ascii="ColaborateLight" w:hAnsi="ColaborateLight" w:cs="Arial"/>
        </w:rPr>
      </w:pPr>
    </w:p>
    <w:p w14:paraId="48F882A2" w14:textId="77777777" w:rsidR="00EE4C37" w:rsidRPr="008035E5" w:rsidRDefault="00EE4C37" w:rsidP="003A4BED">
      <w:pPr>
        <w:spacing w:after="0" w:line="240" w:lineRule="auto"/>
        <w:jc w:val="center"/>
        <w:rPr>
          <w:rFonts w:ascii="ColaborateLight" w:hAnsi="ColaborateLight" w:cs="Arial"/>
        </w:rPr>
      </w:pPr>
    </w:p>
    <w:p w14:paraId="00B84EDB" w14:textId="77777777" w:rsidR="00EE4C37" w:rsidRPr="008035E5" w:rsidRDefault="00EE4C37" w:rsidP="003A4BED">
      <w:pPr>
        <w:spacing w:after="0" w:line="240" w:lineRule="auto"/>
        <w:jc w:val="center"/>
        <w:rPr>
          <w:rFonts w:ascii="ColaborateLight" w:hAnsi="ColaborateLight" w:cs="Arial"/>
        </w:rPr>
      </w:pPr>
    </w:p>
    <w:p w14:paraId="39B5DE68" w14:textId="77777777" w:rsidR="00EE4C37" w:rsidRPr="008035E5" w:rsidRDefault="00EE4C37"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11221420" w14:textId="77777777" w:rsidR="00EE4C37" w:rsidRPr="008035E5" w:rsidRDefault="00EE4C37" w:rsidP="003A4BED">
      <w:pPr>
        <w:spacing w:after="0" w:line="240" w:lineRule="auto"/>
        <w:jc w:val="center"/>
        <w:rPr>
          <w:rFonts w:ascii="ColaborateLight" w:hAnsi="ColaborateLight" w:cs="Arial"/>
          <w:b/>
          <w:bCs/>
        </w:rPr>
      </w:pPr>
      <w:r w:rsidRPr="007D6C63">
        <w:rPr>
          <w:rFonts w:ascii="ColaborateLight" w:hAnsi="ColaborateLight" w:cs="Arial"/>
          <w:b/>
          <w:bCs/>
          <w:noProof/>
        </w:rPr>
        <w:t>06002-010-24</w:t>
      </w:r>
    </w:p>
    <w:p w14:paraId="636AD47B" w14:textId="77777777" w:rsidR="00EE4C37" w:rsidRPr="008035E5" w:rsidRDefault="00EE4C37" w:rsidP="003A4BED">
      <w:pPr>
        <w:spacing w:after="0" w:line="240" w:lineRule="auto"/>
        <w:jc w:val="center"/>
        <w:rPr>
          <w:rFonts w:ascii="ColaborateLight" w:hAnsi="ColaborateLight" w:cs="Arial"/>
          <w:b/>
          <w:bCs/>
        </w:rPr>
      </w:pPr>
    </w:p>
    <w:p w14:paraId="1466701E" w14:textId="77777777" w:rsidR="00EE4C37" w:rsidRPr="008035E5" w:rsidRDefault="00EE4C37" w:rsidP="003A4BED">
      <w:pPr>
        <w:spacing w:after="0" w:line="240" w:lineRule="auto"/>
        <w:jc w:val="center"/>
        <w:rPr>
          <w:rFonts w:ascii="ColaborateLight" w:hAnsi="ColaborateLight" w:cs="Arial"/>
          <w:b/>
          <w:bCs/>
        </w:rPr>
      </w:pPr>
    </w:p>
    <w:p w14:paraId="38E7E4EC" w14:textId="6CAA7BBD" w:rsidR="00EE4C37" w:rsidRPr="007D6C63" w:rsidRDefault="00EE4C37" w:rsidP="002D77CE">
      <w:pPr>
        <w:tabs>
          <w:tab w:val="left" w:pos="0"/>
        </w:tabs>
        <w:ind w:right="51"/>
        <w:jc w:val="center"/>
        <w:outlineLvl w:val="0"/>
        <w:rPr>
          <w:rFonts w:ascii="ColaborateLight" w:hAnsi="ColaborateLight" w:cs="Arial"/>
          <w:b/>
          <w:bCs/>
        </w:rPr>
      </w:pPr>
      <w:r w:rsidRPr="007D6C63">
        <w:rPr>
          <w:rFonts w:ascii="ColaborateLight" w:hAnsi="ColaborateLight" w:cs="Arial"/>
          <w:b/>
          <w:bCs/>
        </w:rPr>
        <w:t xml:space="preserve">PARA </w:t>
      </w:r>
      <w:r w:rsidR="007D6C63" w:rsidRPr="007D6C63">
        <w:rPr>
          <w:rFonts w:ascii="ColaborateLight" w:hAnsi="ColaborateLight" w:cs="Arial"/>
          <w:b/>
          <w:bCs/>
        </w:rPr>
        <w:t xml:space="preserve">LA </w:t>
      </w:r>
      <w:r w:rsidRPr="007D6C63">
        <w:rPr>
          <w:rFonts w:ascii="ColaborateLight" w:hAnsi="ColaborateLight" w:cs="Arial"/>
          <w:b/>
          <w:bCs/>
          <w:noProof/>
        </w:rPr>
        <w:t>CONTRATACIÓN DE SERVICIO DE MANTENIMIENTO PREVENTIVO Y CORRECTIVO (INCLUYE REFACCIONES Y MANO DE OBRA) PARA LOS VEHÍCULOS Y MOTOCICLETAS OFICIALES PROPIEDAD DE GOBIERNO DEL ESTADO DE COLIMA.</w:t>
      </w:r>
      <w:r w:rsidRPr="007D6C63">
        <w:rPr>
          <w:rFonts w:ascii="ColaborateLight" w:hAnsi="ColaborateLight" w:cs="Arial"/>
          <w:b/>
          <w:bCs/>
        </w:rPr>
        <w:t xml:space="preserve">, SOLICITADO POR </w:t>
      </w:r>
      <w:r w:rsidRPr="007D6C63">
        <w:rPr>
          <w:rFonts w:ascii="ColaborateLight" w:hAnsi="ColaborateLight" w:cs="Arial"/>
          <w:b/>
          <w:bCs/>
          <w:noProof/>
        </w:rPr>
        <w:t>LA SUBSECRETARIA DE ADMINISTRACIÓN DE LA SECRETARIA DE PLANEACIÓN, FINANZAS Y ADMINISTRACIÓN A TRAVÉS DE LA DIRECCIÓN DE SERVICIOS GENERALES</w:t>
      </w:r>
    </w:p>
    <w:p w14:paraId="33460A27" w14:textId="77777777" w:rsidR="00EE4C37" w:rsidRPr="007D6C63" w:rsidRDefault="00EE4C37" w:rsidP="00DB12B1">
      <w:pPr>
        <w:spacing w:after="0" w:line="240" w:lineRule="auto"/>
        <w:jc w:val="center"/>
        <w:rPr>
          <w:rFonts w:ascii="ColaborateLight" w:hAnsi="ColaborateLight" w:cs="Arial"/>
          <w:b/>
          <w:bCs/>
        </w:rPr>
      </w:pPr>
    </w:p>
    <w:p w14:paraId="20D24E5F" w14:textId="77777777" w:rsidR="00EE4C37" w:rsidRPr="007D6C63" w:rsidRDefault="00EE4C37" w:rsidP="00DB12B1">
      <w:pPr>
        <w:spacing w:after="0" w:line="240" w:lineRule="auto"/>
        <w:jc w:val="center"/>
        <w:rPr>
          <w:rFonts w:ascii="ColaborateLight" w:hAnsi="ColaborateLight" w:cs="Arial"/>
          <w:b/>
          <w:bCs/>
        </w:rPr>
      </w:pPr>
    </w:p>
    <w:p w14:paraId="3F15599E" w14:textId="77777777" w:rsidR="00EE4C37" w:rsidRPr="007D6C63" w:rsidRDefault="00EE4C37" w:rsidP="00DB12B1">
      <w:pPr>
        <w:spacing w:after="0" w:line="240" w:lineRule="auto"/>
        <w:jc w:val="center"/>
        <w:rPr>
          <w:rFonts w:ascii="ColaborateLight" w:hAnsi="ColaborateLight" w:cs="Arial"/>
          <w:b/>
          <w:bCs/>
        </w:rPr>
      </w:pPr>
    </w:p>
    <w:p w14:paraId="311BEAB3" w14:textId="77777777" w:rsidR="00EE4C37" w:rsidRPr="007D6C63" w:rsidRDefault="00EE4C37" w:rsidP="003A4BED">
      <w:pPr>
        <w:spacing w:after="0" w:line="240" w:lineRule="auto"/>
        <w:jc w:val="center"/>
        <w:rPr>
          <w:rFonts w:ascii="ColaborateLight" w:hAnsi="ColaborateLight" w:cs="Arial"/>
          <w:bCs/>
        </w:rPr>
      </w:pPr>
      <w:r w:rsidRPr="007D6C63">
        <w:rPr>
          <w:rFonts w:ascii="ColaborateLight" w:hAnsi="ColaborateLight" w:cs="Arial"/>
          <w:bCs/>
        </w:rPr>
        <w:t>JUNTA DE ACLARACIÓN DE BASES (OPTATIVA PARA LOS LICITANTES)</w:t>
      </w:r>
    </w:p>
    <w:p w14:paraId="1707A8E0" w14:textId="77777777" w:rsidR="00EE4C37" w:rsidRPr="007D6C63" w:rsidRDefault="00EE4C37" w:rsidP="003A4BED">
      <w:pPr>
        <w:spacing w:after="0" w:line="240" w:lineRule="auto"/>
        <w:jc w:val="center"/>
        <w:rPr>
          <w:rFonts w:ascii="ColaborateLight" w:hAnsi="ColaborateLight" w:cs="Arial"/>
          <w:b/>
          <w:bCs/>
        </w:rPr>
      </w:pPr>
      <w:r w:rsidRPr="007D6C63">
        <w:rPr>
          <w:rFonts w:ascii="ColaborateLight" w:hAnsi="ColaborateLight" w:cs="Arial"/>
          <w:b/>
          <w:bCs/>
          <w:noProof/>
        </w:rPr>
        <w:t>13 DE FEBRERO DE 2024</w:t>
      </w:r>
    </w:p>
    <w:p w14:paraId="1BE656AB" w14:textId="77777777" w:rsidR="00EE4C37" w:rsidRPr="007D6C63" w:rsidRDefault="00EE4C37" w:rsidP="003A4BED">
      <w:pPr>
        <w:spacing w:after="0" w:line="240" w:lineRule="auto"/>
        <w:jc w:val="center"/>
        <w:rPr>
          <w:rFonts w:ascii="ColaborateLight" w:hAnsi="ColaborateLight" w:cs="Arial"/>
          <w:b/>
        </w:rPr>
      </w:pPr>
      <w:r w:rsidRPr="007D6C63">
        <w:rPr>
          <w:rFonts w:ascii="ColaborateLight" w:hAnsi="ColaborateLight" w:cs="Arial"/>
          <w:b/>
          <w:noProof/>
        </w:rPr>
        <w:t>10:00</w:t>
      </w:r>
      <w:r w:rsidRPr="007D6C63">
        <w:rPr>
          <w:rFonts w:ascii="ColaborateLight" w:hAnsi="ColaborateLight" w:cs="Arial"/>
          <w:b/>
        </w:rPr>
        <w:t xml:space="preserve"> HORAS</w:t>
      </w:r>
    </w:p>
    <w:p w14:paraId="6E97A7EC" w14:textId="77777777" w:rsidR="00EE4C37" w:rsidRPr="007D6C63" w:rsidRDefault="00EE4C37" w:rsidP="003A4BED">
      <w:pPr>
        <w:spacing w:after="0" w:line="240" w:lineRule="auto"/>
        <w:jc w:val="center"/>
        <w:rPr>
          <w:rFonts w:ascii="ColaborateLight" w:hAnsi="ColaborateLight" w:cs="Arial"/>
          <w:bCs/>
        </w:rPr>
      </w:pPr>
    </w:p>
    <w:p w14:paraId="4B1205B7" w14:textId="77777777" w:rsidR="00EE4C37" w:rsidRPr="007D6C63" w:rsidRDefault="00EE4C37" w:rsidP="003A4BED">
      <w:pPr>
        <w:spacing w:after="0" w:line="240" w:lineRule="auto"/>
        <w:jc w:val="center"/>
        <w:rPr>
          <w:rFonts w:ascii="ColaborateLight" w:hAnsi="ColaborateLight" w:cs="Arial"/>
          <w:bCs/>
        </w:rPr>
      </w:pPr>
    </w:p>
    <w:p w14:paraId="0D72166C" w14:textId="77777777" w:rsidR="00EE4C37" w:rsidRPr="007D6C63" w:rsidRDefault="00EE4C37" w:rsidP="003A4BED">
      <w:pPr>
        <w:spacing w:after="0" w:line="240" w:lineRule="auto"/>
        <w:jc w:val="center"/>
        <w:rPr>
          <w:rFonts w:ascii="ColaborateLight" w:hAnsi="ColaborateLight" w:cs="Arial"/>
          <w:bCs/>
        </w:rPr>
      </w:pPr>
    </w:p>
    <w:p w14:paraId="6CD2F803" w14:textId="77777777" w:rsidR="00EE4C37" w:rsidRPr="007D6C63" w:rsidRDefault="00EE4C37" w:rsidP="003A4BED">
      <w:pPr>
        <w:spacing w:after="0" w:line="240" w:lineRule="auto"/>
        <w:jc w:val="center"/>
        <w:rPr>
          <w:rFonts w:ascii="ColaborateLight" w:hAnsi="ColaborateLight" w:cs="Arial"/>
          <w:bCs/>
        </w:rPr>
      </w:pPr>
    </w:p>
    <w:p w14:paraId="74816F91" w14:textId="77777777" w:rsidR="00EE4C37" w:rsidRPr="007D6C63" w:rsidRDefault="00EE4C37" w:rsidP="003A4BED">
      <w:pPr>
        <w:spacing w:after="0" w:line="240" w:lineRule="auto"/>
        <w:jc w:val="center"/>
        <w:rPr>
          <w:rFonts w:ascii="ColaborateLight" w:hAnsi="ColaborateLight" w:cs="Arial"/>
          <w:bCs/>
        </w:rPr>
      </w:pPr>
      <w:r w:rsidRPr="007D6C63">
        <w:rPr>
          <w:rFonts w:ascii="ColaborateLight" w:hAnsi="ColaborateLight" w:cs="Arial"/>
          <w:bCs/>
        </w:rPr>
        <w:t>ACTO DE PRESENTACIÓN DE PROPOSICIONES Y APERTURA</w:t>
      </w:r>
    </w:p>
    <w:p w14:paraId="24A1FDD8" w14:textId="77777777" w:rsidR="00EE4C37" w:rsidRPr="007D6C63" w:rsidRDefault="00EE4C37" w:rsidP="003A4BED">
      <w:pPr>
        <w:spacing w:after="0" w:line="240" w:lineRule="auto"/>
        <w:jc w:val="center"/>
        <w:rPr>
          <w:rFonts w:ascii="ColaborateLight" w:hAnsi="ColaborateLight" w:cs="Arial"/>
          <w:bCs/>
        </w:rPr>
      </w:pPr>
      <w:r w:rsidRPr="007D6C63">
        <w:rPr>
          <w:rFonts w:ascii="ColaborateLight" w:hAnsi="ColaborateLight" w:cs="Arial"/>
          <w:bCs/>
        </w:rPr>
        <w:t>DE PROPUESTAS TÉCNICAS Y ECONÓMICAS</w:t>
      </w:r>
    </w:p>
    <w:p w14:paraId="75941E28" w14:textId="77777777" w:rsidR="00EE4C37" w:rsidRPr="007D6C63" w:rsidRDefault="00EE4C37" w:rsidP="003A4BED">
      <w:pPr>
        <w:spacing w:after="0" w:line="240" w:lineRule="auto"/>
        <w:jc w:val="center"/>
        <w:rPr>
          <w:rFonts w:ascii="ColaborateLight" w:hAnsi="ColaborateLight" w:cs="Arial"/>
          <w:b/>
          <w:bCs/>
        </w:rPr>
      </w:pPr>
      <w:r w:rsidRPr="007D6C63">
        <w:rPr>
          <w:rFonts w:ascii="ColaborateLight" w:hAnsi="ColaborateLight" w:cs="Arial"/>
          <w:b/>
          <w:bCs/>
          <w:noProof/>
        </w:rPr>
        <w:t>20 DE FEBRERO DE 2024</w:t>
      </w:r>
    </w:p>
    <w:p w14:paraId="4E55EACD" w14:textId="77777777" w:rsidR="00EE4C37" w:rsidRPr="007D6C63" w:rsidRDefault="00EE4C37" w:rsidP="003A4BED">
      <w:pPr>
        <w:spacing w:after="0" w:line="240" w:lineRule="auto"/>
        <w:jc w:val="center"/>
        <w:rPr>
          <w:rFonts w:ascii="ColaborateLight" w:hAnsi="ColaborateLight" w:cs="Arial"/>
          <w:b/>
          <w:bCs/>
        </w:rPr>
      </w:pPr>
      <w:r w:rsidRPr="007D6C63">
        <w:rPr>
          <w:rFonts w:ascii="ColaborateLight" w:hAnsi="ColaborateLight" w:cs="Arial"/>
          <w:b/>
          <w:bCs/>
          <w:noProof/>
        </w:rPr>
        <w:t>14:00</w:t>
      </w:r>
      <w:r w:rsidRPr="007D6C63">
        <w:rPr>
          <w:rFonts w:ascii="ColaborateLight" w:hAnsi="ColaborateLight" w:cs="Arial"/>
          <w:b/>
          <w:bCs/>
        </w:rPr>
        <w:t xml:space="preserve"> HORAS</w:t>
      </w:r>
    </w:p>
    <w:p w14:paraId="511DA77E" w14:textId="77777777" w:rsidR="00EE4C37" w:rsidRPr="007D6C63" w:rsidRDefault="00EE4C37" w:rsidP="003A4BED">
      <w:pPr>
        <w:spacing w:after="0" w:line="240" w:lineRule="auto"/>
        <w:jc w:val="center"/>
        <w:rPr>
          <w:rFonts w:ascii="ColaborateLight" w:hAnsi="ColaborateLight" w:cs="Arial"/>
          <w:bCs/>
        </w:rPr>
      </w:pPr>
    </w:p>
    <w:p w14:paraId="79AF71A0" w14:textId="77777777" w:rsidR="00EE4C37" w:rsidRPr="007D6C63" w:rsidRDefault="00EE4C37" w:rsidP="003A4BED">
      <w:pPr>
        <w:spacing w:after="0" w:line="240" w:lineRule="auto"/>
        <w:jc w:val="center"/>
        <w:rPr>
          <w:rFonts w:ascii="ColaborateLight" w:hAnsi="ColaborateLight" w:cs="Arial"/>
          <w:bCs/>
        </w:rPr>
      </w:pPr>
    </w:p>
    <w:p w14:paraId="5AA6F3B2" w14:textId="77777777" w:rsidR="00EE4C37" w:rsidRPr="007D6C63" w:rsidRDefault="00EE4C37" w:rsidP="003A4BED">
      <w:pPr>
        <w:spacing w:after="0" w:line="240" w:lineRule="auto"/>
        <w:jc w:val="center"/>
        <w:rPr>
          <w:rFonts w:ascii="ColaborateLight" w:hAnsi="ColaborateLight" w:cs="Arial"/>
          <w:bCs/>
        </w:rPr>
      </w:pPr>
    </w:p>
    <w:p w14:paraId="51DFD525" w14:textId="77777777" w:rsidR="00EE4C37" w:rsidRPr="007D6C63" w:rsidRDefault="00EE4C37" w:rsidP="003A4BED">
      <w:pPr>
        <w:spacing w:after="0" w:line="240" w:lineRule="auto"/>
        <w:jc w:val="center"/>
        <w:rPr>
          <w:rFonts w:ascii="ColaborateLight" w:hAnsi="ColaborateLight" w:cs="Arial"/>
          <w:bCs/>
        </w:rPr>
      </w:pPr>
    </w:p>
    <w:p w14:paraId="1300D259" w14:textId="77777777" w:rsidR="00EE4C37" w:rsidRPr="007D6C63" w:rsidRDefault="00EE4C37" w:rsidP="003A4BED">
      <w:pPr>
        <w:spacing w:after="0" w:line="240" w:lineRule="auto"/>
        <w:jc w:val="center"/>
        <w:rPr>
          <w:rFonts w:ascii="ColaborateLight" w:hAnsi="ColaborateLight" w:cs="Arial"/>
          <w:bCs/>
        </w:rPr>
      </w:pPr>
      <w:r w:rsidRPr="007D6C63">
        <w:rPr>
          <w:rFonts w:ascii="ColaborateLight" w:hAnsi="ColaborateLight" w:cs="Arial"/>
          <w:bCs/>
        </w:rPr>
        <w:t>FALLO</w:t>
      </w:r>
    </w:p>
    <w:p w14:paraId="21925502" w14:textId="77777777" w:rsidR="00EE4C37" w:rsidRPr="007D6C63" w:rsidRDefault="00EE4C37" w:rsidP="003A4BED">
      <w:pPr>
        <w:spacing w:after="0" w:line="240" w:lineRule="auto"/>
        <w:jc w:val="center"/>
        <w:rPr>
          <w:rFonts w:ascii="ColaborateLight" w:hAnsi="ColaborateLight" w:cs="Arial"/>
          <w:b/>
          <w:bCs/>
        </w:rPr>
      </w:pPr>
      <w:r w:rsidRPr="007D6C63">
        <w:rPr>
          <w:rFonts w:ascii="ColaborateLight" w:hAnsi="ColaborateLight" w:cs="Arial"/>
          <w:b/>
          <w:bCs/>
          <w:noProof/>
        </w:rPr>
        <w:t>26 DE FEBRERO DE 2024</w:t>
      </w:r>
    </w:p>
    <w:p w14:paraId="05D3FBCE" w14:textId="77777777" w:rsidR="00EE4C37" w:rsidRPr="008035E5" w:rsidRDefault="00EE4C37" w:rsidP="003A4BED">
      <w:pPr>
        <w:spacing w:after="0" w:line="240" w:lineRule="auto"/>
        <w:jc w:val="center"/>
        <w:rPr>
          <w:rFonts w:ascii="ColaborateLight" w:hAnsi="ColaborateLight" w:cs="Arial"/>
          <w:b/>
          <w:bCs/>
        </w:rPr>
      </w:pPr>
      <w:r w:rsidRPr="007D6C63">
        <w:rPr>
          <w:rFonts w:ascii="ColaborateLight" w:hAnsi="ColaborateLight" w:cs="Arial"/>
          <w:b/>
          <w:bCs/>
          <w:noProof/>
        </w:rPr>
        <w:t>12:00</w:t>
      </w:r>
      <w:r w:rsidRPr="007D6C63">
        <w:rPr>
          <w:rFonts w:ascii="ColaborateLight" w:hAnsi="ColaborateLight" w:cs="Arial"/>
          <w:b/>
          <w:bCs/>
        </w:rPr>
        <w:t xml:space="preserve"> HORAS</w:t>
      </w:r>
    </w:p>
    <w:p w14:paraId="306FCBA7" w14:textId="77777777" w:rsidR="00EE4C37" w:rsidRPr="008035E5" w:rsidRDefault="00EE4C37" w:rsidP="003A4BED">
      <w:pPr>
        <w:spacing w:after="0" w:line="240" w:lineRule="auto"/>
        <w:jc w:val="center"/>
        <w:rPr>
          <w:rFonts w:ascii="ColaborateLight" w:hAnsi="ColaborateLight" w:cs="Arial"/>
          <w:bCs/>
        </w:rPr>
      </w:pPr>
    </w:p>
    <w:p w14:paraId="4BE499E3" w14:textId="77777777" w:rsidR="00EE4C37" w:rsidRPr="008035E5" w:rsidRDefault="00EE4C37" w:rsidP="003A4BED">
      <w:pPr>
        <w:spacing w:after="0" w:line="240" w:lineRule="auto"/>
        <w:jc w:val="center"/>
        <w:rPr>
          <w:rFonts w:ascii="ColaborateLight" w:hAnsi="ColaborateLight" w:cs="Arial"/>
          <w:bCs/>
        </w:rPr>
      </w:pPr>
    </w:p>
    <w:p w14:paraId="1BF0799A" w14:textId="77777777" w:rsidR="00EE4C37" w:rsidRPr="008035E5" w:rsidRDefault="00EE4C37" w:rsidP="003A4BED">
      <w:pPr>
        <w:rPr>
          <w:rFonts w:ascii="ColaborateLight" w:hAnsi="ColaborateLight"/>
        </w:rPr>
      </w:pPr>
      <w:r w:rsidRPr="008035E5">
        <w:rPr>
          <w:rFonts w:ascii="ColaborateLight" w:hAnsi="ColaborateLight"/>
        </w:rPr>
        <w:br w:type="page"/>
      </w:r>
    </w:p>
    <w:p w14:paraId="7375BE24" w14:textId="77777777" w:rsidR="00EE4C37" w:rsidRDefault="00EE4C37" w:rsidP="003A4BED">
      <w:pPr>
        <w:spacing w:after="0" w:line="240" w:lineRule="auto"/>
        <w:jc w:val="center"/>
        <w:rPr>
          <w:rFonts w:ascii="ColaborateLight" w:hAnsi="ColaborateLight" w:cs="Arial"/>
          <w:b/>
          <w:bCs/>
        </w:rPr>
      </w:pPr>
    </w:p>
    <w:p w14:paraId="070C69EF"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248BD3C" w14:textId="77777777" w:rsidR="00EE4C37" w:rsidRPr="008035E5" w:rsidRDefault="00EE4C37" w:rsidP="003A4BED">
      <w:pPr>
        <w:spacing w:after="0" w:line="240" w:lineRule="auto"/>
        <w:jc w:val="center"/>
        <w:rPr>
          <w:rFonts w:ascii="ColaborateLight" w:hAnsi="ColaborateLight" w:cs="Arial"/>
        </w:rPr>
      </w:pPr>
      <w:r w:rsidRPr="007D6C63">
        <w:rPr>
          <w:rFonts w:ascii="ColaborateLight" w:hAnsi="ColaborateLight" w:cs="Arial"/>
          <w:b/>
          <w:bCs/>
        </w:rPr>
        <w:t xml:space="preserve">No. </w:t>
      </w:r>
      <w:r w:rsidRPr="007D6C63">
        <w:rPr>
          <w:rFonts w:ascii="ColaborateLight" w:hAnsi="ColaborateLight" w:cs="Arial"/>
          <w:b/>
          <w:bCs/>
          <w:noProof/>
        </w:rPr>
        <w:t>06002-010-24</w:t>
      </w:r>
    </w:p>
    <w:p w14:paraId="3B905E3F"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2C7C5A40" w14:textId="77777777" w:rsidR="00EE4C37" w:rsidRPr="008035E5" w:rsidRDefault="00EE4C37" w:rsidP="003A4BED">
      <w:pPr>
        <w:spacing w:after="0" w:line="240" w:lineRule="auto"/>
        <w:jc w:val="center"/>
        <w:rPr>
          <w:rFonts w:ascii="ColaborateLight" w:hAnsi="ColaborateLight" w:cs="Arial"/>
          <w:b/>
          <w:bCs/>
        </w:rPr>
      </w:pPr>
    </w:p>
    <w:p w14:paraId="399F1F0B" w14:textId="77777777" w:rsidR="00EE4C37" w:rsidRPr="008035E5" w:rsidRDefault="00EE4C37"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2876C203" w14:textId="77777777" w:rsidR="00EE4C37" w:rsidRPr="008035E5" w:rsidRDefault="00EE4C37" w:rsidP="003A4BED">
      <w:pPr>
        <w:spacing w:after="0" w:line="240" w:lineRule="auto"/>
        <w:jc w:val="both"/>
        <w:rPr>
          <w:rFonts w:ascii="ColaborateLight" w:hAnsi="ColaborateLight"/>
          <w:b/>
        </w:rPr>
      </w:pPr>
    </w:p>
    <w:p w14:paraId="6EFDBED6"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178EF81A"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62D0C7B3"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7E89F816"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0DFF70F0"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1B9C4DEE"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5666536A"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2E9AECF0"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08808E74"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46E5B4C2"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75544E4A"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3E4C6897"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14553E80"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254B7F95"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5C6A2AC1" w14:textId="77777777" w:rsidR="00EE4C37" w:rsidRPr="008035E5" w:rsidRDefault="00EE4C37" w:rsidP="003A4BED">
      <w:pPr>
        <w:tabs>
          <w:tab w:val="left" w:pos="993"/>
        </w:tabs>
        <w:spacing w:after="0" w:line="240" w:lineRule="auto"/>
        <w:jc w:val="both"/>
        <w:rPr>
          <w:rFonts w:ascii="ColaborateLight" w:hAnsi="ColaborateLight"/>
        </w:rPr>
      </w:pPr>
    </w:p>
    <w:p w14:paraId="6FF70DB8"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73D6435A"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7DE2C91B"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004A02EE"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325F0A27"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03153BA9" w14:textId="77777777" w:rsidR="00EE4C37" w:rsidRPr="008035E5" w:rsidRDefault="00EE4C37"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609E7AD0"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3ADA7527"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69CD1FC0"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7D47E6A2"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4A67C58B"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0A124688" w14:textId="77777777" w:rsidR="00EE4C37" w:rsidRPr="008035E5" w:rsidRDefault="00EE4C37" w:rsidP="003A4BED">
      <w:pPr>
        <w:spacing w:after="0" w:line="240" w:lineRule="auto"/>
        <w:jc w:val="both"/>
        <w:rPr>
          <w:rFonts w:ascii="ColaborateLight" w:hAnsi="ColaborateLight"/>
        </w:rPr>
      </w:pPr>
    </w:p>
    <w:p w14:paraId="7A288B7F"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007C7AE8"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4283BBD2"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52C94134"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0DD74C00" w14:textId="77777777" w:rsidR="00EE4C37" w:rsidRPr="008035E5" w:rsidRDefault="00EE4C37"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178B42E4" w14:textId="77777777" w:rsidR="00EE4C37" w:rsidRPr="008035E5" w:rsidRDefault="00EE4C37"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5491E2B8"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7BB38807"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317676EB"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28BCF14F"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738238AA"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65C4D135"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4A9ADD68"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322CC1FD"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7A1ACD44"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7141990B"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7C993833"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1D0DEA73"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39E8033D"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14D0FD40"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30903BAB"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284DEA89"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502B5453" w14:textId="77777777" w:rsidR="00EE4C37" w:rsidRPr="008035E5"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294EC3BA" w14:textId="79A481B2" w:rsidR="00EE4C37" w:rsidRPr="000037BF" w:rsidRDefault="00EE4C37"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Propuesta </w:t>
      </w:r>
      <w:r w:rsidRPr="000037BF">
        <w:rPr>
          <w:rFonts w:ascii="ColaborateLight" w:hAnsi="ColaborateLight"/>
        </w:rPr>
        <w:t xml:space="preserve">Técnica </w:t>
      </w:r>
      <w:r w:rsidR="00E72ACA" w:rsidRPr="000037BF">
        <w:rPr>
          <w:rFonts w:ascii="ColaborateLight" w:hAnsi="ColaborateLight"/>
        </w:rPr>
        <w:t xml:space="preserve">(Incluyendo la Documentación Complementaria) </w:t>
      </w:r>
      <w:r w:rsidRPr="000037BF">
        <w:rPr>
          <w:rFonts w:ascii="ColaborateLight" w:hAnsi="ColaborateLight"/>
        </w:rPr>
        <w:t>y Económica.</w:t>
      </w:r>
    </w:p>
    <w:p w14:paraId="4DB78CAA" w14:textId="77777777" w:rsidR="00EE4C37" w:rsidRPr="008035E5" w:rsidRDefault="00EE4C37" w:rsidP="003A4BED">
      <w:pPr>
        <w:tabs>
          <w:tab w:val="left" w:pos="1134"/>
        </w:tabs>
        <w:spacing w:after="0" w:line="240" w:lineRule="auto"/>
        <w:jc w:val="both"/>
        <w:rPr>
          <w:rFonts w:ascii="ColaborateLight" w:hAnsi="ColaborateLight"/>
        </w:rPr>
      </w:pPr>
    </w:p>
    <w:p w14:paraId="159C2449"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2228C5C9"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11386B84"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3C8162F9" w14:textId="77777777" w:rsidR="00EE4C37" w:rsidRPr="008035E5" w:rsidRDefault="00EE4C37" w:rsidP="003A4BED">
      <w:pPr>
        <w:spacing w:after="0" w:line="240" w:lineRule="auto"/>
        <w:jc w:val="both"/>
        <w:rPr>
          <w:rFonts w:ascii="ColaborateLight" w:hAnsi="ColaborateLight"/>
        </w:rPr>
      </w:pPr>
    </w:p>
    <w:p w14:paraId="4ABEB0E4"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1094EAC8"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3BFFA6DD" w14:textId="77777777" w:rsidR="00EE4C37" w:rsidRPr="008035E5" w:rsidRDefault="00EE4C37"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59B14C91" w14:textId="77777777" w:rsidR="00EE4C37" w:rsidRPr="008035E5" w:rsidRDefault="00EE4C37" w:rsidP="003A4BED">
      <w:pPr>
        <w:spacing w:after="0" w:line="240" w:lineRule="auto"/>
        <w:jc w:val="both"/>
        <w:rPr>
          <w:rFonts w:ascii="ColaborateLight" w:hAnsi="ColaborateLight"/>
        </w:rPr>
      </w:pPr>
    </w:p>
    <w:p w14:paraId="01D3402E"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2051CE99"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7D6F8BA9"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3B4DDF8F"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358652E2"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7D266B16"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45E713AB"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4CEA5785"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552C5F55"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22522DCD"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45B3D6DB"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1F46710B"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6C6B7288"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7115CCCE"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6C5EEF59"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1111148F"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74E62BA" w14:textId="77777777" w:rsidR="00EE4C37" w:rsidRPr="008035E5" w:rsidRDefault="00EE4C37"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752E5CEC" w14:textId="77777777" w:rsidR="00EE4C37" w:rsidRPr="008035E5" w:rsidRDefault="00EE4C37" w:rsidP="003A4BED">
      <w:pPr>
        <w:spacing w:after="0" w:line="240" w:lineRule="auto"/>
        <w:jc w:val="both"/>
        <w:rPr>
          <w:rFonts w:ascii="ColaborateLight" w:hAnsi="ColaborateLight"/>
        </w:rPr>
      </w:pPr>
    </w:p>
    <w:p w14:paraId="0EAFC465"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080E1782"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1FA88E46" w14:textId="77777777" w:rsidR="00EE4C37" w:rsidRPr="008035E5" w:rsidRDefault="00EE4C37"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2066E82D"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26E5CA89"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5897A87C"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4D277829"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7E3991EF"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01A08440"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05FE39A2"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04F5C00B"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62D509D8"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21E7859B"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49FD3D10"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131C59AB"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41A8BA35" w14:textId="77777777" w:rsidR="00EE4C37" w:rsidRPr="008035E5" w:rsidRDefault="00EE4C37"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00FC48DE" w14:textId="77777777" w:rsidR="00EE4C37" w:rsidRPr="008035E5" w:rsidRDefault="00EE4C37"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6984164E" w14:textId="77777777" w:rsidR="00EE4C37" w:rsidRPr="008035E5" w:rsidRDefault="00EE4C37"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0B58AE3E" w14:textId="77777777" w:rsidR="00EE4C37" w:rsidRPr="008035E5" w:rsidRDefault="00EE4C37" w:rsidP="003A4BED">
      <w:pPr>
        <w:spacing w:after="0" w:line="240" w:lineRule="auto"/>
        <w:jc w:val="both"/>
        <w:rPr>
          <w:rFonts w:ascii="ColaborateLight" w:hAnsi="ColaborateLight"/>
        </w:rPr>
      </w:pPr>
    </w:p>
    <w:p w14:paraId="642141C9" w14:textId="77777777" w:rsidR="00EE4C37" w:rsidRPr="008035E5" w:rsidRDefault="00EE4C37" w:rsidP="003A4BED">
      <w:pPr>
        <w:spacing w:after="0" w:line="240" w:lineRule="auto"/>
        <w:jc w:val="both"/>
        <w:rPr>
          <w:rFonts w:ascii="ColaborateLight" w:hAnsi="ColaborateLight"/>
        </w:rPr>
      </w:pPr>
    </w:p>
    <w:p w14:paraId="6AE59DE0" w14:textId="77777777" w:rsidR="00EE4C37" w:rsidRPr="008035E5" w:rsidRDefault="00EE4C37" w:rsidP="003A4BED">
      <w:pPr>
        <w:spacing w:after="0" w:line="240" w:lineRule="auto"/>
        <w:jc w:val="both"/>
        <w:rPr>
          <w:rFonts w:ascii="ColaborateLight" w:hAnsi="ColaborateLight"/>
        </w:rPr>
      </w:pPr>
    </w:p>
    <w:p w14:paraId="05E67CC2" w14:textId="77777777" w:rsidR="00EE4C37" w:rsidRDefault="00EE4C37"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764CE4FB" w14:textId="77777777" w:rsidR="00EE4C37" w:rsidRDefault="00EE4C37" w:rsidP="003A4BED">
      <w:pPr>
        <w:shd w:val="clear" w:color="auto" w:fill="FFFFFF"/>
        <w:tabs>
          <w:tab w:val="left" w:pos="284"/>
        </w:tabs>
        <w:spacing w:after="0" w:line="240" w:lineRule="auto"/>
        <w:jc w:val="both"/>
        <w:rPr>
          <w:rFonts w:ascii="ColaborateLight" w:hAnsi="ColaborateLight"/>
        </w:rPr>
      </w:pPr>
    </w:p>
    <w:p w14:paraId="7EF96E76" w14:textId="77777777" w:rsidR="00EE4C37" w:rsidRPr="002630B5" w:rsidRDefault="00EE4C37" w:rsidP="0061514E">
      <w:pPr>
        <w:spacing w:after="0" w:line="240" w:lineRule="auto"/>
        <w:jc w:val="both"/>
        <w:rPr>
          <w:rFonts w:ascii="ColaborateLight" w:hAnsi="ColaborateLight" w:cs="Arial"/>
        </w:rPr>
      </w:pPr>
      <w:r w:rsidRPr="002630B5">
        <w:rPr>
          <w:rFonts w:ascii="ColaborateLight" w:hAnsi="ColaborateLight" w:cs="Arial"/>
        </w:rPr>
        <w:t xml:space="preserve">BASES PARA LA </w:t>
      </w:r>
      <w:r w:rsidRPr="007D6C63">
        <w:rPr>
          <w:rFonts w:ascii="ColaborateLight" w:hAnsi="ColaborateLight" w:cs="Arial"/>
        </w:rPr>
        <w:t>LICITACIÓN PÚBLICA NACIONAL No</w:t>
      </w:r>
      <w:r w:rsidRPr="007D6C63">
        <w:rPr>
          <w:rFonts w:ascii="ColaborateLight" w:hAnsi="ColaborateLight" w:cs="Arial"/>
          <w:b/>
          <w:bCs/>
        </w:rPr>
        <w:t xml:space="preserve">. </w:t>
      </w:r>
      <w:r w:rsidRPr="007D6C63">
        <w:rPr>
          <w:rFonts w:ascii="ColaborateLight" w:hAnsi="ColaborateLight" w:cs="Arial"/>
          <w:b/>
          <w:bCs/>
          <w:noProof/>
        </w:rPr>
        <w:t>06002-010-24</w:t>
      </w:r>
      <w:r w:rsidRPr="007D6C63">
        <w:rPr>
          <w:rFonts w:ascii="ColaborateLight" w:hAnsi="ColaborateLight" w:cs="Arial"/>
          <w:b/>
          <w:bCs/>
        </w:rPr>
        <w:t xml:space="preserve"> </w:t>
      </w:r>
      <w:r w:rsidRPr="007D6C63">
        <w:rPr>
          <w:rFonts w:ascii="ColaborateLight" w:hAnsi="ColaborateLight" w:cs="Tahoma"/>
        </w:rPr>
        <w:t xml:space="preserve">PARA </w:t>
      </w:r>
      <w:r w:rsidRPr="007D6C63">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7D6C63">
        <w:rPr>
          <w:rFonts w:ascii="ColaborateLight" w:hAnsi="ColaborateLight" w:cs="Tahoma"/>
        </w:rPr>
        <w:t xml:space="preserve">, SOLICITADO POR </w:t>
      </w:r>
      <w:r w:rsidRPr="007D6C63">
        <w:rPr>
          <w:rFonts w:ascii="ColaborateLight" w:hAnsi="ColaborateLight" w:cs="Tahoma"/>
          <w:noProof/>
        </w:rPr>
        <w:t>LA SUBSECRETARIA DE ADMINISTRACIÓN DE LA SECRETARIA DE PLANEACIÓN, FINANZAS Y ADMINISTRACIÓN A TRAVÉS DE LA DIRECCIÓN DE SERVICIOS GENERALES</w:t>
      </w:r>
      <w:r w:rsidRPr="007D6C63">
        <w:rPr>
          <w:rFonts w:ascii="ColaborateLight" w:hAnsi="ColaborateLight" w:cs="Arial"/>
          <w:b/>
          <w:bCs/>
        </w:rPr>
        <w:t>.</w:t>
      </w:r>
    </w:p>
    <w:p w14:paraId="420F99AE" w14:textId="77777777" w:rsidR="00EE4C37" w:rsidRPr="008035E5" w:rsidRDefault="00EE4C37" w:rsidP="00DB12B1">
      <w:pPr>
        <w:shd w:val="clear" w:color="auto" w:fill="FFFFFF"/>
        <w:tabs>
          <w:tab w:val="left" w:pos="284"/>
        </w:tabs>
        <w:spacing w:after="0" w:line="240" w:lineRule="auto"/>
        <w:jc w:val="both"/>
        <w:rPr>
          <w:rFonts w:ascii="ColaborateLight" w:hAnsi="ColaborateLight" w:cs="Arial"/>
          <w:b/>
          <w:bCs/>
        </w:rPr>
      </w:pPr>
    </w:p>
    <w:p w14:paraId="6B8788F1" w14:textId="77777777" w:rsidR="00EE4C37" w:rsidRPr="0061514E" w:rsidRDefault="00EE4C37"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w:t>
      </w:r>
      <w:r w:rsidRPr="007D6C63">
        <w:rPr>
          <w:rFonts w:ascii="ColaborateLight" w:hAnsi="ColaborateLight" w:cs="Arial"/>
        </w:rPr>
        <w:t xml:space="preserve">PÚBLICO DEL ESTADO DE COLIMA PARA EL PODER EJECUTIVO para celebrar la Licitación Pública Nacional </w:t>
      </w:r>
      <w:r w:rsidRPr="007D6C63">
        <w:rPr>
          <w:rFonts w:ascii="ColaborateLight" w:hAnsi="ColaborateLight" w:cs="Arial"/>
          <w:b/>
          <w:bCs/>
        </w:rPr>
        <w:t xml:space="preserve">No. </w:t>
      </w:r>
      <w:r w:rsidRPr="007D6C63">
        <w:rPr>
          <w:rFonts w:ascii="ColaborateLight" w:hAnsi="ColaborateLight" w:cs="Arial"/>
          <w:b/>
          <w:bCs/>
          <w:noProof/>
        </w:rPr>
        <w:t>06002-010-24</w:t>
      </w:r>
      <w:r w:rsidRPr="007D6C63">
        <w:rPr>
          <w:rFonts w:ascii="ColaborateLight" w:hAnsi="ColaborateLight" w:cs="Arial"/>
          <w:b/>
          <w:bCs/>
        </w:rPr>
        <w:t xml:space="preserve"> </w:t>
      </w:r>
      <w:r w:rsidRPr="007D6C63">
        <w:rPr>
          <w:rFonts w:ascii="ColaborateLight" w:hAnsi="ColaborateLight" w:cs="Tahoma"/>
        </w:rPr>
        <w:t xml:space="preserve">PARA </w:t>
      </w:r>
      <w:r w:rsidRPr="007D6C63">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7D6C63">
        <w:rPr>
          <w:rFonts w:ascii="ColaborateLight" w:hAnsi="ColaborateLight" w:cs="Tahoma"/>
        </w:rPr>
        <w:t xml:space="preserve">, SOLICITADO POR </w:t>
      </w:r>
      <w:r w:rsidRPr="007D6C63">
        <w:rPr>
          <w:rFonts w:ascii="ColaborateLight" w:hAnsi="ColaborateLight" w:cs="Tahoma"/>
          <w:noProof/>
        </w:rPr>
        <w:t>LA SUBSECRETARIA DE ADMINISTRACIÓN DE LA SECRETARIA DE PLANEACIÓN, FINANZAS Y ADMINISTRACIÓN A TRAVÉS DE LA DIRECCIÓN DE SERVICIOS GENERALES</w:t>
      </w:r>
      <w:r w:rsidRPr="007D6C63">
        <w:rPr>
          <w:rFonts w:ascii="ColaborateLight" w:hAnsi="ColaborateLight" w:cs="Arial"/>
          <w:b/>
          <w:bCs/>
        </w:rPr>
        <w:t xml:space="preserve">, </w:t>
      </w:r>
      <w:r w:rsidRPr="007D6C63">
        <w:rPr>
          <w:rFonts w:ascii="ColaborateLight" w:hAnsi="ColaborateLight" w:cs="Arial"/>
        </w:rPr>
        <w:t>emite las siguientes:</w:t>
      </w:r>
    </w:p>
    <w:p w14:paraId="499D727F" w14:textId="77777777" w:rsidR="00EE4C37" w:rsidRPr="008035E5" w:rsidRDefault="00EE4C37" w:rsidP="00BA7EB1">
      <w:pPr>
        <w:tabs>
          <w:tab w:val="left" w:pos="0"/>
        </w:tabs>
        <w:spacing w:after="0" w:line="240" w:lineRule="auto"/>
        <w:jc w:val="center"/>
        <w:outlineLvl w:val="0"/>
        <w:rPr>
          <w:rFonts w:ascii="ColaborateLight" w:hAnsi="ColaborateLight" w:cs="Arial"/>
          <w:b/>
          <w:bCs/>
        </w:rPr>
      </w:pPr>
    </w:p>
    <w:p w14:paraId="383E502C" w14:textId="77777777" w:rsidR="00EE4C37" w:rsidRPr="008035E5" w:rsidRDefault="00EE4C37"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49968040" w14:textId="77777777" w:rsidR="00EE4C37" w:rsidRPr="008035E5" w:rsidRDefault="00EE4C37" w:rsidP="003A4BED">
      <w:pPr>
        <w:spacing w:after="0" w:line="240" w:lineRule="auto"/>
        <w:jc w:val="center"/>
        <w:rPr>
          <w:rFonts w:ascii="ColaborateLight" w:hAnsi="ColaborateLight" w:cs="Arial"/>
          <w:b/>
          <w:bCs/>
          <w:lang w:val="es-ES"/>
        </w:rPr>
      </w:pPr>
    </w:p>
    <w:p w14:paraId="2DC2F00B" w14:textId="77777777" w:rsidR="00EE4C37" w:rsidRPr="008035E5" w:rsidRDefault="00EE4C37"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2A7F92D7" w14:textId="77777777" w:rsidR="00EE4C37" w:rsidRPr="008035E5" w:rsidRDefault="00EE4C37" w:rsidP="003A4BED">
      <w:pPr>
        <w:spacing w:after="0" w:line="240" w:lineRule="auto"/>
        <w:rPr>
          <w:rFonts w:ascii="ColaborateLight" w:hAnsi="ColaborateLight" w:cs="Arial"/>
          <w:b/>
          <w:bCs/>
        </w:rPr>
      </w:pPr>
    </w:p>
    <w:p w14:paraId="7B310876" w14:textId="77777777" w:rsidR="00EE4C37" w:rsidRPr="008035E5" w:rsidRDefault="00EE4C37"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231E8636" w14:textId="77777777" w:rsidR="00EE4C37" w:rsidRPr="008035E5" w:rsidRDefault="00EE4C37" w:rsidP="003A4BED">
      <w:pPr>
        <w:spacing w:after="0" w:line="240" w:lineRule="auto"/>
        <w:rPr>
          <w:rFonts w:ascii="ColaborateLight" w:hAnsi="ColaborateLight" w:cs="Arial"/>
          <w:b/>
          <w:bCs/>
        </w:rPr>
      </w:pPr>
    </w:p>
    <w:p w14:paraId="650F9C75" w14:textId="77777777" w:rsidR="00EE4C37" w:rsidRPr="008035E5" w:rsidRDefault="00EE4C37"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22F2225A" w14:textId="77777777" w:rsidR="00EE4C37" w:rsidRPr="008035E5" w:rsidRDefault="00EE4C37" w:rsidP="003A4BED">
      <w:pPr>
        <w:spacing w:after="0" w:line="240" w:lineRule="auto"/>
        <w:rPr>
          <w:rFonts w:ascii="ColaborateLight" w:hAnsi="ColaborateLight" w:cs="Arial"/>
          <w:b/>
          <w:bCs/>
          <w:u w:val="single"/>
          <w:lang w:val="es-ES"/>
        </w:rPr>
      </w:pPr>
    </w:p>
    <w:p w14:paraId="3E1C951C" w14:textId="36BC41B3" w:rsidR="00EE4C37" w:rsidRDefault="00EE4C37"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Pr="007D6C63">
        <w:rPr>
          <w:rFonts w:ascii="ColaborateLight" w:hAnsi="ColaborateLight" w:cs="Tahoma"/>
        </w:rPr>
        <w:t xml:space="preserve">PARA </w:t>
      </w:r>
      <w:r w:rsidRPr="007D6C63">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7D6C63">
        <w:rPr>
          <w:rFonts w:ascii="ColaborateLight" w:hAnsi="ColaborateLight" w:cs="Tahoma"/>
        </w:rPr>
        <w:t xml:space="preserve">, SOLICITADO POR </w:t>
      </w:r>
      <w:r w:rsidRPr="007D6C63">
        <w:rPr>
          <w:rFonts w:ascii="ColaborateLight" w:hAnsi="ColaborateLight" w:cs="Tahoma"/>
          <w:noProof/>
        </w:rPr>
        <w:t>LA SUBSECRETARIA DE ADMINISTRACIÓN DE LA SECRETARIA DE PLANEACIÓN, FINANZAS Y ADMINISTRACIÓN A TRAVÉS DE LA DIRECCIÓN DE SERVICIOS GENERALES</w:t>
      </w:r>
      <w:r w:rsidR="007D6C63" w:rsidRPr="007D6C63">
        <w:rPr>
          <w:rFonts w:ascii="ColaborateLight" w:hAnsi="ColaborateLight" w:cs="Tahoma"/>
          <w:b/>
          <w:bCs/>
        </w:rPr>
        <w:t>.</w:t>
      </w:r>
    </w:p>
    <w:p w14:paraId="699138C6" w14:textId="77777777" w:rsidR="00EE4C37" w:rsidRPr="008035E5" w:rsidRDefault="00EE4C37" w:rsidP="00875518">
      <w:pPr>
        <w:shd w:val="clear" w:color="auto" w:fill="FFFFFF"/>
        <w:tabs>
          <w:tab w:val="left" w:pos="284"/>
        </w:tabs>
        <w:spacing w:after="0" w:line="240" w:lineRule="auto"/>
        <w:jc w:val="both"/>
        <w:rPr>
          <w:rFonts w:ascii="ColaborateLight" w:hAnsi="ColaborateLight" w:cs="Arial"/>
          <w:b/>
          <w:bCs/>
        </w:rPr>
      </w:pPr>
    </w:p>
    <w:p w14:paraId="033BE976" w14:textId="77777777" w:rsidR="00EE4C37" w:rsidRPr="008035E5" w:rsidRDefault="00EE4C37"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2C780C11" w14:textId="77777777" w:rsidR="00EE4C37" w:rsidRPr="008035E5" w:rsidRDefault="00EE4C37" w:rsidP="003A4BED">
      <w:pPr>
        <w:spacing w:after="0" w:line="240" w:lineRule="auto"/>
        <w:jc w:val="both"/>
        <w:rPr>
          <w:rFonts w:ascii="ColaborateLight" w:hAnsi="ColaborateLight" w:cs="Arial"/>
          <w:b/>
          <w:bCs/>
          <w:u w:val="single"/>
        </w:rPr>
      </w:pPr>
    </w:p>
    <w:p w14:paraId="0A9E4366" w14:textId="1839378B" w:rsidR="00CC61C2" w:rsidRPr="008F30D2" w:rsidRDefault="00EE4C37" w:rsidP="003A4BED">
      <w:pPr>
        <w:spacing w:after="0" w:line="240" w:lineRule="auto"/>
        <w:jc w:val="both"/>
        <w:rPr>
          <w:rFonts w:ascii="ColaborateLight" w:hAnsi="ColaborateLight"/>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Pr="00A82C32">
        <w:rPr>
          <w:rFonts w:ascii="ColaborateLight" w:hAnsi="ColaborateLight" w:cs="Arial"/>
          <w:b/>
          <w:bCs/>
        </w:rPr>
        <w:t xml:space="preserve">POR </w:t>
      </w:r>
      <w:r w:rsidRPr="00A82C32">
        <w:rPr>
          <w:rFonts w:ascii="ColaborateLight" w:hAnsi="ColaborateLight" w:cs="Arial"/>
          <w:b/>
          <w:bCs/>
          <w:noProof/>
        </w:rPr>
        <w:t>PARTIDA</w:t>
      </w:r>
      <w:r w:rsidR="00A82C32" w:rsidRPr="00A82C32">
        <w:rPr>
          <w:rFonts w:ascii="ColaborateLight" w:hAnsi="ColaborateLight" w:cs="Arial"/>
          <w:b/>
          <w:bCs/>
          <w:noProof/>
        </w:rPr>
        <w:t>S</w:t>
      </w:r>
      <w:r w:rsidRPr="00A82C32">
        <w:rPr>
          <w:rFonts w:ascii="ColaborateLight" w:hAnsi="ColaborateLight" w:cs="Arial"/>
          <w:b/>
          <w:bCs/>
        </w:rPr>
        <w:t xml:space="preserve">, </w:t>
      </w:r>
      <w:r w:rsidRPr="00A82C32">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A82C32">
        <w:rPr>
          <w:rFonts w:ascii="ColaborateLight" w:hAnsi="ColaborateLight" w:cs="Arial"/>
          <w:b/>
          <w:bCs/>
        </w:rPr>
        <w:t>ANEXO NÚMERO 1 TÉCNICO</w:t>
      </w:r>
      <w:r w:rsidRPr="00A82C32">
        <w:rPr>
          <w:rFonts w:ascii="ColaborateLight" w:hAnsi="ColaborateLight" w:cs="Arial"/>
          <w:bCs/>
        </w:rPr>
        <w:t>,</w:t>
      </w:r>
      <w:r w:rsidRPr="00A82C32">
        <w:rPr>
          <w:rFonts w:ascii="ColaborateLight" w:hAnsi="ColaborateLight"/>
        </w:rPr>
        <w:t xml:space="preserve"> mediante </w:t>
      </w:r>
      <w:r w:rsidRPr="00A82C32">
        <w:rPr>
          <w:rFonts w:ascii="ColaborateLight" w:hAnsi="ColaborateLight"/>
          <w:b/>
          <w:bCs/>
          <w:noProof/>
        </w:rPr>
        <w:t>CONTRATO ABIERTO</w:t>
      </w:r>
      <w:r w:rsidR="00A82C32" w:rsidRPr="00A82C32">
        <w:rPr>
          <w:rFonts w:ascii="ColaborateLight" w:hAnsi="ColaborateLight"/>
          <w:b/>
          <w:bCs/>
          <w:noProof/>
        </w:rPr>
        <w:t xml:space="preserve">, </w:t>
      </w:r>
      <w:r w:rsidR="00A82C32" w:rsidRPr="00A82C32">
        <w:rPr>
          <w:rFonts w:ascii="ColaborateLight" w:hAnsi="ColaborateLight"/>
          <w:noProof/>
        </w:rPr>
        <w:t xml:space="preserve">el presupuesto que se ejercerá en la presente adquisicion es de entre un minimo de </w:t>
      </w:r>
      <w:r w:rsidR="00A82C32" w:rsidRPr="00A82C32">
        <w:rPr>
          <w:rFonts w:ascii="ColaborateLight" w:hAnsi="ColaborateLight"/>
          <w:b/>
          <w:bCs/>
          <w:noProof/>
        </w:rPr>
        <w:t>$4,149,618.32</w:t>
      </w:r>
      <w:r w:rsidR="00A82C32">
        <w:rPr>
          <w:rFonts w:ascii="ColaborateLight" w:hAnsi="ColaborateLight"/>
          <w:noProof/>
        </w:rPr>
        <w:t xml:space="preserve"> (CUATRO MILLONES CIENTO CUARENTA Y NUEVE MIL SEISCIENTOS DIECIOCHO PESOS 32/100 M.N.) IVA inlcuido y un maximo de </w:t>
      </w:r>
      <w:r w:rsidR="00A82C32" w:rsidRPr="00A82C32">
        <w:rPr>
          <w:rFonts w:ascii="ColaborateLight" w:hAnsi="ColaborateLight"/>
          <w:b/>
          <w:bCs/>
          <w:noProof/>
        </w:rPr>
        <w:t>$10,374,045.80</w:t>
      </w:r>
      <w:r w:rsidR="00A82C32">
        <w:rPr>
          <w:rFonts w:ascii="ColaborateLight" w:hAnsi="ColaborateLight"/>
          <w:noProof/>
        </w:rPr>
        <w:t xml:space="preserve"> (DIEZ MILLONES TRESCIENTOS SETENTA Y CUATRO MIL CUARENTA Y CINCO PESOS 80/100 M.N.) IVA incluido, el ejercicio del presupuesto dependera de los requerimentos que soliciten las dependencias, de acierdo a las caracteristicas y especificaciones tecnicas que se indican en el ANEXO NÚMERO 1 TÉCNICO de las presentes bases</w:t>
      </w:r>
      <w:r w:rsidRPr="00A82C32">
        <w:rPr>
          <w:rFonts w:ascii="ColaborateLight" w:hAnsi="ColaborateLight"/>
        </w:rPr>
        <w:t xml:space="preserve">. </w:t>
      </w:r>
    </w:p>
    <w:p w14:paraId="337A6F15"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7B045563" w14:textId="77777777" w:rsidR="00EE4C37" w:rsidRPr="008035E5"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704CB238" w14:textId="77777777" w:rsidR="00EE4C37" w:rsidRPr="008035E5" w:rsidRDefault="00EE4C37" w:rsidP="003A4BED">
      <w:pPr>
        <w:spacing w:after="0" w:line="240" w:lineRule="auto"/>
        <w:jc w:val="both"/>
        <w:rPr>
          <w:rFonts w:ascii="ColaborateLight" w:eastAsia="Times New Roman" w:hAnsi="ColaborateLight" w:cs="Arial"/>
          <w:b/>
          <w:bCs/>
          <w:lang w:eastAsia="es-ES"/>
        </w:rPr>
      </w:pPr>
    </w:p>
    <w:tbl>
      <w:tblPr>
        <w:tblW w:w="9060" w:type="dxa"/>
        <w:tblLayout w:type="fixed"/>
        <w:tblCellMar>
          <w:left w:w="70" w:type="dxa"/>
          <w:right w:w="70" w:type="dxa"/>
        </w:tblCellMar>
        <w:tblLook w:val="04A0" w:firstRow="1" w:lastRow="0" w:firstColumn="1" w:lastColumn="0" w:noHBand="0" w:noVBand="1"/>
      </w:tblPr>
      <w:tblGrid>
        <w:gridCol w:w="1271"/>
        <w:gridCol w:w="425"/>
        <w:gridCol w:w="3060"/>
        <w:gridCol w:w="1056"/>
        <w:gridCol w:w="714"/>
        <w:gridCol w:w="2534"/>
      </w:tblGrid>
      <w:tr w:rsidR="008F30D2" w14:paraId="39539CEE" w14:textId="77777777" w:rsidTr="00FD5577">
        <w:trPr>
          <w:trHeight w:val="390"/>
        </w:trPr>
        <w:tc>
          <w:tcPr>
            <w:tcW w:w="1271" w:type="dxa"/>
            <w:tcBorders>
              <w:top w:val="single" w:sz="4" w:space="0" w:color="auto"/>
              <w:left w:val="single" w:sz="4" w:space="0" w:color="auto"/>
              <w:bottom w:val="single" w:sz="4" w:space="0" w:color="auto"/>
              <w:right w:val="single" w:sz="4" w:space="0" w:color="auto"/>
            </w:tcBorders>
            <w:hideMark/>
          </w:tcPr>
          <w:p w14:paraId="135D6651" w14:textId="77777777" w:rsidR="008F30D2" w:rsidRDefault="008F30D2">
            <w:pPr>
              <w:autoSpaceDE w:val="0"/>
              <w:autoSpaceDN w:val="0"/>
              <w:adjustRightInd w:val="0"/>
              <w:jc w:val="center"/>
              <w:rPr>
                <w:rFonts w:ascii="ColaborateLight" w:hAnsi="ColaborateLight" w:cs="Tahoma"/>
                <w:b/>
                <w:bCs/>
                <w:sz w:val="20"/>
                <w:szCs w:val="20"/>
              </w:rPr>
            </w:pPr>
            <w:r>
              <w:rPr>
                <w:rFonts w:ascii="ColaborateLight" w:hAnsi="ColaborateLight" w:cs="Tahoma"/>
                <w:b/>
                <w:bCs/>
                <w:sz w:val="20"/>
                <w:szCs w:val="20"/>
              </w:rPr>
              <w:t>PARTIDA</w:t>
            </w:r>
          </w:p>
        </w:tc>
        <w:tc>
          <w:tcPr>
            <w:tcW w:w="425" w:type="dxa"/>
            <w:tcBorders>
              <w:top w:val="single" w:sz="4" w:space="0" w:color="auto"/>
              <w:left w:val="single" w:sz="4" w:space="0" w:color="auto"/>
              <w:bottom w:val="single" w:sz="4" w:space="0" w:color="auto"/>
              <w:right w:val="single" w:sz="4" w:space="0" w:color="auto"/>
            </w:tcBorders>
            <w:hideMark/>
          </w:tcPr>
          <w:p w14:paraId="012AF77D" w14:textId="77777777" w:rsidR="008F30D2" w:rsidRDefault="008F30D2">
            <w:pPr>
              <w:autoSpaceDE w:val="0"/>
              <w:autoSpaceDN w:val="0"/>
              <w:adjustRightInd w:val="0"/>
              <w:jc w:val="center"/>
              <w:rPr>
                <w:rFonts w:ascii="ColaborateLight" w:hAnsi="ColaborateLight" w:cs="Tahoma"/>
                <w:b/>
                <w:bCs/>
                <w:sz w:val="18"/>
                <w:szCs w:val="18"/>
              </w:rPr>
            </w:pPr>
            <w:r>
              <w:rPr>
                <w:rFonts w:ascii="ColaborateLight" w:hAnsi="ColaborateLight" w:cs="Tahoma"/>
                <w:b/>
                <w:bCs/>
                <w:sz w:val="18"/>
                <w:szCs w:val="18"/>
              </w:rPr>
              <w:t>No.</w:t>
            </w:r>
          </w:p>
        </w:tc>
        <w:tc>
          <w:tcPr>
            <w:tcW w:w="3060" w:type="dxa"/>
            <w:tcBorders>
              <w:top w:val="single" w:sz="8" w:space="0" w:color="auto"/>
              <w:left w:val="single" w:sz="4" w:space="0" w:color="auto"/>
              <w:bottom w:val="nil"/>
              <w:right w:val="single" w:sz="8" w:space="0" w:color="auto"/>
            </w:tcBorders>
            <w:vAlign w:val="center"/>
            <w:hideMark/>
          </w:tcPr>
          <w:p w14:paraId="68652384" w14:textId="77777777" w:rsidR="008F30D2" w:rsidRDefault="008F30D2">
            <w:pPr>
              <w:autoSpaceDE w:val="0"/>
              <w:autoSpaceDN w:val="0"/>
              <w:adjustRightInd w:val="0"/>
              <w:jc w:val="center"/>
              <w:rPr>
                <w:rFonts w:ascii="ColaborateLight" w:hAnsi="ColaborateLight" w:cs="Tahoma"/>
                <w:b/>
                <w:bCs/>
                <w:sz w:val="18"/>
                <w:szCs w:val="18"/>
              </w:rPr>
            </w:pPr>
            <w:r>
              <w:rPr>
                <w:rFonts w:ascii="ColaborateLight" w:hAnsi="ColaborateLight" w:cs="Tahoma"/>
                <w:b/>
                <w:bCs/>
                <w:sz w:val="18"/>
                <w:szCs w:val="18"/>
              </w:rPr>
              <w:t>Descripción</w:t>
            </w:r>
          </w:p>
        </w:tc>
        <w:tc>
          <w:tcPr>
            <w:tcW w:w="1056" w:type="dxa"/>
            <w:tcBorders>
              <w:top w:val="single" w:sz="8" w:space="0" w:color="auto"/>
              <w:left w:val="nil"/>
              <w:bottom w:val="single" w:sz="6" w:space="0" w:color="auto"/>
              <w:right w:val="single" w:sz="8" w:space="0" w:color="auto"/>
            </w:tcBorders>
            <w:vAlign w:val="center"/>
            <w:hideMark/>
          </w:tcPr>
          <w:p w14:paraId="0B106622" w14:textId="77777777" w:rsidR="008F30D2" w:rsidRDefault="008F30D2">
            <w:pPr>
              <w:autoSpaceDE w:val="0"/>
              <w:autoSpaceDN w:val="0"/>
              <w:adjustRightInd w:val="0"/>
              <w:jc w:val="center"/>
              <w:rPr>
                <w:rFonts w:ascii="ColaborateLight" w:hAnsi="ColaborateLight" w:cs="Tahoma"/>
                <w:b/>
                <w:bCs/>
                <w:sz w:val="18"/>
                <w:szCs w:val="18"/>
              </w:rPr>
            </w:pPr>
            <w:r>
              <w:rPr>
                <w:rFonts w:ascii="ColaborateLight" w:hAnsi="ColaborateLight" w:cs="Tahoma"/>
                <w:b/>
                <w:bCs/>
                <w:sz w:val="18"/>
                <w:szCs w:val="18"/>
              </w:rPr>
              <w:t>Marca</w:t>
            </w:r>
          </w:p>
        </w:tc>
        <w:tc>
          <w:tcPr>
            <w:tcW w:w="714" w:type="dxa"/>
            <w:tcBorders>
              <w:top w:val="single" w:sz="8" w:space="0" w:color="auto"/>
              <w:left w:val="nil"/>
              <w:bottom w:val="single" w:sz="6" w:space="0" w:color="auto"/>
              <w:right w:val="single" w:sz="8" w:space="0" w:color="auto"/>
            </w:tcBorders>
            <w:vAlign w:val="center"/>
            <w:hideMark/>
          </w:tcPr>
          <w:p w14:paraId="0F2AE9DE" w14:textId="77777777" w:rsidR="008F30D2" w:rsidRDefault="008F30D2">
            <w:pPr>
              <w:autoSpaceDE w:val="0"/>
              <w:autoSpaceDN w:val="0"/>
              <w:adjustRightInd w:val="0"/>
              <w:jc w:val="center"/>
              <w:rPr>
                <w:rFonts w:ascii="ColaborateLight" w:hAnsi="ColaborateLight" w:cs="Tahoma"/>
                <w:b/>
                <w:bCs/>
                <w:sz w:val="18"/>
                <w:szCs w:val="18"/>
              </w:rPr>
            </w:pPr>
            <w:r>
              <w:rPr>
                <w:rFonts w:ascii="ColaborateLight" w:hAnsi="ColaborateLight" w:cs="Tahoma"/>
                <w:b/>
                <w:bCs/>
                <w:sz w:val="18"/>
                <w:szCs w:val="18"/>
              </w:rPr>
              <w:t>Línea</w:t>
            </w:r>
          </w:p>
        </w:tc>
        <w:tc>
          <w:tcPr>
            <w:tcW w:w="2534" w:type="dxa"/>
            <w:tcBorders>
              <w:top w:val="single" w:sz="8" w:space="0" w:color="auto"/>
              <w:left w:val="nil"/>
              <w:bottom w:val="single" w:sz="6" w:space="0" w:color="auto"/>
              <w:right w:val="single" w:sz="8" w:space="0" w:color="auto"/>
            </w:tcBorders>
            <w:vAlign w:val="center"/>
            <w:hideMark/>
          </w:tcPr>
          <w:p w14:paraId="7C5A9002" w14:textId="77777777" w:rsidR="008F30D2" w:rsidRDefault="008F30D2">
            <w:pPr>
              <w:autoSpaceDE w:val="0"/>
              <w:autoSpaceDN w:val="0"/>
              <w:adjustRightInd w:val="0"/>
              <w:jc w:val="center"/>
              <w:rPr>
                <w:rFonts w:ascii="ColaborateLight" w:hAnsi="ColaborateLight" w:cs="Tahoma"/>
                <w:b/>
                <w:bCs/>
                <w:sz w:val="18"/>
                <w:szCs w:val="18"/>
              </w:rPr>
            </w:pPr>
            <w:r>
              <w:rPr>
                <w:rFonts w:ascii="ColaborateLight" w:hAnsi="ColaborateLight" w:cs="Tahoma"/>
                <w:b/>
                <w:bCs/>
                <w:sz w:val="18"/>
                <w:szCs w:val="18"/>
              </w:rPr>
              <w:t>Modelo</w:t>
            </w:r>
          </w:p>
        </w:tc>
      </w:tr>
      <w:tr w:rsidR="001A16EF" w14:paraId="2C8AFE78" w14:textId="77777777" w:rsidTr="00FD5577">
        <w:trPr>
          <w:trHeight w:val="225"/>
        </w:trPr>
        <w:tc>
          <w:tcPr>
            <w:tcW w:w="1271" w:type="dxa"/>
            <w:vMerge w:val="restart"/>
            <w:tcBorders>
              <w:top w:val="single" w:sz="4" w:space="0" w:color="auto"/>
              <w:left w:val="single" w:sz="6" w:space="0" w:color="auto"/>
              <w:right w:val="single" w:sz="6" w:space="0" w:color="auto"/>
            </w:tcBorders>
            <w:vAlign w:val="center"/>
            <w:hideMark/>
          </w:tcPr>
          <w:p w14:paraId="57B82835" w14:textId="77777777" w:rsidR="001A16EF" w:rsidRDefault="001A16EF">
            <w:pPr>
              <w:jc w:val="center"/>
              <w:rPr>
                <w:rFonts w:ascii="ColaborateLight" w:hAnsi="ColaborateLight" w:cs="Arial"/>
                <w:lang w:eastAsia="es-MX"/>
              </w:rPr>
            </w:pPr>
            <w:r>
              <w:rPr>
                <w:rFonts w:ascii="ColaborateLight" w:hAnsi="ColaborateLight" w:cs="Arial"/>
                <w:lang w:eastAsia="es-MX"/>
              </w:rPr>
              <w:t>1</w:t>
            </w:r>
          </w:p>
          <w:p w14:paraId="4EEB599C" w14:textId="77777777" w:rsidR="001A16EF" w:rsidRDefault="001A16EF">
            <w:pPr>
              <w:jc w:val="center"/>
              <w:rPr>
                <w:rFonts w:ascii="ColaborateLight" w:hAnsi="ColaborateLight" w:cs="Arial"/>
                <w:sz w:val="20"/>
                <w:szCs w:val="20"/>
                <w:lang w:eastAsia="es-MX"/>
              </w:rPr>
            </w:pPr>
            <w:r>
              <w:rPr>
                <w:rFonts w:ascii="ColaborateLight" w:hAnsi="ColaborateLight" w:cs="Arial"/>
                <w:sz w:val="20"/>
                <w:szCs w:val="20"/>
                <w:lang w:eastAsia="es-MX"/>
              </w:rPr>
              <w:t>Vehículos</w:t>
            </w:r>
          </w:p>
        </w:tc>
        <w:tc>
          <w:tcPr>
            <w:tcW w:w="425" w:type="dxa"/>
            <w:tcBorders>
              <w:top w:val="single" w:sz="4" w:space="0" w:color="auto"/>
              <w:left w:val="single" w:sz="6" w:space="0" w:color="auto"/>
              <w:bottom w:val="single" w:sz="6" w:space="0" w:color="auto"/>
              <w:right w:val="single" w:sz="6" w:space="0" w:color="auto"/>
            </w:tcBorders>
            <w:hideMark/>
          </w:tcPr>
          <w:p w14:paraId="35D9A624" w14:textId="77777777" w:rsidR="001A16EF" w:rsidRDefault="001A16EF">
            <w:pPr>
              <w:jc w:val="center"/>
              <w:rPr>
                <w:rFonts w:ascii="ColaborateLight" w:hAnsi="ColaborateLight" w:cs="Arial"/>
                <w:sz w:val="18"/>
                <w:szCs w:val="18"/>
                <w:lang w:eastAsia="es-MX"/>
              </w:rPr>
            </w:pPr>
            <w:r>
              <w:rPr>
                <w:rFonts w:ascii="ColaborateLight" w:hAnsi="ColaborateLight" w:cs="Arial"/>
                <w:sz w:val="18"/>
                <w:szCs w:val="18"/>
                <w:lang w:eastAsia="es-MX"/>
              </w:rPr>
              <w:t>1</w:t>
            </w:r>
          </w:p>
        </w:tc>
        <w:tc>
          <w:tcPr>
            <w:tcW w:w="3060" w:type="dxa"/>
            <w:tcBorders>
              <w:top w:val="single" w:sz="6" w:space="0" w:color="auto"/>
              <w:left w:val="single" w:sz="6" w:space="0" w:color="auto"/>
              <w:bottom w:val="single" w:sz="6" w:space="0" w:color="auto"/>
              <w:right w:val="single" w:sz="6" w:space="0" w:color="auto"/>
            </w:tcBorders>
            <w:vAlign w:val="center"/>
            <w:hideMark/>
          </w:tcPr>
          <w:p w14:paraId="79C77F34" w14:textId="77777777" w:rsidR="001A16EF" w:rsidRDefault="001A16EF">
            <w:pPr>
              <w:rPr>
                <w:rFonts w:ascii="ColaborateLight" w:hAnsi="ColaborateLight" w:cs="Arial"/>
                <w:sz w:val="18"/>
                <w:szCs w:val="18"/>
                <w:lang w:eastAsia="es-MX"/>
              </w:rPr>
            </w:pPr>
            <w:r>
              <w:rPr>
                <w:rFonts w:ascii="ColaborateLight" w:hAnsi="ColaborateLight" w:cs="Arial"/>
                <w:sz w:val="18"/>
                <w:szCs w:val="18"/>
                <w:lang w:eastAsia="es-MX"/>
              </w:rPr>
              <w:t>Sistema combustible</w:t>
            </w:r>
          </w:p>
        </w:tc>
        <w:tc>
          <w:tcPr>
            <w:tcW w:w="4304" w:type="dxa"/>
            <w:gridSpan w:val="3"/>
            <w:vMerge w:val="restart"/>
            <w:tcBorders>
              <w:top w:val="single" w:sz="6" w:space="0" w:color="auto"/>
              <w:left w:val="nil"/>
              <w:right w:val="single" w:sz="6" w:space="0" w:color="auto"/>
            </w:tcBorders>
            <w:vAlign w:val="center"/>
            <w:hideMark/>
          </w:tcPr>
          <w:p w14:paraId="7567DCB5" w14:textId="77777777" w:rsidR="001A16EF" w:rsidRDefault="001A16EF">
            <w:pPr>
              <w:rPr>
                <w:rFonts w:ascii="ColaborateLight" w:hAnsi="ColaborateLight"/>
                <w:sz w:val="18"/>
                <w:szCs w:val="18"/>
              </w:rPr>
            </w:pPr>
            <w:r>
              <w:rPr>
                <w:rFonts w:ascii="ColaborateLight" w:hAnsi="ColaborateLight"/>
                <w:sz w:val="18"/>
                <w:szCs w:val="18"/>
              </w:rPr>
              <w:t>DE ACUERDO AL ANEXO NO. 1 TÉCNICO</w:t>
            </w:r>
          </w:p>
        </w:tc>
      </w:tr>
      <w:tr w:rsidR="001A16EF" w14:paraId="07AA92D1" w14:textId="77777777" w:rsidTr="00FD5577">
        <w:trPr>
          <w:trHeight w:val="255"/>
        </w:trPr>
        <w:tc>
          <w:tcPr>
            <w:tcW w:w="1271" w:type="dxa"/>
            <w:vMerge/>
            <w:tcBorders>
              <w:left w:val="single" w:sz="6" w:space="0" w:color="auto"/>
              <w:right w:val="single" w:sz="6" w:space="0" w:color="auto"/>
            </w:tcBorders>
            <w:vAlign w:val="center"/>
            <w:hideMark/>
          </w:tcPr>
          <w:p w14:paraId="6B511F07" w14:textId="77777777" w:rsidR="001A16EF" w:rsidRDefault="001A16EF">
            <w:pPr>
              <w:spacing w:after="0"/>
              <w:rPr>
                <w:rFonts w:ascii="ColaborateLight" w:hAnsi="ColaborateLight" w:cs="Arial"/>
                <w:sz w:val="20"/>
                <w:szCs w:val="20"/>
                <w:lang w:eastAsia="es-MX"/>
              </w:rPr>
            </w:pPr>
          </w:p>
        </w:tc>
        <w:tc>
          <w:tcPr>
            <w:tcW w:w="425" w:type="dxa"/>
            <w:tcBorders>
              <w:top w:val="nil"/>
              <w:left w:val="single" w:sz="6" w:space="0" w:color="auto"/>
              <w:bottom w:val="single" w:sz="6" w:space="0" w:color="auto"/>
              <w:right w:val="single" w:sz="6" w:space="0" w:color="auto"/>
            </w:tcBorders>
            <w:hideMark/>
          </w:tcPr>
          <w:p w14:paraId="22203CCA" w14:textId="77777777" w:rsidR="001A16EF" w:rsidRDefault="001A16EF">
            <w:pPr>
              <w:jc w:val="center"/>
              <w:rPr>
                <w:rFonts w:ascii="ColaborateLight" w:hAnsi="ColaborateLight" w:cs="Arial"/>
                <w:sz w:val="18"/>
                <w:szCs w:val="18"/>
                <w:lang w:eastAsia="es-MX"/>
              </w:rPr>
            </w:pPr>
            <w:r>
              <w:rPr>
                <w:rFonts w:ascii="ColaborateLight" w:hAnsi="ColaborateLight" w:cs="Arial"/>
                <w:sz w:val="18"/>
                <w:szCs w:val="18"/>
                <w:lang w:eastAsia="es-MX"/>
              </w:rPr>
              <w:t>2</w:t>
            </w:r>
          </w:p>
        </w:tc>
        <w:tc>
          <w:tcPr>
            <w:tcW w:w="3060" w:type="dxa"/>
            <w:tcBorders>
              <w:top w:val="nil"/>
              <w:left w:val="single" w:sz="6" w:space="0" w:color="auto"/>
              <w:bottom w:val="single" w:sz="6" w:space="0" w:color="auto"/>
              <w:right w:val="single" w:sz="6" w:space="0" w:color="auto"/>
            </w:tcBorders>
            <w:vAlign w:val="center"/>
            <w:hideMark/>
          </w:tcPr>
          <w:p w14:paraId="49C8E4ED" w14:textId="77777777" w:rsidR="001A16EF" w:rsidRDefault="001A16EF">
            <w:pPr>
              <w:rPr>
                <w:rFonts w:ascii="ColaborateLight" w:hAnsi="ColaborateLight" w:cs="Arial"/>
                <w:sz w:val="18"/>
                <w:szCs w:val="18"/>
                <w:lang w:eastAsia="es-MX"/>
              </w:rPr>
            </w:pPr>
            <w:r>
              <w:rPr>
                <w:rFonts w:ascii="ColaborateLight" w:hAnsi="ColaborateLight" w:cs="Arial"/>
                <w:sz w:val="18"/>
                <w:szCs w:val="18"/>
                <w:lang w:eastAsia="es-MX"/>
              </w:rPr>
              <w:t xml:space="preserve">Diferencial </w:t>
            </w:r>
          </w:p>
        </w:tc>
        <w:tc>
          <w:tcPr>
            <w:tcW w:w="4304" w:type="dxa"/>
            <w:gridSpan w:val="3"/>
            <w:vMerge/>
            <w:tcBorders>
              <w:left w:val="single" w:sz="6" w:space="0" w:color="auto"/>
              <w:right w:val="single" w:sz="6" w:space="0" w:color="auto"/>
            </w:tcBorders>
            <w:vAlign w:val="center"/>
            <w:hideMark/>
          </w:tcPr>
          <w:p w14:paraId="3B03463E" w14:textId="77777777" w:rsidR="001A16EF" w:rsidRDefault="001A16EF">
            <w:pPr>
              <w:spacing w:after="0"/>
              <w:rPr>
                <w:rFonts w:ascii="ColaborateLight" w:hAnsi="ColaborateLight"/>
                <w:sz w:val="18"/>
                <w:szCs w:val="18"/>
              </w:rPr>
            </w:pPr>
          </w:p>
        </w:tc>
      </w:tr>
      <w:tr w:rsidR="001A16EF" w14:paraId="045D528B" w14:textId="77777777" w:rsidTr="00FD5577">
        <w:trPr>
          <w:trHeight w:val="255"/>
        </w:trPr>
        <w:tc>
          <w:tcPr>
            <w:tcW w:w="1271" w:type="dxa"/>
            <w:vMerge/>
            <w:tcBorders>
              <w:left w:val="single" w:sz="6" w:space="0" w:color="auto"/>
              <w:right w:val="single" w:sz="6" w:space="0" w:color="auto"/>
            </w:tcBorders>
            <w:vAlign w:val="center"/>
            <w:hideMark/>
          </w:tcPr>
          <w:p w14:paraId="35CF0AAF" w14:textId="77777777" w:rsidR="001A16EF" w:rsidRDefault="001A16EF">
            <w:pPr>
              <w:spacing w:after="0"/>
              <w:rPr>
                <w:rFonts w:ascii="ColaborateLight" w:hAnsi="ColaborateLight" w:cs="Arial"/>
                <w:sz w:val="20"/>
                <w:szCs w:val="20"/>
                <w:lang w:eastAsia="es-MX"/>
              </w:rPr>
            </w:pPr>
          </w:p>
        </w:tc>
        <w:tc>
          <w:tcPr>
            <w:tcW w:w="425" w:type="dxa"/>
            <w:tcBorders>
              <w:top w:val="nil"/>
              <w:left w:val="single" w:sz="6" w:space="0" w:color="auto"/>
              <w:bottom w:val="single" w:sz="6" w:space="0" w:color="auto"/>
              <w:right w:val="single" w:sz="6" w:space="0" w:color="auto"/>
            </w:tcBorders>
            <w:hideMark/>
          </w:tcPr>
          <w:p w14:paraId="62D99C3C" w14:textId="77777777" w:rsidR="001A16EF" w:rsidRDefault="001A16EF">
            <w:pPr>
              <w:jc w:val="center"/>
              <w:rPr>
                <w:rFonts w:ascii="ColaborateLight" w:hAnsi="ColaborateLight" w:cs="Arial"/>
                <w:sz w:val="18"/>
                <w:szCs w:val="18"/>
                <w:lang w:eastAsia="es-MX"/>
              </w:rPr>
            </w:pPr>
            <w:r>
              <w:rPr>
                <w:rFonts w:ascii="ColaborateLight" w:hAnsi="ColaborateLight" w:cs="Arial"/>
                <w:sz w:val="18"/>
                <w:szCs w:val="18"/>
                <w:lang w:eastAsia="es-MX"/>
              </w:rPr>
              <w:t>3</w:t>
            </w:r>
          </w:p>
        </w:tc>
        <w:tc>
          <w:tcPr>
            <w:tcW w:w="3060" w:type="dxa"/>
            <w:tcBorders>
              <w:top w:val="nil"/>
              <w:left w:val="single" w:sz="6" w:space="0" w:color="auto"/>
              <w:bottom w:val="single" w:sz="6" w:space="0" w:color="auto"/>
              <w:right w:val="single" w:sz="6" w:space="0" w:color="auto"/>
            </w:tcBorders>
            <w:vAlign w:val="center"/>
            <w:hideMark/>
          </w:tcPr>
          <w:p w14:paraId="514BA0A2" w14:textId="77777777" w:rsidR="001A16EF" w:rsidRDefault="001A16EF">
            <w:pPr>
              <w:rPr>
                <w:rFonts w:ascii="ColaborateLight" w:hAnsi="ColaborateLight" w:cs="Arial"/>
                <w:sz w:val="18"/>
                <w:szCs w:val="18"/>
                <w:lang w:eastAsia="es-MX"/>
              </w:rPr>
            </w:pPr>
            <w:r>
              <w:rPr>
                <w:rFonts w:ascii="ColaborateLight" w:hAnsi="ColaborateLight" w:cs="Arial"/>
                <w:sz w:val="18"/>
                <w:szCs w:val="18"/>
                <w:lang w:eastAsia="es-MX"/>
              </w:rPr>
              <w:t>Transmisión Estándar</w:t>
            </w:r>
          </w:p>
        </w:tc>
        <w:tc>
          <w:tcPr>
            <w:tcW w:w="4304" w:type="dxa"/>
            <w:gridSpan w:val="3"/>
            <w:vMerge/>
            <w:tcBorders>
              <w:left w:val="single" w:sz="6" w:space="0" w:color="auto"/>
              <w:right w:val="single" w:sz="6" w:space="0" w:color="auto"/>
            </w:tcBorders>
            <w:vAlign w:val="center"/>
            <w:hideMark/>
          </w:tcPr>
          <w:p w14:paraId="5D5E43D6" w14:textId="77777777" w:rsidR="001A16EF" w:rsidRDefault="001A16EF">
            <w:pPr>
              <w:spacing w:after="0"/>
              <w:rPr>
                <w:rFonts w:ascii="ColaborateLight" w:hAnsi="ColaborateLight"/>
                <w:sz w:val="18"/>
                <w:szCs w:val="18"/>
              </w:rPr>
            </w:pPr>
          </w:p>
        </w:tc>
      </w:tr>
      <w:tr w:rsidR="001A16EF" w14:paraId="37F68FE4" w14:textId="77777777" w:rsidTr="00FD5577">
        <w:trPr>
          <w:trHeight w:val="255"/>
        </w:trPr>
        <w:tc>
          <w:tcPr>
            <w:tcW w:w="1271" w:type="dxa"/>
            <w:vMerge/>
            <w:tcBorders>
              <w:left w:val="single" w:sz="6" w:space="0" w:color="auto"/>
              <w:right w:val="single" w:sz="6" w:space="0" w:color="auto"/>
            </w:tcBorders>
            <w:vAlign w:val="center"/>
            <w:hideMark/>
          </w:tcPr>
          <w:p w14:paraId="0B346442" w14:textId="77777777" w:rsidR="001A16EF" w:rsidRDefault="001A16EF">
            <w:pPr>
              <w:spacing w:after="0"/>
              <w:rPr>
                <w:rFonts w:ascii="ColaborateLight" w:hAnsi="ColaborateLight" w:cs="Arial"/>
                <w:sz w:val="20"/>
                <w:szCs w:val="20"/>
                <w:lang w:eastAsia="es-MX"/>
              </w:rPr>
            </w:pPr>
          </w:p>
        </w:tc>
        <w:tc>
          <w:tcPr>
            <w:tcW w:w="425" w:type="dxa"/>
            <w:tcBorders>
              <w:top w:val="nil"/>
              <w:left w:val="single" w:sz="6" w:space="0" w:color="auto"/>
              <w:bottom w:val="single" w:sz="6" w:space="0" w:color="auto"/>
              <w:right w:val="single" w:sz="6" w:space="0" w:color="auto"/>
            </w:tcBorders>
            <w:hideMark/>
          </w:tcPr>
          <w:p w14:paraId="73F6EF92" w14:textId="77777777" w:rsidR="001A16EF" w:rsidRDefault="001A16EF">
            <w:pPr>
              <w:jc w:val="center"/>
              <w:rPr>
                <w:rFonts w:ascii="ColaborateLight" w:hAnsi="ColaborateLight" w:cs="Arial"/>
                <w:sz w:val="18"/>
                <w:szCs w:val="18"/>
                <w:lang w:eastAsia="es-MX"/>
              </w:rPr>
            </w:pPr>
            <w:r>
              <w:rPr>
                <w:rFonts w:ascii="ColaborateLight" w:hAnsi="ColaborateLight" w:cs="Arial"/>
                <w:sz w:val="18"/>
                <w:szCs w:val="18"/>
                <w:lang w:eastAsia="es-MX"/>
              </w:rPr>
              <w:t>4</w:t>
            </w:r>
          </w:p>
        </w:tc>
        <w:tc>
          <w:tcPr>
            <w:tcW w:w="3060" w:type="dxa"/>
            <w:tcBorders>
              <w:top w:val="nil"/>
              <w:left w:val="single" w:sz="6" w:space="0" w:color="auto"/>
              <w:bottom w:val="single" w:sz="6" w:space="0" w:color="auto"/>
              <w:right w:val="single" w:sz="6" w:space="0" w:color="auto"/>
            </w:tcBorders>
            <w:vAlign w:val="center"/>
            <w:hideMark/>
          </w:tcPr>
          <w:p w14:paraId="6351ABB3" w14:textId="77777777" w:rsidR="001A16EF" w:rsidRDefault="001A16EF">
            <w:pPr>
              <w:rPr>
                <w:rFonts w:ascii="ColaborateLight" w:hAnsi="ColaborateLight" w:cs="Arial"/>
                <w:sz w:val="18"/>
                <w:szCs w:val="18"/>
                <w:lang w:eastAsia="es-MX"/>
              </w:rPr>
            </w:pPr>
            <w:r>
              <w:rPr>
                <w:rFonts w:ascii="ColaborateLight" w:hAnsi="ColaborateLight" w:cs="Arial"/>
                <w:sz w:val="18"/>
                <w:szCs w:val="18"/>
                <w:lang w:eastAsia="es-MX"/>
              </w:rPr>
              <w:t>Sistema de enfriamiento</w:t>
            </w:r>
          </w:p>
        </w:tc>
        <w:tc>
          <w:tcPr>
            <w:tcW w:w="4304" w:type="dxa"/>
            <w:gridSpan w:val="3"/>
            <w:vMerge/>
            <w:tcBorders>
              <w:left w:val="single" w:sz="6" w:space="0" w:color="auto"/>
              <w:right w:val="single" w:sz="6" w:space="0" w:color="auto"/>
            </w:tcBorders>
            <w:vAlign w:val="center"/>
            <w:hideMark/>
          </w:tcPr>
          <w:p w14:paraId="4F34CF03" w14:textId="77777777" w:rsidR="001A16EF" w:rsidRDefault="001A16EF">
            <w:pPr>
              <w:spacing w:after="0"/>
              <w:rPr>
                <w:rFonts w:ascii="ColaborateLight" w:hAnsi="ColaborateLight"/>
                <w:sz w:val="18"/>
                <w:szCs w:val="18"/>
              </w:rPr>
            </w:pPr>
          </w:p>
        </w:tc>
      </w:tr>
      <w:tr w:rsidR="001A16EF" w14:paraId="515CD769" w14:textId="77777777" w:rsidTr="00FD5577">
        <w:trPr>
          <w:trHeight w:val="255"/>
        </w:trPr>
        <w:tc>
          <w:tcPr>
            <w:tcW w:w="1271" w:type="dxa"/>
            <w:vMerge/>
            <w:tcBorders>
              <w:left w:val="single" w:sz="6" w:space="0" w:color="auto"/>
              <w:right w:val="single" w:sz="6" w:space="0" w:color="auto"/>
            </w:tcBorders>
            <w:vAlign w:val="center"/>
            <w:hideMark/>
          </w:tcPr>
          <w:p w14:paraId="08FAE397" w14:textId="77777777" w:rsidR="001A16EF" w:rsidRDefault="001A16EF">
            <w:pPr>
              <w:spacing w:after="0"/>
              <w:rPr>
                <w:rFonts w:ascii="ColaborateLight" w:hAnsi="ColaborateLight" w:cs="Arial"/>
                <w:sz w:val="20"/>
                <w:szCs w:val="20"/>
                <w:lang w:eastAsia="es-MX"/>
              </w:rPr>
            </w:pPr>
          </w:p>
        </w:tc>
        <w:tc>
          <w:tcPr>
            <w:tcW w:w="425" w:type="dxa"/>
            <w:tcBorders>
              <w:top w:val="nil"/>
              <w:left w:val="single" w:sz="6" w:space="0" w:color="auto"/>
              <w:bottom w:val="single" w:sz="6" w:space="0" w:color="auto"/>
              <w:right w:val="single" w:sz="6" w:space="0" w:color="auto"/>
            </w:tcBorders>
            <w:hideMark/>
          </w:tcPr>
          <w:p w14:paraId="1BF9CF74" w14:textId="77777777" w:rsidR="001A16EF" w:rsidRDefault="001A16EF">
            <w:pPr>
              <w:jc w:val="center"/>
              <w:rPr>
                <w:rFonts w:ascii="ColaborateLight" w:hAnsi="ColaborateLight" w:cs="Arial"/>
                <w:sz w:val="18"/>
                <w:szCs w:val="18"/>
                <w:lang w:eastAsia="es-MX"/>
              </w:rPr>
            </w:pPr>
            <w:r>
              <w:rPr>
                <w:rFonts w:ascii="ColaborateLight" w:hAnsi="ColaborateLight" w:cs="Arial"/>
                <w:sz w:val="18"/>
                <w:szCs w:val="18"/>
                <w:lang w:eastAsia="es-MX"/>
              </w:rPr>
              <w:t>5</w:t>
            </w:r>
          </w:p>
        </w:tc>
        <w:tc>
          <w:tcPr>
            <w:tcW w:w="3060" w:type="dxa"/>
            <w:tcBorders>
              <w:top w:val="nil"/>
              <w:left w:val="single" w:sz="6" w:space="0" w:color="auto"/>
              <w:bottom w:val="single" w:sz="6" w:space="0" w:color="auto"/>
              <w:right w:val="single" w:sz="6" w:space="0" w:color="auto"/>
            </w:tcBorders>
            <w:vAlign w:val="center"/>
            <w:hideMark/>
          </w:tcPr>
          <w:p w14:paraId="59986670" w14:textId="77777777" w:rsidR="001A16EF" w:rsidRDefault="001A16EF">
            <w:pPr>
              <w:rPr>
                <w:rFonts w:ascii="ColaborateLight" w:hAnsi="ColaborateLight" w:cs="Arial"/>
                <w:sz w:val="18"/>
                <w:szCs w:val="18"/>
                <w:lang w:eastAsia="es-MX"/>
              </w:rPr>
            </w:pPr>
            <w:r>
              <w:rPr>
                <w:rFonts w:ascii="ColaborateLight" w:hAnsi="ColaborateLight" w:cs="Arial"/>
                <w:sz w:val="18"/>
                <w:szCs w:val="18"/>
                <w:lang w:eastAsia="es-MX"/>
              </w:rPr>
              <w:t>Sistema de Ignición</w:t>
            </w:r>
          </w:p>
        </w:tc>
        <w:tc>
          <w:tcPr>
            <w:tcW w:w="4304" w:type="dxa"/>
            <w:gridSpan w:val="3"/>
            <w:vMerge/>
            <w:tcBorders>
              <w:left w:val="single" w:sz="6" w:space="0" w:color="auto"/>
              <w:right w:val="single" w:sz="6" w:space="0" w:color="auto"/>
            </w:tcBorders>
            <w:vAlign w:val="center"/>
            <w:hideMark/>
          </w:tcPr>
          <w:p w14:paraId="469EB399" w14:textId="77777777" w:rsidR="001A16EF" w:rsidRDefault="001A16EF">
            <w:pPr>
              <w:spacing w:after="0"/>
              <w:rPr>
                <w:rFonts w:ascii="ColaborateLight" w:hAnsi="ColaborateLight"/>
                <w:sz w:val="18"/>
                <w:szCs w:val="18"/>
              </w:rPr>
            </w:pPr>
          </w:p>
        </w:tc>
      </w:tr>
      <w:tr w:rsidR="001A16EF" w14:paraId="6F7C25A6" w14:textId="77777777" w:rsidTr="00FD5577">
        <w:trPr>
          <w:trHeight w:val="255"/>
        </w:trPr>
        <w:tc>
          <w:tcPr>
            <w:tcW w:w="1271" w:type="dxa"/>
            <w:vMerge/>
            <w:tcBorders>
              <w:left w:val="single" w:sz="6" w:space="0" w:color="auto"/>
              <w:right w:val="single" w:sz="6" w:space="0" w:color="auto"/>
            </w:tcBorders>
            <w:vAlign w:val="center"/>
            <w:hideMark/>
          </w:tcPr>
          <w:p w14:paraId="71C0C762" w14:textId="77777777" w:rsidR="001A16EF" w:rsidRDefault="001A16EF">
            <w:pPr>
              <w:spacing w:after="0"/>
              <w:rPr>
                <w:rFonts w:ascii="ColaborateLight" w:hAnsi="ColaborateLight" w:cs="Arial"/>
                <w:sz w:val="20"/>
                <w:szCs w:val="20"/>
                <w:lang w:eastAsia="es-MX"/>
              </w:rPr>
            </w:pPr>
          </w:p>
        </w:tc>
        <w:tc>
          <w:tcPr>
            <w:tcW w:w="425" w:type="dxa"/>
            <w:tcBorders>
              <w:top w:val="nil"/>
              <w:left w:val="single" w:sz="6" w:space="0" w:color="auto"/>
              <w:bottom w:val="single" w:sz="6" w:space="0" w:color="auto"/>
              <w:right w:val="single" w:sz="6" w:space="0" w:color="auto"/>
            </w:tcBorders>
            <w:hideMark/>
          </w:tcPr>
          <w:p w14:paraId="0BADFE8E" w14:textId="77777777" w:rsidR="001A16EF" w:rsidRDefault="001A16EF">
            <w:pPr>
              <w:jc w:val="center"/>
              <w:rPr>
                <w:rFonts w:ascii="ColaborateLight" w:hAnsi="ColaborateLight" w:cs="Arial"/>
                <w:sz w:val="18"/>
                <w:szCs w:val="18"/>
                <w:lang w:eastAsia="es-MX"/>
              </w:rPr>
            </w:pPr>
            <w:r>
              <w:rPr>
                <w:rFonts w:ascii="ColaborateLight" w:hAnsi="ColaborateLight" w:cs="Arial"/>
                <w:sz w:val="18"/>
                <w:szCs w:val="18"/>
                <w:lang w:eastAsia="es-MX"/>
              </w:rPr>
              <w:t>6</w:t>
            </w:r>
          </w:p>
        </w:tc>
        <w:tc>
          <w:tcPr>
            <w:tcW w:w="3060" w:type="dxa"/>
            <w:tcBorders>
              <w:top w:val="nil"/>
              <w:left w:val="single" w:sz="6" w:space="0" w:color="auto"/>
              <w:bottom w:val="single" w:sz="6" w:space="0" w:color="auto"/>
              <w:right w:val="single" w:sz="6" w:space="0" w:color="auto"/>
            </w:tcBorders>
            <w:vAlign w:val="center"/>
            <w:hideMark/>
          </w:tcPr>
          <w:p w14:paraId="2D0B3C1E" w14:textId="77777777" w:rsidR="001A16EF" w:rsidRDefault="001A16EF">
            <w:pPr>
              <w:rPr>
                <w:rFonts w:ascii="ColaborateLight" w:hAnsi="ColaborateLight" w:cs="Arial"/>
                <w:sz w:val="18"/>
                <w:szCs w:val="18"/>
                <w:lang w:eastAsia="es-MX"/>
              </w:rPr>
            </w:pPr>
            <w:r>
              <w:rPr>
                <w:rFonts w:ascii="ColaborateLight" w:hAnsi="ColaborateLight" w:cs="Tahoma"/>
                <w:sz w:val="18"/>
                <w:szCs w:val="18"/>
                <w:lang w:eastAsia="es-MX"/>
              </w:rPr>
              <w:t>Motor</w:t>
            </w:r>
          </w:p>
        </w:tc>
        <w:tc>
          <w:tcPr>
            <w:tcW w:w="4304" w:type="dxa"/>
            <w:gridSpan w:val="3"/>
            <w:vMerge/>
            <w:tcBorders>
              <w:left w:val="single" w:sz="6" w:space="0" w:color="auto"/>
              <w:right w:val="single" w:sz="6" w:space="0" w:color="auto"/>
            </w:tcBorders>
            <w:vAlign w:val="center"/>
            <w:hideMark/>
          </w:tcPr>
          <w:p w14:paraId="230E1D06" w14:textId="77777777" w:rsidR="001A16EF" w:rsidRDefault="001A16EF">
            <w:pPr>
              <w:spacing w:after="0"/>
              <w:rPr>
                <w:rFonts w:ascii="ColaborateLight" w:hAnsi="ColaborateLight"/>
                <w:sz w:val="18"/>
                <w:szCs w:val="18"/>
              </w:rPr>
            </w:pPr>
          </w:p>
        </w:tc>
      </w:tr>
      <w:tr w:rsidR="001A16EF" w14:paraId="497E7F46" w14:textId="77777777" w:rsidTr="00FD5577">
        <w:trPr>
          <w:trHeight w:val="255"/>
        </w:trPr>
        <w:tc>
          <w:tcPr>
            <w:tcW w:w="1271" w:type="dxa"/>
            <w:vMerge/>
            <w:tcBorders>
              <w:left w:val="single" w:sz="6" w:space="0" w:color="auto"/>
              <w:right w:val="single" w:sz="6" w:space="0" w:color="auto"/>
            </w:tcBorders>
            <w:vAlign w:val="center"/>
            <w:hideMark/>
          </w:tcPr>
          <w:p w14:paraId="08BD5389" w14:textId="77777777" w:rsidR="001A16EF" w:rsidRDefault="001A16EF">
            <w:pPr>
              <w:spacing w:after="0"/>
              <w:rPr>
                <w:rFonts w:ascii="ColaborateLight" w:hAnsi="ColaborateLight" w:cs="Arial"/>
                <w:sz w:val="20"/>
                <w:szCs w:val="20"/>
                <w:lang w:eastAsia="es-MX"/>
              </w:rPr>
            </w:pPr>
          </w:p>
        </w:tc>
        <w:tc>
          <w:tcPr>
            <w:tcW w:w="425" w:type="dxa"/>
            <w:tcBorders>
              <w:top w:val="nil"/>
              <w:left w:val="single" w:sz="6" w:space="0" w:color="auto"/>
              <w:bottom w:val="single" w:sz="6" w:space="0" w:color="auto"/>
              <w:right w:val="single" w:sz="6" w:space="0" w:color="auto"/>
            </w:tcBorders>
            <w:hideMark/>
          </w:tcPr>
          <w:p w14:paraId="623A568E" w14:textId="77777777" w:rsidR="001A16EF" w:rsidRDefault="001A16EF">
            <w:pPr>
              <w:jc w:val="center"/>
              <w:rPr>
                <w:rFonts w:ascii="ColaborateLight" w:hAnsi="ColaborateLight" w:cs="Arial"/>
                <w:sz w:val="18"/>
                <w:szCs w:val="18"/>
                <w:lang w:eastAsia="es-MX"/>
              </w:rPr>
            </w:pPr>
            <w:r>
              <w:rPr>
                <w:rFonts w:ascii="ColaborateLight" w:hAnsi="ColaborateLight" w:cs="Arial"/>
                <w:sz w:val="18"/>
                <w:szCs w:val="18"/>
                <w:lang w:eastAsia="es-MX"/>
              </w:rPr>
              <w:t>7</w:t>
            </w:r>
          </w:p>
        </w:tc>
        <w:tc>
          <w:tcPr>
            <w:tcW w:w="3060" w:type="dxa"/>
            <w:tcBorders>
              <w:top w:val="nil"/>
              <w:left w:val="single" w:sz="6" w:space="0" w:color="auto"/>
              <w:bottom w:val="single" w:sz="6" w:space="0" w:color="auto"/>
              <w:right w:val="single" w:sz="6" w:space="0" w:color="auto"/>
            </w:tcBorders>
            <w:vAlign w:val="center"/>
            <w:hideMark/>
          </w:tcPr>
          <w:p w14:paraId="731770BB" w14:textId="77777777" w:rsidR="001A16EF" w:rsidRDefault="001A16EF">
            <w:pPr>
              <w:rPr>
                <w:rFonts w:ascii="ColaborateLight" w:hAnsi="ColaborateLight" w:cs="Arial"/>
                <w:sz w:val="18"/>
                <w:szCs w:val="18"/>
                <w:lang w:eastAsia="es-MX"/>
              </w:rPr>
            </w:pPr>
            <w:r>
              <w:rPr>
                <w:rFonts w:ascii="ColaborateLight" w:hAnsi="ColaborateLight" w:cs="Arial"/>
                <w:sz w:val="18"/>
                <w:szCs w:val="18"/>
                <w:lang w:eastAsia="es-MX"/>
              </w:rPr>
              <w:t>Mantenimientos Preventivos</w:t>
            </w:r>
          </w:p>
        </w:tc>
        <w:tc>
          <w:tcPr>
            <w:tcW w:w="4304" w:type="dxa"/>
            <w:gridSpan w:val="3"/>
            <w:vMerge/>
            <w:tcBorders>
              <w:left w:val="single" w:sz="6" w:space="0" w:color="auto"/>
              <w:right w:val="single" w:sz="6" w:space="0" w:color="auto"/>
            </w:tcBorders>
            <w:vAlign w:val="center"/>
            <w:hideMark/>
          </w:tcPr>
          <w:p w14:paraId="654CAC65" w14:textId="77777777" w:rsidR="001A16EF" w:rsidRDefault="001A16EF">
            <w:pPr>
              <w:spacing w:after="0"/>
              <w:rPr>
                <w:rFonts w:ascii="ColaborateLight" w:hAnsi="ColaborateLight"/>
                <w:sz w:val="18"/>
                <w:szCs w:val="18"/>
              </w:rPr>
            </w:pPr>
          </w:p>
        </w:tc>
      </w:tr>
      <w:tr w:rsidR="001A16EF" w14:paraId="3058F091" w14:textId="77777777" w:rsidTr="00FD5577">
        <w:trPr>
          <w:trHeight w:val="255"/>
        </w:trPr>
        <w:tc>
          <w:tcPr>
            <w:tcW w:w="1271" w:type="dxa"/>
            <w:vMerge/>
            <w:tcBorders>
              <w:left w:val="single" w:sz="6" w:space="0" w:color="auto"/>
              <w:right w:val="single" w:sz="6" w:space="0" w:color="auto"/>
            </w:tcBorders>
            <w:vAlign w:val="center"/>
            <w:hideMark/>
          </w:tcPr>
          <w:p w14:paraId="14E57F71" w14:textId="77777777" w:rsidR="001A16EF" w:rsidRDefault="001A16EF">
            <w:pPr>
              <w:spacing w:after="0"/>
              <w:rPr>
                <w:rFonts w:ascii="ColaborateLight" w:hAnsi="ColaborateLight" w:cs="Arial"/>
                <w:sz w:val="20"/>
                <w:szCs w:val="20"/>
                <w:lang w:eastAsia="es-MX"/>
              </w:rPr>
            </w:pPr>
          </w:p>
        </w:tc>
        <w:tc>
          <w:tcPr>
            <w:tcW w:w="425" w:type="dxa"/>
            <w:tcBorders>
              <w:top w:val="nil"/>
              <w:left w:val="single" w:sz="6" w:space="0" w:color="auto"/>
              <w:bottom w:val="single" w:sz="6" w:space="0" w:color="auto"/>
              <w:right w:val="single" w:sz="6" w:space="0" w:color="auto"/>
            </w:tcBorders>
            <w:hideMark/>
          </w:tcPr>
          <w:p w14:paraId="4356D1D1" w14:textId="77777777" w:rsidR="001A16EF" w:rsidRDefault="001A16EF">
            <w:pPr>
              <w:jc w:val="center"/>
              <w:rPr>
                <w:rFonts w:ascii="ColaborateLight" w:hAnsi="ColaborateLight" w:cs="Arial"/>
                <w:sz w:val="18"/>
                <w:szCs w:val="18"/>
                <w:lang w:eastAsia="es-MX"/>
              </w:rPr>
            </w:pPr>
            <w:r>
              <w:rPr>
                <w:rFonts w:ascii="ColaborateLight" w:hAnsi="ColaborateLight" w:cs="Tahoma"/>
                <w:sz w:val="18"/>
                <w:szCs w:val="18"/>
                <w:lang w:eastAsia="es-MX"/>
              </w:rPr>
              <w:t>8</w:t>
            </w:r>
          </w:p>
        </w:tc>
        <w:tc>
          <w:tcPr>
            <w:tcW w:w="3060" w:type="dxa"/>
            <w:tcBorders>
              <w:top w:val="nil"/>
              <w:left w:val="single" w:sz="6" w:space="0" w:color="auto"/>
              <w:bottom w:val="single" w:sz="6" w:space="0" w:color="auto"/>
              <w:right w:val="single" w:sz="6" w:space="0" w:color="auto"/>
            </w:tcBorders>
            <w:vAlign w:val="center"/>
            <w:hideMark/>
          </w:tcPr>
          <w:p w14:paraId="74BC0881" w14:textId="77777777" w:rsidR="001A16EF" w:rsidRDefault="001A16EF">
            <w:pPr>
              <w:rPr>
                <w:rFonts w:ascii="ColaborateLight" w:hAnsi="ColaborateLight" w:cs="Arial"/>
                <w:sz w:val="18"/>
                <w:szCs w:val="18"/>
                <w:lang w:eastAsia="es-MX"/>
              </w:rPr>
            </w:pPr>
            <w:r>
              <w:rPr>
                <w:rFonts w:ascii="ColaborateLight" w:hAnsi="ColaborateLight" w:cs="Arial"/>
                <w:sz w:val="18"/>
                <w:szCs w:val="18"/>
                <w:lang w:eastAsia="es-MX"/>
              </w:rPr>
              <w:t>Sistema de Frenos</w:t>
            </w:r>
          </w:p>
        </w:tc>
        <w:tc>
          <w:tcPr>
            <w:tcW w:w="4304" w:type="dxa"/>
            <w:gridSpan w:val="3"/>
            <w:vMerge/>
            <w:tcBorders>
              <w:left w:val="single" w:sz="6" w:space="0" w:color="auto"/>
              <w:right w:val="single" w:sz="6" w:space="0" w:color="auto"/>
            </w:tcBorders>
            <w:vAlign w:val="center"/>
            <w:hideMark/>
          </w:tcPr>
          <w:p w14:paraId="6C9F24F0" w14:textId="77777777" w:rsidR="001A16EF" w:rsidRDefault="001A16EF">
            <w:pPr>
              <w:spacing w:after="0"/>
              <w:rPr>
                <w:rFonts w:ascii="ColaborateLight" w:hAnsi="ColaborateLight"/>
                <w:sz w:val="18"/>
                <w:szCs w:val="18"/>
              </w:rPr>
            </w:pPr>
          </w:p>
        </w:tc>
      </w:tr>
      <w:tr w:rsidR="001A16EF" w14:paraId="6DC03772" w14:textId="77777777" w:rsidTr="00FD5577">
        <w:trPr>
          <w:trHeight w:val="255"/>
        </w:trPr>
        <w:tc>
          <w:tcPr>
            <w:tcW w:w="1271" w:type="dxa"/>
            <w:vMerge/>
            <w:tcBorders>
              <w:left w:val="single" w:sz="6" w:space="0" w:color="auto"/>
              <w:right w:val="single" w:sz="6" w:space="0" w:color="auto"/>
            </w:tcBorders>
            <w:vAlign w:val="center"/>
            <w:hideMark/>
          </w:tcPr>
          <w:p w14:paraId="5F11BB5F" w14:textId="77777777" w:rsidR="001A16EF" w:rsidRDefault="001A16EF">
            <w:pPr>
              <w:spacing w:after="0"/>
              <w:rPr>
                <w:rFonts w:ascii="ColaborateLight" w:hAnsi="ColaborateLight" w:cs="Arial"/>
                <w:sz w:val="20"/>
                <w:szCs w:val="20"/>
                <w:lang w:eastAsia="es-MX"/>
              </w:rPr>
            </w:pPr>
          </w:p>
        </w:tc>
        <w:tc>
          <w:tcPr>
            <w:tcW w:w="425" w:type="dxa"/>
            <w:tcBorders>
              <w:top w:val="nil"/>
              <w:left w:val="single" w:sz="6" w:space="0" w:color="auto"/>
              <w:bottom w:val="single" w:sz="6" w:space="0" w:color="auto"/>
              <w:right w:val="single" w:sz="6" w:space="0" w:color="auto"/>
            </w:tcBorders>
            <w:hideMark/>
          </w:tcPr>
          <w:p w14:paraId="464E1D67" w14:textId="77777777" w:rsidR="001A16EF" w:rsidRDefault="001A16EF">
            <w:pPr>
              <w:jc w:val="center"/>
              <w:rPr>
                <w:rFonts w:ascii="ColaborateLight" w:hAnsi="ColaborateLight" w:cs="Arial"/>
                <w:sz w:val="18"/>
                <w:szCs w:val="18"/>
                <w:lang w:eastAsia="es-MX"/>
              </w:rPr>
            </w:pPr>
            <w:r>
              <w:rPr>
                <w:rFonts w:ascii="ColaborateLight" w:hAnsi="ColaborateLight" w:cs="Arial"/>
                <w:sz w:val="18"/>
                <w:szCs w:val="18"/>
                <w:lang w:eastAsia="es-MX"/>
              </w:rPr>
              <w:t>9</w:t>
            </w:r>
          </w:p>
        </w:tc>
        <w:tc>
          <w:tcPr>
            <w:tcW w:w="3060" w:type="dxa"/>
            <w:tcBorders>
              <w:top w:val="nil"/>
              <w:left w:val="single" w:sz="6" w:space="0" w:color="auto"/>
              <w:bottom w:val="single" w:sz="6" w:space="0" w:color="auto"/>
              <w:right w:val="single" w:sz="6" w:space="0" w:color="auto"/>
            </w:tcBorders>
            <w:vAlign w:val="center"/>
            <w:hideMark/>
          </w:tcPr>
          <w:p w14:paraId="3DCAD5DB" w14:textId="77777777" w:rsidR="001A16EF" w:rsidRDefault="001A16EF">
            <w:pPr>
              <w:rPr>
                <w:rFonts w:ascii="ColaborateLight" w:hAnsi="ColaborateLight" w:cs="Arial"/>
                <w:sz w:val="18"/>
                <w:szCs w:val="18"/>
                <w:lang w:eastAsia="es-MX"/>
              </w:rPr>
            </w:pPr>
            <w:r>
              <w:rPr>
                <w:rFonts w:ascii="ColaborateLight" w:hAnsi="ColaborateLight" w:cs="Arial"/>
                <w:sz w:val="18"/>
                <w:szCs w:val="18"/>
                <w:lang w:eastAsia="es-MX"/>
              </w:rPr>
              <w:t>Sistema Eléctrico</w:t>
            </w:r>
          </w:p>
        </w:tc>
        <w:tc>
          <w:tcPr>
            <w:tcW w:w="4304" w:type="dxa"/>
            <w:gridSpan w:val="3"/>
            <w:vMerge/>
            <w:tcBorders>
              <w:left w:val="single" w:sz="6" w:space="0" w:color="auto"/>
              <w:right w:val="single" w:sz="6" w:space="0" w:color="auto"/>
            </w:tcBorders>
            <w:vAlign w:val="center"/>
            <w:hideMark/>
          </w:tcPr>
          <w:p w14:paraId="297AF971" w14:textId="77777777" w:rsidR="001A16EF" w:rsidRDefault="001A16EF">
            <w:pPr>
              <w:spacing w:after="0"/>
              <w:rPr>
                <w:rFonts w:ascii="ColaborateLight" w:hAnsi="ColaborateLight"/>
                <w:sz w:val="18"/>
                <w:szCs w:val="18"/>
              </w:rPr>
            </w:pPr>
          </w:p>
        </w:tc>
      </w:tr>
      <w:tr w:rsidR="001A16EF" w14:paraId="4BD8536A" w14:textId="77777777" w:rsidTr="00FD5577">
        <w:trPr>
          <w:trHeight w:val="255"/>
        </w:trPr>
        <w:tc>
          <w:tcPr>
            <w:tcW w:w="1271" w:type="dxa"/>
            <w:vMerge/>
            <w:tcBorders>
              <w:left w:val="single" w:sz="6" w:space="0" w:color="auto"/>
              <w:right w:val="single" w:sz="6" w:space="0" w:color="auto"/>
            </w:tcBorders>
            <w:vAlign w:val="center"/>
            <w:hideMark/>
          </w:tcPr>
          <w:p w14:paraId="021BF0A0" w14:textId="77777777" w:rsidR="001A16EF" w:rsidRDefault="001A16EF">
            <w:pPr>
              <w:spacing w:after="0"/>
              <w:rPr>
                <w:rFonts w:ascii="ColaborateLight" w:hAnsi="ColaborateLight" w:cs="Arial"/>
                <w:sz w:val="20"/>
                <w:szCs w:val="20"/>
                <w:lang w:eastAsia="es-MX"/>
              </w:rPr>
            </w:pPr>
          </w:p>
        </w:tc>
        <w:tc>
          <w:tcPr>
            <w:tcW w:w="425" w:type="dxa"/>
            <w:tcBorders>
              <w:top w:val="nil"/>
              <w:left w:val="single" w:sz="6" w:space="0" w:color="auto"/>
              <w:bottom w:val="single" w:sz="6" w:space="0" w:color="auto"/>
              <w:right w:val="single" w:sz="6" w:space="0" w:color="auto"/>
            </w:tcBorders>
            <w:hideMark/>
          </w:tcPr>
          <w:p w14:paraId="04EAE64C" w14:textId="77777777" w:rsidR="001A16EF" w:rsidRDefault="001A16EF">
            <w:pPr>
              <w:jc w:val="center"/>
              <w:rPr>
                <w:rFonts w:ascii="ColaborateLight" w:hAnsi="ColaborateLight" w:cs="Arial"/>
                <w:sz w:val="18"/>
                <w:szCs w:val="18"/>
                <w:lang w:eastAsia="es-MX"/>
              </w:rPr>
            </w:pPr>
            <w:r>
              <w:rPr>
                <w:rFonts w:ascii="ColaborateLight" w:hAnsi="ColaborateLight" w:cs="Arial"/>
                <w:sz w:val="18"/>
                <w:szCs w:val="18"/>
                <w:lang w:eastAsia="es-MX"/>
              </w:rPr>
              <w:t>10</w:t>
            </w:r>
          </w:p>
        </w:tc>
        <w:tc>
          <w:tcPr>
            <w:tcW w:w="3060" w:type="dxa"/>
            <w:tcBorders>
              <w:top w:val="nil"/>
              <w:left w:val="single" w:sz="6" w:space="0" w:color="auto"/>
              <w:bottom w:val="single" w:sz="6" w:space="0" w:color="auto"/>
              <w:right w:val="single" w:sz="6" w:space="0" w:color="auto"/>
            </w:tcBorders>
            <w:vAlign w:val="center"/>
            <w:hideMark/>
          </w:tcPr>
          <w:p w14:paraId="42919F9E" w14:textId="2E4F4A14" w:rsidR="001A16EF" w:rsidRDefault="001A16EF">
            <w:pPr>
              <w:rPr>
                <w:rFonts w:ascii="ColaborateLight" w:hAnsi="ColaborateLight" w:cs="Arial"/>
                <w:sz w:val="18"/>
                <w:szCs w:val="18"/>
                <w:lang w:eastAsia="es-MX"/>
              </w:rPr>
            </w:pPr>
            <w:r>
              <w:rPr>
                <w:rFonts w:ascii="ColaborateLight" w:hAnsi="ColaborateLight" w:cs="Arial"/>
                <w:sz w:val="18"/>
                <w:szCs w:val="18"/>
                <w:lang w:eastAsia="es-MX"/>
              </w:rPr>
              <w:t>Suspensión, Dirección, Alineación y balanceo</w:t>
            </w:r>
          </w:p>
        </w:tc>
        <w:tc>
          <w:tcPr>
            <w:tcW w:w="4304" w:type="dxa"/>
            <w:gridSpan w:val="3"/>
            <w:vMerge/>
            <w:tcBorders>
              <w:left w:val="single" w:sz="6" w:space="0" w:color="auto"/>
              <w:right w:val="single" w:sz="6" w:space="0" w:color="auto"/>
            </w:tcBorders>
            <w:vAlign w:val="center"/>
            <w:hideMark/>
          </w:tcPr>
          <w:p w14:paraId="67A54F19" w14:textId="77777777" w:rsidR="001A16EF" w:rsidRDefault="001A16EF">
            <w:pPr>
              <w:spacing w:after="0"/>
              <w:rPr>
                <w:rFonts w:ascii="ColaborateLight" w:hAnsi="ColaborateLight"/>
                <w:sz w:val="18"/>
                <w:szCs w:val="18"/>
              </w:rPr>
            </w:pPr>
          </w:p>
        </w:tc>
      </w:tr>
      <w:tr w:rsidR="001A16EF" w14:paraId="3AB5B122" w14:textId="77777777" w:rsidTr="00FD5577">
        <w:trPr>
          <w:trHeight w:val="255"/>
        </w:trPr>
        <w:tc>
          <w:tcPr>
            <w:tcW w:w="1271" w:type="dxa"/>
            <w:vMerge/>
            <w:tcBorders>
              <w:left w:val="single" w:sz="6" w:space="0" w:color="auto"/>
              <w:right w:val="single" w:sz="6" w:space="0" w:color="auto"/>
            </w:tcBorders>
            <w:vAlign w:val="center"/>
            <w:hideMark/>
          </w:tcPr>
          <w:p w14:paraId="4504E179" w14:textId="77777777" w:rsidR="001A16EF" w:rsidRDefault="001A16EF">
            <w:pPr>
              <w:spacing w:after="0"/>
              <w:rPr>
                <w:rFonts w:ascii="ColaborateLight" w:hAnsi="ColaborateLight" w:cs="Arial"/>
                <w:sz w:val="20"/>
                <w:szCs w:val="20"/>
                <w:lang w:eastAsia="es-MX"/>
              </w:rPr>
            </w:pPr>
          </w:p>
        </w:tc>
        <w:tc>
          <w:tcPr>
            <w:tcW w:w="425" w:type="dxa"/>
            <w:tcBorders>
              <w:top w:val="nil"/>
              <w:left w:val="single" w:sz="6" w:space="0" w:color="auto"/>
              <w:bottom w:val="single" w:sz="4" w:space="0" w:color="auto"/>
              <w:right w:val="single" w:sz="6" w:space="0" w:color="auto"/>
            </w:tcBorders>
            <w:hideMark/>
          </w:tcPr>
          <w:p w14:paraId="674AC23C" w14:textId="77777777" w:rsidR="001A16EF" w:rsidRDefault="001A16EF">
            <w:pPr>
              <w:jc w:val="center"/>
              <w:rPr>
                <w:rFonts w:ascii="ColaborateLight" w:hAnsi="ColaborateLight" w:cs="Arial"/>
                <w:sz w:val="18"/>
                <w:szCs w:val="18"/>
                <w:lang w:eastAsia="es-MX"/>
              </w:rPr>
            </w:pPr>
            <w:r>
              <w:rPr>
                <w:rFonts w:ascii="ColaborateLight" w:hAnsi="ColaborateLight" w:cs="Arial"/>
                <w:sz w:val="18"/>
                <w:szCs w:val="18"/>
                <w:lang w:eastAsia="es-MX"/>
              </w:rPr>
              <w:t>11</w:t>
            </w:r>
          </w:p>
        </w:tc>
        <w:tc>
          <w:tcPr>
            <w:tcW w:w="3060" w:type="dxa"/>
            <w:tcBorders>
              <w:top w:val="nil"/>
              <w:left w:val="single" w:sz="6" w:space="0" w:color="auto"/>
              <w:bottom w:val="single" w:sz="4" w:space="0" w:color="auto"/>
              <w:right w:val="single" w:sz="6" w:space="0" w:color="auto"/>
            </w:tcBorders>
            <w:vAlign w:val="center"/>
            <w:hideMark/>
          </w:tcPr>
          <w:p w14:paraId="3A0A6B7D" w14:textId="77777777" w:rsidR="001A16EF" w:rsidRDefault="001A16EF">
            <w:pPr>
              <w:rPr>
                <w:rFonts w:ascii="ColaborateLight" w:hAnsi="ColaborateLight" w:cs="Arial"/>
                <w:sz w:val="18"/>
                <w:szCs w:val="18"/>
                <w:lang w:eastAsia="es-MX"/>
              </w:rPr>
            </w:pPr>
            <w:r>
              <w:rPr>
                <w:rFonts w:ascii="ColaborateLight" w:hAnsi="ColaborateLight" w:cs="Arial"/>
                <w:sz w:val="18"/>
                <w:szCs w:val="18"/>
                <w:lang w:eastAsia="es-MX"/>
              </w:rPr>
              <w:t>Trasmisión Automática</w:t>
            </w:r>
          </w:p>
        </w:tc>
        <w:tc>
          <w:tcPr>
            <w:tcW w:w="4304" w:type="dxa"/>
            <w:gridSpan w:val="3"/>
            <w:vMerge/>
            <w:tcBorders>
              <w:left w:val="single" w:sz="6" w:space="0" w:color="auto"/>
              <w:right w:val="single" w:sz="6" w:space="0" w:color="auto"/>
            </w:tcBorders>
            <w:vAlign w:val="center"/>
            <w:hideMark/>
          </w:tcPr>
          <w:p w14:paraId="3CCA5F45" w14:textId="77777777" w:rsidR="001A16EF" w:rsidRDefault="001A16EF">
            <w:pPr>
              <w:spacing w:after="0"/>
              <w:rPr>
                <w:rFonts w:ascii="ColaborateLight" w:hAnsi="ColaborateLight"/>
                <w:sz w:val="18"/>
                <w:szCs w:val="18"/>
              </w:rPr>
            </w:pPr>
          </w:p>
        </w:tc>
      </w:tr>
      <w:tr w:rsidR="001A16EF" w14:paraId="609A373F" w14:textId="77777777" w:rsidTr="00FD5577">
        <w:trPr>
          <w:trHeight w:val="255"/>
        </w:trPr>
        <w:tc>
          <w:tcPr>
            <w:tcW w:w="1271" w:type="dxa"/>
            <w:vMerge/>
            <w:tcBorders>
              <w:left w:val="single" w:sz="6" w:space="0" w:color="auto"/>
              <w:right w:val="single" w:sz="6" w:space="0" w:color="auto"/>
            </w:tcBorders>
            <w:vAlign w:val="center"/>
            <w:hideMark/>
          </w:tcPr>
          <w:p w14:paraId="675941BC" w14:textId="77777777" w:rsidR="001A16EF" w:rsidRDefault="001A16EF">
            <w:pPr>
              <w:spacing w:after="0"/>
              <w:rPr>
                <w:rFonts w:ascii="ColaborateLight" w:hAnsi="ColaborateLight" w:cs="Arial"/>
                <w:sz w:val="20"/>
                <w:szCs w:val="20"/>
                <w:lang w:eastAsia="es-MX"/>
              </w:rPr>
            </w:pPr>
          </w:p>
        </w:tc>
        <w:tc>
          <w:tcPr>
            <w:tcW w:w="425" w:type="dxa"/>
            <w:tcBorders>
              <w:top w:val="single" w:sz="4" w:space="0" w:color="auto"/>
              <w:left w:val="single" w:sz="6" w:space="0" w:color="auto"/>
              <w:bottom w:val="single" w:sz="4" w:space="0" w:color="auto"/>
              <w:right w:val="single" w:sz="6" w:space="0" w:color="auto"/>
            </w:tcBorders>
            <w:hideMark/>
          </w:tcPr>
          <w:p w14:paraId="663BC813" w14:textId="77777777" w:rsidR="001A16EF" w:rsidRDefault="001A16EF">
            <w:pPr>
              <w:jc w:val="center"/>
              <w:rPr>
                <w:rFonts w:ascii="ColaborateLight" w:hAnsi="ColaborateLight" w:cs="Arial"/>
                <w:sz w:val="18"/>
                <w:szCs w:val="18"/>
                <w:lang w:eastAsia="es-MX"/>
              </w:rPr>
            </w:pPr>
            <w:r>
              <w:rPr>
                <w:rFonts w:ascii="ColaborateLight" w:hAnsi="ColaborateLight" w:cs="Arial"/>
                <w:sz w:val="18"/>
                <w:szCs w:val="18"/>
                <w:lang w:eastAsia="es-MX"/>
              </w:rPr>
              <w:t>12</w:t>
            </w:r>
          </w:p>
        </w:tc>
        <w:tc>
          <w:tcPr>
            <w:tcW w:w="3060" w:type="dxa"/>
            <w:tcBorders>
              <w:top w:val="single" w:sz="4" w:space="0" w:color="auto"/>
              <w:left w:val="single" w:sz="6" w:space="0" w:color="auto"/>
              <w:bottom w:val="single" w:sz="4" w:space="0" w:color="auto"/>
              <w:right w:val="single" w:sz="6" w:space="0" w:color="auto"/>
            </w:tcBorders>
            <w:vAlign w:val="center"/>
            <w:hideMark/>
          </w:tcPr>
          <w:p w14:paraId="1E7767A2" w14:textId="77777777" w:rsidR="001A16EF" w:rsidRDefault="001A16EF">
            <w:pPr>
              <w:rPr>
                <w:rFonts w:ascii="ColaborateLight" w:hAnsi="ColaborateLight" w:cs="Arial"/>
                <w:sz w:val="18"/>
                <w:szCs w:val="18"/>
                <w:lang w:eastAsia="es-MX"/>
              </w:rPr>
            </w:pPr>
            <w:r>
              <w:rPr>
                <w:rFonts w:ascii="ColaborateLight" w:hAnsi="ColaborateLight" w:cs="Arial"/>
                <w:sz w:val="18"/>
                <w:szCs w:val="18"/>
                <w:lang w:eastAsia="es-MX"/>
              </w:rPr>
              <w:t>Aire Acondicionado</w:t>
            </w:r>
          </w:p>
        </w:tc>
        <w:tc>
          <w:tcPr>
            <w:tcW w:w="4304" w:type="dxa"/>
            <w:gridSpan w:val="3"/>
            <w:vMerge/>
            <w:tcBorders>
              <w:left w:val="single" w:sz="6" w:space="0" w:color="auto"/>
              <w:right w:val="single" w:sz="6" w:space="0" w:color="auto"/>
            </w:tcBorders>
            <w:vAlign w:val="center"/>
            <w:hideMark/>
          </w:tcPr>
          <w:p w14:paraId="65CF6673" w14:textId="77777777" w:rsidR="001A16EF" w:rsidRDefault="001A16EF">
            <w:pPr>
              <w:spacing w:after="0"/>
              <w:rPr>
                <w:rFonts w:ascii="ColaborateLight" w:hAnsi="ColaborateLight"/>
                <w:sz w:val="18"/>
                <w:szCs w:val="18"/>
              </w:rPr>
            </w:pPr>
          </w:p>
        </w:tc>
      </w:tr>
      <w:tr w:rsidR="001A16EF" w14:paraId="60B5EA71" w14:textId="77777777" w:rsidTr="00FD5577">
        <w:trPr>
          <w:trHeight w:val="255"/>
        </w:trPr>
        <w:tc>
          <w:tcPr>
            <w:tcW w:w="1271" w:type="dxa"/>
            <w:vMerge/>
            <w:tcBorders>
              <w:left w:val="single" w:sz="6" w:space="0" w:color="auto"/>
              <w:bottom w:val="single" w:sz="4" w:space="0" w:color="auto"/>
              <w:right w:val="single" w:sz="6" w:space="0" w:color="auto"/>
            </w:tcBorders>
            <w:vAlign w:val="center"/>
          </w:tcPr>
          <w:p w14:paraId="21BA0ED8" w14:textId="77777777" w:rsidR="001A16EF" w:rsidRDefault="001A16EF">
            <w:pPr>
              <w:spacing w:after="0"/>
              <w:rPr>
                <w:rFonts w:ascii="ColaborateLight" w:hAnsi="ColaborateLight" w:cs="Arial"/>
                <w:sz w:val="20"/>
                <w:szCs w:val="20"/>
                <w:lang w:eastAsia="es-MX"/>
              </w:rPr>
            </w:pPr>
          </w:p>
        </w:tc>
        <w:tc>
          <w:tcPr>
            <w:tcW w:w="425" w:type="dxa"/>
            <w:tcBorders>
              <w:top w:val="single" w:sz="4" w:space="0" w:color="auto"/>
              <w:left w:val="single" w:sz="6" w:space="0" w:color="auto"/>
              <w:bottom w:val="single" w:sz="4" w:space="0" w:color="auto"/>
              <w:right w:val="single" w:sz="6" w:space="0" w:color="auto"/>
            </w:tcBorders>
          </w:tcPr>
          <w:p w14:paraId="79D8423E" w14:textId="36131E4C" w:rsidR="001A16EF" w:rsidRDefault="001A16EF">
            <w:pPr>
              <w:jc w:val="center"/>
              <w:rPr>
                <w:rFonts w:ascii="ColaborateLight" w:hAnsi="ColaborateLight" w:cs="Arial"/>
                <w:sz w:val="18"/>
                <w:szCs w:val="18"/>
                <w:lang w:eastAsia="es-MX"/>
              </w:rPr>
            </w:pPr>
            <w:r>
              <w:rPr>
                <w:rFonts w:ascii="ColaborateLight" w:hAnsi="ColaborateLight" w:cs="Arial"/>
                <w:sz w:val="18"/>
                <w:szCs w:val="18"/>
                <w:lang w:eastAsia="es-MX"/>
              </w:rPr>
              <w:t>13</w:t>
            </w:r>
          </w:p>
        </w:tc>
        <w:tc>
          <w:tcPr>
            <w:tcW w:w="3060" w:type="dxa"/>
            <w:tcBorders>
              <w:top w:val="single" w:sz="4" w:space="0" w:color="auto"/>
              <w:left w:val="single" w:sz="6" w:space="0" w:color="auto"/>
              <w:bottom w:val="single" w:sz="4" w:space="0" w:color="auto"/>
              <w:right w:val="single" w:sz="6" w:space="0" w:color="auto"/>
            </w:tcBorders>
            <w:vAlign w:val="center"/>
          </w:tcPr>
          <w:p w14:paraId="78723330" w14:textId="47A41768" w:rsidR="001A16EF" w:rsidRDefault="001A16EF">
            <w:pPr>
              <w:rPr>
                <w:rFonts w:ascii="ColaborateLight" w:hAnsi="ColaborateLight" w:cs="Arial"/>
                <w:sz w:val="18"/>
                <w:szCs w:val="18"/>
                <w:lang w:eastAsia="es-MX"/>
              </w:rPr>
            </w:pPr>
            <w:r>
              <w:rPr>
                <w:rFonts w:ascii="ColaborateLight" w:hAnsi="ColaborateLight" w:cs="Arial"/>
                <w:sz w:val="18"/>
                <w:szCs w:val="18"/>
                <w:lang w:eastAsia="es-MX"/>
              </w:rPr>
              <w:t>Accesorios esenciales</w:t>
            </w:r>
          </w:p>
        </w:tc>
        <w:tc>
          <w:tcPr>
            <w:tcW w:w="4304" w:type="dxa"/>
            <w:gridSpan w:val="3"/>
            <w:vMerge/>
            <w:tcBorders>
              <w:left w:val="single" w:sz="6" w:space="0" w:color="auto"/>
              <w:bottom w:val="single" w:sz="4" w:space="0" w:color="auto"/>
              <w:right w:val="single" w:sz="6" w:space="0" w:color="auto"/>
            </w:tcBorders>
            <w:vAlign w:val="center"/>
          </w:tcPr>
          <w:p w14:paraId="5022C394" w14:textId="77777777" w:rsidR="001A16EF" w:rsidRDefault="001A16EF">
            <w:pPr>
              <w:spacing w:after="0"/>
              <w:rPr>
                <w:rFonts w:ascii="ColaborateLight" w:hAnsi="ColaborateLight"/>
                <w:sz w:val="18"/>
                <w:szCs w:val="18"/>
              </w:rPr>
            </w:pPr>
          </w:p>
        </w:tc>
      </w:tr>
      <w:tr w:rsidR="008F30D2" w14:paraId="3A2EB39B" w14:textId="77777777" w:rsidTr="00FD5577">
        <w:trPr>
          <w:trHeight w:val="255"/>
        </w:trPr>
        <w:tc>
          <w:tcPr>
            <w:tcW w:w="1271" w:type="dxa"/>
            <w:vMerge w:val="restart"/>
            <w:tcBorders>
              <w:top w:val="single" w:sz="4" w:space="0" w:color="auto"/>
              <w:left w:val="single" w:sz="6" w:space="0" w:color="auto"/>
              <w:bottom w:val="single" w:sz="6" w:space="0" w:color="auto"/>
              <w:right w:val="single" w:sz="6" w:space="0" w:color="auto"/>
            </w:tcBorders>
            <w:vAlign w:val="center"/>
            <w:hideMark/>
          </w:tcPr>
          <w:p w14:paraId="17465431" w14:textId="77777777" w:rsidR="008F30D2" w:rsidRDefault="008F30D2">
            <w:pPr>
              <w:jc w:val="center"/>
              <w:rPr>
                <w:rFonts w:ascii="ColaborateLight" w:hAnsi="ColaborateLight" w:cs="Arial"/>
                <w:lang w:eastAsia="es-MX"/>
              </w:rPr>
            </w:pPr>
            <w:r>
              <w:rPr>
                <w:rFonts w:ascii="ColaborateLight" w:hAnsi="ColaborateLight" w:cs="Arial"/>
                <w:lang w:eastAsia="es-MX"/>
              </w:rPr>
              <w:t xml:space="preserve">2 </w:t>
            </w:r>
          </w:p>
          <w:p w14:paraId="00188949" w14:textId="77777777" w:rsidR="008F30D2" w:rsidRDefault="008F30D2">
            <w:pPr>
              <w:jc w:val="center"/>
              <w:rPr>
                <w:rFonts w:ascii="ColaborateLight" w:hAnsi="ColaborateLight" w:cs="Arial"/>
                <w:lang w:eastAsia="es-MX"/>
              </w:rPr>
            </w:pPr>
            <w:r>
              <w:rPr>
                <w:rFonts w:ascii="ColaborateLight" w:hAnsi="ColaborateLight" w:cs="Arial"/>
                <w:lang w:eastAsia="es-MX"/>
              </w:rPr>
              <w:t>Motocicletas</w:t>
            </w:r>
          </w:p>
        </w:tc>
        <w:tc>
          <w:tcPr>
            <w:tcW w:w="425" w:type="dxa"/>
            <w:tcBorders>
              <w:top w:val="single" w:sz="4" w:space="0" w:color="auto"/>
              <w:left w:val="single" w:sz="6" w:space="0" w:color="auto"/>
              <w:bottom w:val="single" w:sz="4" w:space="0" w:color="auto"/>
              <w:right w:val="single" w:sz="6" w:space="0" w:color="auto"/>
            </w:tcBorders>
            <w:hideMark/>
          </w:tcPr>
          <w:p w14:paraId="485772D0" w14:textId="77777777" w:rsidR="008F30D2" w:rsidRDefault="008F30D2">
            <w:pPr>
              <w:jc w:val="center"/>
              <w:rPr>
                <w:rFonts w:ascii="ColaborateLight" w:hAnsi="ColaborateLight" w:cs="Arial"/>
                <w:sz w:val="18"/>
                <w:szCs w:val="18"/>
                <w:lang w:eastAsia="es-MX"/>
              </w:rPr>
            </w:pPr>
            <w:r>
              <w:rPr>
                <w:rFonts w:ascii="ColaborateLight" w:hAnsi="ColaborateLight" w:cs="Arial"/>
                <w:sz w:val="18"/>
                <w:szCs w:val="18"/>
                <w:lang w:eastAsia="es-MX"/>
              </w:rPr>
              <w:t>1</w:t>
            </w:r>
          </w:p>
        </w:tc>
        <w:tc>
          <w:tcPr>
            <w:tcW w:w="3060" w:type="dxa"/>
            <w:tcBorders>
              <w:top w:val="single" w:sz="4" w:space="0" w:color="auto"/>
              <w:left w:val="single" w:sz="6" w:space="0" w:color="auto"/>
              <w:bottom w:val="single" w:sz="4" w:space="0" w:color="auto"/>
              <w:right w:val="single" w:sz="6" w:space="0" w:color="auto"/>
            </w:tcBorders>
            <w:vAlign w:val="center"/>
            <w:hideMark/>
          </w:tcPr>
          <w:p w14:paraId="5DDC5F5E" w14:textId="1B09FFB2" w:rsidR="008F30D2" w:rsidRDefault="008F30D2">
            <w:pPr>
              <w:rPr>
                <w:rFonts w:ascii="ColaborateLight" w:hAnsi="ColaborateLight" w:cs="Arial"/>
                <w:sz w:val="18"/>
                <w:szCs w:val="18"/>
                <w:lang w:eastAsia="es-MX"/>
              </w:rPr>
            </w:pPr>
            <w:r>
              <w:rPr>
                <w:rFonts w:ascii="ColaborateLight" w:hAnsi="ColaborateLight" w:cs="Arial"/>
                <w:sz w:val="18"/>
                <w:szCs w:val="18"/>
                <w:lang w:eastAsia="es-MX"/>
              </w:rPr>
              <w:t xml:space="preserve">Sistema </w:t>
            </w:r>
            <w:r w:rsidR="001A16EF">
              <w:rPr>
                <w:rFonts w:ascii="ColaborateLight" w:hAnsi="ColaborateLight" w:cs="Arial"/>
                <w:sz w:val="18"/>
                <w:szCs w:val="18"/>
                <w:lang w:eastAsia="es-MX"/>
              </w:rPr>
              <w:t xml:space="preserve">de </w:t>
            </w:r>
            <w:r>
              <w:rPr>
                <w:rFonts w:ascii="ColaborateLight" w:hAnsi="ColaborateLight" w:cs="Arial"/>
                <w:sz w:val="18"/>
                <w:szCs w:val="18"/>
                <w:lang w:eastAsia="es-MX"/>
              </w:rPr>
              <w:t>combustible</w:t>
            </w:r>
          </w:p>
        </w:tc>
        <w:tc>
          <w:tcPr>
            <w:tcW w:w="4304" w:type="dxa"/>
            <w:gridSpan w:val="3"/>
            <w:vMerge w:val="restart"/>
            <w:tcBorders>
              <w:top w:val="single" w:sz="4" w:space="0" w:color="auto"/>
              <w:left w:val="nil"/>
              <w:bottom w:val="single" w:sz="4" w:space="0" w:color="auto"/>
              <w:right w:val="single" w:sz="6" w:space="0" w:color="auto"/>
            </w:tcBorders>
            <w:vAlign w:val="center"/>
            <w:hideMark/>
          </w:tcPr>
          <w:p w14:paraId="6A437D66" w14:textId="77777777" w:rsidR="008F30D2" w:rsidRDefault="008F30D2">
            <w:pPr>
              <w:rPr>
                <w:rFonts w:ascii="ColaborateLight" w:hAnsi="ColaborateLight"/>
              </w:rPr>
            </w:pPr>
            <w:r>
              <w:rPr>
                <w:rFonts w:ascii="ColaborateLight" w:hAnsi="ColaborateLight"/>
                <w:sz w:val="18"/>
                <w:szCs w:val="18"/>
              </w:rPr>
              <w:t>DE ACUERDO AL ANEXO NO. 1 TÉCNICO</w:t>
            </w:r>
          </w:p>
        </w:tc>
      </w:tr>
      <w:tr w:rsidR="008F30D2" w14:paraId="078C286D" w14:textId="77777777" w:rsidTr="00FD5577">
        <w:trPr>
          <w:trHeight w:val="255"/>
        </w:trPr>
        <w:tc>
          <w:tcPr>
            <w:tcW w:w="1271" w:type="dxa"/>
            <w:vMerge/>
            <w:tcBorders>
              <w:top w:val="single" w:sz="4" w:space="0" w:color="auto"/>
              <w:left w:val="single" w:sz="6" w:space="0" w:color="auto"/>
              <w:bottom w:val="single" w:sz="6" w:space="0" w:color="auto"/>
              <w:right w:val="single" w:sz="6" w:space="0" w:color="auto"/>
            </w:tcBorders>
            <w:vAlign w:val="center"/>
            <w:hideMark/>
          </w:tcPr>
          <w:p w14:paraId="2CAD1D52" w14:textId="77777777" w:rsidR="008F30D2" w:rsidRDefault="008F30D2">
            <w:pPr>
              <w:spacing w:after="0"/>
              <w:rPr>
                <w:rFonts w:ascii="ColaborateLight" w:hAnsi="ColaborateLight" w:cs="Arial"/>
                <w:lang w:eastAsia="es-MX"/>
              </w:rPr>
            </w:pPr>
          </w:p>
        </w:tc>
        <w:tc>
          <w:tcPr>
            <w:tcW w:w="425" w:type="dxa"/>
            <w:tcBorders>
              <w:top w:val="single" w:sz="4" w:space="0" w:color="auto"/>
              <w:left w:val="single" w:sz="6" w:space="0" w:color="auto"/>
              <w:bottom w:val="single" w:sz="4" w:space="0" w:color="auto"/>
              <w:right w:val="single" w:sz="6" w:space="0" w:color="auto"/>
            </w:tcBorders>
            <w:hideMark/>
          </w:tcPr>
          <w:p w14:paraId="084AAEBB" w14:textId="77777777" w:rsidR="008F30D2" w:rsidRDefault="008F30D2">
            <w:pPr>
              <w:jc w:val="center"/>
              <w:rPr>
                <w:rFonts w:ascii="ColaborateLight" w:hAnsi="ColaborateLight" w:cs="Arial"/>
                <w:sz w:val="18"/>
                <w:szCs w:val="18"/>
                <w:lang w:eastAsia="es-MX"/>
              </w:rPr>
            </w:pPr>
            <w:r>
              <w:rPr>
                <w:rFonts w:ascii="ColaborateLight" w:hAnsi="ColaborateLight" w:cs="Arial"/>
                <w:sz w:val="18"/>
                <w:szCs w:val="18"/>
                <w:lang w:eastAsia="es-MX"/>
              </w:rPr>
              <w:t>2</w:t>
            </w:r>
          </w:p>
        </w:tc>
        <w:tc>
          <w:tcPr>
            <w:tcW w:w="3060" w:type="dxa"/>
            <w:tcBorders>
              <w:top w:val="single" w:sz="4" w:space="0" w:color="auto"/>
              <w:left w:val="single" w:sz="6" w:space="0" w:color="auto"/>
              <w:bottom w:val="single" w:sz="4" w:space="0" w:color="auto"/>
              <w:right w:val="single" w:sz="6" w:space="0" w:color="auto"/>
            </w:tcBorders>
            <w:vAlign w:val="center"/>
            <w:hideMark/>
          </w:tcPr>
          <w:p w14:paraId="341DEA8A" w14:textId="77777777" w:rsidR="008F30D2" w:rsidRDefault="008F30D2">
            <w:pPr>
              <w:rPr>
                <w:rFonts w:ascii="ColaborateLight" w:hAnsi="ColaborateLight" w:cs="Arial"/>
                <w:sz w:val="18"/>
                <w:szCs w:val="18"/>
                <w:lang w:eastAsia="es-MX"/>
              </w:rPr>
            </w:pPr>
            <w:r>
              <w:rPr>
                <w:rFonts w:ascii="ColaborateLight" w:hAnsi="ColaborateLight" w:cs="Arial"/>
                <w:sz w:val="18"/>
                <w:szCs w:val="18"/>
                <w:lang w:eastAsia="es-MX"/>
              </w:rPr>
              <w:t>Transmisión Estándar</w:t>
            </w:r>
          </w:p>
        </w:tc>
        <w:tc>
          <w:tcPr>
            <w:tcW w:w="4304" w:type="dxa"/>
            <w:gridSpan w:val="3"/>
            <w:vMerge/>
            <w:tcBorders>
              <w:top w:val="single" w:sz="4" w:space="0" w:color="auto"/>
              <w:left w:val="single" w:sz="6" w:space="0" w:color="auto"/>
              <w:bottom w:val="single" w:sz="4" w:space="0" w:color="auto"/>
              <w:right w:val="single" w:sz="6" w:space="0" w:color="auto"/>
            </w:tcBorders>
            <w:vAlign w:val="center"/>
            <w:hideMark/>
          </w:tcPr>
          <w:p w14:paraId="7ABB8938" w14:textId="77777777" w:rsidR="008F30D2" w:rsidRDefault="008F30D2">
            <w:pPr>
              <w:spacing w:after="0"/>
              <w:rPr>
                <w:rFonts w:ascii="ColaborateLight" w:hAnsi="ColaborateLight"/>
              </w:rPr>
            </w:pPr>
          </w:p>
        </w:tc>
      </w:tr>
      <w:tr w:rsidR="008F30D2" w14:paraId="53CB6705" w14:textId="77777777" w:rsidTr="00FD5577">
        <w:trPr>
          <w:trHeight w:val="255"/>
        </w:trPr>
        <w:tc>
          <w:tcPr>
            <w:tcW w:w="1271" w:type="dxa"/>
            <w:vMerge/>
            <w:tcBorders>
              <w:top w:val="single" w:sz="4" w:space="0" w:color="auto"/>
              <w:left w:val="single" w:sz="6" w:space="0" w:color="auto"/>
              <w:bottom w:val="single" w:sz="6" w:space="0" w:color="auto"/>
              <w:right w:val="single" w:sz="6" w:space="0" w:color="auto"/>
            </w:tcBorders>
            <w:vAlign w:val="center"/>
            <w:hideMark/>
          </w:tcPr>
          <w:p w14:paraId="26F79379" w14:textId="77777777" w:rsidR="008F30D2" w:rsidRDefault="008F30D2">
            <w:pPr>
              <w:spacing w:after="0"/>
              <w:rPr>
                <w:rFonts w:ascii="ColaborateLight" w:hAnsi="ColaborateLight" w:cs="Arial"/>
                <w:lang w:eastAsia="es-MX"/>
              </w:rPr>
            </w:pPr>
          </w:p>
        </w:tc>
        <w:tc>
          <w:tcPr>
            <w:tcW w:w="425" w:type="dxa"/>
            <w:tcBorders>
              <w:top w:val="single" w:sz="4" w:space="0" w:color="auto"/>
              <w:left w:val="single" w:sz="6" w:space="0" w:color="auto"/>
              <w:bottom w:val="single" w:sz="4" w:space="0" w:color="auto"/>
              <w:right w:val="single" w:sz="6" w:space="0" w:color="auto"/>
            </w:tcBorders>
            <w:vAlign w:val="center"/>
            <w:hideMark/>
          </w:tcPr>
          <w:p w14:paraId="02E15371" w14:textId="77777777" w:rsidR="008F30D2" w:rsidRDefault="008F30D2">
            <w:pPr>
              <w:jc w:val="center"/>
              <w:rPr>
                <w:rFonts w:ascii="ColaborateLight" w:hAnsi="ColaborateLight" w:cs="Arial"/>
                <w:sz w:val="18"/>
                <w:szCs w:val="18"/>
                <w:lang w:eastAsia="es-MX"/>
              </w:rPr>
            </w:pPr>
            <w:r>
              <w:rPr>
                <w:rFonts w:ascii="ColaborateLight" w:hAnsi="ColaborateLight" w:cs="Arial"/>
                <w:sz w:val="18"/>
                <w:szCs w:val="18"/>
                <w:lang w:eastAsia="es-MX"/>
              </w:rPr>
              <w:t>3</w:t>
            </w:r>
          </w:p>
        </w:tc>
        <w:tc>
          <w:tcPr>
            <w:tcW w:w="3060" w:type="dxa"/>
            <w:tcBorders>
              <w:top w:val="single" w:sz="4" w:space="0" w:color="auto"/>
              <w:left w:val="single" w:sz="6" w:space="0" w:color="auto"/>
              <w:bottom w:val="single" w:sz="4" w:space="0" w:color="auto"/>
              <w:right w:val="single" w:sz="6" w:space="0" w:color="auto"/>
            </w:tcBorders>
            <w:vAlign w:val="center"/>
            <w:hideMark/>
          </w:tcPr>
          <w:p w14:paraId="194AB84C" w14:textId="77777777" w:rsidR="008F30D2" w:rsidRDefault="008F30D2">
            <w:pPr>
              <w:rPr>
                <w:rFonts w:ascii="ColaborateLight" w:hAnsi="ColaborateLight" w:cs="Arial"/>
                <w:sz w:val="18"/>
                <w:szCs w:val="18"/>
                <w:lang w:eastAsia="es-MX"/>
              </w:rPr>
            </w:pPr>
            <w:r>
              <w:rPr>
                <w:rFonts w:ascii="ColaborateLight" w:hAnsi="ColaborateLight" w:cs="Arial"/>
                <w:sz w:val="18"/>
                <w:szCs w:val="18"/>
                <w:lang w:eastAsia="es-MX"/>
              </w:rPr>
              <w:t>Sistema de enfriamiento</w:t>
            </w:r>
          </w:p>
        </w:tc>
        <w:tc>
          <w:tcPr>
            <w:tcW w:w="4304" w:type="dxa"/>
            <w:gridSpan w:val="3"/>
            <w:vMerge/>
            <w:tcBorders>
              <w:top w:val="single" w:sz="4" w:space="0" w:color="auto"/>
              <w:left w:val="single" w:sz="6" w:space="0" w:color="auto"/>
              <w:bottom w:val="single" w:sz="4" w:space="0" w:color="auto"/>
              <w:right w:val="single" w:sz="6" w:space="0" w:color="auto"/>
            </w:tcBorders>
            <w:vAlign w:val="center"/>
            <w:hideMark/>
          </w:tcPr>
          <w:p w14:paraId="628CEF76" w14:textId="77777777" w:rsidR="008F30D2" w:rsidRDefault="008F30D2">
            <w:pPr>
              <w:spacing w:after="0"/>
              <w:rPr>
                <w:rFonts w:ascii="ColaborateLight" w:hAnsi="ColaborateLight"/>
              </w:rPr>
            </w:pPr>
          </w:p>
        </w:tc>
      </w:tr>
      <w:tr w:rsidR="008F30D2" w14:paraId="46503E72" w14:textId="77777777" w:rsidTr="00FD5577">
        <w:trPr>
          <w:trHeight w:val="255"/>
        </w:trPr>
        <w:tc>
          <w:tcPr>
            <w:tcW w:w="1271" w:type="dxa"/>
            <w:vMerge/>
            <w:tcBorders>
              <w:top w:val="single" w:sz="4" w:space="0" w:color="auto"/>
              <w:left w:val="single" w:sz="6" w:space="0" w:color="auto"/>
              <w:bottom w:val="single" w:sz="6" w:space="0" w:color="auto"/>
              <w:right w:val="single" w:sz="6" w:space="0" w:color="auto"/>
            </w:tcBorders>
            <w:vAlign w:val="center"/>
            <w:hideMark/>
          </w:tcPr>
          <w:p w14:paraId="3D3C0CE6" w14:textId="77777777" w:rsidR="008F30D2" w:rsidRDefault="008F30D2">
            <w:pPr>
              <w:spacing w:after="0"/>
              <w:rPr>
                <w:rFonts w:ascii="ColaborateLight" w:hAnsi="ColaborateLight" w:cs="Arial"/>
                <w:lang w:eastAsia="es-MX"/>
              </w:rPr>
            </w:pPr>
          </w:p>
        </w:tc>
        <w:tc>
          <w:tcPr>
            <w:tcW w:w="425" w:type="dxa"/>
            <w:tcBorders>
              <w:top w:val="single" w:sz="4" w:space="0" w:color="auto"/>
              <w:left w:val="single" w:sz="6" w:space="0" w:color="auto"/>
              <w:bottom w:val="single" w:sz="4" w:space="0" w:color="auto"/>
              <w:right w:val="single" w:sz="6" w:space="0" w:color="auto"/>
            </w:tcBorders>
            <w:hideMark/>
          </w:tcPr>
          <w:p w14:paraId="43C7A47A" w14:textId="77777777" w:rsidR="008F30D2" w:rsidRDefault="008F30D2">
            <w:pPr>
              <w:jc w:val="center"/>
              <w:rPr>
                <w:rFonts w:ascii="ColaborateLight" w:hAnsi="ColaborateLight" w:cs="Arial"/>
                <w:sz w:val="18"/>
                <w:szCs w:val="18"/>
                <w:lang w:eastAsia="es-MX"/>
              </w:rPr>
            </w:pPr>
            <w:r>
              <w:rPr>
                <w:rFonts w:ascii="ColaborateLight" w:hAnsi="ColaborateLight" w:cs="Arial"/>
                <w:sz w:val="18"/>
                <w:szCs w:val="18"/>
                <w:lang w:eastAsia="es-MX"/>
              </w:rPr>
              <w:t>4</w:t>
            </w:r>
          </w:p>
        </w:tc>
        <w:tc>
          <w:tcPr>
            <w:tcW w:w="3060" w:type="dxa"/>
            <w:tcBorders>
              <w:top w:val="single" w:sz="4" w:space="0" w:color="auto"/>
              <w:left w:val="single" w:sz="6" w:space="0" w:color="auto"/>
              <w:bottom w:val="single" w:sz="4" w:space="0" w:color="auto"/>
              <w:right w:val="single" w:sz="6" w:space="0" w:color="auto"/>
            </w:tcBorders>
            <w:vAlign w:val="center"/>
            <w:hideMark/>
          </w:tcPr>
          <w:p w14:paraId="5CFDBCC0" w14:textId="77777777" w:rsidR="008F30D2" w:rsidRDefault="008F30D2">
            <w:pPr>
              <w:rPr>
                <w:rFonts w:ascii="ColaborateLight" w:hAnsi="ColaborateLight" w:cs="Arial"/>
                <w:sz w:val="18"/>
                <w:szCs w:val="18"/>
                <w:lang w:eastAsia="es-MX"/>
              </w:rPr>
            </w:pPr>
            <w:r>
              <w:rPr>
                <w:rFonts w:ascii="ColaborateLight" w:hAnsi="ColaborateLight" w:cs="Arial"/>
                <w:sz w:val="18"/>
                <w:szCs w:val="18"/>
                <w:lang w:eastAsia="es-MX"/>
              </w:rPr>
              <w:t>Sistema de Ignición</w:t>
            </w:r>
          </w:p>
        </w:tc>
        <w:tc>
          <w:tcPr>
            <w:tcW w:w="4304" w:type="dxa"/>
            <w:gridSpan w:val="3"/>
            <w:vMerge/>
            <w:tcBorders>
              <w:top w:val="single" w:sz="4" w:space="0" w:color="auto"/>
              <w:left w:val="single" w:sz="6" w:space="0" w:color="auto"/>
              <w:bottom w:val="single" w:sz="4" w:space="0" w:color="auto"/>
              <w:right w:val="single" w:sz="6" w:space="0" w:color="auto"/>
            </w:tcBorders>
            <w:vAlign w:val="center"/>
            <w:hideMark/>
          </w:tcPr>
          <w:p w14:paraId="0D3F0930" w14:textId="77777777" w:rsidR="008F30D2" w:rsidRDefault="008F30D2">
            <w:pPr>
              <w:spacing w:after="0"/>
              <w:rPr>
                <w:rFonts w:ascii="ColaborateLight" w:hAnsi="ColaborateLight"/>
              </w:rPr>
            </w:pPr>
          </w:p>
        </w:tc>
      </w:tr>
      <w:tr w:rsidR="008F30D2" w14:paraId="38DA3701" w14:textId="77777777" w:rsidTr="00FD5577">
        <w:trPr>
          <w:trHeight w:val="255"/>
        </w:trPr>
        <w:tc>
          <w:tcPr>
            <w:tcW w:w="1271" w:type="dxa"/>
            <w:vMerge/>
            <w:tcBorders>
              <w:top w:val="single" w:sz="4" w:space="0" w:color="auto"/>
              <w:left w:val="single" w:sz="6" w:space="0" w:color="auto"/>
              <w:bottom w:val="single" w:sz="6" w:space="0" w:color="auto"/>
              <w:right w:val="single" w:sz="6" w:space="0" w:color="auto"/>
            </w:tcBorders>
            <w:vAlign w:val="center"/>
            <w:hideMark/>
          </w:tcPr>
          <w:p w14:paraId="0F78643F" w14:textId="77777777" w:rsidR="008F30D2" w:rsidRDefault="008F30D2">
            <w:pPr>
              <w:spacing w:after="0"/>
              <w:rPr>
                <w:rFonts w:ascii="ColaborateLight" w:hAnsi="ColaborateLight" w:cs="Arial"/>
                <w:lang w:eastAsia="es-MX"/>
              </w:rPr>
            </w:pPr>
          </w:p>
        </w:tc>
        <w:tc>
          <w:tcPr>
            <w:tcW w:w="425" w:type="dxa"/>
            <w:tcBorders>
              <w:top w:val="single" w:sz="4" w:space="0" w:color="auto"/>
              <w:left w:val="single" w:sz="6" w:space="0" w:color="auto"/>
              <w:bottom w:val="single" w:sz="4" w:space="0" w:color="auto"/>
              <w:right w:val="single" w:sz="6" w:space="0" w:color="auto"/>
            </w:tcBorders>
            <w:hideMark/>
          </w:tcPr>
          <w:p w14:paraId="18AA8DA5" w14:textId="77777777" w:rsidR="008F30D2" w:rsidRDefault="008F30D2">
            <w:pPr>
              <w:jc w:val="center"/>
              <w:rPr>
                <w:rFonts w:ascii="ColaborateLight" w:hAnsi="ColaborateLight" w:cs="Arial"/>
                <w:sz w:val="18"/>
                <w:szCs w:val="18"/>
                <w:lang w:eastAsia="es-MX"/>
              </w:rPr>
            </w:pPr>
            <w:r>
              <w:rPr>
                <w:rFonts w:ascii="ColaborateLight" w:hAnsi="ColaborateLight" w:cs="Arial"/>
                <w:sz w:val="18"/>
                <w:szCs w:val="18"/>
                <w:lang w:eastAsia="es-MX"/>
              </w:rPr>
              <w:t>5</w:t>
            </w:r>
          </w:p>
        </w:tc>
        <w:tc>
          <w:tcPr>
            <w:tcW w:w="3060" w:type="dxa"/>
            <w:tcBorders>
              <w:top w:val="single" w:sz="4" w:space="0" w:color="auto"/>
              <w:left w:val="single" w:sz="6" w:space="0" w:color="auto"/>
              <w:bottom w:val="single" w:sz="4" w:space="0" w:color="auto"/>
              <w:right w:val="single" w:sz="6" w:space="0" w:color="auto"/>
            </w:tcBorders>
            <w:vAlign w:val="center"/>
            <w:hideMark/>
          </w:tcPr>
          <w:p w14:paraId="6208B4BA" w14:textId="77777777" w:rsidR="008F30D2" w:rsidRDefault="008F30D2">
            <w:pPr>
              <w:rPr>
                <w:rFonts w:ascii="ColaborateLight" w:hAnsi="ColaborateLight" w:cs="Arial"/>
                <w:sz w:val="18"/>
                <w:szCs w:val="18"/>
                <w:lang w:eastAsia="es-MX"/>
              </w:rPr>
            </w:pPr>
            <w:r>
              <w:rPr>
                <w:rFonts w:ascii="ColaborateLight" w:hAnsi="ColaborateLight" w:cs="Tahoma"/>
                <w:sz w:val="18"/>
                <w:szCs w:val="18"/>
                <w:lang w:eastAsia="es-MX"/>
              </w:rPr>
              <w:t>Motor</w:t>
            </w:r>
          </w:p>
        </w:tc>
        <w:tc>
          <w:tcPr>
            <w:tcW w:w="4304" w:type="dxa"/>
            <w:gridSpan w:val="3"/>
            <w:vMerge/>
            <w:tcBorders>
              <w:top w:val="single" w:sz="4" w:space="0" w:color="auto"/>
              <w:left w:val="single" w:sz="6" w:space="0" w:color="auto"/>
              <w:bottom w:val="single" w:sz="4" w:space="0" w:color="auto"/>
              <w:right w:val="single" w:sz="6" w:space="0" w:color="auto"/>
            </w:tcBorders>
            <w:vAlign w:val="center"/>
            <w:hideMark/>
          </w:tcPr>
          <w:p w14:paraId="030A2FD9" w14:textId="77777777" w:rsidR="008F30D2" w:rsidRDefault="008F30D2">
            <w:pPr>
              <w:spacing w:after="0"/>
              <w:rPr>
                <w:rFonts w:ascii="ColaborateLight" w:hAnsi="ColaborateLight"/>
              </w:rPr>
            </w:pPr>
          </w:p>
        </w:tc>
      </w:tr>
      <w:tr w:rsidR="008F30D2" w14:paraId="5DB70BBE" w14:textId="77777777" w:rsidTr="00FD5577">
        <w:trPr>
          <w:trHeight w:val="255"/>
        </w:trPr>
        <w:tc>
          <w:tcPr>
            <w:tcW w:w="1271" w:type="dxa"/>
            <w:vMerge/>
            <w:tcBorders>
              <w:top w:val="single" w:sz="4" w:space="0" w:color="auto"/>
              <w:left w:val="single" w:sz="6" w:space="0" w:color="auto"/>
              <w:bottom w:val="single" w:sz="6" w:space="0" w:color="auto"/>
              <w:right w:val="single" w:sz="6" w:space="0" w:color="auto"/>
            </w:tcBorders>
            <w:vAlign w:val="center"/>
            <w:hideMark/>
          </w:tcPr>
          <w:p w14:paraId="267CEA6C" w14:textId="77777777" w:rsidR="008F30D2" w:rsidRDefault="008F30D2">
            <w:pPr>
              <w:spacing w:after="0"/>
              <w:rPr>
                <w:rFonts w:ascii="ColaborateLight" w:hAnsi="ColaborateLight" w:cs="Arial"/>
                <w:lang w:eastAsia="es-MX"/>
              </w:rPr>
            </w:pPr>
          </w:p>
        </w:tc>
        <w:tc>
          <w:tcPr>
            <w:tcW w:w="425" w:type="dxa"/>
            <w:tcBorders>
              <w:top w:val="single" w:sz="4" w:space="0" w:color="auto"/>
              <w:left w:val="single" w:sz="6" w:space="0" w:color="auto"/>
              <w:bottom w:val="single" w:sz="4" w:space="0" w:color="auto"/>
              <w:right w:val="single" w:sz="6" w:space="0" w:color="auto"/>
            </w:tcBorders>
            <w:hideMark/>
          </w:tcPr>
          <w:p w14:paraId="2139FF89" w14:textId="77777777" w:rsidR="008F30D2" w:rsidRDefault="008F30D2">
            <w:pPr>
              <w:jc w:val="center"/>
              <w:rPr>
                <w:rFonts w:ascii="ColaborateLight" w:hAnsi="ColaborateLight" w:cs="Arial"/>
                <w:sz w:val="18"/>
                <w:szCs w:val="18"/>
                <w:lang w:eastAsia="es-MX"/>
              </w:rPr>
            </w:pPr>
            <w:r>
              <w:rPr>
                <w:rFonts w:ascii="ColaborateLight" w:hAnsi="ColaborateLight" w:cs="Arial"/>
                <w:sz w:val="18"/>
                <w:szCs w:val="18"/>
                <w:lang w:eastAsia="es-MX"/>
              </w:rPr>
              <w:t>6</w:t>
            </w:r>
          </w:p>
        </w:tc>
        <w:tc>
          <w:tcPr>
            <w:tcW w:w="3060" w:type="dxa"/>
            <w:tcBorders>
              <w:top w:val="single" w:sz="4" w:space="0" w:color="auto"/>
              <w:left w:val="single" w:sz="6" w:space="0" w:color="auto"/>
              <w:bottom w:val="single" w:sz="4" w:space="0" w:color="auto"/>
              <w:right w:val="single" w:sz="6" w:space="0" w:color="auto"/>
            </w:tcBorders>
            <w:vAlign w:val="center"/>
            <w:hideMark/>
          </w:tcPr>
          <w:p w14:paraId="490CFD7D" w14:textId="77777777" w:rsidR="008F30D2" w:rsidRDefault="008F30D2">
            <w:pPr>
              <w:rPr>
                <w:rFonts w:ascii="ColaborateLight" w:hAnsi="ColaborateLight" w:cs="Arial"/>
                <w:sz w:val="18"/>
                <w:szCs w:val="18"/>
                <w:lang w:eastAsia="es-MX"/>
              </w:rPr>
            </w:pPr>
            <w:r>
              <w:rPr>
                <w:rFonts w:ascii="ColaborateLight" w:hAnsi="ColaborateLight" w:cs="Arial"/>
                <w:sz w:val="18"/>
                <w:szCs w:val="18"/>
                <w:lang w:eastAsia="es-MX"/>
              </w:rPr>
              <w:t>Mantenimientos Preventivos</w:t>
            </w:r>
          </w:p>
        </w:tc>
        <w:tc>
          <w:tcPr>
            <w:tcW w:w="4304" w:type="dxa"/>
            <w:gridSpan w:val="3"/>
            <w:vMerge/>
            <w:tcBorders>
              <w:top w:val="single" w:sz="4" w:space="0" w:color="auto"/>
              <w:left w:val="single" w:sz="6" w:space="0" w:color="auto"/>
              <w:bottom w:val="single" w:sz="4" w:space="0" w:color="auto"/>
              <w:right w:val="single" w:sz="6" w:space="0" w:color="auto"/>
            </w:tcBorders>
            <w:vAlign w:val="center"/>
            <w:hideMark/>
          </w:tcPr>
          <w:p w14:paraId="126592A2" w14:textId="77777777" w:rsidR="008F30D2" w:rsidRDefault="008F30D2">
            <w:pPr>
              <w:spacing w:after="0"/>
              <w:rPr>
                <w:rFonts w:ascii="ColaborateLight" w:hAnsi="ColaborateLight"/>
              </w:rPr>
            </w:pPr>
          </w:p>
        </w:tc>
      </w:tr>
      <w:tr w:rsidR="008F30D2" w14:paraId="4B9C86A8" w14:textId="77777777" w:rsidTr="00FD5577">
        <w:trPr>
          <w:trHeight w:val="255"/>
        </w:trPr>
        <w:tc>
          <w:tcPr>
            <w:tcW w:w="1271" w:type="dxa"/>
            <w:vMerge/>
            <w:tcBorders>
              <w:top w:val="single" w:sz="4" w:space="0" w:color="auto"/>
              <w:left w:val="single" w:sz="6" w:space="0" w:color="auto"/>
              <w:bottom w:val="single" w:sz="6" w:space="0" w:color="auto"/>
              <w:right w:val="single" w:sz="6" w:space="0" w:color="auto"/>
            </w:tcBorders>
            <w:vAlign w:val="center"/>
            <w:hideMark/>
          </w:tcPr>
          <w:p w14:paraId="524A6F62" w14:textId="77777777" w:rsidR="008F30D2" w:rsidRDefault="008F30D2">
            <w:pPr>
              <w:spacing w:after="0"/>
              <w:rPr>
                <w:rFonts w:ascii="ColaborateLight" w:hAnsi="ColaborateLight" w:cs="Arial"/>
                <w:lang w:eastAsia="es-MX"/>
              </w:rPr>
            </w:pPr>
          </w:p>
        </w:tc>
        <w:tc>
          <w:tcPr>
            <w:tcW w:w="425" w:type="dxa"/>
            <w:tcBorders>
              <w:top w:val="single" w:sz="4" w:space="0" w:color="auto"/>
              <w:left w:val="single" w:sz="6" w:space="0" w:color="auto"/>
              <w:bottom w:val="single" w:sz="4" w:space="0" w:color="auto"/>
              <w:right w:val="single" w:sz="6" w:space="0" w:color="auto"/>
            </w:tcBorders>
            <w:hideMark/>
          </w:tcPr>
          <w:p w14:paraId="0C9FEA02" w14:textId="77777777" w:rsidR="008F30D2" w:rsidRDefault="008F30D2">
            <w:pPr>
              <w:jc w:val="center"/>
              <w:rPr>
                <w:rFonts w:ascii="ColaborateLight" w:hAnsi="ColaborateLight" w:cs="Arial"/>
                <w:sz w:val="18"/>
                <w:szCs w:val="18"/>
                <w:lang w:eastAsia="es-MX"/>
              </w:rPr>
            </w:pPr>
            <w:r>
              <w:rPr>
                <w:rFonts w:ascii="ColaborateLight" w:hAnsi="ColaborateLight" w:cs="Arial"/>
                <w:sz w:val="18"/>
                <w:szCs w:val="18"/>
                <w:lang w:eastAsia="es-MX"/>
              </w:rPr>
              <w:t>7</w:t>
            </w:r>
          </w:p>
        </w:tc>
        <w:tc>
          <w:tcPr>
            <w:tcW w:w="3060" w:type="dxa"/>
            <w:tcBorders>
              <w:top w:val="single" w:sz="4" w:space="0" w:color="auto"/>
              <w:left w:val="single" w:sz="6" w:space="0" w:color="auto"/>
              <w:bottom w:val="single" w:sz="4" w:space="0" w:color="auto"/>
              <w:right w:val="single" w:sz="6" w:space="0" w:color="auto"/>
            </w:tcBorders>
            <w:vAlign w:val="center"/>
            <w:hideMark/>
          </w:tcPr>
          <w:p w14:paraId="6DE0F550" w14:textId="77777777" w:rsidR="008F30D2" w:rsidRDefault="008F30D2">
            <w:pPr>
              <w:rPr>
                <w:rFonts w:ascii="ColaborateLight" w:hAnsi="ColaborateLight" w:cs="Arial"/>
                <w:sz w:val="18"/>
                <w:szCs w:val="18"/>
                <w:lang w:eastAsia="es-MX"/>
              </w:rPr>
            </w:pPr>
            <w:r>
              <w:rPr>
                <w:rFonts w:ascii="ColaborateLight" w:hAnsi="ColaborateLight" w:cs="Arial"/>
                <w:sz w:val="18"/>
                <w:szCs w:val="18"/>
                <w:lang w:eastAsia="es-MX"/>
              </w:rPr>
              <w:t>Sistema de Frenos</w:t>
            </w:r>
          </w:p>
        </w:tc>
        <w:tc>
          <w:tcPr>
            <w:tcW w:w="4304" w:type="dxa"/>
            <w:gridSpan w:val="3"/>
            <w:vMerge/>
            <w:tcBorders>
              <w:top w:val="single" w:sz="4" w:space="0" w:color="auto"/>
              <w:left w:val="single" w:sz="6" w:space="0" w:color="auto"/>
              <w:bottom w:val="single" w:sz="4" w:space="0" w:color="auto"/>
              <w:right w:val="single" w:sz="6" w:space="0" w:color="auto"/>
            </w:tcBorders>
            <w:vAlign w:val="center"/>
            <w:hideMark/>
          </w:tcPr>
          <w:p w14:paraId="6A2FECCE" w14:textId="77777777" w:rsidR="008F30D2" w:rsidRDefault="008F30D2">
            <w:pPr>
              <w:spacing w:after="0"/>
              <w:rPr>
                <w:rFonts w:ascii="ColaborateLight" w:hAnsi="ColaborateLight"/>
              </w:rPr>
            </w:pPr>
          </w:p>
        </w:tc>
      </w:tr>
      <w:tr w:rsidR="008F30D2" w14:paraId="5D57BEB6" w14:textId="77777777" w:rsidTr="00FD5577">
        <w:trPr>
          <w:trHeight w:val="255"/>
        </w:trPr>
        <w:tc>
          <w:tcPr>
            <w:tcW w:w="1271" w:type="dxa"/>
            <w:vMerge/>
            <w:tcBorders>
              <w:top w:val="single" w:sz="4" w:space="0" w:color="auto"/>
              <w:left w:val="single" w:sz="6" w:space="0" w:color="auto"/>
              <w:bottom w:val="single" w:sz="6" w:space="0" w:color="auto"/>
              <w:right w:val="single" w:sz="6" w:space="0" w:color="auto"/>
            </w:tcBorders>
            <w:vAlign w:val="center"/>
            <w:hideMark/>
          </w:tcPr>
          <w:p w14:paraId="4EE6C37B" w14:textId="77777777" w:rsidR="008F30D2" w:rsidRDefault="008F30D2">
            <w:pPr>
              <w:spacing w:after="0"/>
              <w:rPr>
                <w:rFonts w:ascii="ColaborateLight" w:hAnsi="ColaborateLight" w:cs="Arial"/>
                <w:lang w:eastAsia="es-MX"/>
              </w:rPr>
            </w:pPr>
          </w:p>
        </w:tc>
        <w:tc>
          <w:tcPr>
            <w:tcW w:w="425" w:type="dxa"/>
            <w:tcBorders>
              <w:top w:val="single" w:sz="4" w:space="0" w:color="auto"/>
              <w:left w:val="single" w:sz="6" w:space="0" w:color="auto"/>
              <w:bottom w:val="single" w:sz="4" w:space="0" w:color="auto"/>
              <w:right w:val="single" w:sz="6" w:space="0" w:color="auto"/>
            </w:tcBorders>
            <w:hideMark/>
          </w:tcPr>
          <w:p w14:paraId="05E62778" w14:textId="77777777" w:rsidR="008F30D2" w:rsidRDefault="008F30D2">
            <w:pPr>
              <w:jc w:val="center"/>
              <w:rPr>
                <w:rFonts w:ascii="ColaborateLight" w:hAnsi="ColaborateLight" w:cs="Arial"/>
                <w:sz w:val="18"/>
                <w:szCs w:val="18"/>
                <w:lang w:eastAsia="es-MX"/>
              </w:rPr>
            </w:pPr>
            <w:r>
              <w:rPr>
                <w:rFonts w:ascii="ColaborateLight" w:hAnsi="ColaborateLight" w:cs="Arial"/>
                <w:sz w:val="18"/>
                <w:szCs w:val="18"/>
                <w:lang w:eastAsia="es-MX"/>
              </w:rPr>
              <w:t>8</w:t>
            </w:r>
          </w:p>
        </w:tc>
        <w:tc>
          <w:tcPr>
            <w:tcW w:w="3060" w:type="dxa"/>
            <w:tcBorders>
              <w:top w:val="single" w:sz="4" w:space="0" w:color="auto"/>
              <w:left w:val="single" w:sz="6" w:space="0" w:color="auto"/>
              <w:bottom w:val="single" w:sz="4" w:space="0" w:color="auto"/>
              <w:right w:val="single" w:sz="6" w:space="0" w:color="auto"/>
            </w:tcBorders>
            <w:vAlign w:val="center"/>
            <w:hideMark/>
          </w:tcPr>
          <w:p w14:paraId="6984DBA4" w14:textId="77777777" w:rsidR="008F30D2" w:rsidRDefault="008F30D2">
            <w:pPr>
              <w:rPr>
                <w:rFonts w:ascii="ColaborateLight" w:hAnsi="ColaborateLight" w:cs="Arial"/>
                <w:sz w:val="18"/>
                <w:szCs w:val="18"/>
                <w:lang w:eastAsia="es-MX"/>
              </w:rPr>
            </w:pPr>
            <w:r>
              <w:rPr>
                <w:rFonts w:ascii="ColaborateLight" w:hAnsi="ColaborateLight" w:cs="Arial"/>
                <w:sz w:val="18"/>
                <w:szCs w:val="18"/>
                <w:lang w:eastAsia="es-MX"/>
              </w:rPr>
              <w:t>Sistema Eléctrico</w:t>
            </w:r>
          </w:p>
        </w:tc>
        <w:tc>
          <w:tcPr>
            <w:tcW w:w="4304" w:type="dxa"/>
            <w:gridSpan w:val="3"/>
            <w:vMerge/>
            <w:tcBorders>
              <w:top w:val="single" w:sz="4" w:space="0" w:color="auto"/>
              <w:left w:val="single" w:sz="6" w:space="0" w:color="auto"/>
              <w:bottom w:val="single" w:sz="4" w:space="0" w:color="auto"/>
              <w:right w:val="single" w:sz="6" w:space="0" w:color="auto"/>
            </w:tcBorders>
            <w:vAlign w:val="center"/>
            <w:hideMark/>
          </w:tcPr>
          <w:p w14:paraId="28EB137F" w14:textId="77777777" w:rsidR="008F30D2" w:rsidRDefault="008F30D2">
            <w:pPr>
              <w:spacing w:after="0"/>
              <w:rPr>
                <w:rFonts w:ascii="ColaborateLight" w:hAnsi="ColaborateLight"/>
              </w:rPr>
            </w:pPr>
          </w:p>
        </w:tc>
      </w:tr>
      <w:tr w:rsidR="008F30D2" w14:paraId="146ACE45" w14:textId="77777777" w:rsidTr="00FD5577">
        <w:trPr>
          <w:trHeight w:val="255"/>
        </w:trPr>
        <w:tc>
          <w:tcPr>
            <w:tcW w:w="1271" w:type="dxa"/>
            <w:vMerge/>
            <w:tcBorders>
              <w:top w:val="single" w:sz="4" w:space="0" w:color="auto"/>
              <w:left w:val="single" w:sz="6" w:space="0" w:color="auto"/>
              <w:bottom w:val="single" w:sz="6" w:space="0" w:color="auto"/>
              <w:right w:val="single" w:sz="6" w:space="0" w:color="auto"/>
            </w:tcBorders>
            <w:vAlign w:val="center"/>
            <w:hideMark/>
          </w:tcPr>
          <w:p w14:paraId="0A3C2237" w14:textId="77777777" w:rsidR="008F30D2" w:rsidRDefault="008F30D2">
            <w:pPr>
              <w:spacing w:after="0"/>
              <w:rPr>
                <w:rFonts w:ascii="ColaborateLight" w:hAnsi="ColaborateLight" w:cs="Arial"/>
                <w:lang w:eastAsia="es-MX"/>
              </w:rPr>
            </w:pPr>
          </w:p>
        </w:tc>
        <w:tc>
          <w:tcPr>
            <w:tcW w:w="425" w:type="dxa"/>
            <w:tcBorders>
              <w:top w:val="single" w:sz="4" w:space="0" w:color="auto"/>
              <w:left w:val="single" w:sz="6" w:space="0" w:color="auto"/>
              <w:bottom w:val="single" w:sz="6" w:space="0" w:color="auto"/>
              <w:right w:val="single" w:sz="6" w:space="0" w:color="auto"/>
            </w:tcBorders>
            <w:hideMark/>
          </w:tcPr>
          <w:p w14:paraId="3FF94024" w14:textId="77777777" w:rsidR="008F30D2" w:rsidRDefault="008F30D2">
            <w:pPr>
              <w:jc w:val="center"/>
              <w:rPr>
                <w:rFonts w:ascii="ColaborateLight" w:hAnsi="ColaborateLight" w:cs="Arial"/>
                <w:sz w:val="18"/>
                <w:szCs w:val="18"/>
                <w:lang w:eastAsia="es-MX"/>
              </w:rPr>
            </w:pPr>
            <w:r>
              <w:rPr>
                <w:rFonts w:ascii="ColaborateLight" w:hAnsi="ColaborateLight" w:cs="Arial"/>
                <w:sz w:val="18"/>
                <w:szCs w:val="18"/>
                <w:lang w:eastAsia="es-MX"/>
              </w:rPr>
              <w:t>9</w:t>
            </w:r>
          </w:p>
        </w:tc>
        <w:tc>
          <w:tcPr>
            <w:tcW w:w="3060" w:type="dxa"/>
            <w:tcBorders>
              <w:top w:val="single" w:sz="4" w:space="0" w:color="auto"/>
              <w:left w:val="single" w:sz="6" w:space="0" w:color="auto"/>
              <w:bottom w:val="single" w:sz="6" w:space="0" w:color="auto"/>
              <w:right w:val="single" w:sz="6" w:space="0" w:color="auto"/>
            </w:tcBorders>
            <w:vAlign w:val="center"/>
            <w:hideMark/>
          </w:tcPr>
          <w:p w14:paraId="581E8CB4" w14:textId="77777777" w:rsidR="008F30D2" w:rsidRDefault="008F30D2">
            <w:pPr>
              <w:rPr>
                <w:rFonts w:ascii="ColaborateLight" w:hAnsi="ColaborateLight" w:cs="Arial"/>
                <w:sz w:val="18"/>
                <w:szCs w:val="18"/>
                <w:lang w:eastAsia="es-MX"/>
              </w:rPr>
            </w:pPr>
            <w:r>
              <w:rPr>
                <w:rFonts w:ascii="ColaborateLight" w:hAnsi="ColaborateLight" w:cs="Arial"/>
                <w:sz w:val="18"/>
                <w:szCs w:val="18"/>
                <w:lang w:eastAsia="es-MX"/>
              </w:rPr>
              <w:t>Suspensión, Alineación y balanceo</w:t>
            </w:r>
          </w:p>
        </w:tc>
        <w:tc>
          <w:tcPr>
            <w:tcW w:w="4304" w:type="dxa"/>
            <w:gridSpan w:val="3"/>
            <w:vMerge/>
            <w:tcBorders>
              <w:top w:val="single" w:sz="4" w:space="0" w:color="auto"/>
              <w:left w:val="single" w:sz="6" w:space="0" w:color="auto"/>
              <w:bottom w:val="single" w:sz="6" w:space="0" w:color="auto"/>
              <w:right w:val="single" w:sz="6" w:space="0" w:color="auto"/>
            </w:tcBorders>
            <w:vAlign w:val="center"/>
            <w:hideMark/>
          </w:tcPr>
          <w:p w14:paraId="2708B740" w14:textId="77777777" w:rsidR="008F30D2" w:rsidRDefault="008F30D2">
            <w:pPr>
              <w:spacing w:after="0"/>
              <w:rPr>
                <w:rFonts w:ascii="ColaborateLight" w:hAnsi="ColaborateLight"/>
              </w:rPr>
            </w:pPr>
          </w:p>
        </w:tc>
      </w:tr>
    </w:tbl>
    <w:p w14:paraId="6077F37F" w14:textId="77777777" w:rsidR="008F30D2" w:rsidRDefault="008F30D2" w:rsidP="008F30D2">
      <w:pPr>
        <w:spacing w:after="0" w:line="240" w:lineRule="auto"/>
        <w:jc w:val="both"/>
        <w:rPr>
          <w:rFonts w:ascii="ColaborateLight" w:eastAsia="Times New Roman" w:hAnsi="ColaborateLight" w:cs="Arial"/>
          <w:b/>
          <w:bCs/>
          <w:lang w:eastAsia="es-ES"/>
        </w:rPr>
      </w:pPr>
    </w:p>
    <w:p w14:paraId="7C12122E" w14:textId="77777777" w:rsidR="00EE4C37" w:rsidRDefault="00EE4C37" w:rsidP="003A4BED">
      <w:pPr>
        <w:spacing w:after="0" w:line="240" w:lineRule="auto"/>
        <w:jc w:val="both"/>
        <w:rPr>
          <w:rFonts w:ascii="ColaborateLight" w:eastAsia="Times New Roman" w:hAnsi="ColaborateLight" w:cs="Arial"/>
          <w:b/>
          <w:bCs/>
          <w:lang w:eastAsia="es-ES"/>
        </w:rPr>
      </w:pPr>
    </w:p>
    <w:p w14:paraId="5C50652C" w14:textId="77777777" w:rsidR="00EE4C37" w:rsidRDefault="00EE4C37"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6C681CA4" w14:textId="77777777" w:rsidR="00FD5577" w:rsidRPr="0035136A" w:rsidRDefault="00FD5577" w:rsidP="003C5892">
      <w:pPr>
        <w:spacing w:after="0" w:line="240" w:lineRule="auto"/>
        <w:jc w:val="both"/>
        <w:rPr>
          <w:rFonts w:ascii="ColaborateLight" w:hAnsi="ColaborateLight" w:cs="Arial"/>
          <w:bCs/>
        </w:rPr>
      </w:pPr>
    </w:p>
    <w:p w14:paraId="13462992"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05B57EB0" w14:textId="77777777" w:rsidR="00EE4C37" w:rsidRPr="008035E5"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1.2</w:t>
      </w:r>
      <w:r w:rsidRPr="008035E5">
        <w:rPr>
          <w:rFonts w:ascii="ColaborateLight" w:eastAsia="Times New Roman" w:hAnsi="ColaborateLight" w:cs="Arial"/>
          <w:b/>
          <w:bCs/>
          <w:lang w:eastAsia="es-ES"/>
        </w:rPr>
        <w:tab/>
        <w:t xml:space="preserve">FECHA, LUGAR Y CONDICIONES DE ENTREGA. </w:t>
      </w:r>
    </w:p>
    <w:p w14:paraId="1EC9E5B4"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427DF3F8" w14:textId="77777777" w:rsidR="00EE4C37"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7505592B" w14:textId="77777777" w:rsidR="00EE4C37" w:rsidRDefault="00EE4C37" w:rsidP="003A4BED">
      <w:pPr>
        <w:spacing w:after="0" w:line="240" w:lineRule="auto"/>
        <w:jc w:val="both"/>
        <w:rPr>
          <w:rFonts w:ascii="ColaborateLight" w:eastAsia="Times New Roman" w:hAnsi="ColaborateLight" w:cs="Arial"/>
          <w:b/>
          <w:bCs/>
          <w:lang w:eastAsia="es-ES"/>
        </w:rPr>
      </w:pPr>
    </w:p>
    <w:p w14:paraId="693AABEC" w14:textId="1BD1214D" w:rsidR="00EE4C37" w:rsidRPr="00B91E85" w:rsidRDefault="00EE4C37"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w:t>
      </w:r>
      <w:r w:rsidR="008F30D2">
        <w:rPr>
          <w:rFonts w:ascii="ColaborateLight" w:hAnsi="ColaborateLight" w:cs="Arial"/>
          <w:bCs/>
          <w:color w:val="000000" w:themeColor="text1"/>
        </w:rPr>
        <w:t>d</w:t>
      </w:r>
      <w:r w:rsidRPr="007118A1">
        <w:rPr>
          <w:rFonts w:ascii="ColaborateLight" w:hAnsi="ColaborateLight" w:cs="Arial"/>
          <w:bCs/>
          <w:color w:val="000000" w:themeColor="text1"/>
        </w:rPr>
        <w:t xml:space="preserve">el </w:t>
      </w:r>
      <w:r w:rsidRPr="008F30D2">
        <w:rPr>
          <w:rFonts w:ascii="ColaborateLight" w:hAnsi="ColaborateLight" w:cs="Arial"/>
          <w:bCs/>
          <w:noProof/>
          <w:color w:val="000000" w:themeColor="text1"/>
        </w:rPr>
        <w:t>01 DE MARZO AL 31 DE DICIEMBRE DE 2024</w:t>
      </w:r>
      <w:r w:rsidRPr="008F30D2">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0AE26CC1" w14:textId="77777777" w:rsidR="00EE4C37" w:rsidRPr="00D95119" w:rsidRDefault="00EE4C37" w:rsidP="003A51F9">
      <w:pPr>
        <w:contextualSpacing/>
        <w:jc w:val="both"/>
        <w:rPr>
          <w:rFonts w:ascii="ColaborateLight" w:hAnsi="ColaborateLight" w:cs="Arial"/>
          <w:color w:val="000000" w:themeColor="text1"/>
        </w:rPr>
      </w:pPr>
    </w:p>
    <w:p w14:paraId="2B72F0CC" w14:textId="77777777" w:rsidR="00EE4C37" w:rsidRDefault="00EE4C37"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738C7CED"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6FA1807D" w14:textId="40F74071" w:rsidR="00EE4C37" w:rsidRPr="00C51C6C" w:rsidRDefault="00EE4C37" w:rsidP="003A51F9">
      <w:pPr>
        <w:jc w:val="both"/>
        <w:rPr>
          <w:rFonts w:ascii="ColaborateLight" w:hAnsi="ColaborateLight" w:cs="Arial"/>
          <w:b/>
          <w:bCs/>
          <w:u w:val="single"/>
        </w:rPr>
      </w:pPr>
      <w:r w:rsidRPr="006A1639">
        <w:rPr>
          <w:rFonts w:ascii="ColaborateLight" w:hAnsi="ColaborateLight"/>
        </w:rPr>
        <w:t xml:space="preserve">El licitante </w:t>
      </w:r>
      <w:r w:rsidRPr="008F30D2">
        <w:rPr>
          <w:rFonts w:ascii="ColaborateLight" w:hAnsi="ColaborateLight"/>
        </w:rPr>
        <w:t xml:space="preserve">adjudicado deberá entregar los bienes y/o servicios solicitados por </w:t>
      </w:r>
      <w:r w:rsidRPr="008F30D2">
        <w:rPr>
          <w:rFonts w:ascii="ColaborateLight" w:hAnsi="ColaborateLight"/>
          <w:noProof/>
        </w:rPr>
        <w:t>LA SUBSECRETARIA DE ADMINISTRACIÓN DE LA SECRETARIA DE PLANEACIÓN, FINANZAS Y ADMINISTRACIÓN A TRAVÉS DE LA DIRECCIÓN DE SERVICIOS GENERALES</w:t>
      </w:r>
      <w:r w:rsidRPr="008F30D2">
        <w:rPr>
          <w:rFonts w:ascii="ColaborateLight" w:hAnsi="ColaborateLight"/>
        </w:rPr>
        <w:t xml:space="preserve">, ubicada en </w:t>
      </w:r>
      <w:r w:rsidRPr="008F30D2">
        <w:rPr>
          <w:rFonts w:ascii="ColaborateLight" w:hAnsi="ColaborateLight"/>
          <w:noProof/>
        </w:rPr>
        <w:t>el(los) domicilio(s) que él(los) mismo(s) manifieste(n), dicho(s) domicilio(s) deberá(n) estar ubicado(s) en la zona conurbada de los municipios de Colima y Villa de Álvarez.</w:t>
      </w:r>
    </w:p>
    <w:p w14:paraId="0407EB76" w14:textId="3EDA5E93" w:rsidR="008D0FE4" w:rsidRPr="008F30D2" w:rsidRDefault="00EE4C37" w:rsidP="00C55967">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r w:rsidR="008F30D2">
        <w:rPr>
          <w:rFonts w:ascii="ColaborateLight" w:eastAsia="Times New Roman" w:hAnsi="ColaborateLight" w:cs="Arial"/>
          <w:b/>
          <w:bCs/>
          <w:lang w:eastAsia="es-ES"/>
        </w:rPr>
        <w:t>:</w:t>
      </w:r>
    </w:p>
    <w:p w14:paraId="241EFF99" w14:textId="77777777" w:rsidR="00EE4C37" w:rsidRPr="00C55967" w:rsidRDefault="00EE4C37" w:rsidP="00C55967">
      <w:pPr>
        <w:pStyle w:val="Textoindependiente21"/>
        <w:rPr>
          <w:rFonts w:ascii="ColaborateLight" w:hAnsi="ColaborateLight"/>
          <w:b w:val="0"/>
          <w:highlight w:val="yellow"/>
          <w:lang w:val="es-MX"/>
        </w:rPr>
      </w:pPr>
    </w:p>
    <w:p w14:paraId="5440433C" w14:textId="77777777" w:rsidR="00EE4C37" w:rsidRPr="007118A1" w:rsidRDefault="00EE4C37"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4060268B" w14:textId="77777777" w:rsidR="00EE4C37" w:rsidRPr="00C55967" w:rsidRDefault="00EE4C37" w:rsidP="00C55967">
      <w:pPr>
        <w:pStyle w:val="Textoindependiente21"/>
        <w:rPr>
          <w:rFonts w:ascii="ColaborateLight" w:hAnsi="ColaborateLight"/>
          <w:highlight w:val="yellow"/>
        </w:rPr>
      </w:pPr>
    </w:p>
    <w:p w14:paraId="43B382DB" w14:textId="5A6B0CDC" w:rsidR="00EE4C37" w:rsidRDefault="00EE4C37"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w:t>
      </w:r>
      <w:r w:rsidRPr="008F30D2">
        <w:rPr>
          <w:rFonts w:ascii="ColaborateLight" w:hAnsi="ColaborateLight"/>
          <w:b w:val="0"/>
          <w:bCs w:val="0"/>
        </w:rPr>
        <w:t xml:space="preserve">presente licitación se llevará a cabo por </w:t>
      </w:r>
      <w:r w:rsidRPr="008F30D2">
        <w:rPr>
          <w:rFonts w:ascii="ColaborateLight" w:hAnsi="ColaborateLight"/>
          <w:noProof/>
        </w:rPr>
        <w:t>PARTIDA</w:t>
      </w:r>
      <w:r w:rsidR="008F30D2" w:rsidRPr="008F30D2">
        <w:rPr>
          <w:rFonts w:ascii="ColaborateLight" w:hAnsi="ColaborateLight"/>
          <w:noProof/>
        </w:rPr>
        <w:t>S</w:t>
      </w:r>
      <w:r w:rsidRPr="008F30D2">
        <w:rPr>
          <w:rFonts w:ascii="ColaborateLight" w:hAnsi="ColaborateLight"/>
          <w:b w:val="0"/>
          <w:bCs w:val="0"/>
        </w:rPr>
        <w:t xml:space="preserve"> y mediante </w:t>
      </w:r>
      <w:r w:rsidRPr="008F30D2">
        <w:rPr>
          <w:rFonts w:ascii="ColaborateLight" w:hAnsi="ColaborateLight"/>
          <w:noProof/>
        </w:rPr>
        <w:t>CONTRATO ABIERTO</w:t>
      </w:r>
      <w:r w:rsidRPr="008F30D2">
        <w:rPr>
          <w:rFonts w:ascii="ColaborateLight" w:hAnsi="ColaborateLight"/>
          <w:bCs w:val="0"/>
        </w:rPr>
        <w:t xml:space="preserve"> </w:t>
      </w:r>
      <w:r w:rsidRPr="008F30D2">
        <w:rPr>
          <w:rFonts w:ascii="ColaborateLight" w:hAnsi="ColaborateLight"/>
          <w:b w:val="0"/>
          <w:bCs w:val="0"/>
        </w:rPr>
        <w:t>al proveedor</w:t>
      </w:r>
      <w:r w:rsidRPr="007118A1">
        <w:rPr>
          <w:rFonts w:ascii="ColaborateLight" w:hAnsi="ColaborateLight"/>
          <w:b w:val="0"/>
          <w:bCs w:val="0"/>
        </w:rPr>
        <w:t xml:space="preserve"> que proponga las mejores condiciones conforme al </w:t>
      </w:r>
      <w:r w:rsidRPr="007118A1">
        <w:rPr>
          <w:rFonts w:ascii="ColaborateLight" w:hAnsi="ColaborateLight"/>
          <w:bCs w:val="0"/>
        </w:rPr>
        <w:t>ANEXO NÚMERO 1 TÉCNICO</w:t>
      </w:r>
      <w:r w:rsidRPr="007118A1">
        <w:rPr>
          <w:rFonts w:ascii="ColaborateLight" w:hAnsi="ColaborateLight"/>
          <w:b w:val="0"/>
          <w:bCs w:val="0"/>
        </w:rPr>
        <w:t>.</w:t>
      </w:r>
      <w:r w:rsidRPr="006A1639">
        <w:rPr>
          <w:rFonts w:ascii="ColaborateLight" w:hAnsi="ColaborateLight"/>
          <w:b w:val="0"/>
          <w:bCs w:val="0"/>
        </w:rPr>
        <w:t xml:space="preserve"> </w:t>
      </w:r>
    </w:p>
    <w:p w14:paraId="58AFD5A9" w14:textId="77777777" w:rsidR="00EE4C37" w:rsidRDefault="00EE4C37" w:rsidP="00E17CFB">
      <w:pPr>
        <w:spacing w:after="0" w:line="240" w:lineRule="auto"/>
        <w:jc w:val="both"/>
        <w:rPr>
          <w:rFonts w:ascii="ColaborateLight" w:eastAsia="Times New Roman" w:hAnsi="ColaborateLight" w:cs="Arial"/>
          <w:bCs/>
          <w:lang w:val="es-ES_tradnl" w:eastAsia="es-ES"/>
        </w:rPr>
      </w:pPr>
    </w:p>
    <w:p w14:paraId="4419085A" w14:textId="6ACCE0B7" w:rsidR="008F30D2" w:rsidRDefault="008F30D2" w:rsidP="00E17CFB">
      <w:pPr>
        <w:spacing w:after="0" w:line="240" w:lineRule="auto"/>
        <w:jc w:val="both"/>
        <w:rPr>
          <w:rFonts w:ascii="ColaborateLight" w:eastAsia="Times New Roman" w:hAnsi="ColaborateLight" w:cs="Arial"/>
          <w:bCs/>
          <w:lang w:val="es-ES_tradnl" w:eastAsia="es-ES"/>
        </w:rPr>
      </w:pPr>
      <w:r>
        <w:rPr>
          <w:rFonts w:ascii="ColaborateLight" w:eastAsia="Times New Roman" w:hAnsi="ColaborateLight" w:cs="Arial"/>
          <w:bCs/>
          <w:lang w:val="es-ES_tradnl" w:eastAsia="es-ES"/>
        </w:rPr>
        <w:t>Será responsabilidad exclusivamente del licitante adjudicado, el pago de los servicios de mantenimiento realizados a los vehículos y motocicletas, sin haber recibido físicamente la solitud de valoración que emite el Sistema de Mantenimiento Vehicular, por lo que el Gobierno del Estado no se hará responsable de los pagos de dichos servicios.</w:t>
      </w:r>
    </w:p>
    <w:p w14:paraId="30B35A05" w14:textId="77777777" w:rsidR="008F30D2" w:rsidRPr="00C55967" w:rsidRDefault="008F30D2" w:rsidP="00E17CFB">
      <w:pPr>
        <w:spacing w:after="0" w:line="240" w:lineRule="auto"/>
        <w:jc w:val="both"/>
        <w:rPr>
          <w:rFonts w:ascii="ColaborateLight" w:eastAsia="Times New Roman" w:hAnsi="ColaborateLight" w:cs="Arial"/>
          <w:bCs/>
          <w:lang w:val="es-ES_tradnl" w:eastAsia="es-ES"/>
        </w:rPr>
      </w:pPr>
    </w:p>
    <w:p w14:paraId="6CA4A6E2" w14:textId="77777777" w:rsidR="00EE4C37" w:rsidRPr="008035E5" w:rsidRDefault="00EE4C37"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3A31AED" w14:textId="77777777" w:rsidR="00EE4C37" w:rsidRPr="008035E5" w:rsidRDefault="00EE4C37" w:rsidP="003A4BED">
      <w:pPr>
        <w:spacing w:after="0" w:line="240" w:lineRule="auto"/>
        <w:rPr>
          <w:rFonts w:ascii="ColaborateLight" w:hAnsi="ColaborateLight" w:cs="Arial"/>
          <w:b/>
          <w:bCs/>
        </w:rPr>
      </w:pPr>
    </w:p>
    <w:p w14:paraId="234C9C17" w14:textId="11686D53" w:rsidR="00EE4C37" w:rsidRPr="008035E5" w:rsidRDefault="008F30D2" w:rsidP="003A4BED">
      <w:pPr>
        <w:spacing w:after="0" w:line="240" w:lineRule="auto"/>
        <w:jc w:val="both"/>
        <w:rPr>
          <w:rFonts w:ascii="ColaborateLight" w:hAnsi="ColaborateLight" w:cs="Arial"/>
        </w:rPr>
      </w:pPr>
      <w:r>
        <w:rPr>
          <w:rFonts w:ascii="ColaborateLight" w:hAnsi="ColaborateLight" w:cs="Arial"/>
        </w:rPr>
        <w:t>Este punto no aplica para la presente licitación.</w:t>
      </w:r>
    </w:p>
    <w:p w14:paraId="4D0CD55A" w14:textId="77777777" w:rsidR="00EE4C37" w:rsidRPr="008035E5" w:rsidRDefault="00EE4C37" w:rsidP="003A4BED">
      <w:pPr>
        <w:spacing w:after="0" w:line="240" w:lineRule="auto"/>
        <w:jc w:val="both"/>
        <w:rPr>
          <w:rFonts w:ascii="ColaborateLight" w:hAnsi="ColaborateLight" w:cs="Arial"/>
        </w:rPr>
      </w:pPr>
    </w:p>
    <w:p w14:paraId="0061C3FA" w14:textId="77777777" w:rsidR="00EE4C37" w:rsidRPr="008035E5" w:rsidRDefault="00EE4C37"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41A7FEF9" w14:textId="77777777" w:rsidR="00EE4C37" w:rsidRPr="008035E5" w:rsidRDefault="00EE4C37" w:rsidP="003A4BED">
      <w:pPr>
        <w:spacing w:after="0" w:line="240" w:lineRule="auto"/>
        <w:rPr>
          <w:rFonts w:ascii="ColaborateLight" w:hAnsi="ColaborateLight" w:cs="Arial"/>
          <w:b/>
          <w:bCs/>
          <w:spacing w:val="-3"/>
        </w:rPr>
      </w:pPr>
    </w:p>
    <w:p w14:paraId="64ED764A" w14:textId="45C7F203" w:rsidR="00EE4C37" w:rsidRDefault="00EE4C37"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00A30A35">
        <w:rPr>
          <w:rFonts w:ascii="ColaborateLight" w:hAnsi="ColaborateLight" w:cs="Arial"/>
          <w:b/>
          <w:bCs/>
        </w:rPr>
        <w:t>7 días hábiles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04DFE953" w14:textId="77777777" w:rsidR="00EE4C37" w:rsidRPr="008035E5" w:rsidRDefault="00EE4C37" w:rsidP="003A4BED">
      <w:pPr>
        <w:spacing w:after="0" w:line="240" w:lineRule="auto"/>
        <w:jc w:val="both"/>
        <w:rPr>
          <w:rFonts w:ascii="ColaborateLight" w:hAnsi="ColaborateLight" w:cs="Arial"/>
          <w:bCs/>
        </w:rPr>
      </w:pPr>
    </w:p>
    <w:p w14:paraId="1D06D2F8" w14:textId="77777777" w:rsidR="00EE4C37" w:rsidRPr="008035E5" w:rsidRDefault="00EE4C37"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29D84851" w14:textId="77777777" w:rsidR="00EE4C37" w:rsidRDefault="00EE4C37" w:rsidP="00892EAB">
      <w:pPr>
        <w:spacing w:after="0" w:line="240" w:lineRule="auto"/>
        <w:jc w:val="both"/>
        <w:rPr>
          <w:rFonts w:ascii="ColaborateLight" w:hAnsi="ColaborateLight"/>
        </w:rPr>
      </w:pPr>
    </w:p>
    <w:p w14:paraId="695B0531" w14:textId="0EA3BE3F" w:rsidR="00EE4C37" w:rsidRPr="003C5892" w:rsidRDefault="00EE4C37"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r w:rsidR="004D60B6">
        <w:rPr>
          <w:rFonts w:ascii="ColaborateLight" w:hAnsi="ColaborateLight"/>
        </w:rPr>
        <w:t xml:space="preserve">, tomando en consideración el seguro solicitado en el punto </w:t>
      </w:r>
      <w:proofErr w:type="spellStart"/>
      <w:r w:rsidR="004D60B6">
        <w:rPr>
          <w:rFonts w:ascii="ColaborateLight" w:hAnsi="ColaborateLight"/>
        </w:rPr>
        <w:t>numero</w:t>
      </w:r>
      <w:proofErr w:type="spellEnd"/>
      <w:r w:rsidR="004D60B6">
        <w:rPr>
          <w:rFonts w:ascii="ColaborateLight" w:hAnsi="ColaborateLight"/>
        </w:rPr>
        <w:t xml:space="preserve"> </w:t>
      </w:r>
      <w:r w:rsidR="00EE4787">
        <w:rPr>
          <w:rFonts w:ascii="ColaborateLight" w:hAnsi="ColaborateLight"/>
        </w:rPr>
        <w:t>11</w:t>
      </w:r>
      <w:r w:rsidR="004D60B6">
        <w:rPr>
          <w:rFonts w:ascii="ColaborateLight" w:hAnsi="ColaborateLight"/>
        </w:rPr>
        <w:t xml:space="preserve"> de la Documentación Complementaria, “El licitante deberá presentar en original y copia póliza del seguro vigente para su cotejo, que garantice la integridad de los vehículos durante su estadía en el inmueble para su servicio desde la recepción y hasta su entrega a la dependencia solicitante”.</w:t>
      </w:r>
    </w:p>
    <w:p w14:paraId="63E32AB9" w14:textId="77777777" w:rsidR="00EE4C37" w:rsidRPr="008035E5" w:rsidRDefault="00EE4C37" w:rsidP="00892EAB">
      <w:pPr>
        <w:spacing w:after="0" w:line="240" w:lineRule="auto"/>
        <w:jc w:val="both"/>
        <w:rPr>
          <w:rFonts w:ascii="ColaborateLight" w:hAnsi="ColaborateLight" w:cs="Arial"/>
        </w:rPr>
      </w:pPr>
    </w:p>
    <w:p w14:paraId="1CEAFA10" w14:textId="77777777" w:rsidR="00EE4C37" w:rsidRPr="008035E5"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1.6</w:t>
      </w:r>
      <w:r w:rsidRPr="008035E5">
        <w:rPr>
          <w:rFonts w:ascii="ColaborateLight" w:eastAsia="Times New Roman" w:hAnsi="ColaborateLight" w:cs="Arial"/>
          <w:b/>
          <w:bCs/>
          <w:lang w:eastAsia="es-ES"/>
        </w:rPr>
        <w:tab/>
        <w:t>PERIODO DE GARANTÍA DE LOS BIENES, ARRENDAMIENTOS Y/O SERVICIOS.</w:t>
      </w:r>
    </w:p>
    <w:p w14:paraId="7D87FF24"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65540548" w14:textId="24BE067B" w:rsidR="00EE4C37" w:rsidRDefault="00EE4C37"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representante o apoderado legal, en la que declaren BAJO </w:t>
      </w:r>
      <w:r w:rsidRPr="004D60B6">
        <w:rPr>
          <w:rFonts w:ascii="ColaborateLight" w:hAnsi="ColaborateLight"/>
        </w:rPr>
        <w:t>PROTESTA DE DECIR VERDAD, que se</w:t>
      </w:r>
      <w:r w:rsidRPr="004D60B6">
        <w:rPr>
          <w:rFonts w:ascii="ColaborateLight" w:hAnsi="ColaborateLight"/>
          <w:b/>
        </w:rPr>
        <w:t xml:space="preserve"> </w:t>
      </w:r>
      <w:r w:rsidRPr="004D60B6">
        <w:rPr>
          <w:rFonts w:ascii="ColaborateLight" w:hAnsi="ColaborateLight"/>
        </w:rPr>
        <w:t xml:space="preserve">compromete a </w:t>
      </w:r>
      <w:r w:rsidRPr="004D60B6">
        <w:rPr>
          <w:rFonts w:ascii="ColaborateLight" w:hAnsi="ColaborateLight"/>
          <w:b/>
          <w:bCs/>
          <w:noProof/>
        </w:rPr>
        <w:t>garantizar cada uno de los bienes adquiridos y/o servicios realizados en el periodo del 01</w:t>
      </w:r>
      <w:r w:rsidR="004D60B6" w:rsidRPr="004D60B6">
        <w:rPr>
          <w:rFonts w:ascii="ColaborateLight" w:hAnsi="ColaborateLight"/>
          <w:b/>
          <w:bCs/>
          <w:noProof/>
        </w:rPr>
        <w:t xml:space="preserve"> </w:t>
      </w:r>
      <w:r w:rsidRPr="004D60B6">
        <w:rPr>
          <w:rFonts w:ascii="ColaborateLight" w:hAnsi="ColaborateLight"/>
          <w:b/>
          <w:bCs/>
          <w:noProof/>
        </w:rPr>
        <w:t>de marzo al 31 de diciembre del 2024</w:t>
      </w:r>
      <w:r w:rsidRPr="004D60B6">
        <w:rPr>
          <w:rFonts w:ascii="ColaborateLight" w:hAnsi="ColaborateLight"/>
        </w:rPr>
        <w:t xml:space="preserve"> los bienes y/o servicios solicitados, a partir de la entrega de los mismos, los cuales serán de calidad, autorizadas</w:t>
      </w:r>
      <w:r w:rsidRPr="00F34D01">
        <w:rPr>
          <w:rFonts w:ascii="ColaborateLight" w:hAnsi="ColaborateLight"/>
        </w:rPr>
        <w:t xml:space="preserve"> bajo las normas oficiales mexicanas, a falta de estás cumplir con las Normas internacionales. (ANEXO 7)</w:t>
      </w:r>
      <w:r w:rsidRPr="00BA413D">
        <w:rPr>
          <w:rFonts w:ascii="ColaborateLight" w:hAnsi="ColaborateLight"/>
        </w:rPr>
        <w:t xml:space="preserve"> </w:t>
      </w:r>
    </w:p>
    <w:p w14:paraId="635B8913" w14:textId="77777777" w:rsidR="00EE4C37" w:rsidRPr="008035E5" w:rsidRDefault="00EE4C37" w:rsidP="003A4BED">
      <w:pPr>
        <w:autoSpaceDE w:val="0"/>
        <w:spacing w:after="0" w:line="240" w:lineRule="auto"/>
        <w:jc w:val="both"/>
        <w:rPr>
          <w:rFonts w:ascii="ColaborateLight" w:hAnsi="ColaborateLight"/>
        </w:rPr>
      </w:pPr>
    </w:p>
    <w:p w14:paraId="49A689A6" w14:textId="77777777" w:rsidR="00EE4C37" w:rsidRPr="008035E5"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14FB86CA"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106EB2ED" w14:textId="77777777" w:rsidR="00EE4C37" w:rsidRPr="008035E5" w:rsidRDefault="00EE4C37"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01D2E2C7" w14:textId="77777777" w:rsidR="00EE4C37" w:rsidRPr="008035E5" w:rsidRDefault="00EE4C37"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12529402" w14:textId="77777777" w:rsidR="00EE4C37" w:rsidRPr="008035E5" w:rsidRDefault="00EE4C37" w:rsidP="003A4BED">
      <w:pPr>
        <w:spacing w:after="0" w:line="240" w:lineRule="auto"/>
        <w:rPr>
          <w:rFonts w:ascii="ColaborateLight" w:hAnsi="ColaborateLight" w:cs="Arial"/>
          <w:b/>
          <w:bCs/>
          <w:spacing w:val="-3"/>
        </w:rPr>
      </w:pPr>
    </w:p>
    <w:p w14:paraId="0504CE8C" w14:textId="6A2FC97C" w:rsidR="00EE4C37" w:rsidRPr="009C5B6B" w:rsidRDefault="00EE4C37"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Pr>
          <w:rFonts w:ascii="ColaborateLight" w:hAnsi="ColaborateLight" w:cs="Arial"/>
          <w:b/>
          <w:bCs/>
          <w:spacing w:val="-3"/>
        </w:rPr>
        <w:t xml:space="preserve">POR </w:t>
      </w:r>
      <w:r w:rsidRPr="004D60B6">
        <w:rPr>
          <w:rFonts w:ascii="ColaborateLight" w:hAnsi="ColaborateLight" w:cs="Arial"/>
          <w:b/>
          <w:bCs/>
          <w:noProof/>
          <w:spacing w:val="-3"/>
        </w:rPr>
        <w:t>PARTIDA</w:t>
      </w:r>
      <w:r w:rsidR="004D60B6" w:rsidRPr="004D60B6">
        <w:rPr>
          <w:rFonts w:ascii="ColaborateLight" w:hAnsi="ColaborateLight" w:cs="Arial"/>
          <w:b/>
          <w:bCs/>
          <w:noProof/>
          <w:spacing w:val="-3"/>
        </w:rPr>
        <w:t>S</w:t>
      </w:r>
      <w:r w:rsidRPr="004D60B6">
        <w:rPr>
          <w:rFonts w:ascii="ColaborateLight" w:hAnsi="ColaborateLight" w:cs="Arial"/>
          <w:b/>
          <w:bCs/>
          <w:spacing w:val="-3"/>
        </w:rPr>
        <w:t xml:space="preserve"> </w:t>
      </w:r>
      <w:r w:rsidRPr="004D60B6">
        <w:rPr>
          <w:rFonts w:ascii="ColaborateLight" w:hAnsi="ColaborateLight" w:cs="Tahoma"/>
        </w:rPr>
        <w:t xml:space="preserve">PARA </w:t>
      </w:r>
      <w:r w:rsidRPr="004D60B6">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4D60B6">
        <w:rPr>
          <w:rFonts w:ascii="ColaborateLight" w:hAnsi="ColaborateLight" w:cs="Tahoma"/>
        </w:rPr>
        <w:t xml:space="preserve">, SOLICITADO POR </w:t>
      </w:r>
      <w:r w:rsidRPr="004D60B6">
        <w:rPr>
          <w:rFonts w:ascii="ColaborateLight" w:hAnsi="ColaborateLight" w:cs="Tahoma"/>
          <w:noProof/>
        </w:rPr>
        <w:t>LA SUBSECRETARIA DE ADMINISTRACIÓN DE LA SECRETARIA DE PLANEACIÓN, FINANZAS Y ADMINISTRACIÓN A TRAVÉS DE LA DIRECCIÓN DE SERVICIOS GENERALES</w:t>
      </w:r>
      <w:r w:rsidRPr="004D60B6">
        <w:rPr>
          <w:rFonts w:ascii="ColaborateLight" w:hAnsi="ColaborateLight" w:cs="Tahoma"/>
        </w:rPr>
        <w:t xml:space="preserve">, </w:t>
      </w:r>
      <w:r w:rsidRPr="004D60B6">
        <w:rPr>
          <w:rFonts w:ascii="ColaborateLight" w:hAnsi="ColaborateLight" w:cs="Arial"/>
          <w:bCs/>
          <w:spacing w:val="-3"/>
        </w:rPr>
        <w:t>cuyas</w:t>
      </w:r>
      <w:r w:rsidRPr="004D60B6">
        <w:rPr>
          <w:rFonts w:ascii="ColaborateLight" w:hAnsi="ColaborateLight" w:cs="Arial"/>
          <w:spacing w:val="-3"/>
        </w:rPr>
        <w:t xml:space="preserve"> características técnicas se describen en el </w:t>
      </w:r>
      <w:r w:rsidRPr="004D60B6">
        <w:rPr>
          <w:rFonts w:ascii="ColaborateLight" w:hAnsi="ColaborateLight" w:cs="Arial"/>
          <w:b/>
          <w:spacing w:val="-3"/>
        </w:rPr>
        <w:t>ANEXO NÚMERO 1 TÉCNICO</w:t>
      </w:r>
      <w:r w:rsidRPr="004D60B6">
        <w:rPr>
          <w:rFonts w:ascii="ColaborateLight" w:hAnsi="ColaborateLight" w:cs="Arial"/>
          <w:spacing w:val="-3"/>
        </w:rPr>
        <w:t xml:space="preserve"> de las presentes bases.</w:t>
      </w:r>
    </w:p>
    <w:p w14:paraId="247495B8" w14:textId="77777777" w:rsidR="00EE4C37" w:rsidRPr="008035E5" w:rsidRDefault="00EE4C37" w:rsidP="00610F89">
      <w:pPr>
        <w:shd w:val="clear" w:color="auto" w:fill="FFFFFF"/>
        <w:tabs>
          <w:tab w:val="left" w:pos="284"/>
        </w:tabs>
        <w:spacing w:after="0" w:line="240" w:lineRule="auto"/>
        <w:jc w:val="both"/>
        <w:rPr>
          <w:rFonts w:ascii="ColaborateLight" w:hAnsi="ColaborateLight" w:cs="Arial"/>
          <w:spacing w:val="-3"/>
        </w:rPr>
      </w:pPr>
    </w:p>
    <w:p w14:paraId="27A08AEA" w14:textId="77777777" w:rsidR="00EE4C37" w:rsidRPr="008035E5" w:rsidRDefault="00EE4C37"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54FDE908" w14:textId="77777777" w:rsidR="00EE4C37" w:rsidRPr="008035E5" w:rsidRDefault="00EE4C37" w:rsidP="003A4BED">
      <w:pPr>
        <w:spacing w:after="0" w:line="240" w:lineRule="auto"/>
        <w:jc w:val="both"/>
        <w:rPr>
          <w:rFonts w:ascii="ColaborateLight" w:hAnsi="ColaborateLight" w:cs="Arial"/>
          <w:b/>
          <w:bCs/>
          <w:spacing w:val="-3"/>
        </w:rPr>
      </w:pPr>
    </w:p>
    <w:p w14:paraId="2BE1B053" w14:textId="77777777" w:rsidR="00EE4C37" w:rsidRPr="008035E5" w:rsidRDefault="00EE4C37"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0C362085"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138A42EB" w14:textId="77777777" w:rsidR="00EE4C37" w:rsidRPr="008035E5"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3A35F87B"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438A489F" w14:textId="77777777" w:rsidR="00EE4C37" w:rsidRPr="008035E5" w:rsidRDefault="00EE4C37"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2B10CF9C" w14:textId="77777777" w:rsidR="00EE4C37" w:rsidRPr="008035E5" w:rsidRDefault="00EE4C37" w:rsidP="003A4BED">
      <w:pPr>
        <w:spacing w:after="0" w:line="240" w:lineRule="auto"/>
        <w:rPr>
          <w:rFonts w:ascii="ColaborateLight" w:hAnsi="ColaborateLight" w:cs="Arial"/>
        </w:rPr>
      </w:pPr>
    </w:p>
    <w:p w14:paraId="3EF950F7" w14:textId="77777777" w:rsidR="00EE4C37" w:rsidRPr="008035E5"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7DA3DD88" w14:textId="77777777" w:rsidR="00EE4C37" w:rsidRPr="008035E5" w:rsidRDefault="00EE4C37" w:rsidP="003A4BED">
      <w:pPr>
        <w:spacing w:after="0" w:line="240" w:lineRule="auto"/>
        <w:jc w:val="both"/>
        <w:rPr>
          <w:rFonts w:ascii="ColaborateLight" w:hAnsi="ColaborateLight" w:cs="Arial"/>
          <w:lang w:val="es-ES"/>
        </w:rPr>
      </w:pPr>
    </w:p>
    <w:p w14:paraId="1276A764" w14:textId="6E0A4504" w:rsidR="00EE4C37" w:rsidRDefault="00EE4C37"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 xml:space="preserve">artículo </w:t>
      </w:r>
      <w:r w:rsidR="004D60B6">
        <w:rPr>
          <w:rFonts w:ascii="ColaborateLight" w:hAnsi="ColaborateLight" w:cs="Arial"/>
        </w:rPr>
        <w:t xml:space="preserve">51 NUMERAL 2 y </w:t>
      </w:r>
      <w:r w:rsidRPr="008035E5">
        <w:rPr>
          <w:rFonts w:ascii="ColaborateLight" w:hAnsi="ColaborateLight" w:cs="Arial"/>
        </w:rPr>
        <w:t>5</w:t>
      </w:r>
      <w:r>
        <w:rPr>
          <w:rFonts w:ascii="ColaborateLight" w:hAnsi="ColaborateLight" w:cs="Arial"/>
        </w:rPr>
        <w:t>7</w:t>
      </w:r>
      <w:r w:rsidRPr="008035E5">
        <w:rPr>
          <w:rFonts w:ascii="ColaborateLight" w:hAnsi="ColaborateLight" w:cs="Arial"/>
        </w:rPr>
        <w:t xml:space="preserve"> NUMERAL </w:t>
      </w:r>
      <w:r w:rsidR="004D60B6">
        <w:rPr>
          <w:rFonts w:ascii="ColaborateLight" w:hAnsi="ColaborateLight" w:cs="Arial"/>
        </w:rPr>
        <w:t>1</w:t>
      </w:r>
      <w:r w:rsidRPr="008035E5">
        <w:rPr>
          <w:rFonts w:ascii="ColaborateLight" w:hAnsi="ColaborateLight" w:cs="Arial"/>
        </w:rPr>
        <w:t xml:space="preserve">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7C2F1B8F" w14:textId="77777777" w:rsidR="005C3845" w:rsidRDefault="005C3845" w:rsidP="003A4BED">
      <w:pPr>
        <w:spacing w:after="0" w:line="240" w:lineRule="auto"/>
        <w:jc w:val="both"/>
        <w:rPr>
          <w:rFonts w:ascii="ColaborateLight" w:hAnsi="ColaborateLight" w:cs="Calibri"/>
          <w:lang w:val="es-ES"/>
        </w:rPr>
      </w:pPr>
    </w:p>
    <w:p w14:paraId="7C69FA3A" w14:textId="77777777" w:rsidR="005C3845" w:rsidRPr="008035E5" w:rsidRDefault="005C3845" w:rsidP="003A4BED">
      <w:pPr>
        <w:spacing w:after="0" w:line="240" w:lineRule="auto"/>
        <w:jc w:val="both"/>
        <w:rPr>
          <w:rFonts w:ascii="ColaborateLight" w:hAnsi="ColaborateLight" w:cs="Calibri"/>
          <w:lang w:val="es-ES"/>
        </w:rPr>
      </w:pPr>
    </w:p>
    <w:p w14:paraId="6D0059E7" w14:textId="77777777" w:rsidR="00EE4C37" w:rsidRPr="008035E5" w:rsidRDefault="00EE4C37" w:rsidP="003A4BED">
      <w:pPr>
        <w:spacing w:after="0" w:line="240" w:lineRule="auto"/>
        <w:jc w:val="both"/>
        <w:rPr>
          <w:rFonts w:ascii="ColaborateLight" w:hAnsi="ColaborateLight" w:cs="Calibri"/>
          <w:lang w:val="es-ES"/>
        </w:rPr>
      </w:pPr>
    </w:p>
    <w:p w14:paraId="4185E40F" w14:textId="77777777" w:rsidR="00EE4C37" w:rsidRPr="008035E5" w:rsidRDefault="00EE4C37" w:rsidP="003A4BED">
      <w:pPr>
        <w:spacing w:after="0" w:line="240" w:lineRule="auto"/>
        <w:rPr>
          <w:rFonts w:ascii="ColaborateLight" w:hAnsi="ColaborateLight" w:cs="Arial"/>
          <w:b/>
          <w:bCs/>
        </w:rPr>
      </w:pPr>
      <w:r w:rsidRPr="008035E5">
        <w:rPr>
          <w:rFonts w:ascii="ColaborateLight" w:hAnsi="ColaborateLight" w:cs="Arial"/>
          <w:b/>
          <w:bCs/>
        </w:rPr>
        <w:lastRenderedPageBreak/>
        <w:t>1.12</w:t>
      </w:r>
      <w:r w:rsidRPr="008035E5">
        <w:rPr>
          <w:rFonts w:ascii="ColaborateLight" w:hAnsi="ColaborateLight" w:cs="Arial"/>
          <w:b/>
          <w:bCs/>
        </w:rPr>
        <w:tab/>
        <w:t xml:space="preserve">MONEDA. </w:t>
      </w:r>
    </w:p>
    <w:p w14:paraId="488AF814" w14:textId="77777777" w:rsidR="00EE4C37" w:rsidRPr="008035E5" w:rsidRDefault="00EE4C37" w:rsidP="003A4BED">
      <w:pPr>
        <w:spacing w:after="0" w:line="240" w:lineRule="auto"/>
        <w:rPr>
          <w:rFonts w:ascii="ColaborateLight" w:hAnsi="ColaborateLight" w:cs="Arial"/>
          <w:b/>
          <w:bCs/>
        </w:rPr>
      </w:pPr>
    </w:p>
    <w:p w14:paraId="165BEEEF" w14:textId="77777777" w:rsidR="00EE4C37" w:rsidRPr="008035E5" w:rsidRDefault="00EE4C37"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5FEA0E3B" w14:textId="77777777" w:rsidR="00EE4C37" w:rsidRPr="008035E5" w:rsidRDefault="00EE4C37" w:rsidP="003A4BED">
      <w:pPr>
        <w:spacing w:after="0" w:line="240" w:lineRule="auto"/>
        <w:rPr>
          <w:rFonts w:ascii="ColaborateLight" w:hAnsi="ColaborateLight" w:cs="Arial"/>
          <w:b/>
          <w:bCs/>
        </w:rPr>
      </w:pPr>
    </w:p>
    <w:p w14:paraId="3130CB3F" w14:textId="77777777" w:rsidR="00EE4C37" w:rsidRPr="008035E5" w:rsidRDefault="00EE4C37"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37F1F340" w14:textId="77777777" w:rsidR="00EE4C37" w:rsidRPr="008035E5" w:rsidRDefault="00EE4C37" w:rsidP="003A4BED">
      <w:pPr>
        <w:spacing w:after="0" w:line="240" w:lineRule="auto"/>
        <w:rPr>
          <w:rFonts w:ascii="ColaborateLight" w:hAnsi="ColaborateLight" w:cs="Arial"/>
          <w:b/>
          <w:bCs/>
        </w:rPr>
      </w:pPr>
    </w:p>
    <w:p w14:paraId="580D9D0A" w14:textId="77777777" w:rsidR="00EE4C37" w:rsidRPr="00453E60" w:rsidRDefault="00EE4C37"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1D4E6AB7" w14:textId="77777777" w:rsidR="00EE4C37" w:rsidRPr="008035E5" w:rsidRDefault="00EE4C37" w:rsidP="003A4BED">
      <w:pPr>
        <w:spacing w:after="0" w:line="240" w:lineRule="auto"/>
        <w:jc w:val="both"/>
        <w:rPr>
          <w:rFonts w:ascii="ColaborateLight" w:hAnsi="ColaborateLight" w:cs="Arial"/>
          <w:b/>
          <w:bCs/>
        </w:rPr>
      </w:pPr>
    </w:p>
    <w:p w14:paraId="6E9BB2D9" w14:textId="71027E99" w:rsidR="00EE4C37" w:rsidRPr="008035E5" w:rsidRDefault="004D60B6" w:rsidP="004D60B6">
      <w:pPr>
        <w:spacing w:after="120"/>
        <w:jc w:val="both"/>
        <w:rPr>
          <w:rFonts w:ascii="ColaborateLight" w:hAnsi="ColaborateLight" w:cs="Arial"/>
          <w:lang w:val="es-ES"/>
        </w:rPr>
      </w:pPr>
      <w:r>
        <w:rPr>
          <w:rFonts w:ascii="ColaborateLight" w:hAnsi="ColaborateLight" w:cs="Arial"/>
          <w:bCs/>
        </w:rPr>
        <w:t>Las Dependencias solicitantes de los servicios de Mantenimiento Vehicular validaran y tramitaran las facturas ante la Dirección de Servicios Generales dependiente de la Secretaria de Planeación, Finanzas y Administración, quien a su vez revisará y relacionará dichas facturas para entregar a la Dirección General de Egresos de la Secretaría de Planeación, Finanzas y Administración,</w:t>
      </w:r>
      <w:r w:rsidR="00EE4C37" w:rsidRPr="006A1639">
        <w:rPr>
          <w:rFonts w:ascii="ColaborateLight" w:hAnsi="ColaborateLight" w:cs="Arial"/>
          <w:bCs/>
          <w:lang w:val="es-ES"/>
        </w:rPr>
        <w:t xml:space="preserve"> </w:t>
      </w:r>
      <w:r w:rsidR="00EE4C37" w:rsidRPr="006A1639">
        <w:rPr>
          <w:rFonts w:ascii="ColaborateLight" w:hAnsi="ColaborateLight" w:cs="Arial"/>
          <w:lang w:val="es-ES"/>
        </w:rPr>
        <w:t>de acuerdo al artículo 56 de la Ley de Adquisiciones, Arrendamientos y Servicios del Sector Público del Estado de Colima.</w:t>
      </w:r>
    </w:p>
    <w:p w14:paraId="66292644" w14:textId="77777777" w:rsidR="00EE4C37" w:rsidRPr="008035E5" w:rsidRDefault="00EE4C37"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53ADED39" w14:textId="77777777" w:rsidR="00EE4C37" w:rsidRPr="008035E5" w:rsidRDefault="00EE4C37"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52727A79" w14:textId="77777777" w:rsidR="00EE4C37" w:rsidRPr="008035E5" w:rsidRDefault="00EE4C37"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0CD15AD6" w14:textId="77777777" w:rsidR="00EE4C37" w:rsidRPr="008035E5" w:rsidRDefault="00EE4C37" w:rsidP="003A4BED">
      <w:pPr>
        <w:spacing w:after="0" w:line="240" w:lineRule="auto"/>
        <w:jc w:val="both"/>
        <w:rPr>
          <w:rFonts w:ascii="ColaborateLight" w:eastAsia="Times New Roman" w:hAnsi="ColaborateLight" w:cs="Arial"/>
          <w:b/>
          <w:bCs/>
          <w:lang w:val="es-ES_tradnl" w:eastAsia="es-ES"/>
        </w:rPr>
      </w:pPr>
    </w:p>
    <w:p w14:paraId="56968647" w14:textId="77777777" w:rsidR="00EE4C37" w:rsidRPr="008035E5" w:rsidRDefault="00EE4C37"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67AA3705" w14:textId="77777777" w:rsidR="00EE4C37" w:rsidRPr="008035E5" w:rsidRDefault="00EE4C37" w:rsidP="003A4BED">
      <w:pPr>
        <w:spacing w:after="0" w:line="240" w:lineRule="auto"/>
        <w:jc w:val="both"/>
        <w:rPr>
          <w:rFonts w:ascii="ColaborateLight" w:eastAsia="Times New Roman" w:hAnsi="ColaborateLight" w:cs="Arial"/>
          <w:b/>
          <w:bCs/>
          <w:lang w:val="es-ES_tradnl" w:eastAsia="es-ES"/>
        </w:rPr>
      </w:pPr>
    </w:p>
    <w:p w14:paraId="080DA3DF" w14:textId="77777777" w:rsidR="00EE4C37" w:rsidRPr="008035E5" w:rsidRDefault="00EE4C37"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0E544874" w14:textId="77777777" w:rsidR="00EE4C37" w:rsidRPr="008035E5" w:rsidRDefault="00EE4C37" w:rsidP="00317E4E">
      <w:pPr>
        <w:spacing w:after="0" w:line="240" w:lineRule="auto"/>
        <w:jc w:val="both"/>
        <w:rPr>
          <w:rFonts w:ascii="ColaborateLight" w:hAnsi="ColaborateLight" w:cs="Arial"/>
          <w:bCs/>
        </w:rPr>
      </w:pPr>
    </w:p>
    <w:p w14:paraId="526C4495" w14:textId="77777777" w:rsidR="00EE4C37" w:rsidRPr="004D60B6" w:rsidRDefault="00EE4C37"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4D60B6">
        <w:rPr>
          <w:rFonts w:ascii="ColaborateLight" w:hAnsi="ColaborateLight"/>
        </w:rPr>
        <w:t xml:space="preserve">de </w:t>
      </w:r>
      <w:r w:rsidRPr="004D60B6">
        <w:rPr>
          <w:rFonts w:ascii="ColaborateLight" w:hAnsi="ColaborateLight"/>
          <w:b/>
          <w:bCs/>
        </w:rPr>
        <w:t>$</w:t>
      </w:r>
      <w:r w:rsidRPr="004D60B6">
        <w:rPr>
          <w:rFonts w:ascii="ColaborateLight" w:hAnsi="ColaborateLight"/>
          <w:b/>
          <w:bCs/>
          <w:noProof/>
        </w:rPr>
        <w:t>1,347.00</w:t>
      </w:r>
      <w:r w:rsidRPr="004D60B6">
        <w:rPr>
          <w:rFonts w:ascii="ColaborateLight" w:hAnsi="ColaborateLight"/>
          <w:b/>
          <w:bCs/>
        </w:rPr>
        <w:t xml:space="preserve"> (</w:t>
      </w:r>
      <w:r w:rsidRPr="004D60B6">
        <w:rPr>
          <w:rFonts w:ascii="ColaborateLight" w:hAnsi="ColaborateLight"/>
          <w:b/>
          <w:bCs/>
          <w:noProof/>
        </w:rPr>
        <w:t>UN MIL TRESCIENTOS CUARENTA Y SIETE PESOS 00/100 M.N.</w:t>
      </w:r>
      <w:r w:rsidRPr="004D60B6">
        <w:rPr>
          <w:rFonts w:ascii="ColaborateLight" w:hAnsi="ColaborateLight"/>
          <w:b/>
          <w:bCs/>
        </w:rPr>
        <w:t>).</w:t>
      </w:r>
      <w:r w:rsidRPr="004D60B6">
        <w:rPr>
          <w:rFonts w:ascii="ColaborateLight" w:hAnsi="ColaborateLigh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D60B6">
        <w:rPr>
          <w:rFonts w:ascii="ColaborateLight" w:hAnsi="ColaborateLight"/>
        </w:rPr>
        <w:t>hrs</w:t>
      </w:r>
      <w:proofErr w:type="spellEnd"/>
      <w:r w:rsidRPr="004D60B6">
        <w:rPr>
          <w:rFonts w:ascii="ColaborateLight" w:hAnsi="ColaborateLight"/>
        </w:rPr>
        <w:t xml:space="preserve">, previo pago de las mismas o de manera electrónica previo envío del comprobante de pago al correo </w:t>
      </w:r>
      <w:hyperlink r:id="rId8" w:history="1">
        <w:r w:rsidRPr="004D60B6">
          <w:rPr>
            <w:rFonts w:ascii="ColaborateLight" w:hAnsi="ColaborateLight"/>
            <w:color w:val="0000FF"/>
            <w:u w:val="single"/>
          </w:rPr>
          <w:t>compras2228@gmail.com</w:t>
        </w:r>
      </w:hyperlink>
      <w:r w:rsidRPr="004D60B6">
        <w:rPr>
          <w:rFonts w:ascii="ColaborateLight" w:hAnsi="ColaborateLight"/>
          <w:color w:val="0000FF"/>
          <w:u w:val="single"/>
        </w:rPr>
        <w:t>.</w:t>
      </w:r>
    </w:p>
    <w:p w14:paraId="1E8FFC0C" w14:textId="77777777" w:rsidR="00EE4C37" w:rsidRPr="004D60B6" w:rsidRDefault="00EE4C37" w:rsidP="00317E4E">
      <w:pPr>
        <w:spacing w:after="0" w:line="240" w:lineRule="auto"/>
        <w:jc w:val="both"/>
        <w:rPr>
          <w:rFonts w:ascii="ColaborateLight" w:hAnsi="ColaborateLight" w:cs="Arial"/>
          <w:bCs/>
        </w:rPr>
      </w:pPr>
    </w:p>
    <w:p w14:paraId="14C50BC3" w14:textId="77777777" w:rsidR="00EE4C37" w:rsidRPr="008035E5" w:rsidRDefault="00EE4C37" w:rsidP="00317E4E">
      <w:pPr>
        <w:spacing w:after="0" w:line="240" w:lineRule="auto"/>
        <w:jc w:val="both"/>
        <w:rPr>
          <w:rFonts w:ascii="ColaborateLight" w:hAnsi="ColaborateLight" w:cs="Arial"/>
          <w:bCs/>
        </w:rPr>
      </w:pPr>
      <w:r w:rsidRPr="004D60B6">
        <w:rPr>
          <w:rFonts w:ascii="ColaborateLight" w:hAnsi="ColaborateLight" w:cs="Arial"/>
          <w:bCs/>
        </w:rPr>
        <w:t xml:space="preserve">Se podrá realizar el pago del </w:t>
      </w:r>
      <w:r w:rsidRPr="004D60B6">
        <w:rPr>
          <w:rFonts w:ascii="ColaborateLight" w:hAnsi="ColaborateLight" w:cs="Arial"/>
          <w:b/>
          <w:noProof/>
        </w:rPr>
        <w:t>03 AL 13 DE FEBRERO DE 2024</w:t>
      </w:r>
      <w:r w:rsidRPr="004D60B6">
        <w:rPr>
          <w:rFonts w:ascii="ColaborateLight" w:hAnsi="ColaborateLight" w:cs="Arial"/>
          <w:b/>
        </w:rPr>
        <w:t xml:space="preserve"> hasta las </w:t>
      </w:r>
      <w:r w:rsidRPr="004D60B6">
        <w:rPr>
          <w:rFonts w:ascii="ColaborateLight" w:hAnsi="ColaborateLight" w:cs="Arial"/>
          <w:b/>
          <w:noProof/>
        </w:rPr>
        <w:t>09:00</w:t>
      </w:r>
      <w:r w:rsidRPr="004D60B6">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6661028B" w14:textId="77777777" w:rsidR="00EE4C37" w:rsidRPr="008035E5" w:rsidRDefault="00EE4C37" w:rsidP="00317E4E">
      <w:pPr>
        <w:spacing w:after="0" w:line="240" w:lineRule="auto"/>
        <w:jc w:val="both"/>
        <w:rPr>
          <w:rFonts w:ascii="ColaborateLight" w:hAnsi="ColaborateLight" w:cs="Arial"/>
          <w:bCs/>
        </w:rPr>
      </w:pPr>
    </w:p>
    <w:p w14:paraId="32AB6C02" w14:textId="77777777" w:rsidR="00EE4C37" w:rsidRDefault="00EE4C37"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755B5693" w14:textId="77777777" w:rsidR="00EE4C37" w:rsidRDefault="00EE4C37" w:rsidP="00317E4E">
      <w:pPr>
        <w:spacing w:after="0" w:line="240" w:lineRule="auto"/>
        <w:jc w:val="both"/>
        <w:rPr>
          <w:rFonts w:ascii="ColaborateLight" w:hAnsi="ColaborateLight" w:cs="Arial"/>
          <w:bCs/>
        </w:rPr>
      </w:pPr>
    </w:p>
    <w:p w14:paraId="4C153B0A" w14:textId="77777777" w:rsidR="00EE4C37" w:rsidRPr="008035E5" w:rsidRDefault="00EE4C37"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586CF5D" w14:textId="77777777" w:rsidR="00EE4C37" w:rsidRPr="008035E5" w:rsidRDefault="00EE4C37" w:rsidP="003A4BED">
      <w:pPr>
        <w:spacing w:after="0" w:line="240" w:lineRule="auto"/>
        <w:jc w:val="both"/>
        <w:rPr>
          <w:rFonts w:ascii="ColaborateLight" w:hAnsi="ColaborateLight" w:cs="Arial"/>
        </w:rPr>
      </w:pPr>
    </w:p>
    <w:p w14:paraId="7FCE0FBA" w14:textId="77777777" w:rsidR="00EE4C37" w:rsidRPr="008035E5"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1F3E56D2"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359580B2"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w:t>
      </w:r>
      <w:r w:rsidRPr="004D60B6">
        <w:rPr>
          <w:rFonts w:ascii="ColaborateLight" w:hAnsi="ColaborateLight" w:cs="Arial"/>
        </w:rPr>
        <w:t xml:space="preserve">baja del edificio “B” del Complejo Administrativo de Gobierno del Estado, en tercer Anillo Periférico esquina libramiento Ejercito mexicano, </w:t>
      </w:r>
      <w:r w:rsidRPr="004D60B6">
        <w:rPr>
          <w:rFonts w:ascii="ColaborateLight" w:hAnsi="ColaborateLight" w:cs="Arial"/>
        </w:rPr>
        <w:lastRenderedPageBreak/>
        <w:t>Col. El Diezmo, C. P. 28010, Colima Col., el día</w:t>
      </w:r>
      <w:r w:rsidRPr="004D60B6">
        <w:rPr>
          <w:rFonts w:ascii="ColaborateLight" w:hAnsi="ColaborateLight" w:cs="Arial"/>
          <w:b/>
          <w:bCs/>
        </w:rPr>
        <w:t xml:space="preserve"> </w:t>
      </w:r>
      <w:r w:rsidRPr="004D60B6">
        <w:rPr>
          <w:rFonts w:ascii="ColaborateLight" w:hAnsi="ColaborateLight" w:cs="Arial"/>
          <w:b/>
          <w:bCs/>
          <w:noProof/>
        </w:rPr>
        <w:t>13 DE FEBRERO DE 2024</w:t>
      </w:r>
      <w:r w:rsidRPr="004D60B6">
        <w:rPr>
          <w:rFonts w:ascii="ColaborateLight" w:hAnsi="ColaborateLight" w:cs="Arial"/>
          <w:b/>
          <w:bCs/>
        </w:rPr>
        <w:t xml:space="preserve"> a las </w:t>
      </w:r>
      <w:r w:rsidRPr="004D60B6">
        <w:rPr>
          <w:rFonts w:ascii="ColaborateLight" w:hAnsi="ColaborateLight" w:cs="Arial"/>
          <w:b/>
          <w:bCs/>
          <w:noProof/>
        </w:rPr>
        <w:t>10:00</w:t>
      </w:r>
      <w:r w:rsidRPr="004D60B6">
        <w:rPr>
          <w:rFonts w:ascii="ColaborateLight" w:hAnsi="ColaborateLight" w:cs="Arial"/>
          <w:b/>
          <w:bCs/>
        </w:rPr>
        <w:t xml:space="preserve"> horas,</w:t>
      </w:r>
      <w:r w:rsidRPr="004D60B6">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w:t>
      </w:r>
      <w:r w:rsidRPr="008035E5">
        <w:rPr>
          <w:rFonts w:ascii="ColaborateLight" w:hAnsi="ColaborateLight" w:cs="Arial"/>
        </w:rPr>
        <w:t xml:space="preserve"> para la Subsecretaría de Administración. En caso de determinarse que habrá una o más juntas de aclaraciones adicionales, se hará constar en el acta respectiva especificando hora, lugar y fecha de su celebración.</w:t>
      </w:r>
    </w:p>
    <w:p w14:paraId="4376EE4D" w14:textId="77777777" w:rsidR="00EE4C37" w:rsidRPr="008035E5" w:rsidRDefault="00EE4C37" w:rsidP="003A4BED">
      <w:pPr>
        <w:spacing w:after="0" w:line="240" w:lineRule="auto"/>
        <w:jc w:val="both"/>
        <w:rPr>
          <w:rFonts w:ascii="ColaborateLight" w:hAnsi="ColaborateLight" w:cs="Arial"/>
        </w:rPr>
      </w:pPr>
    </w:p>
    <w:p w14:paraId="44A0DE4F"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6A7D4A79" w14:textId="77777777" w:rsidR="00EE4C37" w:rsidRPr="008035E5" w:rsidRDefault="00EE4C37" w:rsidP="003A4BED">
      <w:pPr>
        <w:spacing w:after="0" w:line="240" w:lineRule="auto"/>
        <w:jc w:val="both"/>
        <w:rPr>
          <w:rFonts w:ascii="ColaborateLight" w:hAnsi="ColaborateLight" w:cs="Arial"/>
        </w:rPr>
      </w:pPr>
    </w:p>
    <w:p w14:paraId="639EF2A0"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63CEC8D4" w14:textId="77777777" w:rsidR="00EE4C37" w:rsidRPr="008035E5" w:rsidRDefault="00EE4C37" w:rsidP="003A4BED">
      <w:pPr>
        <w:spacing w:after="0" w:line="240" w:lineRule="auto"/>
        <w:jc w:val="both"/>
        <w:rPr>
          <w:rFonts w:ascii="ColaborateLight" w:hAnsi="ColaborateLight"/>
        </w:rPr>
      </w:pPr>
    </w:p>
    <w:p w14:paraId="0EFB4BA7" w14:textId="77777777" w:rsidR="00EE4C37" w:rsidRPr="008035E5" w:rsidRDefault="00EE4C37"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599208F4" w14:textId="77777777" w:rsidR="00EE4C37" w:rsidRPr="008035E5" w:rsidRDefault="00EE4C37"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526E56D3" w14:textId="77777777" w:rsidR="00EE4C37" w:rsidRPr="008035E5" w:rsidRDefault="00EE4C37"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DE </w:t>
      </w:r>
      <w:r w:rsidRPr="004D60B6">
        <w:rPr>
          <w:rFonts w:ascii="ColaborateLight" w:hAnsi="ColaborateLight"/>
          <w:sz w:val="22"/>
          <w:szCs w:val="22"/>
        </w:rPr>
        <w:t>ADMINISTRACIÓN DEL GOBIERNO DEL ESTADO DE COLIMA</w:t>
      </w:r>
      <w:r w:rsidRPr="004D60B6">
        <w:rPr>
          <w:rFonts w:ascii="ColaborateLight" w:hAnsi="ColaborateLight"/>
          <w:bCs/>
          <w:sz w:val="22"/>
          <w:szCs w:val="22"/>
        </w:rPr>
        <w:t>,</w:t>
      </w:r>
      <w:r w:rsidRPr="004D60B6">
        <w:rPr>
          <w:rFonts w:ascii="ColaborateLight" w:hAnsi="ColaborateLight"/>
          <w:b/>
          <w:sz w:val="22"/>
          <w:szCs w:val="22"/>
        </w:rPr>
        <w:t xml:space="preserve"> </w:t>
      </w:r>
      <w:r w:rsidRPr="004D60B6">
        <w:rPr>
          <w:rFonts w:ascii="ColaborateLight" w:hAnsi="ColaborateLight"/>
          <w:sz w:val="22"/>
          <w:szCs w:val="22"/>
        </w:rPr>
        <w:t>PREFERENTEMENTE ANTES DE LAS 13:00</w:t>
      </w:r>
      <w:r w:rsidRPr="004D60B6">
        <w:rPr>
          <w:rFonts w:ascii="ColaborateLight" w:hAnsi="ColaborateLight"/>
          <w:b/>
          <w:sz w:val="22"/>
          <w:szCs w:val="22"/>
        </w:rPr>
        <w:t xml:space="preserve"> HORAS DEL DÍA </w:t>
      </w:r>
      <w:r w:rsidRPr="004D60B6">
        <w:rPr>
          <w:rFonts w:ascii="ColaborateLight" w:hAnsi="ColaborateLight"/>
          <w:b/>
          <w:noProof/>
          <w:sz w:val="22"/>
          <w:szCs w:val="22"/>
        </w:rPr>
        <w:t>08 DE FEBRERO DE 2024</w:t>
      </w:r>
      <w:r w:rsidRPr="004D60B6">
        <w:rPr>
          <w:rFonts w:ascii="ColaborateLight" w:hAnsi="ColaborateLight"/>
          <w:b/>
          <w:sz w:val="22"/>
          <w:szCs w:val="22"/>
        </w:rPr>
        <w:t xml:space="preserve"> </w:t>
      </w:r>
      <w:r w:rsidRPr="004D60B6">
        <w:rPr>
          <w:rFonts w:ascii="ColaborateLight" w:hAnsi="ColaborateLight"/>
          <w:sz w:val="22"/>
          <w:szCs w:val="22"/>
        </w:rPr>
        <w:t>O, EN SU CASO, CUMPLIENDO EL PLAZO ESTABLECIDO EN EL ARTÍCULO 35 DE LA LEY DE ADQUISICIONES, ARRENDAMIENTOS Y SERVICIOS DEL SECTOR PÚBLICO DEL</w:t>
      </w:r>
      <w:r w:rsidRPr="008035E5">
        <w:rPr>
          <w:rFonts w:ascii="ColaborateLight" w:hAnsi="ColaborateLight"/>
          <w:sz w:val="22"/>
          <w:szCs w:val="22"/>
        </w:rPr>
        <w:t xml:space="preserve">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6E05C2DA" w14:textId="77777777" w:rsidR="00EE4C37" w:rsidRPr="008035E5" w:rsidRDefault="00EE4C37"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E111C1B" w14:textId="77777777" w:rsidR="00EE4C37" w:rsidRPr="008035E5" w:rsidRDefault="00EE4C37"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21701BD7"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rPr>
        <w:lastRenderedPageBreak/>
        <w:t>Los asistentes a la misma deberán presentarse con 15 minutos de anticipación a este evento, para realizar el registro de licitantes.</w:t>
      </w:r>
    </w:p>
    <w:p w14:paraId="64E8CD76" w14:textId="77777777" w:rsidR="00EE4C37" w:rsidRPr="008035E5" w:rsidRDefault="00EE4C37" w:rsidP="003A4BED">
      <w:pPr>
        <w:spacing w:after="0" w:line="240" w:lineRule="auto"/>
        <w:jc w:val="both"/>
        <w:rPr>
          <w:rFonts w:ascii="ColaborateLight" w:hAnsi="ColaborateLight"/>
        </w:rPr>
      </w:pPr>
    </w:p>
    <w:p w14:paraId="521F1736"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0DCA4950" w14:textId="77777777" w:rsidR="00EE4C37" w:rsidRPr="008035E5" w:rsidRDefault="00EE4C37" w:rsidP="003A4BED">
      <w:pPr>
        <w:spacing w:after="0" w:line="240" w:lineRule="auto"/>
        <w:jc w:val="both"/>
        <w:rPr>
          <w:rFonts w:ascii="ColaborateLight" w:hAnsi="ColaborateLight"/>
        </w:rPr>
      </w:pPr>
    </w:p>
    <w:p w14:paraId="246B3B9C"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40DA9654" w14:textId="77777777" w:rsidR="00EE4C37" w:rsidRPr="008035E5" w:rsidRDefault="00EE4C37" w:rsidP="003A4BED">
      <w:pPr>
        <w:spacing w:after="0" w:line="240" w:lineRule="auto"/>
        <w:jc w:val="both"/>
        <w:rPr>
          <w:rFonts w:ascii="ColaborateLight" w:hAnsi="ColaborateLight"/>
        </w:rPr>
      </w:pPr>
    </w:p>
    <w:p w14:paraId="1CC5F95F" w14:textId="77777777" w:rsidR="00EE4C37" w:rsidRPr="008035E5" w:rsidRDefault="00EE4C37"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71FC77B8" w14:textId="77777777" w:rsidR="00EE4C37" w:rsidRPr="008035E5" w:rsidRDefault="00EE4C37" w:rsidP="003A4BED">
      <w:pPr>
        <w:spacing w:after="0" w:line="240" w:lineRule="auto"/>
        <w:jc w:val="both"/>
        <w:rPr>
          <w:rFonts w:ascii="ColaborateLight" w:hAnsi="ColaborateLight"/>
        </w:rPr>
      </w:pPr>
    </w:p>
    <w:p w14:paraId="7D89AF3F"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26150930" w14:textId="77777777" w:rsidR="00EE4C37" w:rsidRPr="008035E5" w:rsidRDefault="00EE4C37" w:rsidP="003A4BED">
      <w:pPr>
        <w:spacing w:after="0" w:line="240" w:lineRule="auto"/>
        <w:jc w:val="both"/>
        <w:rPr>
          <w:rFonts w:ascii="ColaborateLight" w:hAnsi="ColaborateLight"/>
        </w:rPr>
      </w:pPr>
    </w:p>
    <w:p w14:paraId="100E2F50" w14:textId="77777777"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B39BE5F"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4148FFBA"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28876BC5" w14:textId="77777777" w:rsidR="00EE4C37" w:rsidRPr="008035E5" w:rsidRDefault="00EE4C37" w:rsidP="003A4BED">
      <w:pPr>
        <w:spacing w:after="0" w:line="240" w:lineRule="auto"/>
        <w:jc w:val="both"/>
        <w:rPr>
          <w:rFonts w:ascii="ColaborateLight" w:hAnsi="ColaborateLight"/>
        </w:rPr>
      </w:pPr>
    </w:p>
    <w:p w14:paraId="6E3E3F4D"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650F6BE6" w14:textId="77777777" w:rsidR="00EE4C37" w:rsidRPr="008035E5" w:rsidRDefault="00EE4C37" w:rsidP="003A4BED">
      <w:pPr>
        <w:spacing w:after="0" w:line="240" w:lineRule="auto"/>
        <w:jc w:val="both"/>
        <w:rPr>
          <w:rFonts w:ascii="ColaborateLight" w:hAnsi="ColaborateLight"/>
        </w:rPr>
      </w:pPr>
    </w:p>
    <w:p w14:paraId="1BAB4B5F" w14:textId="77777777" w:rsidR="00EE4C37" w:rsidRPr="008035E5" w:rsidRDefault="00EE4C37"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157735CF" w14:textId="77777777" w:rsidR="00EE4C37" w:rsidRPr="008035E5" w:rsidRDefault="00EE4C37" w:rsidP="003A4BED">
      <w:pPr>
        <w:spacing w:after="0" w:line="240" w:lineRule="auto"/>
        <w:rPr>
          <w:rFonts w:ascii="ColaborateLight" w:hAnsi="ColaborateLight"/>
          <w:b/>
        </w:rPr>
      </w:pPr>
    </w:p>
    <w:p w14:paraId="195805D1"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60E3DE91" w14:textId="77777777" w:rsidR="00EE4C37" w:rsidRPr="008035E5" w:rsidRDefault="00EE4C37" w:rsidP="003A4BED">
      <w:pPr>
        <w:spacing w:after="0" w:line="240" w:lineRule="auto"/>
        <w:jc w:val="both"/>
        <w:rPr>
          <w:rFonts w:ascii="ColaborateLight" w:hAnsi="ColaborateLight"/>
        </w:rPr>
      </w:pPr>
    </w:p>
    <w:p w14:paraId="20DE50FF"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4D60B6">
        <w:rPr>
          <w:rFonts w:ascii="ColaborateLight" w:hAnsi="ColaborateLight"/>
        </w:rPr>
        <w:t xml:space="preserve">día </w:t>
      </w:r>
      <w:r w:rsidRPr="004D60B6">
        <w:rPr>
          <w:rFonts w:ascii="ColaborateLight" w:hAnsi="ColaborateLight"/>
          <w:b/>
          <w:bCs/>
          <w:noProof/>
        </w:rPr>
        <w:t>20 DE FEBRERO DE 2024 DE 13:45 A 14:00</w:t>
      </w:r>
      <w:r w:rsidRPr="004D60B6">
        <w:rPr>
          <w:rFonts w:ascii="ColaborateLight" w:hAnsi="ColaborateLight"/>
          <w:b/>
        </w:rPr>
        <w:t xml:space="preserve"> horas</w:t>
      </w:r>
      <w:r w:rsidRPr="004D60B6">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4D60B6">
        <w:rPr>
          <w:rFonts w:ascii="ColaborateLight" w:hAnsi="ColaborateLight"/>
          <w:b/>
        </w:rPr>
        <w:t xml:space="preserve">. </w:t>
      </w:r>
      <w:r w:rsidRPr="004D60B6">
        <w:rPr>
          <w:rFonts w:ascii="ColaborateLight" w:hAnsi="ColaborateLight"/>
        </w:rPr>
        <w:t>A partir de las</w:t>
      </w:r>
      <w:r w:rsidRPr="004D60B6">
        <w:rPr>
          <w:rFonts w:ascii="ColaborateLight" w:hAnsi="ColaborateLight"/>
          <w:b/>
        </w:rPr>
        <w:t xml:space="preserve"> </w:t>
      </w:r>
      <w:r w:rsidRPr="004D60B6">
        <w:rPr>
          <w:rFonts w:ascii="ColaborateLight" w:hAnsi="ColaborateLight"/>
          <w:b/>
          <w:noProof/>
        </w:rPr>
        <w:t>14:00</w:t>
      </w:r>
      <w:r w:rsidRPr="004D60B6">
        <w:rPr>
          <w:rFonts w:ascii="ColaborateLight" w:hAnsi="ColaborateLight"/>
          <w:b/>
        </w:rPr>
        <w:t xml:space="preserve"> horas, </w:t>
      </w:r>
      <w:r w:rsidRPr="004D60B6">
        <w:rPr>
          <w:rFonts w:ascii="ColaborateLight" w:hAnsi="ColaborateLight"/>
        </w:rPr>
        <w:t>se cerrará</w:t>
      </w:r>
      <w:r w:rsidRPr="008035E5">
        <w:rPr>
          <w:rFonts w:ascii="ColaborateLight" w:hAnsi="ColaborateLight"/>
        </w:rPr>
        <w:t xml:space="preserve">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0BD604D5" w14:textId="77777777" w:rsidR="00EE4C37" w:rsidRPr="008035E5" w:rsidRDefault="00EE4C37" w:rsidP="003A4BED">
      <w:pPr>
        <w:spacing w:after="0" w:line="240" w:lineRule="auto"/>
        <w:jc w:val="both"/>
        <w:rPr>
          <w:rFonts w:ascii="ColaborateLight" w:hAnsi="ColaborateLight"/>
        </w:rPr>
      </w:pPr>
    </w:p>
    <w:p w14:paraId="2C8409B7" w14:textId="77777777" w:rsidR="00EE4C37" w:rsidRPr="008035E5" w:rsidRDefault="00EE4C37"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60757D02" w14:textId="77777777" w:rsidR="00EE4C37" w:rsidRPr="008035E5" w:rsidRDefault="00EE4C37" w:rsidP="003A4BED">
      <w:pPr>
        <w:widowControl w:val="0"/>
        <w:spacing w:after="0" w:line="240" w:lineRule="auto"/>
        <w:jc w:val="both"/>
        <w:rPr>
          <w:rFonts w:ascii="ColaborateLight" w:eastAsia="Times New Roman" w:hAnsi="ColaborateLight" w:cs="Arial"/>
          <w:lang w:val="es-ES" w:eastAsia="es-ES"/>
        </w:rPr>
      </w:pPr>
    </w:p>
    <w:p w14:paraId="1649932A" w14:textId="77777777" w:rsidR="00EE4C37" w:rsidRPr="008035E5"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2.4</w:t>
      </w:r>
      <w:r w:rsidRPr="008035E5">
        <w:rPr>
          <w:rFonts w:ascii="ColaborateLight" w:eastAsia="Times New Roman" w:hAnsi="ColaborateLight" w:cs="Arial"/>
          <w:b/>
          <w:bCs/>
          <w:lang w:eastAsia="es-ES"/>
        </w:rPr>
        <w:tab/>
        <w:t xml:space="preserve">ACTO DE PRESENTACIÓN DE PROPOSICIONES TÉCNICAS Y ECONÓMICAS. </w:t>
      </w:r>
    </w:p>
    <w:p w14:paraId="1F9F7924"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43F72D79" w14:textId="77777777"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w:t>
      </w:r>
      <w:r w:rsidRPr="004D60B6">
        <w:rPr>
          <w:rFonts w:ascii="ColaborateLight" w:eastAsia="Times New Roman" w:hAnsi="ColaborateLight" w:cs="Arial"/>
          <w:lang w:eastAsia="es-ES"/>
        </w:rPr>
        <w:t>el día</w:t>
      </w:r>
      <w:r w:rsidRPr="004D60B6">
        <w:rPr>
          <w:rFonts w:ascii="ColaborateLight" w:eastAsia="Times New Roman" w:hAnsi="ColaborateLight" w:cs="Arial"/>
          <w:b/>
          <w:lang w:eastAsia="es-ES"/>
        </w:rPr>
        <w:t xml:space="preserve"> </w:t>
      </w:r>
      <w:r w:rsidRPr="004D60B6">
        <w:rPr>
          <w:rFonts w:ascii="ColaborateLight" w:eastAsia="Times New Roman" w:hAnsi="ColaborateLight" w:cs="Arial"/>
          <w:b/>
          <w:noProof/>
          <w:lang w:eastAsia="es-ES"/>
        </w:rPr>
        <w:t>20 DE FEBRERO DE 2024</w:t>
      </w:r>
      <w:r w:rsidRPr="004D60B6">
        <w:rPr>
          <w:rFonts w:ascii="ColaborateLight" w:eastAsia="Times New Roman" w:hAnsi="ColaborateLight" w:cs="Arial"/>
          <w:b/>
          <w:lang w:eastAsia="es-ES"/>
        </w:rPr>
        <w:t xml:space="preserve"> a las </w:t>
      </w:r>
      <w:r w:rsidRPr="004D60B6">
        <w:rPr>
          <w:rFonts w:ascii="ColaborateLight" w:eastAsia="Times New Roman" w:hAnsi="ColaborateLight" w:cs="Arial"/>
          <w:b/>
          <w:noProof/>
          <w:lang w:eastAsia="es-ES"/>
        </w:rPr>
        <w:t>14:00</w:t>
      </w:r>
      <w:r w:rsidRPr="004D60B6">
        <w:rPr>
          <w:rFonts w:ascii="ColaborateLight" w:eastAsia="Times New Roman" w:hAnsi="ColaborateLight" w:cs="Arial"/>
          <w:b/>
          <w:lang w:eastAsia="es-ES"/>
        </w:rPr>
        <w:t xml:space="preserve"> horas</w:t>
      </w:r>
      <w:r w:rsidRPr="004D60B6">
        <w:rPr>
          <w:rFonts w:ascii="ColaborateLight" w:eastAsia="Times New Roman" w:hAnsi="ColaborateLight" w:cs="Arial"/>
          <w:lang w:eastAsia="es-ES"/>
        </w:rPr>
        <w:t xml:space="preserve"> en la sala de juntas de la Dirección de Adquisiciones, ubicada en la planta baja del edificio “B” del Complejo</w:t>
      </w:r>
      <w:r w:rsidRPr="008035E5">
        <w:rPr>
          <w:rFonts w:ascii="ColaborateLight" w:eastAsia="Times New Roman" w:hAnsi="ColaborateLight" w:cs="Arial"/>
          <w:lang w:eastAsia="es-ES"/>
        </w:rPr>
        <w:t xml:space="preserve">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C985B29"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7BEE3CC9"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7D9EE5D3" w14:textId="77777777" w:rsidR="00EE4C37" w:rsidRPr="008035E5" w:rsidRDefault="00EE4C37" w:rsidP="003A4BED">
      <w:pPr>
        <w:spacing w:after="0" w:line="240" w:lineRule="auto"/>
        <w:jc w:val="both"/>
        <w:rPr>
          <w:rFonts w:ascii="ColaborateLight" w:hAnsi="ColaborateLight" w:cs="Arial"/>
        </w:rPr>
      </w:pPr>
    </w:p>
    <w:p w14:paraId="53E3C4C4"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64006972" w14:textId="77777777" w:rsidR="00EE4C37" w:rsidRPr="008035E5" w:rsidRDefault="00EE4C37" w:rsidP="003A4BED">
      <w:pPr>
        <w:spacing w:after="0" w:line="240" w:lineRule="auto"/>
        <w:jc w:val="both"/>
        <w:rPr>
          <w:rFonts w:ascii="ColaborateLight" w:hAnsi="ColaborateLight" w:cs="Arial"/>
          <w:lang w:val="es-ES"/>
        </w:rPr>
      </w:pPr>
    </w:p>
    <w:p w14:paraId="7EDA16DF" w14:textId="77777777" w:rsidR="00EE4C37" w:rsidRPr="008035E5" w:rsidRDefault="00EE4C37"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FAC6EC3" w14:textId="77777777" w:rsidR="00EE4C37" w:rsidRPr="008035E5" w:rsidRDefault="00EE4C37" w:rsidP="003A4BED">
      <w:pPr>
        <w:spacing w:after="0" w:line="240" w:lineRule="auto"/>
        <w:jc w:val="both"/>
        <w:rPr>
          <w:rFonts w:ascii="ColaborateLight" w:hAnsi="ColaborateLight" w:cs="Arial"/>
          <w:lang w:val="es-ES"/>
        </w:rPr>
      </w:pPr>
    </w:p>
    <w:p w14:paraId="6521EB28"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61473FD6" w14:textId="77777777" w:rsidR="00EE4C37" w:rsidRPr="008035E5" w:rsidRDefault="00EE4C37" w:rsidP="003A4BED">
      <w:pPr>
        <w:spacing w:after="0" w:line="240" w:lineRule="auto"/>
        <w:jc w:val="both"/>
        <w:rPr>
          <w:rFonts w:ascii="ColaborateLight" w:hAnsi="ColaborateLight" w:cs="Arial"/>
        </w:rPr>
      </w:pPr>
    </w:p>
    <w:p w14:paraId="0568DA93"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295E71C" w14:textId="77777777" w:rsidR="00EE4C37" w:rsidRPr="008035E5" w:rsidRDefault="00EE4C37" w:rsidP="003A4BED">
      <w:pPr>
        <w:spacing w:after="0" w:line="240" w:lineRule="auto"/>
        <w:jc w:val="both"/>
        <w:rPr>
          <w:rFonts w:ascii="ColaborateLight" w:eastAsia="Times New Roman" w:hAnsi="ColaborateLight" w:cs="Arial"/>
          <w:lang w:val="es-ES" w:eastAsia="es-ES"/>
        </w:rPr>
      </w:pPr>
    </w:p>
    <w:p w14:paraId="6BCFEF5E" w14:textId="77777777" w:rsidR="00EE4C37" w:rsidRPr="008035E5" w:rsidRDefault="00EE4C37"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231ECCF4" w14:textId="77777777" w:rsidR="00EE4C37" w:rsidRPr="008035E5" w:rsidRDefault="00EE4C37" w:rsidP="003A4BED">
      <w:pPr>
        <w:spacing w:after="0" w:line="240" w:lineRule="auto"/>
        <w:rPr>
          <w:rFonts w:ascii="ColaborateLight" w:hAnsi="ColaborateLight" w:cs="Arial"/>
          <w:b/>
          <w:lang w:val="es-ES"/>
        </w:rPr>
      </w:pPr>
    </w:p>
    <w:p w14:paraId="6FA98461" w14:textId="77777777" w:rsidR="00EE4C37" w:rsidRPr="008035E5" w:rsidRDefault="00EE4C37"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54871FA" w14:textId="77777777" w:rsidR="00EE4C37" w:rsidRPr="008035E5" w:rsidRDefault="00EE4C37" w:rsidP="003A4BED">
      <w:pPr>
        <w:spacing w:after="0" w:line="240" w:lineRule="auto"/>
        <w:jc w:val="both"/>
        <w:rPr>
          <w:rFonts w:ascii="ColaborateLight" w:hAnsi="ColaborateLight" w:cs="Arial"/>
          <w:lang w:val="es-ES"/>
        </w:rPr>
      </w:pPr>
    </w:p>
    <w:p w14:paraId="57495DA9" w14:textId="77777777" w:rsidR="00EE4C37" w:rsidRPr="008035E5" w:rsidRDefault="00EE4C37"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349AEE11" w14:textId="77777777" w:rsidR="00EE4C37" w:rsidRPr="008035E5" w:rsidRDefault="00EE4C37" w:rsidP="003A4BED">
      <w:pPr>
        <w:spacing w:after="0" w:line="240" w:lineRule="auto"/>
        <w:rPr>
          <w:rFonts w:ascii="ColaborateLight" w:hAnsi="ColaborateLight" w:cs="Arial"/>
          <w:b/>
          <w:bCs/>
        </w:rPr>
      </w:pPr>
    </w:p>
    <w:p w14:paraId="36ABDB91"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 xml:space="preserve">A </w:t>
      </w:r>
      <w:r w:rsidRPr="004D60B6">
        <w:rPr>
          <w:rFonts w:ascii="ColaborateLight" w:hAnsi="ColaborateLight" w:cs="Arial"/>
        </w:rPr>
        <w:t xml:space="preserve">celebrarse </w:t>
      </w:r>
      <w:r w:rsidRPr="004D60B6">
        <w:rPr>
          <w:rFonts w:ascii="ColaborateLight" w:hAnsi="ColaborateLight" w:cs="Arial"/>
          <w:b/>
          <w:bCs/>
        </w:rPr>
        <w:t xml:space="preserve">el día </w:t>
      </w:r>
      <w:r w:rsidRPr="004D60B6">
        <w:rPr>
          <w:rFonts w:ascii="ColaborateLight" w:hAnsi="ColaborateLight" w:cs="Arial"/>
          <w:b/>
          <w:bCs/>
          <w:noProof/>
        </w:rPr>
        <w:t>26 DE FEBRERO DE 2024</w:t>
      </w:r>
      <w:r w:rsidRPr="004D60B6">
        <w:rPr>
          <w:rFonts w:ascii="ColaborateLight" w:hAnsi="ColaborateLight"/>
          <w:b/>
        </w:rPr>
        <w:t xml:space="preserve"> </w:t>
      </w:r>
      <w:r w:rsidRPr="004D60B6">
        <w:rPr>
          <w:rFonts w:ascii="ColaborateLight" w:hAnsi="ColaborateLight" w:cs="Arial"/>
          <w:b/>
          <w:bCs/>
        </w:rPr>
        <w:t xml:space="preserve">a las </w:t>
      </w:r>
      <w:r w:rsidRPr="004D60B6">
        <w:rPr>
          <w:rFonts w:ascii="ColaborateLight" w:hAnsi="ColaborateLight" w:cs="Arial"/>
          <w:b/>
          <w:bCs/>
          <w:noProof/>
        </w:rPr>
        <w:t>12:00</w:t>
      </w:r>
      <w:r w:rsidRPr="004D60B6">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7A1317E6" w14:textId="77777777" w:rsidR="00EE4C37" w:rsidRPr="008035E5" w:rsidRDefault="00EE4C37" w:rsidP="003A4BED">
      <w:pPr>
        <w:spacing w:after="0" w:line="240" w:lineRule="auto"/>
        <w:jc w:val="both"/>
        <w:rPr>
          <w:rFonts w:ascii="ColaborateLight" w:hAnsi="ColaborateLight" w:cs="Arial"/>
        </w:rPr>
      </w:pPr>
    </w:p>
    <w:p w14:paraId="4988C4AC" w14:textId="77777777" w:rsidR="00EE4C37" w:rsidRPr="008035E5" w:rsidRDefault="00EE4C37"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1EEDC68A" w14:textId="77777777" w:rsidR="00EE4C37" w:rsidRPr="008035E5" w:rsidRDefault="00EE4C37" w:rsidP="003A4BED">
      <w:pPr>
        <w:spacing w:after="0" w:line="240" w:lineRule="auto"/>
        <w:rPr>
          <w:rFonts w:ascii="ColaborateLight" w:hAnsi="ColaborateLight" w:cs="Arial"/>
          <w:lang w:val="es-ES"/>
        </w:rPr>
      </w:pPr>
    </w:p>
    <w:p w14:paraId="22E65D9F" w14:textId="77777777" w:rsidR="00EE4C37" w:rsidRPr="008035E5" w:rsidRDefault="00EE4C37"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7AA26D28" w14:textId="77777777" w:rsidR="00EE4C37" w:rsidRPr="008035E5" w:rsidRDefault="00EE4C37" w:rsidP="003A4BED">
      <w:pPr>
        <w:spacing w:after="0" w:line="240" w:lineRule="auto"/>
        <w:jc w:val="both"/>
        <w:rPr>
          <w:rFonts w:ascii="ColaborateLight" w:hAnsi="ColaborateLight" w:cs="Arial"/>
          <w:lang w:val="es-ES"/>
        </w:rPr>
      </w:pPr>
    </w:p>
    <w:p w14:paraId="444293EA" w14:textId="77777777" w:rsidR="00EE4C37" w:rsidRPr="008035E5" w:rsidRDefault="00EE4C37"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9313F90" w14:textId="77777777" w:rsidR="00EE4C37" w:rsidRPr="008035E5" w:rsidRDefault="00EE4C37" w:rsidP="003A4BED">
      <w:pPr>
        <w:spacing w:after="0" w:line="240" w:lineRule="auto"/>
        <w:jc w:val="both"/>
        <w:rPr>
          <w:rFonts w:ascii="ColaborateLight" w:hAnsi="ColaborateLight" w:cs="Arial"/>
          <w:lang w:val="es-ES"/>
        </w:rPr>
      </w:pPr>
    </w:p>
    <w:p w14:paraId="01606310" w14:textId="77777777" w:rsidR="00EE4C37" w:rsidRPr="008035E5" w:rsidRDefault="00EE4C37"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9C517EE" w14:textId="77777777" w:rsidR="00EE4C37" w:rsidRPr="008035E5" w:rsidRDefault="00EE4C37" w:rsidP="003A4BED">
      <w:pPr>
        <w:spacing w:after="0" w:line="240" w:lineRule="auto"/>
        <w:jc w:val="both"/>
        <w:rPr>
          <w:rFonts w:ascii="ColaborateLight" w:eastAsia="Arial" w:hAnsi="ColaborateLight" w:cs="Arial"/>
          <w:u w:color="000000"/>
          <w:lang w:eastAsia="es-MX"/>
        </w:rPr>
      </w:pPr>
    </w:p>
    <w:p w14:paraId="4933EB5D" w14:textId="77777777" w:rsidR="00EE4C37" w:rsidRPr="008035E5" w:rsidRDefault="00EE4C37"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7D93549" w14:textId="77777777" w:rsidR="00EE4C37" w:rsidRPr="008035E5" w:rsidRDefault="00EE4C37" w:rsidP="003A4BED">
      <w:pPr>
        <w:spacing w:after="0" w:line="240" w:lineRule="auto"/>
        <w:jc w:val="both"/>
        <w:rPr>
          <w:rFonts w:ascii="ColaborateLight" w:hAnsi="ColaborateLight" w:cs="Arial"/>
          <w:lang w:val="es-ES"/>
        </w:rPr>
      </w:pPr>
    </w:p>
    <w:p w14:paraId="12DE1DF2"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6E2F7A05" w14:textId="77777777" w:rsidR="00EE4C37" w:rsidRPr="008035E5" w:rsidRDefault="00EE4C37" w:rsidP="003A4BED">
      <w:pPr>
        <w:spacing w:after="0" w:line="240" w:lineRule="auto"/>
        <w:jc w:val="both"/>
        <w:rPr>
          <w:rFonts w:ascii="ColaborateLight" w:hAnsi="ColaborateLight"/>
        </w:rPr>
      </w:pPr>
    </w:p>
    <w:p w14:paraId="2E68F8FE" w14:textId="77777777" w:rsidR="00EE4C37" w:rsidRPr="008035E5" w:rsidRDefault="00EE4C37"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0C2506C3" w14:textId="77777777" w:rsidR="00EE4C37" w:rsidRPr="008035E5" w:rsidRDefault="00EE4C37" w:rsidP="003A4BED">
      <w:pPr>
        <w:spacing w:after="0" w:line="240" w:lineRule="auto"/>
        <w:jc w:val="both"/>
        <w:rPr>
          <w:rFonts w:ascii="ColaborateLight" w:hAnsi="ColaborateLight" w:cs="Arial"/>
          <w:lang w:val="es-ES"/>
        </w:rPr>
      </w:pPr>
    </w:p>
    <w:p w14:paraId="03811C31" w14:textId="77777777" w:rsidR="00EE4C37" w:rsidRPr="008035E5" w:rsidRDefault="00EE4C37"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B2343DE" w14:textId="77777777" w:rsidR="00EE4C37" w:rsidRPr="008035E5" w:rsidRDefault="00EE4C37" w:rsidP="003A4BED">
      <w:pPr>
        <w:spacing w:after="0" w:line="240" w:lineRule="auto"/>
        <w:jc w:val="both"/>
        <w:rPr>
          <w:rFonts w:ascii="ColaborateLight" w:hAnsi="ColaborateLight" w:cs="Arial"/>
          <w:lang w:val="es-ES"/>
        </w:rPr>
      </w:pPr>
    </w:p>
    <w:p w14:paraId="62EF5ABC"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1378DC41" w14:textId="77777777" w:rsidR="00EE4C37" w:rsidRPr="008035E5" w:rsidRDefault="00EE4C37" w:rsidP="003A4BED">
      <w:pPr>
        <w:spacing w:after="0" w:line="240" w:lineRule="auto"/>
        <w:jc w:val="both"/>
        <w:rPr>
          <w:rFonts w:ascii="ColaborateLight" w:hAnsi="ColaborateLight" w:cs="Arial"/>
        </w:rPr>
      </w:pPr>
    </w:p>
    <w:p w14:paraId="1EA66A0E"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713F56A7" w14:textId="77777777" w:rsidR="00EE4C37" w:rsidRPr="008035E5" w:rsidRDefault="00EE4C37" w:rsidP="003A4BED">
      <w:pPr>
        <w:spacing w:after="0" w:line="240" w:lineRule="auto"/>
        <w:jc w:val="both"/>
        <w:rPr>
          <w:rFonts w:ascii="ColaborateLight" w:hAnsi="ColaborateLight" w:cs="Arial"/>
        </w:rPr>
      </w:pPr>
    </w:p>
    <w:p w14:paraId="25EC2E05" w14:textId="77777777" w:rsidR="00EE4C37" w:rsidRPr="008035E5" w:rsidRDefault="00EE4C37"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0AE3846" w14:textId="77777777" w:rsidR="00EE4C37" w:rsidRPr="008035E5" w:rsidRDefault="00EE4C37" w:rsidP="003A4BED">
      <w:pPr>
        <w:spacing w:after="0" w:line="240" w:lineRule="auto"/>
        <w:rPr>
          <w:rFonts w:ascii="ColaborateLight" w:hAnsi="ColaborateLight" w:cs="Arial"/>
          <w:b/>
          <w:bCs/>
        </w:rPr>
      </w:pPr>
    </w:p>
    <w:p w14:paraId="66B1DA0D"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007120B" w14:textId="77777777" w:rsidR="00EE4C37" w:rsidRPr="008035E5" w:rsidRDefault="00EE4C37" w:rsidP="003A4BED">
      <w:pPr>
        <w:spacing w:after="0" w:line="240" w:lineRule="auto"/>
        <w:jc w:val="both"/>
        <w:rPr>
          <w:rFonts w:ascii="ColaborateLight" w:hAnsi="ColaborateLight" w:cs="Arial"/>
        </w:rPr>
      </w:pPr>
    </w:p>
    <w:p w14:paraId="3A4C0A5C" w14:textId="77777777" w:rsidR="00EE4C37" w:rsidRPr="008035E5" w:rsidRDefault="00EE4C37"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12364783" w14:textId="77777777" w:rsidR="00EE4C37" w:rsidRPr="008035E5" w:rsidRDefault="00EE4C37" w:rsidP="003A4BED">
      <w:pPr>
        <w:spacing w:after="0" w:line="240" w:lineRule="auto"/>
        <w:jc w:val="both"/>
        <w:rPr>
          <w:rFonts w:ascii="ColaborateLight" w:hAnsi="ColaborateLight" w:cs="Arial"/>
          <w:b/>
          <w:bCs/>
        </w:rPr>
      </w:pPr>
    </w:p>
    <w:p w14:paraId="47622922" w14:textId="77777777" w:rsidR="00EE4C37" w:rsidRPr="008035E5" w:rsidRDefault="00EE4C37"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1BD0CE34" w14:textId="77777777" w:rsidR="00EE4C37" w:rsidRPr="008035E5" w:rsidRDefault="00EE4C37" w:rsidP="003A4BED">
      <w:pPr>
        <w:spacing w:after="0" w:line="240" w:lineRule="auto"/>
        <w:jc w:val="both"/>
        <w:rPr>
          <w:rFonts w:ascii="ColaborateLight" w:hAnsi="ColaborateLight"/>
        </w:rPr>
      </w:pPr>
    </w:p>
    <w:p w14:paraId="348353FE" w14:textId="77777777" w:rsidR="00EE4C37" w:rsidRPr="008035E5" w:rsidRDefault="00EE4C37"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2D3A0C78" w14:textId="77777777" w:rsidR="00EE4C37" w:rsidRPr="008035E5" w:rsidRDefault="00EE4C37"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lastRenderedPageBreak/>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26FD1F3A" w14:textId="77777777" w:rsidR="00EE4C37" w:rsidRPr="008035E5" w:rsidRDefault="00EE4C37"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57A3C06C" w14:textId="77777777" w:rsidR="00EE4C37" w:rsidRPr="008035E5" w:rsidRDefault="00EE4C37" w:rsidP="003A4BED">
      <w:pPr>
        <w:spacing w:after="0" w:line="240" w:lineRule="auto"/>
        <w:jc w:val="both"/>
        <w:rPr>
          <w:rFonts w:ascii="ColaborateLight" w:hAnsi="ColaborateLight" w:cs="Arial"/>
          <w:b/>
          <w:bCs/>
        </w:rPr>
      </w:pPr>
    </w:p>
    <w:p w14:paraId="4019CC98" w14:textId="77777777"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38CAC97F" w14:textId="77777777" w:rsidR="00EE4C37" w:rsidRPr="008035E5" w:rsidRDefault="00EE4C37" w:rsidP="003A4BED">
      <w:pPr>
        <w:spacing w:after="0" w:line="240" w:lineRule="auto"/>
        <w:jc w:val="both"/>
        <w:rPr>
          <w:rFonts w:ascii="ColaborateLight" w:eastAsia="Times New Roman" w:hAnsi="ColaborateLight" w:cs="Arial"/>
          <w:b/>
          <w:u w:val="words"/>
          <w:lang w:eastAsia="es-ES"/>
        </w:rPr>
      </w:pPr>
    </w:p>
    <w:p w14:paraId="56A0E4A7" w14:textId="77777777"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570BA80"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00AFA68E" w14:textId="77777777" w:rsidR="00EE4C37" w:rsidRPr="008035E5" w:rsidRDefault="00EE4C37"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6D955858" w14:textId="77777777" w:rsidR="00EE4C37" w:rsidRPr="008035E5" w:rsidRDefault="00EE4C37" w:rsidP="003A4BED">
      <w:pPr>
        <w:spacing w:after="0" w:line="240" w:lineRule="auto"/>
        <w:jc w:val="both"/>
        <w:rPr>
          <w:rFonts w:ascii="ColaborateLight" w:hAnsi="ColaborateLight" w:cs="Arial"/>
          <w:b/>
          <w:bCs/>
        </w:rPr>
      </w:pPr>
    </w:p>
    <w:p w14:paraId="156B221B"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4A0827AC" w14:textId="77777777" w:rsidR="00EE4C37" w:rsidRPr="008035E5" w:rsidRDefault="00EE4C37" w:rsidP="003A4BED">
      <w:pPr>
        <w:spacing w:after="0" w:line="240" w:lineRule="auto"/>
        <w:jc w:val="both"/>
        <w:rPr>
          <w:rFonts w:ascii="ColaborateLight" w:hAnsi="ColaborateLight" w:cs="Arial"/>
        </w:rPr>
      </w:pPr>
    </w:p>
    <w:p w14:paraId="35E6BE5D" w14:textId="77777777" w:rsidR="00EE4C37" w:rsidRPr="008035E5" w:rsidRDefault="00EE4C37"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7021B732" w14:textId="77777777" w:rsidR="00EE4C37" w:rsidRPr="008035E5" w:rsidRDefault="00EE4C37" w:rsidP="003A4BED">
      <w:pPr>
        <w:spacing w:after="0" w:line="240" w:lineRule="auto"/>
        <w:jc w:val="both"/>
        <w:rPr>
          <w:rFonts w:ascii="ColaborateLight" w:hAnsi="ColaborateLight" w:cs="Arial"/>
        </w:rPr>
      </w:pPr>
    </w:p>
    <w:p w14:paraId="587DE8F5"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715ED924" w14:textId="77777777" w:rsidR="00EE4C37" w:rsidRPr="008035E5" w:rsidRDefault="00EE4C37" w:rsidP="003A4BED">
      <w:pPr>
        <w:tabs>
          <w:tab w:val="left" w:pos="7282"/>
        </w:tabs>
        <w:spacing w:after="0" w:line="240" w:lineRule="auto"/>
        <w:jc w:val="both"/>
        <w:rPr>
          <w:rFonts w:ascii="ColaborateLight" w:hAnsi="ColaborateLight" w:cs="Arial"/>
        </w:rPr>
      </w:pPr>
    </w:p>
    <w:p w14:paraId="5EBD279F" w14:textId="77777777" w:rsidR="00EE4C37" w:rsidRPr="008035E5"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19A5EE2F"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0DAF3860"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1612704D" w14:textId="77777777" w:rsidR="00EE4C37" w:rsidRPr="008035E5" w:rsidRDefault="00EE4C37" w:rsidP="003A4BED">
      <w:pPr>
        <w:spacing w:after="0" w:line="240" w:lineRule="auto"/>
        <w:jc w:val="both"/>
        <w:rPr>
          <w:rFonts w:ascii="ColaborateLight" w:hAnsi="ColaborateLight" w:cs="Arial"/>
        </w:rPr>
      </w:pPr>
    </w:p>
    <w:p w14:paraId="5C6B0101" w14:textId="77777777" w:rsidR="00EE4C37" w:rsidRPr="008035E5" w:rsidRDefault="00EE4C37"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101264B3" w14:textId="77777777" w:rsidR="00EE4C37" w:rsidRPr="008035E5" w:rsidRDefault="00EE4C37" w:rsidP="003A4BED">
      <w:pPr>
        <w:spacing w:after="0" w:line="240" w:lineRule="auto"/>
        <w:jc w:val="both"/>
        <w:rPr>
          <w:rFonts w:ascii="ColaborateLight" w:hAnsi="ColaborateLight" w:cs="Arial"/>
          <w:b/>
          <w:bCs/>
        </w:rPr>
      </w:pPr>
    </w:p>
    <w:p w14:paraId="2CADD8A2" w14:textId="77777777" w:rsidR="00EE4C37" w:rsidRPr="006A1639" w:rsidRDefault="00EE4C37"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w:t>
      </w:r>
      <w:r w:rsidRPr="006A1639">
        <w:rPr>
          <w:rFonts w:ascii="ColaborateLight" w:hAnsi="ColaborateLight" w:cs="Arial"/>
        </w:rPr>
        <w:lastRenderedPageBreak/>
        <w:t>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245C7BC5" w14:textId="77777777" w:rsidR="00EE4C37" w:rsidRPr="008035E5" w:rsidRDefault="00EE4C37" w:rsidP="003A4BED">
      <w:pPr>
        <w:spacing w:after="0" w:line="240" w:lineRule="auto"/>
        <w:jc w:val="both"/>
        <w:rPr>
          <w:rFonts w:ascii="ColaborateLight" w:hAnsi="ColaborateLight" w:cs="Arial"/>
        </w:rPr>
      </w:pPr>
    </w:p>
    <w:p w14:paraId="0B0501E5" w14:textId="77777777" w:rsidR="00EE4C37" w:rsidRPr="008035E5" w:rsidRDefault="00EE4C37"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5A26730D" w14:textId="77777777" w:rsidR="00EE4C37" w:rsidRPr="008035E5" w:rsidRDefault="00EE4C37" w:rsidP="003A4BED">
      <w:pPr>
        <w:spacing w:after="0" w:line="240" w:lineRule="auto"/>
        <w:jc w:val="both"/>
        <w:rPr>
          <w:rFonts w:ascii="ColaborateLight" w:hAnsi="ColaborateLight" w:cs="Arial"/>
          <w:b/>
          <w:bCs/>
        </w:rPr>
      </w:pPr>
    </w:p>
    <w:p w14:paraId="101890CB" w14:textId="77777777" w:rsidR="00EE4C37" w:rsidRPr="008035E5" w:rsidRDefault="00EE4C37"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197771C6" w14:textId="77777777" w:rsidR="00EE4C37" w:rsidRPr="008035E5" w:rsidRDefault="00EE4C37" w:rsidP="003A4BED">
      <w:pPr>
        <w:spacing w:after="0" w:line="240" w:lineRule="auto"/>
        <w:jc w:val="both"/>
        <w:rPr>
          <w:rFonts w:ascii="ColaborateLight" w:hAnsi="ColaborateLight" w:cs="Arial"/>
        </w:rPr>
      </w:pPr>
    </w:p>
    <w:p w14:paraId="16546AFC" w14:textId="77777777" w:rsidR="00EE4C37" w:rsidRDefault="00EE4C37"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3F9905E9" w14:textId="77777777" w:rsidR="00EE4C37" w:rsidRPr="008035E5" w:rsidRDefault="00EE4C37" w:rsidP="003A4BED">
      <w:pPr>
        <w:spacing w:after="0" w:line="240" w:lineRule="auto"/>
        <w:jc w:val="both"/>
        <w:rPr>
          <w:rFonts w:ascii="ColaborateLight" w:eastAsia="Times New Roman" w:hAnsi="ColaborateLight" w:cs="Arial"/>
          <w:b/>
          <w:bCs/>
          <w:lang w:val="es-ES_tradnl" w:eastAsia="es-ES"/>
        </w:rPr>
      </w:pPr>
    </w:p>
    <w:p w14:paraId="6C84969B" w14:textId="77777777" w:rsidR="00EE4C37" w:rsidRPr="008035E5" w:rsidRDefault="00EE4C37"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3592A5C8" w14:textId="77777777" w:rsidR="00EE4C37" w:rsidRPr="008035E5" w:rsidRDefault="00EE4C37" w:rsidP="003A4BED">
      <w:pPr>
        <w:spacing w:after="0" w:line="240" w:lineRule="auto"/>
        <w:jc w:val="both"/>
        <w:rPr>
          <w:rFonts w:ascii="ColaborateLight" w:hAnsi="ColaborateLight" w:cs="Arial"/>
          <w:b/>
          <w:bCs/>
        </w:rPr>
      </w:pPr>
    </w:p>
    <w:p w14:paraId="55EEABAB" w14:textId="77777777" w:rsidR="00EE4C37" w:rsidRPr="008035E5" w:rsidRDefault="00EE4C37"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403C99EF" w14:textId="77777777" w:rsidR="00EE4C37" w:rsidRPr="008035E5" w:rsidRDefault="00EE4C37"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6FEA455B" w14:textId="77777777" w:rsidR="00EE4C37" w:rsidRPr="008035E5" w:rsidRDefault="00EE4C37"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973A49B" w14:textId="77777777" w:rsidR="00EE4C37" w:rsidRPr="008035E5" w:rsidRDefault="00EE4C37"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347E7B31" w14:textId="77777777" w:rsidR="00EE4C37" w:rsidRPr="008035E5" w:rsidRDefault="00EE4C37"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7348D912"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4CBC7250" w14:textId="77777777" w:rsidR="00EE4C37" w:rsidRPr="008035E5" w:rsidRDefault="00EE4C37"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20722302" w14:textId="77777777" w:rsidR="008D0FE4" w:rsidRPr="008035E5" w:rsidRDefault="008D0FE4" w:rsidP="003A4BED">
      <w:pPr>
        <w:spacing w:after="0" w:line="240" w:lineRule="auto"/>
        <w:jc w:val="both"/>
        <w:rPr>
          <w:rFonts w:ascii="ColaborateLight" w:hAnsi="ColaborateLight" w:cs="Arial"/>
          <w:bCs/>
        </w:rPr>
      </w:pPr>
    </w:p>
    <w:p w14:paraId="102CFA33" w14:textId="77777777" w:rsidR="00EE4C37" w:rsidRPr="008035E5" w:rsidRDefault="00EE4C37"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28872236" w14:textId="77777777" w:rsidR="00EE4C37" w:rsidRPr="008035E5" w:rsidRDefault="00EE4C37" w:rsidP="003A4BED">
      <w:pPr>
        <w:spacing w:after="0" w:line="240" w:lineRule="auto"/>
        <w:jc w:val="both"/>
        <w:rPr>
          <w:rFonts w:ascii="ColaborateLight" w:hAnsi="ColaborateLight" w:cs="Arial"/>
          <w:b/>
          <w:bCs/>
        </w:rPr>
      </w:pPr>
    </w:p>
    <w:p w14:paraId="6338477C" w14:textId="77777777" w:rsidR="00EE4C37" w:rsidRPr="008035E5" w:rsidRDefault="00EE4C37"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011B4009" w14:textId="77777777" w:rsidR="00EE4C37" w:rsidRPr="008035E5" w:rsidRDefault="00EE4C37"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D744089" w14:textId="77777777" w:rsidR="00EE4C37" w:rsidRPr="008035E5" w:rsidRDefault="00EE4C37"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3FDC8224" w14:textId="77777777" w:rsidR="00EE4C37" w:rsidRPr="008035E5" w:rsidRDefault="00EE4C37"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0979712A" w14:textId="77777777" w:rsidR="00EE4C37" w:rsidRPr="008035E5" w:rsidRDefault="00EE4C37"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12F71E65" w14:textId="77777777" w:rsidR="00EE4C37" w:rsidRPr="008035E5" w:rsidRDefault="00EE4C37" w:rsidP="003A4BED">
      <w:pPr>
        <w:spacing w:after="0" w:line="240" w:lineRule="auto"/>
        <w:ind w:left="709"/>
        <w:jc w:val="both"/>
        <w:rPr>
          <w:rFonts w:ascii="ColaborateLight" w:hAnsi="ColaborateLight" w:cs="Arial"/>
          <w:b/>
        </w:rPr>
      </w:pPr>
    </w:p>
    <w:p w14:paraId="2D55BCC5" w14:textId="77777777" w:rsidR="00EE4C37" w:rsidRPr="008035E5" w:rsidRDefault="00EE4C37"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4D378E42" w14:textId="77777777" w:rsidR="00EE4C37" w:rsidRPr="008035E5" w:rsidRDefault="00EE4C37"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675958C2" w14:textId="77777777" w:rsidR="00EE4C37" w:rsidRPr="008035E5" w:rsidRDefault="00EE4C37" w:rsidP="003A4BED">
      <w:pPr>
        <w:spacing w:after="0" w:line="240" w:lineRule="auto"/>
        <w:jc w:val="both"/>
        <w:rPr>
          <w:rFonts w:ascii="ColaborateLight" w:hAnsi="ColaborateLight"/>
          <w:b/>
          <w:bCs/>
        </w:rPr>
      </w:pPr>
    </w:p>
    <w:p w14:paraId="69AF020F" w14:textId="77777777" w:rsidR="00EE4C37" w:rsidRPr="008035E5" w:rsidRDefault="00EE4C37"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79EEF5C1" w14:textId="77777777" w:rsidR="00EE4C37" w:rsidRPr="008035E5" w:rsidRDefault="00EE4C37" w:rsidP="003A4BED">
      <w:pPr>
        <w:spacing w:after="0" w:line="240" w:lineRule="auto"/>
        <w:jc w:val="both"/>
        <w:rPr>
          <w:rFonts w:ascii="ColaborateLight" w:hAnsi="ColaborateLight"/>
          <w:b/>
          <w:bCs/>
        </w:rPr>
      </w:pPr>
    </w:p>
    <w:p w14:paraId="5F56D410" w14:textId="77777777" w:rsidR="00EE4C37" w:rsidRPr="008035E5" w:rsidRDefault="00EE4C37"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211259D5" w14:textId="77777777" w:rsidR="00EE4C37" w:rsidRPr="008035E5" w:rsidRDefault="00EE4C37" w:rsidP="003A4BED">
      <w:pPr>
        <w:spacing w:after="0" w:line="240" w:lineRule="auto"/>
        <w:jc w:val="both"/>
        <w:rPr>
          <w:rFonts w:ascii="ColaborateLight" w:hAnsi="ColaborateLight" w:cs="Arial"/>
          <w:b/>
        </w:rPr>
      </w:pPr>
    </w:p>
    <w:p w14:paraId="580D090F"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72165A3" w14:textId="77777777" w:rsidR="00EE4C37" w:rsidRPr="008035E5" w:rsidRDefault="00EE4C37" w:rsidP="003A4BED">
      <w:pPr>
        <w:spacing w:after="0" w:line="240" w:lineRule="auto"/>
        <w:jc w:val="both"/>
        <w:rPr>
          <w:rFonts w:ascii="ColaborateLight" w:hAnsi="ColaborateLight" w:cs="Arial"/>
        </w:rPr>
      </w:pPr>
    </w:p>
    <w:p w14:paraId="2744C1E2" w14:textId="77777777" w:rsidR="00EE4C37" w:rsidRPr="008035E5" w:rsidRDefault="00EE4C37"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13CEC043" w14:textId="77777777" w:rsidR="00EE4C37" w:rsidRPr="008035E5" w:rsidRDefault="00EE4C37" w:rsidP="003A4BED">
      <w:pPr>
        <w:spacing w:after="0" w:line="240" w:lineRule="auto"/>
        <w:jc w:val="both"/>
        <w:rPr>
          <w:rFonts w:ascii="ColaborateLight" w:hAnsi="ColaborateLight"/>
        </w:rPr>
      </w:pPr>
    </w:p>
    <w:p w14:paraId="7DB296EA" w14:textId="77777777" w:rsidR="00EE4C37" w:rsidRDefault="00EE4C37"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7548146" w14:textId="77777777" w:rsidR="00EE4C37" w:rsidRPr="008035E5" w:rsidRDefault="00EE4C37" w:rsidP="003A4BED">
      <w:pPr>
        <w:spacing w:after="0" w:line="240" w:lineRule="auto"/>
        <w:jc w:val="both"/>
        <w:rPr>
          <w:rFonts w:ascii="ColaborateLight" w:hAnsi="ColaborateLight" w:cs="Arial"/>
          <w:bCs/>
        </w:rPr>
      </w:pPr>
    </w:p>
    <w:p w14:paraId="0FF0346C" w14:textId="77777777" w:rsidR="00EE4C37" w:rsidRPr="008035E5" w:rsidRDefault="00EE4C37"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0D17CC7C" w14:textId="77777777" w:rsidR="00EE4C37" w:rsidRPr="008035E5" w:rsidRDefault="00EE4C37" w:rsidP="003A4BED">
      <w:pPr>
        <w:spacing w:after="0" w:line="240" w:lineRule="auto"/>
        <w:jc w:val="both"/>
        <w:rPr>
          <w:rFonts w:ascii="ColaborateLight" w:hAnsi="ColaborateLight" w:cs="Arial"/>
          <w:b/>
          <w:bCs/>
        </w:rPr>
      </w:pPr>
    </w:p>
    <w:p w14:paraId="650C5BD4" w14:textId="77777777" w:rsidR="00EE4C37" w:rsidRDefault="00EE4C37"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262BC95B" w14:textId="77777777" w:rsidR="00EE4C37" w:rsidRPr="008035E5" w:rsidRDefault="00EE4C37" w:rsidP="003A4BED">
      <w:pPr>
        <w:spacing w:after="0" w:line="240" w:lineRule="auto"/>
        <w:jc w:val="both"/>
        <w:rPr>
          <w:rFonts w:ascii="ColaborateLight" w:hAnsi="ColaborateLight" w:cs="Arial"/>
        </w:rPr>
      </w:pPr>
    </w:p>
    <w:p w14:paraId="78D86CC4"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21D18AB3"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p>
    <w:p w14:paraId="7EC2B34A"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E651BEA" w14:textId="77777777" w:rsidR="00EE4C37" w:rsidRPr="008035E5" w:rsidRDefault="00EE4C37" w:rsidP="003A4BED">
      <w:pPr>
        <w:spacing w:after="0" w:line="240" w:lineRule="auto"/>
        <w:jc w:val="both"/>
        <w:rPr>
          <w:rFonts w:ascii="ColaborateLight" w:hAnsi="ColaborateLight" w:cs="Arial"/>
        </w:rPr>
      </w:pPr>
    </w:p>
    <w:p w14:paraId="57ECA790" w14:textId="77777777" w:rsidR="00EE4C37" w:rsidRPr="008035E5" w:rsidRDefault="00EE4C37"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xml:space="preserve">) DE NO ADEUDOS FISCALES SEGÚN EL ARTÍCULO 37 BIS DEL CÓDIGO FISCAL DEL ESTADO DE COLIMA. </w:t>
      </w:r>
      <w:r w:rsidRPr="008035E5">
        <w:rPr>
          <w:rFonts w:ascii="ColaborateLight" w:eastAsia="Times New Roman" w:hAnsi="ColaborateLight" w:cs="Arial"/>
          <w:b/>
          <w:lang w:eastAsia="es-ES"/>
        </w:rPr>
        <w:lastRenderedPageBreak/>
        <w:t>(CONSTANCIA DE CUMPLIMIENTO DE OBLIGACIONES FISCALES)</w:t>
      </w:r>
    </w:p>
    <w:p w14:paraId="2CE52B10" w14:textId="77777777" w:rsidR="00EE4C37" w:rsidRPr="008035E5" w:rsidRDefault="00EE4C37" w:rsidP="003A4BED">
      <w:pPr>
        <w:widowControl w:val="0"/>
        <w:spacing w:after="0" w:line="240" w:lineRule="auto"/>
        <w:jc w:val="both"/>
        <w:rPr>
          <w:rFonts w:ascii="ColaborateLight" w:eastAsia="Times New Roman" w:hAnsi="ColaborateLight" w:cs="Arial"/>
          <w:lang w:eastAsia="es-ES"/>
        </w:rPr>
      </w:pPr>
    </w:p>
    <w:p w14:paraId="6EB1BFEE" w14:textId="77777777" w:rsidR="00EE4C37" w:rsidRPr="008035E5" w:rsidRDefault="00EE4C37"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341CF35D" w14:textId="77777777" w:rsidR="00EE4C37" w:rsidRPr="008035E5" w:rsidRDefault="00EE4C37" w:rsidP="003A4BED">
      <w:pPr>
        <w:widowControl w:val="0"/>
        <w:spacing w:after="0" w:line="240" w:lineRule="auto"/>
        <w:jc w:val="both"/>
        <w:rPr>
          <w:rFonts w:ascii="ColaborateLight" w:eastAsia="Times New Roman" w:hAnsi="ColaborateLight" w:cs="Arial"/>
          <w:lang w:eastAsia="es-ES"/>
        </w:rPr>
      </w:pPr>
    </w:p>
    <w:p w14:paraId="55B111D2"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050599BB" w14:textId="77777777" w:rsidR="00EE4C37" w:rsidRPr="008035E5" w:rsidRDefault="00EE4C37" w:rsidP="003A4BED">
      <w:pPr>
        <w:widowControl w:val="0"/>
        <w:spacing w:after="0" w:line="240" w:lineRule="auto"/>
        <w:jc w:val="both"/>
        <w:rPr>
          <w:rFonts w:ascii="ColaborateLight" w:eastAsia="Times New Roman" w:hAnsi="ColaborateLight" w:cs="Arial"/>
          <w:lang w:eastAsia="es-ES"/>
        </w:rPr>
      </w:pPr>
    </w:p>
    <w:p w14:paraId="42E758C0" w14:textId="77777777" w:rsidR="00EE4C37" w:rsidRPr="008035E5" w:rsidRDefault="00EE4C37"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404491F8" w14:textId="77777777" w:rsidR="00EE4C37" w:rsidRPr="008035E5" w:rsidRDefault="00EE4C37" w:rsidP="003A4BED">
      <w:pPr>
        <w:spacing w:after="0" w:line="240" w:lineRule="auto"/>
        <w:jc w:val="both"/>
        <w:rPr>
          <w:rFonts w:ascii="ColaborateLight" w:hAnsi="ColaborateLight" w:cs="Arial"/>
          <w:lang w:val="es-ES"/>
        </w:rPr>
      </w:pPr>
    </w:p>
    <w:p w14:paraId="21A0B73B" w14:textId="77777777" w:rsidR="00EE4C37" w:rsidRPr="008035E5"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2DA207A2"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3C0BAA58" w14:textId="48D3A238" w:rsidR="00EE4C37" w:rsidRPr="008035E5" w:rsidRDefault="00EE4C37"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2</w:t>
      </w:r>
      <w:r w:rsidRPr="008035E5">
        <w:rPr>
          <w:rFonts w:ascii="ColaborateLight" w:eastAsia="Times New Roman" w:hAnsi="ColaborateLight" w:cs="Arial"/>
          <w:bCs/>
          <w:lang w:eastAsia="es-ES"/>
        </w:rPr>
        <w:t xml:space="preserve"> con sus anexos, con acuse </w:t>
      </w:r>
      <w:r w:rsidRPr="005B7BAE">
        <w:rPr>
          <w:rFonts w:ascii="ColaborateLight" w:eastAsia="Times New Roman" w:hAnsi="ColaborateLight" w:cs="Arial"/>
          <w:bCs/>
          <w:lang w:eastAsia="es-ES"/>
        </w:rPr>
        <w:t xml:space="preserve">de recibido por el Sistema de Administración Tributaria y el pago correspondiente en su caso, y copia simple de la última declaración fiscal provisional del impuesto sobre la renta obligado a presentar, así como </w:t>
      </w:r>
      <w:r w:rsidR="005C3845" w:rsidRPr="005B7BAE">
        <w:rPr>
          <w:rFonts w:ascii="ColaborateLight" w:eastAsia="Times New Roman" w:hAnsi="ColaborateLight" w:cs="Arial"/>
          <w:bCs/>
          <w:lang w:eastAsia="es-ES"/>
        </w:rPr>
        <w:t>el</w:t>
      </w:r>
      <w:r w:rsidRPr="005B7BAE">
        <w:rPr>
          <w:rFonts w:ascii="ColaborateLight" w:eastAsia="Times New Roman" w:hAnsi="ColaborateLight" w:cs="Arial"/>
          <w:bCs/>
          <w:lang w:eastAsia="es-ES"/>
        </w:rPr>
        <w:t xml:space="preserve"> pago</w:t>
      </w:r>
      <w:r w:rsidR="005C3845" w:rsidRPr="005B7BAE">
        <w:rPr>
          <w:rFonts w:ascii="ColaborateLight" w:eastAsia="Times New Roman" w:hAnsi="ColaborateLight" w:cs="Arial"/>
          <w:bCs/>
          <w:lang w:eastAsia="es-ES"/>
        </w:rPr>
        <w:t xml:space="preserve"> correspondiente en su caso</w:t>
      </w:r>
      <w:r w:rsidRPr="005B7BAE">
        <w:rPr>
          <w:rFonts w:ascii="ColaborateLight" w:eastAsia="Times New Roman" w:hAnsi="ColaborateLight" w:cs="Arial"/>
          <w:bCs/>
          <w:lang w:eastAsia="es-ES"/>
        </w:rPr>
        <w:t>, de acuerdo a su régimen fiscal inscrito, presentadas por el licitante</w:t>
      </w:r>
      <w:r w:rsidRPr="008035E5">
        <w:rPr>
          <w:rFonts w:ascii="ColaborateLight" w:eastAsia="Times New Roman" w:hAnsi="ColaborateLight" w:cs="Arial"/>
          <w:bCs/>
          <w:lang w:eastAsia="es-ES"/>
        </w:rPr>
        <w:t xml:space="preserve"> ante la Secretaría de Hacienda y Crédito Público a través del Servicio de Administración Tributaria.</w:t>
      </w:r>
    </w:p>
    <w:p w14:paraId="2692B94D" w14:textId="77777777" w:rsidR="00EE4C37" w:rsidRPr="008035E5" w:rsidRDefault="00EE4C37" w:rsidP="00B87C19">
      <w:pPr>
        <w:spacing w:after="0" w:line="240" w:lineRule="auto"/>
        <w:jc w:val="both"/>
        <w:rPr>
          <w:rFonts w:ascii="ColaborateLight" w:eastAsia="Times New Roman" w:hAnsi="ColaborateLight" w:cs="Arial"/>
          <w:b/>
          <w:bCs/>
          <w:lang w:eastAsia="es-ES"/>
        </w:rPr>
      </w:pPr>
    </w:p>
    <w:p w14:paraId="65DB95D0" w14:textId="77777777" w:rsidR="00EE4C37" w:rsidRDefault="00EE4C37"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340F3A69" w14:textId="77777777" w:rsidR="00EE4C37" w:rsidRPr="008035E5" w:rsidRDefault="00EE4C37" w:rsidP="003A4BED">
      <w:pPr>
        <w:spacing w:after="0" w:line="240" w:lineRule="auto"/>
        <w:jc w:val="both"/>
        <w:rPr>
          <w:rFonts w:ascii="ColaborateLight" w:hAnsi="ColaborateLight" w:cs="Arial"/>
          <w:bCs/>
        </w:rPr>
      </w:pPr>
    </w:p>
    <w:p w14:paraId="47408C8F" w14:textId="77777777" w:rsidR="00EE4C37" w:rsidRPr="008035E5" w:rsidRDefault="00EE4C37"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125D2F8E"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p>
    <w:p w14:paraId="1BF619C1" w14:textId="77777777" w:rsidR="00EE4C37" w:rsidRPr="008035E5" w:rsidRDefault="00EE4C37"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4B46B94F" w14:textId="77777777" w:rsidR="00EE4C37" w:rsidRPr="008035E5" w:rsidRDefault="00EE4C37" w:rsidP="003A4BED">
      <w:pPr>
        <w:spacing w:after="0" w:line="240" w:lineRule="auto"/>
        <w:jc w:val="both"/>
        <w:rPr>
          <w:rFonts w:ascii="ColaborateLight" w:hAnsi="ColaborateLight" w:cs="Arial"/>
          <w:b/>
          <w:bCs/>
          <w:lang w:eastAsia="es-MX"/>
        </w:rPr>
      </w:pPr>
    </w:p>
    <w:p w14:paraId="733FEE61" w14:textId="77777777" w:rsidR="00EE4C37" w:rsidRPr="008035E5" w:rsidRDefault="00EE4C37"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76A8E18B" w14:textId="77777777" w:rsidR="00EE4C37" w:rsidRPr="008035E5" w:rsidRDefault="00EE4C37" w:rsidP="003A4BED">
      <w:pPr>
        <w:widowControl w:val="0"/>
        <w:spacing w:after="0" w:line="240" w:lineRule="auto"/>
        <w:jc w:val="both"/>
        <w:rPr>
          <w:rFonts w:ascii="ColaborateLight" w:eastAsia="Times New Roman" w:hAnsi="ColaborateLight" w:cs="Arial"/>
          <w:lang w:eastAsia="es-ES"/>
        </w:rPr>
      </w:pPr>
    </w:p>
    <w:p w14:paraId="47E17753" w14:textId="77777777" w:rsidR="00EE4C37" w:rsidRDefault="00EE4C37" w:rsidP="003A4BED">
      <w:pPr>
        <w:widowControl w:val="0"/>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3C864692" w14:textId="77777777" w:rsidR="005C3845" w:rsidRDefault="005C3845" w:rsidP="003A4BED">
      <w:pPr>
        <w:widowControl w:val="0"/>
        <w:spacing w:after="0" w:line="240" w:lineRule="auto"/>
        <w:jc w:val="both"/>
        <w:rPr>
          <w:rFonts w:ascii="ColaborateLight" w:hAnsi="ColaborateLight" w:cs="Arial"/>
          <w:b/>
          <w:bCs/>
          <w:lang w:eastAsia="es-MX"/>
        </w:rPr>
      </w:pPr>
    </w:p>
    <w:p w14:paraId="00BF4330" w14:textId="77777777" w:rsidR="005C3845" w:rsidRPr="008035E5" w:rsidRDefault="005C3845" w:rsidP="003A4BED">
      <w:pPr>
        <w:widowControl w:val="0"/>
        <w:spacing w:after="0" w:line="240" w:lineRule="auto"/>
        <w:jc w:val="both"/>
        <w:rPr>
          <w:rFonts w:ascii="ColaborateLight" w:eastAsia="Times New Roman" w:hAnsi="ColaborateLight" w:cs="Arial"/>
          <w:lang w:eastAsia="es-ES"/>
        </w:rPr>
      </w:pPr>
    </w:p>
    <w:p w14:paraId="2FAB7F4C" w14:textId="77777777" w:rsidR="00EE4C37" w:rsidRPr="008035E5" w:rsidRDefault="00EE4C37" w:rsidP="003A4BED">
      <w:pPr>
        <w:spacing w:after="0" w:line="240" w:lineRule="auto"/>
        <w:jc w:val="both"/>
        <w:rPr>
          <w:rFonts w:ascii="ColaborateLight" w:hAnsi="ColaborateLight" w:cs="Arial"/>
          <w:b/>
          <w:bCs/>
          <w:lang w:eastAsia="es-MX"/>
        </w:rPr>
      </w:pPr>
    </w:p>
    <w:p w14:paraId="613F5FC6" w14:textId="77777777" w:rsidR="00EE4C37" w:rsidRPr="008035E5" w:rsidRDefault="00EE4C37"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574A0E9D" w14:textId="77777777" w:rsidR="00EE4C37" w:rsidRPr="008035E5" w:rsidRDefault="00EE4C37" w:rsidP="003A4BED">
      <w:pPr>
        <w:spacing w:after="0" w:line="240" w:lineRule="auto"/>
        <w:jc w:val="both"/>
        <w:rPr>
          <w:rFonts w:ascii="ColaborateLight" w:hAnsi="ColaborateLight" w:cs="Arial"/>
          <w:b/>
          <w:bCs/>
          <w:lang w:eastAsia="es-MX"/>
        </w:rPr>
      </w:pPr>
    </w:p>
    <w:p w14:paraId="4F1F7526"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4DE2406" w14:textId="77777777" w:rsidR="00EE4C37" w:rsidRPr="008035E5" w:rsidRDefault="00EE4C37" w:rsidP="003A4BED">
      <w:pPr>
        <w:spacing w:after="0" w:line="240" w:lineRule="auto"/>
        <w:jc w:val="both"/>
        <w:rPr>
          <w:rFonts w:ascii="ColaborateLight" w:hAnsi="ColaborateLight" w:cs="Arial"/>
        </w:rPr>
      </w:pPr>
    </w:p>
    <w:p w14:paraId="5918BF43" w14:textId="77777777" w:rsidR="00EE4C37" w:rsidRPr="008035E5" w:rsidRDefault="00EE4C37"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256E5950" w14:textId="77777777" w:rsidR="00EE4C37" w:rsidRPr="008035E5" w:rsidRDefault="00EE4C37" w:rsidP="003A4BED">
      <w:pPr>
        <w:spacing w:after="0" w:line="240" w:lineRule="auto"/>
        <w:jc w:val="both"/>
        <w:rPr>
          <w:rFonts w:ascii="ColaborateLight" w:hAnsi="ColaborateLight" w:cs="Arial"/>
          <w:b/>
        </w:rPr>
      </w:pPr>
    </w:p>
    <w:p w14:paraId="15652217"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63D97F88" w14:textId="77777777" w:rsidR="00EE4C37" w:rsidRPr="008035E5" w:rsidRDefault="00EE4C37" w:rsidP="003A4BED">
      <w:pPr>
        <w:spacing w:after="0" w:line="240" w:lineRule="auto"/>
        <w:jc w:val="both"/>
        <w:rPr>
          <w:rFonts w:ascii="ColaborateLight" w:hAnsi="ColaborateLight" w:cs="Arial"/>
        </w:rPr>
      </w:pPr>
    </w:p>
    <w:p w14:paraId="29FE6092" w14:textId="77777777" w:rsidR="00EE4C37" w:rsidRPr="008035E5" w:rsidRDefault="00EE4C37"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1ECB848D" w14:textId="77777777" w:rsidR="00EE4C37" w:rsidRPr="008035E5" w:rsidRDefault="00EE4C37" w:rsidP="003A4BED">
      <w:pPr>
        <w:spacing w:after="0" w:line="240" w:lineRule="auto"/>
        <w:jc w:val="both"/>
        <w:rPr>
          <w:rFonts w:ascii="ColaborateLight" w:hAnsi="ColaborateLight" w:cs="Arial"/>
          <w:b/>
        </w:rPr>
      </w:pPr>
    </w:p>
    <w:p w14:paraId="00A8E1F4"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69F1011D" w14:textId="77777777" w:rsidR="00EE4C37" w:rsidRPr="008035E5" w:rsidRDefault="00EE4C37" w:rsidP="003A4BED">
      <w:pPr>
        <w:spacing w:after="0" w:line="240" w:lineRule="auto"/>
        <w:jc w:val="both"/>
        <w:rPr>
          <w:rFonts w:ascii="ColaborateLight" w:hAnsi="ColaborateLight" w:cs="Arial"/>
        </w:rPr>
      </w:pPr>
    </w:p>
    <w:p w14:paraId="5DC4AD92" w14:textId="77777777" w:rsidR="00EE4C37" w:rsidRPr="008035E5" w:rsidRDefault="00EE4C37"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5D439EE4" w14:textId="77777777" w:rsidR="00EE4C37" w:rsidRPr="008035E5" w:rsidRDefault="00EE4C37" w:rsidP="003A4BED">
      <w:pPr>
        <w:spacing w:after="0" w:line="240" w:lineRule="auto"/>
        <w:jc w:val="both"/>
        <w:rPr>
          <w:rFonts w:ascii="ColaborateLight" w:hAnsi="ColaborateLight" w:cs="Arial"/>
          <w:b/>
        </w:rPr>
      </w:pPr>
    </w:p>
    <w:p w14:paraId="06337D67" w14:textId="77777777" w:rsidR="00EE4C37" w:rsidRPr="008035E5" w:rsidRDefault="00EE4C37"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005E9377" w14:textId="77777777" w:rsidR="00EE4C37" w:rsidRPr="008035E5" w:rsidRDefault="00EE4C37" w:rsidP="003A4BED">
      <w:pPr>
        <w:spacing w:after="0" w:line="240" w:lineRule="auto"/>
        <w:jc w:val="both"/>
        <w:rPr>
          <w:rFonts w:ascii="ColaborateLight" w:hAnsi="ColaborateLight" w:cs="Arial"/>
        </w:rPr>
      </w:pPr>
    </w:p>
    <w:p w14:paraId="474BF4CD" w14:textId="77777777" w:rsidR="00EE4C37" w:rsidRPr="008035E5" w:rsidRDefault="00EE4C37"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47FB3BA2" w14:textId="77777777" w:rsidR="00EE4C37" w:rsidRPr="008035E5" w:rsidRDefault="00EE4C37" w:rsidP="003A4BED">
      <w:pPr>
        <w:spacing w:after="0" w:line="240" w:lineRule="auto"/>
        <w:jc w:val="both"/>
        <w:rPr>
          <w:rFonts w:ascii="ColaborateLight" w:hAnsi="ColaborateLight" w:cs="Arial"/>
          <w:b/>
        </w:rPr>
      </w:pPr>
    </w:p>
    <w:p w14:paraId="0C2B91F1" w14:textId="77777777" w:rsidR="00EE4C37" w:rsidRPr="008035E5" w:rsidRDefault="00EE4C37"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7E8A8717" w14:textId="77777777" w:rsidR="00EE4C37" w:rsidRPr="008035E5" w:rsidRDefault="00EE4C37" w:rsidP="003A4BED">
      <w:pPr>
        <w:spacing w:after="0" w:line="240" w:lineRule="auto"/>
        <w:jc w:val="both"/>
        <w:rPr>
          <w:rFonts w:ascii="ColaborateLight" w:hAnsi="ColaborateLight" w:cs="Arial"/>
          <w:bCs/>
        </w:rPr>
      </w:pPr>
    </w:p>
    <w:p w14:paraId="236D7492"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391DB837"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p>
    <w:p w14:paraId="4430F224" w14:textId="77777777" w:rsidR="00EE4C37" w:rsidRPr="008035E5" w:rsidRDefault="00EE4C37"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24C638F4" w14:textId="77777777" w:rsidR="00EE4C37" w:rsidRPr="008035E5" w:rsidRDefault="00EE4C37" w:rsidP="003A4BED">
      <w:pPr>
        <w:widowControl w:val="0"/>
        <w:spacing w:after="0" w:line="240" w:lineRule="auto"/>
        <w:jc w:val="both"/>
        <w:rPr>
          <w:rFonts w:ascii="ColaborateLight" w:eastAsia="Times New Roman" w:hAnsi="ColaborateLight" w:cs="Arial"/>
          <w:lang w:eastAsia="es-ES"/>
        </w:rPr>
      </w:pPr>
    </w:p>
    <w:p w14:paraId="6383B55E" w14:textId="77777777" w:rsidR="00EE4C37" w:rsidRPr="008035E5" w:rsidRDefault="00EE4C37"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4ED1B0FD" w14:textId="77777777" w:rsidR="00EE4C37" w:rsidRPr="008035E5" w:rsidRDefault="00EE4C37" w:rsidP="001A768E">
      <w:pPr>
        <w:widowControl w:val="0"/>
        <w:spacing w:after="0" w:line="240" w:lineRule="auto"/>
        <w:jc w:val="both"/>
        <w:rPr>
          <w:rFonts w:ascii="ColaborateLight" w:eastAsia="Times New Roman" w:hAnsi="ColaborateLight" w:cs="Arial"/>
          <w:lang w:eastAsia="es-ES"/>
        </w:rPr>
      </w:pPr>
    </w:p>
    <w:p w14:paraId="5D7FAB95" w14:textId="77777777" w:rsidR="00EE4C37" w:rsidRPr="000D20F6" w:rsidRDefault="00EE4C37"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05E64C86" w14:textId="77777777" w:rsidR="00EE4C37" w:rsidRDefault="00EE4C37" w:rsidP="003A4BED">
      <w:pPr>
        <w:widowControl w:val="0"/>
        <w:spacing w:after="0" w:line="240" w:lineRule="auto"/>
        <w:jc w:val="both"/>
        <w:rPr>
          <w:rFonts w:ascii="ColaborateLight" w:eastAsia="Times New Roman" w:hAnsi="ColaborateLight" w:cs="Arial"/>
          <w:lang w:eastAsia="es-ES"/>
        </w:rPr>
      </w:pPr>
    </w:p>
    <w:p w14:paraId="2DE1464D" w14:textId="77777777" w:rsidR="005C3845" w:rsidRDefault="005C3845" w:rsidP="003A4BED">
      <w:pPr>
        <w:widowControl w:val="0"/>
        <w:spacing w:after="0" w:line="240" w:lineRule="auto"/>
        <w:jc w:val="both"/>
        <w:rPr>
          <w:rFonts w:ascii="ColaborateLight" w:eastAsia="Times New Roman" w:hAnsi="ColaborateLight" w:cs="Arial"/>
          <w:lang w:eastAsia="es-ES"/>
        </w:rPr>
      </w:pPr>
    </w:p>
    <w:p w14:paraId="2153953B" w14:textId="77777777" w:rsidR="005C3845" w:rsidRPr="008035E5" w:rsidRDefault="005C3845" w:rsidP="003A4BED">
      <w:pPr>
        <w:widowControl w:val="0"/>
        <w:spacing w:after="0" w:line="240" w:lineRule="auto"/>
        <w:jc w:val="both"/>
        <w:rPr>
          <w:rFonts w:ascii="ColaborateLight" w:eastAsia="Times New Roman" w:hAnsi="ColaborateLight" w:cs="Arial"/>
          <w:lang w:eastAsia="es-ES"/>
        </w:rPr>
      </w:pPr>
    </w:p>
    <w:p w14:paraId="6F12588A" w14:textId="77777777" w:rsidR="00EE4C37" w:rsidRPr="008035E5" w:rsidRDefault="00EE4C37"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3.21</w:t>
      </w:r>
      <w:r w:rsidRPr="008035E5">
        <w:rPr>
          <w:rFonts w:ascii="ColaborateLight" w:eastAsia="Times New Roman" w:hAnsi="ColaborateLight" w:cs="Arial"/>
          <w:b/>
          <w:bCs/>
          <w:lang w:eastAsia="es-ES"/>
        </w:rPr>
        <w:tab/>
        <w:t>PROPUESTA TÉCNICA Y ECONÓMICA.</w:t>
      </w:r>
    </w:p>
    <w:p w14:paraId="2DDB9840" w14:textId="77777777" w:rsidR="00EE4C37" w:rsidRPr="008035E5" w:rsidRDefault="00EE4C37" w:rsidP="003A4BED">
      <w:pPr>
        <w:widowControl w:val="0"/>
        <w:spacing w:after="0" w:line="240" w:lineRule="auto"/>
        <w:jc w:val="both"/>
        <w:rPr>
          <w:rFonts w:ascii="ColaborateLight" w:eastAsia="Times New Roman" w:hAnsi="ColaborateLight" w:cs="Arial"/>
          <w:b/>
          <w:bCs/>
          <w:lang w:eastAsia="es-ES"/>
        </w:rPr>
      </w:pPr>
    </w:p>
    <w:p w14:paraId="5C6C9B4D" w14:textId="77777777" w:rsidR="00EE4C37" w:rsidRPr="008035E5" w:rsidRDefault="00EE4C37"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4D8EC0D3" w14:textId="77777777" w:rsidR="00EE4C37" w:rsidRPr="008035E5" w:rsidRDefault="00EE4C37" w:rsidP="003A4BED">
      <w:pPr>
        <w:widowControl w:val="0"/>
        <w:spacing w:after="0" w:line="240" w:lineRule="auto"/>
        <w:jc w:val="both"/>
        <w:rPr>
          <w:rFonts w:ascii="ColaborateLight" w:eastAsia="Times New Roman" w:hAnsi="ColaborateLight" w:cs="Arial"/>
          <w:lang w:eastAsia="es-ES"/>
        </w:rPr>
      </w:pPr>
    </w:p>
    <w:p w14:paraId="78882F0C" w14:textId="77777777" w:rsidR="00EE4C37" w:rsidRPr="008035E5" w:rsidRDefault="00EE4C37"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1B81DBBE"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5FD7CF94" w14:textId="77777777" w:rsidR="00EE4C37" w:rsidRPr="008035E5" w:rsidRDefault="00EE4C37" w:rsidP="003A4BED">
      <w:pPr>
        <w:spacing w:after="0" w:line="240" w:lineRule="auto"/>
        <w:jc w:val="both"/>
        <w:rPr>
          <w:rFonts w:ascii="ColaborateLight" w:hAnsi="ColaborateLight" w:cs="Arial"/>
        </w:rPr>
      </w:pPr>
    </w:p>
    <w:p w14:paraId="75434C82" w14:textId="77777777" w:rsidR="00EE4C37" w:rsidRPr="008035E5" w:rsidRDefault="00EE4C37"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31DB1F13" w14:textId="77777777" w:rsidR="00EE4C37" w:rsidRPr="008035E5" w:rsidRDefault="00EE4C37"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3E43DB84" w14:textId="77777777" w:rsidR="00EE4C37" w:rsidRPr="008035E5" w:rsidRDefault="00EE4C37"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4C4938F5" w14:textId="77777777" w:rsidR="00EE4C37" w:rsidRPr="008035E5" w:rsidRDefault="00EE4C37"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01AFF53" w14:textId="77777777" w:rsidR="00EE4C37" w:rsidRPr="008035E5" w:rsidRDefault="00EE4C37"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16C1D158" w14:textId="77777777" w:rsidR="00EE4C37" w:rsidRPr="008035E5" w:rsidRDefault="00EE4C37" w:rsidP="003A4BED">
      <w:pPr>
        <w:spacing w:after="0" w:line="240" w:lineRule="auto"/>
        <w:ind w:left="567"/>
        <w:jc w:val="both"/>
        <w:rPr>
          <w:rFonts w:ascii="ColaborateLight" w:eastAsia="Times New Roman" w:hAnsi="ColaborateLight" w:cs="Arial"/>
          <w:bCs/>
          <w:lang w:eastAsia="es-ES"/>
        </w:rPr>
      </w:pPr>
    </w:p>
    <w:p w14:paraId="2488EDAB" w14:textId="77777777" w:rsidR="00EE4C37" w:rsidRPr="008035E5" w:rsidRDefault="00EE4C37"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341284A6"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102C73AE" w14:textId="44491F51"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45E940F"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0B62BF9F" w14:textId="77777777" w:rsidR="00EE4C37" w:rsidRPr="008035E5"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665DE4C4"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3B1E2146"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0DEF4DC1" w14:textId="77777777" w:rsidR="00EE4C37" w:rsidRPr="008035E5" w:rsidRDefault="00EE4C37" w:rsidP="003A4BED">
      <w:pPr>
        <w:spacing w:after="0" w:line="240" w:lineRule="auto"/>
        <w:jc w:val="both"/>
        <w:rPr>
          <w:rFonts w:ascii="ColaborateLight" w:hAnsi="ColaborateLight" w:cs="Arial"/>
        </w:rPr>
      </w:pPr>
    </w:p>
    <w:p w14:paraId="308697FE" w14:textId="77777777" w:rsidR="00EE4C37" w:rsidRPr="008035E5" w:rsidRDefault="00EE4C37"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3681AB90" w14:textId="77777777" w:rsidR="00EE4C37" w:rsidRPr="000E2FAC" w:rsidRDefault="00EE4C37"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279F874F" w14:textId="77777777" w:rsidR="00EE4C37" w:rsidRPr="008035E5" w:rsidRDefault="00EE4C37"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E16ACEE" w14:textId="77777777" w:rsidR="00EE4C37" w:rsidRPr="008035E5" w:rsidRDefault="00EE4C37"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36F4E806" w14:textId="77777777" w:rsidR="00EE4C37" w:rsidRPr="008035E5" w:rsidRDefault="00EE4C37"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6C76058B" w14:textId="77777777" w:rsidR="00EE4C37" w:rsidRPr="008035E5" w:rsidRDefault="00EE4C37"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06BF9DC3" w14:textId="77777777" w:rsidR="00EE4C37" w:rsidRPr="008035E5" w:rsidRDefault="00EE4C37"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013E37D" w14:textId="77777777" w:rsidR="00EE4C37" w:rsidRPr="008035E5" w:rsidRDefault="00EE4C37" w:rsidP="003A4BED">
      <w:pPr>
        <w:spacing w:after="0" w:line="240" w:lineRule="auto"/>
        <w:rPr>
          <w:rFonts w:ascii="ColaborateLight" w:hAnsi="ColaborateLight" w:cs="Arial"/>
          <w:bCs/>
        </w:rPr>
      </w:pPr>
    </w:p>
    <w:p w14:paraId="160AD4E1" w14:textId="77777777" w:rsidR="00EE4C37" w:rsidRPr="008035E5" w:rsidRDefault="00EE4C37"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3895847F" w14:textId="77777777" w:rsidR="00EE4C37" w:rsidRPr="008035E5" w:rsidRDefault="00EE4C37" w:rsidP="003A4BED">
      <w:pPr>
        <w:spacing w:after="0" w:line="240" w:lineRule="auto"/>
        <w:jc w:val="both"/>
        <w:rPr>
          <w:rFonts w:ascii="ColaborateLight" w:hAnsi="ColaborateLight" w:cs="Arial"/>
          <w:bCs/>
        </w:rPr>
      </w:pPr>
    </w:p>
    <w:p w14:paraId="5B08CB94" w14:textId="77777777" w:rsidR="00EE4C37" w:rsidRPr="008035E5"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7B76D36A"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189983DE" w14:textId="77777777" w:rsidR="00EE4C37" w:rsidRPr="009955D3" w:rsidRDefault="00EE4C37"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5464A6F3" w14:textId="77777777" w:rsidR="00EE4C37" w:rsidRPr="008035E5" w:rsidRDefault="00EE4C37" w:rsidP="003A4BED">
      <w:pPr>
        <w:spacing w:after="0" w:line="240" w:lineRule="auto"/>
        <w:jc w:val="both"/>
        <w:rPr>
          <w:rFonts w:ascii="ColaborateLight" w:eastAsia="Times New Roman" w:hAnsi="ColaborateLight" w:cs="Arial"/>
          <w:bCs/>
          <w:lang w:val="es-ES" w:eastAsia="es-ES"/>
        </w:rPr>
      </w:pPr>
    </w:p>
    <w:p w14:paraId="3465A72C" w14:textId="77777777" w:rsidR="00EE4C37" w:rsidRPr="008035E5" w:rsidRDefault="00EE4C37"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3ACB163B" w14:textId="77777777" w:rsidR="00EE4C37" w:rsidRPr="008035E5" w:rsidRDefault="00EE4C37"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1C20A7B5"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2BCE8F2A" w14:textId="77777777" w:rsidR="00EE4C37" w:rsidRPr="008035E5" w:rsidRDefault="00EE4C37"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E5711E1" w14:textId="77777777" w:rsidR="00EE4C37" w:rsidRPr="008035E5" w:rsidRDefault="00EE4C37" w:rsidP="003A4BED">
      <w:pPr>
        <w:spacing w:after="0" w:line="240" w:lineRule="auto"/>
        <w:jc w:val="both"/>
        <w:rPr>
          <w:rFonts w:ascii="ColaborateLight" w:hAnsi="ColaborateLight" w:cs="Arial"/>
          <w:lang w:val="es-ES"/>
        </w:rPr>
      </w:pPr>
    </w:p>
    <w:p w14:paraId="5D55B37D" w14:textId="77777777" w:rsidR="00EE4C37" w:rsidRPr="008035E5" w:rsidRDefault="00EE4C37"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3BD39894" w14:textId="77777777" w:rsidR="00EE4C37" w:rsidRPr="008035E5" w:rsidRDefault="00EE4C37" w:rsidP="003A4BED">
      <w:pPr>
        <w:spacing w:after="0" w:line="240" w:lineRule="auto"/>
        <w:jc w:val="both"/>
        <w:rPr>
          <w:rFonts w:ascii="ColaborateLight" w:hAnsi="ColaborateLight" w:cs="Arial"/>
          <w:b/>
          <w:bCs/>
        </w:rPr>
      </w:pPr>
    </w:p>
    <w:p w14:paraId="3F913B42" w14:textId="77777777" w:rsidR="00EE4C37" w:rsidRPr="008035E5" w:rsidRDefault="00EE4C37"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419B367B" w14:textId="77777777" w:rsidR="00EE4C37" w:rsidRPr="008035E5" w:rsidRDefault="00EE4C37" w:rsidP="003A4BED">
      <w:pPr>
        <w:spacing w:after="0" w:line="240" w:lineRule="auto"/>
        <w:jc w:val="both"/>
        <w:rPr>
          <w:rFonts w:ascii="ColaborateLight" w:hAnsi="ColaborateLight" w:cs="Arial"/>
          <w:lang w:val="es-ES"/>
        </w:rPr>
      </w:pPr>
    </w:p>
    <w:p w14:paraId="7A85EEE9" w14:textId="77777777" w:rsidR="00EE4C37" w:rsidRDefault="00EE4C37"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7F2B65DD" w14:textId="77777777" w:rsidR="00EE4C37" w:rsidRDefault="00EE4C37" w:rsidP="003A4BED">
      <w:pPr>
        <w:tabs>
          <w:tab w:val="left" w:pos="426"/>
        </w:tabs>
        <w:spacing w:after="0" w:line="240" w:lineRule="auto"/>
        <w:jc w:val="both"/>
        <w:rPr>
          <w:rFonts w:ascii="ColaborateLight" w:eastAsia="Times New Roman" w:hAnsi="ColaborateLight" w:cs="Arial"/>
          <w:b/>
          <w:bCs/>
          <w:lang w:val="es-ES_tradnl" w:eastAsia="es-ES"/>
        </w:rPr>
      </w:pPr>
    </w:p>
    <w:p w14:paraId="3EEFCDFD" w14:textId="77777777" w:rsidR="00EE4C37" w:rsidRPr="008035E5" w:rsidRDefault="00EE4C37"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10BE42BF" w14:textId="77777777" w:rsidR="00EE4C37" w:rsidRPr="008035E5" w:rsidRDefault="00EE4C37" w:rsidP="003A4BED">
      <w:pPr>
        <w:tabs>
          <w:tab w:val="left" w:pos="426"/>
        </w:tabs>
        <w:spacing w:after="0" w:line="240" w:lineRule="auto"/>
        <w:jc w:val="both"/>
        <w:rPr>
          <w:rFonts w:ascii="ColaborateLight" w:eastAsia="Times New Roman" w:hAnsi="ColaborateLight" w:cs="Arial"/>
          <w:b/>
          <w:bCs/>
          <w:lang w:val="es-ES_tradnl" w:eastAsia="es-ES"/>
        </w:rPr>
      </w:pPr>
    </w:p>
    <w:p w14:paraId="6E135913" w14:textId="5DC9DD69" w:rsidR="00EE4C37" w:rsidRDefault="00EE4C37"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w:t>
      </w:r>
      <w:r w:rsidR="0045039F">
        <w:rPr>
          <w:rFonts w:ascii="ColaborateLight" w:eastAsia="Times New Roman" w:hAnsi="ColaborateLight" w:cs="Arial"/>
          <w:lang w:eastAsia="es-ES"/>
        </w:rPr>
        <w:t>máximo</w:t>
      </w:r>
      <w:r w:rsidRPr="008035E5">
        <w:rPr>
          <w:rFonts w:ascii="ColaborateLight" w:eastAsia="Times New Roman" w:hAnsi="ColaborateLight" w:cs="Arial"/>
          <w:lang w:eastAsia="es-ES"/>
        </w:rPr>
        <w:t xml:space="preserve">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774D16E0" w14:textId="77777777" w:rsidR="00EE4C37" w:rsidRPr="008035E5" w:rsidRDefault="00EE4C37" w:rsidP="00A91126">
      <w:pPr>
        <w:spacing w:after="0" w:line="240" w:lineRule="auto"/>
        <w:jc w:val="both"/>
        <w:rPr>
          <w:rFonts w:ascii="ColaborateLight" w:eastAsia="Times New Roman" w:hAnsi="ColaborateLight" w:cs="Arial"/>
          <w:lang w:eastAsia="es-ES"/>
        </w:rPr>
      </w:pPr>
    </w:p>
    <w:p w14:paraId="63737BA5" w14:textId="77777777" w:rsidR="00EE4C37" w:rsidRPr="008035E5" w:rsidRDefault="00EE4C37"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BC3CF8">
        <w:rPr>
          <w:rFonts w:ascii="ColaborateLight" w:eastAsia="Times New Roman" w:hAnsi="ColaborateLight" w:cs="Arial"/>
          <w:b/>
          <w:noProof/>
          <w:lang w:eastAsia="es-ES"/>
        </w:rPr>
        <w:t>06002-010-24</w:t>
      </w:r>
      <w:r w:rsidRPr="00BC3CF8">
        <w:rPr>
          <w:rFonts w:ascii="ColaborateLight" w:eastAsia="Times New Roman" w:hAnsi="ColaborateLight" w:cs="Arial"/>
          <w:b/>
          <w:lang w:eastAsia="es-ES"/>
        </w:rPr>
        <w:t>.</w:t>
      </w:r>
    </w:p>
    <w:p w14:paraId="605B54E9" w14:textId="77777777" w:rsidR="00EE4C37" w:rsidRPr="008035E5" w:rsidRDefault="00EE4C37" w:rsidP="00A91126">
      <w:pPr>
        <w:spacing w:after="0"/>
        <w:ind w:left="709" w:hanging="567"/>
        <w:jc w:val="both"/>
        <w:rPr>
          <w:rFonts w:ascii="ColaborateLight" w:hAnsi="ColaborateLight" w:cs="Arial"/>
        </w:rPr>
      </w:pPr>
      <w:r w:rsidRPr="008035E5">
        <w:rPr>
          <w:rFonts w:ascii="ColaborateLight" w:hAnsi="ColaborateLight" w:cs="Arial"/>
        </w:rPr>
        <w:lastRenderedPageBreak/>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2AD56508" w14:textId="77777777" w:rsidR="00EE4C37" w:rsidRPr="008035E5" w:rsidRDefault="00EE4C37"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5791BD72" w14:textId="77777777" w:rsidR="00EE4C37" w:rsidRPr="008035E5" w:rsidRDefault="00EE4C37"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0D1D9A94" w14:textId="77777777" w:rsidR="00EE4C37" w:rsidRPr="008035E5" w:rsidRDefault="00EE4C37" w:rsidP="00A91126">
      <w:pPr>
        <w:spacing w:after="0"/>
        <w:ind w:left="709" w:hanging="567"/>
        <w:rPr>
          <w:rFonts w:ascii="ColaborateLight" w:hAnsi="ColaborateLight"/>
        </w:rPr>
      </w:pPr>
    </w:p>
    <w:p w14:paraId="43BFE347" w14:textId="77777777" w:rsidR="00EE4C37" w:rsidRDefault="00EE4C37"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337EE785" w14:textId="77777777" w:rsidR="00EE4C37" w:rsidRPr="008035E5" w:rsidRDefault="00EE4C37" w:rsidP="00A91126">
      <w:pPr>
        <w:spacing w:after="0" w:line="240" w:lineRule="auto"/>
        <w:rPr>
          <w:rFonts w:ascii="ColaborateLight" w:hAnsi="ColaborateLight" w:cs="Arial"/>
        </w:rPr>
      </w:pPr>
    </w:p>
    <w:p w14:paraId="2684B328" w14:textId="77777777" w:rsidR="00EE4C37" w:rsidRPr="008035E5" w:rsidRDefault="00EE4C37"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4BD9D734" w14:textId="77777777" w:rsidR="00EE4C37" w:rsidRPr="008035E5" w:rsidRDefault="00EE4C37"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7F21BF47" w14:textId="77777777" w:rsidR="00EE4C37" w:rsidRPr="008035E5" w:rsidRDefault="00EE4C37"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4CB3FB62" w14:textId="77777777" w:rsidR="00EE4C37" w:rsidRPr="008035E5" w:rsidRDefault="00EE4C37"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2FBFAA5B" w14:textId="77777777" w:rsidR="00EE4C37" w:rsidRPr="008035E5" w:rsidRDefault="00EE4C37"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66F73109" w14:textId="77777777" w:rsidR="00EE4C37" w:rsidRPr="008035E5" w:rsidRDefault="00EE4C37"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4210727" w14:textId="77777777" w:rsidR="00EE4C37" w:rsidRPr="008035E5" w:rsidRDefault="00EE4C37" w:rsidP="00A91126">
      <w:pPr>
        <w:spacing w:after="0" w:line="240" w:lineRule="auto"/>
        <w:rPr>
          <w:rFonts w:ascii="ColaborateLight" w:hAnsi="ColaborateLight" w:cs="Arial"/>
          <w:b/>
          <w:bCs/>
        </w:rPr>
      </w:pPr>
    </w:p>
    <w:p w14:paraId="721C37AF" w14:textId="77777777" w:rsidR="00EE4C37" w:rsidRDefault="00EE4C37"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3F913095" w14:textId="77777777" w:rsidR="00EE4C37" w:rsidRPr="008035E5" w:rsidRDefault="00EE4C37" w:rsidP="00A91126">
      <w:pPr>
        <w:spacing w:after="0" w:line="240" w:lineRule="auto"/>
        <w:rPr>
          <w:rFonts w:ascii="ColaborateLight" w:hAnsi="ColaborateLight" w:cs="Arial"/>
          <w:b/>
          <w:bCs/>
        </w:rPr>
      </w:pPr>
    </w:p>
    <w:p w14:paraId="40018F48" w14:textId="77777777" w:rsidR="00EE4C37" w:rsidRPr="008035E5" w:rsidRDefault="00EE4C37"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16E29E1E" w14:textId="77777777" w:rsidR="00EE4C37" w:rsidRPr="008035E5" w:rsidRDefault="00EE4C37"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ED89A07" w14:textId="77777777" w:rsidR="00EE4C37" w:rsidRPr="008035E5" w:rsidRDefault="00EE4C37"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2699A9B4" w14:textId="77777777" w:rsidR="00EE4C37" w:rsidRPr="008035E5" w:rsidRDefault="00EE4C37"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701029D7" w14:textId="77777777" w:rsidR="00EE4C37" w:rsidRPr="008035E5" w:rsidRDefault="00EE4C37" w:rsidP="00A91126">
      <w:pPr>
        <w:spacing w:after="0" w:line="240" w:lineRule="auto"/>
        <w:rPr>
          <w:rFonts w:ascii="ColaborateLight" w:hAnsi="ColaborateLight" w:cs="Arial"/>
        </w:rPr>
      </w:pPr>
    </w:p>
    <w:p w14:paraId="372219F0" w14:textId="77777777" w:rsidR="00EE4C37" w:rsidRPr="008035E5" w:rsidRDefault="00EE4C37"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3249D757" w14:textId="77777777" w:rsidR="00EE4C37" w:rsidRPr="008035E5" w:rsidRDefault="00EE4C37" w:rsidP="00A91126">
      <w:pPr>
        <w:spacing w:after="0" w:line="240" w:lineRule="auto"/>
        <w:rPr>
          <w:rFonts w:ascii="ColaborateLight" w:hAnsi="ColaborateLight" w:cs="Arial"/>
        </w:rPr>
      </w:pPr>
    </w:p>
    <w:p w14:paraId="55D70590" w14:textId="77777777" w:rsidR="00EE4C37" w:rsidRPr="008035E5" w:rsidRDefault="00EE4C37"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4FD40CD" w14:textId="77777777" w:rsidR="00EE4C37" w:rsidRPr="008035E5" w:rsidRDefault="00EE4C37" w:rsidP="00A91126">
      <w:pPr>
        <w:spacing w:after="0" w:line="240" w:lineRule="auto"/>
        <w:jc w:val="both"/>
        <w:rPr>
          <w:rFonts w:ascii="ColaborateLight" w:hAnsi="ColaborateLight" w:cs="Arial"/>
        </w:rPr>
      </w:pPr>
    </w:p>
    <w:p w14:paraId="72ABC9FE" w14:textId="77777777" w:rsidR="00EE4C37" w:rsidRPr="008035E5" w:rsidRDefault="00EE4C37"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43710717" w14:textId="77777777" w:rsidR="00EE4C37" w:rsidRPr="008035E5" w:rsidRDefault="00EE4C37" w:rsidP="00A91126">
      <w:pPr>
        <w:spacing w:after="0" w:line="240" w:lineRule="auto"/>
        <w:jc w:val="both"/>
        <w:rPr>
          <w:rFonts w:ascii="ColaborateLight" w:hAnsi="ColaborateLight" w:cs="Arial"/>
        </w:rPr>
      </w:pPr>
    </w:p>
    <w:p w14:paraId="6229D3E5" w14:textId="77777777" w:rsidR="00EE4C37" w:rsidRPr="008035E5" w:rsidRDefault="00EE4C37"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79B2F086" w14:textId="77777777" w:rsidR="00EE4C37" w:rsidRPr="008035E5" w:rsidRDefault="00EE4C37" w:rsidP="003A4BED">
      <w:pPr>
        <w:spacing w:after="0" w:line="240" w:lineRule="auto"/>
        <w:jc w:val="both"/>
        <w:rPr>
          <w:rFonts w:ascii="ColaborateLight" w:eastAsia="Times New Roman" w:hAnsi="ColaborateLight" w:cs="Arial"/>
          <w:b/>
          <w:bCs/>
          <w:lang w:eastAsia="es-ES"/>
        </w:rPr>
      </w:pPr>
    </w:p>
    <w:p w14:paraId="60C239F1" w14:textId="77777777" w:rsidR="00EE4C37" w:rsidRPr="008035E5" w:rsidRDefault="00EE4C37"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1635B6BC" w14:textId="77777777" w:rsidR="00EE4C37" w:rsidRPr="008035E5" w:rsidRDefault="00EE4C37" w:rsidP="003A4BED">
      <w:pPr>
        <w:spacing w:after="0" w:line="240" w:lineRule="auto"/>
        <w:rPr>
          <w:rFonts w:ascii="ColaborateLight" w:hAnsi="ColaborateLight" w:cs="Arial"/>
          <w:b/>
        </w:rPr>
      </w:pPr>
    </w:p>
    <w:p w14:paraId="25AFF828" w14:textId="77777777" w:rsidR="00EE4C37" w:rsidRPr="008035E5" w:rsidRDefault="00EE4C37"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6ACFD04C" w14:textId="77777777" w:rsidR="00EE4C37" w:rsidRPr="008035E5" w:rsidRDefault="00EE4C37" w:rsidP="003A4BED">
      <w:pPr>
        <w:spacing w:after="0" w:line="240" w:lineRule="auto"/>
        <w:rPr>
          <w:rFonts w:ascii="ColaborateLight" w:hAnsi="ColaborateLight"/>
          <w:lang w:val="es-ES_tradnl"/>
        </w:rPr>
      </w:pPr>
    </w:p>
    <w:p w14:paraId="4176F589" w14:textId="77777777" w:rsidR="00EE4C37" w:rsidRPr="008035E5" w:rsidRDefault="00EE4C37"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0BB6616A" w14:textId="77777777" w:rsidR="00EE4C37" w:rsidRPr="008035E5" w:rsidRDefault="00EE4C37" w:rsidP="003A4BED">
      <w:pPr>
        <w:spacing w:after="0" w:line="240" w:lineRule="auto"/>
        <w:rPr>
          <w:rFonts w:ascii="ColaborateLight" w:hAnsi="ColaborateLight" w:cs="Arial"/>
          <w:b/>
          <w:u w:val="single"/>
        </w:rPr>
      </w:pPr>
    </w:p>
    <w:p w14:paraId="6EC3CE69" w14:textId="77777777" w:rsidR="00EE4C37" w:rsidRPr="0057171F" w:rsidRDefault="00EE4C37"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68D2871B" w14:textId="77777777" w:rsidR="00EE4C37" w:rsidRPr="008035E5" w:rsidRDefault="00EE4C37" w:rsidP="003A4BED">
      <w:pPr>
        <w:shd w:val="clear" w:color="auto" w:fill="FFFFFF"/>
        <w:spacing w:after="0" w:line="240" w:lineRule="auto"/>
        <w:rPr>
          <w:rFonts w:ascii="ColaborateLight" w:eastAsia="Times New Roman" w:hAnsi="ColaborateLight"/>
          <w:lang w:eastAsia="es-MX"/>
        </w:rPr>
      </w:pPr>
    </w:p>
    <w:p w14:paraId="6F96057A" w14:textId="77777777" w:rsidR="00EE4C37" w:rsidRPr="008035E5" w:rsidRDefault="00EE4C37"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695CFE06" w14:textId="77777777" w:rsidR="00EE4C37" w:rsidRPr="008035E5" w:rsidRDefault="00EE4C37"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2F8A0AD1" w14:textId="77777777" w:rsidR="00EE4C37" w:rsidRPr="008035E5" w:rsidRDefault="00EE4C37"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5DCDB736" w14:textId="77777777" w:rsidR="00EE4C37" w:rsidRPr="008035E5" w:rsidRDefault="00EE4C37" w:rsidP="003A4BED">
      <w:pPr>
        <w:spacing w:after="0" w:line="240" w:lineRule="auto"/>
        <w:jc w:val="both"/>
        <w:rPr>
          <w:rFonts w:ascii="ColaborateLight" w:eastAsia="Times New Roman" w:hAnsi="ColaborateLight"/>
          <w:lang w:eastAsia="es-MX"/>
        </w:rPr>
      </w:pPr>
    </w:p>
    <w:p w14:paraId="37FA70CE" w14:textId="77777777" w:rsidR="00EE4C37" w:rsidRPr="008035E5" w:rsidRDefault="00EE4C37"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1DC64EAD" w14:textId="77777777" w:rsidR="00EE4C37" w:rsidRPr="008035E5" w:rsidRDefault="00EE4C37" w:rsidP="003A4BED">
      <w:pPr>
        <w:spacing w:after="0" w:line="240" w:lineRule="auto"/>
        <w:rPr>
          <w:rFonts w:ascii="ColaborateLight" w:hAnsi="ColaborateLight"/>
          <w:b/>
        </w:rPr>
      </w:pPr>
    </w:p>
    <w:p w14:paraId="5BC51365" w14:textId="77777777" w:rsidR="00EE4C37" w:rsidRPr="008035E5" w:rsidRDefault="00EE4C37" w:rsidP="003A4BED">
      <w:pPr>
        <w:spacing w:after="0" w:line="240" w:lineRule="auto"/>
        <w:rPr>
          <w:rFonts w:ascii="ColaborateLight" w:hAnsi="ColaborateLight"/>
          <w:b/>
        </w:rPr>
      </w:pPr>
      <w:r w:rsidRPr="008035E5">
        <w:rPr>
          <w:rFonts w:ascii="ColaborateLight" w:hAnsi="ColaborateLight"/>
          <w:b/>
        </w:rPr>
        <w:t>La Convocante:</w:t>
      </w:r>
    </w:p>
    <w:p w14:paraId="3285EDA6" w14:textId="77777777" w:rsidR="00EE4C37" w:rsidRPr="008035E5" w:rsidRDefault="00EE4C37" w:rsidP="003A4BED">
      <w:pPr>
        <w:spacing w:after="0" w:line="240" w:lineRule="auto"/>
        <w:rPr>
          <w:rFonts w:ascii="ColaborateLight" w:hAnsi="ColaborateLight"/>
          <w:b/>
        </w:rPr>
      </w:pPr>
    </w:p>
    <w:p w14:paraId="56FAB89E" w14:textId="77777777" w:rsidR="00EE4C37" w:rsidRPr="008035E5" w:rsidRDefault="00EE4C37"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B8971E4" w14:textId="77777777" w:rsidR="00EE4C37" w:rsidRPr="008035E5" w:rsidRDefault="00EE4C37"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12E338A2" w14:textId="77777777" w:rsidR="00EE4C37" w:rsidRPr="00BC3CF8" w:rsidRDefault="00EE4C37"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w:t>
      </w:r>
      <w:r w:rsidRPr="00BC3CF8">
        <w:rPr>
          <w:rFonts w:ascii="ColaborateLight" w:eastAsia="Times New Roman" w:hAnsi="ColaborateLight"/>
          <w:lang w:eastAsia="es-ES"/>
        </w:rPr>
        <w:t>caso de que el licitante no acepte la(s) corrección(es), la propuesta será desestimada.</w:t>
      </w:r>
    </w:p>
    <w:p w14:paraId="32005B9F" w14:textId="44434BCE" w:rsidR="00EE4C37" w:rsidRPr="008035E5" w:rsidRDefault="00EE4C37" w:rsidP="00D16599">
      <w:pPr>
        <w:numPr>
          <w:ilvl w:val="0"/>
          <w:numId w:val="9"/>
        </w:numPr>
        <w:spacing w:after="0" w:line="240" w:lineRule="auto"/>
        <w:ind w:left="567" w:hanging="567"/>
        <w:jc w:val="both"/>
        <w:rPr>
          <w:rFonts w:ascii="ColaborateLight" w:eastAsia="Times New Roman" w:hAnsi="ColaborateLight"/>
          <w:lang w:eastAsia="es-ES"/>
        </w:rPr>
      </w:pPr>
      <w:r w:rsidRPr="00BC3CF8">
        <w:rPr>
          <w:rFonts w:ascii="ColaborateLight" w:eastAsia="Times New Roman" w:hAnsi="ColaborateLight"/>
          <w:lang w:eastAsia="es-ES"/>
        </w:rPr>
        <w:t xml:space="preserve">Una vez efectuado este procedimiento, se adjudicará </w:t>
      </w:r>
      <w:r w:rsidRPr="00BC3CF8">
        <w:rPr>
          <w:rFonts w:ascii="ColaborateLight" w:eastAsia="Times New Roman" w:hAnsi="ColaborateLight"/>
          <w:b/>
          <w:lang w:eastAsia="es-ES"/>
        </w:rPr>
        <w:t xml:space="preserve">POR </w:t>
      </w:r>
      <w:r w:rsidRPr="00BC3CF8">
        <w:rPr>
          <w:rFonts w:ascii="ColaborateLight" w:eastAsia="Times New Roman" w:hAnsi="ColaborateLight"/>
          <w:b/>
          <w:noProof/>
          <w:lang w:eastAsia="es-ES"/>
        </w:rPr>
        <w:t>PARTIDA</w:t>
      </w:r>
      <w:r w:rsidR="00BC3CF8" w:rsidRPr="00BC3CF8">
        <w:rPr>
          <w:rFonts w:ascii="ColaborateLight" w:eastAsia="Times New Roman" w:hAnsi="ColaborateLight"/>
          <w:b/>
          <w:noProof/>
          <w:lang w:eastAsia="es-ES"/>
        </w:rPr>
        <w:t>S</w:t>
      </w:r>
      <w:r w:rsidRPr="00BC3CF8">
        <w:rPr>
          <w:rFonts w:ascii="ColaborateLight" w:eastAsia="Times New Roman" w:hAnsi="ColaborateLight"/>
          <w:b/>
          <w:lang w:eastAsia="es-ES"/>
        </w:rPr>
        <w:t xml:space="preserve"> </w:t>
      </w:r>
      <w:r w:rsidRPr="00BC3CF8">
        <w:rPr>
          <w:rFonts w:ascii="ColaborateLight" w:eastAsia="Times New Roman" w:hAnsi="ColaborateLight"/>
          <w:lang w:eastAsia="es-ES"/>
        </w:rPr>
        <w:t>a la persona física o moral que entre los licitantes reúna las condiciones legales, técnicas</w:t>
      </w:r>
      <w:r w:rsidRPr="008035E5">
        <w:rPr>
          <w:rFonts w:ascii="ColaborateLight" w:eastAsia="Times New Roman" w:hAnsi="ColaborateLight"/>
          <w:lang w:eastAsia="es-ES"/>
        </w:rPr>
        <w:t xml:space="preserve"> y económicas requeridas y que garanticen satisfactoriamente el cumplimiento de las obligaciones.</w:t>
      </w:r>
    </w:p>
    <w:p w14:paraId="52C7A226" w14:textId="77777777" w:rsidR="00EE4C37" w:rsidRPr="008035E5" w:rsidRDefault="00EE4C37"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4FA47F45" w14:textId="77777777" w:rsidR="00EE4C37" w:rsidRPr="008035E5" w:rsidRDefault="00EE4C37"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74B35062" w14:textId="77777777" w:rsidR="00EE4C37" w:rsidRPr="008035E5" w:rsidRDefault="00EE4C37"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1E1FA309" w14:textId="77777777" w:rsidR="00EE4C37" w:rsidRPr="008035E5" w:rsidRDefault="00EE4C37" w:rsidP="003A4BED">
      <w:pPr>
        <w:tabs>
          <w:tab w:val="left" w:pos="709"/>
        </w:tabs>
        <w:spacing w:after="0" w:line="240" w:lineRule="auto"/>
        <w:ind w:left="720"/>
        <w:rPr>
          <w:rFonts w:ascii="ColaborateLight" w:hAnsi="ColaborateLight"/>
        </w:rPr>
      </w:pPr>
    </w:p>
    <w:p w14:paraId="3EBE453F" w14:textId="77777777" w:rsidR="00EE4C37" w:rsidRPr="008035E5" w:rsidRDefault="00EE4C37" w:rsidP="003A4BED">
      <w:pPr>
        <w:spacing w:after="0" w:line="240" w:lineRule="auto"/>
        <w:rPr>
          <w:rFonts w:ascii="ColaborateLight" w:hAnsi="ColaborateLight"/>
          <w:b/>
        </w:rPr>
      </w:pPr>
      <w:r w:rsidRPr="008035E5">
        <w:rPr>
          <w:rFonts w:ascii="ColaborateLight" w:hAnsi="ColaborateLight"/>
          <w:b/>
        </w:rPr>
        <w:t>La Requirente:</w:t>
      </w:r>
    </w:p>
    <w:p w14:paraId="24734579" w14:textId="77777777" w:rsidR="00EE4C37" w:rsidRPr="008035E5" w:rsidRDefault="00EE4C37" w:rsidP="003A4BED">
      <w:pPr>
        <w:spacing w:after="0" w:line="240" w:lineRule="auto"/>
        <w:rPr>
          <w:rFonts w:ascii="ColaborateLight" w:hAnsi="ColaborateLight"/>
          <w:b/>
        </w:rPr>
      </w:pPr>
    </w:p>
    <w:p w14:paraId="753D06A6" w14:textId="77777777" w:rsidR="00EE4C37" w:rsidRPr="008035E5" w:rsidRDefault="00EE4C37"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41350A63" w14:textId="77777777" w:rsidR="00EE4C37" w:rsidRPr="008035E5" w:rsidRDefault="00EE4C37"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2ADC4A03" w14:textId="77777777" w:rsidR="00EE4C37" w:rsidRPr="008035E5" w:rsidRDefault="00EE4C37"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Verificará, en su caso, que el precio de los bienes, arrendamientos o servicios sea congruente con el Estudio de Mercado.</w:t>
      </w:r>
    </w:p>
    <w:p w14:paraId="60102AF5" w14:textId="77777777" w:rsidR="00EE4C37" w:rsidRDefault="00EE4C37"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74CD8FC" w14:textId="77777777" w:rsidR="00EE4C37" w:rsidRPr="008035E5" w:rsidRDefault="00EE4C37"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A2D2F8A" w14:textId="77777777" w:rsidR="00EE4C37" w:rsidRPr="008035E5" w:rsidRDefault="00EE4C37"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02857B82" w14:textId="77777777" w:rsidR="00EE4C37" w:rsidRPr="008035E5" w:rsidRDefault="00EE4C37" w:rsidP="003A4BED">
      <w:pPr>
        <w:spacing w:after="0" w:line="240" w:lineRule="auto"/>
        <w:jc w:val="both"/>
        <w:rPr>
          <w:rFonts w:ascii="ColaborateLight" w:hAnsi="ColaborateLight" w:cs="Arial"/>
        </w:rPr>
      </w:pPr>
    </w:p>
    <w:p w14:paraId="55DFCA72"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0566554E" w14:textId="77777777" w:rsidR="00EE4C37" w:rsidRPr="008035E5" w:rsidRDefault="00EE4C37" w:rsidP="003A4BED">
      <w:pPr>
        <w:spacing w:after="0" w:line="240" w:lineRule="auto"/>
        <w:jc w:val="both"/>
        <w:rPr>
          <w:rFonts w:ascii="ColaborateLight" w:hAnsi="ColaborateLight" w:cs="Arial"/>
        </w:rPr>
      </w:pPr>
    </w:p>
    <w:p w14:paraId="41E34C4E" w14:textId="77777777" w:rsidR="00EE4C37" w:rsidRPr="008035E5" w:rsidRDefault="00EE4C37"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47F3244D" w14:textId="77777777" w:rsidR="00EE4C37" w:rsidRPr="008035E5" w:rsidRDefault="00EE4C37"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55C48140" w14:textId="77777777" w:rsidR="00EE4C37" w:rsidRPr="008035E5" w:rsidRDefault="00EE4C37"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6E9F67F0" w14:textId="77777777" w:rsidR="00EE4C37" w:rsidRPr="008035E5" w:rsidRDefault="00EE4C37"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74634D68" w14:textId="77777777" w:rsidR="00EE4C37" w:rsidRPr="008035E5" w:rsidRDefault="00EE4C37"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209D8C4A" w14:textId="77777777" w:rsidR="00EE4C37" w:rsidRPr="008035E5" w:rsidRDefault="00EE4C37"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71BAFF3" w14:textId="77777777" w:rsidR="00EE4C37" w:rsidRPr="008035E5" w:rsidRDefault="00EE4C37"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5C39D88A" w14:textId="77777777" w:rsidR="00EE4C37" w:rsidRPr="008035E5" w:rsidRDefault="00EE4C37"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3235091D" w14:textId="77777777" w:rsidR="00EE4C37" w:rsidRPr="008035E5" w:rsidRDefault="00EE4C37" w:rsidP="003A4BED">
      <w:pPr>
        <w:spacing w:after="0" w:line="240" w:lineRule="auto"/>
        <w:ind w:left="567" w:hanging="567"/>
        <w:jc w:val="both"/>
        <w:rPr>
          <w:rFonts w:ascii="ColaborateLight" w:eastAsia="Times New Roman" w:hAnsi="ColaborateLight" w:cs="Arial"/>
          <w:lang w:eastAsia="es-ES"/>
        </w:rPr>
      </w:pPr>
    </w:p>
    <w:p w14:paraId="37AB755A"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7C1D30A" w14:textId="77777777" w:rsidR="00EE4C37" w:rsidRPr="008035E5" w:rsidRDefault="00EE4C37" w:rsidP="003A4BED">
      <w:pPr>
        <w:spacing w:after="0" w:line="240" w:lineRule="auto"/>
        <w:jc w:val="both"/>
        <w:rPr>
          <w:rFonts w:ascii="ColaborateLight" w:hAnsi="ColaborateLight" w:cs="Arial"/>
        </w:rPr>
      </w:pPr>
    </w:p>
    <w:p w14:paraId="71C9FC33" w14:textId="77777777" w:rsidR="00EE4C37" w:rsidRPr="008035E5" w:rsidRDefault="00EE4C37"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6CDD1AFF" w14:textId="77777777" w:rsidR="00EE4C37" w:rsidRPr="008035E5" w:rsidRDefault="00EE4C37" w:rsidP="003A4BED">
      <w:pPr>
        <w:spacing w:after="0" w:line="240" w:lineRule="auto"/>
        <w:rPr>
          <w:rFonts w:ascii="ColaborateLight" w:hAnsi="ColaborateLight" w:cs="Arial"/>
          <w:lang w:val="es-ES"/>
        </w:rPr>
      </w:pPr>
    </w:p>
    <w:p w14:paraId="7961AD2F" w14:textId="77777777" w:rsidR="00EE4C37" w:rsidRPr="008035E5" w:rsidRDefault="00EE4C37"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333DCA5A" w14:textId="77777777" w:rsidR="00EE4C37" w:rsidRPr="008035E5" w:rsidRDefault="00EE4C37"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6488B649" w14:textId="77777777" w:rsidR="00EE4C37" w:rsidRPr="008035E5" w:rsidRDefault="00EE4C37"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6BC5F552" w14:textId="77777777" w:rsidR="00EE4C37" w:rsidRDefault="00EE4C37"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4612CB9" w14:textId="77777777" w:rsidR="00EE4C37" w:rsidRPr="008035E5" w:rsidRDefault="00EE4C37" w:rsidP="00E0235A">
      <w:pPr>
        <w:spacing w:after="0" w:line="240" w:lineRule="auto"/>
        <w:ind w:left="567"/>
        <w:jc w:val="both"/>
        <w:rPr>
          <w:rFonts w:ascii="ColaborateLight" w:eastAsia="Times New Roman" w:hAnsi="ColaborateLight" w:cs="Arial"/>
          <w:lang w:eastAsia="es-ES"/>
        </w:rPr>
      </w:pPr>
    </w:p>
    <w:p w14:paraId="3EFD7845"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1CFBB859" w14:textId="77777777" w:rsidR="00EE4C37" w:rsidRPr="008035E5" w:rsidRDefault="00EE4C37" w:rsidP="003A4BED">
      <w:pPr>
        <w:spacing w:after="0" w:line="240" w:lineRule="auto"/>
        <w:jc w:val="both"/>
        <w:rPr>
          <w:rFonts w:ascii="ColaborateLight" w:hAnsi="ColaborateLight" w:cs="Arial"/>
        </w:rPr>
      </w:pPr>
    </w:p>
    <w:p w14:paraId="7FDBFA88" w14:textId="77777777" w:rsidR="00EE4C37" w:rsidRPr="008035E5" w:rsidRDefault="00EE4C37"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35272932" w14:textId="77777777" w:rsidR="00EE4C37" w:rsidRPr="008035E5" w:rsidRDefault="00EE4C37" w:rsidP="003A4BED">
      <w:pPr>
        <w:spacing w:after="0" w:line="240" w:lineRule="auto"/>
        <w:rPr>
          <w:rFonts w:ascii="ColaborateLight" w:hAnsi="ColaborateLight" w:cs="Arial"/>
        </w:rPr>
      </w:pPr>
    </w:p>
    <w:p w14:paraId="3A642B52" w14:textId="77777777" w:rsidR="00EE4C37" w:rsidRDefault="00EE4C37"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2FDEBF8F" w14:textId="77777777" w:rsidR="00EE4C37" w:rsidRPr="008035E5" w:rsidRDefault="00EE4C37" w:rsidP="003A4BED">
      <w:pPr>
        <w:spacing w:after="0" w:line="240" w:lineRule="auto"/>
        <w:rPr>
          <w:rFonts w:ascii="ColaborateLight" w:hAnsi="ColaborateLight" w:cs="Arial"/>
        </w:rPr>
      </w:pPr>
    </w:p>
    <w:p w14:paraId="0F679177" w14:textId="77777777" w:rsidR="00EE4C37" w:rsidRPr="008035E5" w:rsidRDefault="00EE4C37"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134444C5" w14:textId="77777777" w:rsidR="00EE4C37" w:rsidRPr="008035E5" w:rsidRDefault="00EE4C37"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3D0EF86F" w14:textId="77777777" w:rsidR="00EE4C37" w:rsidRPr="008035E5" w:rsidRDefault="00EE4C37"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025D7D04" w14:textId="77777777" w:rsidR="00EE4C37" w:rsidRPr="008035E5" w:rsidRDefault="00EE4C37"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5791A8E4" w14:textId="77777777" w:rsidR="00EE4C37" w:rsidRPr="008035E5" w:rsidRDefault="00EE4C37"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0A0913A4" w14:textId="77777777" w:rsidR="00EE4C37" w:rsidRPr="008035E5" w:rsidRDefault="00EE4C37" w:rsidP="003A4BED">
      <w:pPr>
        <w:spacing w:after="0" w:line="240" w:lineRule="auto"/>
        <w:rPr>
          <w:rFonts w:ascii="ColaborateLight" w:hAnsi="ColaborateLight" w:cs="Arial"/>
          <w:b/>
          <w:bCs/>
        </w:rPr>
      </w:pPr>
    </w:p>
    <w:p w14:paraId="194338C5" w14:textId="77777777" w:rsidR="00EE4C37" w:rsidRPr="008035E5" w:rsidRDefault="00EE4C37"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42E5AE44" w14:textId="77777777" w:rsidR="00EE4C37" w:rsidRPr="008035E5" w:rsidRDefault="00EE4C37" w:rsidP="003A4BED">
      <w:pPr>
        <w:spacing w:after="0" w:line="240" w:lineRule="auto"/>
        <w:rPr>
          <w:rFonts w:ascii="ColaborateLight" w:hAnsi="ColaborateLight" w:cs="Arial"/>
        </w:rPr>
      </w:pPr>
    </w:p>
    <w:p w14:paraId="005B323C" w14:textId="77777777" w:rsidR="00EE4C37" w:rsidRDefault="00EE4C37"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45A2DEDF" w14:textId="77777777" w:rsidR="00EE4C37" w:rsidRPr="008035E5" w:rsidRDefault="00EE4C37" w:rsidP="003A4BED">
      <w:pPr>
        <w:spacing w:after="0" w:line="240" w:lineRule="auto"/>
        <w:rPr>
          <w:rFonts w:ascii="ColaborateLight" w:hAnsi="ColaborateLight" w:cs="Arial"/>
        </w:rPr>
      </w:pPr>
    </w:p>
    <w:p w14:paraId="144CD7E6" w14:textId="77777777" w:rsidR="00EE4C37" w:rsidRPr="008035E5" w:rsidRDefault="00EE4C37"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3034DF9" w14:textId="77777777" w:rsidR="00EE4C37" w:rsidRPr="008035E5" w:rsidRDefault="00EE4C37"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10D324DF" w14:textId="77777777" w:rsidR="00EE4C37" w:rsidRPr="008035E5" w:rsidRDefault="00EE4C37"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0F3A4992" w14:textId="77777777" w:rsidR="00EE4C37" w:rsidRPr="008035E5" w:rsidRDefault="00EE4C37"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4A250F40" w14:textId="77777777" w:rsidR="00EE4C37" w:rsidRPr="008035E5" w:rsidRDefault="00EE4C37"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AC6E059"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0A995E7F" w14:textId="77777777"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38CAEF66"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5C4EFDE9"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5D6FB606" w14:textId="77777777" w:rsidR="00EE4C37" w:rsidRPr="008035E5" w:rsidRDefault="00EE4C37" w:rsidP="003A4BED">
      <w:pPr>
        <w:spacing w:after="0" w:line="240" w:lineRule="auto"/>
        <w:jc w:val="both"/>
        <w:rPr>
          <w:rFonts w:ascii="ColaborateLight" w:hAnsi="ColaborateLight" w:cs="Arial"/>
        </w:rPr>
      </w:pPr>
    </w:p>
    <w:p w14:paraId="21A6F0FA"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C7776C5" w14:textId="77777777" w:rsidR="00EE4C37" w:rsidRPr="008035E5" w:rsidRDefault="00EE4C37" w:rsidP="003A4BED">
      <w:pPr>
        <w:spacing w:after="0" w:line="240" w:lineRule="auto"/>
        <w:jc w:val="both"/>
        <w:rPr>
          <w:rFonts w:ascii="ColaborateLight" w:hAnsi="ColaborateLight" w:cs="Arial"/>
        </w:rPr>
      </w:pPr>
    </w:p>
    <w:p w14:paraId="2E143624" w14:textId="77777777"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586DBCFF"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04F86C24" w14:textId="77777777" w:rsidR="00EE4C37" w:rsidRPr="008035E5" w:rsidRDefault="00EE4C37"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49594AF6" w14:textId="77777777" w:rsidR="00EE4C37" w:rsidRPr="008035E5" w:rsidRDefault="00EE4C37" w:rsidP="003A4BED">
      <w:pPr>
        <w:spacing w:after="0" w:line="240" w:lineRule="auto"/>
        <w:jc w:val="both"/>
        <w:rPr>
          <w:rFonts w:ascii="ColaborateLight" w:hAnsi="ColaborateLight" w:cs="Arial"/>
        </w:rPr>
      </w:pPr>
    </w:p>
    <w:p w14:paraId="019DADD1"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 xml:space="preserve">ubicada en la planta baja del edificio “B” del Complejo Administrativo de Gobierno del Estado, en tercer Anillo </w:t>
      </w:r>
      <w:r w:rsidRPr="008035E5">
        <w:rPr>
          <w:rFonts w:ascii="ColaborateLight" w:hAnsi="ColaborateLight" w:cs="Arial"/>
        </w:rPr>
        <w:lastRenderedPageBreak/>
        <w:t>Periférico esquina libramiento Ejercito mexicano, Col. El Diezmo, C. P. 28010, Colima Col, dentro de los seis días hábiles contados a partir del día siguiente a aquel que hubiere surtido efecto la notificación de la resolución que se recurra.</w:t>
      </w:r>
    </w:p>
    <w:p w14:paraId="1921D45D" w14:textId="77777777" w:rsidR="00EE4C37" w:rsidRPr="008035E5" w:rsidRDefault="00EE4C37" w:rsidP="003A4BED">
      <w:pPr>
        <w:spacing w:after="0" w:line="240" w:lineRule="auto"/>
        <w:jc w:val="both"/>
        <w:rPr>
          <w:rFonts w:ascii="ColaborateLight" w:hAnsi="ColaborateLight" w:cs="Arial"/>
        </w:rPr>
      </w:pPr>
    </w:p>
    <w:p w14:paraId="41DCB86C" w14:textId="77777777" w:rsidR="00EE4C37" w:rsidRPr="008035E5" w:rsidRDefault="00EE4C37"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4B9BD4E6" w14:textId="77777777" w:rsidR="00EE4C37" w:rsidRPr="008035E5" w:rsidRDefault="00EE4C37" w:rsidP="003A4BED">
      <w:pPr>
        <w:widowControl w:val="0"/>
        <w:spacing w:after="0" w:line="240" w:lineRule="auto"/>
        <w:jc w:val="both"/>
        <w:rPr>
          <w:rFonts w:ascii="ColaborateLight" w:eastAsia="Times New Roman" w:hAnsi="ColaborateLight" w:cs="Arial"/>
          <w:lang w:val="es-ES" w:eastAsia="es-ES"/>
        </w:rPr>
      </w:pPr>
    </w:p>
    <w:p w14:paraId="34434CA1" w14:textId="77777777" w:rsidR="00EE4C37" w:rsidRPr="008035E5" w:rsidRDefault="00EE4C37"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4DF847F" w14:textId="77777777" w:rsidR="00EE4C37" w:rsidRPr="008035E5" w:rsidRDefault="00EE4C37" w:rsidP="003A4BED">
      <w:pPr>
        <w:widowControl w:val="0"/>
        <w:spacing w:after="0" w:line="240" w:lineRule="auto"/>
        <w:jc w:val="both"/>
        <w:rPr>
          <w:rFonts w:ascii="ColaborateLight" w:eastAsia="Times New Roman" w:hAnsi="ColaborateLight" w:cs="Arial"/>
          <w:lang w:val="es-ES" w:eastAsia="es-ES"/>
        </w:rPr>
      </w:pPr>
    </w:p>
    <w:p w14:paraId="5DEAC4F7" w14:textId="77777777" w:rsidR="00EE4C37" w:rsidRPr="008035E5" w:rsidRDefault="00EE4C37"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29326DA" w14:textId="77777777" w:rsidR="00EE4C37" w:rsidRPr="008035E5" w:rsidRDefault="00EE4C37" w:rsidP="003A4BED">
      <w:pPr>
        <w:widowControl w:val="0"/>
        <w:spacing w:after="0" w:line="240" w:lineRule="auto"/>
        <w:jc w:val="both"/>
        <w:rPr>
          <w:rFonts w:ascii="ColaborateLight" w:eastAsia="Times New Roman" w:hAnsi="ColaborateLight" w:cs="Arial"/>
          <w:lang w:val="es-ES" w:eastAsia="es-ES"/>
        </w:rPr>
      </w:pPr>
    </w:p>
    <w:p w14:paraId="32463AFC" w14:textId="77777777" w:rsidR="00EE4C37" w:rsidRPr="008035E5" w:rsidRDefault="00EE4C37"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4B519B74"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14C59D0A" w14:textId="77777777"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7C2651AF" w14:textId="77777777" w:rsidR="00EE4C37" w:rsidRPr="008035E5" w:rsidRDefault="00EE4C37" w:rsidP="003A4BED">
      <w:pPr>
        <w:spacing w:after="0" w:line="240" w:lineRule="auto"/>
        <w:rPr>
          <w:rFonts w:ascii="ColaborateLight" w:hAnsi="ColaborateLight" w:cs="Arial"/>
        </w:rPr>
      </w:pPr>
    </w:p>
    <w:p w14:paraId="6518AA99" w14:textId="77777777" w:rsidR="00EE4C37" w:rsidRPr="008035E5" w:rsidRDefault="00EE4C37"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7E558B84" w14:textId="77777777" w:rsidR="00EE4C37" w:rsidRPr="008035E5" w:rsidRDefault="00EE4C37" w:rsidP="003A4BED">
      <w:pPr>
        <w:spacing w:after="0" w:line="240" w:lineRule="auto"/>
        <w:rPr>
          <w:rFonts w:ascii="ColaborateLight" w:hAnsi="ColaborateLight" w:cs="Arial"/>
        </w:rPr>
      </w:pPr>
    </w:p>
    <w:p w14:paraId="32D64249" w14:textId="77777777" w:rsidR="00EE4C37" w:rsidRPr="008035E5" w:rsidRDefault="00EE4C37"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60B9C3C2" w14:textId="77777777" w:rsidR="00EE4C37" w:rsidRPr="008035E5" w:rsidRDefault="00EE4C37" w:rsidP="003A4BED">
      <w:pPr>
        <w:spacing w:after="0" w:line="240" w:lineRule="auto"/>
        <w:rPr>
          <w:rFonts w:ascii="ColaborateLight" w:hAnsi="ColaborateLight" w:cs="Arial"/>
        </w:rPr>
      </w:pPr>
    </w:p>
    <w:p w14:paraId="5197D021" w14:textId="77777777"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481855FC"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68A76FC6" w14:textId="77777777" w:rsidR="00EE4C37" w:rsidRPr="008035E5" w:rsidRDefault="00EE4C37"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7A77E6DA" w14:textId="77777777" w:rsidR="00EE4C37" w:rsidRPr="008035E5" w:rsidRDefault="00EE4C37"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64E036EC" w14:textId="77777777" w:rsidR="00EE4C37" w:rsidRPr="008035E5" w:rsidRDefault="00EE4C37"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08A7F426" w14:textId="77777777" w:rsidR="00EE4C37" w:rsidRPr="008035E5" w:rsidRDefault="00EE4C37"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E4E0550" w14:textId="77777777" w:rsidR="00EE4C37" w:rsidRPr="008035E5" w:rsidRDefault="00EE4C37"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022E87B0" w14:textId="77777777" w:rsidR="00EE4C37" w:rsidRPr="008035E5" w:rsidRDefault="00EE4C37"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4E181233" w14:textId="77777777" w:rsidR="00EE4C37" w:rsidRPr="008035E5" w:rsidRDefault="00EE4C37"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0C7F0F44" w14:textId="77777777" w:rsidR="00EE4C37" w:rsidRPr="008035E5" w:rsidRDefault="00EE4C37"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lastRenderedPageBreak/>
        <w:t>El incumplimiento contractual con daño y perjuicio grave para la convocante.</w:t>
      </w:r>
    </w:p>
    <w:p w14:paraId="01795AEE" w14:textId="77777777" w:rsidR="00EE4C37" w:rsidRPr="008035E5" w:rsidRDefault="00EE4C37" w:rsidP="003A4BED">
      <w:pPr>
        <w:spacing w:after="0" w:line="240" w:lineRule="auto"/>
        <w:rPr>
          <w:rFonts w:ascii="ColaborateLight" w:hAnsi="ColaborateLight" w:cs="Arial"/>
        </w:rPr>
      </w:pPr>
    </w:p>
    <w:p w14:paraId="27A20AEB"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0E89A487" w14:textId="77777777" w:rsidR="00EE4C37" w:rsidRPr="008035E5" w:rsidRDefault="00EE4C37" w:rsidP="003A4BED">
      <w:pPr>
        <w:spacing w:after="0" w:line="240" w:lineRule="auto"/>
        <w:jc w:val="both"/>
        <w:rPr>
          <w:rFonts w:ascii="ColaborateLight" w:hAnsi="ColaborateLight" w:cs="Arial"/>
        </w:rPr>
      </w:pPr>
    </w:p>
    <w:p w14:paraId="51799523" w14:textId="77777777" w:rsidR="00EE4C37" w:rsidRPr="008035E5" w:rsidRDefault="00EE4C37"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405B49DA" w14:textId="77777777" w:rsidR="00EE4C37" w:rsidRPr="008035E5" w:rsidRDefault="00EE4C37" w:rsidP="003A4BED">
      <w:pPr>
        <w:spacing w:after="0" w:line="240" w:lineRule="auto"/>
        <w:jc w:val="both"/>
        <w:rPr>
          <w:rFonts w:ascii="ColaborateLight" w:hAnsi="ColaborateLight" w:cs="Arial"/>
        </w:rPr>
      </w:pPr>
    </w:p>
    <w:p w14:paraId="092D022C"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EB8FA86" w14:textId="77777777" w:rsidR="00EE4C37" w:rsidRPr="008035E5" w:rsidRDefault="00EE4C37" w:rsidP="003A4BED">
      <w:pPr>
        <w:spacing w:after="0" w:line="240" w:lineRule="auto"/>
        <w:jc w:val="both"/>
        <w:rPr>
          <w:rFonts w:ascii="ColaborateLight" w:hAnsi="ColaborateLight" w:cs="Arial"/>
          <w:u w:val="single"/>
        </w:rPr>
      </w:pPr>
    </w:p>
    <w:p w14:paraId="396FA46C" w14:textId="77777777"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0B03907D"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22CAC94E"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58996A29" w14:textId="77777777" w:rsidR="00EE4C37" w:rsidRPr="008035E5" w:rsidRDefault="00EE4C37" w:rsidP="003A4BED">
      <w:pPr>
        <w:spacing w:after="0" w:line="240" w:lineRule="auto"/>
        <w:jc w:val="both"/>
        <w:rPr>
          <w:rFonts w:ascii="ColaborateLight" w:hAnsi="ColaborateLight" w:cs="Arial"/>
        </w:rPr>
      </w:pPr>
    </w:p>
    <w:p w14:paraId="108A82E9" w14:textId="77777777" w:rsidR="00EE4C37" w:rsidRPr="008035E5" w:rsidRDefault="00EE4C37"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2CCCDA38" w14:textId="77777777" w:rsidR="00EE4C37" w:rsidRPr="008035E5" w:rsidRDefault="00EE4C37" w:rsidP="003A4BED">
      <w:pPr>
        <w:spacing w:after="0" w:line="240" w:lineRule="auto"/>
        <w:jc w:val="both"/>
        <w:rPr>
          <w:rFonts w:ascii="ColaborateLight" w:eastAsia="Times New Roman" w:hAnsi="ColaborateLight" w:cs="Arial"/>
          <w:bCs/>
          <w:lang w:eastAsia="es-ES"/>
        </w:rPr>
      </w:pPr>
    </w:p>
    <w:p w14:paraId="49DC6B50"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80DB527" w14:textId="77777777" w:rsidR="00EE4C37" w:rsidRPr="008035E5" w:rsidRDefault="00EE4C37" w:rsidP="003A4BED">
      <w:pPr>
        <w:spacing w:after="0" w:line="240" w:lineRule="auto"/>
        <w:jc w:val="both"/>
        <w:rPr>
          <w:rFonts w:ascii="ColaborateLight" w:hAnsi="ColaborateLight" w:cs="Arial"/>
        </w:rPr>
      </w:pPr>
    </w:p>
    <w:p w14:paraId="30EB71E2" w14:textId="77777777" w:rsidR="00EE4C37" w:rsidRPr="008035E5" w:rsidRDefault="00EE4C37"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37CC756" w14:textId="77777777" w:rsidR="00EE4C37" w:rsidRPr="008035E5" w:rsidRDefault="00EE4C37" w:rsidP="003A4BED">
      <w:pPr>
        <w:spacing w:after="0" w:line="240" w:lineRule="auto"/>
        <w:jc w:val="both"/>
        <w:rPr>
          <w:rFonts w:ascii="ColaborateLight" w:hAnsi="ColaborateLight" w:cs="Arial"/>
          <w:lang w:val="es-ES"/>
        </w:rPr>
      </w:pPr>
    </w:p>
    <w:p w14:paraId="74F81F15" w14:textId="77777777" w:rsidR="00EE4C37" w:rsidRPr="008035E5" w:rsidRDefault="00EE4C37"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6DCD5798"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79A662DE" w14:textId="77777777"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7F2BDA34"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505EEAF6" w14:textId="77777777" w:rsidR="00EE4C37" w:rsidRPr="008035E5" w:rsidRDefault="00EE4C37"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6468B2C3"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1F9EC30D" w14:textId="77777777"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28AD85E4"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23F65033" w14:textId="77777777" w:rsidR="00EE4C37" w:rsidRPr="008035E5" w:rsidRDefault="00EE4C37"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3B6F7C3C"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3EFDDD1E" w14:textId="77777777"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Se sugiere a los licitantes, se presenten al acto de apertura de proposiciones media hora antes a realizar su registro.</w:t>
      </w:r>
    </w:p>
    <w:p w14:paraId="2C18A124"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47EAA25E" w14:textId="77777777" w:rsidR="00EE4C37" w:rsidRPr="008035E5" w:rsidRDefault="00EE4C37"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0F63C425" w14:textId="77777777" w:rsidR="00EE4C37" w:rsidRPr="008035E5" w:rsidRDefault="00EE4C37" w:rsidP="003A4BED">
      <w:pPr>
        <w:spacing w:after="0" w:line="240" w:lineRule="auto"/>
        <w:jc w:val="both"/>
        <w:rPr>
          <w:rFonts w:ascii="ColaborateLight" w:hAnsi="ColaborateLight" w:cs="Arial"/>
        </w:rPr>
      </w:pPr>
    </w:p>
    <w:p w14:paraId="01688AAC"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29CAA0C" w14:textId="77777777" w:rsidR="00EE4C37" w:rsidRPr="008035E5" w:rsidRDefault="00EE4C37" w:rsidP="003A4BED">
      <w:pPr>
        <w:spacing w:after="0" w:line="240" w:lineRule="auto"/>
        <w:jc w:val="both"/>
        <w:rPr>
          <w:rFonts w:ascii="ColaborateLight" w:hAnsi="ColaborateLight" w:cs="Arial"/>
        </w:rPr>
      </w:pPr>
    </w:p>
    <w:p w14:paraId="6F3465B9" w14:textId="77777777" w:rsidR="00EE4C37" w:rsidRPr="008035E5" w:rsidRDefault="00EE4C37"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482F6DF8" w14:textId="77777777" w:rsidR="00EE4C37" w:rsidRPr="008035E5" w:rsidRDefault="00EE4C37" w:rsidP="003A4BED">
      <w:pPr>
        <w:spacing w:after="0" w:line="240" w:lineRule="auto"/>
        <w:jc w:val="both"/>
        <w:rPr>
          <w:rFonts w:ascii="ColaborateLight" w:hAnsi="ColaborateLight" w:cs="Arial"/>
        </w:rPr>
      </w:pPr>
    </w:p>
    <w:p w14:paraId="5E9A99C9"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C0A93ED" w14:textId="77777777" w:rsidR="00EE4C37" w:rsidRPr="008035E5" w:rsidRDefault="00EE4C37" w:rsidP="003A4BED">
      <w:pPr>
        <w:spacing w:after="0" w:line="240" w:lineRule="auto"/>
        <w:jc w:val="both"/>
        <w:rPr>
          <w:rFonts w:ascii="ColaborateLight" w:hAnsi="ColaborateLight" w:cs="Arial"/>
        </w:rPr>
      </w:pPr>
    </w:p>
    <w:p w14:paraId="6CD9D81E" w14:textId="77777777" w:rsidR="00EE4C37" w:rsidRPr="008035E5" w:rsidRDefault="00EE4C37"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7C44DBD3" w14:textId="77777777" w:rsidR="00EE4C37" w:rsidRPr="008035E5" w:rsidRDefault="00EE4C37" w:rsidP="00A963DC">
      <w:pPr>
        <w:spacing w:after="0" w:line="240" w:lineRule="auto"/>
        <w:jc w:val="both"/>
        <w:rPr>
          <w:rFonts w:ascii="ColaborateLight" w:hAnsi="ColaborateLight" w:cs="Arial"/>
        </w:rPr>
      </w:pPr>
    </w:p>
    <w:p w14:paraId="78B22143" w14:textId="77777777" w:rsidR="00EE4C37" w:rsidRPr="008035E5" w:rsidRDefault="00EE4C37" w:rsidP="00A963DC">
      <w:pPr>
        <w:spacing w:after="0" w:line="240" w:lineRule="auto"/>
        <w:jc w:val="both"/>
        <w:rPr>
          <w:rFonts w:ascii="ColaborateLight" w:hAnsi="ColaborateLight" w:cs="Arial"/>
        </w:rPr>
      </w:pPr>
    </w:p>
    <w:p w14:paraId="64B31208" w14:textId="77777777" w:rsidR="00EE4C37" w:rsidRPr="008035E5" w:rsidRDefault="00EE4C37" w:rsidP="00A963DC">
      <w:pPr>
        <w:spacing w:after="0" w:line="240" w:lineRule="auto"/>
        <w:jc w:val="both"/>
        <w:rPr>
          <w:rFonts w:ascii="ColaborateLight" w:hAnsi="ColaborateLight" w:cs="Arial"/>
        </w:rPr>
      </w:pPr>
    </w:p>
    <w:p w14:paraId="44C79F23" w14:textId="77777777" w:rsidR="00EE4C37" w:rsidRPr="008035E5" w:rsidRDefault="00EE4C37"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3930E093" w14:textId="77777777" w:rsidR="00EE4C37" w:rsidRDefault="00EE4C37" w:rsidP="00B67802">
      <w:pPr>
        <w:spacing w:after="0" w:line="240" w:lineRule="auto"/>
        <w:rPr>
          <w:rFonts w:ascii="ColaborateLight" w:hAnsi="ColaborateLight" w:cs="Arial"/>
          <w:b/>
          <w:bCs/>
        </w:rPr>
      </w:pPr>
    </w:p>
    <w:p w14:paraId="23243F98" w14:textId="77777777" w:rsidR="00EE4C37" w:rsidRPr="008035E5" w:rsidRDefault="00EE4C37"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0A87C0A" w14:textId="77777777" w:rsidR="00EE4C37" w:rsidRPr="00BC3CF8" w:rsidRDefault="00EE4C37" w:rsidP="00B67802">
      <w:pPr>
        <w:spacing w:after="0" w:line="240" w:lineRule="auto"/>
        <w:jc w:val="center"/>
        <w:rPr>
          <w:rFonts w:ascii="ColaborateLight" w:hAnsi="ColaborateLight" w:cs="Arial"/>
          <w:b/>
        </w:rPr>
      </w:pPr>
      <w:r w:rsidRPr="00BC3CF8">
        <w:rPr>
          <w:rFonts w:ascii="ColaborateLight" w:hAnsi="ColaborateLight" w:cs="Arial"/>
          <w:b/>
        </w:rPr>
        <w:t xml:space="preserve">No. </w:t>
      </w:r>
      <w:r w:rsidRPr="00BC3CF8">
        <w:rPr>
          <w:rFonts w:ascii="ColaborateLight" w:hAnsi="ColaborateLight" w:cs="Arial"/>
          <w:b/>
          <w:noProof/>
        </w:rPr>
        <w:t>06002-010-24</w:t>
      </w:r>
    </w:p>
    <w:p w14:paraId="1AAB72F6" w14:textId="77777777" w:rsidR="00EE4C37" w:rsidRPr="00BC3CF8" w:rsidRDefault="00EE4C37" w:rsidP="00B67802">
      <w:pPr>
        <w:tabs>
          <w:tab w:val="left" w:pos="2517"/>
        </w:tabs>
        <w:spacing w:after="0" w:line="240" w:lineRule="auto"/>
        <w:jc w:val="center"/>
        <w:rPr>
          <w:rFonts w:ascii="ColaborateLight" w:hAnsi="ColaborateLight" w:cs="Arial"/>
          <w:b/>
          <w:bCs/>
        </w:rPr>
      </w:pPr>
    </w:p>
    <w:p w14:paraId="3E660D5A" w14:textId="77777777" w:rsidR="00EE4C37" w:rsidRPr="00BC3CF8" w:rsidRDefault="00EE4C37" w:rsidP="00B67802">
      <w:pPr>
        <w:spacing w:after="0" w:line="240" w:lineRule="auto"/>
        <w:jc w:val="center"/>
        <w:rPr>
          <w:rFonts w:ascii="ColaborateLight" w:hAnsi="ColaborateLight" w:cs="Arial"/>
        </w:rPr>
      </w:pPr>
      <w:r w:rsidRPr="00BC3CF8">
        <w:rPr>
          <w:rFonts w:ascii="ColaborateLight" w:hAnsi="ColaborateLight" w:cs="Tahoma"/>
        </w:rPr>
        <w:t xml:space="preserve">PARA </w:t>
      </w:r>
      <w:r w:rsidRPr="00BC3CF8">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BC3CF8">
        <w:rPr>
          <w:rFonts w:ascii="ColaborateLight" w:hAnsi="ColaborateLight" w:cs="Tahoma"/>
        </w:rPr>
        <w:t xml:space="preserve">, SOLICITADO POR </w:t>
      </w:r>
      <w:r w:rsidRPr="00BC3CF8">
        <w:rPr>
          <w:rFonts w:ascii="ColaborateLight" w:hAnsi="ColaborateLight" w:cs="Tahoma"/>
          <w:noProof/>
        </w:rPr>
        <w:t>LA SUBSECRETARIA DE ADMINISTRACIÓN DE LA SECRETARIA DE PLANEACIÓN, FINANZAS Y ADMINISTRACIÓN A TRAVÉS DE LA DIRECCIÓN DE SERVICIOS GENERALES</w:t>
      </w:r>
    </w:p>
    <w:p w14:paraId="6C1B0232" w14:textId="77777777" w:rsidR="00EE4C37" w:rsidRPr="00BC3CF8" w:rsidRDefault="00EE4C37" w:rsidP="00B67802">
      <w:pPr>
        <w:shd w:val="clear" w:color="auto" w:fill="FFFFFF"/>
        <w:tabs>
          <w:tab w:val="left" w:pos="284"/>
        </w:tabs>
        <w:spacing w:after="0" w:line="240" w:lineRule="auto"/>
        <w:jc w:val="center"/>
        <w:rPr>
          <w:rFonts w:ascii="ColaborateLight" w:hAnsi="ColaborateLight" w:cs="Arial"/>
          <w:b/>
          <w:bCs/>
        </w:rPr>
      </w:pPr>
    </w:p>
    <w:p w14:paraId="63302376" w14:textId="77777777" w:rsidR="00EE4C37" w:rsidRPr="008035E5" w:rsidRDefault="00EE4C37" w:rsidP="00B67802">
      <w:pPr>
        <w:spacing w:after="0" w:line="240" w:lineRule="auto"/>
        <w:jc w:val="center"/>
        <w:rPr>
          <w:rFonts w:ascii="ColaborateLight" w:hAnsi="ColaborateLight" w:cs="Arial"/>
          <w:b/>
          <w:bCs/>
        </w:rPr>
      </w:pPr>
      <w:r w:rsidRPr="00BC3CF8">
        <w:rPr>
          <w:rFonts w:ascii="ColaborateLight" w:hAnsi="ColaborateLight" w:cs="Arial"/>
          <w:b/>
          <w:bCs/>
        </w:rPr>
        <w:t>ANEXO NÚMERO 1 TÉCNICO</w:t>
      </w:r>
    </w:p>
    <w:p w14:paraId="48CD43E7" w14:textId="77777777" w:rsidR="00EE4C37" w:rsidRDefault="00EE4C37" w:rsidP="00B67802">
      <w:pPr>
        <w:spacing w:after="0" w:line="240" w:lineRule="auto"/>
        <w:jc w:val="center"/>
        <w:rPr>
          <w:rFonts w:ascii="ColaborateLight" w:hAnsi="ColaborateLight" w:cs="Tahoma"/>
        </w:rPr>
      </w:pPr>
    </w:p>
    <w:p w14:paraId="05B2CD30" w14:textId="77777777" w:rsidR="00EE4C37" w:rsidRDefault="00EE4C37"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37765CDD" w14:textId="77777777" w:rsidR="00EE4C37" w:rsidRPr="00ED6003" w:rsidRDefault="00EE4C37" w:rsidP="00DE07A4">
      <w:pPr>
        <w:spacing w:after="0" w:line="240" w:lineRule="auto"/>
        <w:jc w:val="both"/>
        <w:rPr>
          <w:rFonts w:cstheme="minorHAnsi"/>
          <w:b/>
        </w:rPr>
      </w:pPr>
    </w:p>
    <w:p w14:paraId="08D71A29" w14:textId="77777777" w:rsidR="008D0FE4" w:rsidRPr="008D0FE4" w:rsidRDefault="008D0FE4" w:rsidP="008D0FE4">
      <w:pPr>
        <w:jc w:val="both"/>
        <w:rPr>
          <w:rFonts w:ascii="ColaborateLight" w:hAnsi="ColaborateLight"/>
        </w:rPr>
      </w:pPr>
      <w:r w:rsidRPr="008D0FE4">
        <w:rPr>
          <w:rFonts w:ascii="ColaborateLight" w:hAnsi="ColaborateLight"/>
        </w:rPr>
        <w:t xml:space="preserve">1.- </w:t>
      </w:r>
      <w:bookmarkStart w:id="0" w:name="_Hlk119508990"/>
      <w:r w:rsidRPr="008D0FE4">
        <w:rPr>
          <w:rFonts w:ascii="ColaborateLight" w:hAnsi="ColaborateLight"/>
        </w:rPr>
        <w:t xml:space="preserve">Escrito en papel membretado y firmado por el propietario, representante o apoderado legal, </w:t>
      </w:r>
      <w:r w:rsidRPr="008D0FE4">
        <w:rPr>
          <w:rFonts w:ascii="ColaborateLight" w:hAnsi="ColaborateLight"/>
          <w:b/>
          <w:bCs/>
        </w:rPr>
        <w:t>BAJO PROTESTA DE DECIR VERDAD</w:t>
      </w:r>
      <w:bookmarkEnd w:id="0"/>
      <w:r w:rsidRPr="008D0FE4">
        <w:rPr>
          <w:rFonts w:ascii="ColaborateLight" w:hAnsi="ColaborateLight"/>
        </w:rPr>
        <w:t xml:space="preserve">, mediante el cual </w:t>
      </w:r>
      <w:r w:rsidRPr="008D0FE4">
        <w:rPr>
          <w:rFonts w:ascii="ColaborateLight" w:hAnsi="ColaborateLight"/>
          <w:b/>
        </w:rPr>
        <w:t>garantice por 90 días</w:t>
      </w:r>
      <w:r w:rsidRPr="008D0FE4">
        <w:rPr>
          <w:rFonts w:ascii="ColaborateLight" w:hAnsi="ColaborateLight"/>
        </w:rPr>
        <w:t xml:space="preserve"> las refacciones y mano de obra de los servicios a realizar a los vehículos y motocicletas propiedad del Gobierno del Estado, para cumplir con el servicio a entera satisfacción de las Dependencias solicitantes, en caso contrario el proveedor quedará obligado ante el Gobierno del Estado a responder de los defectos en la calidad de los servicios de mantenimiento preventivo y correctivo realizados.</w:t>
      </w:r>
    </w:p>
    <w:p w14:paraId="3F135B28"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 xml:space="preserve">2.- Escrito en papel membretado y firmado por el propietario, representante o apoderado legal, </w:t>
      </w:r>
      <w:r w:rsidRPr="008D0FE4">
        <w:rPr>
          <w:rFonts w:ascii="ColaborateLight" w:hAnsi="ColaborateLight"/>
          <w:b/>
          <w:bCs/>
        </w:rPr>
        <w:t>BAJO PROTESTA DE DECIR VERDAD,</w:t>
      </w:r>
      <w:r w:rsidRPr="008D0FE4">
        <w:rPr>
          <w:rFonts w:ascii="ColaborateLight" w:hAnsi="ColaborateLight"/>
        </w:rPr>
        <w:t xml:space="preserve"> en el cual se obliga a que los servicios de mantenimiento preventivo y correctivo objeto de esta licitación serán de la más alta calidad, comprometiéndose a que las partes, refacciones y accesorios a remplazar sean nuevas, de buena calidad, de marcas registradas (reconocidas) y compatibles con los vehículos y motocicletas propiedad del Gobierno del estado, de acuerdo a las especificaciones del fabricante de cada marca de vehículo. </w:t>
      </w:r>
    </w:p>
    <w:p w14:paraId="649CD336"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 xml:space="preserve">3.- Escrito en papel membretado y firmado por el propietario, representante, o apoderado legal, </w:t>
      </w:r>
      <w:r w:rsidRPr="008D0FE4">
        <w:rPr>
          <w:rFonts w:ascii="ColaborateLight" w:hAnsi="ColaborateLight"/>
          <w:b/>
          <w:bCs/>
        </w:rPr>
        <w:t>BAJO PROTESTA DE DECIR VERDAD</w:t>
      </w:r>
      <w:r w:rsidRPr="008D0FE4">
        <w:rPr>
          <w:rFonts w:ascii="ColaborateLight" w:hAnsi="ColaborateLight"/>
        </w:rPr>
        <w:t>, mediante el cual el proveedor se compromete a informar a los supervisores autorizados la marca, descripción y número de serie, en su caso, de las piezas, partes y refacciones a reemplazar, mismas que deberán ser entregadas a dichos supervisores. Al momento de la entrega-recepción, éstas deberán estar debidamente empacadas (a excepción del filtro de aceite) e identificadas con el número económico del vehículo, de la solicitud de servicio correspondiente y número de placas de circulación.</w:t>
      </w:r>
    </w:p>
    <w:p w14:paraId="6F5FBBF8"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 xml:space="preserve">4.- El licitante deberá presentar escrito en papel membretado y firmado por el propietario, representante, o apoderado legal, </w:t>
      </w:r>
      <w:r w:rsidRPr="008D0FE4">
        <w:rPr>
          <w:rFonts w:ascii="ColaborateLight" w:hAnsi="ColaborateLight"/>
          <w:b/>
          <w:bCs/>
        </w:rPr>
        <w:t>BAJO PROTESTA DE DECIR VERDAD</w:t>
      </w:r>
      <w:r w:rsidRPr="008D0FE4">
        <w:rPr>
          <w:rFonts w:ascii="ColaborateLight" w:hAnsi="ColaborateLight"/>
        </w:rPr>
        <w:t xml:space="preserve">, donde se comprometa a </w:t>
      </w:r>
      <w:r w:rsidRPr="008D0FE4">
        <w:rPr>
          <w:rFonts w:ascii="ColaborateLight" w:hAnsi="ColaborateLight"/>
          <w:b/>
          <w:bCs/>
        </w:rPr>
        <w:t>NO</w:t>
      </w:r>
      <w:r w:rsidRPr="008D0FE4">
        <w:rPr>
          <w:rFonts w:ascii="ColaborateLight" w:hAnsi="ColaborateLight"/>
        </w:rPr>
        <w:t xml:space="preserve"> utilizar refacciones, partes, o accesorios, usados, reconstruidos, o reciclados.</w:t>
      </w:r>
    </w:p>
    <w:p w14:paraId="46BB14E0"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 xml:space="preserve">5.- El licitante deberá presentar escrito en papel membretado y firmado por el propietario, representante, o apoderado legal, </w:t>
      </w:r>
      <w:r w:rsidRPr="008D0FE4">
        <w:rPr>
          <w:rFonts w:ascii="ColaborateLight" w:hAnsi="ColaborateLight"/>
          <w:b/>
          <w:bCs/>
        </w:rPr>
        <w:t>BAJO PROTESTA DE DECIR VERDAD</w:t>
      </w:r>
      <w:r w:rsidRPr="008D0FE4">
        <w:rPr>
          <w:rFonts w:ascii="ColaborateLight" w:hAnsi="ColaborateLight"/>
        </w:rPr>
        <w:t>, en el que declare que opera con los procedimientos y las técnicas especializadas en el ramo y que además cuenta con una  experiencia mínima de un año en el servicio de mantenimiento a motocicletas y vehículos, comprometiéndose a desarrollarla a entera satisfacción del Gobierno del Estado, debiendo anexar currículum en el cual manifieste dicha experiencia.</w:t>
      </w:r>
    </w:p>
    <w:p w14:paraId="121CB1EA"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lastRenderedPageBreak/>
        <w:t xml:space="preserve">6.- El licitante deberá presentar escrito en papel membretado y firmado por el propietario, representante, o apoderado legal, </w:t>
      </w:r>
      <w:r w:rsidRPr="008D0FE4">
        <w:rPr>
          <w:rFonts w:ascii="ColaborateLight" w:hAnsi="ColaborateLight"/>
          <w:b/>
          <w:bCs/>
        </w:rPr>
        <w:t>BAJO PROTESTA DE DECIR VERDAD</w:t>
      </w:r>
      <w:r w:rsidRPr="008D0FE4">
        <w:rPr>
          <w:rFonts w:ascii="ColaborateLight" w:hAnsi="ColaborateLight"/>
        </w:rPr>
        <w:t>, en el que manifieste que el inmueble donde prestará los servicios solicitados cuenta con las herramientas, infraestructura y equipo necesario para atender simultáneamente varias unidades a fin de garantizar que los servicios objeto de este requerimiento sean proporcionados con la calidad, oportunidad, economía y eficiencia requerida. Deberá anexar fotografías de las instalaciones donde se prestará el servicio y de las herramientas que se utilizarán para el servicio de la presente licitación, a fin de corroborar las especificaciones y características del servicio.</w:t>
      </w:r>
    </w:p>
    <w:p w14:paraId="71E21DFE"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 xml:space="preserve">Los requerimientos mínimos con que deberá contar el inmueble donde prestará el servicio a los </w:t>
      </w:r>
      <w:r w:rsidRPr="008D0FE4">
        <w:rPr>
          <w:rFonts w:ascii="ColaborateLight" w:hAnsi="ColaborateLight"/>
          <w:b/>
          <w:bCs/>
        </w:rPr>
        <w:t xml:space="preserve">VEHICULOS </w:t>
      </w:r>
      <w:r w:rsidRPr="008D0FE4">
        <w:rPr>
          <w:rFonts w:ascii="ColaborateLight" w:hAnsi="ColaborateLight"/>
        </w:rPr>
        <w:t>propiedad del Gobierno del Estado, son los siguientes:</w:t>
      </w:r>
    </w:p>
    <w:p w14:paraId="0AA59E20" w14:textId="77777777" w:rsidR="008D0FE4" w:rsidRPr="008D0FE4" w:rsidRDefault="008D0FE4" w:rsidP="008D0FE4">
      <w:pPr>
        <w:pStyle w:val="Prrafodelista"/>
        <w:numPr>
          <w:ilvl w:val="0"/>
          <w:numId w:val="32"/>
        </w:numPr>
        <w:spacing w:before="240" w:after="240" w:line="276" w:lineRule="auto"/>
        <w:ind w:left="709"/>
        <w:contextualSpacing/>
        <w:jc w:val="both"/>
        <w:rPr>
          <w:rFonts w:ascii="ColaborateLight" w:eastAsia="Arial" w:hAnsi="ColaborateLight" w:cstheme="minorHAnsi"/>
          <w:sz w:val="22"/>
          <w:szCs w:val="22"/>
          <w:lang w:eastAsia="es-MX"/>
        </w:rPr>
      </w:pPr>
      <w:r w:rsidRPr="008D0FE4">
        <w:rPr>
          <w:rFonts w:ascii="ColaborateLight" w:eastAsia="Arial" w:hAnsi="ColaborateLight" w:cstheme="minorHAnsi"/>
          <w:sz w:val="22"/>
          <w:szCs w:val="22"/>
          <w:lang w:eastAsia="es-MX"/>
        </w:rPr>
        <w:t>Local debidamente bardeado o cercado.</w:t>
      </w:r>
    </w:p>
    <w:p w14:paraId="0EAFE70D" w14:textId="77777777" w:rsidR="008D0FE4" w:rsidRPr="008D0FE4" w:rsidRDefault="008D0FE4" w:rsidP="008D0FE4">
      <w:pPr>
        <w:pStyle w:val="Prrafodelista"/>
        <w:numPr>
          <w:ilvl w:val="3"/>
          <w:numId w:val="32"/>
        </w:numPr>
        <w:spacing w:before="240" w:after="240" w:line="276" w:lineRule="auto"/>
        <w:ind w:left="709"/>
        <w:contextualSpacing/>
        <w:jc w:val="both"/>
        <w:rPr>
          <w:rFonts w:ascii="ColaborateLight" w:eastAsia="Arial" w:hAnsi="ColaborateLight" w:cstheme="minorHAnsi"/>
          <w:sz w:val="22"/>
          <w:szCs w:val="22"/>
          <w:lang w:eastAsia="es-MX"/>
        </w:rPr>
      </w:pPr>
      <w:r w:rsidRPr="008D0FE4">
        <w:rPr>
          <w:rFonts w:ascii="ColaborateLight" w:eastAsia="Arial" w:hAnsi="ColaborateLight" w:cstheme="minorHAnsi"/>
          <w:sz w:val="22"/>
          <w:szCs w:val="22"/>
          <w:lang w:eastAsia="es-MX"/>
        </w:rPr>
        <w:t xml:space="preserve">Tres elevadores hidráulicos </w:t>
      </w:r>
      <w:r w:rsidRPr="008D0FE4">
        <w:rPr>
          <w:rFonts w:ascii="ColaborateLight" w:eastAsia="Arial" w:hAnsi="ColaborateLight" w:cstheme="minorHAnsi"/>
          <w:b/>
          <w:bCs/>
          <w:sz w:val="22"/>
          <w:szCs w:val="22"/>
          <w:lang w:eastAsia="es-MX"/>
        </w:rPr>
        <w:t>exclusivos para el servicio del parque vehicular del Gobierno del Estado</w:t>
      </w:r>
      <w:r w:rsidRPr="008D0FE4">
        <w:rPr>
          <w:rFonts w:ascii="ColaborateLight" w:eastAsia="Arial" w:hAnsi="ColaborateLight" w:cstheme="minorHAnsi"/>
          <w:sz w:val="22"/>
          <w:szCs w:val="22"/>
          <w:lang w:eastAsia="es-MX"/>
        </w:rPr>
        <w:t>.</w:t>
      </w:r>
    </w:p>
    <w:p w14:paraId="0D3FA4C2" w14:textId="77777777" w:rsidR="008D0FE4" w:rsidRPr="008D0FE4" w:rsidRDefault="008D0FE4" w:rsidP="008D0FE4">
      <w:pPr>
        <w:pStyle w:val="Prrafodelista"/>
        <w:numPr>
          <w:ilvl w:val="3"/>
          <w:numId w:val="32"/>
        </w:numPr>
        <w:spacing w:before="240" w:after="240" w:line="276" w:lineRule="auto"/>
        <w:ind w:left="709"/>
        <w:contextualSpacing/>
        <w:jc w:val="both"/>
        <w:rPr>
          <w:rFonts w:ascii="ColaborateLight" w:eastAsia="Arial" w:hAnsi="ColaborateLight" w:cstheme="minorHAnsi"/>
          <w:sz w:val="22"/>
          <w:szCs w:val="22"/>
          <w:lang w:eastAsia="es-MX"/>
        </w:rPr>
      </w:pPr>
      <w:r w:rsidRPr="008D0FE4">
        <w:rPr>
          <w:rFonts w:ascii="ColaborateLight" w:eastAsia="Arial" w:hAnsi="ColaborateLight" w:cstheme="minorHAnsi"/>
          <w:sz w:val="22"/>
          <w:szCs w:val="22"/>
          <w:lang w:eastAsia="es-MX"/>
        </w:rPr>
        <w:t xml:space="preserve">Tres cajones techados </w:t>
      </w:r>
      <w:r w:rsidRPr="008D0FE4">
        <w:rPr>
          <w:rFonts w:ascii="ColaborateLight" w:eastAsia="Arial" w:hAnsi="ColaborateLight" w:cstheme="minorHAnsi"/>
          <w:b/>
          <w:bCs/>
          <w:sz w:val="22"/>
          <w:szCs w:val="22"/>
          <w:lang w:eastAsia="es-MX"/>
        </w:rPr>
        <w:t xml:space="preserve">exclusivamente para el servicio de los vehículos propiedad del Gobierno del Estado, </w:t>
      </w:r>
      <w:r w:rsidRPr="008D0FE4">
        <w:rPr>
          <w:rFonts w:ascii="ColaborateLight" w:eastAsia="Arial" w:hAnsi="ColaborateLight" w:cstheme="minorHAnsi"/>
          <w:sz w:val="22"/>
          <w:szCs w:val="22"/>
          <w:lang w:eastAsia="es-MX"/>
        </w:rPr>
        <w:t>para que éstos puedan ser atendidos simultáneamente.</w:t>
      </w:r>
    </w:p>
    <w:p w14:paraId="5DA06172" w14:textId="77777777" w:rsidR="008D0FE4" w:rsidRPr="008D0FE4" w:rsidRDefault="008D0FE4" w:rsidP="008D0FE4">
      <w:pPr>
        <w:pStyle w:val="Prrafodelista"/>
        <w:numPr>
          <w:ilvl w:val="0"/>
          <w:numId w:val="32"/>
        </w:numPr>
        <w:spacing w:before="240" w:after="240" w:line="276" w:lineRule="auto"/>
        <w:ind w:left="709"/>
        <w:contextualSpacing/>
        <w:jc w:val="both"/>
        <w:rPr>
          <w:rFonts w:ascii="ColaborateLight" w:eastAsia="Arial" w:hAnsi="ColaborateLight" w:cstheme="minorHAnsi"/>
          <w:sz w:val="22"/>
          <w:szCs w:val="22"/>
          <w:lang w:eastAsia="es-MX"/>
        </w:rPr>
      </w:pPr>
      <w:r w:rsidRPr="008D0FE4">
        <w:rPr>
          <w:rFonts w:ascii="ColaborateLight" w:eastAsia="Arial" w:hAnsi="ColaborateLight" w:cstheme="minorHAnsi"/>
          <w:sz w:val="22"/>
          <w:szCs w:val="22"/>
          <w:lang w:eastAsia="es-MX"/>
        </w:rPr>
        <w:t>Áreas de trabajo delimitadas: operativa, recepción y reparación, a efecto de que el resguardo de los vehículos resulte eficiente, sobre todo cuando exista la circunstancia de pernocta de vehículos en las instalaciones del proveedor.</w:t>
      </w:r>
    </w:p>
    <w:p w14:paraId="6CC72A61" w14:textId="77777777" w:rsidR="008D0FE4" w:rsidRPr="008D0FE4" w:rsidRDefault="008D0FE4" w:rsidP="008D0FE4">
      <w:pPr>
        <w:pStyle w:val="Prrafodelista"/>
        <w:numPr>
          <w:ilvl w:val="0"/>
          <w:numId w:val="32"/>
        </w:numPr>
        <w:spacing w:before="240" w:after="240" w:line="276" w:lineRule="auto"/>
        <w:ind w:left="709"/>
        <w:contextualSpacing/>
        <w:jc w:val="both"/>
        <w:rPr>
          <w:rFonts w:ascii="ColaborateLight" w:eastAsia="Arial" w:hAnsi="ColaborateLight" w:cstheme="minorHAnsi"/>
          <w:sz w:val="22"/>
          <w:szCs w:val="22"/>
          <w:lang w:eastAsia="es-MX"/>
        </w:rPr>
      </w:pPr>
      <w:r w:rsidRPr="008D0FE4">
        <w:rPr>
          <w:rFonts w:ascii="ColaborateLight" w:eastAsia="Arial" w:hAnsi="ColaborateLight" w:cstheme="minorHAnsi"/>
          <w:sz w:val="22"/>
          <w:szCs w:val="22"/>
          <w:lang w:eastAsia="es-MX"/>
        </w:rPr>
        <w:t>Área con iluminación.</w:t>
      </w:r>
    </w:p>
    <w:p w14:paraId="2FB1AE85" w14:textId="77777777" w:rsidR="008D0FE4" w:rsidRPr="008D0FE4" w:rsidRDefault="008D0FE4" w:rsidP="008D0FE4">
      <w:pPr>
        <w:pStyle w:val="Prrafodelista"/>
        <w:numPr>
          <w:ilvl w:val="0"/>
          <w:numId w:val="32"/>
        </w:numPr>
        <w:spacing w:before="240" w:after="240" w:line="276" w:lineRule="auto"/>
        <w:ind w:left="709"/>
        <w:contextualSpacing/>
        <w:jc w:val="both"/>
        <w:rPr>
          <w:rFonts w:ascii="ColaborateLight" w:eastAsia="Arial" w:hAnsi="ColaborateLight" w:cstheme="minorHAnsi"/>
          <w:sz w:val="22"/>
          <w:szCs w:val="22"/>
          <w:lang w:eastAsia="es-MX"/>
        </w:rPr>
      </w:pPr>
      <w:r w:rsidRPr="008D0FE4">
        <w:rPr>
          <w:rFonts w:ascii="ColaborateLight" w:eastAsia="Arial" w:hAnsi="ColaborateLight" w:cstheme="minorHAnsi"/>
          <w:sz w:val="22"/>
          <w:szCs w:val="22"/>
          <w:lang w:eastAsia="es-MX"/>
        </w:rPr>
        <w:t>Piso de concreto.</w:t>
      </w:r>
    </w:p>
    <w:p w14:paraId="4E80F1B7" w14:textId="77777777" w:rsidR="008D0FE4" w:rsidRPr="008D0FE4" w:rsidRDefault="008D0FE4" w:rsidP="008D0FE4">
      <w:pPr>
        <w:pStyle w:val="Prrafodelista"/>
        <w:numPr>
          <w:ilvl w:val="3"/>
          <w:numId w:val="32"/>
        </w:numPr>
        <w:spacing w:before="240" w:after="240" w:line="276" w:lineRule="auto"/>
        <w:ind w:left="709"/>
        <w:contextualSpacing/>
        <w:jc w:val="both"/>
        <w:rPr>
          <w:rFonts w:ascii="ColaborateLight" w:eastAsia="Arial" w:hAnsi="ColaborateLight" w:cstheme="minorHAnsi"/>
          <w:sz w:val="22"/>
          <w:szCs w:val="22"/>
          <w:lang w:eastAsia="es-MX"/>
        </w:rPr>
      </w:pPr>
      <w:r w:rsidRPr="008D0FE4">
        <w:rPr>
          <w:rFonts w:ascii="ColaborateLight" w:eastAsia="Arial" w:hAnsi="ColaborateLight" w:cstheme="minorHAnsi"/>
          <w:sz w:val="22"/>
          <w:szCs w:val="22"/>
          <w:lang w:eastAsia="es-MX"/>
        </w:rPr>
        <w:t xml:space="preserve">Espacio totalmente techado para resguardar las unidades que se encuentren en proceso de servicio. </w:t>
      </w:r>
    </w:p>
    <w:p w14:paraId="43C5EBAC" w14:textId="77777777" w:rsidR="008D0FE4" w:rsidRPr="008D0FE4" w:rsidRDefault="008D0FE4" w:rsidP="008D0FE4">
      <w:pPr>
        <w:pStyle w:val="Prrafodelista"/>
        <w:numPr>
          <w:ilvl w:val="3"/>
          <w:numId w:val="32"/>
        </w:numPr>
        <w:spacing w:before="240" w:after="240" w:line="276" w:lineRule="auto"/>
        <w:ind w:left="709"/>
        <w:contextualSpacing/>
        <w:jc w:val="both"/>
        <w:rPr>
          <w:rFonts w:ascii="ColaborateLight" w:eastAsia="Arial" w:hAnsi="ColaborateLight" w:cstheme="minorHAnsi"/>
          <w:sz w:val="22"/>
          <w:szCs w:val="22"/>
          <w:lang w:eastAsia="es-MX"/>
        </w:rPr>
      </w:pPr>
      <w:r w:rsidRPr="008D0FE4">
        <w:rPr>
          <w:rFonts w:ascii="ColaborateLight" w:eastAsia="Arial" w:hAnsi="ColaborateLight" w:cstheme="minorHAnsi"/>
          <w:sz w:val="22"/>
          <w:szCs w:val="22"/>
          <w:lang w:eastAsia="es-MX"/>
        </w:rPr>
        <w:t xml:space="preserve">Área de oficinas, con espacio adecuado para los supervisores de mantenimiento vehicular que cuente con mesas de trabajo y sillas en buen estado, e internet. </w:t>
      </w:r>
    </w:p>
    <w:p w14:paraId="1AEEF86F"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 xml:space="preserve">La infraestructura mínima requerida para el servicio de </w:t>
      </w:r>
      <w:r w:rsidRPr="008D0FE4">
        <w:rPr>
          <w:rFonts w:ascii="ColaborateLight" w:hAnsi="ColaborateLight"/>
          <w:b/>
        </w:rPr>
        <w:t xml:space="preserve">MOTOCICLETAS, </w:t>
      </w:r>
      <w:r w:rsidRPr="008D0FE4">
        <w:rPr>
          <w:rFonts w:ascii="ColaborateLight" w:hAnsi="ColaborateLight"/>
        </w:rPr>
        <w:t>es la siguiente:</w:t>
      </w:r>
    </w:p>
    <w:p w14:paraId="5CBD70B9" w14:textId="77777777" w:rsidR="008D0FE4" w:rsidRPr="008D0FE4" w:rsidRDefault="008D0FE4" w:rsidP="008D0FE4">
      <w:pPr>
        <w:numPr>
          <w:ilvl w:val="0"/>
          <w:numId w:val="33"/>
        </w:numPr>
        <w:spacing w:before="240" w:after="240" w:line="276" w:lineRule="auto"/>
        <w:contextualSpacing/>
        <w:jc w:val="both"/>
        <w:rPr>
          <w:rFonts w:ascii="ColaborateLight" w:eastAsia="Arial" w:hAnsi="ColaborateLight" w:cstheme="minorHAnsi"/>
          <w:lang w:eastAsia="es-MX"/>
        </w:rPr>
      </w:pPr>
      <w:r w:rsidRPr="008D0FE4">
        <w:rPr>
          <w:rFonts w:ascii="ColaborateLight" w:eastAsia="Arial" w:hAnsi="ColaborateLight" w:cstheme="minorHAnsi"/>
          <w:lang w:eastAsia="es-MX"/>
        </w:rPr>
        <w:t>Local debidamente bardeado o cercado.</w:t>
      </w:r>
    </w:p>
    <w:p w14:paraId="6A9A3E19" w14:textId="77777777" w:rsidR="008D0FE4" w:rsidRPr="008D0FE4" w:rsidRDefault="008D0FE4" w:rsidP="008D0FE4">
      <w:pPr>
        <w:numPr>
          <w:ilvl w:val="0"/>
          <w:numId w:val="33"/>
        </w:numPr>
        <w:spacing w:before="240" w:after="240" w:line="276" w:lineRule="auto"/>
        <w:contextualSpacing/>
        <w:jc w:val="both"/>
        <w:rPr>
          <w:rFonts w:ascii="ColaborateLight" w:eastAsia="Arial" w:hAnsi="ColaborateLight" w:cstheme="minorHAnsi"/>
          <w:lang w:eastAsia="es-MX"/>
        </w:rPr>
      </w:pPr>
      <w:r w:rsidRPr="008D0FE4">
        <w:rPr>
          <w:rFonts w:ascii="ColaborateLight" w:eastAsia="Arial" w:hAnsi="ColaborateLight" w:cstheme="minorHAnsi"/>
          <w:lang w:eastAsia="es-MX"/>
        </w:rPr>
        <w:t>Piso de concreto.</w:t>
      </w:r>
    </w:p>
    <w:p w14:paraId="3A4D3D91" w14:textId="77777777" w:rsidR="008D0FE4" w:rsidRPr="008D0FE4" w:rsidRDefault="008D0FE4" w:rsidP="008D0FE4">
      <w:pPr>
        <w:numPr>
          <w:ilvl w:val="0"/>
          <w:numId w:val="33"/>
        </w:numPr>
        <w:spacing w:before="240" w:after="240" w:line="276" w:lineRule="auto"/>
        <w:contextualSpacing/>
        <w:jc w:val="both"/>
        <w:rPr>
          <w:rFonts w:ascii="ColaborateLight" w:eastAsia="Arial" w:hAnsi="ColaborateLight" w:cstheme="minorHAnsi"/>
          <w:lang w:eastAsia="es-MX"/>
        </w:rPr>
      </w:pPr>
      <w:r w:rsidRPr="008D0FE4">
        <w:rPr>
          <w:rFonts w:ascii="ColaborateLight" w:eastAsia="Arial" w:hAnsi="ColaborateLight" w:cstheme="minorHAnsi"/>
          <w:lang w:eastAsia="es-MX"/>
        </w:rPr>
        <w:t>Espacio totalmente techado para resguardar las unidades que se encuentren en proceso de servicio.</w:t>
      </w:r>
    </w:p>
    <w:p w14:paraId="403FC083" w14:textId="77777777" w:rsidR="008D0FE4" w:rsidRPr="008D0FE4" w:rsidRDefault="008D0FE4" w:rsidP="008D0FE4">
      <w:pPr>
        <w:numPr>
          <w:ilvl w:val="0"/>
          <w:numId w:val="33"/>
        </w:numPr>
        <w:spacing w:before="240" w:after="240" w:line="276" w:lineRule="auto"/>
        <w:contextualSpacing/>
        <w:jc w:val="both"/>
        <w:rPr>
          <w:rFonts w:ascii="ColaborateLight" w:eastAsia="Arial" w:hAnsi="ColaborateLight" w:cstheme="minorHAnsi"/>
          <w:lang w:eastAsia="es-MX"/>
        </w:rPr>
      </w:pPr>
      <w:r w:rsidRPr="008D0FE4">
        <w:rPr>
          <w:rFonts w:ascii="ColaborateLight" w:eastAsia="Arial" w:hAnsi="ColaborateLight" w:cstheme="minorHAnsi"/>
          <w:lang w:eastAsia="es-MX"/>
        </w:rPr>
        <w:t>Área con iluminación.</w:t>
      </w:r>
    </w:p>
    <w:p w14:paraId="68C93D73" w14:textId="77777777" w:rsidR="008D0FE4" w:rsidRPr="008D0FE4" w:rsidRDefault="008D0FE4" w:rsidP="008D0FE4">
      <w:pPr>
        <w:numPr>
          <w:ilvl w:val="0"/>
          <w:numId w:val="33"/>
        </w:numPr>
        <w:spacing w:before="240" w:after="240" w:line="276" w:lineRule="auto"/>
        <w:contextualSpacing/>
        <w:jc w:val="both"/>
        <w:rPr>
          <w:rFonts w:ascii="ColaborateLight" w:eastAsia="Arial" w:hAnsi="ColaborateLight" w:cstheme="minorHAnsi"/>
          <w:lang w:eastAsia="es-MX"/>
        </w:rPr>
      </w:pPr>
      <w:r w:rsidRPr="008D0FE4">
        <w:rPr>
          <w:rFonts w:ascii="ColaborateLight" w:eastAsia="Arial" w:hAnsi="ColaborateLight" w:cstheme="minorHAnsi"/>
          <w:lang w:eastAsia="es-MX"/>
        </w:rPr>
        <w:t>Espacio suficiente para brindar el servicio de mantenimiento preventivo y/o correctivo a las motocicletas propiedad del Gobierno del Estado, para que éstas puedan ser atendidas como mínimo dos simultáneamente.</w:t>
      </w:r>
    </w:p>
    <w:p w14:paraId="0B475925" w14:textId="77777777" w:rsidR="008D0FE4" w:rsidRPr="008D0FE4" w:rsidRDefault="008D0FE4" w:rsidP="008D0FE4">
      <w:pPr>
        <w:numPr>
          <w:ilvl w:val="0"/>
          <w:numId w:val="33"/>
        </w:numPr>
        <w:spacing w:before="240" w:after="240" w:line="276" w:lineRule="auto"/>
        <w:contextualSpacing/>
        <w:jc w:val="both"/>
        <w:rPr>
          <w:rFonts w:ascii="ColaborateLight" w:eastAsia="Arial" w:hAnsi="ColaborateLight" w:cstheme="minorHAnsi"/>
          <w:lang w:eastAsia="es-MX"/>
        </w:rPr>
      </w:pPr>
      <w:r w:rsidRPr="008D0FE4">
        <w:rPr>
          <w:rFonts w:ascii="ColaborateLight" w:eastAsia="Arial" w:hAnsi="ColaborateLight" w:cstheme="minorHAnsi"/>
          <w:lang w:eastAsia="es-MX"/>
        </w:rPr>
        <w:t>Áreas de trabajo delimitadas: operativa, recepción y reparación, a efecto de que el resguardo de las motocicletas resulte eficiente, sobre todo cuando exista la circunstancia de pernocta de motocicletas en las instalaciones del proveedor.</w:t>
      </w:r>
    </w:p>
    <w:p w14:paraId="4B33974A" w14:textId="77777777" w:rsidR="008D0FE4" w:rsidRPr="008D0FE4" w:rsidRDefault="008D0FE4" w:rsidP="008D0FE4">
      <w:pPr>
        <w:numPr>
          <w:ilvl w:val="0"/>
          <w:numId w:val="33"/>
        </w:numPr>
        <w:spacing w:before="240" w:after="240" w:line="276" w:lineRule="auto"/>
        <w:contextualSpacing/>
        <w:jc w:val="both"/>
        <w:rPr>
          <w:rFonts w:ascii="ColaborateLight" w:eastAsia="Arial" w:hAnsi="ColaborateLight" w:cstheme="minorHAnsi"/>
          <w:lang w:eastAsia="es-MX"/>
        </w:rPr>
      </w:pPr>
      <w:r w:rsidRPr="008D0FE4">
        <w:rPr>
          <w:rFonts w:ascii="ColaborateLight" w:eastAsia="Arial" w:hAnsi="ColaborateLight" w:cstheme="minorHAnsi"/>
          <w:lang w:eastAsia="es-MX"/>
        </w:rPr>
        <w:t xml:space="preserve">Área de oficinas, con espacio adecuado para los supervisores de mantenimiento vehicular que cuente con mesas de trabajo y sillas en buen estado, e internet. </w:t>
      </w:r>
    </w:p>
    <w:p w14:paraId="153FCA3A" w14:textId="77777777" w:rsidR="008D0FE4" w:rsidRPr="008D0FE4" w:rsidRDefault="008D0FE4" w:rsidP="008D0FE4">
      <w:pPr>
        <w:spacing w:before="240" w:after="240" w:line="276" w:lineRule="auto"/>
        <w:contextualSpacing/>
        <w:jc w:val="both"/>
        <w:rPr>
          <w:rFonts w:ascii="ColaborateLight" w:eastAsia="Arial" w:hAnsi="ColaborateLight" w:cstheme="minorHAnsi"/>
          <w:lang w:eastAsia="es-MX"/>
        </w:rPr>
      </w:pPr>
    </w:p>
    <w:p w14:paraId="4B3DCC77" w14:textId="77777777" w:rsidR="008D0FE4" w:rsidRPr="008D0FE4" w:rsidRDefault="008D0FE4" w:rsidP="008D0FE4">
      <w:pPr>
        <w:spacing w:before="240" w:after="240" w:line="276" w:lineRule="auto"/>
        <w:contextualSpacing/>
        <w:jc w:val="both"/>
        <w:rPr>
          <w:rFonts w:ascii="ColaborateLight" w:eastAsia="Arial" w:hAnsi="ColaborateLight" w:cstheme="minorHAnsi"/>
          <w:lang w:eastAsia="es-MX"/>
        </w:rPr>
      </w:pPr>
      <w:r w:rsidRPr="008D0FE4">
        <w:rPr>
          <w:rFonts w:ascii="ColaborateLight" w:eastAsia="Arial" w:hAnsi="ColaborateLight" w:cstheme="minorHAnsi"/>
          <w:lang w:eastAsia="es-MX"/>
        </w:rPr>
        <w:lastRenderedPageBreak/>
        <w:t>Los vehículos o motocicletas que el Gobierno del Estado envíe para los servicios preventivos y/o correctivos, deberán permanecer en todo momento en el interior de las instalaciones del licitante adjudicado, mismas que deberán contar con las medidas de seguridad suficientes para salvaguardar las unidades que le sean entregadas para el servicio correspondiente.</w:t>
      </w:r>
    </w:p>
    <w:p w14:paraId="1CD9D051" w14:textId="77777777" w:rsidR="008D0FE4" w:rsidRPr="008D0FE4" w:rsidRDefault="008D0FE4" w:rsidP="008D0FE4">
      <w:pPr>
        <w:spacing w:before="240" w:after="240" w:line="276" w:lineRule="auto"/>
        <w:contextualSpacing/>
        <w:jc w:val="both"/>
        <w:rPr>
          <w:rFonts w:ascii="ColaborateLight" w:eastAsia="Arial" w:hAnsi="ColaborateLight" w:cstheme="minorHAnsi"/>
          <w:lang w:eastAsia="es-MX"/>
        </w:rPr>
      </w:pPr>
    </w:p>
    <w:p w14:paraId="4B703C5A" w14:textId="04375BFB" w:rsidR="008D0FE4" w:rsidRPr="008D0FE4" w:rsidRDefault="008D0FE4" w:rsidP="008D0FE4">
      <w:pPr>
        <w:spacing w:before="240" w:after="240" w:line="276" w:lineRule="auto"/>
        <w:contextualSpacing/>
        <w:jc w:val="both"/>
        <w:rPr>
          <w:rFonts w:ascii="ColaborateLight" w:eastAsia="Arial" w:hAnsi="ColaborateLight" w:cstheme="minorHAnsi"/>
          <w:lang w:eastAsia="es-MX"/>
        </w:rPr>
      </w:pPr>
      <w:r w:rsidRPr="008D0FE4">
        <w:rPr>
          <w:rFonts w:ascii="ColaborateLight" w:eastAsia="Arial" w:hAnsi="ColaborateLight" w:cstheme="minorHAnsi"/>
          <w:lang w:eastAsia="es-MX"/>
        </w:rPr>
        <w:t xml:space="preserve">7.- El licitante deberá presentar escrito en papel membretado y firmado por el propietario, representante, o apoderado legal, </w:t>
      </w:r>
      <w:r w:rsidRPr="008D0FE4">
        <w:rPr>
          <w:rFonts w:ascii="ColaborateLight" w:eastAsia="Arial" w:hAnsi="ColaborateLight" w:cstheme="minorHAnsi"/>
          <w:b/>
          <w:bCs/>
          <w:lang w:eastAsia="es-MX"/>
        </w:rPr>
        <w:t>BAJO PROTESTA DE DECIR VERDAD</w:t>
      </w:r>
      <w:r w:rsidRPr="008D0FE4">
        <w:rPr>
          <w:rFonts w:ascii="ColaborateLight" w:eastAsia="Arial" w:hAnsi="ColaborateLight" w:cstheme="minorHAnsi"/>
          <w:lang w:eastAsia="es-MX"/>
        </w:rPr>
        <w:t xml:space="preserve">, en el que garantice que los servicios solicitados se realizarán íntegramente en las instalaciones del proveedor, con recursos materiales y humanos propios, quedando bajo su responsabilidad el resguardo de las unidades vehiculares que el Gobierno del Estado le entregue para su reparación. </w:t>
      </w:r>
    </w:p>
    <w:p w14:paraId="3A151A18" w14:textId="05C57E1E" w:rsidR="008D0FE4" w:rsidRPr="00BC3CF8" w:rsidRDefault="008D0FE4" w:rsidP="00BC3CF8">
      <w:pPr>
        <w:pStyle w:val="Prrafodelista"/>
        <w:tabs>
          <w:tab w:val="left" w:pos="851"/>
        </w:tabs>
        <w:spacing w:before="240" w:after="240" w:line="276" w:lineRule="auto"/>
        <w:ind w:left="0"/>
        <w:jc w:val="both"/>
        <w:rPr>
          <w:rFonts w:ascii="ColaborateLight" w:eastAsia="Arial" w:hAnsi="ColaborateLight" w:cstheme="minorHAnsi"/>
          <w:sz w:val="22"/>
          <w:szCs w:val="22"/>
          <w:lang w:eastAsia="es-MX"/>
        </w:rPr>
      </w:pPr>
      <w:r w:rsidRPr="008D0FE4">
        <w:rPr>
          <w:rFonts w:ascii="ColaborateLight" w:eastAsia="Arial" w:hAnsi="ColaborateLight" w:cstheme="minorHAnsi"/>
          <w:sz w:val="22"/>
          <w:szCs w:val="22"/>
          <w:lang w:eastAsia="es-MX"/>
        </w:rPr>
        <w:t xml:space="preserve">8.- El licitante deberá presentar escrito en papel membretado y firmado por el propietario, representante, o apoderado legal, </w:t>
      </w:r>
      <w:r w:rsidRPr="008D0FE4">
        <w:rPr>
          <w:rFonts w:ascii="ColaborateLight" w:eastAsia="Arial" w:hAnsi="ColaborateLight" w:cstheme="minorHAnsi"/>
          <w:b/>
          <w:sz w:val="22"/>
          <w:szCs w:val="22"/>
          <w:lang w:eastAsia="es-MX"/>
        </w:rPr>
        <w:t>BAJO PROTESTA DE DECIR VERDAD</w:t>
      </w:r>
      <w:r w:rsidRPr="008D0FE4">
        <w:rPr>
          <w:rFonts w:ascii="ColaborateLight" w:eastAsia="Arial" w:hAnsi="ColaborateLight" w:cstheme="minorHAnsi"/>
          <w:sz w:val="22"/>
          <w:szCs w:val="22"/>
          <w:lang w:eastAsia="es-MX"/>
        </w:rPr>
        <w:t xml:space="preserve"> donde manifieste </w:t>
      </w:r>
      <w:r w:rsidRPr="008D0FE4">
        <w:rPr>
          <w:rFonts w:ascii="ColaborateLight" w:eastAsia="Arial" w:hAnsi="ColaborateLight" w:cstheme="minorHAnsi"/>
          <w:b/>
          <w:sz w:val="22"/>
          <w:szCs w:val="22"/>
          <w:lang w:eastAsia="es-MX"/>
        </w:rPr>
        <w:t>si tiene o no tiene contemplado subcontratar</w:t>
      </w:r>
      <w:r w:rsidRPr="008D0FE4">
        <w:rPr>
          <w:rFonts w:ascii="ColaborateLight" w:eastAsia="Arial" w:hAnsi="ColaborateLight" w:cstheme="minorHAnsi"/>
          <w:sz w:val="22"/>
          <w:szCs w:val="22"/>
          <w:lang w:eastAsia="es-MX"/>
        </w:rPr>
        <w:t xml:space="preserve"> los servicios de mantenimiento preventivo y correctivo (incluye refacciones y mano de obra) para los vehículos y motocicletas oficiales propiedad del Gobierno del Estado. </w:t>
      </w:r>
      <w:r w:rsidRPr="008D0FE4">
        <w:rPr>
          <w:rFonts w:ascii="ColaborateLight" w:eastAsia="Arial" w:hAnsi="ColaborateLight" w:cstheme="minorHAnsi"/>
          <w:b/>
          <w:sz w:val="22"/>
          <w:szCs w:val="22"/>
          <w:lang w:eastAsia="es-MX"/>
        </w:rPr>
        <w:t xml:space="preserve">En caso de </w:t>
      </w:r>
      <w:proofErr w:type="gramStart"/>
      <w:r w:rsidRPr="008D0FE4">
        <w:rPr>
          <w:rFonts w:ascii="ColaborateLight" w:eastAsia="Arial" w:hAnsi="ColaborateLight" w:cstheme="minorHAnsi"/>
          <w:b/>
          <w:sz w:val="22"/>
          <w:szCs w:val="22"/>
          <w:lang w:eastAsia="es-MX"/>
        </w:rPr>
        <w:t>que</w:t>
      </w:r>
      <w:proofErr w:type="gramEnd"/>
      <w:r w:rsidRPr="008D0FE4">
        <w:rPr>
          <w:rFonts w:ascii="ColaborateLight" w:eastAsia="Arial" w:hAnsi="ColaborateLight" w:cstheme="minorHAnsi"/>
          <w:sz w:val="22"/>
          <w:szCs w:val="22"/>
          <w:lang w:eastAsia="es-MX"/>
        </w:rPr>
        <w:t xml:space="preserve"> </w:t>
      </w:r>
      <w:r w:rsidRPr="008D0FE4">
        <w:rPr>
          <w:rFonts w:ascii="ColaborateLight" w:eastAsia="Arial" w:hAnsi="ColaborateLight" w:cstheme="minorHAnsi"/>
          <w:b/>
          <w:sz w:val="22"/>
          <w:szCs w:val="22"/>
          <w:lang w:eastAsia="es-MX"/>
        </w:rPr>
        <w:t>si tenga contemplado subcontratar,</w:t>
      </w:r>
      <w:r w:rsidRPr="008D0FE4">
        <w:rPr>
          <w:rFonts w:ascii="ColaborateLight" w:eastAsia="Arial" w:hAnsi="ColaborateLight" w:cstheme="minorHAnsi"/>
          <w:sz w:val="22"/>
          <w:szCs w:val="22"/>
          <w:lang w:eastAsia="es-MX"/>
        </w:rPr>
        <w:t xml:space="preserve"> deberá presentar una justificación por escrito en la que fundamente la imposibilidad de solventar su propuesta sin realizar una subcontratación</w:t>
      </w:r>
    </w:p>
    <w:p w14:paraId="5696E202" w14:textId="77777777" w:rsidR="008D0FE4" w:rsidRPr="008D0FE4" w:rsidRDefault="008D0FE4" w:rsidP="008D0FE4">
      <w:pPr>
        <w:spacing w:before="240" w:after="240" w:line="276" w:lineRule="auto"/>
        <w:contextualSpacing/>
        <w:jc w:val="both"/>
        <w:rPr>
          <w:rFonts w:ascii="ColaborateLight" w:eastAsia="Arial" w:hAnsi="ColaborateLight" w:cstheme="minorHAnsi"/>
          <w:lang w:eastAsia="es-MX"/>
        </w:rPr>
      </w:pPr>
      <w:r w:rsidRPr="008D0FE4">
        <w:rPr>
          <w:rFonts w:ascii="ColaborateLight" w:eastAsia="Arial" w:hAnsi="ColaborateLight" w:cstheme="minorHAnsi"/>
          <w:lang w:eastAsia="es-MX"/>
        </w:rPr>
        <w:t xml:space="preserve">9.- El licitante adjudicado deberá presentar escrito en papel membretado y firmado por el propietario, representante, o apoderado legal, </w:t>
      </w:r>
      <w:r w:rsidRPr="008D0FE4">
        <w:rPr>
          <w:rFonts w:ascii="ColaborateLight" w:eastAsia="Arial" w:hAnsi="ColaborateLight" w:cstheme="minorHAnsi"/>
          <w:b/>
          <w:bCs/>
          <w:lang w:eastAsia="es-MX"/>
        </w:rPr>
        <w:t>BAJO PROTESTA DE DECIR VERDAD</w:t>
      </w:r>
      <w:r w:rsidRPr="008D0FE4">
        <w:rPr>
          <w:rFonts w:ascii="ColaborateLight" w:eastAsia="Arial" w:hAnsi="ColaborateLight" w:cstheme="minorHAnsi"/>
          <w:lang w:eastAsia="es-MX"/>
        </w:rPr>
        <w:t xml:space="preserve"> donde se comprometa a contar con vehículo propio para otorgar el servicio de revisión y/o reparación de los vehículos en tránsito que pudieran llegar a sufrir algún daño en la vía pública, así como el espacio suficiente en sus instalaciones a efecto de resguardarlos para que dichas unidades no permanezcan en la vía pública y mucho menos pernocten en la misma.</w:t>
      </w:r>
    </w:p>
    <w:p w14:paraId="75695804" w14:textId="77777777" w:rsidR="008D0FE4" w:rsidRPr="008D0FE4" w:rsidRDefault="008D0FE4" w:rsidP="008D0FE4">
      <w:pPr>
        <w:spacing w:before="240" w:after="240" w:line="276" w:lineRule="auto"/>
        <w:contextualSpacing/>
        <w:jc w:val="both"/>
        <w:rPr>
          <w:rFonts w:ascii="ColaborateLight" w:eastAsia="Arial" w:hAnsi="ColaborateLight" w:cstheme="minorHAnsi"/>
          <w:lang w:eastAsia="es-MX"/>
        </w:rPr>
      </w:pPr>
    </w:p>
    <w:p w14:paraId="656283DE"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 xml:space="preserve">10.- El licitante deberá presentar escrito en papel membretado y firmado por el propietario, representante o apoderado legal, </w:t>
      </w:r>
      <w:r w:rsidRPr="008D0FE4">
        <w:rPr>
          <w:rFonts w:ascii="ColaborateLight" w:hAnsi="ColaborateLight"/>
          <w:b/>
          <w:bCs/>
        </w:rPr>
        <w:t>BAJO PROTESTA DE DECIR VERDAD</w:t>
      </w:r>
      <w:r w:rsidRPr="008D0FE4">
        <w:rPr>
          <w:rFonts w:ascii="ColaborateLight" w:hAnsi="ColaborateLight"/>
        </w:rPr>
        <w:t xml:space="preserve">, donde manifieste que cuenta con suficiente personal técnico especializado en el ramo para brindar los servicios solicitados por el Gobierno del Estado, (cuatro mecánicos y cuatro ayudantes para el mantenimiento de vehículos y dos mecánicos y dos ayudantes para el mantenimiento de motocicletas), debiendo anexar copia de identificación oficial vigente de dicho personal. </w:t>
      </w:r>
    </w:p>
    <w:p w14:paraId="0F69C394" w14:textId="77777777" w:rsidR="008D0FE4" w:rsidRPr="008D0FE4" w:rsidRDefault="008D0FE4" w:rsidP="008D0FE4">
      <w:pPr>
        <w:spacing w:before="240" w:after="240" w:line="285" w:lineRule="auto"/>
        <w:ind w:right="100"/>
        <w:jc w:val="both"/>
        <w:rPr>
          <w:rFonts w:ascii="ColaborateLight" w:hAnsi="ColaborateLight"/>
        </w:rPr>
      </w:pPr>
      <w:r w:rsidRPr="008D0FE4">
        <w:rPr>
          <w:rFonts w:ascii="ColaborateLight" w:hAnsi="ColaborateLight"/>
        </w:rPr>
        <w:t xml:space="preserve">11.- El licitante deberá presentar en original y copia para su cotejo la póliza del </w:t>
      </w:r>
      <w:proofErr w:type="gramStart"/>
      <w:r w:rsidRPr="008D0FE4">
        <w:rPr>
          <w:rFonts w:ascii="ColaborateLight" w:hAnsi="ColaborateLight"/>
        </w:rPr>
        <w:t>seguro  de</w:t>
      </w:r>
      <w:proofErr w:type="gramEnd"/>
      <w:r w:rsidRPr="008D0FE4">
        <w:rPr>
          <w:rFonts w:ascii="ColaborateLight" w:hAnsi="ColaborateLight"/>
        </w:rPr>
        <w:t xml:space="preserve"> responsabilidad social de cobertura amplia, vigente por el tiempo que prestará sus servicios, mismo que comprende del </w:t>
      </w:r>
      <w:r w:rsidRPr="008D0FE4">
        <w:rPr>
          <w:rFonts w:ascii="ColaborateLight" w:hAnsi="ColaborateLight"/>
          <w:b/>
          <w:bCs/>
        </w:rPr>
        <w:t>01 de marzo al 31 de diciembre del 2024</w:t>
      </w:r>
      <w:r w:rsidRPr="008D0FE4">
        <w:rPr>
          <w:rFonts w:ascii="ColaborateLight" w:hAnsi="ColaborateLight"/>
        </w:rPr>
        <w:t xml:space="preserve">, en la que garantice la integridad de los vehículos y motocicletas durante su estadía en el inmueble, desde la recepción y hasta la entrega de los mismos a las dependencias solicitantes. </w:t>
      </w:r>
    </w:p>
    <w:p w14:paraId="6780B5C4" w14:textId="77777777" w:rsidR="008D0FE4" w:rsidRPr="008D0FE4" w:rsidRDefault="008D0FE4" w:rsidP="008D0FE4">
      <w:pPr>
        <w:spacing w:before="240" w:after="240" w:line="285" w:lineRule="auto"/>
        <w:ind w:right="100"/>
        <w:jc w:val="both"/>
        <w:rPr>
          <w:rFonts w:ascii="ColaborateLight" w:hAnsi="ColaborateLight"/>
        </w:rPr>
      </w:pPr>
      <w:r w:rsidRPr="008D0FE4">
        <w:rPr>
          <w:rFonts w:ascii="ColaborateLight" w:hAnsi="ColaborateLight"/>
        </w:rPr>
        <w:t xml:space="preserve">12.- El licitante deberá presentar escrito en papel membretado y firmado por el propietario, representante, o apoderado legal, </w:t>
      </w:r>
      <w:r w:rsidRPr="008D0FE4">
        <w:rPr>
          <w:rFonts w:ascii="ColaborateLight" w:hAnsi="ColaborateLight"/>
          <w:b/>
          <w:bCs/>
        </w:rPr>
        <w:t>BAJO PROTESTA DE DECIR VERDAD</w:t>
      </w:r>
      <w:r w:rsidRPr="008D0FE4">
        <w:rPr>
          <w:rFonts w:ascii="ColaborateLight" w:hAnsi="ColaborateLight"/>
        </w:rPr>
        <w:t xml:space="preserve">, en el que manifieste que se compromete a </w:t>
      </w:r>
      <w:r w:rsidRPr="008D0FE4">
        <w:rPr>
          <w:rFonts w:ascii="ColaborateLight" w:hAnsi="ColaborateLight"/>
          <w:b/>
          <w:bCs/>
          <w:i/>
          <w:u w:val="single"/>
        </w:rPr>
        <w:t>proporcionar el servicio de grúa sin costo alguno por la requirente</w:t>
      </w:r>
      <w:r w:rsidRPr="008D0FE4">
        <w:rPr>
          <w:rFonts w:ascii="ColaborateLight" w:hAnsi="ColaborateLight"/>
          <w:b/>
          <w:bCs/>
        </w:rPr>
        <w:t xml:space="preserve">, </w:t>
      </w:r>
      <w:r w:rsidRPr="008D0FE4">
        <w:rPr>
          <w:rFonts w:ascii="ColaborateLight" w:hAnsi="ColaborateLight"/>
        </w:rPr>
        <w:t>para</w:t>
      </w:r>
      <w:r w:rsidRPr="008D0FE4">
        <w:rPr>
          <w:rFonts w:ascii="ColaborateLight" w:hAnsi="ColaborateLight"/>
          <w:b/>
          <w:bCs/>
        </w:rPr>
        <w:t xml:space="preserve"> </w:t>
      </w:r>
      <w:r w:rsidRPr="008D0FE4">
        <w:rPr>
          <w:rFonts w:ascii="ColaborateLight" w:hAnsi="ColaborateLight"/>
        </w:rPr>
        <w:t xml:space="preserve">recoger y/o apoyar en el traslado de las motocicletas y vehículos, desde el lugar donde suceda la falla mecánica y hasta las instalaciones del licitante adjudicado donde se prestará el servicio, aclarando que </w:t>
      </w:r>
      <w:r w:rsidRPr="008D0FE4">
        <w:rPr>
          <w:rFonts w:ascii="ColaborateLight" w:hAnsi="ColaborateLight"/>
          <w:b/>
        </w:rPr>
        <w:t>para este servicio serán consideradas todas las unidades que lo requieran durante la vigencia del contrato.</w:t>
      </w:r>
    </w:p>
    <w:p w14:paraId="4FCA1876" w14:textId="77777777" w:rsidR="008D0FE4" w:rsidRPr="008D0FE4" w:rsidRDefault="008D0FE4" w:rsidP="008D0FE4">
      <w:pPr>
        <w:spacing w:before="240" w:after="240" w:line="285" w:lineRule="auto"/>
        <w:ind w:right="100"/>
        <w:jc w:val="both"/>
        <w:rPr>
          <w:rFonts w:ascii="ColaborateLight" w:hAnsi="ColaborateLight"/>
        </w:rPr>
      </w:pPr>
      <w:r w:rsidRPr="008D0FE4">
        <w:rPr>
          <w:rFonts w:ascii="ColaborateLight" w:hAnsi="ColaborateLight"/>
        </w:rPr>
        <w:lastRenderedPageBreak/>
        <w:t>El licitante deberá realizar inventario vehicular, en formato membretado, donde se manifieste las condiciones en las que fueron recibidas las unidades, accesorios, herramientas, faltantes, daños y niveles de combustible, el cual será firmado por personal del licitante adjudicado y de conformidad con el usuario que en ese momento conduzca el vehículo.</w:t>
      </w:r>
    </w:p>
    <w:p w14:paraId="1719552A"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 xml:space="preserve">13.- El Licitante deberá presentar escrito en papel membretado y firmado por el propietario, representante, o apoderado legal </w:t>
      </w:r>
      <w:r w:rsidRPr="008D0FE4">
        <w:rPr>
          <w:rFonts w:ascii="ColaborateLight" w:hAnsi="ColaborateLight"/>
          <w:b/>
          <w:bCs/>
        </w:rPr>
        <w:t>BAJO PROTESTA DE DECIR VERDAD</w:t>
      </w:r>
      <w:r w:rsidRPr="008D0FE4">
        <w:rPr>
          <w:rFonts w:ascii="ColaborateLight" w:hAnsi="ColaborateLight"/>
        </w:rPr>
        <w:t>, donde manifieste que entregará a los supervisores autorizados de mantenimiento vehicular la totalidad de las piezas reemplazadas a los vehículos y motocicletas en cada uno de los servicios de mantenimiento preventivo y/o correctivo realizado, a excepción del filtro de aceite.</w:t>
      </w:r>
    </w:p>
    <w:p w14:paraId="41E4EE1F"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 xml:space="preserve">14.- El licitante deberá presentar escrito en papel membretado y firmado por el propietario, representante, o apoderado legal </w:t>
      </w:r>
      <w:r w:rsidRPr="008D0FE4">
        <w:rPr>
          <w:rFonts w:ascii="ColaborateLight" w:hAnsi="ColaborateLight"/>
          <w:b/>
          <w:bCs/>
        </w:rPr>
        <w:t>BAJO PROTESTA DE DECIR VERDAD</w:t>
      </w:r>
      <w:r w:rsidRPr="008D0FE4">
        <w:rPr>
          <w:rFonts w:ascii="ColaborateLight" w:hAnsi="ColaborateLight"/>
        </w:rPr>
        <w:t>, donde manifieste que el taller propuesto para los servicios solicitados se encuentra en la zona conurbada Colima/Villa de Álvarez.</w:t>
      </w:r>
    </w:p>
    <w:p w14:paraId="068FE824"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 xml:space="preserve">15.- El licitante deberá presentar escrito en papel membretado y firmado por el propietario, representante, o apoderado legal </w:t>
      </w:r>
      <w:r w:rsidRPr="008D0FE4">
        <w:rPr>
          <w:rFonts w:ascii="ColaborateLight" w:hAnsi="ColaborateLight"/>
          <w:b/>
          <w:bCs/>
        </w:rPr>
        <w:t>BAJO PROTESTA DE DECIR VERDAD</w:t>
      </w:r>
      <w:r w:rsidRPr="008D0FE4">
        <w:rPr>
          <w:rFonts w:ascii="ColaborateLight" w:hAnsi="ColaborateLight"/>
        </w:rPr>
        <w:t>, con los nombres y firmas del personal técnico especializado en el ramo autorizado para emitir el diagnóstico de las unidades, anexando copia simple por ambos lados de su identificación oficial vigente con fotografía, (cartilla del servicio militar nacional, pasaporte, credencial para votar con fotografía o cédula profesional).</w:t>
      </w:r>
    </w:p>
    <w:p w14:paraId="59C96E7D"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 xml:space="preserve">16.- El licitante deberá presentar escrito en papel membretado y firmado por el propietario, representante, o apoderado legal </w:t>
      </w:r>
      <w:r w:rsidRPr="008D0FE4">
        <w:rPr>
          <w:rFonts w:ascii="ColaborateLight" w:hAnsi="ColaborateLight"/>
          <w:b/>
          <w:bCs/>
        </w:rPr>
        <w:t>BAJO PROTESTA DE DECIR VERDAD</w:t>
      </w:r>
      <w:r w:rsidRPr="008D0FE4">
        <w:rPr>
          <w:rFonts w:ascii="ColaborateLight" w:hAnsi="ColaborateLight"/>
        </w:rPr>
        <w:t>, donde manifieste que cuenta con servicio de internet inalámbrico dentro de sus instalaciones.</w:t>
      </w:r>
    </w:p>
    <w:p w14:paraId="1FA0A135"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 xml:space="preserve">17.- El licitante deberá presentar escrito en papel membretado y firmado por el propietario, representante, o apoderado legal </w:t>
      </w:r>
      <w:r w:rsidRPr="008D0FE4">
        <w:rPr>
          <w:rFonts w:ascii="ColaborateLight" w:hAnsi="ColaborateLight"/>
          <w:b/>
          <w:bCs/>
        </w:rPr>
        <w:t>BAJO PROTESTA DE DECIR VERDAD</w:t>
      </w:r>
      <w:r w:rsidRPr="008D0FE4">
        <w:rPr>
          <w:rFonts w:ascii="ColaborateLight" w:hAnsi="ColaborateLight"/>
        </w:rPr>
        <w:t xml:space="preserve">, en el que </w:t>
      </w:r>
      <w:r w:rsidRPr="008D0FE4">
        <w:rPr>
          <w:rFonts w:ascii="ColaborateLight" w:hAnsi="ColaborateLight"/>
          <w:b/>
          <w:i/>
          <w:u w:val="single"/>
        </w:rPr>
        <w:t>se compromete a utilizar el Sistema que el Gobierno del Estado de Colima en su momento le proporcione</w:t>
      </w:r>
      <w:r w:rsidRPr="008D0FE4">
        <w:rPr>
          <w:rFonts w:ascii="ColaborateLight" w:hAnsi="ColaborateLight"/>
        </w:rPr>
        <w:t>.</w:t>
      </w:r>
    </w:p>
    <w:p w14:paraId="0D075417" w14:textId="0483E6EB" w:rsidR="008D0FE4" w:rsidRPr="008D0FE4" w:rsidRDefault="008D0FE4" w:rsidP="008D0FE4">
      <w:pPr>
        <w:spacing w:before="240" w:after="240" w:line="288" w:lineRule="auto"/>
        <w:ind w:right="100"/>
        <w:jc w:val="both"/>
        <w:rPr>
          <w:rFonts w:ascii="ColaborateLight" w:hAnsi="ColaborateLight"/>
        </w:rPr>
      </w:pPr>
      <w:r w:rsidRPr="008D0FE4">
        <w:rPr>
          <w:rFonts w:ascii="ColaborateLight" w:hAnsi="ColaborateLight"/>
        </w:rPr>
        <w:t xml:space="preserve">18.-  El  licitante  deberá presentar  escrito en papel membretado y firmado  por el  propietario,  representante,  o apoderado legal  </w:t>
      </w:r>
      <w:r w:rsidRPr="008D0FE4">
        <w:rPr>
          <w:rFonts w:ascii="ColaborateLight" w:hAnsi="ColaborateLight"/>
          <w:b/>
          <w:bCs/>
        </w:rPr>
        <w:t>BAJO  PROTESTA  DE DECIR VERDAD</w:t>
      </w:r>
      <w:r w:rsidRPr="008D0FE4">
        <w:rPr>
          <w:rFonts w:ascii="ColaborateLight" w:hAnsi="ColaborateLight"/>
        </w:rPr>
        <w:t>,  donde manifieste que se compromete a que en caso de presentarse defectos o incumplimientos  en las  refacciones y mano de obra, los  sustituirá  por otros en las mismas condiciones solicitadas en el Anexo Numero 1 Técnico, en un plazo no mayor a 7 (siete)  días hábiles contados a partir  de la  fecha y hora de la devolución de los bienes y/o servicio (s) defectuoso (s).</w:t>
      </w:r>
    </w:p>
    <w:p w14:paraId="6D31BF68" w14:textId="77777777" w:rsidR="008D0FE4" w:rsidRPr="008D0FE4" w:rsidRDefault="008D0FE4" w:rsidP="008D0FE4">
      <w:pPr>
        <w:spacing w:before="240" w:after="240"/>
        <w:ind w:right="8020"/>
        <w:jc w:val="both"/>
        <w:rPr>
          <w:rFonts w:ascii="ColaborateLight" w:hAnsi="ColaborateLight"/>
          <w:b/>
        </w:rPr>
      </w:pPr>
      <w:r w:rsidRPr="008D0FE4">
        <w:rPr>
          <w:rFonts w:ascii="ColaborateLight" w:hAnsi="ColaborateLight"/>
          <w:b/>
        </w:rPr>
        <w:t>NOTA 1:</w:t>
      </w:r>
    </w:p>
    <w:p w14:paraId="2888FCCF" w14:textId="77777777" w:rsidR="008D0FE4" w:rsidRPr="008D0FE4" w:rsidRDefault="008D0FE4" w:rsidP="008D0FE4">
      <w:pPr>
        <w:spacing w:before="20" w:line="280" w:lineRule="auto"/>
        <w:ind w:right="80"/>
        <w:jc w:val="both"/>
        <w:rPr>
          <w:rFonts w:ascii="ColaborateLight" w:hAnsi="ColaborateLight"/>
        </w:rPr>
      </w:pPr>
      <w:r w:rsidRPr="008D0FE4">
        <w:rPr>
          <w:rFonts w:ascii="ColaborateLight" w:hAnsi="ColaborateLight"/>
        </w:rPr>
        <w:t>El licitante adjudicado está obligado a recibir la capacitación que en su momento se impartirá para la operación del Sistema del Gobierno del Estado.</w:t>
      </w:r>
    </w:p>
    <w:p w14:paraId="2A5746C6" w14:textId="77777777" w:rsidR="008D0FE4" w:rsidRPr="008D0FE4" w:rsidRDefault="008D0FE4" w:rsidP="008D0FE4">
      <w:pPr>
        <w:spacing w:before="240" w:after="240"/>
        <w:ind w:right="8020"/>
        <w:jc w:val="both"/>
        <w:rPr>
          <w:rFonts w:ascii="ColaborateLight" w:hAnsi="ColaborateLight"/>
          <w:b/>
        </w:rPr>
      </w:pPr>
      <w:r w:rsidRPr="008D0FE4">
        <w:rPr>
          <w:rFonts w:ascii="ColaborateLight" w:hAnsi="ColaborateLight"/>
          <w:b/>
        </w:rPr>
        <w:t>NOTA 2:</w:t>
      </w:r>
    </w:p>
    <w:p w14:paraId="7142EEE5" w14:textId="77777777" w:rsidR="008D0FE4" w:rsidRPr="008D0FE4" w:rsidRDefault="008D0FE4" w:rsidP="008D0FE4">
      <w:pPr>
        <w:spacing w:before="20" w:line="266" w:lineRule="auto"/>
        <w:ind w:right="80"/>
        <w:jc w:val="both"/>
        <w:rPr>
          <w:rFonts w:ascii="ColaborateLight" w:hAnsi="ColaborateLight"/>
        </w:rPr>
      </w:pPr>
      <w:r w:rsidRPr="008D0FE4">
        <w:rPr>
          <w:rFonts w:ascii="ColaborateLight" w:hAnsi="ColaborateLight"/>
        </w:rPr>
        <w:t xml:space="preserve">Anexo a las bases de la convocatoria se entregará un CD que contiene un archivo electrónico con el inventario de motocicletas y vehículos que requerirán el servicio de mantenimiento preventivo y/o correctivo, en el cual los licitantes deberán anotar </w:t>
      </w:r>
      <w:r w:rsidRPr="008D0FE4">
        <w:rPr>
          <w:rFonts w:ascii="ColaborateLight" w:hAnsi="ColaborateLight"/>
          <w:b/>
          <w:i/>
        </w:rPr>
        <w:t>únicamente</w:t>
      </w:r>
      <w:r w:rsidRPr="008D0FE4">
        <w:rPr>
          <w:rFonts w:ascii="ColaborateLight" w:hAnsi="ColaborateLight"/>
        </w:rPr>
        <w:t xml:space="preserve"> los costos de los servicios solicitados, </w:t>
      </w:r>
      <w:r w:rsidRPr="008D0FE4">
        <w:rPr>
          <w:rFonts w:ascii="ColaborateLight" w:hAnsi="ColaborateLight"/>
        </w:rPr>
        <w:lastRenderedPageBreak/>
        <w:t xml:space="preserve">mismo que deberán regresar con la información solicitada y </w:t>
      </w:r>
      <w:r w:rsidRPr="008D0FE4">
        <w:rPr>
          <w:rFonts w:ascii="ColaborateLight" w:hAnsi="ColaborateLight"/>
          <w:b/>
          <w:i/>
          <w:u w:val="single"/>
        </w:rPr>
        <w:t>sin modificar el formato original</w:t>
      </w:r>
      <w:r w:rsidRPr="008D0FE4">
        <w:rPr>
          <w:rFonts w:ascii="ColaborateLight" w:hAnsi="ColaborateLight"/>
          <w:i/>
          <w:u w:val="single"/>
        </w:rPr>
        <w:t xml:space="preserve"> </w:t>
      </w:r>
      <w:r w:rsidRPr="008D0FE4">
        <w:rPr>
          <w:rFonts w:ascii="ColaborateLight" w:hAnsi="ColaborateLight"/>
        </w:rPr>
        <w:t>en un CD o USB como parte de su propuesta económica.</w:t>
      </w:r>
    </w:p>
    <w:p w14:paraId="2FD3C6A5" w14:textId="77777777" w:rsidR="008D0FE4" w:rsidRPr="008D0FE4" w:rsidRDefault="008D0FE4" w:rsidP="008D0FE4">
      <w:pPr>
        <w:spacing w:before="240" w:after="240"/>
        <w:ind w:right="8020"/>
        <w:jc w:val="both"/>
        <w:rPr>
          <w:rFonts w:ascii="ColaborateLight" w:hAnsi="ColaborateLight"/>
          <w:b/>
        </w:rPr>
      </w:pPr>
      <w:r w:rsidRPr="008D0FE4">
        <w:rPr>
          <w:rFonts w:ascii="ColaborateLight" w:hAnsi="ColaborateLight"/>
          <w:b/>
        </w:rPr>
        <w:t>NOTA 3:</w:t>
      </w:r>
    </w:p>
    <w:p w14:paraId="6A7880BB" w14:textId="77777777" w:rsidR="008D0FE4" w:rsidRPr="008D0FE4" w:rsidRDefault="008D0FE4" w:rsidP="008D0FE4">
      <w:pPr>
        <w:spacing w:before="20"/>
        <w:ind w:right="80"/>
        <w:jc w:val="both"/>
        <w:rPr>
          <w:rFonts w:ascii="ColaborateLight" w:hAnsi="ColaborateLight"/>
        </w:rPr>
      </w:pPr>
      <w:r w:rsidRPr="008D0FE4">
        <w:rPr>
          <w:rFonts w:ascii="ColaborateLight" w:hAnsi="ColaborateLight"/>
        </w:rPr>
        <w:t>Se podrá incrementar el número de motocicletas y vehículos de acuerdo a la necesidad de operatividad del Gobierno del Estado de Colima, siempre y cuando cuenten con características similares a los vehículos licitados.</w:t>
      </w:r>
    </w:p>
    <w:p w14:paraId="2BEF6924" w14:textId="77777777" w:rsidR="008D0FE4" w:rsidRPr="008D0FE4" w:rsidRDefault="008D0FE4" w:rsidP="008D0FE4">
      <w:pPr>
        <w:spacing w:before="20"/>
        <w:ind w:right="80"/>
        <w:jc w:val="both"/>
        <w:rPr>
          <w:rFonts w:ascii="ColaborateLight" w:hAnsi="ColaborateLight"/>
          <w:b/>
          <w:bCs/>
        </w:rPr>
      </w:pPr>
      <w:r w:rsidRPr="008D0FE4">
        <w:rPr>
          <w:rFonts w:ascii="ColaborateLight" w:hAnsi="ColaborateLight"/>
          <w:b/>
          <w:bCs/>
        </w:rPr>
        <w:t>NOTA 4:</w:t>
      </w:r>
    </w:p>
    <w:p w14:paraId="0CCFB29E" w14:textId="533E8AAE" w:rsidR="008D0FE4" w:rsidRDefault="008D0FE4" w:rsidP="00BC3CF8">
      <w:pPr>
        <w:spacing w:before="20"/>
        <w:ind w:right="80"/>
        <w:jc w:val="both"/>
        <w:rPr>
          <w:rFonts w:ascii="ColaborateLight" w:hAnsi="ColaborateLight"/>
        </w:rPr>
      </w:pPr>
      <w:r w:rsidRPr="008D0FE4">
        <w:rPr>
          <w:rFonts w:ascii="ColaborateLight" w:hAnsi="ColaborateLight"/>
        </w:rPr>
        <w:t>El licitante adjudicado deberá permitir que los supervisores estén presentes en el momento en que los mecánicos asignados emitan el diagnóstico de daños de las unidades y acceder a que estén presentes como observadores en el transcurso de la reparación y/o mantenimiento de los vehículos.</w:t>
      </w:r>
    </w:p>
    <w:p w14:paraId="3D77163B" w14:textId="77777777" w:rsidR="00BC3CF8" w:rsidRDefault="00BC3CF8" w:rsidP="00BC3CF8">
      <w:pPr>
        <w:spacing w:before="20"/>
        <w:ind w:right="80"/>
        <w:jc w:val="both"/>
        <w:rPr>
          <w:rFonts w:ascii="ColaborateLight" w:hAnsi="ColaborateLight"/>
        </w:rPr>
      </w:pPr>
    </w:p>
    <w:p w14:paraId="421C80AE" w14:textId="77777777" w:rsidR="00BC3CF8" w:rsidRDefault="00BC3CF8" w:rsidP="00BC3CF8">
      <w:pPr>
        <w:spacing w:before="20"/>
        <w:ind w:right="80"/>
        <w:jc w:val="both"/>
        <w:rPr>
          <w:rFonts w:ascii="ColaborateLight" w:hAnsi="ColaborateLight"/>
        </w:rPr>
      </w:pPr>
    </w:p>
    <w:p w14:paraId="3124CA33" w14:textId="77777777" w:rsidR="00BC3CF8" w:rsidRDefault="00BC3CF8" w:rsidP="00BC3CF8">
      <w:pPr>
        <w:spacing w:before="20"/>
        <w:ind w:right="80"/>
        <w:jc w:val="both"/>
        <w:rPr>
          <w:rFonts w:ascii="ColaborateLight" w:hAnsi="ColaborateLight"/>
        </w:rPr>
      </w:pPr>
    </w:p>
    <w:p w14:paraId="6F1A80C7" w14:textId="77777777" w:rsidR="00BC3CF8" w:rsidRDefault="00BC3CF8" w:rsidP="00BC3CF8">
      <w:pPr>
        <w:spacing w:before="20"/>
        <w:ind w:right="80"/>
        <w:jc w:val="both"/>
        <w:rPr>
          <w:rFonts w:ascii="ColaborateLight" w:hAnsi="ColaborateLight"/>
        </w:rPr>
      </w:pPr>
    </w:p>
    <w:p w14:paraId="1F907640" w14:textId="77777777" w:rsidR="00BC3CF8" w:rsidRDefault="00BC3CF8" w:rsidP="00BC3CF8">
      <w:pPr>
        <w:spacing w:before="20"/>
        <w:ind w:right="80"/>
        <w:jc w:val="both"/>
        <w:rPr>
          <w:rFonts w:ascii="ColaborateLight" w:hAnsi="ColaborateLight"/>
        </w:rPr>
      </w:pPr>
    </w:p>
    <w:p w14:paraId="3D37FD2E" w14:textId="77777777" w:rsidR="00BC3CF8" w:rsidRDefault="00BC3CF8" w:rsidP="00BC3CF8">
      <w:pPr>
        <w:spacing w:before="20"/>
        <w:ind w:right="80"/>
        <w:jc w:val="both"/>
        <w:rPr>
          <w:rFonts w:ascii="ColaborateLight" w:hAnsi="ColaborateLight"/>
        </w:rPr>
      </w:pPr>
    </w:p>
    <w:p w14:paraId="0766533D" w14:textId="77777777" w:rsidR="00BC3CF8" w:rsidRDefault="00BC3CF8" w:rsidP="00BC3CF8">
      <w:pPr>
        <w:spacing w:before="20"/>
        <w:ind w:right="80"/>
        <w:jc w:val="both"/>
        <w:rPr>
          <w:rFonts w:ascii="ColaborateLight" w:hAnsi="ColaborateLight"/>
        </w:rPr>
      </w:pPr>
    </w:p>
    <w:p w14:paraId="75F5F7E5" w14:textId="77777777" w:rsidR="00BC3CF8" w:rsidRDefault="00BC3CF8" w:rsidP="00BC3CF8">
      <w:pPr>
        <w:spacing w:before="20"/>
        <w:ind w:right="80"/>
        <w:jc w:val="both"/>
        <w:rPr>
          <w:rFonts w:ascii="ColaborateLight" w:hAnsi="ColaborateLight"/>
        </w:rPr>
      </w:pPr>
    </w:p>
    <w:p w14:paraId="7E8A5EEB" w14:textId="77777777" w:rsidR="00BC3CF8" w:rsidRDefault="00BC3CF8" w:rsidP="00BC3CF8">
      <w:pPr>
        <w:spacing w:before="20"/>
        <w:ind w:right="80"/>
        <w:jc w:val="both"/>
        <w:rPr>
          <w:rFonts w:ascii="ColaborateLight" w:hAnsi="ColaborateLight"/>
        </w:rPr>
      </w:pPr>
    </w:p>
    <w:p w14:paraId="490594B3" w14:textId="77777777" w:rsidR="00BC3CF8" w:rsidRDefault="00BC3CF8" w:rsidP="00BC3CF8">
      <w:pPr>
        <w:spacing w:before="20"/>
        <w:ind w:right="80"/>
        <w:jc w:val="both"/>
        <w:rPr>
          <w:rFonts w:ascii="ColaborateLight" w:hAnsi="ColaborateLight"/>
        </w:rPr>
      </w:pPr>
    </w:p>
    <w:p w14:paraId="3BC1E673" w14:textId="77777777" w:rsidR="00BC3CF8" w:rsidRDefault="00BC3CF8" w:rsidP="00BC3CF8">
      <w:pPr>
        <w:spacing w:before="20"/>
        <w:ind w:right="80"/>
        <w:jc w:val="both"/>
        <w:rPr>
          <w:rFonts w:ascii="ColaborateLight" w:hAnsi="ColaborateLight"/>
        </w:rPr>
      </w:pPr>
    </w:p>
    <w:p w14:paraId="18CB6F9B" w14:textId="77777777" w:rsidR="00BC3CF8" w:rsidRDefault="00BC3CF8" w:rsidP="00BC3CF8">
      <w:pPr>
        <w:spacing w:before="20"/>
        <w:ind w:right="80"/>
        <w:jc w:val="both"/>
        <w:rPr>
          <w:rFonts w:ascii="ColaborateLight" w:hAnsi="ColaborateLight"/>
        </w:rPr>
      </w:pPr>
    </w:p>
    <w:p w14:paraId="499F87D3" w14:textId="77777777" w:rsidR="00BC3CF8" w:rsidRDefault="00BC3CF8" w:rsidP="00BC3CF8">
      <w:pPr>
        <w:spacing w:before="20"/>
        <w:ind w:right="80"/>
        <w:jc w:val="both"/>
        <w:rPr>
          <w:rFonts w:ascii="ColaborateLight" w:hAnsi="ColaborateLight"/>
        </w:rPr>
      </w:pPr>
    </w:p>
    <w:p w14:paraId="62428799" w14:textId="77777777" w:rsidR="00BC3CF8" w:rsidRDefault="00BC3CF8" w:rsidP="00BC3CF8">
      <w:pPr>
        <w:spacing w:before="20"/>
        <w:ind w:right="80"/>
        <w:jc w:val="both"/>
        <w:rPr>
          <w:rFonts w:ascii="ColaborateLight" w:hAnsi="ColaborateLight"/>
        </w:rPr>
      </w:pPr>
    </w:p>
    <w:p w14:paraId="47252186" w14:textId="77777777" w:rsidR="00BC3CF8" w:rsidRDefault="00BC3CF8" w:rsidP="00BC3CF8">
      <w:pPr>
        <w:spacing w:before="20"/>
        <w:ind w:right="80"/>
        <w:jc w:val="both"/>
        <w:rPr>
          <w:rFonts w:ascii="ColaborateLight" w:hAnsi="ColaborateLight"/>
        </w:rPr>
      </w:pPr>
    </w:p>
    <w:p w14:paraId="3BB5F898" w14:textId="77777777" w:rsidR="00BC3CF8" w:rsidRDefault="00BC3CF8" w:rsidP="00BC3CF8">
      <w:pPr>
        <w:spacing w:before="20"/>
        <w:ind w:right="80"/>
        <w:jc w:val="both"/>
        <w:rPr>
          <w:rFonts w:ascii="ColaborateLight" w:hAnsi="ColaborateLight"/>
        </w:rPr>
      </w:pPr>
    </w:p>
    <w:p w14:paraId="0459B50E" w14:textId="77777777" w:rsidR="00BC3CF8" w:rsidRDefault="00BC3CF8" w:rsidP="00BC3CF8">
      <w:pPr>
        <w:spacing w:before="20"/>
        <w:ind w:right="80"/>
        <w:jc w:val="both"/>
        <w:rPr>
          <w:rFonts w:ascii="ColaborateLight" w:hAnsi="ColaborateLight"/>
        </w:rPr>
      </w:pPr>
    </w:p>
    <w:p w14:paraId="50C0EBA8" w14:textId="77777777" w:rsidR="00BC3CF8" w:rsidRDefault="00BC3CF8" w:rsidP="00BC3CF8">
      <w:pPr>
        <w:spacing w:before="20"/>
        <w:ind w:right="80"/>
        <w:jc w:val="both"/>
        <w:rPr>
          <w:rFonts w:ascii="ColaborateLight" w:hAnsi="ColaborateLight"/>
        </w:rPr>
      </w:pPr>
    </w:p>
    <w:p w14:paraId="49D0D701" w14:textId="77777777" w:rsidR="00BC3CF8" w:rsidRDefault="00BC3CF8" w:rsidP="00BC3CF8">
      <w:pPr>
        <w:spacing w:before="20"/>
        <w:ind w:right="80"/>
        <w:jc w:val="both"/>
        <w:rPr>
          <w:rFonts w:ascii="ColaborateLight" w:hAnsi="ColaborateLight"/>
        </w:rPr>
      </w:pPr>
    </w:p>
    <w:p w14:paraId="6BEB6FC1" w14:textId="77777777" w:rsidR="00BC3CF8" w:rsidRDefault="00BC3CF8" w:rsidP="00BC3CF8">
      <w:pPr>
        <w:spacing w:before="20"/>
        <w:ind w:right="80"/>
        <w:jc w:val="both"/>
        <w:rPr>
          <w:rFonts w:ascii="ColaborateLight" w:hAnsi="ColaborateLight"/>
        </w:rPr>
      </w:pPr>
    </w:p>
    <w:p w14:paraId="0F8D9F29" w14:textId="77777777" w:rsidR="00BC3CF8" w:rsidRDefault="00BC3CF8" w:rsidP="00BC3CF8">
      <w:pPr>
        <w:spacing w:before="20"/>
        <w:ind w:right="80"/>
        <w:jc w:val="both"/>
        <w:rPr>
          <w:rFonts w:ascii="ColaborateLight" w:hAnsi="ColaborateLight"/>
        </w:rPr>
      </w:pPr>
    </w:p>
    <w:p w14:paraId="2206F0A7" w14:textId="77777777" w:rsidR="00BC3CF8" w:rsidRDefault="00BC3CF8" w:rsidP="00BC3CF8">
      <w:pPr>
        <w:spacing w:after="0" w:line="240" w:lineRule="auto"/>
        <w:jc w:val="center"/>
        <w:rPr>
          <w:rFonts w:ascii="ColaborateLight" w:hAnsi="ColaborateLight" w:cs="Arial"/>
          <w:b/>
          <w:bCs/>
        </w:rPr>
      </w:pPr>
    </w:p>
    <w:p w14:paraId="7F4AEAF7" w14:textId="77777777" w:rsidR="00BC3CF8" w:rsidRPr="008035E5" w:rsidRDefault="00BC3CF8" w:rsidP="00BC3CF8">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7824FDB0" w14:textId="77777777" w:rsidR="00BC3CF8" w:rsidRPr="00BC3CF8" w:rsidRDefault="00BC3CF8" w:rsidP="00BC3CF8">
      <w:pPr>
        <w:spacing w:after="0" w:line="240" w:lineRule="auto"/>
        <w:jc w:val="center"/>
        <w:rPr>
          <w:rFonts w:ascii="ColaborateLight" w:hAnsi="ColaborateLight" w:cs="Arial"/>
          <w:b/>
        </w:rPr>
      </w:pPr>
      <w:r w:rsidRPr="00BC3CF8">
        <w:rPr>
          <w:rFonts w:ascii="ColaborateLight" w:hAnsi="ColaborateLight" w:cs="Arial"/>
          <w:b/>
        </w:rPr>
        <w:t xml:space="preserve">No. </w:t>
      </w:r>
      <w:r w:rsidRPr="00BC3CF8">
        <w:rPr>
          <w:rFonts w:ascii="ColaborateLight" w:hAnsi="ColaborateLight" w:cs="Arial"/>
          <w:b/>
          <w:noProof/>
        </w:rPr>
        <w:t>06002-010-24</w:t>
      </w:r>
    </w:p>
    <w:p w14:paraId="3E2541CC" w14:textId="77777777" w:rsidR="00BC3CF8" w:rsidRPr="00BC3CF8" w:rsidRDefault="00BC3CF8" w:rsidP="00BC3CF8">
      <w:pPr>
        <w:tabs>
          <w:tab w:val="left" w:pos="2517"/>
        </w:tabs>
        <w:spacing w:after="0" w:line="240" w:lineRule="auto"/>
        <w:jc w:val="center"/>
        <w:rPr>
          <w:rFonts w:ascii="ColaborateLight" w:hAnsi="ColaborateLight" w:cs="Arial"/>
          <w:b/>
          <w:bCs/>
        </w:rPr>
      </w:pPr>
    </w:p>
    <w:p w14:paraId="365A0880" w14:textId="77777777" w:rsidR="00BC3CF8" w:rsidRPr="00BC3CF8" w:rsidRDefault="00BC3CF8" w:rsidP="00BC3CF8">
      <w:pPr>
        <w:spacing w:after="0" w:line="240" w:lineRule="auto"/>
        <w:jc w:val="center"/>
        <w:rPr>
          <w:rFonts w:ascii="ColaborateLight" w:hAnsi="ColaborateLight" w:cs="Arial"/>
        </w:rPr>
      </w:pPr>
      <w:r w:rsidRPr="00BC3CF8">
        <w:rPr>
          <w:rFonts w:ascii="ColaborateLight" w:hAnsi="ColaborateLight" w:cs="Tahoma"/>
        </w:rPr>
        <w:t xml:space="preserve">PARA </w:t>
      </w:r>
      <w:r w:rsidRPr="00BC3CF8">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BC3CF8">
        <w:rPr>
          <w:rFonts w:ascii="ColaborateLight" w:hAnsi="ColaborateLight" w:cs="Tahoma"/>
        </w:rPr>
        <w:t xml:space="preserve">, SOLICITADO POR </w:t>
      </w:r>
      <w:r w:rsidRPr="00BC3CF8">
        <w:rPr>
          <w:rFonts w:ascii="ColaborateLight" w:hAnsi="ColaborateLight" w:cs="Tahoma"/>
          <w:noProof/>
        </w:rPr>
        <w:t>LA SUBSECRETARIA DE ADMINISTRACIÓN DE LA SECRETARIA DE PLANEACIÓN, FINANZAS Y ADMINISTRACIÓN A TRAVÉS DE LA DIRECCIÓN DE SERVICIOS GENERALES</w:t>
      </w:r>
    </w:p>
    <w:p w14:paraId="3704E4BA" w14:textId="77777777" w:rsidR="00BC3CF8" w:rsidRPr="00BC3CF8" w:rsidRDefault="00BC3CF8" w:rsidP="00BC3CF8">
      <w:pPr>
        <w:shd w:val="clear" w:color="auto" w:fill="FFFFFF"/>
        <w:tabs>
          <w:tab w:val="left" w:pos="284"/>
        </w:tabs>
        <w:spacing w:after="0" w:line="240" w:lineRule="auto"/>
        <w:jc w:val="center"/>
        <w:rPr>
          <w:rFonts w:ascii="ColaborateLight" w:hAnsi="ColaborateLight" w:cs="Arial"/>
          <w:b/>
          <w:bCs/>
        </w:rPr>
      </w:pPr>
    </w:p>
    <w:p w14:paraId="51C77F52" w14:textId="77777777" w:rsidR="00BC3CF8" w:rsidRPr="008035E5" w:rsidRDefault="00BC3CF8" w:rsidP="00BC3CF8">
      <w:pPr>
        <w:spacing w:after="0" w:line="240" w:lineRule="auto"/>
        <w:jc w:val="center"/>
        <w:rPr>
          <w:rFonts w:ascii="ColaborateLight" w:hAnsi="ColaborateLight" w:cs="Arial"/>
          <w:b/>
          <w:bCs/>
        </w:rPr>
      </w:pPr>
      <w:r w:rsidRPr="00BC3CF8">
        <w:rPr>
          <w:rFonts w:ascii="ColaborateLight" w:hAnsi="ColaborateLight" w:cs="Arial"/>
          <w:b/>
          <w:bCs/>
        </w:rPr>
        <w:t>ANEXO NÚMERO 1 TÉCNICO</w:t>
      </w:r>
    </w:p>
    <w:p w14:paraId="181ABA9A" w14:textId="77777777" w:rsidR="00BC3CF8" w:rsidRPr="00BC3CF8" w:rsidRDefault="00BC3CF8" w:rsidP="00BC3CF8">
      <w:pPr>
        <w:shd w:val="clear" w:color="auto" w:fill="FFFFFF"/>
        <w:tabs>
          <w:tab w:val="left" w:pos="284"/>
        </w:tabs>
        <w:spacing w:after="0" w:line="240" w:lineRule="auto"/>
        <w:rPr>
          <w:rFonts w:ascii="ColaborateLight" w:hAnsi="ColaborateLight" w:cs="Arial"/>
          <w:b/>
          <w:bCs/>
        </w:rPr>
      </w:pPr>
    </w:p>
    <w:p w14:paraId="226D3F20" w14:textId="3F65EB61" w:rsidR="00BC3CF8" w:rsidRPr="00BC3CF8" w:rsidRDefault="00BC3CF8" w:rsidP="00BC3CF8">
      <w:pPr>
        <w:spacing w:before="20"/>
        <w:ind w:right="80"/>
        <w:jc w:val="center"/>
        <w:rPr>
          <w:rFonts w:ascii="ColaborateLight" w:hAnsi="ColaborateLight"/>
        </w:rPr>
      </w:pPr>
      <w:r>
        <w:rPr>
          <w:rFonts w:ascii="ColaborateLight" w:hAnsi="ColaborateLight" w:cs="Arial"/>
          <w:b/>
          <w:bCs/>
        </w:rPr>
        <w:t>POR PARTIDAS</w:t>
      </w:r>
    </w:p>
    <w:p w14:paraId="170415F7" w14:textId="77777777" w:rsidR="008D0FE4" w:rsidRPr="008D0FE4" w:rsidRDefault="008D0FE4" w:rsidP="008D0FE4">
      <w:pPr>
        <w:spacing w:before="240"/>
        <w:jc w:val="both"/>
        <w:rPr>
          <w:rFonts w:ascii="ColaborateLight" w:hAnsi="ColaborateLight"/>
          <w:b/>
        </w:rPr>
      </w:pPr>
      <w:r w:rsidRPr="008D0FE4">
        <w:rPr>
          <w:rFonts w:ascii="ColaborateLight" w:hAnsi="ColaborateLight"/>
          <w:b/>
        </w:rPr>
        <w:t>TIEMPOS DE RECEPCIÓN Y ENTREGA DE VEHÍCULOS O MOTOCICLETAS</w:t>
      </w:r>
    </w:p>
    <w:p w14:paraId="12CB71E9" w14:textId="77777777" w:rsidR="008D0FE4" w:rsidRPr="008D0FE4" w:rsidRDefault="008D0FE4" w:rsidP="008D0FE4">
      <w:pPr>
        <w:spacing w:before="240"/>
        <w:jc w:val="both"/>
        <w:rPr>
          <w:rFonts w:ascii="ColaborateLight" w:hAnsi="ColaborateLight"/>
        </w:rPr>
      </w:pPr>
      <w:r w:rsidRPr="008D0FE4">
        <w:rPr>
          <w:rFonts w:ascii="ColaborateLight" w:hAnsi="ColaborateLight"/>
        </w:rPr>
        <w:t xml:space="preserve">El horario correspondiente para la atención de las unidades será de </w:t>
      </w:r>
      <w:r w:rsidRPr="008D0FE4">
        <w:rPr>
          <w:rFonts w:ascii="ColaborateLight" w:hAnsi="ColaborateLight"/>
          <w:b/>
          <w:i/>
          <w:u w:val="single"/>
        </w:rPr>
        <w:t>lunes a viernes de las 09:00 a las 19:00 horas y sábados de las 09:00 a las 14:00 horas en horario corrido durante toda la vigencia del contrato, que comprende del 01 de marzo al 31 de diciembre del 2024</w:t>
      </w:r>
      <w:r w:rsidRPr="008D0FE4">
        <w:rPr>
          <w:rFonts w:ascii="ColaborateLight" w:hAnsi="ColaborateLight"/>
          <w:b/>
        </w:rPr>
        <w:t>.</w:t>
      </w:r>
    </w:p>
    <w:p w14:paraId="21DDAE92" w14:textId="77777777" w:rsidR="008D0FE4" w:rsidRPr="008D0FE4" w:rsidRDefault="008D0FE4" w:rsidP="008D0FE4">
      <w:pPr>
        <w:spacing w:before="240"/>
        <w:jc w:val="both"/>
        <w:rPr>
          <w:rFonts w:ascii="ColaborateLight" w:hAnsi="ColaborateLight"/>
          <w:b/>
        </w:rPr>
      </w:pPr>
      <w:r w:rsidRPr="008D0FE4">
        <w:rPr>
          <w:rFonts w:ascii="ColaborateLight" w:hAnsi="ColaborateLight"/>
          <w:b/>
        </w:rPr>
        <w:t>SOLICITUD DE VALORACIÓN DE MANTENIMIENTO VEHICULAR:</w:t>
      </w:r>
    </w:p>
    <w:p w14:paraId="507ECFFC" w14:textId="77777777" w:rsidR="008D0FE4" w:rsidRPr="008D0FE4" w:rsidRDefault="008D0FE4" w:rsidP="008D0FE4">
      <w:pPr>
        <w:spacing w:before="240"/>
        <w:jc w:val="both"/>
        <w:rPr>
          <w:rFonts w:ascii="ColaborateLight" w:hAnsi="ColaborateLight"/>
        </w:rPr>
      </w:pPr>
      <w:r w:rsidRPr="008D0FE4">
        <w:rPr>
          <w:rFonts w:ascii="ColaborateLight" w:hAnsi="ColaborateLight"/>
        </w:rPr>
        <w:t>El usuario de la unidad entregará al supervisor del departamento de mantenimiento vehicular en turno la solicitud de valoración emitida por el Sistema de Gobierno del Estado, y éste a su vez le informará al encargado del taller el motivo por el cual ingresa el vehículo, misma que deberá contar con los siguientes datos:</w:t>
      </w:r>
    </w:p>
    <w:p w14:paraId="2BFDD230" w14:textId="77777777" w:rsidR="008D0FE4" w:rsidRPr="008D0FE4" w:rsidRDefault="008D0FE4" w:rsidP="008D0FE4">
      <w:pPr>
        <w:numPr>
          <w:ilvl w:val="0"/>
          <w:numId w:val="34"/>
        </w:numPr>
        <w:spacing w:before="240" w:after="0" w:line="276" w:lineRule="auto"/>
        <w:jc w:val="both"/>
        <w:rPr>
          <w:rFonts w:ascii="ColaborateLight" w:hAnsi="ColaborateLight"/>
        </w:rPr>
      </w:pPr>
      <w:r w:rsidRPr="008D0FE4">
        <w:rPr>
          <w:rFonts w:ascii="ColaborateLight" w:hAnsi="ColaborateLight"/>
        </w:rPr>
        <w:t>Número de Placas.</w:t>
      </w:r>
    </w:p>
    <w:p w14:paraId="43753488" w14:textId="77777777" w:rsidR="008D0FE4" w:rsidRPr="008D0FE4" w:rsidRDefault="008D0FE4" w:rsidP="008D0FE4">
      <w:pPr>
        <w:numPr>
          <w:ilvl w:val="0"/>
          <w:numId w:val="34"/>
        </w:numPr>
        <w:spacing w:after="0" w:line="276" w:lineRule="auto"/>
        <w:jc w:val="both"/>
        <w:rPr>
          <w:rFonts w:ascii="ColaborateLight" w:hAnsi="ColaborateLight"/>
        </w:rPr>
      </w:pPr>
      <w:r w:rsidRPr="008D0FE4">
        <w:rPr>
          <w:rFonts w:ascii="ColaborateLight" w:hAnsi="ColaborateLight"/>
        </w:rPr>
        <w:t>Número de inventario.</w:t>
      </w:r>
    </w:p>
    <w:p w14:paraId="026D2EFC" w14:textId="77777777" w:rsidR="008D0FE4" w:rsidRPr="008D0FE4" w:rsidRDefault="008D0FE4" w:rsidP="008D0FE4">
      <w:pPr>
        <w:numPr>
          <w:ilvl w:val="0"/>
          <w:numId w:val="34"/>
        </w:numPr>
        <w:spacing w:after="0" w:line="276" w:lineRule="auto"/>
        <w:jc w:val="both"/>
        <w:rPr>
          <w:rFonts w:ascii="ColaborateLight" w:hAnsi="ColaborateLight"/>
        </w:rPr>
      </w:pPr>
      <w:r w:rsidRPr="008D0FE4">
        <w:rPr>
          <w:rFonts w:ascii="ColaborateLight" w:hAnsi="ColaborateLight"/>
        </w:rPr>
        <w:t>Marca, modelo y línea.</w:t>
      </w:r>
    </w:p>
    <w:p w14:paraId="31B02A67" w14:textId="77777777" w:rsidR="008D0FE4" w:rsidRPr="008D0FE4" w:rsidRDefault="008D0FE4" w:rsidP="008D0FE4">
      <w:pPr>
        <w:numPr>
          <w:ilvl w:val="0"/>
          <w:numId w:val="34"/>
        </w:numPr>
        <w:spacing w:after="0" w:line="276" w:lineRule="auto"/>
        <w:jc w:val="both"/>
        <w:rPr>
          <w:rFonts w:ascii="ColaborateLight" w:hAnsi="ColaborateLight"/>
        </w:rPr>
      </w:pPr>
      <w:r w:rsidRPr="008D0FE4">
        <w:rPr>
          <w:rFonts w:ascii="ColaborateLight" w:hAnsi="ColaborateLight"/>
        </w:rPr>
        <w:t>Nombre completo del usuario que entrega el vehículo.</w:t>
      </w:r>
    </w:p>
    <w:p w14:paraId="4E577561" w14:textId="77777777" w:rsidR="008D0FE4" w:rsidRPr="008D0FE4" w:rsidRDefault="008D0FE4" w:rsidP="008D0FE4">
      <w:pPr>
        <w:numPr>
          <w:ilvl w:val="0"/>
          <w:numId w:val="34"/>
        </w:numPr>
        <w:spacing w:after="0" w:line="276" w:lineRule="auto"/>
        <w:jc w:val="both"/>
        <w:rPr>
          <w:rFonts w:ascii="ColaborateLight" w:hAnsi="ColaborateLight"/>
        </w:rPr>
      </w:pPr>
      <w:r w:rsidRPr="008D0FE4">
        <w:rPr>
          <w:rFonts w:ascii="ColaborateLight" w:hAnsi="ColaborateLight"/>
        </w:rPr>
        <w:t>Kilometraje, (odómetro al ingresar al taller).</w:t>
      </w:r>
    </w:p>
    <w:p w14:paraId="0C3EF16B" w14:textId="77777777" w:rsidR="008D0FE4" w:rsidRPr="008D0FE4" w:rsidRDefault="008D0FE4" w:rsidP="008D0FE4">
      <w:pPr>
        <w:numPr>
          <w:ilvl w:val="0"/>
          <w:numId w:val="34"/>
        </w:numPr>
        <w:spacing w:after="0" w:line="276" w:lineRule="auto"/>
        <w:jc w:val="both"/>
        <w:rPr>
          <w:rFonts w:ascii="ColaborateLight" w:hAnsi="ColaborateLight"/>
        </w:rPr>
      </w:pPr>
      <w:r w:rsidRPr="008D0FE4">
        <w:rPr>
          <w:rFonts w:ascii="ColaborateLight" w:hAnsi="ColaborateLight"/>
        </w:rPr>
        <w:t>Nivel de combustible (gasolina o diésel al ingresar al taller).</w:t>
      </w:r>
    </w:p>
    <w:p w14:paraId="65C04DEA" w14:textId="77777777" w:rsidR="008D0FE4" w:rsidRPr="008D0FE4" w:rsidRDefault="008D0FE4" w:rsidP="008D0FE4">
      <w:pPr>
        <w:numPr>
          <w:ilvl w:val="0"/>
          <w:numId w:val="34"/>
        </w:numPr>
        <w:spacing w:after="0" w:line="276" w:lineRule="auto"/>
        <w:jc w:val="both"/>
        <w:rPr>
          <w:rFonts w:ascii="ColaborateLight" w:hAnsi="ColaborateLight"/>
        </w:rPr>
      </w:pPr>
      <w:r w:rsidRPr="008D0FE4">
        <w:rPr>
          <w:rFonts w:ascii="ColaborateLight" w:hAnsi="ColaborateLight"/>
        </w:rPr>
        <w:t>Fecha de entrega al taller.</w:t>
      </w:r>
    </w:p>
    <w:p w14:paraId="1D7A051E" w14:textId="77777777" w:rsidR="008D0FE4" w:rsidRPr="008D0FE4" w:rsidRDefault="008D0FE4" w:rsidP="008D0FE4">
      <w:pPr>
        <w:numPr>
          <w:ilvl w:val="0"/>
          <w:numId w:val="34"/>
        </w:numPr>
        <w:spacing w:after="0" w:line="276" w:lineRule="auto"/>
        <w:jc w:val="both"/>
        <w:rPr>
          <w:rFonts w:ascii="ColaborateLight" w:hAnsi="ColaborateLight"/>
        </w:rPr>
      </w:pPr>
      <w:r w:rsidRPr="008D0FE4">
        <w:rPr>
          <w:rFonts w:ascii="ColaborateLight" w:hAnsi="ColaborateLight"/>
        </w:rPr>
        <w:t>Descripción del servicio que requiere la unidad.</w:t>
      </w:r>
    </w:p>
    <w:p w14:paraId="6D231415" w14:textId="77777777" w:rsidR="008D0FE4" w:rsidRPr="008D0FE4" w:rsidRDefault="008D0FE4" w:rsidP="008D0FE4">
      <w:pPr>
        <w:numPr>
          <w:ilvl w:val="0"/>
          <w:numId w:val="34"/>
        </w:numPr>
        <w:spacing w:after="240" w:line="276" w:lineRule="auto"/>
        <w:jc w:val="both"/>
        <w:rPr>
          <w:rFonts w:ascii="ColaborateLight" w:hAnsi="ColaborateLight"/>
        </w:rPr>
      </w:pPr>
      <w:r w:rsidRPr="008D0FE4">
        <w:rPr>
          <w:rFonts w:ascii="ColaborateLight" w:hAnsi="ColaborateLight"/>
        </w:rPr>
        <w:t xml:space="preserve">Asignación del proveedor. </w:t>
      </w:r>
    </w:p>
    <w:p w14:paraId="75C64EB4"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Al ingresar al taller las unidades para los servicios de mantenimiento preventivo y/o correctivo, conjuntamente el usuario, supervisor de mantenimiento vehicular en turno y encargado del taller, deberán revisar el estado físico del vehículo o motocicleta (laminado, pintura, faros y cristales, entre otros) para que estén de acuerdo en el levantamiento de las condiciones en que se encuentra el vehículo.</w:t>
      </w:r>
    </w:p>
    <w:p w14:paraId="53C650F1" w14:textId="77777777" w:rsidR="008D0FE4" w:rsidRPr="008D0FE4" w:rsidRDefault="008D0FE4" w:rsidP="008D0FE4">
      <w:pPr>
        <w:spacing w:before="240" w:after="240"/>
        <w:jc w:val="both"/>
        <w:rPr>
          <w:rFonts w:ascii="ColaborateLight" w:hAnsi="ColaborateLight"/>
          <w:color w:val="FF0000"/>
        </w:rPr>
      </w:pPr>
      <w:r w:rsidRPr="008D0FE4">
        <w:rPr>
          <w:rFonts w:ascii="ColaborateLight" w:hAnsi="ColaborateLight"/>
          <w:color w:val="000000" w:themeColor="text1"/>
        </w:rPr>
        <w:t>El proveedor antes de generar la cotización en el Sistema de Mantenimiento Vehicular, deberá de entregar por escrito una cotización detallada, previo diagnóstico, al jefe del Departamento de Mantenimiento Vehicular para su autorización; u</w:t>
      </w:r>
      <w:r w:rsidRPr="008D0FE4">
        <w:rPr>
          <w:rFonts w:ascii="ColaborateLight" w:hAnsi="ColaborateLight"/>
        </w:rPr>
        <w:t>na vez autorizada, el proveedor deberá elaborar en el  del Sistema de Servicios Generales del Gobierno del Estado la cotización previamente autorizada con la descripción de refacciones y mano de obra de los servicios solicitados, misma que entregará al supervisor en turno autorizado para su revisión.</w:t>
      </w:r>
    </w:p>
    <w:p w14:paraId="7A1C09A2" w14:textId="77777777" w:rsidR="008D0FE4" w:rsidRPr="008D0FE4" w:rsidRDefault="008D0FE4" w:rsidP="008D0FE4">
      <w:pPr>
        <w:spacing w:before="240"/>
        <w:jc w:val="center"/>
        <w:rPr>
          <w:rFonts w:ascii="ColaborateLight" w:hAnsi="ColaborateLight"/>
          <w:b/>
        </w:rPr>
      </w:pPr>
      <w:r w:rsidRPr="008D0FE4">
        <w:rPr>
          <w:rFonts w:ascii="ColaborateLight" w:hAnsi="ColaborateLight"/>
          <w:b/>
        </w:rPr>
        <w:lastRenderedPageBreak/>
        <w:t>PROCEDIMIENTO PARA EL SERVICIO DE MANTENIMIENTO PREVENTIVO Y/O CORRECTIVO A LOS VEHÍCULOS Y MOTOCICLETAS PROPIEDAD DEL GOBIERNO DEL ESTADO</w:t>
      </w:r>
    </w:p>
    <w:p w14:paraId="20AA951F" w14:textId="77777777" w:rsidR="008D0FE4" w:rsidRPr="008D0FE4" w:rsidRDefault="008D0FE4" w:rsidP="008D0FE4">
      <w:pPr>
        <w:numPr>
          <w:ilvl w:val="0"/>
          <w:numId w:val="35"/>
        </w:numPr>
        <w:spacing w:before="240" w:after="0" w:line="276" w:lineRule="auto"/>
        <w:jc w:val="both"/>
        <w:rPr>
          <w:rFonts w:ascii="ColaborateLight" w:hAnsi="ColaborateLight"/>
        </w:rPr>
      </w:pPr>
      <w:r w:rsidRPr="008D0FE4">
        <w:rPr>
          <w:rFonts w:ascii="ColaborateLight" w:hAnsi="ColaborateLight"/>
        </w:rPr>
        <w:t>Una vez que el supervisor del Departamento de Mantenimiento Vehicular en turno reciba del proveedor la valoración del vehículo y/o motocicleta, éste deberá realizar la cotización por escrito y enviarla al jefe del Departamento de Mantenimiento vehicular para su autorización.</w:t>
      </w:r>
    </w:p>
    <w:p w14:paraId="4B27971C" w14:textId="77777777" w:rsidR="008D0FE4" w:rsidRPr="008D0FE4" w:rsidRDefault="008D0FE4" w:rsidP="008D0FE4">
      <w:pPr>
        <w:numPr>
          <w:ilvl w:val="0"/>
          <w:numId w:val="35"/>
        </w:numPr>
        <w:spacing w:after="0" w:line="276" w:lineRule="auto"/>
        <w:jc w:val="both"/>
        <w:rPr>
          <w:rFonts w:ascii="ColaborateLight" w:hAnsi="ColaborateLight"/>
        </w:rPr>
      </w:pPr>
      <w:r w:rsidRPr="008D0FE4">
        <w:rPr>
          <w:rFonts w:ascii="ColaborateLight" w:hAnsi="ColaborateLight"/>
        </w:rPr>
        <w:t>El servicio de mantenimiento vehicular y/o motocicleta deberá realizarse cuando la cotización sea previamente autorizada por el Departamento de Mantenimiento Vehicular.</w:t>
      </w:r>
    </w:p>
    <w:p w14:paraId="48DCE6A3" w14:textId="77777777" w:rsidR="008D0FE4" w:rsidRPr="008D0FE4" w:rsidRDefault="008D0FE4" w:rsidP="008D0FE4">
      <w:pPr>
        <w:numPr>
          <w:ilvl w:val="0"/>
          <w:numId w:val="35"/>
        </w:numPr>
        <w:spacing w:after="0" w:line="276" w:lineRule="auto"/>
        <w:jc w:val="both"/>
        <w:rPr>
          <w:rFonts w:ascii="ColaborateLight" w:hAnsi="ColaborateLight"/>
        </w:rPr>
      </w:pPr>
      <w:r w:rsidRPr="008D0FE4">
        <w:rPr>
          <w:rFonts w:ascii="ColaborateLight" w:hAnsi="ColaborateLight"/>
        </w:rPr>
        <w:t>Si derivado de un mantenimiento correctivo, se requiere de refacciones para un servicio que no se tenía contemplado en la solicitud de origen, el proveedor deberá de entregar previo diagnóstico una cotización detallada y por escrito al jefe del Departamento de Mantenimiento Vehicular para su autorización y posterior reparación.</w:t>
      </w:r>
    </w:p>
    <w:p w14:paraId="5D88D068" w14:textId="77777777" w:rsidR="008D0FE4" w:rsidRPr="008D0FE4" w:rsidRDefault="008D0FE4" w:rsidP="008D0FE4">
      <w:pPr>
        <w:numPr>
          <w:ilvl w:val="0"/>
          <w:numId w:val="35"/>
        </w:numPr>
        <w:spacing w:after="0" w:line="276" w:lineRule="auto"/>
        <w:jc w:val="both"/>
        <w:rPr>
          <w:rFonts w:ascii="ColaborateLight" w:hAnsi="ColaborateLight"/>
        </w:rPr>
      </w:pPr>
      <w:r w:rsidRPr="008D0FE4">
        <w:rPr>
          <w:rFonts w:ascii="ColaborateLight" w:hAnsi="ColaborateLight"/>
        </w:rPr>
        <w:t>Una vez realizado el servicio a la unidad, el usuario responsable acudirá a recoger el vehículo y/o motocicleta, verificando conjuntamente con el supervisor en turno y el mecánico responsable el correcto funcionamiento del mismo y el estado físico de acuerdo con la bitácora correspondiente.</w:t>
      </w:r>
    </w:p>
    <w:p w14:paraId="64B013C6" w14:textId="77777777" w:rsidR="008D0FE4" w:rsidRPr="008D0FE4" w:rsidRDefault="008D0FE4" w:rsidP="008D0FE4">
      <w:pPr>
        <w:numPr>
          <w:ilvl w:val="0"/>
          <w:numId w:val="35"/>
        </w:numPr>
        <w:spacing w:after="0" w:line="276" w:lineRule="auto"/>
        <w:jc w:val="both"/>
        <w:rPr>
          <w:rFonts w:ascii="ColaborateLight" w:hAnsi="ColaborateLight"/>
        </w:rPr>
      </w:pPr>
      <w:r w:rsidRPr="008D0FE4">
        <w:rPr>
          <w:rFonts w:ascii="ColaborateLight" w:hAnsi="ColaborateLight"/>
        </w:rPr>
        <w:t xml:space="preserve">El proveedor está obligado a ofrecer el recorrido de prueba para que el usuario verifique el correcto funcionamiento de la unidad y lo reciba a entera satisfacción. En caso de no poder realizar el recorrido al momento de recibir el vehículo, </w:t>
      </w:r>
      <w:r w:rsidRPr="008D0FE4">
        <w:rPr>
          <w:rFonts w:ascii="ColaborateLight" w:hAnsi="ColaborateLight"/>
          <w:b/>
          <w:bCs/>
        </w:rPr>
        <w:t>no afectará de ninguna manera la garantía del servicio proporcionado</w:t>
      </w:r>
      <w:r w:rsidRPr="008D0FE4">
        <w:rPr>
          <w:rFonts w:ascii="ColaborateLight" w:hAnsi="ColaborateLight"/>
        </w:rPr>
        <w:t>.</w:t>
      </w:r>
    </w:p>
    <w:p w14:paraId="51F385A5" w14:textId="77777777" w:rsidR="008D0FE4" w:rsidRPr="008D0FE4" w:rsidRDefault="008D0FE4" w:rsidP="008D0FE4">
      <w:pPr>
        <w:numPr>
          <w:ilvl w:val="0"/>
          <w:numId w:val="35"/>
        </w:numPr>
        <w:spacing w:after="240" w:line="276" w:lineRule="auto"/>
        <w:jc w:val="both"/>
        <w:rPr>
          <w:rFonts w:ascii="ColaborateLight" w:hAnsi="ColaborateLight"/>
        </w:rPr>
      </w:pPr>
      <w:r w:rsidRPr="008D0FE4">
        <w:rPr>
          <w:rFonts w:ascii="ColaborateLight" w:hAnsi="ColaborateLight"/>
        </w:rPr>
        <w:t>El proveedor está obligado a entregar las unidades sin ningún daño en laminado, pintura, tapicería, faros, cristales y accesorios en general de los vehículos y motocicletas ingresados al taller. En caso de presentar algún daño de los anteriormente mencionados será responsabilidad del proveedor su reparación en un lapso no mayor a siete días.</w:t>
      </w:r>
    </w:p>
    <w:p w14:paraId="065AE84E" w14:textId="77777777" w:rsidR="008D0FE4" w:rsidRPr="008D0FE4" w:rsidRDefault="008D0FE4" w:rsidP="008D0FE4">
      <w:pPr>
        <w:spacing w:before="240" w:after="240"/>
        <w:jc w:val="both"/>
        <w:rPr>
          <w:rFonts w:ascii="ColaborateLight" w:hAnsi="ColaborateLight"/>
        </w:rPr>
      </w:pPr>
      <w:r w:rsidRPr="008D0FE4">
        <w:rPr>
          <w:rFonts w:ascii="ColaborateLight" w:hAnsi="ColaborateLight"/>
        </w:rPr>
        <w:t>Una vez realizado el servicio, el taller deberá elaborar en el Sistema del Gobierno del Estado la cotización previamente autorizada y entregarla al supervisor de mantenimiento vehicular en turno con la siguiente documentación:</w:t>
      </w:r>
    </w:p>
    <w:p w14:paraId="688EB83F" w14:textId="77777777" w:rsidR="008D0FE4" w:rsidRPr="008D0FE4" w:rsidRDefault="008D0FE4" w:rsidP="00BC3CF8">
      <w:pPr>
        <w:numPr>
          <w:ilvl w:val="0"/>
          <w:numId w:val="36"/>
        </w:numPr>
        <w:spacing w:before="240" w:after="0" w:line="276" w:lineRule="auto"/>
        <w:jc w:val="both"/>
        <w:rPr>
          <w:rFonts w:ascii="ColaborateLight" w:hAnsi="ColaborateLight"/>
        </w:rPr>
      </w:pPr>
      <w:r w:rsidRPr="008D0FE4">
        <w:rPr>
          <w:rFonts w:ascii="ColaborateLight" w:hAnsi="ColaborateLight"/>
        </w:rPr>
        <w:t>Original de la solicitud de valoración debidamente firmada, con nombre completo y sellada con tinta azul, por la Dependencia, el Supervisor y el Propietario y/o Representante Legal del taller.</w:t>
      </w:r>
    </w:p>
    <w:p w14:paraId="60D64121" w14:textId="669AFF32" w:rsidR="00EE4C37" w:rsidRPr="00BC3CF8" w:rsidRDefault="008D0FE4" w:rsidP="00BC3CF8">
      <w:pPr>
        <w:pStyle w:val="Prrafodelista"/>
        <w:numPr>
          <w:ilvl w:val="0"/>
          <w:numId w:val="36"/>
        </w:numPr>
        <w:jc w:val="both"/>
        <w:rPr>
          <w:rFonts w:ascii="ColaborateLight" w:hAnsi="ColaborateLight" w:cstheme="majorHAnsi"/>
          <w:color w:val="000000"/>
          <w:sz w:val="22"/>
          <w:szCs w:val="22"/>
        </w:rPr>
      </w:pPr>
      <w:r w:rsidRPr="00BC3CF8">
        <w:rPr>
          <w:rFonts w:ascii="ColaborateLight" w:hAnsi="ColaborateLight"/>
          <w:sz w:val="22"/>
          <w:szCs w:val="22"/>
        </w:rPr>
        <w:t xml:space="preserve">Original de la cotización previamente autorizada y que emite el Sistema del Gobierno del Estado, con la descripción de refacciones y mano de obra de los servicios realizados, debidamente firmada y sellada con tinta azul por el supervisor autorizado de mantenimiento vehicular en turno y </w:t>
      </w:r>
      <w:bookmarkStart w:id="1" w:name="_Hlk124161261"/>
      <w:r w:rsidRPr="00BC3CF8">
        <w:rPr>
          <w:rFonts w:ascii="ColaborateLight" w:hAnsi="ColaborateLight"/>
          <w:sz w:val="22"/>
          <w:szCs w:val="22"/>
        </w:rPr>
        <w:t>por el propietario y/o representante legal del taller</w:t>
      </w:r>
      <w:bookmarkEnd w:id="1"/>
      <w:r w:rsidR="00BC3CF8">
        <w:rPr>
          <w:rFonts w:ascii="ColaborateLight" w:hAnsi="ColaborateLight"/>
          <w:sz w:val="22"/>
          <w:szCs w:val="22"/>
        </w:rPr>
        <w:t>.</w:t>
      </w:r>
    </w:p>
    <w:p w14:paraId="6C5D15F2" w14:textId="77777777" w:rsidR="00EE4C37" w:rsidRDefault="00EE4C37" w:rsidP="00B67802">
      <w:pPr>
        <w:contextualSpacing/>
        <w:jc w:val="both"/>
        <w:rPr>
          <w:rFonts w:ascii="ColaborateLight" w:hAnsi="ColaborateLight" w:cs="Arial"/>
          <w:color w:val="000000"/>
        </w:rPr>
      </w:pPr>
    </w:p>
    <w:p w14:paraId="0EF78D0C" w14:textId="77777777" w:rsidR="00C30520" w:rsidRDefault="00C30520" w:rsidP="00B67802">
      <w:pPr>
        <w:contextualSpacing/>
        <w:jc w:val="both"/>
        <w:rPr>
          <w:rFonts w:ascii="ColaborateLight" w:hAnsi="ColaborateLight" w:cs="Arial"/>
          <w:color w:val="000000"/>
        </w:rPr>
      </w:pPr>
    </w:p>
    <w:p w14:paraId="4D4BB535" w14:textId="77777777" w:rsidR="00C30520" w:rsidRDefault="00C30520" w:rsidP="00B67802">
      <w:pPr>
        <w:contextualSpacing/>
        <w:jc w:val="both"/>
        <w:rPr>
          <w:rFonts w:ascii="ColaborateLight" w:hAnsi="ColaborateLight" w:cs="Arial"/>
          <w:color w:val="000000"/>
        </w:rPr>
      </w:pPr>
    </w:p>
    <w:p w14:paraId="26DB1184" w14:textId="77777777" w:rsidR="00C30520" w:rsidRDefault="00C30520" w:rsidP="00B67802">
      <w:pPr>
        <w:contextualSpacing/>
        <w:jc w:val="both"/>
        <w:rPr>
          <w:rFonts w:ascii="ColaborateLight" w:hAnsi="ColaborateLight" w:cs="Arial"/>
          <w:color w:val="000000"/>
        </w:rPr>
      </w:pPr>
    </w:p>
    <w:p w14:paraId="3606C6A2" w14:textId="77777777" w:rsidR="00C30520" w:rsidRDefault="00C30520" w:rsidP="00B67802">
      <w:pPr>
        <w:contextualSpacing/>
        <w:jc w:val="both"/>
        <w:rPr>
          <w:rFonts w:ascii="ColaborateLight" w:hAnsi="ColaborateLight" w:cs="Arial"/>
          <w:color w:val="000000"/>
        </w:rPr>
      </w:pPr>
    </w:p>
    <w:p w14:paraId="1D2BCD46" w14:textId="77777777" w:rsidR="00C30520" w:rsidRDefault="00C30520" w:rsidP="00B67802">
      <w:pPr>
        <w:contextualSpacing/>
        <w:jc w:val="both"/>
        <w:rPr>
          <w:rFonts w:ascii="ColaborateLight" w:hAnsi="ColaborateLight" w:cs="Arial"/>
          <w:color w:val="000000"/>
        </w:rPr>
      </w:pPr>
    </w:p>
    <w:p w14:paraId="1461FBFE" w14:textId="77777777" w:rsidR="00C30520" w:rsidRDefault="00C30520" w:rsidP="00B67802">
      <w:pPr>
        <w:contextualSpacing/>
        <w:jc w:val="both"/>
        <w:rPr>
          <w:rFonts w:ascii="ColaborateLight" w:hAnsi="ColaborateLight" w:cs="Arial"/>
          <w:color w:val="000000"/>
        </w:rPr>
      </w:pPr>
    </w:p>
    <w:p w14:paraId="20E94B83" w14:textId="55C07C9A" w:rsidR="00867E76" w:rsidRDefault="00867E76">
      <w:pPr>
        <w:rPr>
          <w:rFonts w:ascii="ColaborateLight" w:hAnsi="ColaborateLight" w:cs="Arial"/>
          <w:color w:val="000000"/>
        </w:rPr>
      </w:pPr>
      <w:r>
        <w:rPr>
          <w:rFonts w:ascii="ColaborateLight" w:hAnsi="ColaborateLight" w:cs="Arial"/>
          <w:color w:val="000000"/>
        </w:rPr>
        <w:br w:type="page"/>
      </w:r>
    </w:p>
    <w:p w14:paraId="4260AB2E" w14:textId="77777777" w:rsidR="00867E76" w:rsidRDefault="00867E76" w:rsidP="00867E76">
      <w:pPr>
        <w:jc w:val="center"/>
        <w:rPr>
          <w:rFonts w:ascii="ColaborateLight" w:hAnsi="ColaborateLight"/>
          <w:b/>
        </w:rPr>
      </w:pPr>
      <w:r w:rsidRPr="00491DE7">
        <w:rPr>
          <w:rFonts w:ascii="ColaborateLight" w:hAnsi="ColaborateLight"/>
          <w:b/>
        </w:rPr>
        <w:lastRenderedPageBreak/>
        <w:t>SERVICIOS A LICITAR</w:t>
      </w:r>
    </w:p>
    <w:p w14:paraId="1193DC48" w14:textId="77777777" w:rsidR="00867E76" w:rsidRDefault="00867E76" w:rsidP="00867E76">
      <w:pPr>
        <w:jc w:val="both"/>
        <w:rPr>
          <w:rFonts w:ascii="ColaborateLight" w:hAnsi="ColaborateLight"/>
          <w:b/>
        </w:rPr>
      </w:pPr>
    </w:p>
    <w:p w14:paraId="54790925" w14:textId="70765E17" w:rsidR="00C30520" w:rsidRDefault="00867E76" w:rsidP="00867E76">
      <w:pPr>
        <w:contextualSpacing/>
        <w:jc w:val="both"/>
        <w:rPr>
          <w:rFonts w:ascii="ColaborateLight" w:hAnsi="ColaborateLight"/>
          <w:b/>
        </w:rPr>
      </w:pPr>
      <w:r>
        <w:rPr>
          <w:rFonts w:ascii="ColaborateLight" w:hAnsi="ColaborateLight"/>
          <w:b/>
        </w:rPr>
        <w:t xml:space="preserve">PARTIDA 1 </w:t>
      </w:r>
      <w:r w:rsidRPr="00491DE7">
        <w:rPr>
          <w:rFonts w:ascii="ColaborateLight" w:hAnsi="ColaborateLight"/>
          <w:b/>
        </w:rPr>
        <w:t>VEHICULOS</w:t>
      </w:r>
    </w:p>
    <w:p w14:paraId="51604B8C" w14:textId="77777777" w:rsidR="00867E76" w:rsidRDefault="00867E76" w:rsidP="00867E76">
      <w:pPr>
        <w:contextualSpacing/>
        <w:jc w:val="both"/>
        <w:rPr>
          <w:rFonts w:ascii="ColaborateLight" w:hAnsi="ColaborateLight"/>
          <w:b/>
        </w:rPr>
      </w:pPr>
    </w:p>
    <w:tbl>
      <w:tblPr>
        <w:tblW w:w="8784" w:type="dxa"/>
        <w:tblCellMar>
          <w:left w:w="70" w:type="dxa"/>
          <w:right w:w="70" w:type="dxa"/>
        </w:tblCellMar>
        <w:tblLook w:val="04A0" w:firstRow="1" w:lastRow="0" w:firstColumn="1" w:lastColumn="0" w:noHBand="0" w:noVBand="1"/>
      </w:tblPr>
      <w:tblGrid>
        <w:gridCol w:w="5580"/>
        <w:gridCol w:w="1400"/>
        <w:gridCol w:w="1804"/>
      </w:tblGrid>
      <w:tr w:rsidR="00867E76" w:rsidRPr="00867E76" w14:paraId="395EA27F" w14:textId="77777777" w:rsidTr="00051DC2">
        <w:trPr>
          <w:trHeight w:val="375"/>
        </w:trPr>
        <w:tc>
          <w:tcPr>
            <w:tcW w:w="5580"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17B530E" w14:textId="77777777" w:rsidR="00867E76" w:rsidRPr="00867E76" w:rsidRDefault="00867E76" w:rsidP="00867E76">
            <w:pPr>
              <w:spacing w:after="0" w:line="240" w:lineRule="auto"/>
              <w:rPr>
                <w:rFonts w:ascii="ColaborateLight" w:eastAsia="Times New Roman" w:hAnsi="ColaborateLight" w:cs="Arial"/>
                <w:i/>
                <w:iCs/>
                <w:lang w:eastAsia="es-MX"/>
              </w:rPr>
            </w:pPr>
            <w:r w:rsidRPr="00867E76">
              <w:rPr>
                <w:rFonts w:ascii="ColaborateLight" w:eastAsia="Times New Roman" w:hAnsi="ColaborateLight" w:cs="Arial"/>
                <w:i/>
                <w:iCs/>
                <w:lang w:eastAsia="es-MX"/>
              </w:rPr>
              <w:t>1. SISTEMA DE COMBUSTIBLE</w:t>
            </w:r>
          </w:p>
        </w:tc>
        <w:tc>
          <w:tcPr>
            <w:tcW w:w="1400" w:type="dxa"/>
            <w:tcBorders>
              <w:top w:val="single" w:sz="4" w:space="0" w:color="auto"/>
              <w:left w:val="nil"/>
              <w:bottom w:val="single" w:sz="4" w:space="0" w:color="auto"/>
              <w:right w:val="single" w:sz="4" w:space="0" w:color="auto"/>
            </w:tcBorders>
            <w:shd w:val="clear" w:color="000000" w:fill="BDD7EE"/>
            <w:vAlign w:val="center"/>
            <w:hideMark/>
          </w:tcPr>
          <w:p w14:paraId="232E3174" w14:textId="77777777" w:rsidR="00867E76" w:rsidRPr="00867E76" w:rsidRDefault="00867E76" w:rsidP="00867E76">
            <w:pPr>
              <w:spacing w:after="0" w:line="240" w:lineRule="auto"/>
              <w:jc w:val="center"/>
              <w:rPr>
                <w:rFonts w:ascii="ColaborateLight" w:eastAsia="Times New Roman" w:hAnsi="ColaborateLight" w:cs="Arial"/>
                <w:i/>
                <w:iCs/>
                <w:lang w:eastAsia="es-MX"/>
              </w:rPr>
            </w:pPr>
            <w:r w:rsidRPr="00867E76">
              <w:rPr>
                <w:rFonts w:ascii="ColaborateLight" w:eastAsia="Times New Roman" w:hAnsi="ColaborateLight" w:cs="Arial"/>
                <w:i/>
                <w:iCs/>
                <w:lang w:eastAsia="es-MX"/>
              </w:rPr>
              <w:t> </w:t>
            </w:r>
          </w:p>
        </w:tc>
        <w:tc>
          <w:tcPr>
            <w:tcW w:w="1804" w:type="dxa"/>
            <w:tcBorders>
              <w:top w:val="single" w:sz="4" w:space="0" w:color="auto"/>
              <w:left w:val="nil"/>
              <w:bottom w:val="single" w:sz="4" w:space="0" w:color="auto"/>
              <w:right w:val="single" w:sz="4" w:space="0" w:color="auto"/>
            </w:tcBorders>
            <w:shd w:val="clear" w:color="000000" w:fill="BDD7EE"/>
            <w:vAlign w:val="center"/>
            <w:hideMark/>
          </w:tcPr>
          <w:p w14:paraId="3E2C023D" w14:textId="77777777" w:rsidR="00867E76" w:rsidRPr="00867E76" w:rsidRDefault="00867E76" w:rsidP="00867E76">
            <w:pPr>
              <w:spacing w:after="0" w:line="240" w:lineRule="auto"/>
              <w:jc w:val="center"/>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 </w:t>
            </w:r>
          </w:p>
        </w:tc>
      </w:tr>
      <w:tr w:rsidR="00867E76" w:rsidRPr="00867E76" w14:paraId="2464D39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E8CAEC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Bomba de gasolina</w:t>
            </w:r>
          </w:p>
        </w:tc>
        <w:tc>
          <w:tcPr>
            <w:tcW w:w="1400" w:type="dxa"/>
            <w:tcBorders>
              <w:top w:val="nil"/>
              <w:left w:val="nil"/>
              <w:bottom w:val="single" w:sz="4" w:space="0" w:color="auto"/>
              <w:right w:val="single" w:sz="4" w:space="0" w:color="auto"/>
            </w:tcBorders>
            <w:shd w:val="clear" w:color="auto" w:fill="auto"/>
            <w:vAlign w:val="center"/>
            <w:hideMark/>
          </w:tcPr>
          <w:p w14:paraId="761A4E4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A38E98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D2439A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B16FE8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Tanque de gasolina nuevo</w:t>
            </w:r>
          </w:p>
        </w:tc>
        <w:tc>
          <w:tcPr>
            <w:tcW w:w="1400" w:type="dxa"/>
            <w:tcBorders>
              <w:top w:val="nil"/>
              <w:left w:val="nil"/>
              <w:bottom w:val="single" w:sz="4" w:space="0" w:color="auto"/>
              <w:right w:val="single" w:sz="4" w:space="0" w:color="auto"/>
            </w:tcBorders>
            <w:shd w:val="clear" w:color="auto" w:fill="auto"/>
            <w:vAlign w:val="center"/>
            <w:hideMark/>
          </w:tcPr>
          <w:p w14:paraId="4C2E9E3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378676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79A836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1C3B37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Flotador</w:t>
            </w:r>
          </w:p>
        </w:tc>
        <w:tc>
          <w:tcPr>
            <w:tcW w:w="1400" w:type="dxa"/>
            <w:tcBorders>
              <w:top w:val="nil"/>
              <w:left w:val="nil"/>
              <w:bottom w:val="single" w:sz="4" w:space="0" w:color="auto"/>
              <w:right w:val="single" w:sz="4" w:space="0" w:color="auto"/>
            </w:tcBorders>
            <w:shd w:val="clear" w:color="auto" w:fill="auto"/>
            <w:vAlign w:val="center"/>
            <w:hideMark/>
          </w:tcPr>
          <w:p w14:paraId="2BC8141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5B6F9D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076A21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DAF839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Relevador de bomba de gasolina</w:t>
            </w:r>
          </w:p>
        </w:tc>
        <w:tc>
          <w:tcPr>
            <w:tcW w:w="1400" w:type="dxa"/>
            <w:tcBorders>
              <w:top w:val="nil"/>
              <w:left w:val="nil"/>
              <w:bottom w:val="single" w:sz="4" w:space="0" w:color="auto"/>
              <w:right w:val="single" w:sz="4" w:space="0" w:color="auto"/>
            </w:tcBorders>
            <w:shd w:val="clear" w:color="auto" w:fill="auto"/>
            <w:vAlign w:val="center"/>
            <w:hideMark/>
          </w:tcPr>
          <w:p w14:paraId="215755A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E7CAFF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18B2B2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234472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Sensor de presión de gasolina </w:t>
            </w:r>
          </w:p>
        </w:tc>
        <w:tc>
          <w:tcPr>
            <w:tcW w:w="1400" w:type="dxa"/>
            <w:tcBorders>
              <w:top w:val="nil"/>
              <w:left w:val="nil"/>
              <w:bottom w:val="single" w:sz="4" w:space="0" w:color="auto"/>
              <w:right w:val="single" w:sz="4" w:space="0" w:color="auto"/>
            </w:tcBorders>
            <w:shd w:val="clear" w:color="auto" w:fill="auto"/>
            <w:vAlign w:val="center"/>
            <w:hideMark/>
          </w:tcPr>
          <w:p w14:paraId="0A99BED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73B1B1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DE9D21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303634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Arnés a bomba de gasolina</w:t>
            </w:r>
          </w:p>
        </w:tc>
        <w:tc>
          <w:tcPr>
            <w:tcW w:w="1400" w:type="dxa"/>
            <w:tcBorders>
              <w:top w:val="nil"/>
              <w:left w:val="nil"/>
              <w:bottom w:val="single" w:sz="4" w:space="0" w:color="auto"/>
              <w:right w:val="single" w:sz="4" w:space="0" w:color="auto"/>
            </w:tcBorders>
            <w:shd w:val="clear" w:color="auto" w:fill="auto"/>
            <w:vAlign w:val="center"/>
            <w:hideMark/>
          </w:tcPr>
          <w:p w14:paraId="0404EBD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BD88EC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D2641E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E2E855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Repuesto de bomba de gasolina</w:t>
            </w:r>
          </w:p>
        </w:tc>
        <w:tc>
          <w:tcPr>
            <w:tcW w:w="1400" w:type="dxa"/>
            <w:tcBorders>
              <w:top w:val="nil"/>
              <w:left w:val="nil"/>
              <w:bottom w:val="single" w:sz="4" w:space="0" w:color="auto"/>
              <w:right w:val="single" w:sz="4" w:space="0" w:color="auto"/>
            </w:tcBorders>
            <w:shd w:val="clear" w:color="auto" w:fill="auto"/>
            <w:vAlign w:val="center"/>
            <w:hideMark/>
          </w:tcPr>
          <w:p w14:paraId="79BF310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6C8B72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21BE76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FBA4D3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Regulador de presión de combustible</w:t>
            </w:r>
          </w:p>
        </w:tc>
        <w:tc>
          <w:tcPr>
            <w:tcW w:w="1400" w:type="dxa"/>
            <w:tcBorders>
              <w:top w:val="nil"/>
              <w:left w:val="nil"/>
              <w:bottom w:val="single" w:sz="4" w:space="0" w:color="auto"/>
              <w:right w:val="single" w:sz="4" w:space="0" w:color="auto"/>
            </w:tcBorders>
            <w:shd w:val="clear" w:color="auto" w:fill="auto"/>
            <w:vAlign w:val="center"/>
            <w:hideMark/>
          </w:tcPr>
          <w:p w14:paraId="3931608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651905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2A0F11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389F77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Arnés a Inyector</w:t>
            </w:r>
          </w:p>
        </w:tc>
        <w:tc>
          <w:tcPr>
            <w:tcW w:w="1400" w:type="dxa"/>
            <w:tcBorders>
              <w:top w:val="nil"/>
              <w:left w:val="nil"/>
              <w:bottom w:val="single" w:sz="4" w:space="0" w:color="auto"/>
              <w:right w:val="single" w:sz="4" w:space="0" w:color="auto"/>
            </w:tcBorders>
            <w:shd w:val="clear" w:color="auto" w:fill="auto"/>
            <w:vAlign w:val="center"/>
            <w:hideMark/>
          </w:tcPr>
          <w:p w14:paraId="4EE6A8C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1E4D3E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B4571F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34E12D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Inyector</w:t>
            </w:r>
          </w:p>
        </w:tc>
        <w:tc>
          <w:tcPr>
            <w:tcW w:w="1400" w:type="dxa"/>
            <w:tcBorders>
              <w:top w:val="nil"/>
              <w:left w:val="nil"/>
              <w:bottom w:val="single" w:sz="4" w:space="0" w:color="auto"/>
              <w:right w:val="single" w:sz="4" w:space="0" w:color="auto"/>
            </w:tcBorders>
            <w:shd w:val="clear" w:color="auto" w:fill="auto"/>
            <w:vAlign w:val="center"/>
            <w:hideMark/>
          </w:tcPr>
          <w:p w14:paraId="5534B86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2928D5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xml:space="preserve">Refacción </w:t>
            </w:r>
          </w:p>
        </w:tc>
      </w:tr>
      <w:tr w:rsidR="00867E76" w:rsidRPr="00867E76" w14:paraId="44524DC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230DF8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Manguera de abastecimiento de gasolina </w:t>
            </w:r>
          </w:p>
        </w:tc>
        <w:tc>
          <w:tcPr>
            <w:tcW w:w="1400" w:type="dxa"/>
            <w:tcBorders>
              <w:top w:val="nil"/>
              <w:left w:val="nil"/>
              <w:bottom w:val="single" w:sz="4" w:space="0" w:color="auto"/>
              <w:right w:val="single" w:sz="4" w:space="0" w:color="auto"/>
            </w:tcBorders>
            <w:shd w:val="clear" w:color="auto" w:fill="auto"/>
            <w:vAlign w:val="center"/>
            <w:hideMark/>
          </w:tcPr>
          <w:p w14:paraId="47FC01A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9D7512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C300F7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47F36C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Manguera de presión del tanque de gasolina</w:t>
            </w:r>
          </w:p>
        </w:tc>
        <w:tc>
          <w:tcPr>
            <w:tcW w:w="1400" w:type="dxa"/>
            <w:tcBorders>
              <w:top w:val="nil"/>
              <w:left w:val="nil"/>
              <w:bottom w:val="single" w:sz="4" w:space="0" w:color="auto"/>
              <w:right w:val="single" w:sz="4" w:space="0" w:color="auto"/>
            </w:tcBorders>
            <w:shd w:val="clear" w:color="auto" w:fill="auto"/>
            <w:vAlign w:val="center"/>
            <w:hideMark/>
          </w:tcPr>
          <w:p w14:paraId="3F65DF9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2406A0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F5259B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ACD42C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Tubo para gasolina </w:t>
            </w:r>
          </w:p>
        </w:tc>
        <w:tc>
          <w:tcPr>
            <w:tcW w:w="1400" w:type="dxa"/>
            <w:tcBorders>
              <w:top w:val="nil"/>
              <w:left w:val="nil"/>
              <w:bottom w:val="single" w:sz="4" w:space="0" w:color="auto"/>
              <w:right w:val="single" w:sz="4" w:space="0" w:color="auto"/>
            </w:tcBorders>
            <w:shd w:val="clear" w:color="auto" w:fill="auto"/>
            <w:vAlign w:val="center"/>
            <w:hideMark/>
          </w:tcPr>
          <w:p w14:paraId="4F87DF9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A99F4D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02A01EE" w14:textId="77777777" w:rsidTr="00FF6C92">
        <w:trPr>
          <w:trHeight w:val="367"/>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54855C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Bajar y subir tanque de gasolina</w:t>
            </w:r>
          </w:p>
        </w:tc>
        <w:tc>
          <w:tcPr>
            <w:tcW w:w="1400" w:type="dxa"/>
            <w:tcBorders>
              <w:top w:val="nil"/>
              <w:left w:val="nil"/>
              <w:bottom w:val="single" w:sz="4" w:space="0" w:color="auto"/>
              <w:right w:val="single" w:sz="4" w:space="0" w:color="auto"/>
            </w:tcBorders>
            <w:shd w:val="clear" w:color="auto" w:fill="auto"/>
            <w:vAlign w:val="center"/>
            <w:hideMark/>
          </w:tcPr>
          <w:p w14:paraId="030FE28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13730F9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2994EE6" w14:textId="77777777" w:rsidTr="00FF6C92">
        <w:trPr>
          <w:trHeight w:val="414"/>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698CB6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arnés a bomba de gasolina</w:t>
            </w:r>
          </w:p>
        </w:tc>
        <w:tc>
          <w:tcPr>
            <w:tcW w:w="1400" w:type="dxa"/>
            <w:tcBorders>
              <w:top w:val="nil"/>
              <w:left w:val="nil"/>
              <w:bottom w:val="single" w:sz="4" w:space="0" w:color="auto"/>
              <w:right w:val="single" w:sz="4" w:space="0" w:color="auto"/>
            </w:tcBorders>
            <w:shd w:val="clear" w:color="auto" w:fill="auto"/>
            <w:vAlign w:val="center"/>
            <w:hideMark/>
          </w:tcPr>
          <w:p w14:paraId="4EC0BE6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355834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FA02E41" w14:textId="77777777" w:rsidTr="00FF6C92">
        <w:trPr>
          <w:trHeight w:val="264"/>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E7491D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sensor de presión de gasolina </w:t>
            </w:r>
          </w:p>
        </w:tc>
        <w:tc>
          <w:tcPr>
            <w:tcW w:w="1400" w:type="dxa"/>
            <w:tcBorders>
              <w:top w:val="nil"/>
              <w:left w:val="nil"/>
              <w:bottom w:val="single" w:sz="4" w:space="0" w:color="auto"/>
              <w:right w:val="single" w:sz="4" w:space="0" w:color="auto"/>
            </w:tcBorders>
            <w:shd w:val="clear" w:color="auto" w:fill="auto"/>
            <w:vAlign w:val="center"/>
            <w:hideMark/>
          </w:tcPr>
          <w:p w14:paraId="790AC49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D256BA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DA86135" w14:textId="77777777" w:rsidTr="00FF6C92">
        <w:trPr>
          <w:trHeight w:val="42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F1B30C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regulador de presión de combustible</w:t>
            </w:r>
          </w:p>
        </w:tc>
        <w:tc>
          <w:tcPr>
            <w:tcW w:w="1400" w:type="dxa"/>
            <w:tcBorders>
              <w:top w:val="nil"/>
              <w:left w:val="nil"/>
              <w:bottom w:val="single" w:sz="4" w:space="0" w:color="auto"/>
              <w:right w:val="single" w:sz="4" w:space="0" w:color="auto"/>
            </w:tcBorders>
            <w:shd w:val="clear" w:color="auto" w:fill="auto"/>
            <w:vAlign w:val="center"/>
            <w:hideMark/>
          </w:tcPr>
          <w:p w14:paraId="212A3E5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CA694D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8ECEE94" w14:textId="77777777" w:rsidTr="00FF6C92">
        <w:trPr>
          <w:trHeight w:val="27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FA6002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arnés a inyector</w:t>
            </w:r>
          </w:p>
        </w:tc>
        <w:tc>
          <w:tcPr>
            <w:tcW w:w="1400" w:type="dxa"/>
            <w:tcBorders>
              <w:top w:val="nil"/>
              <w:left w:val="nil"/>
              <w:bottom w:val="single" w:sz="4" w:space="0" w:color="auto"/>
              <w:right w:val="single" w:sz="4" w:space="0" w:color="auto"/>
            </w:tcBorders>
            <w:shd w:val="clear" w:color="auto" w:fill="auto"/>
            <w:vAlign w:val="center"/>
            <w:hideMark/>
          </w:tcPr>
          <w:p w14:paraId="2E60A01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BEAC74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E90A586" w14:textId="77777777" w:rsidTr="00FF6C92">
        <w:trPr>
          <w:trHeight w:val="26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489652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inyector</w:t>
            </w:r>
          </w:p>
        </w:tc>
        <w:tc>
          <w:tcPr>
            <w:tcW w:w="1400" w:type="dxa"/>
            <w:tcBorders>
              <w:top w:val="nil"/>
              <w:left w:val="nil"/>
              <w:bottom w:val="single" w:sz="4" w:space="0" w:color="auto"/>
              <w:right w:val="single" w:sz="4" w:space="0" w:color="auto"/>
            </w:tcBorders>
            <w:shd w:val="clear" w:color="auto" w:fill="auto"/>
            <w:vAlign w:val="center"/>
            <w:hideMark/>
          </w:tcPr>
          <w:p w14:paraId="25FB5F2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77DC23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FCA8515" w14:textId="77777777" w:rsidTr="00FF6C92">
        <w:trPr>
          <w:trHeight w:val="282"/>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E2AF4F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relevador</w:t>
            </w:r>
          </w:p>
        </w:tc>
        <w:tc>
          <w:tcPr>
            <w:tcW w:w="1400" w:type="dxa"/>
            <w:tcBorders>
              <w:top w:val="nil"/>
              <w:left w:val="nil"/>
              <w:bottom w:val="single" w:sz="4" w:space="0" w:color="auto"/>
              <w:right w:val="single" w:sz="4" w:space="0" w:color="auto"/>
            </w:tcBorders>
            <w:shd w:val="clear" w:color="auto" w:fill="auto"/>
            <w:vAlign w:val="center"/>
            <w:hideMark/>
          </w:tcPr>
          <w:p w14:paraId="1103DE1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C6B69E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4867E7B" w14:textId="77777777" w:rsidTr="00FF6C92">
        <w:trPr>
          <w:trHeight w:val="117"/>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760390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repuesto de bomba de gasolina</w:t>
            </w:r>
          </w:p>
        </w:tc>
        <w:tc>
          <w:tcPr>
            <w:tcW w:w="1400" w:type="dxa"/>
            <w:tcBorders>
              <w:top w:val="nil"/>
              <w:left w:val="nil"/>
              <w:bottom w:val="single" w:sz="4" w:space="0" w:color="auto"/>
              <w:right w:val="single" w:sz="4" w:space="0" w:color="auto"/>
            </w:tcBorders>
            <w:shd w:val="clear" w:color="auto" w:fill="auto"/>
            <w:vAlign w:val="center"/>
            <w:hideMark/>
          </w:tcPr>
          <w:p w14:paraId="017825C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94CDB5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AB5F1C0" w14:textId="77777777" w:rsidTr="00FF6C92">
        <w:trPr>
          <w:trHeight w:val="162"/>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6AF01C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manguera de presión del tanque de gasolina</w:t>
            </w:r>
          </w:p>
        </w:tc>
        <w:tc>
          <w:tcPr>
            <w:tcW w:w="1400" w:type="dxa"/>
            <w:tcBorders>
              <w:top w:val="nil"/>
              <w:left w:val="nil"/>
              <w:bottom w:val="single" w:sz="4" w:space="0" w:color="auto"/>
              <w:right w:val="single" w:sz="4" w:space="0" w:color="auto"/>
            </w:tcBorders>
            <w:shd w:val="clear" w:color="auto" w:fill="auto"/>
            <w:vAlign w:val="center"/>
            <w:hideMark/>
          </w:tcPr>
          <w:p w14:paraId="02E4525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C3790A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71F2023" w14:textId="77777777" w:rsidTr="00FF6C92">
        <w:trPr>
          <w:trHeight w:val="351"/>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108265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bomba de gasolina</w:t>
            </w:r>
          </w:p>
        </w:tc>
        <w:tc>
          <w:tcPr>
            <w:tcW w:w="1400" w:type="dxa"/>
            <w:tcBorders>
              <w:top w:val="nil"/>
              <w:left w:val="nil"/>
              <w:bottom w:val="single" w:sz="4" w:space="0" w:color="auto"/>
              <w:right w:val="single" w:sz="4" w:space="0" w:color="auto"/>
            </w:tcBorders>
            <w:shd w:val="clear" w:color="auto" w:fill="auto"/>
            <w:vAlign w:val="center"/>
            <w:hideMark/>
          </w:tcPr>
          <w:p w14:paraId="70B47D3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735D45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F814F3C" w14:textId="77777777" w:rsidTr="00FF6C92">
        <w:trPr>
          <w:trHeight w:val="412"/>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020AA1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manguera de abastecimiento de gasolina</w:t>
            </w:r>
          </w:p>
        </w:tc>
        <w:tc>
          <w:tcPr>
            <w:tcW w:w="1400" w:type="dxa"/>
            <w:tcBorders>
              <w:top w:val="nil"/>
              <w:left w:val="nil"/>
              <w:bottom w:val="single" w:sz="4" w:space="0" w:color="auto"/>
              <w:right w:val="single" w:sz="4" w:space="0" w:color="auto"/>
            </w:tcBorders>
            <w:shd w:val="clear" w:color="auto" w:fill="auto"/>
            <w:vAlign w:val="center"/>
            <w:hideMark/>
          </w:tcPr>
          <w:p w14:paraId="502A2A3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CA2757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5547EFE" w14:textId="77777777" w:rsidTr="00FF6C92">
        <w:trPr>
          <w:trHeight w:val="276"/>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EC9BE7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tubo para gasolina </w:t>
            </w:r>
          </w:p>
        </w:tc>
        <w:tc>
          <w:tcPr>
            <w:tcW w:w="1400" w:type="dxa"/>
            <w:tcBorders>
              <w:top w:val="nil"/>
              <w:left w:val="nil"/>
              <w:bottom w:val="single" w:sz="4" w:space="0" w:color="auto"/>
              <w:right w:val="single" w:sz="4" w:space="0" w:color="auto"/>
            </w:tcBorders>
            <w:shd w:val="clear" w:color="auto" w:fill="auto"/>
            <w:vAlign w:val="center"/>
            <w:hideMark/>
          </w:tcPr>
          <w:p w14:paraId="3C9D877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262DA1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EA60528" w14:textId="77777777" w:rsidTr="00FF6C92">
        <w:trPr>
          <w:trHeight w:val="281"/>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5988E5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Soldar tanque de combustible </w:t>
            </w:r>
          </w:p>
        </w:tc>
        <w:tc>
          <w:tcPr>
            <w:tcW w:w="1400" w:type="dxa"/>
            <w:tcBorders>
              <w:top w:val="nil"/>
              <w:left w:val="nil"/>
              <w:bottom w:val="single" w:sz="4" w:space="0" w:color="auto"/>
              <w:right w:val="single" w:sz="4" w:space="0" w:color="auto"/>
            </w:tcBorders>
            <w:shd w:val="clear" w:color="auto" w:fill="auto"/>
            <w:vAlign w:val="center"/>
            <w:hideMark/>
          </w:tcPr>
          <w:p w14:paraId="3898CB8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58C5284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E945DE2" w14:textId="77777777" w:rsidTr="00FF6C92">
        <w:trPr>
          <w:trHeight w:val="284"/>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220843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Lavar tanque de combustible </w:t>
            </w:r>
          </w:p>
        </w:tc>
        <w:tc>
          <w:tcPr>
            <w:tcW w:w="1400" w:type="dxa"/>
            <w:tcBorders>
              <w:top w:val="nil"/>
              <w:left w:val="nil"/>
              <w:bottom w:val="single" w:sz="4" w:space="0" w:color="auto"/>
              <w:right w:val="single" w:sz="4" w:space="0" w:color="auto"/>
            </w:tcBorders>
            <w:shd w:val="clear" w:color="auto" w:fill="auto"/>
            <w:vAlign w:val="center"/>
            <w:hideMark/>
          </w:tcPr>
          <w:p w14:paraId="147CB35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0EF881B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149C33A" w14:textId="77777777" w:rsidTr="00FF6C92">
        <w:trPr>
          <w:trHeight w:val="261"/>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CE2873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flotador</w:t>
            </w:r>
          </w:p>
        </w:tc>
        <w:tc>
          <w:tcPr>
            <w:tcW w:w="1400" w:type="dxa"/>
            <w:tcBorders>
              <w:top w:val="nil"/>
              <w:left w:val="nil"/>
              <w:bottom w:val="single" w:sz="4" w:space="0" w:color="auto"/>
              <w:right w:val="single" w:sz="4" w:space="0" w:color="auto"/>
            </w:tcBorders>
            <w:shd w:val="clear" w:color="auto" w:fill="auto"/>
            <w:vAlign w:val="center"/>
            <w:hideMark/>
          </w:tcPr>
          <w:p w14:paraId="296AE47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4CA55C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C089E05" w14:textId="77777777" w:rsidTr="00051DC2">
        <w:trPr>
          <w:trHeight w:val="375"/>
        </w:trPr>
        <w:tc>
          <w:tcPr>
            <w:tcW w:w="5580" w:type="dxa"/>
            <w:tcBorders>
              <w:top w:val="nil"/>
              <w:left w:val="single" w:sz="4" w:space="0" w:color="auto"/>
              <w:bottom w:val="single" w:sz="4" w:space="0" w:color="auto"/>
              <w:right w:val="single" w:sz="4" w:space="0" w:color="auto"/>
            </w:tcBorders>
            <w:shd w:val="clear" w:color="000000" w:fill="BDD7EE"/>
            <w:vAlign w:val="center"/>
            <w:hideMark/>
          </w:tcPr>
          <w:p w14:paraId="65D385A6" w14:textId="77777777" w:rsidR="00867E76" w:rsidRPr="00867E76" w:rsidRDefault="00867E76" w:rsidP="00867E76">
            <w:pPr>
              <w:spacing w:after="0" w:line="240" w:lineRule="auto"/>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2. DIFERENCIAL</w:t>
            </w:r>
          </w:p>
        </w:tc>
        <w:tc>
          <w:tcPr>
            <w:tcW w:w="1400" w:type="dxa"/>
            <w:tcBorders>
              <w:top w:val="nil"/>
              <w:left w:val="nil"/>
              <w:bottom w:val="single" w:sz="4" w:space="0" w:color="auto"/>
              <w:right w:val="single" w:sz="4" w:space="0" w:color="auto"/>
            </w:tcBorders>
            <w:shd w:val="clear" w:color="000000" w:fill="BDD7EE"/>
            <w:vAlign w:val="center"/>
            <w:hideMark/>
          </w:tcPr>
          <w:p w14:paraId="7EBB1BA0" w14:textId="77777777" w:rsidR="00867E76" w:rsidRPr="00867E76" w:rsidRDefault="00867E76" w:rsidP="00867E76">
            <w:pPr>
              <w:spacing w:after="0" w:line="240" w:lineRule="auto"/>
              <w:jc w:val="center"/>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 </w:t>
            </w:r>
          </w:p>
        </w:tc>
        <w:tc>
          <w:tcPr>
            <w:tcW w:w="1804" w:type="dxa"/>
            <w:tcBorders>
              <w:top w:val="nil"/>
              <w:left w:val="nil"/>
              <w:bottom w:val="single" w:sz="4" w:space="0" w:color="auto"/>
              <w:right w:val="single" w:sz="4" w:space="0" w:color="auto"/>
            </w:tcBorders>
            <w:shd w:val="clear" w:color="000000" w:fill="BDD7EE"/>
            <w:vAlign w:val="center"/>
            <w:hideMark/>
          </w:tcPr>
          <w:p w14:paraId="6B1FBFA9" w14:textId="77777777" w:rsidR="00867E76" w:rsidRPr="00867E76" w:rsidRDefault="00867E76" w:rsidP="00867E76">
            <w:pPr>
              <w:spacing w:after="0" w:line="240" w:lineRule="auto"/>
              <w:jc w:val="center"/>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 </w:t>
            </w:r>
          </w:p>
        </w:tc>
      </w:tr>
      <w:tr w:rsidR="00867E76" w:rsidRPr="00867E76" w14:paraId="21C14FC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1A307C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Aceite para diferencial</w:t>
            </w:r>
          </w:p>
        </w:tc>
        <w:tc>
          <w:tcPr>
            <w:tcW w:w="1400" w:type="dxa"/>
            <w:tcBorders>
              <w:top w:val="nil"/>
              <w:left w:val="nil"/>
              <w:bottom w:val="single" w:sz="4" w:space="0" w:color="auto"/>
              <w:right w:val="single" w:sz="4" w:space="0" w:color="auto"/>
            </w:tcBorders>
            <w:shd w:val="clear" w:color="auto" w:fill="auto"/>
            <w:vAlign w:val="center"/>
            <w:hideMark/>
          </w:tcPr>
          <w:p w14:paraId="566D13B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Litro</w:t>
            </w:r>
          </w:p>
        </w:tc>
        <w:tc>
          <w:tcPr>
            <w:tcW w:w="1804" w:type="dxa"/>
            <w:tcBorders>
              <w:top w:val="nil"/>
              <w:left w:val="nil"/>
              <w:bottom w:val="single" w:sz="4" w:space="0" w:color="auto"/>
              <w:right w:val="single" w:sz="4" w:space="0" w:color="auto"/>
            </w:tcBorders>
            <w:shd w:val="clear" w:color="auto" w:fill="auto"/>
            <w:vAlign w:val="center"/>
            <w:hideMark/>
          </w:tcPr>
          <w:p w14:paraId="319AFBF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FD0F1F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01E7AB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Diferencial completo</w:t>
            </w:r>
          </w:p>
        </w:tc>
        <w:tc>
          <w:tcPr>
            <w:tcW w:w="1400" w:type="dxa"/>
            <w:tcBorders>
              <w:top w:val="nil"/>
              <w:left w:val="nil"/>
              <w:bottom w:val="single" w:sz="4" w:space="0" w:color="auto"/>
              <w:right w:val="single" w:sz="4" w:space="0" w:color="auto"/>
            </w:tcBorders>
            <w:shd w:val="clear" w:color="auto" w:fill="auto"/>
            <w:vAlign w:val="center"/>
            <w:hideMark/>
          </w:tcPr>
          <w:p w14:paraId="7C563D6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37F905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BF2E44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DDF1F1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Corona de diferencial</w:t>
            </w:r>
          </w:p>
        </w:tc>
        <w:tc>
          <w:tcPr>
            <w:tcW w:w="1400" w:type="dxa"/>
            <w:tcBorders>
              <w:top w:val="nil"/>
              <w:left w:val="nil"/>
              <w:bottom w:val="single" w:sz="4" w:space="0" w:color="auto"/>
              <w:right w:val="single" w:sz="4" w:space="0" w:color="auto"/>
            </w:tcBorders>
            <w:shd w:val="clear" w:color="auto" w:fill="auto"/>
            <w:vAlign w:val="center"/>
            <w:hideMark/>
          </w:tcPr>
          <w:p w14:paraId="63B996F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1E07B9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77DC3D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02BE15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Piñón de diferencial</w:t>
            </w:r>
          </w:p>
        </w:tc>
        <w:tc>
          <w:tcPr>
            <w:tcW w:w="1400" w:type="dxa"/>
            <w:tcBorders>
              <w:top w:val="nil"/>
              <w:left w:val="nil"/>
              <w:bottom w:val="single" w:sz="4" w:space="0" w:color="auto"/>
              <w:right w:val="single" w:sz="4" w:space="0" w:color="auto"/>
            </w:tcBorders>
            <w:shd w:val="clear" w:color="auto" w:fill="auto"/>
            <w:vAlign w:val="center"/>
            <w:hideMark/>
          </w:tcPr>
          <w:p w14:paraId="1E6FA76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C7534F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8FA51F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ECE0BD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Kit de baleros piñón</w:t>
            </w:r>
          </w:p>
        </w:tc>
        <w:tc>
          <w:tcPr>
            <w:tcW w:w="1400" w:type="dxa"/>
            <w:tcBorders>
              <w:top w:val="nil"/>
              <w:left w:val="nil"/>
              <w:bottom w:val="single" w:sz="4" w:space="0" w:color="auto"/>
              <w:right w:val="single" w:sz="4" w:space="0" w:color="auto"/>
            </w:tcBorders>
            <w:shd w:val="clear" w:color="auto" w:fill="auto"/>
            <w:vAlign w:val="center"/>
            <w:hideMark/>
          </w:tcPr>
          <w:p w14:paraId="31A8BB3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Kit</w:t>
            </w:r>
          </w:p>
        </w:tc>
        <w:tc>
          <w:tcPr>
            <w:tcW w:w="1804" w:type="dxa"/>
            <w:tcBorders>
              <w:top w:val="nil"/>
              <w:left w:val="nil"/>
              <w:bottom w:val="single" w:sz="4" w:space="0" w:color="auto"/>
              <w:right w:val="single" w:sz="4" w:space="0" w:color="auto"/>
            </w:tcBorders>
            <w:shd w:val="clear" w:color="auto" w:fill="auto"/>
            <w:vAlign w:val="center"/>
            <w:hideMark/>
          </w:tcPr>
          <w:p w14:paraId="3123798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41C7F0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627385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Kit de baleros de carcaza de diferencial</w:t>
            </w:r>
          </w:p>
        </w:tc>
        <w:tc>
          <w:tcPr>
            <w:tcW w:w="1400" w:type="dxa"/>
            <w:tcBorders>
              <w:top w:val="nil"/>
              <w:left w:val="nil"/>
              <w:bottom w:val="single" w:sz="4" w:space="0" w:color="auto"/>
              <w:right w:val="single" w:sz="4" w:space="0" w:color="auto"/>
            </w:tcBorders>
            <w:shd w:val="clear" w:color="auto" w:fill="auto"/>
            <w:vAlign w:val="center"/>
            <w:hideMark/>
          </w:tcPr>
          <w:p w14:paraId="59AA142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Kit</w:t>
            </w:r>
          </w:p>
        </w:tc>
        <w:tc>
          <w:tcPr>
            <w:tcW w:w="1804" w:type="dxa"/>
            <w:tcBorders>
              <w:top w:val="nil"/>
              <w:left w:val="nil"/>
              <w:bottom w:val="single" w:sz="4" w:space="0" w:color="auto"/>
              <w:right w:val="single" w:sz="4" w:space="0" w:color="auto"/>
            </w:tcBorders>
            <w:shd w:val="clear" w:color="auto" w:fill="auto"/>
            <w:vAlign w:val="center"/>
            <w:hideMark/>
          </w:tcPr>
          <w:p w14:paraId="6CD3602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54A186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442E94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Juego de </w:t>
            </w:r>
            <w:proofErr w:type="spellStart"/>
            <w:r w:rsidRPr="00867E76">
              <w:rPr>
                <w:rFonts w:ascii="ColaborateLight" w:eastAsia="Times New Roman" w:hAnsi="ColaborateLight" w:cs="Arial"/>
                <w:lang w:eastAsia="es-MX"/>
              </w:rPr>
              <w:t>lainas</w:t>
            </w:r>
            <w:proofErr w:type="spellEnd"/>
            <w:r w:rsidRPr="00867E76">
              <w:rPr>
                <w:rFonts w:ascii="ColaborateLight" w:eastAsia="Times New Roman" w:hAnsi="ColaborateLight" w:cs="Arial"/>
                <w:lang w:eastAsia="es-MX"/>
              </w:rPr>
              <w:t xml:space="preserve"> de ajuste de diferencial</w:t>
            </w:r>
          </w:p>
        </w:tc>
        <w:tc>
          <w:tcPr>
            <w:tcW w:w="1400" w:type="dxa"/>
            <w:tcBorders>
              <w:top w:val="nil"/>
              <w:left w:val="nil"/>
              <w:bottom w:val="single" w:sz="4" w:space="0" w:color="auto"/>
              <w:right w:val="single" w:sz="4" w:space="0" w:color="auto"/>
            </w:tcBorders>
            <w:shd w:val="clear" w:color="auto" w:fill="auto"/>
            <w:vAlign w:val="center"/>
            <w:hideMark/>
          </w:tcPr>
          <w:p w14:paraId="25FBC3D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4695361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23686A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696284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Reten de piñón</w:t>
            </w:r>
          </w:p>
        </w:tc>
        <w:tc>
          <w:tcPr>
            <w:tcW w:w="1400" w:type="dxa"/>
            <w:tcBorders>
              <w:top w:val="nil"/>
              <w:left w:val="nil"/>
              <w:bottom w:val="single" w:sz="4" w:space="0" w:color="auto"/>
              <w:right w:val="single" w:sz="4" w:space="0" w:color="auto"/>
            </w:tcBorders>
            <w:shd w:val="clear" w:color="auto" w:fill="auto"/>
            <w:vAlign w:val="center"/>
            <w:hideMark/>
          </w:tcPr>
          <w:p w14:paraId="2993892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C02605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F62748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0D986F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Empaque de tapa de diferencial</w:t>
            </w:r>
          </w:p>
        </w:tc>
        <w:tc>
          <w:tcPr>
            <w:tcW w:w="1400" w:type="dxa"/>
            <w:tcBorders>
              <w:top w:val="nil"/>
              <w:left w:val="nil"/>
              <w:bottom w:val="single" w:sz="4" w:space="0" w:color="auto"/>
              <w:right w:val="single" w:sz="4" w:space="0" w:color="auto"/>
            </w:tcBorders>
            <w:shd w:val="clear" w:color="auto" w:fill="auto"/>
            <w:vAlign w:val="center"/>
            <w:hideMark/>
          </w:tcPr>
          <w:p w14:paraId="541BB60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624086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8004B1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F1CA86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satélites con perno</w:t>
            </w:r>
          </w:p>
        </w:tc>
        <w:tc>
          <w:tcPr>
            <w:tcW w:w="1400" w:type="dxa"/>
            <w:tcBorders>
              <w:top w:val="nil"/>
              <w:left w:val="nil"/>
              <w:bottom w:val="single" w:sz="4" w:space="0" w:color="auto"/>
              <w:right w:val="single" w:sz="4" w:space="0" w:color="auto"/>
            </w:tcBorders>
            <w:shd w:val="clear" w:color="auto" w:fill="auto"/>
            <w:vAlign w:val="center"/>
            <w:hideMark/>
          </w:tcPr>
          <w:p w14:paraId="7976012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3F1872F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92BB11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E4EBDB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Yugo</w:t>
            </w:r>
          </w:p>
        </w:tc>
        <w:tc>
          <w:tcPr>
            <w:tcW w:w="1400" w:type="dxa"/>
            <w:tcBorders>
              <w:top w:val="nil"/>
              <w:left w:val="nil"/>
              <w:bottom w:val="single" w:sz="4" w:space="0" w:color="auto"/>
              <w:right w:val="single" w:sz="4" w:space="0" w:color="auto"/>
            </w:tcBorders>
            <w:shd w:val="clear" w:color="auto" w:fill="auto"/>
            <w:vAlign w:val="center"/>
            <w:hideMark/>
          </w:tcPr>
          <w:p w14:paraId="1DD15DC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406EFD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2C16AE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C35C31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Flecha cardán completa</w:t>
            </w:r>
          </w:p>
        </w:tc>
        <w:tc>
          <w:tcPr>
            <w:tcW w:w="1400" w:type="dxa"/>
            <w:tcBorders>
              <w:top w:val="nil"/>
              <w:left w:val="nil"/>
              <w:bottom w:val="single" w:sz="4" w:space="0" w:color="auto"/>
              <w:right w:val="single" w:sz="4" w:space="0" w:color="auto"/>
            </w:tcBorders>
            <w:shd w:val="clear" w:color="auto" w:fill="auto"/>
            <w:vAlign w:val="center"/>
            <w:hideMark/>
          </w:tcPr>
          <w:p w14:paraId="7589BC8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012F80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6D6C48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12FC5C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Balero de flecha lateral</w:t>
            </w:r>
          </w:p>
        </w:tc>
        <w:tc>
          <w:tcPr>
            <w:tcW w:w="1400" w:type="dxa"/>
            <w:tcBorders>
              <w:top w:val="nil"/>
              <w:left w:val="nil"/>
              <w:bottom w:val="single" w:sz="4" w:space="0" w:color="auto"/>
              <w:right w:val="single" w:sz="4" w:space="0" w:color="auto"/>
            </w:tcBorders>
            <w:shd w:val="clear" w:color="auto" w:fill="auto"/>
            <w:vAlign w:val="center"/>
            <w:hideMark/>
          </w:tcPr>
          <w:p w14:paraId="60C398F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AD1347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C99DDE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83E15D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Cruceta</w:t>
            </w:r>
          </w:p>
        </w:tc>
        <w:tc>
          <w:tcPr>
            <w:tcW w:w="1400" w:type="dxa"/>
            <w:tcBorders>
              <w:top w:val="nil"/>
              <w:left w:val="nil"/>
              <w:bottom w:val="single" w:sz="4" w:space="0" w:color="auto"/>
              <w:right w:val="single" w:sz="4" w:space="0" w:color="auto"/>
            </w:tcBorders>
            <w:shd w:val="clear" w:color="auto" w:fill="auto"/>
            <w:vAlign w:val="center"/>
            <w:hideMark/>
          </w:tcPr>
          <w:p w14:paraId="50D94FD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BD8F0C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5D6E55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5E3D2E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Balero hule de flecha cardán</w:t>
            </w:r>
          </w:p>
        </w:tc>
        <w:tc>
          <w:tcPr>
            <w:tcW w:w="1400" w:type="dxa"/>
            <w:tcBorders>
              <w:top w:val="nil"/>
              <w:left w:val="nil"/>
              <w:bottom w:val="single" w:sz="4" w:space="0" w:color="auto"/>
              <w:right w:val="single" w:sz="4" w:space="0" w:color="auto"/>
            </w:tcBorders>
            <w:shd w:val="clear" w:color="auto" w:fill="auto"/>
            <w:vAlign w:val="center"/>
            <w:hideMark/>
          </w:tcPr>
          <w:p w14:paraId="101F6AF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0569D2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B1270F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027FE3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Retén de flecha lateral</w:t>
            </w:r>
          </w:p>
        </w:tc>
        <w:tc>
          <w:tcPr>
            <w:tcW w:w="1400" w:type="dxa"/>
            <w:tcBorders>
              <w:top w:val="nil"/>
              <w:left w:val="nil"/>
              <w:bottom w:val="single" w:sz="4" w:space="0" w:color="auto"/>
              <w:right w:val="single" w:sz="4" w:space="0" w:color="auto"/>
            </w:tcBorders>
            <w:shd w:val="clear" w:color="auto" w:fill="auto"/>
            <w:vAlign w:val="center"/>
            <w:hideMark/>
          </w:tcPr>
          <w:p w14:paraId="69512B4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9F5F05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742F94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D842CB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Flecha lateral </w:t>
            </w:r>
          </w:p>
        </w:tc>
        <w:tc>
          <w:tcPr>
            <w:tcW w:w="1400" w:type="dxa"/>
            <w:tcBorders>
              <w:top w:val="nil"/>
              <w:left w:val="nil"/>
              <w:bottom w:val="single" w:sz="4" w:space="0" w:color="auto"/>
              <w:right w:val="single" w:sz="4" w:space="0" w:color="auto"/>
            </w:tcBorders>
            <w:shd w:val="clear" w:color="auto" w:fill="auto"/>
            <w:vAlign w:val="center"/>
            <w:hideMark/>
          </w:tcPr>
          <w:p w14:paraId="42B332E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FB5A9E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D9FC31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F61D8D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Cambio de aceite del diferencial</w:t>
            </w:r>
          </w:p>
        </w:tc>
        <w:tc>
          <w:tcPr>
            <w:tcW w:w="1400" w:type="dxa"/>
            <w:tcBorders>
              <w:top w:val="nil"/>
              <w:left w:val="nil"/>
              <w:bottom w:val="single" w:sz="4" w:space="0" w:color="auto"/>
              <w:right w:val="single" w:sz="4" w:space="0" w:color="auto"/>
            </w:tcBorders>
            <w:shd w:val="clear" w:color="auto" w:fill="auto"/>
            <w:vAlign w:val="center"/>
            <w:hideMark/>
          </w:tcPr>
          <w:p w14:paraId="77C92F0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C1D5DA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6B5DCC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50C0BF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Empacar tapa de diferencial</w:t>
            </w:r>
          </w:p>
        </w:tc>
        <w:tc>
          <w:tcPr>
            <w:tcW w:w="1400" w:type="dxa"/>
            <w:tcBorders>
              <w:top w:val="nil"/>
              <w:left w:val="nil"/>
              <w:bottom w:val="single" w:sz="4" w:space="0" w:color="auto"/>
              <w:right w:val="single" w:sz="4" w:space="0" w:color="auto"/>
            </w:tcBorders>
            <w:shd w:val="clear" w:color="auto" w:fill="auto"/>
            <w:vAlign w:val="center"/>
            <w:hideMark/>
          </w:tcPr>
          <w:p w14:paraId="7A33EEE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3561DF0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F70EFB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9E43C0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reten de piñón</w:t>
            </w:r>
          </w:p>
        </w:tc>
        <w:tc>
          <w:tcPr>
            <w:tcW w:w="1400" w:type="dxa"/>
            <w:tcBorders>
              <w:top w:val="nil"/>
              <w:left w:val="nil"/>
              <w:bottom w:val="single" w:sz="4" w:space="0" w:color="auto"/>
              <w:right w:val="single" w:sz="4" w:space="0" w:color="auto"/>
            </w:tcBorders>
            <w:shd w:val="clear" w:color="auto" w:fill="auto"/>
            <w:vAlign w:val="center"/>
            <w:hideMark/>
          </w:tcPr>
          <w:p w14:paraId="13DEA73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FC0B87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40540C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AA9147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balero de flecha lateral</w:t>
            </w:r>
          </w:p>
        </w:tc>
        <w:tc>
          <w:tcPr>
            <w:tcW w:w="1400" w:type="dxa"/>
            <w:tcBorders>
              <w:top w:val="nil"/>
              <w:left w:val="nil"/>
              <w:bottom w:val="single" w:sz="4" w:space="0" w:color="auto"/>
              <w:right w:val="single" w:sz="4" w:space="0" w:color="auto"/>
            </w:tcBorders>
            <w:shd w:val="clear" w:color="auto" w:fill="auto"/>
            <w:vAlign w:val="center"/>
            <w:hideMark/>
          </w:tcPr>
          <w:p w14:paraId="3382590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A9DD51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ACE2771"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893EA10" w14:textId="77777777" w:rsidR="00867E76" w:rsidRPr="00867E76" w:rsidRDefault="00867E76" w:rsidP="00867E76">
            <w:pPr>
              <w:spacing w:after="0" w:line="240" w:lineRule="auto"/>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Reposicion</w:t>
            </w:r>
            <w:proofErr w:type="spellEnd"/>
            <w:r w:rsidRPr="00867E76">
              <w:rPr>
                <w:rFonts w:ascii="ColaborateLight" w:eastAsia="Times New Roman" w:hAnsi="ColaborateLight" w:cs="Arial"/>
                <w:color w:val="000000"/>
                <w:lang w:eastAsia="es-MX"/>
              </w:rPr>
              <w:t xml:space="preserve"> de kit de baleros </w:t>
            </w:r>
            <w:proofErr w:type="spellStart"/>
            <w:r w:rsidRPr="00867E76">
              <w:rPr>
                <w:rFonts w:ascii="ColaborateLight" w:eastAsia="Times New Roman" w:hAnsi="ColaborateLight" w:cs="Arial"/>
                <w:color w:val="000000"/>
                <w:lang w:eastAsia="es-MX"/>
              </w:rPr>
              <w:t>piñon</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3D874FB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kit</w:t>
            </w:r>
          </w:p>
        </w:tc>
        <w:tc>
          <w:tcPr>
            <w:tcW w:w="1804" w:type="dxa"/>
            <w:tcBorders>
              <w:top w:val="nil"/>
              <w:left w:val="nil"/>
              <w:bottom w:val="single" w:sz="4" w:space="0" w:color="auto"/>
              <w:right w:val="single" w:sz="4" w:space="0" w:color="auto"/>
            </w:tcBorders>
            <w:shd w:val="clear" w:color="auto" w:fill="auto"/>
            <w:vAlign w:val="center"/>
            <w:hideMark/>
          </w:tcPr>
          <w:p w14:paraId="0B0ADD0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6603E9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1CBE1F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del yugo</w:t>
            </w:r>
          </w:p>
        </w:tc>
        <w:tc>
          <w:tcPr>
            <w:tcW w:w="1400" w:type="dxa"/>
            <w:tcBorders>
              <w:top w:val="nil"/>
              <w:left w:val="nil"/>
              <w:bottom w:val="single" w:sz="4" w:space="0" w:color="auto"/>
              <w:right w:val="single" w:sz="4" w:space="0" w:color="auto"/>
            </w:tcBorders>
            <w:shd w:val="clear" w:color="auto" w:fill="auto"/>
            <w:vAlign w:val="center"/>
            <w:hideMark/>
          </w:tcPr>
          <w:p w14:paraId="55A9426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965830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24C1A7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54E16A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flecha cardan</w:t>
            </w:r>
          </w:p>
        </w:tc>
        <w:tc>
          <w:tcPr>
            <w:tcW w:w="1400" w:type="dxa"/>
            <w:tcBorders>
              <w:top w:val="nil"/>
              <w:left w:val="nil"/>
              <w:bottom w:val="single" w:sz="4" w:space="0" w:color="auto"/>
              <w:right w:val="single" w:sz="4" w:space="0" w:color="auto"/>
            </w:tcBorders>
            <w:shd w:val="clear" w:color="auto" w:fill="auto"/>
            <w:vAlign w:val="center"/>
            <w:hideMark/>
          </w:tcPr>
          <w:p w14:paraId="2FC7B87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BFBB49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F7E147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CA0FD2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satélite con perno</w:t>
            </w:r>
          </w:p>
        </w:tc>
        <w:tc>
          <w:tcPr>
            <w:tcW w:w="1400" w:type="dxa"/>
            <w:tcBorders>
              <w:top w:val="nil"/>
              <w:left w:val="nil"/>
              <w:bottom w:val="single" w:sz="4" w:space="0" w:color="auto"/>
              <w:right w:val="single" w:sz="4" w:space="0" w:color="auto"/>
            </w:tcBorders>
            <w:shd w:val="clear" w:color="auto" w:fill="auto"/>
            <w:vAlign w:val="center"/>
            <w:hideMark/>
          </w:tcPr>
          <w:p w14:paraId="271BE56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43BA6E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26AA53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2E4673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cruceta</w:t>
            </w:r>
          </w:p>
        </w:tc>
        <w:tc>
          <w:tcPr>
            <w:tcW w:w="1400" w:type="dxa"/>
            <w:tcBorders>
              <w:top w:val="nil"/>
              <w:left w:val="nil"/>
              <w:bottom w:val="single" w:sz="4" w:space="0" w:color="auto"/>
              <w:right w:val="single" w:sz="4" w:space="0" w:color="auto"/>
            </w:tcBorders>
            <w:shd w:val="clear" w:color="auto" w:fill="auto"/>
            <w:vAlign w:val="center"/>
            <w:hideMark/>
          </w:tcPr>
          <w:p w14:paraId="5F5842C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805D28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0D522F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051FC5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retén de flecha lateral</w:t>
            </w:r>
          </w:p>
        </w:tc>
        <w:tc>
          <w:tcPr>
            <w:tcW w:w="1400" w:type="dxa"/>
            <w:tcBorders>
              <w:top w:val="nil"/>
              <w:left w:val="nil"/>
              <w:bottom w:val="single" w:sz="4" w:space="0" w:color="auto"/>
              <w:right w:val="single" w:sz="4" w:space="0" w:color="auto"/>
            </w:tcBorders>
            <w:shd w:val="clear" w:color="auto" w:fill="auto"/>
            <w:vAlign w:val="center"/>
            <w:hideMark/>
          </w:tcPr>
          <w:p w14:paraId="644A4DB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194B44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E064BB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BAB64C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w:t>
            </w:r>
            <w:proofErr w:type="spellStart"/>
            <w:r w:rsidRPr="00867E76">
              <w:rPr>
                <w:rFonts w:ascii="ColaborateLight" w:eastAsia="Times New Roman" w:hAnsi="ColaborateLight" w:cs="Arial"/>
                <w:lang w:eastAsia="es-MX"/>
              </w:rPr>
              <w:t>difrencial</w:t>
            </w:r>
            <w:proofErr w:type="spellEnd"/>
            <w:r w:rsidRPr="00867E76">
              <w:rPr>
                <w:rFonts w:ascii="ColaborateLight" w:eastAsia="Times New Roman" w:hAnsi="ColaborateLight" w:cs="Arial"/>
                <w:lang w:eastAsia="es-MX"/>
              </w:rPr>
              <w:t xml:space="preserve"> completo</w:t>
            </w:r>
          </w:p>
        </w:tc>
        <w:tc>
          <w:tcPr>
            <w:tcW w:w="1400" w:type="dxa"/>
            <w:tcBorders>
              <w:top w:val="nil"/>
              <w:left w:val="nil"/>
              <w:bottom w:val="single" w:sz="4" w:space="0" w:color="auto"/>
              <w:right w:val="single" w:sz="4" w:space="0" w:color="auto"/>
            </w:tcBorders>
            <w:shd w:val="clear" w:color="auto" w:fill="auto"/>
            <w:vAlign w:val="center"/>
            <w:hideMark/>
          </w:tcPr>
          <w:p w14:paraId="5944FFB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713649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E0E1B0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293B66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balero hule de flecha cardán</w:t>
            </w:r>
          </w:p>
        </w:tc>
        <w:tc>
          <w:tcPr>
            <w:tcW w:w="1400" w:type="dxa"/>
            <w:tcBorders>
              <w:top w:val="nil"/>
              <w:left w:val="nil"/>
              <w:bottom w:val="single" w:sz="4" w:space="0" w:color="auto"/>
              <w:right w:val="single" w:sz="4" w:space="0" w:color="auto"/>
            </w:tcBorders>
            <w:shd w:val="clear" w:color="auto" w:fill="auto"/>
            <w:vAlign w:val="center"/>
            <w:hideMark/>
          </w:tcPr>
          <w:p w14:paraId="57C937C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D6CB2A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E4CBBA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E2F2F5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Reparación de diferencial</w:t>
            </w:r>
          </w:p>
        </w:tc>
        <w:tc>
          <w:tcPr>
            <w:tcW w:w="1400" w:type="dxa"/>
            <w:tcBorders>
              <w:top w:val="nil"/>
              <w:left w:val="nil"/>
              <w:bottom w:val="single" w:sz="4" w:space="0" w:color="auto"/>
              <w:right w:val="single" w:sz="4" w:space="0" w:color="auto"/>
            </w:tcBorders>
            <w:shd w:val="clear" w:color="auto" w:fill="auto"/>
            <w:vAlign w:val="center"/>
            <w:hideMark/>
          </w:tcPr>
          <w:p w14:paraId="2337C9A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E3F528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BB3DFA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0C72C7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flecha lateral </w:t>
            </w:r>
          </w:p>
        </w:tc>
        <w:tc>
          <w:tcPr>
            <w:tcW w:w="1400" w:type="dxa"/>
            <w:tcBorders>
              <w:top w:val="nil"/>
              <w:left w:val="nil"/>
              <w:bottom w:val="single" w:sz="4" w:space="0" w:color="auto"/>
              <w:right w:val="single" w:sz="4" w:space="0" w:color="auto"/>
            </w:tcBorders>
            <w:shd w:val="clear" w:color="auto" w:fill="auto"/>
            <w:vAlign w:val="center"/>
            <w:hideMark/>
          </w:tcPr>
          <w:p w14:paraId="2401995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C63620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88A5E5B" w14:textId="77777777" w:rsidTr="00051DC2">
        <w:trPr>
          <w:trHeight w:val="375"/>
        </w:trPr>
        <w:tc>
          <w:tcPr>
            <w:tcW w:w="5580" w:type="dxa"/>
            <w:tcBorders>
              <w:top w:val="nil"/>
              <w:left w:val="single" w:sz="4" w:space="0" w:color="auto"/>
              <w:bottom w:val="single" w:sz="4" w:space="0" w:color="auto"/>
              <w:right w:val="single" w:sz="4" w:space="0" w:color="auto"/>
            </w:tcBorders>
            <w:shd w:val="clear" w:color="000000" w:fill="BDD7EE"/>
            <w:vAlign w:val="center"/>
            <w:hideMark/>
          </w:tcPr>
          <w:p w14:paraId="7E9836D3" w14:textId="77777777" w:rsidR="00867E76" w:rsidRPr="00867E76" w:rsidRDefault="00867E76" w:rsidP="00867E76">
            <w:pPr>
              <w:spacing w:after="0" w:line="240" w:lineRule="auto"/>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3. TRANSMISION ESTANDAR</w:t>
            </w:r>
          </w:p>
        </w:tc>
        <w:tc>
          <w:tcPr>
            <w:tcW w:w="1400" w:type="dxa"/>
            <w:tcBorders>
              <w:top w:val="nil"/>
              <w:left w:val="nil"/>
              <w:bottom w:val="single" w:sz="4" w:space="0" w:color="auto"/>
              <w:right w:val="single" w:sz="4" w:space="0" w:color="auto"/>
            </w:tcBorders>
            <w:shd w:val="clear" w:color="000000" w:fill="BDD7EE"/>
            <w:noWrap/>
            <w:vAlign w:val="bottom"/>
            <w:hideMark/>
          </w:tcPr>
          <w:p w14:paraId="307C341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w:t>
            </w:r>
          </w:p>
        </w:tc>
        <w:tc>
          <w:tcPr>
            <w:tcW w:w="1804" w:type="dxa"/>
            <w:tcBorders>
              <w:top w:val="nil"/>
              <w:left w:val="nil"/>
              <w:bottom w:val="single" w:sz="4" w:space="0" w:color="auto"/>
              <w:right w:val="single" w:sz="4" w:space="0" w:color="auto"/>
            </w:tcBorders>
            <w:shd w:val="clear" w:color="000000" w:fill="BDD7EE"/>
            <w:noWrap/>
            <w:vAlign w:val="bottom"/>
            <w:hideMark/>
          </w:tcPr>
          <w:p w14:paraId="27E71E8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w:t>
            </w:r>
          </w:p>
        </w:tc>
      </w:tr>
      <w:tr w:rsidR="00867E76" w:rsidRPr="00867E76" w14:paraId="4B7E9D6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F52AFF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Aceite de transmisión</w:t>
            </w:r>
          </w:p>
        </w:tc>
        <w:tc>
          <w:tcPr>
            <w:tcW w:w="1400" w:type="dxa"/>
            <w:tcBorders>
              <w:top w:val="nil"/>
              <w:left w:val="nil"/>
              <w:bottom w:val="single" w:sz="4" w:space="0" w:color="auto"/>
              <w:right w:val="single" w:sz="4" w:space="0" w:color="auto"/>
            </w:tcBorders>
            <w:shd w:val="clear" w:color="auto" w:fill="auto"/>
            <w:vAlign w:val="center"/>
            <w:hideMark/>
          </w:tcPr>
          <w:p w14:paraId="42344CB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Litro</w:t>
            </w:r>
          </w:p>
        </w:tc>
        <w:tc>
          <w:tcPr>
            <w:tcW w:w="1804" w:type="dxa"/>
            <w:tcBorders>
              <w:top w:val="nil"/>
              <w:left w:val="nil"/>
              <w:bottom w:val="single" w:sz="4" w:space="0" w:color="auto"/>
              <w:right w:val="single" w:sz="4" w:space="0" w:color="auto"/>
            </w:tcBorders>
            <w:shd w:val="clear" w:color="auto" w:fill="auto"/>
            <w:vAlign w:val="center"/>
            <w:hideMark/>
          </w:tcPr>
          <w:p w14:paraId="6B703A6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03CAD4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36838D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Kit de </w:t>
            </w:r>
            <w:proofErr w:type="spellStart"/>
            <w:r w:rsidRPr="00867E76">
              <w:rPr>
                <w:rFonts w:ascii="ColaborateLight" w:eastAsia="Times New Roman" w:hAnsi="ColaborateLight" w:cs="Arial"/>
                <w:lang w:eastAsia="es-MX"/>
              </w:rPr>
              <w:t>Clutch</w:t>
            </w:r>
            <w:proofErr w:type="spellEnd"/>
            <w:r w:rsidRPr="00867E76">
              <w:rPr>
                <w:rFonts w:ascii="ColaborateLight" w:eastAsia="Times New Roman" w:hAnsi="ColaborateLight" w:cs="Arial"/>
                <w:lang w:eastAsia="es-MX"/>
              </w:rPr>
              <w:t xml:space="preserve"> (plato, disco y collarín) nuevo</w:t>
            </w:r>
          </w:p>
        </w:tc>
        <w:tc>
          <w:tcPr>
            <w:tcW w:w="1400" w:type="dxa"/>
            <w:tcBorders>
              <w:top w:val="nil"/>
              <w:left w:val="nil"/>
              <w:bottom w:val="single" w:sz="4" w:space="0" w:color="auto"/>
              <w:right w:val="single" w:sz="4" w:space="0" w:color="auto"/>
            </w:tcBorders>
            <w:shd w:val="clear" w:color="auto" w:fill="auto"/>
            <w:vAlign w:val="center"/>
            <w:hideMark/>
          </w:tcPr>
          <w:p w14:paraId="6058E56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Kit</w:t>
            </w:r>
          </w:p>
        </w:tc>
        <w:tc>
          <w:tcPr>
            <w:tcW w:w="1804" w:type="dxa"/>
            <w:tcBorders>
              <w:top w:val="nil"/>
              <w:left w:val="nil"/>
              <w:bottom w:val="single" w:sz="4" w:space="0" w:color="auto"/>
              <w:right w:val="single" w:sz="4" w:space="0" w:color="auto"/>
            </w:tcBorders>
            <w:shd w:val="clear" w:color="auto" w:fill="auto"/>
            <w:vAlign w:val="center"/>
            <w:hideMark/>
          </w:tcPr>
          <w:p w14:paraId="4D653F5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AFEEF6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2D126A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Cilindro esclavo</w:t>
            </w:r>
          </w:p>
        </w:tc>
        <w:tc>
          <w:tcPr>
            <w:tcW w:w="1400" w:type="dxa"/>
            <w:tcBorders>
              <w:top w:val="nil"/>
              <w:left w:val="nil"/>
              <w:bottom w:val="single" w:sz="4" w:space="0" w:color="auto"/>
              <w:right w:val="single" w:sz="4" w:space="0" w:color="auto"/>
            </w:tcBorders>
            <w:shd w:val="clear" w:color="auto" w:fill="auto"/>
            <w:vAlign w:val="center"/>
            <w:hideMark/>
          </w:tcPr>
          <w:p w14:paraId="5CC3EF8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3C86CB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58AEF0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132731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Retén de transmisión trasero</w:t>
            </w:r>
          </w:p>
        </w:tc>
        <w:tc>
          <w:tcPr>
            <w:tcW w:w="1400" w:type="dxa"/>
            <w:tcBorders>
              <w:top w:val="nil"/>
              <w:left w:val="nil"/>
              <w:bottom w:val="single" w:sz="4" w:space="0" w:color="auto"/>
              <w:right w:val="single" w:sz="4" w:space="0" w:color="auto"/>
            </w:tcBorders>
            <w:shd w:val="clear" w:color="auto" w:fill="auto"/>
            <w:vAlign w:val="center"/>
            <w:hideMark/>
          </w:tcPr>
          <w:p w14:paraId="477545A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8FE799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22F40D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E014F8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Retén de transmisión de flecha homocinética</w:t>
            </w:r>
          </w:p>
        </w:tc>
        <w:tc>
          <w:tcPr>
            <w:tcW w:w="1400" w:type="dxa"/>
            <w:tcBorders>
              <w:top w:val="nil"/>
              <w:left w:val="nil"/>
              <w:bottom w:val="single" w:sz="4" w:space="0" w:color="auto"/>
              <w:right w:val="single" w:sz="4" w:space="0" w:color="auto"/>
            </w:tcBorders>
            <w:shd w:val="clear" w:color="auto" w:fill="auto"/>
            <w:vAlign w:val="center"/>
            <w:hideMark/>
          </w:tcPr>
          <w:p w14:paraId="2355331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69661B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2EA4A5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9D8052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bujes de palanca de velocidades</w:t>
            </w:r>
          </w:p>
        </w:tc>
        <w:tc>
          <w:tcPr>
            <w:tcW w:w="1400" w:type="dxa"/>
            <w:tcBorders>
              <w:top w:val="nil"/>
              <w:left w:val="nil"/>
              <w:bottom w:val="single" w:sz="4" w:space="0" w:color="auto"/>
              <w:right w:val="single" w:sz="4" w:space="0" w:color="auto"/>
            </w:tcBorders>
            <w:shd w:val="clear" w:color="auto" w:fill="auto"/>
            <w:vAlign w:val="center"/>
            <w:hideMark/>
          </w:tcPr>
          <w:p w14:paraId="3F4B4D3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46DEF85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EA1BE3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132EDE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Sensor de arranque de pedal</w:t>
            </w:r>
          </w:p>
        </w:tc>
        <w:tc>
          <w:tcPr>
            <w:tcW w:w="1400" w:type="dxa"/>
            <w:tcBorders>
              <w:top w:val="nil"/>
              <w:left w:val="nil"/>
              <w:bottom w:val="single" w:sz="4" w:space="0" w:color="auto"/>
              <w:right w:val="single" w:sz="4" w:space="0" w:color="auto"/>
            </w:tcBorders>
            <w:shd w:val="clear" w:color="auto" w:fill="auto"/>
            <w:vAlign w:val="center"/>
            <w:hideMark/>
          </w:tcPr>
          <w:p w14:paraId="39DDB25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90EFA3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92E106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E0AFA3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Bomba de </w:t>
            </w:r>
            <w:proofErr w:type="spellStart"/>
            <w:r w:rsidRPr="00867E76">
              <w:rPr>
                <w:rFonts w:ascii="ColaborateLight" w:eastAsia="Times New Roman" w:hAnsi="ColaborateLight" w:cs="Arial"/>
                <w:lang w:eastAsia="es-MX"/>
              </w:rPr>
              <w:t>clutch</w:t>
            </w:r>
            <w:proofErr w:type="spellEnd"/>
            <w:r w:rsidRPr="00867E76">
              <w:rPr>
                <w:rFonts w:ascii="ColaborateLight" w:eastAsia="Times New Roman" w:hAnsi="ColaborateLight" w:cs="Arial"/>
                <w:lang w:eastAsia="es-MX"/>
              </w:rPr>
              <w:t xml:space="preserve"> superior</w:t>
            </w:r>
          </w:p>
        </w:tc>
        <w:tc>
          <w:tcPr>
            <w:tcW w:w="1400" w:type="dxa"/>
            <w:tcBorders>
              <w:top w:val="nil"/>
              <w:left w:val="nil"/>
              <w:bottom w:val="single" w:sz="4" w:space="0" w:color="auto"/>
              <w:right w:val="single" w:sz="4" w:space="0" w:color="auto"/>
            </w:tcBorders>
            <w:shd w:val="clear" w:color="auto" w:fill="auto"/>
            <w:vAlign w:val="center"/>
            <w:hideMark/>
          </w:tcPr>
          <w:p w14:paraId="462E706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E9A86B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743E35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73788F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Palanca de velocidades completa</w:t>
            </w:r>
          </w:p>
        </w:tc>
        <w:tc>
          <w:tcPr>
            <w:tcW w:w="1400" w:type="dxa"/>
            <w:tcBorders>
              <w:top w:val="nil"/>
              <w:left w:val="nil"/>
              <w:bottom w:val="single" w:sz="4" w:space="0" w:color="auto"/>
              <w:right w:val="single" w:sz="4" w:space="0" w:color="auto"/>
            </w:tcBorders>
            <w:shd w:val="clear" w:color="auto" w:fill="auto"/>
            <w:vAlign w:val="center"/>
            <w:hideMark/>
          </w:tcPr>
          <w:p w14:paraId="388D83B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803724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C66A3E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2762AE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Reten de cigüeñal trasero</w:t>
            </w:r>
          </w:p>
        </w:tc>
        <w:tc>
          <w:tcPr>
            <w:tcW w:w="1400" w:type="dxa"/>
            <w:tcBorders>
              <w:top w:val="nil"/>
              <w:left w:val="nil"/>
              <w:bottom w:val="single" w:sz="4" w:space="0" w:color="auto"/>
              <w:right w:val="single" w:sz="4" w:space="0" w:color="auto"/>
            </w:tcBorders>
            <w:shd w:val="clear" w:color="auto" w:fill="auto"/>
            <w:vAlign w:val="center"/>
            <w:hideMark/>
          </w:tcPr>
          <w:p w14:paraId="3A58714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DFF763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8B2012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8AB787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bujes de selector de velocidades</w:t>
            </w:r>
          </w:p>
        </w:tc>
        <w:tc>
          <w:tcPr>
            <w:tcW w:w="1400" w:type="dxa"/>
            <w:tcBorders>
              <w:top w:val="nil"/>
              <w:left w:val="nil"/>
              <w:bottom w:val="single" w:sz="4" w:space="0" w:color="auto"/>
              <w:right w:val="single" w:sz="4" w:space="0" w:color="auto"/>
            </w:tcBorders>
            <w:shd w:val="clear" w:color="auto" w:fill="auto"/>
            <w:vAlign w:val="center"/>
            <w:hideMark/>
          </w:tcPr>
          <w:p w14:paraId="35393E1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700F5EB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E15D6A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FE216B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Soporte de caja de velocidades</w:t>
            </w:r>
          </w:p>
        </w:tc>
        <w:tc>
          <w:tcPr>
            <w:tcW w:w="1400" w:type="dxa"/>
            <w:tcBorders>
              <w:top w:val="nil"/>
              <w:left w:val="nil"/>
              <w:bottom w:val="single" w:sz="4" w:space="0" w:color="auto"/>
              <w:right w:val="single" w:sz="4" w:space="0" w:color="auto"/>
            </w:tcBorders>
            <w:shd w:val="clear" w:color="auto" w:fill="auto"/>
            <w:vAlign w:val="center"/>
            <w:hideMark/>
          </w:tcPr>
          <w:p w14:paraId="1F8D7DF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22705C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98BE54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6D9587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Chicote de palanca de velocidades </w:t>
            </w:r>
          </w:p>
        </w:tc>
        <w:tc>
          <w:tcPr>
            <w:tcW w:w="1400" w:type="dxa"/>
            <w:tcBorders>
              <w:top w:val="nil"/>
              <w:left w:val="nil"/>
              <w:bottom w:val="single" w:sz="4" w:space="0" w:color="auto"/>
              <w:right w:val="single" w:sz="4" w:space="0" w:color="auto"/>
            </w:tcBorders>
            <w:shd w:val="clear" w:color="auto" w:fill="auto"/>
            <w:vAlign w:val="center"/>
            <w:hideMark/>
          </w:tcPr>
          <w:p w14:paraId="7B2431F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69E7F7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B3B6B2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6E866E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Chicote de </w:t>
            </w:r>
            <w:proofErr w:type="spellStart"/>
            <w:r w:rsidRPr="00867E76">
              <w:rPr>
                <w:rFonts w:ascii="ColaborateLight" w:eastAsia="Times New Roman" w:hAnsi="ColaborateLight" w:cs="Arial"/>
                <w:lang w:eastAsia="es-MX"/>
              </w:rPr>
              <w:t>clutch</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1CBFB0A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0E924F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1C98AA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18A67B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Aro dentado</w:t>
            </w:r>
          </w:p>
        </w:tc>
        <w:tc>
          <w:tcPr>
            <w:tcW w:w="1400" w:type="dxa"/>
            <w:tcBorders>
              <w:top w:val="nil"/>
              <w:left w:val="nil"/>
              <w:bottom w:val="single" w:sz="4" w:space="0" w:color="auto"/>
              <w:right w:val="single" w:sz="4" w:space="0" w:color="auto"/>
            </w:tcBorders>
            <w:shd w:val="clear" w:color="auto" w:fill="auto"/>
            <w:vAlign w:val="center"/>
            <w:hideMark/>
          </w:tcPr>
          <w:p w14:paraId="35B9FE2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B5833D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7B89A8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BD8464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Engrane de 1a</w:t>
            </w:r>
          </w:p>
        </w:tc>
        <w:tc>
          <w:tcPr>
            <w:tcW w:w="1400" w:type="dxa"/>
            <w:tcBorders>
              <w:top w:val="nil"/>
              <w:left w:val="nil"/>
              <w:bottom w:val="single" w:sz="4" w:space="0" w:color="auto"/>
              <w:right w:val="single" w:sz="4" w:space="0" w:color="auto"/>
            </w:tcBorders>
            <w:shd w:val="clear" w:color="auto" w:fill="auto"/>
            <w:vAlign w:val="center"/>
            <w:hideMark/>
          </w:tcPr>
          <w:p w14:paraId="630D4BC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02071C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47F370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00D2DB3" w14:textId="77777777" w:rsidR="00867E76" w:rsidRPr="00867E76" w:rsidRDefault="00867E76" w:rsidP="00867E76">
            <w:pPr>
              <w:spacing w:after="0" w:line="240" w:lineRule="auto"/>
              <w:rPr>
                <w:rFonts w:ascii="ColaborateLight" w:eastAsia="Times New Roman" w:hAnsi="ColaborateLight" w:cs="Arial"/>
                <w:lang w:eastAsia="es-MX"/>
              </w:rPr>
            </w:pPr>
            <w:proofErr w:type="spellStart"/>
            <w:r w:rsidRPr="00867E76">
              <w:rPr>
                <w:rFonts w:ascii="ColaborateLight" w:eastAsia="Times New Roman" w:hAnsi="ColaborateLight" w:cs="Arial"/>
                <w:lang w:eastAsia="es-MX"/>
              </w:rPr>
              <w:t>Engran</w:t>
            </w:r>
            <w:proofErr w:type="spellEnd"/>
            <w:r w:rsidRPr="00867E76">
              <w:rPr>
                <w:rFonts w:ascii="ColaborateLight" w:eastAsia="Times New Roman" w:hAnsi="ColaborateLight" w:cs="Arial"/>
                <w:lang w:eastAsia="es-MX"/>
              </w:rPr>
              <w:t xml:space="preserve"> de </w:t>
            </w:r>
            <w:proofErr w:type="spellStart"/>
            <w:r w:rsidRPr="00867E76">
              <w:rPr>
                <w:rFonts w:ascii="ColaborateLight" w:eastAsia="Times New Roman" w:hAnsi="ColaborateLight" w:cs="Arial"/>
                <w:lang w:eastAsia="es-MX"/>
              </w:rPr>
              <w:t>de</w:t>
            </w:r>
            <w:proofErr w:type="spellEnd"/>
            <w:r w:rsidRPr="00867E76">
              <w:rPr>
                <w:rFonts w:ascii="ColaborateLight" w:eastAsia="Times New Roman" w:hAnsi="ColaborateLight" w:cs="Arial"/>
                <w:lang w:eastAsia="es-MX"/>
              </w:rPr>
              <w:t xml:space="preserve"> 2a</w:t>
            </w:r>
          </w:p>
        </w:tc>
        <w:tc>
          <w:tcPr>
            <w:tcW w:w="1400" w:type="dxa"/>
            <w:tcBorders>
              <w:top w:val="nil"/>
              <w:left w:val="nil"/>
              <w:bottom w:val="single" w:sz="4" w:space="0" w:color="auto"/>
              <w:right w:val="single" w:sz="4" w:space="0" w:color="auto"/>
            </w:tcBorders>
            <w:shd w:val="clear" w:color="auto" w:fill="auto"/>
            <w:vAlign w:val="center"/>
            <w:hideMark/>
          </w:tcPr>
          <w:p w14:paraId="649EDAC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D3C11A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4D9621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F6FA45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Engrande de 3a</w:t>
            </w:r>
          </w:p>
        </w:tc>
        <w:tc>
          <w:tcPr>
            <w:tcW w:w="1400" w:type="dxa"/>
            <w:tcBorders>
              <w:top w:val="nil"/>
              <w:left w:val="nil"/>
              <w:bottom w:val="single" w:sz="4" w:space="0" w:color="auto"/>
              <w:right w:val="single" w:sz="4" w:space="0" w:color="auto"/>
            </w:tcBorders>
            <w:shd w:val="clear" w:color="auto" w:fill="auto"/>
            <w:vAlign w:val="center"/>
            <w:hideMark/>
          </w:tcPr>
          <w:p w14:paraId="5900ADC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A17245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5E9825C" w14:textId="77777777" w:rsidTr="00051DC2">
        <w:trPr>
          <w:trHeight w:val="315"/>
        </w:trPr>
        <w:tc>
          <w:tcPr>
            <w:tcW w:w="5580" w:type="dxa"/>
            <w:tcBorders>
              <w:top w:val="nil"/>
              <w:left w:val="single" w:sz="4" w:space="0" w:color="auto"/>
              <w:bottom w:val="single" w:sz="4" w:space="0" w:color="auto"/>
              <w:right w:val="single" w:sz="4" w:space="0" w:color="auto"/>
            </w:tcBorders>
            <w:shd w:val="clear" w:color="FFFF00" w:fill="FFFFFF"/>
            <w:vAlign w:val="center"/>
            <w:hideMark/>
          </w:tcPr>
          <w:p w14:paraId="1295C3D6"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Balero de flecha piloto</w:t>
            </w:r>
          </w:p>
        </w:tc>
        <w:tc>
          <w:tcPr>
            <w:tcW w:w="1400" w:type="dxa"/>
            <w:tcBorders>
              <w:top w:val="nil"/>
              <w:left w:val="nil"/>
              <w:bottom w:val="single" w:sz="4" w:space="0" w:color="auto"/>
              <w:right w:val="single" w:sz="4" w:space="0" w:color="auto"/>
            </w:tcBorders>
            <w:shd w:val="clear" w:color="auto" w:fill="auto"/>
            <w:vAlign w:val="center"/>
            <w:hideMark/>
          </w:tcPr>
          <w:p w14:paraId="16869F4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599BCB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D50900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A3AE10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Flecha piloto </w:t>
            </w:r>
          </w:p>
        </w:tc>
        <w:tc>
          <w:tcPr>
            <w:tcW w:w="1400" w:type="dxa"/>
            <w:tcBorders>
              <w:top w:val="nil"/>
              <w:left w:val="nil"/>
              <w:bottom w:val="single" w:sz="4" w:space="0" w:color="auto"/>
              <w:right w:val="single" w:sz="4" w:space="0" w:color="auto"/>
            </w:tcBorders>
            <w:shd w:val="clear" w:color="auto" w:fill="auto"/>
            <w:vAlign w:val="center"/>
            <w:hideMark/>
          </w:tcPr>
          <w:p w14:paraId="1FD6DE8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1246C0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09BC70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6B2F7D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Sincronizadores de 1a y 2a</w:t>
            </w:r>
          </w:p>
        </w:tc>
        <w:tc>
          <w:tcPr>
            <w:tcW w:w="1400" w:type="dxa"/>
            <w:tcBorders>
              <w:top w:val="nil"/>
              <w:left w:val="nil"/>
              <w:bottom w:val="single" w:sz="4" w:space="0" w:color="auto"/>
              <w:right w:val="single" w:sz="4" w:space="0" w:color="auto"/>
            </w:tcBorders>
            <w:shd w:val="clear" w:color="auto" w:fill="auto"/>
            <w:vAlign w:val="center"/>
            <w:hideMark/>
          </w:tcPr>
          <w:p w14:paraId="2ADB115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1359B8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6B762C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330557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Sincronizadores de 3a y 4a</w:t>
            </w:r>
          </w:p>
        </w:tc>
        <w:tc>
          <w:tcPr>
            <w:tcW w:w="1400" w:type="dxa"/>
            <w:tcBorders>
              <w:top w:val="nil"/>
              <w:left w:val="nil"/>
              <w:bottom w:val="single" w:sz="4" w:space="0" w:color="auto"/>
              <w:right w:val="single" w:sz="4" w:space="0" w:color="auto"/>
            </w:tcBorders>
            <w:shd w:val="clear" w:color="auto" w:fill="auto"/>
            <w:vAlign w:val="center"/>
            <w:hideMark/>
          </w:tcPr>
          <w:p w14:paraId="104B163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BA0E67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7D03ED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455B24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Sincronizadores de 5a y reversa</w:t>
            </w:r>
          </w:p>
        </w:tc>
        <w:tc>
          <w:tcPr>
            <w:tcW w:w="1400" w:type="dxa"/>
            <w:tcBorders>
              <w:top w:val="nil"/>
              <w:left w:val="nil"/>
              <w:bottom w:val="single" w:sz="4" w:space="0" w:color="auto"/>
              <w:right w:val="single" w:sz="4" w:space="0" w:color="auto"/>
            </w:tcBorders>
            <w:shd w:val="clear" w:color="auto" w:fill="auto"/>
            <w:vAlign w:val="center"/>
            <w:hideMark/>
          </w:tcPr>
          <w:p w14:paraId="76A43D6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5D497C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1EF243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B0837E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Reten de candelero </w:t>
            </w:r>
          </w:p>
        </w:tc>
        <w:tc>
          <w:tcPr>
            <w:tcW w:w="1400" w:type="dxa"/>
            <w:tcBorders>
              <w:top w:val="nil"/>
              <w:left w:val="nil"/>
              <w:bottom w:val="single" w:sz="4" w:space="0" w:color="auto"/>
              <w:right w:val="single" w:sz="4" w:space="0" w:color="auto"/>
            </w:tcBorders>
            <w:shd w:val="clear" w:color="auto" w:fill="auto"/>
            <w:vAlign w:val="center"/>
            <w:hideMark/>
          </w:tcPr>
          <w:p w14:paraId="7555FC7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EC3A07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77AC94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E4DDE2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Caja de velocidades nueva</w:t>
            </w:r>
          </w:p>
        </w:tc>
        <w:tc>
          <w:tcPr>
            <w:tcW w:w="1400" w:type="dxa"/>
            <w:tcBorders>
              <w:top w:val="nil"/>
              <w:left w:val="nil"/>
              <w:bottom w:val="single" w:sz="4" w:space="0" w:color="auto"/>
              <w:right w:val="single" w:sz="4" w:space="0" w:color="auto"/>
            </w:tcBorders>
            <w:shd w:val="clear" w:color="auto" w:fill="auto"/>
            <w:vAlign w:val="center"/>
            <w:hideMark/>
          </w:tcPr>
          <w:p w14:paraId="4C50352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C14728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5CCA28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C88D55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Rectificado de volante motriz</w:t>
            </w:r>
          </w:p>
        </w:tc>
        <w:tc>
          <w:tcPr>
            <w:tcW w:w="1400" w:type="dxa"/>
            <w:tcBorders>
              <w:top w:val="nil"/>
              <w:left w:val="nil"/>
              <w:bottom w:val="single" w:sz="4" w:space="0" w:color="auto"/>
              <w:right w:val="single" w:sz="4" w:space="0" w:color="auto"/>
            </w:tcBorders>
            <w:shd w:val="clear" w:color="auto" w:fill="auto"/>
            <w:vAlign w:val="center"/>
            <w:hideMark/>
          </w:tcPr>
          <w:p w14:paraId="686DC3D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55FE3F3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3215DF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6833A8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retén de candelero</w:t>
            </w:r>
          </w:p>
        </w:tc>
        <w:tc>
          <w:tcPr>
            <w:tcW w:w="1400" w:type="dxa"/>
            <w:tcBorders>
              <w:top w:val="nil"/>
              <w:left w:val="nil"/>
              <w:bottom w:val="single" w:sz="4" w:space="0" w:color="auto"/>
              <w:right w:val="single" w:sz="4" w:space="0" w:color="auto"/>
            </w:tcBorders>
            <w:shd w:val="clear" w:color="auto" w:fill="auto"/>
            <w:vAlign w:val="center"/>
            <w:hideMark/>
          </w:tcPr>
          <w:p w14:paraId="53693D0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758577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C17A209" w14:textId="77777777" w:rsidTr="00FF6C92">
        <w:trPr>
          <w:trHeight w:val="36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21E4A0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bujes de palanca de velocidades</w:t>
            </w:r>
          </w:p>
        </w:tc>
        <w:tc>
          <w:tcPr>
            <w:tcW w:w="1400" w:type="dxa"/>
            <w:tcBorders>
              <w:top w:val="nil"/>
              <w:left w:val="nil"/>
              <w:bottom w:val="single" w:sz="4" w:space="0" w:color="auto"/>
              <w:right w:val="single" w:sz="4" w:space="0" w:color="auto"/>
            </w:tcBorders>
            <w:shd w:val="clear" w:color="auto" w:fill="auto"/>
            <w:vAlign w:val="center"/>
            <w:hideMark/>
          </w:tcPr>
          <w:p w14:paraId="2F0B006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541C488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A3BAD5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1B00D3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aceite de caja de velocidades</w:t>
            </w:r>
          </w:p>
        </w:tc>
        <w:tc>
          <w:tcPr>
            <w:tcW w:w="1400" w:type="dxa"/>
            <w:tcBorders>
              <w:top w:val="nil"/>
              <w:left w:val="nil"/>
              <w:bottom w:val="single" w:sz="4" w:space="0" w:color="auto"/>
              <w:right w:val="single" w:sz="4" w:space="0" w:color="auto"/>
            </w:tcBorders>
            <w:shd w:val="clear" w:color="auto" w:fill="auto"/>
            <w:vAlign w:val="center"/>
            <w:hideMark/>
          </w:tcPr>
          <w:p w14:paraId="29F69CB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4E6EDB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9C8E1D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E761E0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cilindro esclavo</w:t>
            </w:r>
          </w:p>
        </w:tc>
        <w:tc>
          <w:tcPr>
            <w:tcW w:w="1400" w:type="dxa"/>
            <w:tcBorders>
              <w:top w:val="nil"/>
              <w:left w:val="nil"/>
              <w:bottom w:val="single" w:sz="4" w:space="0" w:color="auto"/>
              <w:right w:val="single" w:sz="4" w:space="0" w:color="auto"/>
            </w:tcBorders>
            <w:shd w:val="clear" w:color="auto" w:fill="auto"/>
            <w:vAlign w:val="center"/>
            <w:hideMark/>
          </w:tcPr>
          <w:p w14:paraId="5469CAB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9923A0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05854F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A8C605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retén de transmisión trasero</w:t>
            </w:r>
          </w:p>
        </w:tc>
        <w:tc>
          <w:tcPr>
            <w:tcW w:w="1400" w:type="dxa"/>
            <w:tcBorders>
              <w:top w:val="nil"/>
              <w:left w:val="nil"/>
              <w:bottom w:val="single" w:sz="4" w:space="0" w:color="auto"/>
              <w:right w:val="single" w:sz="4" w:space="0" w:color="auto"/>
            </w:tcBorders>
            <w:shd w:val="clear" w:color="auto" w:fill="auto"/>
            <w:vAlign w:val="center"/>
            <w:hideMark/>
          </w:tcPr>
          <w:p w14:paraId="66592A8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5C20C2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D357A15" w14:textId="77777777" w:rsidTr="00FF6C92">
        <w:trPr>
          <w:trHeight w:val="327"/>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7BF33D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retén de transmisión de flecha homocinética</w:t>
            </w:r>
          </w:p>
        </w:tc>
        <w:tc>
          <w:tcPr>
            <w:tcW w:w="1400" w:type="dxa"/>
            <w:tcBorders>
              <w:top w:val="nil"/>
              <w:left w:val="nil"/>
              <w:bottom w:val="single" w:sz="4" w:space="0" w:color="auto"/>
              <w:right w:val="single" w:sz="4" w:space="0" w:color="auto"/>
            </w:tcBorders>
            <w:shd w:val="clear" w:color="auto" w:fill="auto"/>
            <w:vAlign w:val="center"/>
            <w:hideMark/>
          </w:tcPr>
          <w:p w14:paraId="5D34588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C344B3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2F14116" w14:textId="77777777" w:rsidTr="00FF6C92">
        <w:trPr>
          <w:trHeight w:val="417"/>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79944F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bujes de selector de velocidades</w:t>
            </w:r>
          </w:p>
        </w:tc>
        <w:tc>
          <w:tcPr>
            <w:tcW w:w="1400" w:type="dxa"/>
            <w:tcBorders>
              <w:top w:val="nil"/>
              <w:left w:val="nil"/>
              <w:bottom w:val="single" w:sz="4" w:space="0" w:color="auto"/>
              <w:right w:val="single" w:sz="4" w:space="0" w:color="auto"/>
            </w:tcBorders>
            <w:shd w:val="clear" w:color="auto" w:fill="auto"/>
            <w:vAlign w:val="center"/>
            <w:hideMark/>
          </w:tcPr>
          <w:p w14:paraId="5DF72FD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6EF4085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9BA664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C5A9B1F" w14:textId="77777777" w:rsidR="00867E76" w:rsidRPr="00867E76" w:rsidRDefault="00867E76" w:rsidP="00867E76">
            <w:pPr>
              <w:spacing w:after="0" w:line="240" w:lineRule="auto"/>
              <w:rPr>
                <w:rFonts w:ascii="ColaborateLight" w:eastAsia="Times New Roman" w:hAnsi="ColaborateLight" w:cs="Arial"/>
                <w:lang w:eastAsia="es-MX"/>
              </w:rPr>
            </w:pPr>
            <w:proofErr w:type="spellStart"/>
            <w:r w:rsidRPr="00867E76">
              <w:rPr>
                <w:rFonts w:ascii="ColaborateLight" w:eastAsia="Times New Roman" w:hAnsi="ColaborateLight" w:cs="Arial"/>
                <w:lang w:eastAsia="es-MX"/>
              </w:rPr>
              <w:t>Resposición</w:t>
            </w:r>
            <w:proofErr w:type="spellEnd"/>
            <w:r w:rsidRPr="00867E76">
              <w:rPr>
                <w:rFonts w:ascii="ColaborateLight" w:eastAsia="Times New Roman" w:hAnsi="ColaborateLight" w:cs="Arial"/>
                <w:lang w:eastAsia="es-MX"/>
              </w:rPr>
              <w:t xml:space="preserve"> de palanca de velocidades completa</w:t>
            </w:r>
          </w:p>
        </w:tc>
        <w:tc>
          <w:tcPr>
            <w:tcW w:w="1400" w:type="dxa"/>
            <w:tcBorders>
              <w:top w:val="nil"/>
              <w:left w:val="nil"/>
              <w:bottom w:val="single" w:sz="4" w:space="0" w:color="auto"/>
              <w:right w:val="single" w:sz="4" w:space="0" w:color="auto"/>
            </w:tcBorders>
            <w:shd w:val="clear" w:color="auto" w:fill="auto"/>
            <w:vAlign w:val="center"/>
            <w:hideMark/>
          </w:tcPr>
          <w:p w14:paraId="5AFDBB9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3128D0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08DE2A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EF3300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sensor de arranque de pedal</w:t>
            </w:r>
          </w:p>
        </w:tc>
        <w:tc>
          <w:tcPr>
            <w:tcW w:w="1400" w:type="dxa"/>
            <w:tcBorders>
              <w:top w:val="nil"/>
              <w:left w:val="nil"/>
              <w:bottom w:val="single" w:sz="4" w:space="0" w:color="auto"/>
              <w:right w:val="single" w:sz="4" w:space="0" w:color="auto"/>
            </w:tcBorders>
            <w:shd w:val="clear" w:color="auto" w:fill="auto"/>
            <w:vAlign w:val="center"/>
            <w:hideMark/>
          </w:tcPr>
          <w:p w14:paraId="62863BC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2B04D2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C44A0F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E3C438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bomba de </w:t>
            </w:r>
            <w:proofErr w:type="spellStart"/>
            <w:r w:rsidRPr="00867E76">
              <w:rPr>
                <w:rFonts w:ascii="ColaborateLight" w:eastAsia="Times New Roman" w:hAnsi="ColaborateLight" w:cs="Arial"/>
                <w:lang w:eastAsia="es-MX"/>
              </w:rPr>
              <w:t>clutch</w:t>
            </w:r>
            <w:proofErr w:type="spellEnd"/>
            <w:r w:rsidRPr="00867E76">
              <w:rPr>
                <w:rFonts w:ascii="ColaborateLight" w:eastAsia="Times New Roman" w:hAnsi="ColaborateLight" w:cs="Arial"/>
                <w:lang w:eastAsia="es-MX"/>
              </w:rPr>
              <w:t xml:space="preserve"> superior</w:t>
            </w:r>
          </w:p>
        </w:tc>
        <w:tc>
          <w:tcPr>
            <w:tcW w:w="1400" w:type="dxa"/>
            <w:tcBorders>
              <w:top w:val="nil"/>
              <w:left w:val="nil"/>
              <w:bottom w:val="single" w:sz="4" w:space="0" w:color="auto"/>
              <w:right w:val="single" w:sz="4" w:space="0" w:color="auto"/>
            </w:tcBorders>
            <w:shd w:val="clear" w:color="auto" w:fill="auto"/>
            <w:vAlign w:val="center"/>
            <w:hideMark/>
          </w:tcPr>
          <w:p w14:paraId="18F79AB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DF71DF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C4FF242" w14:textId="77777777" w:rsidTr="00FF6C92">
        <w:trPr>
          <w:trHeight w:val="19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FE0B5E5" w14:textId="77777777" w:rsidR="00867E76" w:rsidRPr="00867E76" w:rsidRDefault="00867E76" w:rsidP="00867E76">
            <w:pPr>
              <w:spacing w:after="0" w:line="240" w:lineRule="auto"/>
              <w:rPr>
                <w:rFonts w:ascii="ColaborateLight" w:eastAsia="Times New Roman" w:hAnsi="ColaborateLight" w:cs="Arial"/>
                <w:lang w:eastAsia="es-MX"/>
              </w:rPr>
            </w:pPr>
            <w:proofErr w:type="spellStart"/>
            <w:r w:rsidRPr="00867E76">
              <w:rPr>
                <w:rFonts w:ascii="ColaborateLight" w:eastAsia="Times New Roman" w:hAnsi="ColaborateLight" w:cs="Arial"/>
                <w:lang w:eastAsia="es-MX"/>
              </w:rPr>
              <w:t>Resposición</w:t>
            </w:r>
            <w:proofErr w:type="spellEnd"/>
            <w:r w:rsidRPr="00867E76">
              <w:rPr>
                <w:rFonts w:ascii="ColaborateLight" w:eastAsia="Times New Roman" w:hAnsi="ColaborateLight" w:cs="Arial"/>
                <w:lang w:eastAsia="es-MX"/>
              </w:rPr>
              <w:t xml:space="preserve"> de chicote de la palanca de velocidades</w:t>
            </w:r>
          </w:p>
        </w:tc>
        <w:tc>
          <w:tcPr>
            <w:tcW w:w="1400" w:type="dxa"/>
            <w:tcBorders>
              <w:top w:val="nil"/>
              <w:left w:val="nil"/>
              <w:bottom w:val="single" w:sz="4" w:space="0" w:color="auto"/>
              <w:right w:val="single" w:sz="4" w:space="0" w:color="auto"/>
            </w:tcBorders>
            <w:shd w:val="clear" w:color="auto" w:fill="auto"/>
            <w:vAlign w:val="center"/>
            <w:hideMark/>
          </w:tcPr>
          <w:p w14:paraId="5AAEDD9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176F98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447007D" w14:textId="77777777" w:rsidTr="00FF6C92">
        <w:trPr>
          <w:trHeight w:val="24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20DA0A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kit de </w:t>
            </w:r>
            <w:proofErr w:type="spellStart"/>
            <w:r w:rsidRPr="00867E76">
              <w:rPr>
                <w:rFonts w:ascii="ColaborateLight" w:eastAsia="Times New Roman" w:hAnsi="ColaborateLight" w:cs="Arial"/>
                <w:lang w:eastAsia="es-MX"/>
              </w:rPr>
              <w:t>clutch</w:t>
            </w:r>
            <w:proofErr w:type="spellEnd"/>
            <w:r w:rsidRPr="00867E76">
              <w:rPr>
                <w:rFonts w:ascii="ColaborateLight" w:eastAsia="Times New Roman" w:hAnsi="ColaborateLight" w:cs="Arial"/>
                <w:lang w:eastAsia="es-MX"/>
              </w:rPr>
              <w:t xml:space="preserve"> (plato, disco y collarín) nuevo</w:t>
            </w:r>
          </w:p>
        </w:tc>
        <w:tc>
          <w:tcPr>
            <w:tcW w:w="1400" w:type="dxa"/>
            <w:tcBorders>
              <w:top w:val="nil"/>
              <w:left w:val="nil"/>
              <w:bottom w:val="single" w:sz="4" w:space="0" w:color="auto"/>
              <w:right w:val="single" w:sz="4" w:space="0" w:color="auto"/>
            </w:tcBorders>
            <w:shd w:val="clear" w:color="auto" w:fill="auto"/>
            <w:vAlign w:val="center"/>
            <w:hideMark/>
          </w:tcPr>
          <w:p w14:paraId="4FD7E67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8B1B3A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6E14F6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2EA92E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reten de cigüeñal trasero</w:t>
            </w:r>
          </w:p>
        </w:tc>
        <w:tc>
          <w:tcPr>
            <w:tcW w:w="1400" w:type="dxa"/>
            <w:tcBorders>
              <w:top w:val="nil"/>
              <w:left w:val="nil"/>
              <w:bottom w:val="single" w:sz="4" w:space="0" w:color="auto"/>
              <w:right w:val="single" w:sz="4" w:space="0" w:color="auto"/>
            </w:tcBorders>
            <w:shd w:val="clear" w:color="auto" w:fill="auto"/>
            <w:vAlign w:val="center"/>
            <w:hideMark/>
          </w:tcPr>
          <w:p w14:paraId="2C136DE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06D299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15F9B2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CB13D6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soporte de caja de velocidades</w:t>
            </w:r>
          </w:p>
        </w:tc>
        <w:tc>
          <w:tcPr>
            <w:tcW w:w="1400" w:type="dxa"/>
            <w:tcBorders>
              <w:top w:val="nil"/>
              <w:left w:val="nil"/>
              <w:bottom w:val="single" w:sz="4" w:space="0" w:color="auto"/>
              <w:right w:val="single" w:sz="4" w:space="0" w:color="auto"/>
            </w:tcBorders>
            <w:shd w:val="clear" w:color="auto" w:fill="auto"/>
            <w:vAlign w:val="center"/>
            <w:hideMark/>
          </w:tcPr>
          <w:p w14:paraId="768D62F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91ABA0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B332C2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BCFDD4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aro dentado</w:t>
            </w:r>
          </w:p>
        </w:tc>
        <w:tc>
          <w:tcPr>
            <w:tcW w:w="1400" w:type="dxa"/>
            <w:tcBorders>
              <w:top w:val="nil"/>
              <w:left w:val="nil"/>
              <w:bottom w:val="single" w:sz="4" w:space="0" w:color="auto"/>
              <w:right w:val="single" w:sz="4" w:space="0" w:color="auto"/>
            </w:tcBorders>
            <w:shd w:val="clear" w:color="auto" w:fill="auto"/>
            <w:vAlign w:val="center"/>
            <w:hideMark/>
          </w:tcPr>
          <w:p w14:paraId="0068591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E2E8F1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Mano de Obra</w:t>
            </w:r>
          </w:p>
        </w:tc>
      </w:tr>
      <w:tr w:rsidR="00867E76" w:rsidRPr="00867E76" w14:paraId="7774CFD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530FBF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chicote de </w:t>
            </w:r>
            <w:proofErr w:type="spellStart"/>
            <w:r w:rsidRPr="00867E76">
              <w:rPr>
                <w:rFonts w:ascii="ColaborateLight" w:eastAsia="Times New Roman" w:hAnsi="ColaborateLight" w:cs="Arial"/>
                <w:lang w:eastAsia="es-MX"/>
              </w:rPr>
              <w:t>clutch</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133F87A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744DA3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37F8A2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757479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Reparación de caja de velocidades </w:t>
            </w:r>
          </w:p>
        </w:tc>
        <w:tc>
          <w:tcPr>
            <w:tcW w:w="1400" w:type="dxa"/>
            <w:tcBorders>
              <w:top w:val="nil"/>
              <w:left w:val="nil"/>
              <w:bottom w:val="single" w:sz="4" w:space="0" w:color="auto"/>
              <w:right w:val="single" w:sz="4" w:space="0" w:color="auto"/>
            </w:tcBorders>
            <w:shd w:val="clear" w:color="auto" w:fill="auto"/>
            <w:vAlign w:val="center"/>
            <w:hideMark/>
          </w:tcPr>
          <w:p w14:paraId="4A628B3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184175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0BF05F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EE4643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caja de velocidades (bajar y subir)</w:t>
            </w:r>
          </w:p>
        </w:tc>
        <w:tc>
          <w:tcPr>
            <w:tcW w:w="1400" w:type="dxa"/>
            <w:tcBorders>
              <w:top w:val="nil"/>
              <w:left w:val="nil"/>
              <w:bottom w:val="single" w:sz="4" w:space="0" w:color="auto"/>
              <w:right w:val="single" w:sz="4" w:space="0" w:color="auto"/>
            </w:tcBorders>
            <w:shd w:val="clear" w:color="auto" w:fill="auto"/>
            <w:vAlign w:val="center"/>
            <w:hideMark/>
          </w:tcPr>
          <w:p w14:paraId="2AE6897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6933BBF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2A448C1" w14:textId="77777777" w:rsidTr="00051DC2">
        <w:trPr>
          <w:trHeight w:val="375"/>
        </w:trPr>
        <w:tc>
          <w:tcPr>
            <w:tcW w:w="5580" w:type="dxa"/>
            <w:tcBorders>
              <w:top w:val="nil"/>
              <w:left w:val="single" w:sz="4" w:space="0" w:color="auto"/>
              <w:bottom w:val="single" w:sz="4" w:space="0" w:color="auto"/>
              <w:right w:val="single" w:sz="4" w:space="0" w:color="auto"/>
            </w:tcBorders>
            <w:shd w:val="clear" w:color="000000" w:fill="BDD7EE"/>
            <w:vAlign w:val="center"/>
            <w:hideMark/>
          </w:tcPr>
          <w:p w14:paraId="3B54ABA6" w14:textId="77777777" w:rsidR="00867E76" w:rsidRPr="00867E76" w:rsidRDefault="00867E76" w:rsidP="00867E76">
            <w:pPr>
              <w:spacing w:after="0" w:line="240" w:lineRule="auto"/>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4. SISTEMA DE ENFRIAMIENTO</w:t>
            </w:r>
          </w:p>
        </w:tc>
        <w:tc>
          <w:tcPr>
            <w:tcW w:w="1400" w:type="dxa"/>
            <w:tcBorders>
              <w:top w:val="nil"/>
              <w:left w:val="nil"/>
              <w:bottom w:val="single" w:sz="4" w:space="0" w:color="auto"/>
              <w:right w:val="single" w:sz="4" w:space="0" w:color="auto"/>
            </w:tcBorders>
            <w:shd w:val="clear" w:color="000000" w:fill="BDD7EE"/>
            <w:vAlign w:val="center"/>
            <w:hideMark/>
          </w:tcPr>
          <w:p w14:paraId="3A49CDC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w:t>
            </w:r>
          </w:p>
        </w:tc>
        <w:tc>
          <w:tcPr>
            <w:tcW w:w="1804" w:type="dxa"/>
            <w:tcBorders>
              <w:top w:val="nil"/>
              <w:left w:val="nil"/>
              <w:bottom w:val="single" w:sz="4" w:space="0" w:color="auto"/>
              <w:right w:val="single" w:sz="4" w:space="0" w:color="auto"/>
            </w:tcBorders>
            <w:shd w:val="clear" w:color="000000" w:fill="BDD7EE"/>
            <w:vAlign w:val="center"/>
            <w:hideMark/>
          </w:tcPr>
          <w:p w14:paraId="3C67513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w:t>
            </w:r>
          </w:p>
        </w:tc>
      </w:tr>
      <w:tr w:rsidR="00867E76" w:rsidRPr="00867E76" w14:paraId="5A7C321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3880BC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Tubo conector de agua</w:t>
            </w:r>
          </w:p>
        </w:tc>
        <w:tc>
          <w:tcPr>
            <w:tcW w:w="1400" w:type="dxa"/>
            <w:tcBorders>
              <w:top w:val="nil"/>
              <w:left w:val="nil"/>
              <w:bottom w:val="single" w:sz="4" w:space="0" w:color="auto"/>
              <w:right w:val="single" w:sz="4" w:space="0" w:color="auto"/>
            </w:tcBorders>
            <w:shd w:val="clear" w:color="auto" w:fill="auto"/>
            <w:vAlign w:val="center"/>
            <w:hideMark/>
          </w:tcPr>
          <w:p w14:paraId="253887D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4C025F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6E3D5D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99993C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Tubo trasero de agua</w:t>
            </w:r>
          </w:p>
        </w:tc>
        <w:tc>
          <w:tcPr>
            <w:tcW w:w="1400" w:type="dxa"/>
            <w:tcBorders>
              <w:top w:val="nil"/>
              <w:left w:val="nil"/>
              <w:bottom w:val="single" w:sz="4" w:space="0" w:color="auto"/>
              <w:right w:val="single" w:sz="4" w:space="0" w:color="auto"/>
            </w:tcBorders>
            <w:shd w:val="clear" w:color="auto" w:fill="auto"/>
            <w:vAlign w:val="center"/>
            <w:hideMark/>
          </w:tcPr>
          <w:p w14:paraId="43C674A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F76428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609FFF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D8E8E6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Depósito recuperador de agua</w:t>
            </w:r>
          </w:p>
        </w:tc>
        <w:tc>
          <w:tcPr>
            <w:tcW w:w="1400" w:type="dxa"/>
            <w:tcBorders>
              <w:top w:val="nil"/>
              <w:left w:val="nil"/>
              <w:bottom w:val="single" w:sz="4" w:space="0" w:color="auto"/>
              <w:right w:val="single" w:sz="4" w:space="0" w:color="auto"/>
            </w:tcBorders>
            <w:shd w:val="clear" w:color="auto" w:fill="auto"/>
            <w:vAlign w:val="center"/>
            <w:hideMark/>
          </w:tcPr>
          <w:p w14:paraId="70FA4A0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CF6E05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40BE92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8AD78B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Tapón de depósito recuperador de agua</w:t>
            </w:r>
          </w:p>
        </w:tc>
        <w:tc>
          <w:tcPr>
            <w:tcW w:w="1400" w:type="dxa"/>
            <w:tcBorders>
              <w:top w:val="nil"/>
              <w:left w:val="nil"/>
              <w:bottom w:val="single" w:sz="4" w:space="0" w:color="auto"/>
              <w:right w:val="single" w:sz="4" w:space="0" w:color="auto"/>
            </w:tcBorders>
            <w:shd w:val="clear" w:color="auto" w:fill="auto"/>
            <w:vAlign w:val="center"/>
            <w:hideMark/>
          </w:tcPr>
          <w:p w14:paraId="71FC604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A06DAF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DFD948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7FCAE3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Bomba de agua</w:t>
            </w:r>
          </w:p>
        </w:tc>
        <w:tc>
          <w:tcPr>
            <w:tcW w:w="1400" w:type="dxa"/>
            <w:tcBorders>
              <w:top w:val="nil"/>
              <w:left w:val="nil"/>
              <w:bottom w:val="single" w:sz="4" w:space="0" w:color="auto"/>
              <w:right w:val="single" w:sz="4" w:space="0" w:color="auto"/>
            </w:tcBorders>
            <w:shd w:val="clear" w:color="auto" w:fill="auto"/>
            <w:vAlign w:val="center"/>
            <w:hideMark/>
          </w:tcPr>
          <w:p w14:paraId="03B4A2F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3DBB00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9D7F15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438B70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Fan </w:t>
            </w:r>
            <w:proofErr w:type="spellStart"/>
            <w:r w:rsidRPr="00867E76">
              <w:rPr>
                <w:rFonts w:ascii="ColaborateLight" w:eastAsia="Times New Roman" w:hAnsi="ColaborateLight" w:cs="Arial"/>
                <w:lang w:eastAsia="es-MX"/>
              </w:rPr>
              <w:t>clutch</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6ED3085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0F31E2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7D1E55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C53760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Ventilador</w:t>
            </w:r>
          </w:p>
        </w:tc>
        <w:tc>
          <w:tcPr>
            <w:tcW w:w="1400" w:type="dxa"/>
            <w:tcBorders>
              <w:top w:val="nil"/>
              <w:left w:val="nil"/>
              <w:bottom w:val="single" w:sz="4" w:space="0" w:color="auto"/>
              <w:right w:val="single" w:sz="4" w:space="0" w:color="auto"/>
            </w:tcBorders>
            <w:shd w:val="clear" w:color="auto" w:fill="auto"/>
            <w:vAlign w:val="center"/>
            <w:hideMark/>
          </w:tcPr>
          <w:p w14:paraId="58E373C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8DCC08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DB9729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A57F13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Líquido refrigerante</w:t>
            </w:r>
          </w:p>
        </w:tc>
        <w:tc>
          <w:tcPr>
            <w:tcW w:w="1400" w:type="dxa"/>
            <w:tcBorders>
              <w:top w:val="nil"/>
              <w:left w:val="nil"/>
              <w:bottom w:val="single" w:sz="4" w:space="0" w:color="auto"/>
              <w:right w:val="single" w:sz="4" w:space="0" w:color="auto"/>
            </w:tcBorders>
            <w:shd w:val="clear" w:color="auto" w:fill="auto"/>
            <w:vAlign w:val="center"/>
            <w:hideMark/>
          </w:tcPr>
          <w:p w14:paraId="6ACE27D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Litro</w:t>
            </w:r>
          </w:p>
        </w:tc>
        <w:tc>
          <w:tcPr>
            <w:tcW w:w="1804" w:type="dxa"/>
            <w:tcBorders>
              <w:top w:val="nil"/>
              <w:left w:val="nil"/>
              <w:bottom w:val="single" w:sz="4" w:space="0" w:color="auto"/>
              <w:right w:val="single" w:sz="4" w:space="0" w:color="auto"/>
            </w:tcBorders>
            <w:shd w:val="clear" w:color="auto" w:fill="auto"/>
            <w:vAlign w:val="center"/>
            <w:hideMark/>
          </w:tcPr>
          <w:p w14:paraId="01DC5BC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109CC9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E6E5636" w14:textId="77777777" w:rsidR="00867E76" w:rsidRPr="00867E76" w:rsidRDefault="00867E76" w:rsidP="00867E76">
            <w:pPr>
              <w:spacing w:after="0" w:line="240" w:lineRule="auto"/>
              <w:rPr>
                <w:rFonts w:ascii="ColaborateLight" w:eastAsia="Times New Roman" w:hAnsi="ColaborateLight" w:cs="Arial"/>
                <w:lang w:eastAsia="es-MX"/>
              </w:rPr>
            </w:pPr>
            <w:proofErr w:type="spellStart"/>
            <w:r w:rsidRPr="00867E76">
              <w:rPr>
                <w:rFonts w:ascii="ColaborateLight" w:eastAsia="Times New Roman" w:hAnsi="ColaborateLight" w:cs="Arial"/>
                <w:lang w:eastAsia="es-MX"/>
              </w:rPr>
              <w:t>Motoventilador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79EE457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4EC872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842681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FFAAC8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Radiador</w:t>
            </w:r>
          </w:p>
        </w:tc>
        <w:tc>
          <w:tcPr>
            <w:tcW w:w="1400" w:type="dxa"/>
            <w:tcBorders>
              <w:top w:val="nil"/>
              <w:left w:val="nil"/>
              <w:bottom w:val="single" w:sz="4" w:space="0" w:color="auto"/>
              <w:right w:val="single" w:sz="4" w:space="0" w:color="auto"/>
            </w:tcBorders>
            <w:shd w:val="clear" w:color="auto" w:fill="auto"/>
            <w:vAlign w:val="center"/>
            <w:hideMark/>
          </w:tcPr>
          <w:p w14:paraId="3EB876B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5AEA6D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BD108A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69FC46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Tensora de banda</w:t>
            </w:r>
          </w:p>
        </w:tc>
        <w:tc>
          <w:tcPr>
            <w:tcW w:w="1400" w:type="dxa"/>
            <w:tcBorders>
              <w:top w:val="nil"/>
              <w:left w:val="nil"/>
              <w:bottom w:val="single" w:sz="4" w:space="0" w:color="auto"/>
              <w:right w:val="single" w:sz="4" w:space="0" w:color="auto"/>
            </w:tcBorders>
            <w:shd w:val="clear" w:color="auto" w:fill="auto"/>
            <w:vAlign w:val="center"/>
            <w:hideMark/>
          </w:tcPr>
          <w:p w14:paraId="3A3E3D9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0CCCC9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A2C29A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D44F18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Banda de motor</w:t>
            </w:r>
          </w:p>
        </w:tc>
        <w:tc>
          <w:tcPr>
            <w:tcW w:w="1400" w:type="dxa"/>
            <w:tcBorders>
              <w:top w:val="nil"/>
              <w:left w:val="nil"/>
              <w:bottom w:val="single" w:sz="4" w:space="0" w:color="auto"/>
              <w:right w:val="single" w:sz="4" w:space="0" w:color="auto"/>
            </w:tcBorders>
            <w:shd w:val="clear" w:color="auto" w:fill="auto"/>
            <w:vAlign w:val="center"/>
            <w:hideMark/>
          </w:tcPr>
          <w:p w14:paraId="48F3136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03C08D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543A15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B47983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Manguera superior de radiador</w:t>
            </w:r>
          </w:p>
        </w:tc>
        <w:tc>
          <w:tcPr>
            <w:tcW w:w="1400" w:type="dxa"/>
            <w:tcBorders>
              <w:top w:val="nil"/>
              <w:left w:val="nil"/>
              <w:bottom w:val="single" w:sz="4" w:space="0" w:color="auto"/>
              <w:right w:val="single" w:sz="4" w:space="0" w:color="auto"/>
            </w:tcBorders>
            <w:shd w:val="clear" w:color="auto" w:fill="auto"/>
            <w:vAlign w:val="center"/>
            <w:hideMark/>
          </w:tcPr>
          <w:p w14:paraId="64A6F23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3A7BE7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0E0F2D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E908D7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Manguera inferior de radiador</w:t>
            </w:r>
          </w:p>
        </w:tc>
        <w:tc>
          <w:tcPr>
            <w:tcW w:w="1400" w:type="dxa"/>
            <w:tcBorders>
              <w:top w:val="nil"/>
              <w:left w:val="nil"/>
              <w:bottom w:val="single" w:sz="4" w:space="0" w:color="auto"/>
              <w:right w:val="single" w:sz="4" w:space="0" w:color="auto"/>
            </w:tcBorders>
            <w:shd w:val="clear" w:color="auto" w:fill="auto"/>
            <w:vAlign w:val="center"/>
            <w:hideMark/>
          </w:tcPr>
          <w:p w14:paraId="5A8F334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2AEA44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7321D4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0D0DAA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Manguera de agua</w:t>
            </w:r>
          </w:p>
        </w:tc>
        <w:tc>
          <w:tcPr>
            <w:tcW w:w="1400" w:type="dxa"/>
            <w:tcBorders>
              <w:top w:val="nil"/>
              <w:left w:val="nil"/>
              <w:bottom w:val="single" w:sz="4" w:space="0" w:color="auto"/>
              <w:right w:val="single" w:sz="4" w:space="0" w:color="auto"/>
            </w:tcBorders>
            <w:shd w:val="clear" w:color="auto" w:fill="auto"/>
            <w:vAlign w:val="center"/>
            <w:hideMark/>
          </w:tcPr>
          <w:p w14:paraId="3761FE0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55A606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4A49C6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89AD57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Abrazadera</w:t>
            </w:r>
          </w:p>
        </w:tc>
        <w:tc>
          <w:tcPr>
            <w:tcW w:w="1400" w:type="dxa"/>
            <w:tcBorders>
              <w:top w:val="nil"/>
              <w:left w:val="nil"/>
              <w:bottom w:val="single" w:sz="4" w:space="0" w:color="auto"/>
              <w:right w:val="single" w:sz="4" w:space="0" w:color="auto"/>
            </w:tcBorders>
            <w:shd w:val="clear" w:color="auto" w:fill="auto"/>
            <w:vAlign w:val="center"/>
            <w:hideMark/>
          </w:tcPr>
          <w:p w14:paraId="06FAE19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1ACFE4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AA4CA4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A10D96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Sensor de temperatura</w:t>
            </w:r>
          </w:p>
        </w:tc>
        <w:tc>
          <w:tcPr>
            <w:tcW w:w="1400" w:type="dxa"/>
            <w:tcBorders>
              <w:top w:val="nil"/>
              <w:left w:val="nil"/>
              <w:bottom w:val="single" w:sz="4" w:space="0" w:color="auto"/>
              <w:right w:val="single" w:sz="4" w:space="0" w:color="auto"/>
            </w:tcBorders>
            <w:shd w:val="clear" w:color="auto" w:fill="auto"/>
            <w:vAlign w:val="center"/>
            <w:hideMark/>
          </w:tcPr>
          <w:p w14:paraId="737066C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A22F88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0A9BF9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EF0D5F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Sensor de Moto ventilador</w:t>
            </w:r>
          </w:p>
        </w:tc>
        <w:tc>
          <w:tcPr>
            <w:tcW w:w="1400" w:type="dxa"/>
            <w:tcBorders>
              <w:top w:val="nil"/>
              <w:left w:val="nil"/>
              <w:bottom w:val="single" w:sz="4" w:space="0" w:color="auto"/>
              <w:right w:val="single" w:sz="4" w:space="0" w:color="auto"/>
            </w:tcBorders>
            <w:shd w:val="clear" w:color="auto" w:fill="auto"/>
            <w:vAlign w:val="center"/>
            <w:hideMark/>
          </w:tcPr>
          <w:p w14:paraId="084D4C3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871612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8CF609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B28895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Tapón de radiador</w:t>
            </w:r>
          </w:p>
        </w:tc>
        <w:tc>
          <w:tcPr>
            <w:tcW w:w="1400" w:type="dxa"/>
            <w:tcBorders>
              <w:top w:val="nil"/>
              <w:left w:val="nil"/>
              <w:bottom w:val="single" w:sz="4" w:space="0" w:color="auto"/>
              <w:right w:val="single" w:sz="4" w:space="0" w:color="auto"/>
            </w:tcBorders>
            <w:shd w:val="clear" w:color="auto" w:fill="auto"/>
            <w:vAlign w:val="center"/>
            <w:hideMark/>
          </w:tcPr>
          <w:p w14:paraId="7D2A3F0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8C1AB2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9E7D1D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6BA4D6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Termostato</w:t>
            </w:r>
          </w:p>
        </w:tc>
        <w:tc>
          <w:tcPr>
            <w:tcW w:w="1400" w:type="dxa"/>
            <w:tcBorders>
              <w:top w:val="nil"/>
              <w:left w:val="nil"/>
              <w:bottom w:val="single" w:sz="4" w:space="0" w:color="auto"/>
              <w:right w:val="single" w:sz="4" w:space="0" w:color="auto"/>
            </w:tcBorders>
            <w:shd w:val="clear" w:color="auto" w:fill="auto"/>
            <w:vAlign w:val="center"/>
            <w:hideMark/>
          </w:tcPr>
          <w:p w14:paraId="1437AD7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705F07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50341D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D69E43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Base de termostato completa</w:t>
            </w:r>
          </w:p>
        </w:tc>
        <w:tc>
          <w:tcPr>
            <w:tcW w:w="1400" w:type="dxa"/>
            <w:tcBorders>
              <w:top w:val="nil"/>
              <w:left w:val="nil"/>
              <w:bottom w:val="single" w:sz="4" w:space="0" w:color="auto"/>
              <w:right w:val="single" w:sz="4" w:space="0" w:color="auto"/>
            </w:tcBorders>
            <w:shd w:val="clear" w:color="auto" w:fill="auto"/>
            <w:vAlign w:val="center"/>
            <w:hideMark/>
          </w:tcPr>
          <w:p w14:paraId="726429E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7A877A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ADDCEC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902D9A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Tolva para ventilador</w:t>
            </w:r>
          </w:p>
        </w:tc>
        <w:tc>
          <w:tcPr>
            <w:tcW w:w="1400" w:type="dxa"/>
            <w:tcBorders>
              <w:top w:val="nil"/>
              <w:left w:val="nil"/>
              <w:bottom w:val="single" w:sz="4" w:space="0" w:color="auto"/>
              <w:right w:val="single" w:sz="4" w:space="0" w:color="auto"/>
            </w:tcBorders>
            <w:shd w:val="clear" w:color="auto" w:fill="auto"/>
            <w:vAlign w:val="center"/>
            <w:hideMark/>
          </w:tcPr>
          <w:p w14:paraId="0D65E7F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980BCF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8BF2D7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A51B47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Manguera flexible de enfriamiento</w:t>
            </w:r>
          </w:p>
        </w:tc>
        <w:tc>
          <w:tcPr>
            <w:tcW w:w="1400" w:type="dxa"/>
            <w:tcBorders>
              <w:top w:val="nil"/>
              <w:left w:val="nil"/>
              <w:bottom w:val="single" w:sz="4" w:space="0" w:color="auto"/>
              <w:right w:val="single" w:sz="4" w:space="0" w:color="auto"/>
            </w:tcBorders>
            <w:shd w:val="clear" w:color="auto" w:fill="auto"/>
            <w:vAlign w:val="center"/>
            <w:hideMark/>
          </w:tcPr>
          <w:p w14:paraId="1B84A72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B0E257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6F1A6B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93F86F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Sondear radiador</w:t>
            </w:r>
          </w:p>
        </w:tc>
        <w:tc>
          <w:tcPr>
            <w:tcW w:w="1400" w:type="dxa"/>
            <w:tcBorders>
              <w:top w:val="nil"/>
              <w:left w:val="nil"/>
              <w:bottom w:val="single" w:sz="4" w:space="0" w:color="auto"/>
              <w:right w:val="single" w:sz="4" w:space="0" w:color="auto"/>
            </w:tcBorders>
            <w:shd w:val="clear" w:color="auto" w:fill="auto"/>
            <w:vAlign w:val="center"/>
            <w:hideMark/>
          </w:tcPr>
          <w:p w14:paraId="7529AB0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A937B6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46F391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F965A5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Soldar radiador</w:t>
            </w:r>
          </w:p>
        </w:tc>
        <w:tc>
          <w:tcPr>
            <w:tcW w:w="1400" w:type="dxa"/>
            <w:tcBorders>
              <w:top w:val="nil"/>
              <w:left w:val="nil"/>
              <w:bottom w:val="single" w:sz="4" w:space="0" w:color="auto"/>
              <w:right w:val="single" w:sz="4" w:space="0" w:color="auto"/>
            </w:tcBorders>
            <w:shd w:val="clear" w:color="auto" w:fill="auto"/>
            <w:vAlign w:val="center"/>
            <w:hideMark/>
          </w:tcPr>
          <w:p w14:paraId="261529A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14EBC84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7D0F1E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9EEE7E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Desmontar radiador para soldar</w:t>
            </w:r>
          </w:p>
        </w:tc>
        <w:tc>
          <w:tcPr>
            <w:tcW w:w="1400" w:type="dxa"/>
            <w:tcBorders>
              <w:top w:val="nil"/>
              <w:left w:val="nil"/>
              <w:bottom w:val="single" w:sz="4" w:space="0" w:color="auto"/>
              <w:right w:val="single" w:sz="4" w:space="0" w:color="auto"/>
            </w:tcBorders>
            <w:shd w:val="clear" w:color="auto" w:fill="auto"/>
            <w:vAlign w:val="center"/>
            <w:hideMark/>
          </w:tcPr>
          <w:p w14:paraId="4D433EA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7C6FC7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15D82B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5DCB7A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base para termostato </w:t>
            </w:r>
          </w:p>
        </w:tc>
        <w:tc>
          <w:tcPr>
            <w:tcW w:w="1400" w:type="dxa"/>
            <w:tcBorders>
              <w:top w:val="nil"/>
              <w:left w:val="nil"/>
              <w:bottom w:val="single" w:sz="4" w:space="0" w:color="auto"/>
              <w:right w:val="single" w:sz="4" w:space="0" w:color="auto"/>
            </w:tcBorders>
            <w:shd w:val="clear" w:color="auto" w:fill="auto"/>
            <w:vAlign w:val="center"/>
            <w:hideMark/>
          </w:tcPr>
          <w:p w14:paraId="3F7E7D3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296E1B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9D3ADA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B6D907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depósito recuperador de agua</w:t>
            </w:r>
          </w:p>
        </w:tc>
        <w:tc>
          <w:tcPr>
            <w:tcW w:w="1400" w:type="dxa"/>
            <w:tcBorders>
              <w:top w:val="nil"/>
              <w:left w:val="nil"/>
              <w:bottom w:val="single" w:sz="4" w:space="0" w:color="auto"/>
              <w:right w:val="single" w:sz="4" w:space="0" w:color="auto"/>
            </w:tcBorders>
            <w:shd w:val="clear" w:color="auto" w:fill="auto"/>
            <w:vAlign w:val="center"/>
            <w:hideMark/>
          </w:tcPr>
          <w:p w14:paraId="554BC5C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6EE2A2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ED55AD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8B99BD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tubo trasero de agua</w:t>
            </w:r>
          </w:p>
        </w:tc>
        <w:tc>
          <w:tcPr>
            <w:tcW w:w="1400" w:type="dxa"/>
            <w:tcBorders>
              <w:top w:val="nil"/>
              <w:left w:val="nil"/>
              <w:bottom w:val="single" w:sz="4" w:space="0" w:color="auto"/>
              <w:right w:val="single" w:sz="4" w:space="0" w:color="auto"/>
            </w:tcBorders>
            <w:shd w:val="clear" w:color="auto" w:fill="auto"/>
            <w:vAlign w:val="center"/>
            <w:hideMark/>
          </w:tcPr>
          <w:p w14:paraId="239C351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AAE613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82C058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A0AE9B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bomba de agua</w:t>
            </w:r>
          </w:p>
        </w:tc>
        <w:tc>
          <w:tcPr>
            <w:tcW w:w="1400" w:type="dxa"/>
            <w:tcBorders>
              <w:top w:val="nil"/>
              <w:left w:val="nil"/>
              <w:bottom w:val="single" w:sz="4" w:space="0" w:color="auto"/>
              <w:right w:val="single" w:sz="4" w:space="0" w:color="auto"/>
            </w:tcBorders>
            <w:shd w:val="clear" w:color="auto" w:fill="auto"/>
            <w:vAlign w:val="center"/>
            <w:hideMark/>
          </w:tcPr>
          <w:p w14:paraId="3FB4AB6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12088C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1265F8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BDCA73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fan </w:t>
            </w:r>
            <w:proofErr w:type="spellStart"/>
            <w:r w:rsidRPr="00867E76">
              <w:rPr>
                <w:rFonts w:ascii="ColaborateLight" w:eastAsia="Times New Roman" w:hAnsi="ColaborateLight" w:cs="Arial"/>
                <w:lang w:eastAsia="es-MX"/>
              </w:rPr>
              <w:t>clutch</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1B08CCE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BA918B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1CF133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82A99B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ventilador</w:t>
            </w:r>
          </w:p>
        </w:tc>
        <w:tc>
          <w:tcPr>
            <w:tcW w:w="1400" w:type="dxa"/>
            <w:tcBorders>
              <w:top w:val="nil"/>
              <w:left w:val="nil"/>
              <w:bottom w:val="single" w:sz="4" w:space="0" w:color="auto"/>
              <w:right w:val="single" w:sz="4" w:space="0" w:color="auto"/>
            </w:tcBorders>
            <w:shd w:val="clear" w:color="auto" w:fill="auto"/>
            <w:vAlign w:val="center"/>
            <w:hideMark/>
          </w:tcPr>
          <w:p w14:paraId="3558417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5D39A3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AF58FA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021989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manguera flexible de enfriamiento</w:t>
            </w:r>
          </w:p>
        </w:tc>
        <w:tc>
          <w:tcPr>
            <w:tcW w:w="1400" w:type="dxa"/>
            <w:tcBorders>
              <w:top w:val="nil"/>
              <w:left w:val="nil"/>
              <w:bottom w:val="single" w:sz="4" w:space="0" w:color="auto"/>
              <w:right w:val="single" w:sz="4" w:space="0" w:color="auto"/>
            </w:tcBorders>
            <w:shd w:val="clear" w:color="auto" w:fill="auto"/>
            <w:vAlign w:val="center"/>
            <w:hideMark/>
          </w:tcPr>
          <w:p w14:paraId="13E706A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0F7514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B02B8F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995778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radiador</w:t>
            </w:r>
          </w:p>
        </w:tc>
        <w:tc>
          <w:tcPr>
            <w:tcW w:w="1400" w:type="dxa"/>
            <w:tcBorders>
              <w:top w:val="nil"/>
              <w:left w:val="nil"/>
              <w:bottom w:val="single" w:sz="4" w:space="0" w:color="auto"/>
              <w:right w:val="single" w:sz="4" w:space="0" w:color="auto"/>
            </w:tcBorders>
            <w:shd w:val="clear" w:color="auto" w:fill="auto"/>
            <w:vAlign w:val="center"/>
            <w:hideMark/>
          </w:tcPr>
          <w:p w14:paraId="061738C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3EB0A9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87445B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27FDC9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del </w:t>
            </w:r>
            <w:proofErr w:type="spellStart"/>
            <w:r w:rsidRPr="00867E76">
              <w:rPr>
                <w:rFonts w:ascii="ColaborateLight" w:eastAsia="Times New Roman" w:hAnsi="ColaborateLight" w:cs="Arial"/>
                <w:lang w:eastAsia="es-MX"/>
              </w:rPr>
              <w:t>motoventilador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1E3D568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22E620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F6F7EA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FA46CA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del sensor de temperatura</w:t>
            </w:r>
          </w:p>
        </w:tc>
        <w:tc>
          <w:tcPr>
            <w:tcW w:w="1400" w:type="dxa"/>
            <w:tcBorders>
              <w:top w:val="nil"/>
              <w:left w:val="nil"/>
              <w:bottom w:val="single" w:sz="4" w:space="0" w:color="auto"/>
              <w:right w:val="single" w:sz="4" w:space="0" w:color="auto"/>
            </w:tcBorders>
            <w:shd w:val="clear" w:color="auto" w:fill="auto"/>
            <w:vAlign w:val="center"/>
            <w:hideMark/>
          </w:tcPr>
          <w:p w14:paraId="41E837D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4B2839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EE7998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35A2F4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del sensor </w:t>
            </w:r>
            <w:proofErr w:type="spellStart"/>
            <w:r w:rsidRPr="00867E76">
              <w:rPr>
                <w:rFonts w:ascii="ColaborateLight" w:eastAsia="Times New Roman" w:hAnsi="ColaborateLight" w:cs="Arial"/>
                <w:lang w:eastAsia="es-MX"/>
              </w:rPr>
              <w:t>motoventilador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35D548A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2512AE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E56436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5FA10C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del tensor de banda</w:t>
            </w:r>
          </w:p>
        </w:tc>
        <w:tc>
          <w:tcPr>
            <w:tcW w:w="1400" w:type="dxa"/>
            <w:tcBorders>
              <w:top w:val="nil"/>
              <w:left w:val="nil"/>
              <w:bottom w:val="single" w:sz="4" w:space="0" w:color="auto"/>
              <w:right w:val="single" w:sz="4" w:space="0" w:color="auto"/>
            </w:tcBorders>
            <w:shd w:val="clear" w:color="auto" w:fill="auto"/>
            <w:vAlign w:val="center"/>
            <w:hideMark/>
          </w:tcPr>
          <w:p w14:paraId="4561C33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28AB53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8EA4A5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E6503D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banda de motor</w:t>
            </w:r>
          </w:p>
        </w:tc>
        <w:tc>
          <w:tcPr>
            <w:tcW w:w="1400" w:type="dxa"/>
            <w:tcBorders>
              <w:top w:val="nil"/>
              <w:left w:val="nil"/>
              <w:bottom w:val="single" w:sz="4" w:space="0" w:color="auto"/>
              <w:right w:val="single" w:sz="4" w:space="0" w:color="auto"/>
            </w:tcBorders>
            <w:shd w:val="clear" w:color="auto" w:fill="auto"/>
            <w:vAlign w:val="center"/>
            <w:hideMark/>
          </w:tcPr>
          <w:p w14:paraId="445109C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3F0D36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69921B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F33C40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Reposición del termostato</w:t>
            </w:r>
          </w:p>
        </w:tc>
        <w:tc>
          <w:tcPr>
            <w:tcW w:w="1400" w:type="dxa"/>
            <w:tcBorders>
              <w:top w:val="nil"/>
              <w:left w:val="nil"/>
              <w:bottom w:val="single" w:sz="4" w:space="0" w:color="auto"/>
              <w:right w:val="single" w:sz="4" w:space="0" w:color="auto"/>
            </w:tcBorders>
            <w:shd w:val="clear" w:color="auto" w:fill="auto"/>
            <w:vAlign w:val="center"/>
            <w:hideMark/>
          </w:tcPr>
          <w:p w14:paraId="0FF500B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52925B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C2E969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BAF5ED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manguera superior de radiador </w:t>
            </w:r>
          </w:p>
        </w:tc>
        <w:tc>
          <w:tcPr>
            <w:tcW w:w="1400" w:type="dxa"/>
            <w:tcBorders>
              <w:top w:val="nil"/>
              <w:left w:val="nil"/>
              <w:bottom w:val="single" w:sz="4" w:space="0" w:color="auto"/>
              <w:right w:val="single" w:sz="4" w:space="0" w:color="auto"/>
            </w:tcBorders>
            <w:shd w:val="clear" w:color="auto" w:fill="auto"/>
            <w:vAlign w:val="center"/>
            <w:hideMark/>
          </w:tcPr>
          <w:p w14:paraId="21D5630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243C02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B8FE7E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255031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manguera inferior de radiador </w:t>
            </w:r>
          </w:p>
        </w:tc>
        <w:tc>
          <w:tcPr>
            <w:tcW w:w="1400" w:type="dxa"/>
            <w:tcBorders>
              <w:top w:val="nil"/>
              <w:left w:val="nil"/>
              <w:bottom w:val="single" w:sz="4" w:space="0" w:color="auto"/>
              <w:right w:val="single" w:sz="4" w:space="0" w:color="auto"/>
            </w:tcBorders>
            <w:shd w:val="clear" w:color="auto" w:fill="auto"/>
            <w:vAlign w:val="center"/>
            <w:hideMark/>
          </w:tcPr>
          <w:p w14:paraId="02636A9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AFCB3F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EC505E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AC0D1C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manguera de agua</w:t>
            </w:r>
          </w:p>
        </w:tc>
        <w:tc>
          <w:tcPr>
            <w:tcW w:w="1400" w:type="dxa"/>
            <w:tcBorders>
              <w:top w:val="nil"/>
              <w:left w:val="nil"/>
              <w:bottom w:val="single" w:sz="4" w:space="0" w:color="auto"/>
              <w:right w:val="single" w:sz="4" w:space="0" w:color="auto"/>
            </w:tcBorders>
            <w:shd w:val="clear" w:color="auto" w:fill="auto"/>
            <w:vAlign w:val="center"/>
            <w:hideMark/>
          </w:tcPr>
          <w:p w14:paraId="423D7E7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C2A532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5F1355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77FC5E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tolva de ventilador</w:t>
            </w:r>
          </w:p>
        </w:tc>
        <w:tc>
          <w:tcPr>
            <w:tcW w:w="1400" w:type="dxa"/>
            <w:tcBorders>
              <w:top w:val="nil"/>
              <w:left w:val="nil"/>
              <w:bottom w:val="single" w:sz="4" w:space="0" w:color="auto"/>
              <w:right w:val="single" w:sz="4" w:space="0" w:color="auto"/>
            </w:tcBorders>
            <w:shd w:val="clear" w:color="auto" w:fill="auto"/>
            <w:vAlign w:val="center"/>
            <w:hideMark/>
          </w:tcPr>
          <w:p w14:paraId="3BD92DF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5C4B21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000AB0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198E0D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tubo conector de agua </w:t>
            </w:r>
          </w:p>
        </w:tc>
        <w:tc>
          <w:tcPr>
            <w:tcW w:w="1400" w:type="dxa"/>
            <w:tcBorders>
              <w:top w:val="nil"/>
              <w:left w:val="nil"/>
              <w:bottom w:val="single" w:sz="4" w:space="0" w:color="auto"/>
              <w:right w:val="single" w:sz="4" w:space="0" w:color="auto"/>
            </w:tcBorders>
            <w:shd w:val="clear" w:color="auto" w:fill="auto"/>
            <w:vAlign w:val="center"/>
            <w:hideMark/>
          </w:tcPr>
          <w:p w14:paraId="60F575F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3BB358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1CC211B" w14:textId="77777777" w:rsidTr="00051DC2">
        <w:trPr>
          <w:trHeight w:val="375"/>
        </w:trPr>
        <w:tc>
          <w:tcPr>
            <w:tcW w:w="5580" w:type="dxa"/>
            <w:tcBorders>
              <w:top w:val="nil"/>
              <w:left w:val="single" w:sz="4" w:space="0" w:color="auto"/>
              <w:bottom w:val="single" w:sz="4" w:space="0" w:color="auto"/>
              <w:right w:val="single" w:sz="4" w:space="0" w:color="auto"/>
            </w:tcBorders>
            <w:shd w:val="clear" w:color="000000" w:fill="BDD7EE"/>
            <w:vAlign w:val="center"/>
            <w:hideMark/>
          </w:tcPr>
          <w:p w14:paraId="34AEB7A3" w14:textId="77777777" w:rsidR="00867E76" w:rsidRPr="00867E76" w:rsidRDefault="00867E76" w:rsidP="00867E76">
            <w:pPr>
              <w:spacing w:after="0" w:line="240" w:lineRule="auto"/>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5. SISTEMA DE IGNICION</w:t>
            </w:r>
          </w:p>
        </w:tc>
        <w:tc>
          <w:tcPr>
            <w:tcW w:w="1400" w:type="dxa"/>
            <w:tcBorders>
              <w:top w:val="nil"/>
              <w:left w:val="nil"/>
              <w:bottom w:val="single" w:sz="4" w:space="0" w:color="auto"/>
              <w:right w:val="single" w:sz="4" w:space="0" w:color="auto"/>
            </w:tcBorders>
            <w:shd w:val="clear" w:color="000000" w:fill="BDD7EE"/>
            <w:vAlign w:val="center"/>
            <w:hideMark/>
          </w:tcPr>
          <w:p w14:paraId="2DC7BE9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w:t>
            </w:r>
          </w:p>
        </w:tc>
        <w:tc>
          <w:tcPr>
            <w:tcW w:w="1804" w:type="dxa"/>
            <w:tcBorders>
              <w:top w:val="nil"/>
              <w:left w:val="nil"/>
              <w:bottom w:val="single" w:sz="4" w:space="0" w:color="auto"/>
              <w:right w:val="single" w:sz="4" w:space="0" w:color="auto"/>
            </w:tcBorders>
            <w:shd w:val="clear" w:color="000000" w:fill="BDD7EE"/>
            <w:vAlign w:val="center"/>
            <w:hideMark/>
          </w:tcPr>
          <w:p w14:paraId="62E8387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w:t>
            </w:r>
          </w:p>
        </w:tc>
      </w:tr>
      <w:tr w:rsidR="00867E76" w:rsidRPr="00867E76" w14:paraId="5A7E639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F1EA86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Bobina de encendido</w:t>
            </w:r>
          </w:p>
        </w:tc>
        <w:tc>
          <w:tcPr>
            <w:tcW w:w="1400" w:type="dxa"/>
            <w:tcBorders>
              <w:top w:val="nil"/>
              <w:left w:val="nil"/>
              <w:bottom w:val="single" w:sz="4" w:space="0" w:color="auto"/>
              <w:right w:val="single" w:sz="4" w:space="0" w:color="auto"/>
            </w:tcBorders>
            <w:shd w:val="clear" w:color="auto" w:fill="auto"/>
            <w:vAlign w:val="center"/>
            <w:hideMark/>
          </w:tcPr>
          <w:p w14:paraId="2630507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68BC12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878622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DBF70F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Bobina de lápiz</w:t>
            </w:r>
          </w:p>
        </w:tc>
        <w:tc>
          <w:tcPr>
            <w:tcW w:w="1400" w:type="dxa"/>
            <w:tcBorders>
              <w:top w:val="nil"/>
              <w:left w:val="nil"/>
              <w:bottom w:val="single" w:sz="4" w:space="0" w:color="auto"/>
              <w:right w:val="single" w:sz="4" w:space="0" w:color="auto"/>
            </w:tcBorders>
            <w:shd w:val="clear" w:color="auto" w:fill="auto"/>
            <w:vAlign w:val="center"/>
            <w:hideMark/>
          </w:tcPr>
          <w:p w14:paraId="745CCCA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72318B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1BE852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D59353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Kit de distribución (tensor y banda)</w:t>
            </w:r>
          </w:p>
        </w:tc>
        <w:tc>
          <w:tcPr>
            <w:tcW w:w="1400" w:type="dxa"/>
            <w:tcBorders>
              <w:top w:val="nil"/>
              <w:left w:val="nil"/>
              <w:bottom w:val="single" w:sz="4" w:space="0" w:color="auto"/>
              <w:right w:val="single" w:sz="4" w:space="0" w:color="auto"/>
            </w:tcBorders>
            <w:shd w:val="clear" w:color="auto" w:fill="auto"/>
            <w:vAlign w:val="center"/>
            <w:hideMark/>
          </w:tcPr>
          <w:p w14:paraId="325ABB9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Kit</w:t>
            </w:r>
          </w:p>
        </w:tc>
        <w:tc>
          <w:tcPr>
            <w:tcW w:w="1804" w:type="dxa"/>
            <w:tcBorders>
              <w:top w:val="nil"/>
              <w:left w:val="nil"/>
              <w:bottom w:val="single" w:sz="4" w:space="0" w:color="auto"/>
              <w:right w:val="single" w:sz="4" w:space="0" w:color="auto"/>
            </w:tcBorders>
            <w:shd w:val="clear" w:color="auto" w:fill="auto"/>
            <w:vAlign w:val="center"/>
            <w:hideMark/>
          </w:tcPr>
          <w:p w14:paraId="5DDC914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881647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506BE4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Polea loca</w:t>
            </w:r>
          </w:p>
        </w:tc>
        <w:tc>
          <w:tcPr>
            <w:tcW w:w="1400" w:type="dxa"/>
            <w:tcBorders>
              <w:top w:val="nil"/>
              <w:left w:val="nil"/>
              <w:bottom w:val="single" w:sz="4" w:space="0" w:color="auto"/>
              <w:right w:val="single" w:sz="4" w:space="0" w:color="auto"/>
            </w:tcBorders>
            <w:shd w:val="clear" w:color="auto" w:fill="auto"/>
            <w:vAlign w:val="center"/>
            <w:hideMark/>
          </w:tcPr>
          <w:p w14:paraId="5EBF4C2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BD8D57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906DA7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6F8BC7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Cuerpo aceleración</w:t>
            </w:r>
          </w:p>
        </w:tc>
        <w:tc>
          <w:tcPr>
            <w:tcW w:w="1400" w:type="dxa"/>
            <w:tcBorders>
              <w:top w:val="nil"/>
              <w:left w:val="nil"/>
              <w:bottom w:val="single" w:sz="4" w:space="0" w:color="auto"/>
              <w:right w:val="single" w:sz="4" w:space="0" w:color="auto"/>
            </w:tcBorders>
            <w:shd w:val="clear" w:color="auto" w:fill="auto"/>
            <w:vAlign w:val="center"/>
            <w:hideMark/>
          </w:tcPr>
          <w:p w14:paraId="5F621B5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1BF756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0CCDFC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6F8B57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cables para bujías</w:t>
            </w:r>
          </w:p>
        </w:tc>
        <w:tc>
          <w:tcPr>
            <w:tcW w:w="1400" w:type="dxa"/>
            <w:tcBorders>
              <w:top w:val="nil"/>
              <w:left w:val="nil"/>
              <w:bottom w:val="single" w:sz="4" w:space="0" w:color="auto"/>
              <w:right w:val="single" w:sz="4" w:space="0" w:color="auto"/>
            </w:tcBorders>
            <w:shd w:val="clear" w:color="auto" w:fill="auto"/>
            <w:vAlign w:val="center"/>
            <w:hideMark/>
          </w:tcPr>
          <w:p w14:paraId="1E57729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1BD3360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4522EE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EB2578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Rotor para distribuidor</w:t>
            </w:r>
          </w:p>
        </w:tc>
        <w:tc>
          <w:tcPr>
            <w:tcW w:w="1400" w:type="dxa"/>
            <w:tcBorders>
              <w:top w:val="nil"/>
              <w:left w:val="nil"/>
              <w:bottom w:val="single" w:sz="4" w:space="0" w:color="auto"/>
              <w:right w:val="single" w:sz="4" w:space="0" w:color="auto"/>
            </w:tcBorders>
            <w:shd w:val="clear" w:color="auto" w:fill="auto"/>
            <w:vAlign w:val="center"/>
            <w:hideMark/>
          </w:tcPr>
          <w:p w14:paraId="3AD37A6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E0C98E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D28B74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FDD559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Arnés a sensor de </w:t>
            </w:r>
            <w:proofErr w:type="spellStart"/>
            <w:r w:rsidRPr="00867E76">
              <w:rPr>
                <w:rFonts w:ascii="ColaborateLight" w:eastAsia="Times New Roman" w:hAnsi="ColaborateLight" w:cs="Arial"/>
                <w:lang w:eastAsia="es-MX"/>
              </w:rPr>
              <w:t>cigueñal</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6929524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1455DB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B0D0BD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E0C066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Sensor cigüeñal</w:t>
            </w:r>
          </w:p>
        </w:tc>
        <w:tc>
          <w:tcPr>
            <w:tcW w:w="1400" w:type="dxa"/>
            <w:tcBorders>
              <w:top w:val="nil"/>
              <w:left w:val="nil"/>
              <w:bottom w:val="single" w:sz="4" w:space="0" w:color="auto"/>
              <w:right w:val="single" w:sz="4" w:space="0" w:color="auto"/>
            </w:tcBorders>
            <w:shd w:val="clear" w:color="auto" w:fill="auto"/>
            <w:vAlign w:val="center"/>
            <w:hideMark/>
          </w:tcPr>
          <w:p w14:paraId="5E5F18B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1447A1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1CE898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E8B18A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Arnés a árbol de levas</w:t>
            </w:r>
          </w:p>
        </w:tc>
        <w:tc>
          <w:tcPr>
            <w:tcW w:w="1400" w:type="dxa"/>
            <w:tcBorders>
              <w:top w:val="nil"/>
              <w:left w:val="nil"/>
              <w:bottom w:val="single" w:sz="4" w:space="0" w:color="auto"/>
              <w:right w:val="single" w:sz="4" w:space="0" w:color="auto"/>
            </w:tcBorders>
            <w:shd w:val="clear" w:color="auto" w:fill="auto"/>
            <w:vAlign w:val="center"/>
            <w:hideMark/>
          </w:tcPr>
          <w:p w14:paraId="393CDDA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F0F878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688CEA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B7DD65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Sensor de árbol de levas</w:t>
            </w:r>
          </w:p>
        </w:tc>
        <w:tc>
          <w:tcPr>
            <w:tcW w:w="1400" w:type="dxa"/>
            <w:tcBorders>
              <w:top w:val="nil"/>
              <w:left w:val="nil"/>
              <w:bottom w:val="single" w:sz="4" w:space="0" w:color="auto"/>
              <w:right w:val="single" w:sz="4" w:space="0" w:color="auto"/>
            </w:tcBorders>
            <w:shd w:val="clear" w:color="auto" w:fill="auto"/>
            <w:vAlign w:val="center"/>
            <w:hideMark/>
          </w:tcPr>
          <w:p w14:paraId="159444C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41EA40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778ED5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96BE80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Sensor de temperatura de aceite</w:t>
            </w:r>
          </w:p>
        </w:tc>
        <w:tc>
          <w:tcPr>
            <w:tcW w:w="1400" w:type="dxa"/>
            <w:tcBorders>
              <w:top w:val="nil"/>
              <w:left w:val="nil"/>
              <w:bottom w:val="single" w:sz="4" w:space="0" w:color="auto"/>
              <w:right w:val="single" w:sz="4" w:space="0" w:color="auto"/>
            </w:tcBorders>
            <w:shd w:val="clear" w:color="auto" w:fill="auto"/>
            <w:vAlign w:val="center"/>
            <w:hideMark/>
          </w:tcPr>
          <w:p w14:paraId="1BB04F5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5DFD84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A6BA3F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53507E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Arnés a sensor de temperatura de aceite</w:t>
            </w:r>
          </w:p>
        </w:tc>
        <w:tc>
          <w:tcPr>
            <w:tcW w:w="1400" w:type="dxa"/>
            <w:tcBorders>
              <w:top w:val="nil"/>
              <w:left w:val="nil"/>
              <w:bottom w:val="single" w:sz="4" w:space="0" w:color="auto"/>
              <w:right w:val="single" w:sz="4" w:space="0" w:color="auto"/>
            </w:tcBorders>
            <w:shd w:val="clear" w:color="auto" w:fill="auto"/>
            <w:vAlign w:val="center"/>
            <w:hideMark/>
          </w:tcPr>
          <w:p w14:paraId="1E7C193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9DFD14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3684BC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E7F515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Sensor de temperatura de agua</w:t>
            </w:r>
          </w:p>
        </w:tc>
        <w:tc>
          <w:tcPr>
            <w:tcW w:w="1400" w:type="dxa"/>
            <w:tcBorders>
              <w:top w:val="nil"/>
              <w:left w:val="nil"/>
              <w:bottom w:val="single" w:sz="4" w:space="0" w:color="auto"/>
              <w:right w:val="single" w:sz="4" w:space="0" w:color="auto"/>
            </w:tcBorders>
            <w:shd w:val="clear" w:color="auto" w:fill="auto"/>
            <w:vAlign w:val="center"/>
            <w:hideMark/>
          </w:tcPr>
          <w:p w14:paraId="056153E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1DD573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AF8B69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32ECC0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Arnés a sensor de oxigeno</w:t>
            </w:r>
          </w:p>
        </w:tc>
        <w:tc>
          <w:tcPr>
            <w:tcW w:w="1400" w:type="dxa"/>
            <w:tcBorders>
              <w:top w:val="nil"/>
              <w:left w:val="nil"/>
              <w:bottom w:val="single" w:sz="4" w:space="0" w:color="auto"/>
              <w:right w:val="single" w:sz="4" w:space="0" w:color="auto"/>
            </w:tcBorders>
            <w:shd w:val="clear" w:color="auto" w:fill="auto"/>
            <w:vAlign w:val="center"/>
            <w:hideMark/>
          </w:tcPr>
          <w:p w14:paraId="65554F9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4DBAFE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912362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280BD9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Sensor de oxigeno</w:t>
            </w:r>
          </w:p>
        </w:tc>
        <w:tc>
          <w:tcPr>
            <w:tcW w:w="1400" w:type="dxa"/>
            <w:tcBorders>
              <w:top w:val="nil"/>
              <w:left w:val="nil"/>
              <w:bottom w:val="single" w:sz="4" w:space="0" w:color="auto"/>
              <w:right w:val="single" w:sz="4" w:space="0" w:color="auto"/>
            </w:tcBorders>
            <w:shd w:val="clear" w:color="auto" w:fill="auto"/>
            <w:vAlign w:val="center"/>
            <w:hideMark/>
          </w:tcPr>
          <w:p w14:paraId="5FF6B07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5DD625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0AB469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AB5AB1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Tapa de distribuidor</w:t>
            </w:r>
          </w:p>
        </w:tc>
        <w:tc>
          <w:tcPr>
            <w:tcW w:w="1400" w:type="dxa"/>
            <w:tcBorders>
              <w:top w:val="nil"/>
              <w:left w:val="nil"/>
              <w:bottom w:val="single" w:sz="4" w:space="0" w:color="auto"/>
              <w:right w:val="single" w:sz="4" w:space="0" w:color="auto"/>
            </w:tcBorders>
            <w:shd w:val="clear" w:color="auto" w:fill="auto"/>
            <w:vAlign w:val="center"/>
            <w:hideMark/>
          </w:tcPr>
          <w:p w14:paraId="2670D75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202CE2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6D8B53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5C0174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Arnés a sensor MAP/MAF</w:t>
            </w:r>
          </w:p>
        </w:tc>
        <w:tc>
          <w:tcPr>
            <w:tcW w:w="1400" w:type="dxa"/>
            <w:tcBorders>
              <w:top w:val="nil"/>
              <w:left w:val="nil"/>
              <w:bottom w:val="single" w:sz="4" w:space="0" w:color="auto"/>
              <w:right w:val="single" w:sz="4" w:space="0" w:color="auto"/>
            </w:tcBorders>
            <w:shd w:val="clear" w:color="auto" w:fill="auto"/>
            <w:vAlign w:val="center"/>
            <w:hideMark/>
          </w:tcPr>
          <w:p w14:paraId="454AB5E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E30F29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693584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2AC2D8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Sensor MAP/MAF</w:t>
            </w:r>
          </w:p>
        </w:tc>
        <w:tc>
          <w:tcPr>
            <w:tcW w:w="1400" w:type="dxa"/>
            <w:tcBorders>
              <w:top w:val="nil"/>
              <w:left w:val="nil"/>
              <w:bottom w:val="single" w:sz="4" w:space="0" w:color="auto"/>
              <w:right w:val="single" w:sz="4" w:space="0" w:color="auto"/>
            </w:tcBorders>
            <w:shd w:val="clear" w:color="auto" w:fill="auto"/>
            <w:vAlign w:val="center"/>
            <w:hideMark/>
          </w:tcPr>
          <w:p w14:paraId="725BA99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18641B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4B055A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DAD827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Distribuidor completo</w:t>
            </w:r>
          </w:p>
        </w:tc>
        <w:tc>
          <w:tcPr>
            <w:tcW w:w="1400" w:type="dxa"/>
            <w:tcBorders>
              <w:top w:val="nil"/>
              <w:left w:val="nil"/>
              <w:bottom w:val="single" w:sz="4" w:space="0" w:color="auto"/>
              <w:right w:val="single" w:sz="4" w:space="0" w:color="auto"/>
            </w:tcBorders>
            <w:shd w:val="clear" w:color="auto" w:fill="auto"/>
            <w:vAlign w:val="center"/>
            <w:hideMark/>
          </w:tcPr>
          <w:p w14:paraId="3473DD3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BF943F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545E4DF" w14:textId="77777777" w:rsidTr="00051DC2">
        <w:trPr>
          <w:trHeight w:val="315"/>
        </w:trPr>
        <w:tc>
          <w:tcPr>
            <w:tcW w:w="5580" w:type="dxa"/>
            <w:tcBorders>
              <w:top w:val="nil"/>
              <w:left w:val="single" w:sz="4" w:space="0" w:color="auto"/>
              <w:bottom w:val="single" w:sz="4" w:space="0" w:color="auto"/>
              <w:right w:val="single" w:sz="4" w:space="0" w:color="auto"/>
            </w:tcBorders>
            <w:shd w:val="clear" w:color="000000" w:fill="FFFFFF"/>
            <w:vAlign w:val="center"/>
            <w:hideMark/>
          </w:tcPr>
          <w:p w14:paraId="7BD2F774"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Sensor TPS</w:t>
            </w:r>
          </w:p>
        </w:tc>
        <w:tc>
          <w:tcPr>
            <w:tcW w:w="1400" w:type="dxa"/>
            <w:tcBorders>
              <w:top w:val="nil"/>
              <w:left w:val="nil"/>
              <w:bottom w:val="single" w:sz="4" w:space="0" w:color="auto"/>
              <w:right w:val="single" w:sz="4" w:space="0" w:color="auto"/>
            </w:tcBorders>
            <w:shd w:val="clear" w:color="auto" w:fill="auto"/>
            <w:vAlign w:val="center"/>
            <w:hideMark/>
          </w:tcPr>
          <w:p w14:paraId="676C0CC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733475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BD4099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56A254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Arnés a sensor TPS</w:t>
            </w:r>
          </w:p>
        </w:tc>
        <w:tc>
          <w:tcPr>
            <w:tcW w:w="1400" w:type="dxa"/>
            <w:tcBorders>
              <w:top w:val="nil"/>
              <w:left w:val="nil"/>
              <w:bottom w:val="single" w:sz="4" w:space="0" w:color="auto"/>
              <w:right w:val="single" w:sz="4" w:space="0" w:color="auto"/>
            </w:tcBorders>
            <w:shd w:val="clear" w:color="auto" w:fill="auto"/>
            <w:vAlign w:val="center"/>
            <w:hideMark/>
          </w:tcPr>
          <w:p w14:paraId="74255F6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8C9ABE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31A75E5"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080D5CD"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Modulo </w:t>
            </w:r>
            <w:proofErr w:type="spellStart"/>
            <w:r w:rsidRPr="00867E76">
              <w:rPr>
                <w:rFonts w:ascii="ColaborateLight" w:eastAsia="Times New Roman" w:hAnsi="ColaborateLight" w:cs="Arial"/>
                <w:color w:val="000000"/>
                <w:lang w:eastAsia="es-MX"/>
              </w:rPr>
              <w:t>logico</w:t>
            </w:r>
            <w:proofErr w:type="spellEnd"/>
            <w:r w:rsidRPr="00867E76">
              <w:rPr>
                <w:rFonts w:ascii="ColaborateLight" w:eastAsia="Times New Roman" w:hAnsi="ColaborateLight" w:cs="Arial"/>
                <w:color w:val="000000"/>
                <w:lang w:eastAsia="es-MX"/>
              </w:rPr>
              <w:t xml:space="preserve"> o computadora</w:t>
            </w:r>
          </w:p>
        </w:tc>
        <w:tc>
          <w:tcPr>
            <w:tcW w:w="1400" w:type="dxa"/>
            <w:tcBorders>
              <w:top w:val="nil"/>
              <w:left w:val="nil"/>
              <w:bottom w:val="single" w:sz="4" w:space="0" w:color="auto"/>
              <w:right w:val="single" w:sz="4" w:space="0" w:color="auto"/>
            </w:tcBorders>
            <w:shd w:val="clear" w:color="auto" w:fill="auto"/>
            <w:vAlign w:val="center"/>
            <w:hideMark/>
          </w:tcPr>
          <w:p w14:paraId="0996DB3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B637F6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D04699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9299AF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Arnés a módulo o computadora</w:t>
            </w:r>
          </w:p>
        </w:tc>
        <w:tc>
          <w:tcPr>
            <w:tcW w:w="1400" w:type="dxa"/>
            <w:tcBorders>
              <w:top w:val="nil"/>
              <w:left w:val="nil"/>
              <w:bottom w:val="single" w:sz="4" w:space="0" w:color="auto"/>
              <w:right w:val="single" w:sz="4" w:space="0" w:color="auto"/>
            </w:tcBorders>
            <w:shd w:val="clear" w:color="auto" w:fill="auto"/>
            <w:vAlign w:val="center"/>
            <w:hideMark/>
          </w:tcPr>
          <w:p w14:paraId="6C2A1E1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6D0381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F1C96F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D5408F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Arnés módulo DIS </w:t>
            </w:r>
          </w:p>
        </w:tc>
        <w:tc>
          <w:tcPr>
            <w:tcW w:w="1400" w:type="dxa"/>
            <w:tcBorders>
              <w:top w:val="nil"/>
              <w:left w:val="nil"/>
              <w:bottom w:val="single" w:sz="4" w:space="0" w:color="auto"/>
              <w:right w:val="single" w:sz="4" w:space="0" w:color="auto"/>
            </w:tcBorders>
            <w:shd w:val="clear" w:color="auto" w:fill="auto"/>
            <w:vAlign w:val="center"/>
            <w:hideMark/>
          </w:tcPr>
          <w:p w14:paraId="2BE8EBA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1A4820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01C421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6D84E75" w14:textId="77777777" w:rsidR="00867E76" w:rsidRPr="00867E76" w:rsidRDefault="00867E76" w:rsidP="00867E76">
            <w:pPr>
              <w:spacing w:after="0" w:line="240" w:lineRule="auto"/>
              <w:rPr>
                <w:rFonts w:ascii="ColaborateLight" w:eastAsia="Times New Roman" w:hAnsi="ColaborateLight" w:cs="Arial"/>
                <w:lang w:eastAsia="es-MX"/>
              </w:rPr>
            </w:pPr>
            <w:proofErr w:type="gramStart"/>
            <w:r w:rsidRPr="00867E76">
              <w:rPr>
                <w:rFonts w:ascii="ColaborateLight" w:eastAsia="Times New Roman" w:hAnsi="ColaborateLight" w:cs="Arial"/>
                <w:lang w:eastAsia="es-MX"/>
              </w:rPr>
              <w:t>Módulo  DIS</w:t>
            </w:r>
            <w:proofErr w:type="gramEnd"/>
          </w:p>
        </w:tc>
        <w:tc>
          <w:tcPr>
            <w:tcW w:w="1400" w:type="dxa"/>
            <w:tcBorders>
              <w:top w:val="nil"/>
              <w:left w:val="nil"/>
              <w:bottom w:val="single" w:sz="4" w:space="0" w:color="auto"/>
              <w:right w:val="single" w:sz="4" w:space="0" w:color="auto"/>
            </w:tcBorders>
            <w:shd w:val="clear" w:color="auto" w:fill="auto"/>
            <w:vAlign w:val="center"/>
            <w:hideMark/>
          </w:tcPr>
          <w:p w14:paraId="7346B85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B1AD9A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9C887C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721552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Arnés a válvula IAC</w:t>
            </w:r>
          </w:p>
        </w:tc>
        <w:tc>
          <w:tcPr>
            <w:tcW w:w="1400" w:type="dxa"/>
            <w:tcBorders>
              <w:top w:val="nil"/>
              <w:left w:val="nil"/>
              <w:bottom w:val="single" w:sz="4" w:space="0" w:color="auto"/>
              <w:right w:val="single" w:sz="4" w:space="0" w:color="auto"/>
            </w:tcBorders>
            <w:shd w:val="clear" w:color="auto" w:fill="auto"/>
            <w:vAlign w:val="center"/>
            <w:hideMark/>
          </w:tcPr>
          <w:p w14:paraId="04CBEA3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DE448C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DAFA73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D0DD1C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Válvula IAC</w:t>
            </w:r>
          </w:p>
        </w:tc>
        <w:tc>
          <w:tcPr>
            <w:tcW w:w="1400" w:type="dxa"/>
            <w:tcBorders>
              <w:top w:val="nil"/>
              <w:left w:val="nil"/>
              <w:bottom w:val="single" w:sz="4" w:space="0" w:color="auto"/>
              <w:right w:val="single" w:sz="4" w:space="0" w:color="auto"/>
            </w:tcBorders>
            <w:shd w:val="clear" w:color="auto" w:fill="auto"/>
            <w:vAlign w:val="center"/>
            <w:hideMark/>
          </w:tcPr>
          <w:p w14:paraId="1636B6F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C16B1C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D2CAFA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6ADD29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Arnés a sensor de velocidad</w:t>
            </w:r>
          </w:p>
        </w:tc>
        <w:tc>
          <w:tcPr>
            <w:tcW w:w="1400" w:type="dxa"/>
            <w:tcBorders>
              <w:top w:val="nil"/>
              <w:left w:val="nil"/>
              <w:bottom w:val="single" w:sz="4" w:space="0" w:color="auto"/>
              <w:right w:val="single" w:sz="4" w:space="0" w:color="auto"/>
            </w:tcBorders>
            <w:shd w:val="clear" w:color="auto" w:fill="auto"/>
            <w:vAlign w:val="center"/>
            <w:hideMark/>
          </w:tcPr>
          <w:p w14:paraId="0575229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9BC704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FADFF9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65AB14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Sensor de velocidad </w:t>
            </w:r>
          </w:p>
        </w:tc>
        <w:tc>
          <w:tcPr>
            <w:tcW w:w="1400" w:type="dxa"/>
            <w:tcBorders>
              <w:top w:val="nil"/>
              <w:left w:val="nil"/>
              <w:bottom w:val="single" w:sz="4" w:space="0" w:color="auto"/>
              <w:right w:val="single" w:sz="4" w:space="0" w:color="auto"/>
            </w:tcBorders>
            <w:shd w:val="clear" w:color="auto" w:fill="auto"/>
            <w:vAlign w:val="center"/>
            <w:hideMark/>
          </w:tcPr>
          <w:p w14:paraId="2050631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6F7135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C5EEC6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1324D6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Reposición de sensor de oxigeno</w:t>
            </w:r>
          </w:p>
        </w:tc>
        <w:tc>
          <w:tcPr>
            <w:tcW w:w="1400" w:type="dxa"/>
            <w:tcBorders>
              <w:top w:val="nil"/>
              <w:left w:val="nil"/>
              <w:bottom w:val="single" w:sz="4" w:space="0" w:color="auto"/>
              <w:right w:val="single" w:sz="4" w:space="0" w:color="auto"/>
            </w:tcBorders>
            <w:shd w:val="clear" w:color="auto" w:fill="auto"/>
            <w:vAlign w:val="center"/>
            <w:hideMark/>
          </w:tcPr>
          <w:p w14:paraId="21CFEED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10B5F9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4581EA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09F653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arnés a sensor de oxígeno</w:t>
            </w:r>
          </w:p>
        </w:tc>
        <w:tc>
          <w:tcPr>
            <w:tcW w:w="1400" w:type="dxa"/>
            <w:tcBorders>
              <w:top w:val="nil"/>
              <w:left w:val="nil"/>
              <w:bottom w:val="single" w:sz="4" w:space="0" w:color="auto"/>
              <w:right w:val="single" w:sz="4" w:space="0" w:color="auto"/>
            </w:tcBorders>
            <w:shd w:val="clear" w:color="auto" w:fill="auto"/>
            <w:vAlign w:val="center"/>
            <w:hideMark/>
          </w:tcPr>
          <w:p w14:paraId="4DFA9AF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217C11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BF9E63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39D7B9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tapa del distribuidor</w:t>
            </w:r>
          </w:p>
        </w:tc>
        <w:tc>
          <w:tcPr>
            <w:tcW w:w="1400" w:type="dxa"/>
            <w:tcBorders>
              <w:top w:val="nil"/>
              <w:left w:val="nil"/>
              <w:bottom w:val="single" w:sz="4" w:space="0" w:color="auto"/>
              <w:right w:val="single" w:sz="4" w:space="0" w:color="auto"/>
            </w:tcBorders>
            <w:shd w:val="clear" w:color="auto" w:fill="auto"/>
            <w:vAlign w:val="center"/>
            <w:hideMark/>
          </w:tcPr>
          <w:p w14:paraId="0B9BE25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64624A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AA0F14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D020FC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del rotor para distribuidor</w:t>
            </w:r>
          </w:p>
        </w:tc>
        <w:tc>
          <w:tcPr>
            <w:tcW w:w="1400" w:type="dxa"/>
            <w:tcBorders>
              <w:top w:val="nil"/>
              <w:left w:val="nil"/>
              <w:bottom w:val="single" w:sz="4" w:space="0" w:color="auto"/>
              <w:right w:val="single" w:sz="4" w:space="0" w:color="auto"/>
            </w:tcBorders>
            <w:shd w:val="clear" w:color="auto" w:fill="auto"/>
            <w:vAlign w:val="center"/>
            <w:hideMark/>
          </w:tcPr>
          <w:p w14:paraId="1323C42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E298A0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8754AF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B56111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del sensor cigüeñal</w:t>
            </w:r>
          </w:p>
        </w:tc>
        <w:tc>
          <w:tcPr>
            <w:tcW w:w="1400" w:type="dxa"/>
            <w:tcBorders>
              <w:top w:val="nil"/>
              <w:left w:val="nil"/>
              <w:bottom w:val="single" w:sz="4" w:space="0" w:color="auto"/>
              <w:right w:val="single" w:sz="4" w:space="0" w:color="auto"/>
            </w:tcBorders>
            <w:shd w:val="clear" w:color="auto" w:fill="auto"/>
            <w:vAlign w:val="center"/>
            <w:hideMark/>
          </w:tcPr>
          <w:p w14:paraId="7FDB15A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2DA36C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81C6F5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6CA90B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del sensor de árbol de levas</w:t>
            </w:r>
          </w:p>
        </w:tc>
        <w:tc>
          <w:tcPr>
            <w:tcW w:w="1400" w:type="dxa"/>
            <w:tcBorders>
              <w:top w:val="nil"/>
              <w:left w:val="nil"/>
              <w:bottom w:val="single" w:sz="4" w:space="0" w:color="auto"/>
              <w:right w:val="single" w:sz="4" w:space="0" w:color="auto"/>
            </w:tcBorders>
            <w:shd w:val="clear" w:color="auto" w:fill="auto"/>
            <w:vAlign w:val="center"/>
            <w:hideMark/>
          </w:tcPr>
          <w:p w14:paraId="441DCCC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645355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D8136C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5E979C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del sensor MAF/MAP</w:t>
            </w:r>
          </w:p>
        </w:tc>
        <w:tc>
          <w:tcPr>
            <w:tcW w:w="1400" w:type="dxa"/>
            <w:tcBorders>
              <w:top w:val="nil"/>
              <w:left w:val="nil"/>
              <w:bottom w:val="single" w:sz="4" w:space="0" w:color="auto"/>
              <w:right w:val="single" w:sz="4" w:space="0" w:color="auto"/>
            </w:tcBorders>
            <w:shd w:val="clear" w:color="auto" w:fill="auto"/>
            <w:vAlign w:val="center"/>
            <w:hideMark/>
          </w:tcPr>
          <w:p w14:paraId="08F0F70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F424C9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B0465D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11EC4F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distribuidor completo</w:t>
            </w:r>
          </w:p>
        </w:tc>
        <w:tc>
          <w:tcPr>
            <w:tcW w:w="1400" w:type="dxa"/>
            <w:tcBorders>
              <w:top w:val="nil"/>
              <w:left w:val="nil"/>
              <w:bottom w:val="single" w:sz="4" w:space="0" w:color="auto"/>
              <w:right w:val="single" w:sz="4" w:space="0" w:color="auto"/>
            </w:tcBorders>
            <w:shd w:val="clear" w:color="auto" w:fill="auto"/>
            <w:vAlign w:val="center"/>
            <w:hideMark/>
          </w:tcPr>
          <w:p w14:paraId="4477D1D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3B9D3F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CF8C5B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2C2F5A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arnés a módulo o computadora</w:t>
            </w:r>
          </w:p>
        </w:tc>
        <w:tc>
          <w:tcPr>
            <w:tcW w:w="1400" w:type="dxa"/>
            <w:tcBorders>
              <w:top w:val="nil"/>
              <w:left w:val="nil"/>
              <w:bottom w:val="single" w:sz="4" w:space="0" w:color="auto"/>
              <w:right w:val="single" w:sz="4" w:space="0" w:color="auto"/>
            </w:tcBorders>
            <w:shd w:val="clear" w:color="auto" w:fill="auto"/>
            <w:vAlign w:val="center"/>
            <w:hideMark/>
          </w:tcPr>
          <w:p w14:paraId="0C5671F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B5DEA7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87EE58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EC6D19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módulo lógico o computadora</w:t>
            </w:r>
          </w:p>
        </w:tc>
        <w:tc>
          <w:tcPr>
            <w:tcW w:w="1400" w:type="dxa"/>
            <w:tcBorders>
              <w:top w:val="nil"/>
              <w:left w:val="nil"/>
              <w:bottom w:val="single" w:sz="4" w:space="0" w:color="auto"/>
              <w:right w:val="single" w:sz="4" w:space="0" w:color="auto"/>
            </w:tcBorders>
            <w:shd w:val="clear" w:color="auto" w:fill="auto"/>
            <w:vAlign w:val="center"/>
            <w:hideMark/>
          </w:tcPr>
          <w:p w14:paraId="6C63068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DFDB11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FC217D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737DAF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arnés a sensor TPS </w:t>
            </w:r>
          </w:p>
        </w:tc>
        <w:tc>
          <w:tcPr>
            <w:tcW w:w="1400" w:type="dxa"/>
            <w:tcBorders>
              <w:top w:val="nil"/>
              <w:left w:val="nil"/>
              <w:bottom w:val="single" w:sz="4" w:space="0" w:color="auto"/>
              <w:right w:val="single" w:sz="4" w:space="0" w:color="auto"/>
            </w:tcBorders>
            <w:shd w:val="clear" w:color="auto" w:fill="auto"/>
            <w:vAlign w:val="center"/>
            <w:hideMark/>
          </w:tcPr>
          <w:p w14:paraId="74D7D95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7B9035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6FF6C6B" w14:textId="77777777" w:rsidTr="00051DC2">
        <w:trPr>
          <w:trHeight w:val="315"/>
        </w:trPr>
        <w:tc>
          <w:tcPr>
            <w:tcW w:w="5580" w:type="dxa"/>
            <w:tcBorders>
              <w:top w:val="nil"/>
              <w:left w:val="single" w:sz="4" w:space="0" w:color="auto"/>
              <w:bottom w:val="single" w:sz="4" w:space="0" w:color="auto"/>
              <w:right w:val="single" w:sz="4" w:space="0" w:color="auto"/>
            </w:tcBorders>
            <w:shd w:val="clear" w:color="4A86E8" w:fill="FFFFFF"/>
            <w:vAlign w:val="center"/>
            <w:hideMark/>
          </w:tcPr>
          <w:p w14:paraId="44188664" w14:textId="77777777" w:rsidR="00867E76" w:rsidRPr="00867E76" w:rsidRDefault="00867E76" w:rsidP="00867E76">
            <w:pPr>
              <w:spacing w:after="0" w:line="240" w:lineRule="auto"/>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Reposicion</w:t>
            </w:r>
            <w:proofErr w:type="spellEnd"/>
            <w:r w:rsidRPr="00867E76">
              <w:rPr>
                <w:rFonts w:ascii="ColaborateLight" w:eastAsia="Times New Roman" w:hAnsi="ColaborateLight" w:cs="Arial"/>
                <w:color w:val="000000"/>
                <w:lang w:eastAsia="es-MX"/>
              </w:rPr>
              <w:t xml:space="preserve"> de sensor TPS</w:t>
            </w:r>
          </w:p>
        </w:tc>
        <w:tc>
          <w:tcPr>
            <w:tcW w:w="1400" w:type="dxa"/>
            <w:tcBorders>
              <w:top w:val="nil"/>
              <w:left w:val="nil"/>
              <w:bottom w:val="single" w:sz="4" w:space="0" w:color="auto"/>
              <w:right w:val="single" w:sz="4" w:space="0" w:color="auto"/>
            </w:tcBorders>
            <w:shd w:val="clear" w:color="auto" w:fill="auto"/>
            <w:vAlign w:val="center"/>
            <w:hideMark/>
          </w:tcPr>
          <w:p w14:paraId="7BE87F8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170FF5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03B56D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FEEFBD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arnés a sensor de velocidad</w:t>
            </w:r>
          </w:p>
        </w:tc>
        <w:tc>
          <w:tcPr>
            <w:tcW w:w="1400" w:type="dxa"/>
            <w:tcBorders>
              <w:top w:val="nil"/>
              <w:left w:val="nil"/>
              <w:bottom w:val="single" w:sz="4" w:space="0" w:color="auto"/>
              <w:right w:val="single" w:sz="4" w:space="0" w:color="auto"/>
            </w:tcBorders>
            <w:shd w:val="clear" w:color="auto" w:fill="auto"/>
            <w:vAlign w:val="center"/>
            <w:hideMark/>
          </w:tcPr>
          <w:p w14:paraId="5E4159E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C23B09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C8EC318" w14:textId="77777777" w:rsidTr="00FF6C92">
        <w:trPr>
          <w:trHeight w:val="343"/>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F8068B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Reparación de líneas al sistema de modulo o computadora</w:t>
            </w:r>
          </w:p>
        </w:tc>
        <w:tc>
          <w:tcPr>
            <w:tcW w:w="1400" w:type="dxa"/>
            <w:tcBorders>
              <w:top w:val="nil"/>
              <w:left w:val="nil"/>
              <w:bottom w:val="single" w:sz="4" w:space="0" w:color="auto"/>
              <w:right w:val="single" w:sz="4" w:space="0" w:color="auto"/>
            </w:tcBorders>
            <w:shd w:val="clear" w:color="auto" w:fill="auto"/>
            <w:vAlign w:val="center"/>
            <w:hideMark/>
          </w:tcPr>
          <w:p w14:paraId="4C3D840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6EFDE03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DC9C15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BDF3CF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módulo DIS </w:t>
            </w:r>
          </w:p>
        </w:tc>
        <w:tc>
          <w:tcPr>
            <w:tcW w:w="1400" w:type="dxa"/>
            <w:tcBorders>
              <w:top w:val="nil"/>
              <w:left w:val="nil"/>
              <w:bottom w:val="single" w:sz="4" w:space="0" w:color="auto"/>
              <w:right w:val="single" w:sz="4" w:space="0" w:color="auto"/>
            </w:tcBorders>
            <w:shd w:val="clear" w:color="auto" w:fill="auto"/>
            <w:vAlign w:val="center"/>
            <w:hideMark/>
          </w:tcPr>
          <w:p w14:paraId="2E32DA5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FEF638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72ADC0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00A8F7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válvula IAC</w:t>
            </w:r>
          </w:p>
        </w:tc>
        <w:tc>
          <w:tcPr>
            <w:tcW w:w="1400" w:type="dxa"/>
            <w:tcBorders>
              <w:top w:val="nil"/>
              <w:left w:val="nil"/>
              <w:bottom w:val="single" w:sz="4" w:space="0" w:color="auto"/>
              <w:right w:val="single" w:sz="4" w:space="0" w:color="auto"/>
            </w:tcBorders>
            <w:shd w:val="clear" w:color="auto" w:fill="auto"/>
            <w:vAlign w:val="center"/>
            <w:hideMark/>
          </w:tcPr>
          <w:p w14:paraId="402E2A1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6124D4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2A3C4B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248E15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bobina de lápiz</w:t>
            </w:r>
          </w:p>
        </w:tc>
        <w:tc>
          <w:tcPr>
            <w:tcW w:w="1400" w:type="dxa"/>
            <w:tcBorders>
              <w:top w:val="nil"/>
              <w:left w:val="nil"/>
              <w:bottom w:val="single" w:sz="4" w:space="0" w:color="auto"/>
              <w:right w:val="single" w:sz="4" w:space="0" w:color="auto"/>
            </w:tcBorders>
            <w:shd w:val="clear" w:color="auto" w:fill="auto"/>
            <w:vAlign w:val="center"/>
            <w:hideMark/>
          </w:tcPr>
          <w:p w14:paraId="50F8F7A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A40CA7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430F72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FBE94F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cuerpo de aceleración</w:t>
            </w:r>
          </w:p>
        </w:tc>
        <w:tc>
          <w:tcPr>
            <w:tcW w:w="1400" w:type="dxa"/>
            <w:tcBorders>
              <w:top w:val="nil"/>
              <w:left w:val="nil"/>
              <w:bottom w:val="single" w:sz="4" w:space="0" w:color="auto"/>
              <w:right w:val="single" w:sz="4" w:space="0" w:color="auto"/>
            </w:tcBorders>
            <w:shd w:val="clear" w:color="auto" w:fill="auto"/>
            <w:vAlign w:val="center"/>
            <w:hideMark/>
          </w:tcPr>
          <w:p w14:paraId="4D66BF6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9CA627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08122F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5857CF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Sensor de velocidad </w:t>
            </w:r>
          </w:p>
        </w:tc>
        <w:tc>
          <w:tcPr>
            <w:tcW w:w="1400" w:type="dxa"/>
            <w:tcBorders>
              <w:top w:val="nil"/>
              <w:left w:val="nil"/>
              <w:bottom w:val="single" w:sz="4" w:space="0" w:color="auto"/>
              <w:right w:val="single" w:sz="4" w:space="0" w:color="auto"/>
            </w:tcBorders>
            <w:shd w:val="clear" w:color="auto" w:fill="auto"/>
            <w:vAlign w:val="center"/>
            <w:hideMark/>
          </w:tcPr>
          <w:p w14:paraId="2D16D5C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01353C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C6A7F0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527A11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arnés a módulo DIS</w:t>
            </w:r>
          </w:p>
        </w:tc>
        <w:tc>
          <w:tcPr>
            <w:tcW w:w="1400" w:type="dxa"/>
            <w:tcBorders>
              <w:top w:val="nil"/>
              <w:left w:val="nil"/>
              <w:bottom w:val="single" w:sz="4" w:space="0" w:color="auto"/>
              <w:right w:val="single" w:sz="4" w:space="0" w:color="auto"/>
            </w:tcBorders>
            <w:shd w:val="clear" w:color="auto" w:fill="auto"/>
            <w:vAlign w:val="center"/>
            <w:hideMark/>
          </w:tcPr>
          <w:p w14:paraId="6C5AF79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8DA5E8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9B86F9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C97D26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w:t>
            </w:r>
            <w:proofErr w:type="gramStart"/>
            <w:r w:rsidRPr="00867E76">
              <w:rPr>
                <w:rFonts w:ascii="ColaborateLight" w:eastAsia="Times New Roman" w:hAnsi="ColaborateLight" w:cs="Arial"/>
                <w:lang w:eastAsia="es-MX"/>
              </w:rPr>
              <w:t>arnés  a</w:t>
            </w:r>
            <w:proofErr w:type="gramEnd"/>
            <w:r w:rsidRPr="00867E76">
              <w:rPr>
                <w:rFonts w:ascii="ColaborateLight" w:eastAsia="Times New Roman" w:hAnsi="ColaborateLight" w:cs="Arial"/>
                <w:lang w:eastAsia="es-MX"/>
              </w:rPr>
              <w:t xml:space="preserve"> sensor de cigüeñal</w:t>
            </w:r>
          </w:p>
        </w:tc>
        <w:tc>
          <w:tcPr>
            <w:tcW w:w="1400" w:type="dxa"/>
            <w:tcBorders>
              <w:top w:val="nil"/>
              <w:left w:val="nil"/>
              <w:bottom w:val="single" w:sz="4" w:space="0" w:color="auto"/>
              <w:right w:val="single" w:sz="4" w:space="0" w:color="auto"/>
            </w:tcBorders>
            <w:shd w:val="clear" w:color="auto" w:fill="auto"/>
            <w:vAlign w:val="center"/>
            <w:hideMark/>
          </w:tcPr>
          <w:p w14:paraId="776EE54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45E88F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7BD733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39D352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arnés a árbol de levas</w:t>
            </w:r>
          </w:p>
        </w:tc>
        <w:tc>
          <w:tcPr>
            <w:tcW w:w="1400" w:type="dxa"/>
            <w:tcBorders>
              <w:top w:val="nil"/>
              <w:left w:val="nil"/>
              <w:bottom w:val="single" w:sz="4" w:space="0" w:color="auto"/>
              <w:right w:val="single" w:sz="4" w:space="0" w:color="auto"/>
            </w:tcBorders>
            <w:shd w:val="clear" w:color="auto" w:fill="auto"/>
            <w:vAlign w:val="center"/>
            <w:hideMark/>
          </w:tcPr>
          <w:p w14:paraId="210C7EA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7634E3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AB67350" w14:textId="77777777" w:rsidTr="00FF6C92">
        <w:trPr>
          <w:trHeight w:val="341"/>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9FAFFB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arnés a sensor de temperatura de aceite</w:t>
            </w:r>
          </w:p>
        </w:tc>
        <w:tc>
          <w:tcPr>
            <w:tcW w:w="1400" w:type="dxa"/>
            <w:tcBorders>
              <w:top w:val="nil"/>
              <w:left w:val="nil"/>
              <w:bottom w:val="single" w:sz="4" w:space="0" w:color="auto"/>
              <w:right w:val="single" w:sz="4" w:space="0" w:color="auto"/>
            </w:tcBorders>
            <w:shd w:val="clear" w:color="auto" w:fill="auto"/>
            <w:vAlign w:val="center"/>
            <w:hideMark/>
          </w:tcPr>
          <w:p w14:paraId="2D31FD4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1CE844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5B4105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47288E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arnés a válvula IAC</w:t>
            </w:r>
          </w:p>
        </w:tc>
        <w:tc>
          <w:tcPr>
            <w:tcW w:w="1400" w:type="dxa"/>
            <w:tcBorders>
              <w:top w:val="nil"/>
              <w:left w:val="nil"/>
              <w:bottom w:val="single" w:sz="4" w:space="0" w:color="auto"/>
              <w:right w:val="single" w:sz="4" w:space="0" w:color="auto"/>
            </w:tcBorders>
            <w:shd w:val="clear" w:color="auto" w:fill="auto"/>
            <w:vAlign w:val="center"/>
            <w:hideMark/>
          </w:tcPr>
          <w:p w14:paraId="18FB9CC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7BB40D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F6C47E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7E399F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polea loca</w:t>
            </w:r>
          </w:p>
        </w:tc>
        <w:tc>
          <w:tcPr>
            <w:tcW w:w="1400" w:type="dxa"/>
            <w:tcBorders>
              <w:top w:val="nil"/>
              <w:left w:val="nil"/>
              <w:bottom w:val="single" w:sz="4" w:space="0" w:color="auto"/>
              <w:right w:val="single" w:sz="4" w:space="0" w:color="auto"/>
            </w:tcBorders>
            <w:shd w:val="clear" w:color="auto" w:fill="auto"/>
            <w:vAlign w:val="center"/>
            <w:hideMark/>
          </w:tcPr>
          <w:p w14:paraId="51969A0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9A0F88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E2C69E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80EA35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arnés a sensor MAF o MAP</w:t>
            </w:r>
          </w:p>
        </w:tc>
        <w:tc>
          <w:tcPr>
            <w:tcW w:w="1400" w:type="dxa"/>
            <w:tcBorders>
              <w:top w:val="nil"/>
              <w:left w:val="nil"/>
              <w:bottom w:val="single" w:sz="4" w:space="0" w:color="auto"/>
              <w:right w:val="single" w:sz="4" w:space="0" w:color="auto"/>
            </w:tcBorders>
            <w:shd w:val="clear" w:color="auto" w:fill="auto"/>
            <w:vAlign w:val="center"/>
            <w:hideMark/>
          </w:tcPr>
          <w:p w14:paraId="349BF15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D86F9D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97D18F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8E79BD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Reparación de computadora</w:t>
            </w:r>
          </w:p>
        </w:tc>
        <w:tc>
          <w:tcPr>
            <w:tcW w:w="1400" w:type="dxa"/>
            <w:tcBorders>
              <w:top w:val="nil"/>
              <w:left w:val="nil"/>
              <w:bottom w:val="single" w:sz="4" w:space="0" w:color="auto"/>
              <w:right w:val="single" w:sz="4" w:space="0" w:color="auto"/>
            </w:tcBorders>
            <w:shd w:val="clear" w:color="auto" w:fill="auto"/>
            <w:vAlign w:val="center"/>
            <w:hideMark/>
          </w:tcPr>
          <w:p w14:paraId="585311B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05DAE48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C93CC3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F333EA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sensor de temperatura de agua </w:t>
            </w:r>
          </w:p>
        </w:tc>
        <w:tc>
          <w:tcPr>
            <w:tcW w:w="1400" w:type="dxa"/>
            <w:tcBorders>
              <w:top w:val="nil"/>
              <w:left w:val="nil"/>
              <w:bottom w:val="single" w:sz="4" w:space="0" w:color="auto"/>
              <w:right w:val="single" w:sz="4" w:space="0" w:color="auto"/>
            </w:tcBorders>
            <w:shd w:val="clear" w:color="auto" w:fill="auto"/>
            <w:vAlign w:val="center"/>
            <w:hideMark/>
          </w:tcPr>
          <w:p w14:paraId="3BF769B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D9FF55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051B16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D0F44D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sensor de temperatura de aceite</w:t>
            </w:r>
          </w:p>
        </w:tc>
        <w:tc>
          <w:tcPr>
            <w:tcW w:w="1400" w:type="dxa"/>
            <w:tcBorders>
              <w:top w:val="nil"/>
              <w:left w:val="nil"/>
              <w:bottom w:val="single" w:sz="4" w:space="0" w:color="auto"/>
              <w:right w:val="single" w:sz="4" w:space="0" w:color="auto"/>
            </w:tcBorders>
            <w:shd w:val="clear" w:color="auto" w:fill="auto"/>
            <w:vAlign w:val="center"/>
            <w:hideMark/>
          </w:tcPr>
          <w:p w14:paraId="7DD179B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836907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3A70C9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90F736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bobina de encendido</w:t>
            </w:r>
          </w:p>
        </w:tc>
        <w:tc>
          <w:tcPr>
            <w:tcW w:w="1400" w:type="dxa"/>
            <w:tcBorders>
              <w:top w:val="nil"/>
              <w:left w:val="nil"/>
              <w:bottom w:val="single" w:sz="4" w:space="0" w:color="auto"/>
              <w:right w:val="single" w:sz="4" w:space="0" w:color="auto"/>
            </w:tcBorders>
            <w:shd w:val="clear" w:color="auto" w:fill="auto"/>
            <w:vAlign w:val="center"/>
            <w:hideMark/>
          </w:tcPr>
          <w:p w14:paraId="50CB8FC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C57E98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31FA57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A9B55F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cables para bujías</w:t>
            </w:r>
          </w:p>
        </w:tc>
        <w:tc>
          <w:tcPr>
            <w:tcW w:w="1400" w:type="dxa"/>
            <w:tcBorders>
              <w:top w:val="nil"/>
              <w:left w:val="nil"/>
              <w:bottom w:val="single" w:sz="4" w:space="0" w:color="auto"/>
              <w:right w:val="single" w:sz="4" w:space="0" w:color="auto"/>
            </w:tcBorders>
            <w:shd w:val="clear" w:color="auto" w:fill="auto"/>
            <w:vAlign w:val="center"/>
            <w:hideMark/>
          </w:tcPr>
          <w:p w14:paraId="343F009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0074CF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D539F4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01AF5D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kit de distribución tensor y banda</w:t>
            </w:r>
          </w:p>
        </w:tc>
        <w:tc>
          <w:tcPr>
            <w:tcW w:w="1400" w:type="dxa"/>
            <w:tcBorders>
              <w:top w:val="nil"/>
              <w:left w:val="nil"/>
              <w:bottom w:val="single" w:sz="4" w:space="0" w:color="auto"/>
              <w:right w:val="single" w:sz="4" w:space="0" w:color="auto"/>
            </w:tcBorders>
            <w:shd w:val="clear" w:color="auto" w:fill="auto"/>
            <w:vAlign w:val="center"/>
            <w:hideMark/>
          </w:tcPr>
          <w:p w14:paraId="3555CA0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3734BD6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0C1957C" w14:textId="77777777" w:rsidTr="00051DC2">
        <w:trPr>
          <w:trHeight w:val="375"/>
        </w:trPr>
        <w:tc>
          <w:tcPr>
            <w:tcW w:w="5580" w:type="dxa"/>
            <w:tcBorders>
              <w:top w:val="nil"/>
              <w:left w:val="single" w:sz="4" w:space="0" w:color="auto"/>
              <w:bottom w:val="single" w:sz="4" w:space="0" w:color="auto"/>
              <w:right w:val="single" w:sz="4" w:space="0" w:color="auto"/>
            </w:tcBorders>
            <w:shd w:val="clear" w:color="000000" w:fill="BDD7EE"/>
            <w:vAlign w:val="center"/>
            <w:hideMark/>
          </w:tcPr>
          <w:p w14:paraId="0C11D50A" w14:textId="77777777" w:rsidR="00867E76" w:rsidRPr="00867E76" w:rsidRDefault="00867E76" w:rsidP="00867E76">
            <w:pPr>
              <w:spacing w:after="0" w:line="240" w:lineRule="auto"/>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6. MOTOR</w:t>
            </w:r>
          </w:p>
        </w:tc>
        <w:tc>
          <w:tcPr>
            <w:tcW w:w="1400" w:type="dxa"/>
            <w:tcBorders>
              <w:top w:val="nil"/>
              <w:left w:val="nil"/>
              <w:bottom w:val="single" w:sz="4" w:space="0" w:color="auto"/>
              <w:right w:val="single" w:sz="4" w:space="0" w:color="auto"/>
            </w:tcBorders>
            <w:shd w:val="clear" w:color="000000" w:fill="BDD7EE"/>
            <w:vAlign w:val="center"/>
            <w:hideMark/>
          </w:tcPr>
          <w:p w14:paraId="2326925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w:t>
            </w:r>
          </w:p>
        </w:tc>
        <w:tc>
          <w:tcPr>
            <w:tcW w:w="1804" w:type="dxa"/>
            <w:tcBorders>
              <w:top w:val="nil"/>
              <w:left w:val="nil"/>
              <w:bottom w:val="single" w:sz="4" w:space="0" w:color="auto"/>
              <w:right w:val="single" w:sz="4" w:space="0" w:color="auto"/>
            </w:tcBorders>
            <w:shd w:val="clear" w:color="000000" w:fill="BDD7EE"/>
            <w:vAlign w:val="center"/>
            <w:hideMark/>
          </w:tcPr>
          <w:p w14:paraId="19C7CAF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w:t>
            </w:r>
          </w:p>
        </w:tc>
      </w:tr>
      <w:tr w:rsidR="00867E76" w:rsidRPr="00867E76" w14:paraId="2B883B6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D907B4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Cedazo de aceite</w:t>
            </w:r>
          </w:p>
        </w:tc>
        <w:tc>
          <w:tcPr>
            <w:tcW w:w="1400" w:type="dxa"/>
            <w:tcBorders>
              <w:top w:val="nil"/>
              <w:left w:val="nil"/>
              <w:bottom w:val="single" w:sz="4" w:space="0" w:color="auto"/>
              <w:right w:val="single" w:sz="4" w:space="0" w:color="auto"/>
            </w:tcBorders>
            <w:shd w:val="clear" w:color="auto" w:fill="auto"/>
            <w:vAlign w:val="center"/>
            <w:hideMark/>
          </w:tcPr>
          <w:p w14:paraId="6AD64CB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A495D2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B1DF4E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45C814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Bulbo de presión de aceite</w:t>
            </w:r>
          </w:p>
        </w:tc>
        <w:tc>
          <w:tcPr>
            <w:tcW w:w="1400" w:type="dxa"/>
            <w:tcBorders>
              <w:top w:val="nil"/>
              <w:left w:val="nil"/>
              <w:bottom w:val="single" w:sz="4" w:space="0" w:color="auto"/>
              <w:right w:val="single" w:sz="4" w:space="0" w:color="auto"/>
            </w:tcBorders>
            <w:shd w:val="clear" w:color="auto" w:fill="auto"/>
            <w:vAlign w:val="center"/>
            <w:hideMark/>
          </w:tcPr>
          <w:p w14:paraId="0BD8D2A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816BB5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39BF983" w14:textId="77777777" w:rsidTr="00051DC2">
        <w:trPr>
          <w:trHeight w:val="600"/>
        </w:trPr>
        <w:tc>
          <w:tcPr>
            <w:tcW w:w="5580" w:type="dxa"/>
            <w:tcBorders>
              <w:top w:val="nil"/>
              <w:left w:val="single" w:sz="4" w:space="0" w:color="auto"/>
              <w:bottom w:val="single" w:sz="4" w:space="0" w:color="auto"/>
              <w:right w:val="single" w:sz="4" w:space="0" w:color="auto"/>
            </w:tcBorders>
            <w:shd w:val="clear" w:color="auto" w:fill="auto"/>
            <w:vAlign w:val="bottom"/>
            <w:hideMark/>
          </w:tcPr>
          <w:p w14:paraId="0749759A"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Kit de cadena de tiempo (separadores, engranes, tensores, rieles)</w:t>
            </w:r>
          </w:p>
        </w:tc>
        <w:tc>
          <w:tcPr>
            <w:tcW w:w="1400" w:type="dxa"/>
            <w:tcBorders>
              <w:top w:val="nil"/>
              <w:left w:val="nil"/>
              <w:bottom w:val="single" w:sz="4" w:space="0" w:color="auto"/>
              <w:right w:val="single" w:sz="4" w:space="0" w:color="auto"/>
            </w:tcBorders>
            <w:shd w:val="clear" w:color="auto" w:fill="auto"/>
            <w:vAlign w:val="center"/>
            <w:hideMark/>
          </w:tcPr>
          <w:p w14:paraId="2831381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Kit</w:t>
            </w:r>
          </w:p>
        </w:tc>
        <w:tc>
          <w:tcPr>
            <w:tcW w:w="1804" w:type="dxa"/>
            <w:tcBorders>
              <w:top w:val="nil"/>
              <w:left w:val="nil"/>
              <w:bottom w:val="single" w:sz="4" w:space="0" w:color="auto"/>
              <w:right w:val="single" w:sz="4" w:space="0" w:color="auto"/>
            </w:tcBorders>
            <w:shd w:val="clear" w:color="auto" w:fill="auto"/>
            <w:vAlign w:val="center"/>
            <w:hideMark/>
          </w:tcPr>
          <w:p w14:paraId="0341851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493C44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1BFB98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Válvula de escape</w:t>
            </w:r>
          </w:p>
        </w:tc>
        <w:tc>
          <w:tcPr>
            <w:tcW w:w="1400" w:type="dxa"/>
            <w:tcBorders>
              <w:top w:val="nil"/>
              <w:left w:val="nil"/>
              <w:bottom w:val="single" w:sz="4" w:space="0" w:color="auto"/>
              <w:right w:val="single" w:sz="4" w:space="0" w:color="auto"/>
            </w:tcBorders>
            <w:shd w:val="clear" w:color="auto" w:fill="auto"/>
            <w:vAlign w:val="center"/>
            <w:hideMark/>
          </w:tcPr>
          <w:p w14:paraId="033C936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5F073B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xml:space="preserve">Refacción </w:t>
            </w:r>
          </w:p>
        </w:tc>
      </w:tr>
      <w:tr w:rsidR="00867E76" w:rsidRPr="00867E76" w14:paraId="19695DB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3DEB97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Válvula de admisión</w:t>
            </w:r>
          </w:p>
        </w:tc>
        <w:tc>
          <w:tcPr>
            <w:tcW w:w="1400" w:type="dxa"/>
            <w:tcBorders>
              <w:top w:val="nil"/>
              <w:left w:val="nil"/>
              <w:bottom w:val="single" w:sz="4" w:space="0" w:color="auto"/>
              <w:right w:val="single" w:sz="4" w:space="0" w:color="auto"/>
            </w:tcBorders>
            <w:shd w:val="clear" w:color="auto" w:fill="auto"/>
            <w:vAlign w:val="center"/>
            <w:hideMark/>
          </w:tcPr>
          <w:p w14:paraId="327D7E2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35E081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xml:space="preserve">Refacción </w:t>
            </w:r>
          </w:p>
        </w:tc>
      </w:tr>
      <w:tr w:rsidR="00867E76" w:rsidRPr="00867E76" w14:paraId="5A8CFBD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A3CAC3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ligas</w:t>
            </w:r>
          </w:p>
        </w:tc>
        <w:tc>
          <w:tcPr>
            <w:tcW w:w="1400" w:type="dxa"/>
            <w:tcBorders>
              <w:top w:val="nil"/>
              <w:left w:val="nil"/>
              <w:bottom w:val="single" w:sz="4" w:space="0" w:color="auto"/>
              <w:right w:val="single" w:sz="4" w:space="0" w:color="auto"/>
            </w:tcBorders>
            <w:shd w:val="clear" w:color="auto" w:fill="auto"/>
            <w:vAlign w:val="center"/>
            <w:hideMark/>
          </w:tcPr>
          <w:p w14:paraId="04A6999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065DE0F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21056D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DA5335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Juego de sellos de válvula </w:t>
            </w:r>
          </w:p>
        </w:tc>
        <w:tc>
          <w:tcPr>
            <w:tcW w:w="1400" w:type="dxa"/>
            <w:tcBorders>
              <w:top w:val="nil"/>
              <w:left w:val="nil"/>
              <w:bottom w:val="single" w:sz="4" w:space="0" w:color="auto"/>
              <w:right w:val="single" w:sz="4" w:space="0" w:color="auto"/>
            </w:tcBorders>
            <w:shd w:val="clear" w:color="auto" w:fill="auto"/>
            <w:vAlign w:val="center"/>
            <w:hideMark/>
          </w:tcPr>
          <w:p w14:paraId="75AFE6E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7839F24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53AF59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7E0A09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Sensor VVT motor</w:t>
            </w:r>
          </w:p>
        </w:tc>
        <w:tc>
          <w:tcPr>
            <w:tcW w:w="1400" w:type="dxa"/>
            <w:tcBorders>
              <w:top w:val="nil"/>
              <w:left w:val="nil"/>
              <w:bottom w:val="single" w:sz="4" w:space="0" w:color="auto"/>
              <w:right w:val="single" w:sz="4" w:space="0" w:color="auto"/>
            </w:tcBorders>
            <w:shd w:val="clear" w:color="auto" w:fill="auto"/>
            <w:vAlign w:val="center"/>
            <w:hideMark/>
          </w:tcPr>
          <w:p w14:paraId="6F7CBD6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F7C0E3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788F2C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1EC0A2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Empaque de múltiple de escape</w:t>
            </w:r>
          </w:p>
        </w:tc>
        <w:tc>
          <w:tcPr>
            <w:tcW w:w="1400" w:type="dxa"/>
            <w:tcBorders>
              <w:top w:val="nil"/>
              <w:left w:val="nil"/>
              <w:bottom w:val="single" w:sz="4" w:space="0" w:color="auto"/>
              <w:right w:val="single" w:sz="4" w:space="0" w:color="auto"/>
            </w:tcBorders>
            <w:shd w:val="clear" w:color="auto" w:fill="auto"/>
            <w:vAlign w:val="center"/>
            <w:hideMark/>
          </w:tcPr>
          <w:p w14:paraId="074F514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8ED6D5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A24296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BD5C6E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1/2 motor</w:t>
            </w:r>
          </w:p>
        </w:tc>
        <w:tc>
          <w:tcPr>
            <w:tcW w:w="1400" w:type="dxa"/>
            <w:tcBorders>
              <w:top w:val="nil"/>
              <w:left w:val="nil"/>
              <w:bottom w:val="single" w:sz="4" w:space="0" w:color="auto"/>
              <w:right w:val="single" w:sz="4" w:space="0" w:color="auto"/>
            </w:tcBorders>
            <w:shd w:val="clear" w:color="auto" w:fill="auto"/>
            <w:vAlign w:val="center"/>
            <w:hideMark/>
          </w:tcPr>
          <w:p w14:paraId="533B8DB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EB969F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A809AE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8558FC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3/4 de motor </w:t>
            </w:r>
          </w:p>
        </w:tc>
        <w:tc>
          <w:tcPr>
            <w:tcW w:w="1400" w:type="dxa"/>
            <w:tcBorders>
              <w:top w:val="nil"/>
              <w:left w:val="nil"/>
              <w:bottom w:val="single" w:sz="4" w:space="0" w:color="auto"/>
              <w:right w:val="single" w:sz="4" w:space="0" w:color="auto"/>
            </w:tcBorders>
            <w:shd w:val="clear" w:color="auto" w:fill="auto"/>
            <w:vAlign w:val="center"/>
            <w:hideMark/>
          </w:tcPr>
          <w:p w14:paraId="057B034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B39265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6ECD0B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2C2FB0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Polea de cigüeñal</w:t>
            </w:r>
          </w:p>
        </w:tc>
        <w:tc>
          <w:tcPr>
            <w:tcW w:w="1400" w:type="dxa"/>
            <w:tcBorders>
              <w:top w:val="nil"/>
              <w:left w:val="nil"/>
              <w:bottom w:val="single" w:sz="4" w:space="0" w:color="auto"/>
              <w:right w:val="single" w:sz="4" w:space="0" w:color="auto"/>
            </w:tcBorders>
            <w:shd w:val="clear" w:color="auto" w:fill="auto"/>
            <w:vAlign w:val="center"/>
            <w:hideMark/>
          </w:tcPr>
          <w:p w14:paraId="3D24884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D8D75C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663A5B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60F48B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Cigüeñal</w:t>
            </w:r>
          </w:p>
        </w:tc>
        <w:tc>
          <w:tcPr>
            <w:tcW w:w="1400" w:type="dxa"/>
            <w:tcBorders>
              <w:top w:val="nil"/>
              <w:left w:val="nil"/>
              <w:bottom w:val="single" w:sz="4" w:space="0" w:color="auto"/>
              <w:right w:val="single" w:sz="4" w:space="0" w:color="auto"/>
            </w:tcBorders>
            <w:shd w:val="clear" w:color="auto" w:fill="auto"/>
            <w:vAlign w:val="center"/>
            <w:hideMark/>
          </w:tcPr>
          <w:p w14:paraId="43650DF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6D577D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1206A8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7D9F85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Carcaza de filtro</w:t>
            </w:r>
          </w:p>
        </w:tc>
        <w:tc>
          <w:tcPr>
            <w:tcW w:w="1400" w:type="dxa"/>
            <w:tcBorders>
              <w:top w:val="nil"/>
              <w:left w:val="nil"/>
              <w:bottom w:val="single" w:sz="4" w:space="0" w:color="auto"/>
              <w:right w:val="single" w:sz="4" w:space="0" w:color="auto"/>
            </w:tcBorders>
            <w:shd w:val="clear" w:color="auto" w:fill="auto"/>
            <w:vAlign w:val="center"/>
            <w:hideMark/>
          </w:tcPr>
          <w:p w14:paraId="5018C95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1F00C9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F900F0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3A39D2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Engrane de cigüeñal de banda de tiempo</w:t>
            </w:r>
          </w:p>
        </w:tc>
        <w:tc>
          <w:tcPr>
            <w:tcW w:w="1400" w:type="dxa"/>
            <w:tcBorders>
              <w:top w:val="nil"/>
              <w:left w:val="nil"/>
              <w:bottom w:val="single" w:sz="4" w:space="0" w:color="auto"/>
              <w:right w:val="single" w:sz="4" w:space="0" w:color="auto"/>
            </w:tcBorders>
            <w:shd w:val="clear" w:color="auto" w:fill="auto"/>
            <w:vAlign w:val="center"/>
            <w:hideMark/>
          </w:tcPr>
          <w:p w14:paraId="16D1A2E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3639D2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615C94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49E163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Árbol de levas</w:t>
            </w:r>
          </w:p>
        </w:tc>
        <w:tc>
          <w:tcPr>
            <w:tcW w:w="1400" w:type="dxa"/>
            <w:tcBorders>
              <w:top w:val="nil"/>
              <w:left w:val="nil"/>
              <w:bottom w:val="single" w:sz="4" w:space="0" w:color="auto"/>
              <w:right w:val="single" w:sz="4" w:space="0" w:color="auto"/>
            </w:tcBorders>
            <w:shd w:val="clear" w:color="auto" w:fill="auto"/>
            <w:vAlign w:val="center"/>
            <w:hideMark/>
          </w:tcPr>
          <w:p w14:paraId="6FC6905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F9D717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62953D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CD8733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punterías</w:t>
            </w:r>
          </w:p>
        </w:tc>
        <w:tc>
          <w:tcPr>
            <w:tcW w:w="1400" w:type="dxa"/>
            <w:tcBorders>
              <w:top w:val="nil"/>
              <w:left w:val="nil"/>
              <w:bottom w:val="single" w:sz="4" w:space="0" w:color="auto"/>
              <w:right w:val="single" w:sz="4" w:space="0" w:color="auto"/>
            </w:tcBorders>
            <w:shd w:val="clear" w:color="auto" w:fill="auto"/>
            <w:vAlign w:val="center"/>
            <w:hideMark/>
          </w:tcPr>
          <w:p w14:paraId="26C9534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148BE6F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98BDAC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A8280C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pistones</w:t>
            </w:r>
          </w:p>
        </w:tc>
        <w:tc>
          <w:tcPr>
            <w:tcW w:w="1400" w:type="dxa"/>
            <w:tcBorders>
              <w:top w:val="nil"/>
              <w:left w:val="nil"/>
              <w:bottom w:val="single" w:sz="4" w:space="0" w:color="auto"/>
              <w:right w:val="single" w:sz="4" w:space="0" w:color="auto"/>
            </w:tcBorders>
            <w:shd w:val="clear" w:color="auto" w:fill="auto"/>
            <w:vAlign w:val="center"/>
            <w:hideMark/>
          </w:tcPr>
          <w:p w14:paraId="4B94119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0A729A0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0EA508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554F52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Carter de motor</w:t>
            </w:r>
          </w:p>
        </w:tc>
        <w:tc>
          <w:tcPr>
            <w:tcW w:w="1400" w:type="dxa"/>
            <w:tcBorders>
              <w:top w:val="nil"/>
              <w:left w:val="nil"/>
              <w:bottom w:val="single" w:sz="4" w:space="0" w:color="auto"/>
              <w:right w:val="single" w:sz="4" w:space="0" w:color="auto"/>
            </w:tcBorders>
            <w:shd w:val="clear" w:color="auto" w:fill="auto"/>
            <w:vAlign w:val="center"/>
            <w:hideMark/>
          </w:tcPr>
          <w:p w14:paraId="174D085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1450C0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9548CE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81F9CB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Monoblock</w:t>
            </w:r>
          </w:p>
        </w:tc>
        <w:tc>
          <w:tcPr>
            <w:tcW w:w="1400" w:type="dxa"/>
            <w:tcBorders>
              <w:top w:val="nil"/>
              <w:left w:val="nil"/>
              <w:bottom w:val="single" w:sz="4" w:space="0" w:color="auto"/>
              <w:right w:val="single" w:sz="4" w:space="0" w:color="auto"/>
            </w:tcBorders>
            <w:shd w:val="clear" w:color="auto" w:fill="auto"/>
            <w:vAlign w:val="center"/>
            <w:hideMark/>
          </w:tcPr>
          <w:p w14:paraId="7FCCDA3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0DC953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A0697D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BAF8AB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anillos</w:t>
            </w:r>
          </w:p>
        </w:tc>
        <w:tc>
          <w:tcPr>
            <w:tcW w:w="1400" w:type="dxa"/>
            <w:tcBorders>
              <w:top w:val="nil"/>
              <w:left w:val="nil"/>
              <w:bottom w:val="single" w:sz="4" w:space="0" w:color="auto"/>
              <w:right w:val="single" w:sz="4" w:space="0" w:color="auto"/>
            </w:tcBorders>
            <w:shd w:val="clear" w:color="auto" w:fill="auto"/>
            <w:vAlign w:val="center"/>
            <w:hideMark/>
          </w:tcPr>
          <w:p w14:paraId="3869327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36C1207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E33293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9FD136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bielas</w:t>
            </w:r>
          </w:p>
        </w:tc>
        <w:tc>
          <w:tcPr>
            <w:tcW w:w="1400" w:type="dxa"/>
            <w:tcBorders>
              <w:top w:val="nil"/>
              <w:left w:val="nil"/>
              <w:bottom w:val="single" w:sz="4" w:space="0" w:color="auto"/>
              <w:right w:val="single" w:sz="4" w:space="0" w:color="auto"/>
            </w:tcBorders>
            <w:shd w:val="clear" w:color="auto" w:fill="auto"/>
            <w:vAlign w:val="center"/>
            <w:hideMark/>
          </w:tcPr>
          <w:p w14:paraId="5CDE955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6213D73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35DEF0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BC05E6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metales de bielas</w:t>
            </w:r>
          </w:p>
        </w:tc>
        <w:tc>
          <w:tcPr>
            <w:tcW w:w="1400" w:type="dxa"/>
            <w:tcBorders>
              <w:top w:val="nil"/>
              <w:left w:val="nil"/>
              <w:bottom w:val="single" w:sz="4" w:space="0" w:color="auto"/>
              <w:right w:val="single" w:sz="4" w:space="0" w:color="auto"/>
            </w:tcBorders>
            <w:shd w:val="clear" w:color="auto" w:fill="auto"/>
            <w:vAlign w:val="center"/>
            <w:hideMark/>
          </w:tcPr>
          <w:p w14:paraId="1DF3275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1439AAE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257C14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5A8BA1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metales de centro</w:t>
            </w:r>
          </w:p>
        </w:tc>
        <w:tc>
          <w:tcPr>
            <w:tcW w:w="1400" w:type="dxa"/>
            <w:tcBorders>
              <w:top w:val="nil"/>
              <w:left w:val="nil"/>
              <w:bottom w:val="single" w:sz="4" w:space="0" w:color="auto"/>
              <w:right w:val="single" w:sz="4" w:space="0" w:color="auto"/>
            </w:tcBorders>
            <w:shd w:val="clear" w:color="auto" w:fill="auto"/>
            <w:vAlign w:val="center"/>
            <w:hideMark/>
          </w:tcPr>
          <w:p w14:paraId="74F7BB3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5ED5923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450AA5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B9E33C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metales de árbol de levas</w:t>
            </w:r>
          </w:p>
        </w:tc>
        <w:tc>
          <w:tcPr>
            <w:tcW w:w="1400" w:type="dxa"/>
            <w:tcBorders>
              <w:top w:val="nil"/>
              <w:left w:val="nil"/>
              <w:bottom w:val="single" w:sz="4" w:space="0" w:color="auto"/>
              <w:right w:val="single" w:sz="4" w:space="0" w:color="auto"/>
            </w:tcBorders>
            <w:shd w:val="clear" w:color="auto" w:fill="auto"/>
            <w:vAlign w:val="center"/>
            <w:hideMark/>
          </w:tcPr>
          <w:p w14:paraId="3F345C1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56BDA43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F986B4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5A4A55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Múltiple de escape</w:t>
            </w:r>
          </w:p>
        </w:tc>
        <w:tc>
          <w:tcPr>
            <w:tcW w:w="1400" w:type="dxa"/>
            <w:tcBorders>
              <w:top w:val="nil"/>
              <w:left w:val="nil"/>
              <w:bottom w:val="single" w:sz="4" w:space="0" w:color="auto"/>
              <w:right w:val="single" w:sz="4" w:space="0" w:color="auto"/>
            </w:tcBorders>
            <w:shd w:val="clear" w:color="auto" w:fill="auto"/>
            <w:vAlign w:val="center"/>
            <w:hideMark/>
          </w:tcPr>
          <w:p w14:paraId="78673E6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BD32DF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989920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5583BE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Múltiple de admisión</w:t>
            </w:r>
          </w:p>
        </w:tc>
        <w:tc>
          <w:tcPr>
            <w:tcW w:w="1400" w:type="dxa"/>
            <w:tcBorders>
              <w:top w:val="nil"/>
              <w:left w:val="nil"/>
              <w:bottom w:val="single" w:sz="4" w:space="0" w:color="auto"/>
              <w:right w:val="single" w:sz="4" w:space="0" w:color="auto"/>
            </w:tcBorders>
            <w:shd w:val="clear" w:color="auto" w:fill="auto"/>
            <w:vAlign w:val="center"/>
            <w:hideMark/>
          </w:tcPr>
          <w:p w14:paraId="54FE5D0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D441FE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6B0421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DB3E29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Flexible de escape</w:t>
            </w:r>
          </w:p>
        </w:tc>
        <w:tc>
          <w:tcPr>
            <w:tcW w:w="1400" w:type="dxa"/>
            <w:tcBorders>
              <w:top w:val="nil"/>
              <w:left w:val="nil"/>
              <w:bottom w:val="single" w:sz="4" w:space="0" w:color="auto"/>
              <w:right w:val="single" w:sz="4" w:space="0" w:color="auto"/>
            </w:tcBorders>
            <w:shd w:val="clear" w:color="auto" w:fill="auto"/>
            <w:vAlign w:val="center"/>
            <w:hideMark/>
          </w:tcPr>
          <w:p w14:paraId="6908C92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11967D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BB1B0C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2E4810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buzos</w:t>
            </w:r>
          </w:p>
        </w:tc>
        <w:tc>
          <w:tcPr>
            <w:tcW w:w="1400" w:type="dxa"/>
            <w:tcBorders>
              <w:top w:val="nil"/>
              <w:left w:val="nil"/>
              <w:bottom w:val="single" w:sz="4" w:space="0" w:color="auto"/>
              <w:right w:val="single" w:sz="4" w:space="0" w:color="auto"/>
            </w:tcBorders>
            <w:shd w:val="clear" w:color="auto" w:fill="auto"/>
            <w:vAlign w:val="center"/>
            <w:hideMark/>
          </w:tcPr>
          <w:p w14:paraId="1336385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221B484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146E46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AD69C7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Tapa de </w:t>
            </w:r>
            <w:proofErr w:type="spellStart"/>
            <w:r w:rsidRPr="00867E76">
              <w:rPr>
                <w:rFonts w:ascii="ColaborateLight" w:eastAsia="Times New Roman" w:hAnsi="ColaborateLight" w:cs="Arial"/>
                <w:lang w:eastAsia="es-MX"/>
              </w:rPr>
              <w:t>punterias</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63DCF4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C45EAA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CE1BCA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7B5FD7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Tolva de banda de tiempo</w:t>
            </w:r>
          </w:p>
        </w:tc>
        <w:tc>
          <w:tcPr>
            <w:tcW w:w="1400" w:type="dxa"/>
            <w:tcBorders>
              <w:top w:val="nil"/>
              <w:left w:val="nil"/>
              <w:bottom w:val="single" w:sz="4" w:space="0" w:color="auto"/>
              <w:right w:val="single" w:sz="4" w:space="0" w:color="auto"/>
            </w:tcBorders>
            <w:shd w:val="clear" w:color="auto" w:fill="auto"/>
            <w:vAlign w:val="center"/>
            <w:hideMark/>
          </w:tcPr>
          <w:p w14:paraId="7BC8BBB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ED5D88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0A8D31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B0EBF7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camisas</w:t>
            </w:r>
          </w:p>
        </w:tc>
        <w:tc>
          <w:tcPr>
            <w:tcW w:w="1400" w:type="dxa"/>
            <w:tcBorders>
              <w:top w:val="nil"/>
              <w:left w:val="nil"/>
              <w:bottom w:val="single" w:sz="4" w:space="0" w:color="auto"/>
              <w:right w:val="single" w:sz="4" w:space="0" w:color="auto"/>
            </w:tcBorders>
            <w:shd w:val="clear" w:color="auto" w:fill="auto"/>
            <w:vAlign w:val="center"/>
            <w:hideMark/>
          </w:tcPr>
          <w:p w14:paraId="4FD4E51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3564A20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5D31EF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7B7E0F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Empaque de punterías</w:t>
            </w:r>
          </w:p>
        </w:tc>
        <w:tc>
          <w:tcPr>
            <w:tcW w:w="1400" w:type="dxa"/>
            <w:tcBorders>
              <w:top w:val="nil"/>
              <w:left w:val="nil"/>
              <w:bottom w:val="single" w:sz="4" w:space="0" w:color="auto"/>
              <w:right w:val="single" w:sz="4" w:space="0" w:color="auto"/>
            </w:tcBorders>
            <w:shd w:val="clear" w:color="auto" w:fill="auto"/>
            <w:vAlign w:val="center"/>
            <w:hideMark/>
          </w:tcPr>
          <w:p w14:paraId="043D5C7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111E03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54BBB6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F575E5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Empaque de </w:t>
            </w:r>
            <w:proofErr w:type="spellStart"/>
            <w:r w:rsidRPr="00867E76">
              <w:rPr>
                <w:rFonts w:ascii="ColaborateLight" w:eastAsia="Times New Roman" w:hAnsi="ColaborateLight" w:cs="Arial"/>
                <w:lang w:eastAsia="es-MX"/>
              </w:rPr>
              <w:t>carter</w:t>
            </w:r>
            <w:proofErr w:type="spellEnd"/>
            <w:r w:rsidRPr="00867E76">
              <w:rPr>
                <w:rFonts w:ascii="ColaborateLight" w:eastAsia="Times New Roman" w:hAnsi="ColaborateLight" w:cs="Arial"/>
                <w:lang w:eastAsia="es-MX"/>
              </w:rPr>
              <w:t xml:space="preserve"> de motor</w:t>
            </w:r>
          </w:p>
        </w:tc>
        <w:tc>
          <w:tcPr>
            <w:tcW w:w="1400" w:type="dxa"/>
            <w:tcBorders>
              <w:top w:val="nil"/>
              <w:left w:val="nil"/>
              <w:bottom w:val="single" w:sz="4" w:space="0" w:color="auto"/>
              <w:right w:val="single" w:sz="4" w:space="0" w:color="auto"/>
            </w:tcBorders>
            <w:shd w:val="clear" w:color="auto" w:fill="auto"/>
            <w:vAlign w:val="center"/>
            <w:hideMark/>
          </w:tcPr>
          <w:p w14:paraId="05CB186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B75124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529F62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5608D4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sellos de monoblock</w:t>
            </w:r>
          </w:p>
        </w:tc>
        <w:tc>
          <w:tcPr>
            <w:tcW w:w="1400" w:type="dxa"/>
            <w:tcBorders>
              <w:top w:val="nil"/>
              <w:left w:val="nil"/>
              <w:bottom w:val="single" w:sz="4" w:space="0" w:color="auto"/>
              <w:right w:val="single" w:sz="4" w:space="0" w:color="auto"/>
            </w:tcBorders>
            <w:shd w:val="clear" w:color="auto" w:fill="auto"/>
            <w:vAlign w:val="center"/>
            <w:hideMark/>
          </w:tcPr>
          <w:p w14:paraId="541874C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4944883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48AB64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5D5FA8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sellos de tapa de punterías</w:t>
            </w:r>
          </w:p>
        </w:tc>
        <w:tc>
          <w:tcPr>
            <w:tcW w:w="1400" w:type="dxa"/>
            <w:tcBorders>
              <w:top w:val="nil"/>
              <w:left w:val="nil"/>
              <w:bottom w:val="single" w:sz="4" w:space="0" w:color="auto"/>
              <w:right w:val="single" w:sz="4" w:space="0" w:color="auto"/>
            </w:tcBorders>
            <w:shd w:val="clear" w:color="auto" w:fill="auto"/>
            <w:vAlign w:val="center"/>
            <w:hideMark/>
          </w:tcPr>
          <w:p w14:paraId="4CF9199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0B58463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5035CE1" w14:textId="77777777" w:rsidTr="00051DC2">
        <w:trPr>
          <w:trHeight w:val="315"/>
        </w:trPr>
        <w:tc>
          <w:tcPr>
            <w:tcW w:w="5580" w:type="dxa"/>
            <w:tcBorders>
              <w:top w:val="nil"/>
              <w:left w:val="single" w:sz="4" w:space="0" w:color="auto"/>
              <w:bottom w:val="single" w:sz="4" w:space="0" w:color="auto"/>
              <w:right w:val="single" w:sz="4" w:space="0" w:color="auto"/>
            </w:tcBorders>
            <w:shd w:val="clear" w:color="000000" w:fill="FFFFFF"/>
            <w:vAlign w:val="center"/>
            <w:hideMark/>
          </w:tcPr>
          <w:p w14:paraId="68806749"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Cabeza de motor</w:t>
            </w:r>
          </w:p>
        </w:tc>
        <w:tc>
          <w:tcPr>
            <w:tcW w:w="1400" w:type="dxa"/>
            <w:tcBorders>
              <w:top w:val="nil"/>
              <w:left w:val="nil"/>
              <w:bottom w:val="single" w:sz="4" w:space="0" w:color="auto"/>
              <w:right w:val="single" w:sz="4" w:space="0" w:color="auto"/>
            </w:tcBorders>
            <w:shd w:val="clear" w:color="auto" w:fill="auto"/>
            <w:vAlign w:val="center"/>
            <w:hideMark/>
          </w:tcPr>
          <w:p w14:paraId="2107480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F629BE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F234E9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D0F28E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Empaque de cabeza</w:t>
            </w:r>
          </w:p>
        </w:tc>
        <w:tc>
          <w:tcPr>
            <w:tcW w:w="1400" w:type="dxa"/>
            <w:tcBorders>
              <w:top w:val="nil"/>
              <w:left w:val="nil"/>
              <w:bottom w:val="single" w:sz="4" w:space="0" w:color="auto"/>
              <w:right w:val="single" w:sz="4" w:space="0" w:color="auto"/>
            </w:tcBorders>
            <w:shd w:val="clear" w:color="auto" w:fill="auto"/>
            <w:vAlign w:val="center"/>
            <w:hideMark/>
          </w:tcPr>
          <w:p w14:paraId="69A05DC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839DEC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B71A80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88A740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Empaque de múltiple de admisión</w:t>
            </w:r>
          </w:p>
        </w:tc>
        <w:tc>
          <w:tcPr>
            <w:tcW w:w="1400" w:type="dxa"/>
            <w:tcBorders>
              <w:top w:val="nil"/>
              <w:left w:val="nil"/>
              <w:bottom w:val="single" w:sz="4" w:space="0" w:color="auto"/>
              <w:right w:val="single" w:sz="4" w:space="0" w:color="auto"/>
            </w:tcBorders>
            <w:shd w:val="clear" w:color="auto" w:fill="auto"/>
            <w:vAlign w:val="center"/>
            <w:hideMark/>
          </w:tcPr>
          <w:p w14:paraId="32914E7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B7BE7A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225286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24842F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Silicón de Alta Temperatura</w:t>
            </w:r>
          </w:p>
        </w:tc>
        <w:tc>
          <w:tcPr>
            <w:tcW w:w="1400" w:type="dxa"/>
            <w:tcBorders>
              <w:top w:val="nil"/>
              <w:left w:val="nil"/>
              <w:bottom w:val="single" w:sz="4" w:space="0" w:color="auto"/>
              <w:right w:val="single" w:sz="4" w:space="0" w:color="auto"/>
            </w:tcBorders>
            <w:shd w:val="clear" w:color="auto" w:fill="auto"/>
            <w:vAlign w:val="center"/>
            <w:hideMark/>
          </w:tcPr>
          <w:p w14:paraId="693E454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4F4106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78897A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68D2A4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Silenciador o mofle</w:t>
            </w:r>
          </w:p>
        </w:tc>
        <w:tc>
          <w:tcPr>
            <w:tcW w:w="1400" w:type="dxa"/>
            <w:tcBorders>
              <w:top w:val="nil"/>
              <w:left w:val="nil"/>
              <w:bottom w:val="single" w:sz="4" w:space="0" w:color="auto"/>
              <w:right w:val="single" w:sz="4" w:space="0" w:color="auto"/>
            </w:tcBorders>
            <w:shd w:val="clear" w:color="auto" w:fill="auto"/>
            <w:vAlign w:val="center"/>
            <w:hideMark/>
          </w:tcPr>
          <w:p w14:paraId="409CAF1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5F65E3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4F82C9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E2DD1C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Hule de escape</w:t>
            </w:r>
          </w:p>
        </w:tc>
        <w:tc>
          <w:tcPr>
            <w:tcW w:w="1400" w:type="dxa"/>
            <w:tcBorders>
              <w:top w:val="nil"/>
              <w:left w:val="nil"/>
              <w:bottom w:val="single" w:sz="4" w:space="0" w:color="auto"/>
              <w:right w:val="single" w:sz="4" w:space="0" w:color="auto"/>
            </w:tcBorders>
            <w:shd w:val="clear" w:color="auto" w:fill="auto"/>
            <w:vAlign w:val="center"/>
            <w:hideMark/>
          </w:tcPr>
          <w:p w14:paraId="3ED6AF4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D0E9F0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70D1CD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FD323D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Tubo de Escape</w:t>
            </w:r>
          </w:p>
        </w:tc>
        <w:tc>
          <w:tcPr>
            <w:tcW w:w="1400" w:type="dxa"/>
            <w:tcBorders>
              <w:top w:val="nil"/>
              <w:left w:val="nil"/>
              <w:bottom w:val="single" w:sz="4" w:space="0" w:color="auto"/>
              <w:right w:val="single" w:sz="4" w:space="0" w:color="auto"/>
            </w:tcBorders>
            <w:shd w:val="clear" w:color="auto" w:fill="auto"/>
            <w:vAlign w:val="center"/>
            <w:hideMark/>
          </w:tcPr>
          <w:p w14:paraId="62122B5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E16AD8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E0FCD5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D175E0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Soporte de motor</w:t>
            </w:r>
          </w:p>
        </w:tc>
        <w:tc>
          <w:tcPr>
            <w:tcW w:w="1400" w:type="dxa"/>
            <w:tcBorders>
              <w:top w:val="nil"/>
              <w:left w:val="nil"/>
              <w:bottom w:val="single" w:sz="4" w:space="0" w:color="auto"/>
              <w:right w:val="single" w:sz="4" w:space="0" w:color="auto"/>
            </w:tcBorders>
            <w:shd w:val="clear" w:color="auto" w:fill="auto"/>
            <w:vAlign w:val="center"/>
            <w:hideMark/>
          </w:tcPr>
          <w:p w14:paraId="1480411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74DC87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3295A2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F45CCE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Bomba de aceite </w:t>
            </w:r>
          </w:p>
        </w:tc>
        <w:tc>
          <w:tcPr>
            <w:tcW w:w="1400" w:type="dxa"/>
            <w:tcBorders>
              <w:top w:val="nil"/>
              <w:left w:val="nil"/>
              <w:bottom w:val="single" w:sz="4" w:space="0" w:color="auto"/>
              <w:right w:val="single" w:sz="4" w:space="0" w:color="auto"/>
            </w:tcBorders>
            <w:shd w:val="clear" w:color="auto" w:fill="auto"/>
            <w:vAlign w:val="center"/>
            <w:hideMark/>
          </w:tcPr>
          <w:p w14:paraId="13D2F0F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E732A4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810D65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4756AA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½ motor</w:t>
            </w:r>
          </w:p>
        </w:tc>
        <w:tc>
          <w:tcPr>
            <w:tcW w:w="1400" w:type="dxa"/>
            <w:tcBorders>
              <w:top w:val="nil"/>
              <w:left w:val="nil"/>
              <w:bottom w:val="single" w:sz="4" w:space="0" w:color="auto"/>
              <w:right w:val="single" w:sz="4" w:space="0" w:color="auto"/>
            </w:tcBorders>
            <w:shd w:val="clear" w:color="auto" w:fill="auto"/>
            <w:vAlign w:val="center"/>
            <w:hideMark/>
          </w:tcPr>
          <w:p w14:paraId="47888D1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5C9A573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6F78F0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8FB76A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3/4 de motor </w:t>
            </w:r>
          </w:p>
        </w:tc>
        <w:tc>
          <w:tcPr>
            <w:tcW w:w="1400" w:type="dxa"/>
            <w:tcBorders>
              <w:top w:val="nil"/>
              <w:left w:val="nil"/>
              <w:bottom w:val="single" w:sz="4" w:space="0" w:color="auto"/>
              <w:right w:val="single" w:sz="4" w:space="0" w:color="auto"/>
            </w:tcBorders>
            <w:shd w:val="clear" w:color="auto" w:fill="auto"/>
            <w:vAlign w:val="center"/>
            <w:hideMark/>
          </w:tcPr>
          <w:p w14:paraId="52040DE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009749D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4852FF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2379B1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bulbo de presión de aceite</w:t>
            </w:r>
          </w:p>
        </w:tc>
        <w:tc>
          <w:tcPr>
            <w:tcW w:w="1400" w:type="dxa"/>
            <w:tcBorders>
              <w:top w:val="nil"/>
              <w:left w:val="nil"/>
              <w:bottom w:val="single" w:sz="4" w:space="0" w:color="auto"/>
              <w:right w:val="single" w:sz="4" w:space="0" w:color="auto"/>
            </w:tcBorders>
            <w:shd w:val="clear" w:color="auto" w:fill="auto"/>
            <w:vAlign w:val="center"/>
            <w:hideMark/>
          </w:tcPr>
          <w:p w14:paraId="4A44F36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23BA06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935365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48CDD9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polea de cigüeñal</w:t>
            </w:r>
          </w:p>
        </w:tc>
        <w:tc>
          <w:tcPr>
            <w:tcW w:w="1400" w:type="dxa"/>
            <w:tcBorders>
              <w:top w:val="nil"/>
              <w:left w:val="nil"/>
              <w:bottom w:val="single" w:sz="4" w:space="0" w:color="auto"/>
              <w:right w:val="single" w:sz="4" w:space="0" w:color="auto"/>
            </w:tcBorders>
            <w:shd w:val="clear" w:color="auto" w:fill="auto"/>
            <w:vAlign w:val="center"/>
            <w:hideMark/>
          </w:tcPr>
          <w:p w14:paraId="7B1D7D5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55E2EC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2469EBE" w14:textId="77777777" w:rsidTr="00051DC2">
        <w:trPr>
          <w:trHeight w:val="600"/>
        </w:trPr>
        <w:tc>
          <w:tcPr>
            <w:tcW w:w="5580" w:type="dxa"/>
            <w:tcBorders>
              <w:top w:val="nil"/>
              <w:left w:val="single" w:sz="4" w:space="0" w:color="auto"/>
              <w:bottom w:val="single" w:sz="4" w:space="0" w:color="auto"/>
              <w:right w:val="single" w:sz="4" w:space="0" w:color="auto"/>
            </w:tcBorders>
            <w:shd w:val="clear" w:color="auto" w:fill="auto"/>
            <w:vAlign w:val="bottom"/>
            <w:hideMark/>
          </w:tcPr>
          <w:p w14:paraId="0973CF8E"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Reposición del kit de cadena de tiempo (separadores, engranes, tensores, rieles)</w:t>
            </w:r>
          </w:p>
        </w:tc>
        <w:tc>
          <w:tcPr>
            <w:tcW w:w="1400" w:type="dxa"/>
            <w:tcBorders>
              <w:top w:val="nil"/>
              <w:left w:val="nil"/>
              <w:bottom w:val="single" w:sz="4" w:space="0" w:color="auto"/>
              <w:right w:val="single" w:sz="4" w:space="0" w:color="auto"/>
            </w:tcBorders>
            <w:shd w:val="clear" w:color="auto" w:fill="auto"/>
            <w:vAlign w:val="center"/>
            <w:hideMark/>
          </w:tcPr>
          <w:p w14:paraId="3AEE239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5CD77F9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17C520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A44C58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árbol de levas</w:t>
            </w:r>
          </w:p>
        </w:tc>
        <w:tc>
          <w:tcPr>
            <w:tcW w:w="1400" w:type="dxa"/>
            <w:tcBorders>
              <w:top w:val="nil"/>
              <w:left w:val="nil"/>
              <w:bottom w:val="single" w:sz="4" w:space="0" w:color="auto"/>
              <w:right w:val="single" w:sz="4" w:space="0" w:color="auto"/>
            </w:tcBorders>
            <w:shd w:val="clear" w:color="auto" w:fill="auto"/>
            <w:vAlign w:val="center"/>
            <w:hideMark/>
          </w:tcPr>
          <w:p w14:paraId="3B5A921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CA3C2F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FDEF57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964BD6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tolva de banda de tiempo</w:t>
            </w:r>
          </w:p>
        </w:tc>
        <w:tc>
          <w:tcPr>
            <w:tcW w:w="1400" w:type="dxa"/>
            <w:tcBorders>
              <w:top w:val="nil"/>
              <w:left w:val="nil"/>
              <w:bottom w:val="single" w:sz="4" w:space="0" w:color="auto"/>
              <w:right w:val="single" w:sz="4" w:space="0" w:color="auto"/>
            </w:tcBorders>
            <w:shd w:val="clear" w:color="auto" w:fill="auto"/>
            <w:vAlign w:val="center"/>
            <w:hideMark/>
          </w:tcPr>
          <w:p w14:paraId="18C1E0F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0E1574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35EDD7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77AF36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flexible de escape</w:t>
            </w:r>
          </w:p>
        </w:tc>
        <w:tc>
          <w:tcPr>
            <w:tcW w:w="1400" w:type="dxa"/>
            <w:tcBorders>
              <w:top w:val="nil"/>
              <w:left w:val="nil"/>
              <w:bottom w:val="single" w:sz="4" w:space="0" w:color="auto"/>
              <w:right w:val="single" w:sz="4" w:space="0" w:color="auto"/>
            </w:tcBorders>
            <w:shd w:val="clear" w:color="auto" w:fill="auto"/>
            <w:vAlign w:val="center"/>
            <w:hideMark/>
          </w:tcPr>
          <w:p w14:paraId="72D879D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5C78C5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B29781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962D03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w:t>
            </w:r>
            <w:proofErr w:type="spellStart"/>
            <w:r w:rsidRPr="00867E76">
              <w:rPr>
                <w:rFonts w:ascii="ColaborateLight" w:eastAsia="Times New Roman" w:hAnsi="ColaborateLight" w:cs="Arial"/>
                <w:lang w:eastAsia="es-MX"/>
              </w:rPr>
              <w:t>carter</w:t>
            </w:r>
            <w:proofErr w:type="spellEnd"/>
            <w:r w:rsidRPr="00867E76">
              <w:rPr>
                <w:rFonts w:ascii="ColaborateLight" w:eastAsia="Times New Roman" w:hAnsi="ColaborateLight" w:cs="Arial"/>
                <w:lang w:eastAsia="es-MX"/>
              </w:rPr>
              <w:t xml:space="preserve"> de motor</w:t>
            </w:r>
          </w:p>
        </w:tc>
        <w:tc>
          <w:tcPr>
            <w:tcW w:w="1400" w:type="dxa"/>
            <w:tcBorders>
              <w:top w:val="nil"/>
              <w:left w:val="nil"/>
              <w:bottom w:val="single" w:sz="4" w:space="0" w:color="auto"/>
              <w:right w:val="single" w:sz="4" w:space="0" w:color="auto"/>
            </w:tcBorders>
            <w:shd w:val="clear" w:color="auto" w:fill="auto"/>
            <w:vAlign w:val="center"/>
            <w:hideMark/>
          </w:tcPr>
          <w:p w14:paraId="0EDA610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AC88F2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80E798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0F0831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múltiple de escape</w:t>
            </w:r>
          </w:p>
        </w:tc>
        <w:tc>
          <w:tcPr>
            <w:tcW w:w="1400" w:type="dxa"/>
            <w:tcBorders>
              <w:top w:val="nil"/>
              <w:left w:val="nil"/>
              <w:bottom w:val="single" w:sz="4" w:space="0" w:color="auto"/>
              <w:right w:val="single" w:sz="4" w:space="0" w:color="auto"/>
            </w:tcBorders>
            <w:shd w:val="clear" w:color="auto" w:fill="auto"/>
            <w:vAlign w:val="center"/>
            <w:hideMark/>
          </w:tcPr>
          <w:p w14:paraId="55E1CB7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2468FF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ED5D6D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E593F1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múltiple de admisión</w:t>
            </w:r>
          </w:p>
        </w:tc>
        <w:tc>
          <w:tcPr>
            <w:tcW w:w="1400" w:type="dxa"/>
            <w:tcBorders>
              <w:top w:val="nil"/>
              <w:left w:val="nil"/>
              <w:bottom w:val="single" w:sz="4" w:space="0" w:color="auto"/>
              <w:right w:val="single" w:sz="4" w:space="0" w:color="auto"/>
            </w:tcBorders>
            <w:shd w:val="clear" w:color="auto" w:fill="auto"/>
            <w:vAlign w:val="center"/>
            <w:hideMark/>
          </w:tcPr>
          <w:p w14:paraId="20D5D90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6F3B79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CD9128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CA0EE6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silenciador o mofle</w:t>
            </w:r>
          </w:p>
        </w:tc>
        <w:tc>
          <w:tcPr>
            <w:tcW w:w="1400" w:type="dxa"/>
            <w:tcBorders>
              <w:top w:val="nil"/>
              <w:left w:val="nil"/>
              <w:bottom w:val="single" w:sz="4" w:space="0" w:color="auto"/>
              <w:right w:val="single" w:sz="4" w:space="0" w:color="auto"/>
            </w:tcBorders>
            <w:shd w:val="clear" w:color="auto" w:fill="auto"/>
            <w:vAlign w:val="center"/>
            <w:hideMark/>
          </w:tcPr>
          <w:p w14:paraId="04E67A2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8E9CFE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E4F474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EA7ACF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buzos</w:t>
            </w:r>
          </w:p>
        </w:tc>
        <w:tc>
          <w:tcPr>
            <w:tcW w:w="1400" w:type="dxa"/>
            <w:tcBorders>
              <w:top w:val="nil"/>
              <w:left w:val="nil"/>
              <w:bottom w:val="single" w:sz="4" w:space="0" w:color="auto"/>
              <w:right w:val="single" w:sz="4" w:space="0" w:color="auto"/>
            </w:tcBorders>
            <w:shd w:val="clear" w:color="auto" w:fill="auto"/>
            <w:vAlign w:val="center"/>
            <w:hideMark/>
          </w:tcPr>
          <w:p w14:paraId="51A2575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5BFE855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514D33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26E70B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Soldar </w:t>
            </w:r>
            <w:proofErr w:type="spellStart"/>
            <w:r w:rsidRPr="00867E76">
              <w:rPr>
                <w:rFonts w:ascii="ColaborateLight" w:eastAsia="Times New Roman" w:hAnsi="ColaborateLight" w:cs="Arial"/>
                <w:lang w:eastAsia="es-MX"/>
              </w:rPr>
              <w:t>carter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71E71B5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A10799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2B5567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AF8DF5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sellos de monoblock</w:t>
            </w:r>
          </w:p>
        </w:tc>
        <w:tc>
          <w:tcPr>
            <w:tcW w:w="1400" w:type="dxa"/>
            <w:tcBorders>
              <w:top w:val="nil"/>
              <w:left w:val="nil"/>
              <w:bottom w:val="single" w:sz="4" w:space="0" w:color="auto"/>
              <w:right w:val="single" w:sz="4" w:space="0" w:color="auto"/>
            </w:tcBorders>
            <w:shd w:val="clear" w:color="auto" w:fill="auto"/>
            <w:vAlign w:val="center"/>
            <w:hideMark/>
          </w:tcPr>
          <w:p w14:paraId="789DFE1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6029127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75F188D" w14:textId="77777777" w:rsidTr="00FF6C92">
        <w:trPr>
          <w:trHeight w:val="331"/>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1C3C04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sellos de tapa de punterías</w:t>
            </w:r>
          </w:p>
        </w:tc>
        <w:tc>
          <w:tcPr>
            <w:tcW w:w="1400" w:type="dxa"/>
            <w:tcBorders>
              <w:top w:val="nil"/>
              <w:left w:val="nil"/>
              <w:bottom w:val="single" w:sz="4" w:space="0" w:color="auto"/>
              <w:right w:val="single" w:sz="4" w:space="0" w:color="auto"/>
            </w:tcBorders>
            <w:shd w:val="clear" w:color="auto" w:fill="auto"/>
            <w:vAlign w:val="center"/>
            <w:hideMark/>
          </w:tcPr>
          <w:p w14:paraId="6DB4D0A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CB503C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EB63BFB" w14:textId="77777777" w:rsidTr="00051DC2">
        <w:trPr>
          <w:trHeight w:val="315"/>
        </w:trPr>
        <w:tc>
          <w:tcPr>
            <w:tcW w:w="5580" w:type="dxa"/>
            <w:tcBorders>
              <w:top w:val="nil"/>
              <w:left w:val="single" w:sz="4" w:space="0" w:color="auto"/>
              <w:bottom w:val="single" w:sz="4" w:space="0" w:color="auto"/>
              <w:right w:val="single" w:sz="4" w:space="0" w:color="auto"/>
            </w:tcBorders>
            <w:shd w:val="clear" w:color="B4C6E7" w:fill="FFFFFF"/>
            <w:vAlign w:val="center"/>
            <w:hideMark/>
          </w:tcPr>
          <w:p w14:paraId="763DAD97" w14:textId="77777777" w:rsidR="00867E76" w:rsidRPr="00867E76" w:rsidRDefault="00867E76" w:rsidP="00867E76">
            <w:pPr>
              <w:spacing w:after="0" w:line="240" w:lineRule="auto"/>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Reposicion</w:t>
            </w:r>
            <w:proofErr w:type="spellEnd"/>
            <w:r w:rsidRPr="00867E76">
              <w:rPr>
                <w:rFonts w:ascii="ColaborateLight" w:eastAsia="Times New Roman" w:hAnsi="ColaborateLight" w:cs="Arial"/>
                <w:color w:val="000000"/>
                <w:lang w:eastAsia="es-MX"/>
              </w:rPr>
              <w:t xml:space="preserve"> de empaque de cabeza de motor</w:t>
            </w:r>
          </w:p>
        </w:tc>
        <w:tc>
          <w:tcPr>
            <w:tcW w:w="1400" w:type="dxa"/>
            <w:tcBorders>
              <w:top w:val="nil"/>
              <w:left w:val="nil"/>
              <w:bottom w:val="single" w:sz="4" w:space="0" w:color="auto"/>
              <w:right w:val="single" w:sz="4" w:space="0" w:color="auto"/>
            </w:tcBorders>
            <w:shd w:val="clear" w:color="auto" w:fill="auto"/>
            <w:vAlign w:val="center"/>
            <w:hideMark/>
          </w:tcPr>
          <w:p w14:paraId="373967E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054C27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03580F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027EEB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empaque de múltiple de admisión</w:t>
            </w:r>
          </w:p>
        </w:tc>
        <w:tc>
          <w:tcPr>
            <w:tcW w:w="1400" w:type="dxa"/>
            <w:tcBorders>
              <w:top w:val="nil"/>
              <w:left w:val="nil"/>
              <w:bottom w:val="single" w:sz="4" w:space="0" w:color="auto"/>
              <w:right w:val="single" w:sz="4" w:space="0" w:color="auto"/>
            </w:tcBorders>
            <w:shd w:val="clear" w:color="auto" w:fill="auto"/>
            <w:vAlign w:val="center"/>
            <w:hideMark/>
          </w:tcPr>
          <w:p w14:paraId="46FDB6D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E5C910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A18C6C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FA1EE2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empaque de múltiple de escape</w:t>
            </w:r>
          </w:p>
        </w:tc>
        <w:tc>
          <w:tcPr>
            <w:tcW w:w="1400" w:type="dxa"/>
            <w:tcBorders>
              <w:top w:val="nil"/>
              <w:left w:val="nil"/>
              <w:bottom w:val="single" w:sz="4" w:space="0" w:color="auto"/>
              <w:right w:val="single" w:sz="4" w:space="0" w:color="auto"/>
            </w:tcBorders>
            <w:shd w:val="clear" w:color="auto" w:fill="auto"/>
            <w:vAlign w:val="center"/>
            <w:hideMark/>
          </w:tcPr>
          <w:p w14:paraId="323B421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6641F7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D3A95F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38F1F0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cedazo y bomba de aceite</w:t>
            </w:r>
          </w:p>
        </w:tc>
        <w:tc>
          <w:tcPr>
            <w:tcW w:w="1400" w:type="dxa"/>
            <w:tcBorders>
              <w:top w:val="nil"/>
              <w:left w:val="nil"/>
              <w:bottom w:val="single" w:sz="4" w:space="0" w:color="auto"/>
              <w:right w:val="single" w:sz="4" w:space="0" w:color="auto"/>
            </w:tcBorders>
            <w:shd w:val="clear" w:color="auto" w:fill="auto"/>
            <w:vAlign w:val="center"/>
            <w:hideMark/>
          </w:tcPr>
          <w:p w14:paraId="34A7369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0DE6759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FD39DC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B98430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Rectificar cabeza de motor </w:t>
            </w:r>
          </w:p>
        </w:tc>
        <w:tc>
          <w:tcPr>
            <w:tcW w:w="1400" w:type="dxa"/>
            <w:tcBorders>
              <w:top w:val="nil"/>
              <w:left w:val="nil"/>
              <w:bottom w:val="single" w:sz="4" w:space="0" w:color="auto"/>
              <w:right w:val="single" w:sz="4" w:space="0" w:color="auto"/>
            </w:tcBorders>
            <w:shd w:val="clear" w:color="auto" w:fill="auto"/>
            <w:vAlign w:val="center"/>
            <w:hideMark/>
          </w:tcPr>
          <w:p w14:paraId="0B51428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771479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DEE812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458D12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Rectificar monoblock </w:t>
            </w:r>
          </w:p>
        </w:tc>
        <w:tc>
          <w:tcPr>
            <w:tcW w:w="1400" w:type="dxa"/>
            <w:tcBorders>
              <w:top w:val="nil"/>
              <w:left w:val="nil"/>
              <w:bottom w:val="single" w:sz="4" w:space="0" w:color="auto"/>
              <w:right w:val="single" w:sz="4" w:space="0" w:color="auto"/>
            </w:tcBorders>
            <w:shd w:val="clear" w:color="auto" w:fill="auto"/>
            <w:vAlign w:val="center"/>
            <w:hideMark/>
          </w:tcPr>
          <w:p w14:paraId="6E5CBAA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67191A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936B9E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1DE616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Rectificar y pulir cigüeñal </w:t>
            </w:r>
          </w:p>
        </w:tc>
        <w:tc>
          <w:tcPr>
            <w:tcW w:w="1400" w:type="dxa"/>
            <w:tcBorders>
              <w:top w:val="nil"/>
              <w:left w:val="nil"/>
              <w:bottom w:val="single" w:sz="4" w:space="0" w:color="auto"/>
              <w:right w:val="single" w:sz="4" w:space="0" w:color="auto"/>
            </w:tcBorders>
            <w:shd w:val="clear" w:color="auto" w:fill="auto"/>
            <w:vAlign w:val="center"/>
            <w:hideMark/>
          </w:tcPr>
          <w:p w14:paraId="0B4BA65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038AC4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5905700"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538681B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Rectificar Biela</w:t>
            </w:r>
          </w:p>
        </w:tc>
        <w:tc>
          <w:tcPr>
            <w:tcW w:w="1400" w:type="dxa"/>
            <w:tcBorders>
              <w:top w:val="nil"/>
              <w:left w:val="nil"/>
              <w:bottom w:val="single" w:sz="4" w:space="0" w:color="auto"/>
              <w:right w:val="single" w:sz="4" w:space="0" w:color="auto"/>
            </w:tcBorders>
            <w:shd w:val="clear" w:color="auto" w:fill="auto"/>
            <w:vAlign w:val="center"/>
            <w:hideMark/>
          </w:tcPr>
          <w:p w14:paraId="6A2C6A6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4F9FDF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9267D8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D66814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Pulir cilindros  </w:t>
            </w:r>
          </w:p>
        </w:tc>
        <w:tc>
          <w:tcPr>
            <w:tcW w:w="1400" w:type="dxa"/>
            <w:tcBorders>
              <w:top w:val="nil"/>
              <w:left w:val="nil"/>
              <w:bottom w:val="single" w:sz="4" w:space="0" w:color="auto"/>
              <w:right w:val="single" w:sz="4" w:space="0" w:color="auto"/>
            </w:tcBorders>
            <w:shd w:val="clear" w:color="auto" w:fill="auto"/>
            <w:vAlign w:val="center"/>
            <w:hideMark/>
          </w:tcPr>
          <w:p w14:paraId="707A584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09AAE8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EB114A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4AABA5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empaque de cárter</w:t>
            </w:r>
          </w:p>
        </w:tc>
        <w:tc>
          <w:tcPr>
            <w:tcW w:w="1400" w:type="dxa"/>
            <w:tcBorders>
              <w:top w:val="nil"/>
              <w:left w:val="nil"/>
              <w:bottom w:val="single" w:sz="4" w:space="0" w:color="auto"/>
              <w:right w:val="single" w:sz="4" w:space="0" w:color="auto"/>
            </w:tcBorders>
            <w:shd w:val="clear" w:color="auto" w:fill="auto"/>
            <w:vAlign w:val="center"/>
            <w:hideMark/>
          </w:tcPr>
          <w:p w14:paraId="24BBD06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4370B1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A2F5BE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A71ECF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Soldar tubo de escape</w:t>
            </w:r>
          </w:p>
        </w:tc>
        <w:tc>
          <w:tcPr>
            <w:tcW w:w="1400" w:type="dxa"/>
            <w:tcBorders>
              <w:top w:val="nil"/>
              <w:left w:val="nil"/>
              <w:bottom w:val="single" w:sz="4" w:space="0" w:color="auto"/>
              <w:right w:val="single" w:sz="4" w:space="0" w:color="auto"/>
            </w:tcBorders>
            <w:shd w:val="clear" w:color="auto" w:fill="auto"/>
            <w:vAlign w:val="center"/>
            <w:hideMark/>
          </w:tcPr>
          <w:p w14:paraId="0F9D60B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394AFF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D31C20C"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5E5066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tubo de escape</w:t>
            </w:r>
          </w:p>
        </w:tc>
        <w:tc>
          <w:tcPr>
            <w:tcW w:w="1400" w:type="dxa"/>
            <w:tcBorders>
              <w:top w:val="nil"/>
              <w:left w:val="nil"/>
              <w:bottom w:val="single" w:sz="4" w:space="0" w:color="auto"/>
              <w:right w:val="single" w:sz="4" w:space="0" w:color="auto"/>
            </w:tcBorders>
            <w:shd w:val="clear" w:color="auto" w:fill="auto"/>
            <w:noWrap/>
            <w:vAlign w:val="bottom"/>
            <w:hideMark/>
          </w:tcPr>
          <w:p w14:paraId="5E338FA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B1C067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B0B9A0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8EE421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soporte de motor</w:t>
            </w:r>
          </w:p>
        </w:tc>
        <w:tc>
          <w:tcPr>
            <w:tcW w:w="1400" w:type="dxa"/>
            <w:tcBorders>
              <w:top w:val="nil"/>
              <w:left w:val="nil"/>
              <w:bottom w:val="single" w:sz="4" w:space="0" w:color="auto"/>
              <w:right w:val="single" w:sz="4" w:space="0" w:color="auto"/>
            </w:tcBorders>
            <w:shd w:val="clear" w:color="auto" w:fill="auto"/>
            <w:vAlign w:val="center"/>
            <w:hideMark/>
          </w:tcPr>
          <w:p w14:paraId="67695BD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FF4527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F574CC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7201A3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empaque de punterías</w:t>
            </w:r>
          </w:p>
        </w:tc>
        <w:tc>
          <w:tcPr>
            <w:tcW w:w="1400" w:type="dxa"/>
            <w:tcBorders>
              <w:top w:val="nil"/>
              <w:left w:val="nil"/>
              <w:bottom w:val="single" w:sz="4" w:space="0" w:color="auto"/>
              <w:right w:val="single" w:sz="4" w:space="0" w:color="auto"/>
            </w:tcBorders>
            <w:shd w:val="clear" w:color="auto" w:fill="auto"/>
            <w:vAlign w:val="center"/>
            <w:hideMark/>
          </w:tcPr>
          <w:p w14:paraId="659A819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369DD2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A60DCF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329867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sensor VVT</w:t>
            </w:r>
          </w:p>
        </w:tc>
        <w:tc>
          <w:tcPr>
            <w:tcW w:w="1400" w:type="dxa"/>
            <w:tcBorders>
              <w:top w:val="nil"/>
              <w:left w:val="nil"/>
              <w:bottom w:val="single" w:sz="4" w:space="0" w:color="auto"/>
              <w:right w:val="single" w:sz="4" w:space="0" w:color="auto"/>
            </w:tcBorders>
            <w:shd w:val="clear" w:color="auto" w:fill="auto"/>
            <w:vAlign w:val="center"/>
            <w:hideMark/>
          </w:tcPr>
          <w:p w14:paraId="3B18A66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BB56E9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F87963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109D37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Reparación de cabeza de motor</w:t>
            </w:r>
          </w:p>
        </w:tc>
        <w:tc>
          <w:tcPr>
            <w:tcW w:w="1400" w:type="dxa"/>
            <w:tcBorders>
              <w:top w:val="nil"/>
              <w:left w:val="nil"/>
              <w:bottom w:val="single" w:sz="4" w:space="0" w:color="auto"/>
              <w:right w:val="single" w:sz="4" w:space="0" w:color="auto"/>
            </w:tcBorders>
            <w:shd w:val="clear" w:color="auto" w:fill="auto"/>
            <w:vAlign w:val="center"/>
            <w:hideMark/>
          </w:tcPr>
          <w:p w14:paraId="610226A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A91341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406EE3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F9AA99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cabeza de motor </w:t>
            </w:r>
          </w:p>
        </w:tc>
        <w:tc>
          <w:tcPr>
            <w:tcW w:w="1400" w:type="dxa"/>
            <w:tcBorders>
              <w:top w:val="nil"/>
              <w:left w:val="nil"/>
              <w:bottom w:val="single" w:sz="4" w:space="0" w:color="auto"/>
              <w:right w:val="single" w:sz="4" w:space="0" w:color="auto"/>
            </w:tcBorders>
            <w:shd w:val="clear" w:color="auto" w:fill="auto"/>
            <w:vAlign w:val="center"/>
            <w:hideMark/>
          </w:tcPr>
          <w:p w14:paraId="5B6948D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11B6BE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904995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8EE368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 xml:space="preserve">Reparación de Motor </w:t>
            </w:r>
          </w:p>
        </w:tc>
        <w:tc>
          <w:tcPr>
            <w:tcW w:w="1400" w:type="dxa"/>
            <w:tcBorders>
              <w:top w:val="nil"/>
              <w:left w:val="nil"/>
              <w:bottom w:val="single" w:sz="4" w:space="0" w:color="auto"/>
              <w:right w:val="single" w:sz="4" w:space="0" w:color="auto"/>
            </w:tcBorders>
            <w:shd w:val="clear" w:color="auto" w:fill="auto"/>
            <w:vAlign w:val="center"/>
            <w:hideMark/>
          </w:tcPr>
          <w:p w14:paraId="45AFDFB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0726728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D1B8C34" w14:textId="77777777" w:rsidTr="00051DC2">
        <w:trPr>
          <w:trHeight w:val="375"/>
        </w:trPr>
        <w:tc>
          <w:tcPr>
            <w:tcW w:w="5580" w:type="dxa"/>
            <w:tcBorders>
              <w:top w:val="nil"/>
              <w:left w:val="single" w:sz="4" w:space="0" w:color="auto"/>
              <w:bottom w:val="single" w:sz="4" w:space="0" w:color="auto"/>
              <w:right w:val="single" w:sz="4" w:space="0" w:color="auto"/>
            </w:tcBorders>
            <w:shd w:val="clear" w:color="000000" w:fill="BDD7EE"/>
            <w:vAlign w:val="center"/>
            <w:hideMark/>
          </w:tcPr>
          <w:p w14:paraId="707B281E" w14:textId="77777777" w:rsidR="00867E76" w:rsidRPr="00867E76" w:rsidRDefault="00867E76" w:rsidP="00867E76">
            <w:pPr>
              <w:spacing w:after="0" w:line="240" w:lineRule="auto"/>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7. MANTENIMIENTO PREVENTIVO</w:t>
            </w:r>
          </w:p>
        </w:tc>
        <w:tc>
          <w:tcPr>
            <w:tcW w:w="1400" w:type="dxa"/>
            <w:tcBorders>
              <w:top w:val="nil"/>
              <w:left w:val="nil"/>
              <w:bottom w:val="single" w:sz="4" w:space="0" w:color="auto"/>
              <w:right w:val="single" w:sz="4" w:space="0" w:color="auto"/>
            </w:tcBorders>
            <w:shd w:val="clear" w:color="000000" w:fill="BDD7EE"/>
            <w:noWrap/>
            <w:vAlign w:val="bottom"/>
            <w:hideMark/>
          </w:tcPr>
          <w:p w14:paraId="3FBF09B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w:t>
            </w:r>
          </w:p>
        </w:tc>
        <w:tc>
          <w:tcPr>
            <w:tcW w:w="1804" w:type="dxa"/>
            <w:tcBorders>
              <w:top w:val="nil"/>
              <w:left w:val="nil"/>
              <w:bottom w:val="single" w:sz="4" w:space="0" w:color="auto"/>
              <w:right w:val="single" w:sz="4" w:space="0" w:color="auto"/>
            </w:tcBorders>
            <w:shd w:val="clear" w:color="000000" w:fill="BDD7EE"/>
            <w:noWrap/>
            <w:vAlign w:val="bottom"/>
            <w:hideMark/>
          </w:tcPr>
          <w:p w14:paraId="1EE4DDB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w:t>
            </w:r>
          </w:p>
        </w:tc>
      </w:tr>
      <w:tr w:rsidR="00867E76" w:rsidRPr="00867E76" w14:paraId="6864A50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4DE79F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Aceite de motor </w:t>
            </w:r>
          </w:p>
        </w:tc>
        <w:tc>
          <w:tcPr>
            <w:tcW w:w="1400" w:type="dxa"/>
            <w:tcBorders>
              <w:top w:val="nil"/>
              <w:left w:val="nil"/>
              <w:bottom w:val="single" w:sz="4" w:space="0" w:color="auto"/>
              <w:right w:val="single" w:sz="4" w:space="0" w:color="auto"/>
            </w:tcBorders>
            <w:shd w:val="clear" w:color="auto" w:fill="auto"/>
            <w:vAlign w:val="center"/>
            <w:hideMark/>
          </w:tcPr>
          <w:p w14:paraId="55FAA33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Litro</w:t>
            </w:r>
          </w:p>
        </w:tc>
        <w:tc>
          <w:tcPr>
            <w:tcW w:w="1804" w:type="dxa"/>
            <w:tcBorders>
              <w:top w:val="nil"/>
              <w:left w:val="nil"/>
              <w:bottom w:val="single" w:sz="4" w:space="0" w:color="auto"/>
              <w:right w:val="single" w:sz="4" w:space="0" w:color="auto"/>
            </w:tcBorders>
            <w:shd w:val="clear" w:color="auto" w:fill="auto"/>
            <w:vAlign w:val="center"/>
            <w:hideMark/>
          </w:tcPr>
          <w:p w14:paraId="0B55748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6E7A6A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81AED2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Boquilla para inyector</w:t>
            </w:r>
          </w:p>
        </w:tc>
        <w:tc>
          <w:tcPr>
            <w:tcW w:w="1400" w:type="dxa"/>
            <w:tcBorders>
              <w:top w:val="nil"/>
              <w:left w:val="nil"/>
              <w:bottom w:val="single" w:sz="4" w:space="0" w:color="auto"/>
              <w:right w:val="single" w:sz="4" w:space="0" w:color="auto"/>
            </w:tcBorders>
            <w:shd w:val="clear" w:color="auto" w:fill="auto"/>
            <w:vAlign w:val="center"/>
            <w:hideMark/>
          </w:tcPr>
          <w:p w14:paraId="3C08F08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E00FC9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D4688D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FF1B83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Juego de bujías </w:t>
            </w:r>
          </w:p>
        </w:tc>
        <w:tc>
          <w:tcPr>
            <w:tcW w:w="1400" w:type="dxa"/>
            <w:tcBorders>
              <w:top w:val="nil"/>
              <w:left w:val="nil"/>
              <w:bottom w:val="single" w:sz="4" w:space="0" w:color="auto"/>
              <w:right w:val="single" w:sz="4" w:space="0" w:color="auto"/>
            </w:tcBorders>
            <w:shd w:val="clear" w:color="auto" w:fill="auto"/>
            <w:vAlign w:val="center"/>
            <w:hideMark/>
          </w:tcPr>
          <w:p w14:paraId="3735553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14124DF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39EA4B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5FBDD0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Filtro de aceite </w:t>
            </w:r>
          </w:p>
        </w:tc>
        <w:tc>
          <w:tcPr>
            <w:tcW w:w="1400" w:type="dxa"/>
            <w:tcBorders>
              <w:top w:val="nil"/>
              <w:left w:val="nil"/>
              <w:bottom w:val="single" w:sz="4" w:space="0" w:color="auto"/>
              <w:right w:val="single" w:sz="4" w:space="0" w:color="auto"/>
            </w:tcBorders>
            <w:shd w:val="clear" w:color="auto" w:fill="auto"/>
            <w:vAlign w:val="center"/>
            <w:hideMark/>
          </w:tcPr>
          <w:p w14:paraId="1A5BD96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0AFCED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20F674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822949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Filtro de aire </w:t>
            </w:r>
          </w:p>
        </w:tc>
        <w:tc>
          <w:tcPr>
            <w:tcW w:w="1400" w:type="dxa"/>
            <w:tcBorders>
              <w:top w:val="nil"/>
              <w:left w:val="nil"/>
              <w:bottom w:val="single" w:sz="4" w:space="0" w:color="auto"/>
              <w:right w:val="single" w:sz="4" w:space="0" w:color="auto"/>
            </w:tcBorders>
            <w:shd w:val="clear" w:color="auto" w:fill="auto"/>
            <w:vAlign w:val="center"/>
            <w:hideMark/>
          </w:tcPr>
          <w:p w14:paraId="61AB4BF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38DCD7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A960CD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3F9F8F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Filtro de gasolina </w:t>
            </w:r>
          </w:p>
        </w:tc>
        <w:tc>
          <w:tcPr>
            <w:tcW w:w="1400" w:type="dxa"/>
            <w:tcBorders>
              <w:top w:val="nil"/>
              <w:left w:val="nil"/>
              <w:bottom w:val="single" w:sz="4" w:space="0" w:color="auto"/>
              <w:right w:val="single" w:sz="4" w:space="0" w:color="auto"/>
            </w:tcBorders>
            <w:shd w:val="clear" w:color="auto" w:fill="auto"/>
            <w:vAlign w:val="center"/>
            <w:hideMark/>
          </w:tcPr>
          <w:p w14:paraId="37D1046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8A2DA1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5AB21F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9781F9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Filtro de </w:t>
            </w:r>
            <w:proofErr w:type="spellStart"/>
            <w:r w:rsidRPr="00867E76">
              <w:rPr>
                <w:rFonts w:ascii="ColaborateLight" w:eastAsia="Times New Roman" w:hAnsi="ColaborateLight" w:cs="Arial"/>
                <w:lang w:eastAsia="es-MX"/>
              </w:rPr>
              <w:t>diesel</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10611BF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87A44B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13EB3D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142890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ligas para inyectores</w:t>
            </w:r>
          </w:p>
        </w:tc>
        <w:tc>
          <w:tcPr>
            <w:tcW w:w="1400" w:type="dxa"/>
            <w:tcBorders>
              <w:top w:val="nil"/>
              <w:left w:val="nil"/>
              <w:bottom w:val="single" w:sz="4" w:space="0" w:color="auto"/>
              <w:right w:val="single" w:sz="4" w:space="0" w:color="auto"/>
            </w:tcBorders>
            <w:shd w:val="clear" w:color="auto" w:fill="auto"/>
            <w:vAlign w:val="center"/>
            <w:hideMark/>
          </w:tcPr>
          <w:p w14:paraId="4090716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005BEA7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30FA80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D862C6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Liquido limpiador de cuerpo de aceleración</w:t>
            </w:r>
          </w:p>
        </w:tc>
        <w:tc>
          <w:tcPr>
            <w:tcW w:w="1400" w:type="dxa"/>
            <w:tcBorders>
              <w:top w:val="nil"/>
              <w:left w:val="nil"/>
              <w:bottom w:val="single" w:sz="4" w:space="0" w:color="auto"/>
              <w:right w:val="single" w:sz="4" w:space="0" w:color="auto"/>
            </w:tcBorders>
            <w:shd w:val="clear" w:color="auto" w:fill="auto"/>
            <w:vAlign w:val="center"/>
            <w:hideMark/>
          </w:tcPr>
          <w:p w14:paraId="5F633A5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CC23F9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E1EA4E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AAEED2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Liquido limpiador de inyectores con boya</w:t>
            </w:r>
          </w:p>
        </w:tc>
        <w:tc>
          <w:tcPr>
            <w:tcW w:w="1400" w:type="dxa"/>
            <w:tcBorders>
              <w:top w:val="nil"/>
              <w:left w:val="nil"/>
              <w:bottom w:val="single" w:sz="4" w:space="0" w:color="auto"/>
              <w:right w:val="single" w:sz="4" w:space="0" w:color="auto"/>
            </w:tcBorders>
            <w:shd w:val="clear" w:color="auto" w:fill="auto"/>
            <w:vAlign w:val="center"/>
            <w:hideMark/>
          </w:tcPr>
          <w:p w14:paraId="33CC3F9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DAF6E1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1F59BF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8A9B94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Lavado de Inyectores en laboratorio</w:t>
            </w:r>
          </w:p>
        </w:tc>
        <w:tc>
          <w:tcPr>
            <w:tcW w:w="1400" w:type="dxa"/>
            <w:tcBorders>
              <w:top w:val="nil"/>
              <w:left w:val="nil"/>
              <w:bottom w:val="single" w:sz="4" w:space="0" w:color="auto"/>
              <w:right w:val="single" w:sz="4" w:space="0" w:color="auto"/>
            </w:tcBorders>
            <w:shd w:val="clear" w:color="auto" w:fill="auto"/>
            <w:vAlign w:val="center"/>
            <w:hideMark/>
          </w:tcPr>
          <w:p w14:paraId="323637A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6500FCF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D88B5F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66E60A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Escaneo y borrado de códigos de error</w:t>
            </w:r>
          </w:p>
        </w:tc>
        <w:tc>
          <w:tcPr>
            <w:tcW w:w="1400" w:type="dxa"/>
            <w:tcBorders>
              <w:top w:val="nil"/>
              <w:left w:val="nil"/>
              <w:bottom w:val="single" w:sz="4" w:space="0" w:color="auto"/>
              <w:right w:val="single" w:sz="4" w:space="0" w:color="auto"/>
            </w:tcBorders>
            <w:shd w:val="clear" w:color="auto" w:fill="auto"/>
            <w:vAlign w:val="center"/>
            <w:hideMark/>
          </w:tcPr>
          <w:p w14:paraId="037F9B0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516A13D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A30E42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0BA874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Lavado de inyectores con boya</w:t>
            </w:r>
          </w:p>
        </w:tc>
        <w:tc>
          <w:tcPr>
            <w:tcW w:w="1400" w:type="dxa"/>
            <w:tcBorders>
              <w:top w:val="nil"/>
              <w:left w:val="nil"/>
              <w:bottom w:val="single" w:sz="4" w:space="0" w:color="auto"/>
              <w:right w:val="single" w:sz="4" w:space="0" w:color="auto"/>
            </w:tcBorders>
            <w:shd w:val="clear" w:color="auto" w:fill="auto"/>
            <w:vAlign w:val="center"/>
            <w:hideMark/>
          </w:tcPr>
          <w:p w14:paraId="7EE5471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3CE577C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B5E08B1" w14:textId="77777777" w:rsidTr="00FF6C92">
        <w:trPr>
          <w:trHeight w:val="806"/>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0ACDA3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Mano de obra de afinación mayor a gasolina (cambio de aceite, filtro de aceite, filtro de aire, filtro de gasolina, cambio de </w:t>
            </w:r>
            <w:proofErr w:type="spellStart"/>
            <w:r w:rsidRPr="00867E76">
              <w:rPr>
                <w:rFonts w:ascii="ColaborateLight" w:eastAsia="Times New Roman" w:hAnsi="ColaborateLight" w:cs="Arial"/>
                <w:lang w:eastAsia="es-MX"/>
              </w:rPr>
              <w:t>bujias</w:t>
            </w:r>
            <w:proofErr w:type="spellEnd"/>
            <w:r w:rsidRPr="00867E76">
              <w:rPr>
                <w:rFonts w:ascii="ColaborateLight" w:eastAsia="Times New Roman" w:hAnsi="ColaborateLight" w:cs="Arial"/>
                <w:lang w:eastAsia="es-MX"/>
              </w:rPr>
              <w:t xml:space="preserve">, lavado de </w:t>
            </w:r>
            <w:proofErr w:type="spellStart"/>
            <w:r w:rsidRPr="00867E76">
              <w:rPr>
                <w:rFonts w:ascii="ColaborateLight" w:eastAsia="Times New Roman" w:hAnsi="ColaborateLight" w:cs="Arial"/>
                <w:lang w:eastAsia="es-MX"/>
              </w:rPr>
              <w:t>cuepo</w:t>
            </w:r>
            <w:proofErr w:type="spellEnd"/>
            <w:r w:rsidRPr="00867E76">
              <w:rPr>
                <w:rFonts w:ascii="ColaborateLight" w:eastAsia="Times New Roman" w:hAnsi="ColaborateLight" w:cs="Arial"/>
                <w:lang w:eastAsia="es-MX"/>
              </w:rPr>
              <w:t xml:space="preserve"> de </w:t>
            </w:r>
            <w:proofErr w:type="spellStart"/>
            <w:r w:rsidRPr="00867E76">
              <w:rPr>
                <w:rFonts w:ascii="ColaborateLight" w:eastAsia="Times New Roman" w:hAnsi="ColaborateLight" w:cs="Arial"/>
                <w:lang w:eastAsia="es-MX"/>
              </w:rPr>
              <w:t>aeleración</w:t>
            </w:r>
            <w:proofErr w:type="spellEnd"/>
            <w:r w:rsidRPr="00867E76">
              <w:rPr>
                <w:rFonts w:ascii="ColaborateLight" w:eastAsia="Times New Roman" w:hAnsi="ColaborateLight" w:cs="Arial"/>
                <w:lang w:eastAsia="es-MX"/>
              </w:rPr>
              <w:t>)</w:t>
            </w:r>
          </w:p>
        </w:tc>
        <w:tc>
          <w:tcPr>
            <w:tcW w:w="1400" w:type="dxa"/>
            <w:tcBorders>
              <w:top w:val="nil"/>
              <w:left w:val="nil"/>
              <w:bottom w:val="single" w:sz="4" w:space="0" w:color="auto"/>
              <w:right w:val="single" w:sz="4" w:space="0" w:color="auto"/>
            </w:tcBorders>
            <w:shd w:val="clear" w:color="auto" w:fill="auto"/>
            <w:vAlign w:val="center"/>
            <w:hideMark/>
          </w:tcPr>
          <w:p w14:paraId="123B94F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12CDC72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0ABBCAC" w14:textId="77777777" w:rsidTr="00FF6C92">
        <w:trPr>
          <w:trHeight w:val="549"/>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180733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Mano de obra de afinación mayor a </w:t>
            </w:r>
            <w:proofErr w:type="spellStart"/>
            <w:r w:rsidRPr="00867E76">
              <w:rPr>
                <w:rFonts w:ascii="ColaborateLight" w:eastAsia="Times New Roman" w:hAnsi="ColaborateLight" w:cs="Arial"/>
                <w:lang w:eastAsia="es-MX"/>
              </w:rPr>
              <w:t>diesel</w:t>
            </w:r>
            <w:proofErr w:type="spellEnd"/>
            <w:r w:rsidRPr="00867E76">
              <w:rPr>
                <w:rFonts w:ascii="ColaborateLight" w:eastAsia="Times New Roman" w:hAnsi="ColaborateLight" w:cs="Arial"/>
                <w:lang w:eastAsia="es-MX"/>
              </w:rPr>
              <w:t xml:space="preserve"> (cambio de aceite, filtro de aceite, filtro de aire, filtro de </w:t>
            </w:r>
            <w:proofErr w:type="spellStart"/>
            <w:r w:rsidRPr="00867E76">
              <w:rPr>
                <w:rFonts w:ascii="ColaborateLight" w:eastAsia="Times New Roman" w:hAnsi="ColaborateLight" w:cs="Arial"/>
                <w:lang w:eastAsia="es-MX"/>
              </w:rPr>
              <w:t>diesel</w:t>
            </w:r>
            <w:proofErr w:type="spellEnd"/>
            <w:r w:rsidRPr="00867E76">
              <w:rPr>
                <w:rFonts w:ascii="ColaborateLight" w:eastAsia="Times New Roman" w:hAnsi="ColaborateLight" w:cs="Arial"/>
                <w:lang w:eastAsia="es-MX"/>
              </w:rPr>
              <w:t>)</w:t>
            </w:r>
          </w:p>
        </w:tc>
        <w:tc>
          <w:tcPr>
            <w:tcW w:w="1400" w:type="dxa"/>
            <w:tcBorders>
              <w:top w:val="nil"/>
              <w:left w:val="nil"/>
              <w:bottom w:val="single" w:sz="4" w:space="0" w:color="auto"/>
              <w:right w:val="single" w:sz="4" w:space="0" w:color="auto"/>
            </w:tcBorders>
            <w:shd w:val="clear" w:color="auto" w:fill="auto"/>
            <w:vAlign w:val="center"/>
            <w:hideMark/>
          </w:tcPr>
          <w:p w14:paraId="17D1348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FD95C0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4181B74" w14:textId="77777777" w:rsidTr="00FF6C92">
        <w:trPr>
          <w:trHeight w:val="556"/>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7720DA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Mano de obra de afinación menor a </w:t>
            </w:r>
            <w:proofErr w:type="gramStart"/>
            <w:r w:rsidRPr="00867E76">
              <w:rPr>
                <w:rFonts w:ascii="ColaborateLight" w:eastAsia="Times New Roman" w:hAnsi="ColaborateLight" w:cs="Arial"/>
                <w:lang w:eastAsia="es-MX"/>
              </w:rPr>
              <w:t>gasolina  o</w:t>
            </w:r>
            <w:proofErr w:type="gramEnd"/>
            <w:r w:rsidRPr="00867E76">
              <w:rPr>
                <w:rFonts w:ascii="ColaborateLight" w:eastAsia="Times New Roman" w:hAnsi="ColaborateLight" w:cs="Arial"/>
                <w:lang w:eastAsia="es-MX"/>
              </w:rPr>
              <w:t xml:space="preserve"> </w:t>
            </w:r>
            <w:proofErr w:type="spellStart"/>
            <w:r w:rsidRPr="00867E76">
              <w:rPr>
                <w:rFonts w:ascii="ColaborateLight" w:eastAsia="Times New Roman" w:hAnsi="ColaborateLight" w:cs="Arial"/>
                <w:lang w:eastAsia="es-MX"/>
              </w:rPr>
              <w:t>diesel</w:t>
            </w:r>
            <w:proofErr w:type="spellEnd"/>
            <w:r w:rsidRPr="00867E76">
              <w:rPr>
                <w:rFonts w:ascii="ColaborateLight" w:eastAsia="Times New Roman" w:hAnsi="ColaborateLight" w:cs="Arial"/>
                <w:lang w:eastAsia="es-MX"/>
              </w:rPr>
              <w:t xml:space="preserve"> (cambio de aceite y cambio de filtro de aceite)</w:t>
            </w:r>
          </w:p>
        </w:tc>
        <w:tc>
          <w:tcPr>
            <w:tcW w:w="1400" w:type="dxa"/>
            <w:tcBorders>
              <w:top w:val="nil"/>
              <w:left w:val="nil"/>
              <w:bottom w:val="single" w:sz="4" w:space="0" w:color="auto"/>
              <w:right w:val="single" w:sz="4" w:space="0" w:color="auto"/>
            </w:tcBorders>
            <w:shd w:val="clear" w:color="auto" w:fill="auto"/>
            <w:vAlign w:val="center"/>
            <w:hideMark/>
          </w:tcPr>
          <w:p w14:paraId="2D83244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1B13726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CF5C3FE" w14:textId="77777777" w:rsidTr="00FF6C92">
        <w:trPr>
          <w:trHeight w:val="267"/>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BE202A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Relleno a nivel óptimo de aceite de dirección (incluye aceite)</w:t>
            </w:r>
          </w:p>
        </w:tc>
        <w:tc>
          <w:tcPr>
            <w:tcW w:w="1400" w:type="dxa"/>
            <w:tcBorders>
              <w:top w:val="nil"/>
              <w:left w:val="nil"/>
              <w:bottom w:val="single" w:sz="4" w:space="0" w:color="auto"/>
              <w:right w:val="single" w:sz="4" w:space="0" w:color="auto"/>
            </w:tcBorders>
            <w:shd w:val="clear" w:color="auto" w:fill="auto"/>
            <w:vAlign w:val="center"/>
            <w:hideMark/>
          </w:tcPr>
          <w:p w14:paraId="688CFF3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0427911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9956E67" w14:textId="77777777" w:rsidTr="00FF6C92">
        <w:trPr>
          <w:trHeight w:val="427"/>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B6CE0A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Relleno a nivel óptimo de aceite de diferencial (incluye aceite)</w:t>
            </w:r>
          </w:p>
        </w:tc>
        <w:tc>
          <w:tcPr>
            <w:tcW w:w="1400" w:type="dxa"/>
            <w:tcBorders>
              <w:top w:val="nil"/>
              <w:left w:val="nil"/>
              <w:bottom w:val="single" w:sz="4" w:space="0" w:color="auto"/>
              <w:right w:val="single" w:sz="4" w:space="0" w:color="auto"/>
            </w:tcBorders>
            <w:shd w:val="clear" w:color="auto" w:fill="auto"/>
            <w:vAlign w:val="center"/>
            <w:hideMark/>
          </w:tcPr>
          <w:p w14:paraId="1AF370C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0839B9B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6219B51" w14:textId="77777777" w:rsidTr="00FF6C92">
        <w:trPr>
          <w:trHeight w:val="277"/>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4B93A9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Relleno a nivel óptimo de aceite motor (incluye aceite)</w:t>
            </w:r>
          </w:p>
        </w:tc>
        <w:tc>
          <w:tcPr>
            <w:tcW w:w="1400" w:type="dxa"/>
            <w:tcBorders>
              <w:top w:val="nil"/>
              <w:left w:val="nil"/>
              <w:bottom w:val="single" w:sz="4" w:space="0" w:color="auto"/>
              <w:right w:val="single" w:sz="4" w:space="0" w:color="auto"/>
            </w:tcBorders>
            <w:shd w:val="clear" w:color="auto" w:fill="auto"/>
            <w:vAlign w:val="center"/>
            <w:hideMark/>
          </w:tcPr>
          <w:p w14:paraId="310A60A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62B4C7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1BAFBE3" w14:textId="77777777" w:rsidTr="00FF6C92">
        <w:trPr>
          <w:trHeight w:val="28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25058D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Relleno a nivel óptimo de aceite transmisión (incluye aceite)</w:t>
            </w:r>
          </w:p>
        </w:tc>
        <w:tc>
          <w:tcPr>
            <w:tcW w:w="1400" w:type="dxa"/>
            <w:tcBorders>
              <w:top w:val="nil"/>
              <w:left w:val="nil"/>
              <w:bottom w:val="single" w:sz="4" w:space="0" w:color="auto"/>
              <w:right w:val="single" w:sz="4" w:space="0" w:color="auto"/>
            </w:tcBorders>
            <w:shd w:val="clear" w:color="auto" w:fill="auto"/>
            <w:vAlign w:val="center"/>
            <w:hideMark/>
          </w:tcPr>
          <w:p w14:paraId="5F6D88B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0822FFC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84FEC81" w14:textId="77777777" w:rsidTr="00FF6C92">
        <w:trPr>
          <w:trHeight w:val="257"/>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D5E0CB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Relleno a nivel óptimo de líquido de frenos (incluye el líquido)</w:t>
            </w:r>
          </w:p>
        </w:tc>
        <w:tc>
          <w:tcPr>
            <w:tcW w:w="1400" w:type="dxa"/>
            <w:tcBorders>
              <w:top w:val="nil"/>
              <w:left w:val="nil"/>
              <w:bottom w:val="single" w:sz="4" w:space="0" w:color="auto"/>
              <w:right w:val="single" w:sz="4" w:space="0" w:color="auto"/>
            </w:tcBorders>
            <w:shd w:val="clear" w:color="auto" w:fill="auto"/>
            <w:vAlign w:val="center"/>
            <w:hideMark/>
          </w:tcPr>
          <w:p w14:paraId="5C1A3C0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57E45F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54AAF2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D30D26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Reprogramar cuerpo de aceleración</w:t>
            </w:r>
          </w:p>
        </w:tc>
        <w:tc>
          <w:tcPr>
            <w:tcW w:w="1400" w:type="dxa"/>
            <w:tcBorders>
              <w:top w:val="nil"/>
              <w:left w:val="nil"/>
              <w:bottom w:val="single" w:sz="4" w:space="0" w:color="auto"/>
              <w:right w:val="single" w:sz="4" w:space="0" w:color="auto"/>
            </w:tcBorders>
            <w:shd w:val="clear" w:color="auto" w:fill="auto"/>
            <w:vAlign w:val="center"/>
            <w:hideMark/>
          </w:tcPr>
          <w:p w14:paraId="550576F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DB1B3C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656A4E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D2E97E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ligas para inyectores</w:t>
            </w:r>
          </w:p>
        </w:tc>
        <w:tc>
          <w:tcPr>
            <w:tcW w:w="1400" w:type="dxa"/>
            <w:tcBorders>
              <w:top w:val="nil"/>
              <w:left w:val="nil"/>
              <w:bottom w:val="single" w:sz="4" w:space="0" w:color="auto"/>
              <w:right w:val="single" w:sz="4" w:space="0" w:color="auto"/>
            </w:tcBorders>
            <w:shd w:val="clear" w:color="auto" w:fill="auto"/>
            <w:vAlign w:val="center"/>
            <w:hideMark/>
          </w:tcPr>
          <w:p w14:paraId="4F85605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ACEB08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109D349" w14:textId="77777777" w:rsidTr="00FF6C92">
        <w:trPr>
          <w:trHeight w:val="226"/>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500E97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Desmontar y montar inyectores para mandar a laboratorio</w:t>
            </w:r>
          </w:p>
        </w:tc>
        <w:tc>
          <w:tcPr>
            <w:tcW w:w="1400" w:type="dxa"/>
            <w:tcBorders>
              <w:top w:val="nil"/>
              <w:left w:val="nil"/>
              <w:bottom w:val="single" w:sz="4" w:space="0" w:color="auto"/>
              <w:right w:val="single" w:sz="4" w:space="0" w:color="auto"/>
            </w:tcBorders>
            <w:shd w:val="clear" w:color="auto" w:fill="auto"/>
            <w:vAlign w:val="center"/>
            <w:hideMark/>
          </w:tcPr>
          <w:p w14:paraId="3F085E7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3F1C703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216A69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0FB612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Revisión y ajuste de banda de motor</w:t>
            </w:r>
          </w:p>
        </w:tc>
        <w:tc>
          <w:tcPr>
            <w:tcW w:w="1400" w:type="dxa"/>
            <w:tcBorders>
              <w:top w:val="nil"/>
              <w:left w:val="nil"/>
              <w:bottom w:val="single" w:sz="4" w:space="0" w:color="auto"/>
              <w:right w:val="single" w:sz="4" w:space="0" w:color="auto"/>
            </w:tcBorders>
            <w:shd w:val="clear" w:color="auto" w:fill="auto"/>
            <w:vAlign w:val="center"/>
            <w:hideMark/>
          </w:tcPr>
          <w:p w14:paraId="36CBC40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22C21B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B51F691" w14:textId="77777777" w:rsidTr="00051DC2">
        <w:trPr>
          <w:trHeight w:val="375"/>
        </w:trPr>
        <w:tc>
          <w:tcPr>
            <w:tcW w:w="5580" w:type="dxa"/>
            <w:tcBorders>
              <w:top w:val="nil"/>
              <w:left w:val="single" w:sz="4" w:space="0" w:color="auto"/>
              <w:bottom w:val="single" w:sz="4" w:space="0" w:color="auto"/>
              <w:right w:val="single" w:sz="4" w:space="0" w:color="auto"/>
            </w:tcBorders>
            <w:shd w:val="clear" w:color="000000" w:fill="BDD7EE"/>
            <w:vAlign w:val="center"/>
            <w:hideMark/>
          </w:tcPr>
          <w:p w14:paraId="2A02271B" w14:textId="77777777" w:rsidR="00867E76" w:rsidRPr="00867E76" w:rsidRDefault="00867E76" w:rsidP="00867E76">
            <w:pPr>
              <w:spacing w:after="0" w:line="240" w:lineRule="auto"/>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8. SISTEMA DE FRENOS</w:t>
            </w:r>
          </w:p>
        </w:tc>
        <w:tc>
          <w:tcPr>
            <w:tcW w:w="1400" w:type="dxa"/>
            <w:tcBorders>
              <w:top w:val="nil"/>
              <w:left w:val="nil"/>
              <w:bottom w:val="single" w:sz="4" w:space="0" w:color="auto"/>
              <w:right w:val="single" w:sz="4" w:space="0" w:color="auto"/>
            </w:tcBorders>
            <w:shd w:val="clear" w:color="000000" w:fill="BDD7EE"/>
            <w:noWrap/>
            <w:vAlign w:val="bottom"/>
            <w:hideMark/>
          </w:tcPr>
          <w:p w14:paraId="2FA3036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w:t>
            </w:r>
          </w:p>
        </w:tc>
        <w:tc>
          <w:tcPr>
            <w:tcW w:w="1804" w:type="dxa"/>
            <w:tcBorders>
              <w:top w:val="nil"/>
              <w:left w:val="nil"/>
              <w:bottom w:val="single" w:sz="4" w:space="0" w:color="auto"/>
              <w:right w:val="single" w:sz="4" w:space="0" w:color="auto"/>
            </w:tcBorders>
            <w:shd w:val="clear" w:color="000000" w:fill="BDD7EE"/>
            <w:noWrap/>
            <w:vAlign w:val="bottom"/>
            <w:hideMark/>
          </w:tcPr>
          <w:p w14:paraId="1BC5B8D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w:t>
            </w:r>
          </w:p>
        </w:tc>
      </w:tr>
      <w:tr w:rsidR="00867E76" w:rsidRPr="00867E76" w14:paraId="252BAD1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26CCAF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balatas delanteras</w:t>
            </w:r>
          </w:p>
        </w:tc>
        <w:tc>
          <w:tcPr>
            <w:tcW w:w="1400" w:type="dxa"/>
            <w:tcBorders>
              <w:top w:val="nil"/>
              <w:left w:val="nil"/>
              <w:bottom w:val="single" w:sz="4" w:space="0" w:color="auto"/>
              <w:right w:val="single" w:sz="4" w:space="0" w:color="auto"/>
            </w:tcBorders>
            <w:shd w:val="clear" w:color="auto" w:fill="auto"/>
            <w:vAlign w:val="center"/>
            <w:hideMark/>
          </w:tcPr>
          <w:p w14:paraId="02B2C7E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1FAC043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5E6551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79D4CA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balatas traseras</w:t>
            </w:r>
          </w:p>
        </w:tc>
        <w:tc>
          <w:tcPr>
            <w:tcW w:w="1400" w:type="dxa"/>
            <w:tcBorders>
              <w:top w:val="nil"/>
              <w:left w:val="nil"/>
              <w:bottom w:val="single" w:sz="4" w:space="0" w:color="auto"/>
              <w:right w:val="single" w:sz="4" w:space="0" w:color="auto"/>
            </w:tcBorders>
            <w:shd w:val="clear" w:color="auto" w:fill="auto"/>
            <w:vAlign w:val="center"/>
            <w:hideMark/>
          </w:tcPr>
          <w:p w14:paraId="0891E2E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5FBAA20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2AA144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05AFA7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balatas de freno de mano</w:t>
            </w:r>
          </w:p>
        </w:tc>
        <w:tc>
          <w:tcPr>
            <w:tcW w:w="1400" w:type="dxa"/>
            <w:tcBorders>
              <w:top w:val="nil"/>
              <w:left w:val="nil"/>
              <w:bottom w:val="single" w:sz="4" w:space="0" w:color="auto"/>
              <w:right w:val="single" w:sz="4" w:space="0" w:color="auto"/>
            </w:tcBorders>
            <w:shd w:val="clear" w:color="auto" w:fill="auto"/>
            <w:vAlign w:val="center"/>
            <w:hideMark/>
          </w:tcPr>
          <w:p w14:paraId="7D47A06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3FE0EB2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EE9039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1D9C5B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Balero maza</w:t>
            </w:r>
          </w:p>
        </w:tc>
        <w:tc>
          <w:tcPr>
            <w:tcW w:w="1400" w:type="dxa"/>
            <w:tcBorders>
              <w:top w:val="nil"/>
              <w:left w:val="nil"/>
              <w:bottom w:val="single" w:sz="4" w:space="0" w:color="auto"/>
              <w:right w:val="single" w:sz="4" w:space="0" w:color="auto"/>
            </w:tcBorders>
            <w:shd w:val="clear" w:color="auto" w:fill="auto"/>
            <w:vAlign w:val="center"/>
            <w:hideMark/>
          </w:tcPr>
          <w:p w14:paraId="5A8294A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E8CE98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102A5C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C3AABB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Balero delantero</w:t>
            </w:r>
          </w:p>
        </w:tc>
        <w:tc>
          <w:tcPr>
            <w:tcW w:w="1400" w:type="dxa"/>
            <w:tcBorders>
              <w:top w:val="nil"/>
              <w:left w:val="nil"/>
              <w:bottom w:val="single" w:sz="4" w:space="0" w:color="auto"/>
              <w:right w:val="single" w:sz="4" w:space="0" w:color="auto"/>
            </w:tcBorders>
            <w:shd w:val="clear" w:color="auto" w:fill="auto"/>
            <w:vAlign w:val="center"/>
            <w:hideMark/>
          </w:tcPr>
          <w:p w14:paraId="61DB583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6D4E93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CDFE1D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D9EF79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Balero trasero</w:t>
            </w:r>
          </w:p>
        </w:tc>
        <w:tc>
          <w:tcPr>
            <w:tcW w:w="1400" w:type="dxa"/>
            <w:tcBorders>
              <w:top w:val="nil"/>
              <w:left w:val="nil"/>
              <w:bottom w:val="single" w:sz="4" w:space="0" w:color="auto"/>
              <w:right w:val="single" w:sz="4" w:space="0" w:color="auto"/>
            </w:tcBorders>
            <w:shd w:val="clear" w:color="auto" w:fill="auto"/>
            <w:vAlign w:val="center"/>
            <w:hideMark/>
          </w:tcPr>
          <w:p w14:paraId="568C76E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5BB48A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CBF205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3E91DB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Reten llanta delantera</w:t>
            </w:r>
          </w:p>
        </w:tc>
        <w:tc>
          <w:tcPr>
            <w:tcW w:w="1400" w:type="dxa"/>
            <w:tcBorders>
              <w:top w:val="nil"/>
              <w:left w:val="nil"/>
              <w:bottom w:val="single" w:sz="4" w:space="0" w:color="auto"/>
              <w:right w:val="single" w:sz="4" w:space="0" w:color="auto"/>
            </w:tcBorders>
            <w:shd w:val="clear" w:color="auto" w:fill="auto"/>
            <w:vAlign w:val="center"/>
            <w:hideMark/>
          </w:tcPr>
          <w:p w14:paraId="712629C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01CD25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407B90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B495CC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Bomba de frenos</w:t>
            </w:r>
          </w:p>
        </w:tc>
        <w:tc>
          <w:tcPr>
            <w:tcW w:w="1400" w:type="dxa"/>
            <w:tcBorders>
              <w:top w:val="nil"/>
              <w:left w:val="nil"/>
              <w:bottom w:val="single" w:sz="4" w:space="0" w:color="auto"/>
              <w:right w:val="single" w:sz="4" w:space="0" w:color="auto"/>
            </w:tcBorders>
            <w:shd w:val="clear" w:color="auto" w:fill="auto"/>
            <w:vAlign w:val="center"/>
            <w:hideMark/>
          </w:tcPr>
          <w:p w14:paraId="287A66E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ACAE03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E6205E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7530E4D" w14:textId="77777777" w:rsidR="00867E76" w:rsidRPr="00867E76" w:rsidRDefault="00867E76" w:rsidP="00867E76">
            <w:pPr>
              <w:spacing w:after="0" w:line="240" w:lineRule="auto"/>
              <w:rPr>
                <w:rFonts w:ascii="ColaborateLight" w:eastAsia="Times New Roman" w:hAnsi="ColaborateLight" w:cs="Arial"/>
                <w:lang w:eastAsia="es-MX"/>
              </w:rPr>
            </w:pPr>
            <w:proofErr w:type="spellStart"/>
            <w:r w:rsidRPr="00867E76">
              <w:rPr>
                <w:rFonts w:ascii="ColaborateLight" w:eastAsia="Times New Roman" w:hAnsi="ColaborateLight" w:cs="Arial"/>
                <w:lang w:eastAsia="es-MX"/>
              </w:rPr>
              <w:t>Boster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8586CF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35A685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1A3932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18889F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Chicote de freno de mano</w:t>
            </w:r>
          </w:p>
        </w:tc>
        <w:tc>
          <w:tcPr>
            <w:tcW w:w="1400" w:type="dxa"/>
            <w:tcBorders>
              <w:top w:val="nil"/>
              <w:left w:val="nil"/>
              <w:bottom w:val="single" w:sz="4" w:space="0" w:color="auto"/>
              <w:right w:val="single" w:sz="4" w:space="0" w:color="auto"/>
            </w:tcBorders>
            <w:shd w:val="clear" w:color="auto" w:fill="auto"/>
            <w:vAlign w:val="center"/>
            <w:hideMark/>
          </w:tcPr>
          <w:p w14:paraId="0E22956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FCAC99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A7BE92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B50D99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Cilindro de rueda trasera</w:t>
            </w:r>
          </w:p>
        </w:tc>
        <w:tc>
          <w:tcPr>
            <w:tcW w:w="1400" w:type="dxa"/>
            <w:tcBorders>
              <w:top w:val="nil"/>
              <w:left w:val="nil"/>
              <w:bottom w:val="single" w:sz="4" w:space="0" w:color="auto"/>
              <w:right w:val="single" w:sz="4" w:space="0" w:color="auto"/>
            </w:tcBorders>
            <w:shd w:val="clear" w:color="auto" w:fill="auto"/>
            <w:vAlign w:val="center"/>
            <w:hideMark/>
          </w:tcPr>
          <w:p w14:paraId="67B960C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DC3C57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105A33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EAD805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Disco de rueda</w:t>
            </w:r>
          </w:p>
        </w:tc>
        <w:tc>
          <w:tcPr>
            <w:tcW w:w="1400" w:type="dxa"/>
            <w:tcBorders>
              <w:top w:val="nil"/>
              <w:left w:val="nil"/>
              <w:bottom w:val="single" w:sz="4" w:space="0" w:color="auto"/>
              <w:right w:val="single" w:sz="4" w:space="0" w:color="auto"/>
            </w:tcBorders>
            <w:shd w:val="clear" w:color="auto" w:fill="auto"/>
            <w:vAlign w:val="center"/>
            <w:hideMark/>
          </w:tcPr>
          <w:p w14:paraId="5120B83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6F48A59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2E53D8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0535D8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Juego de herrajes de balata </w:t>
            </w:r>
          </w:p>
        </w:tc>
        <w:tc>
          <w:tcPr>
            <w:tcW w:w="1400" w:type="dxa"/>
            <w:tcBorders>
              <w:top w:val="nil"/>
              <w:left w:val="nil"/>
              <w:bottom w:val="single" w:sz="4" w:space="0" w:color="auto"/>
              <w:right w:val="single" w:sz="4" w:space="0" w:color="auto"/>
            </w:tcBorders>
            <w:shd w:val="clear" w:color="auto" w:fill="auto"/>
            <w:vAlign w:val="center"/>
            <w:hideMark/>
          </w:tcPr>
          <w:p w14:paraId="7937069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4F058C5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FB9AF1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F75EA5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Manguera de freno </w:t>
            </w:r>
          </w:p>
        </w:tc>
        <w:tc>
          <w:tcPr>
            <w:tcW w:w="1400" w:type="dxa"/>
            <w:tcBorders>
              <w:top w:val="nil"/>
              <w:left w:val="nil"/>
              <w:bottom w:val="single" w:sz="4" w:space="0" w:color="auto"/>
              <w:right w:val="single" w:sz="4" w:space="0" w:color="auto"/>
            </w:tcBorders>
            <w:shd w:val="clear" w:color="auto" w:fill="auto"/>
            <w:vAlign w:val="center"/>
            <w:hideMark/>
          </w:tcPr>
          <w:p w14:paraId="79ABC8F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E49C93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B44583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17E798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Porta balata</w:t>
            </w:r>
          </w:p>
        </w:tc>
        <w:tc>
          <w:tcPr>
            <w:tcW w:w="1400" w:type="dxa"/>
            <w:tcBorders>
              <w:top w:val="nil"/>
              <w:left w:val="nil"/>
              <w:bottom w:val="single" w:sz="4" w:space="0" w:color="auto"/>
              <w:right w:val="single" w:sz="4" w:space="0" w:color="auto"/>
            </w:tcBorders>
            <w:shd w:val="clear" w:color="auto" w:fill="auto"/>
            <w:vAlign w:val="center"/>
            <w:hideMark/>
          </w:tcPr>
          <w:p w14:paraId="3C08A27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24E273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F4ACA2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7F8A53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Pistón de </w:t>
            </w:r>
            <w:proofErr w:type="spellStart"/>
            <w:r w:rsidRPr="00867E76">
              <w:rPr>
                <w:rFonts w:ascii="ColaborateLight" w:eastAsia="Times New Roman" w:hAnsi="ColaborateLight" w:cs="Arial"/>
                <w:lang w:eastAsia="es-MX"/>
              </w:rPr>
              <w:t>caliper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68E654F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757685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C1E120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33A9111" w14:textId="77777777" w:rsidR="00867E76" w:rsidRPr="00867E76" w:rsidRDefault="00867E76" w:rsidP="00867E76">
            <w:pPr>
              <w:spacing w:after="0" w:line="240" w:lineRule="auto"/>
              <w:rPr>
                <w:rFonts w:ascii="ColaborateLight" w:eastAsia="Times New Roman" w:hAnsi="ColaborateLight" w:cs="Arial"/>
                <w:lang w:eastAsia="es-MX"/>
              </w:rPr>
            </w:pPr>
            <w:proofErr w:type="spellStart"/>
            <w:r w:rsidRPr="00867E76">
              <w:rPr>
                <w:rFonts w:ascii="ColaborateLight" w:eastAsia="Times New Roman" w:hAnsi="ColaborateLight" w:cs="Arial"/>
                <w:lang w:eastAsia="es-MX"/>
              </w:rPr>
              <w:t>Cáliper</w:t>
            </w:r>
            <w:proofErr w:type="spellEnd"/>
            <w:r w:rsidRPr="00867E76">
              <w:rPr>
                <w:rFonts w:ascii="ColaborateLight" w:eastAsia="Times New Roman" w:hAnsi="ColaborateLight" w:cs="Arial"/>
                <w:lang w:eastAsia="es-MX"/>
              </w:rPr>
              <w:t xml:space="preserve"> completo </w:t>
            </w:r>
          </w:p>
        </w:tc>
        <w:tc>
          <w:tcPr>
            <w:tcW w:w="1400" w:type="dxa"/>
            <w:tcBorders>
              <w:top w:val="nil"/>
              <w:left w:val="nil"/>
              <w:bottom w:val="single" w:sz="4" w:space="0" w:color="auto"/>
              <w:right w:val="single" w:sz="4" w:space="0" w:color="auto"/>
            </w:tcBorders>
            <w:shd w:val="clear" w:color="auto" w:fill="auto"/>
            <w:vAlign w:val="center"/>
            <w:hideMark/>
          </w:tcPr>
          <w:p w14:paraId="48DBEA8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7C217F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A12D06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8A78D3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Palanca de freno de mano</w:t>
            </w:r>
          </w:p>
        </w:tc>
        <w:tc>
          <w:tcPr>
            <w:tcW w:w="1400" w:type="dxa"/>
            <w:tcBorders>
              <w:top w:val="nil"/>
              <w:left w:val="nil"/>
              <w:bottom w:val="single" w:sz="4" w:space="0" w:color="auto"/>
              <w:right w:val="single" w:sz="4" w:space="0" w:color="auto"/>
            </w:tcBorders>
            <w:shd w:val="clear" w:color="auto" w:fill="auto"/>
            <w:vAlign w:val="center"/>
            <w:hideMark/>
          </w:tcPr>
          <w:p w14:paraId="6EE025B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8135E3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845D2E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ED0F60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bujes de pedal</w:t>
            </w:r>
          </w:p>
        </w:tc>
        <w:tc>
          <w:tcPr>
            <w:tcW w:w="1400" w:type="dxa"/>
            <w:tcBorders>
              <w:top w:val="nil"/>
              <w:left w:val="nil"/>
              <w:bottom w:val="single" w:sz="4" w:space="0" w:color="auto"/>
              <w:right w:val="single" w:sz="4" w:space="0" w:color="auto"/>
            </w:tcBorders>
            <w:shd w:val="clear" w:color="auto" w:fill="auto"/>
            <w:vAlign w:val="center"/>
            <w:hideMark/>
          </w:tcPr>
          <w:p w14:paraId="017A32E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47FF4D5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216911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9B8A8E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resortes de balatas</w:t>
            </w:r>
          </w:p>
        </w:tc>
        <w:tc>
          <w:tcPr>
            <w:tcW w:w="1400" w:type="dxa"/>
            <w:tcBorders>
              <w:top w:val="nil"/>
              <w:left w:val="nil"/>
              <w:bottom w:val="single" w:sz="4" w:space="0" w:color="auto"/>
              <w:right w:val="single" w:sz="4" w:space="0" w:color="auto"/>
            </w:tcBorders>
            <w:shd w:val="clear" w:color="auto" w:fill="auto"/>
            <w:vAlign w:val="center"/>
            <w:hideMark/>
          </w:tcPr>
          <w:p w14:paraId="5C33AC1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455D947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48EADE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6C83D9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Pedal de piso</w:t>
            </w:r>
          </w:p>
        </w:tc>
        <w:tc>
          <w:tcPr>
            <w:tcW w:w="1400" w:type="dxa"/>
            <w:tcBorders>
              <w:top w:val="nil"/>
              <w:left w:val="nil"/>
              <w:bottom w:val="single" w:sz="4" w:space="0" w:color="auto"/>
              <w:right w:val="single" w:sz="4" w:space="0" w:color="auto"/>
            </w:tcBorders>
            <w:shd w:val="clear" w:color="auto" w:fill="auto"/>
            <w:vAlign w:val="center"/>
            <w:hideMark/>
          </w:tcPr>
          <w:p w14:paraId="6AEF08A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F2C60E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0ECCCA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0B32A8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Tambor de llanta trasera</w:t>
            </w:r>
          </w:p>
        </w:tc>
        <w:tc>
          <w:tcPr>
            <w:tcW w:w="1400" w:type="dxa"/>
            <w:tcBorders>
              <w:top w:val="nil"/>
              <w:left w:val="nil"/>
              <w:bottom w:val="single" w:sz="4" w:space="0" w:color="auto"/>
              <w:right w:val="single" w:sz="4" w:space="0" w:color="auto"/>
            </w:tcBorders>
            <w:shd w:val="clear" w:color="auto" w:fill="auto"/>
            <w:vAlign w:val="center"/>
            <w:hideMark/>
          </w:tcPr>
          <w:p w14:paraId="34723C5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D81357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426DA0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773116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Válvula repartidora de frenos</w:t>
            </w:r>
          </w:p>
        </w:tc>
        <w:tc>
          <w:tcPr>
            <w:tcW w:w="1400" w:type="dxa"/>
            <w:tcBorders>
              <w:top w:val="nil"/>
              <w:left w:val="nil"/>
              <w:bottom w:val="single" w:sz="4" w:space="0" w:color="auto"/>
              <w:right w:val="single" w:sz="4" w:space="0" w:color="auto"/>
            </w:tcBorders>
            <w:shd w:val="clear" w:color="auto" w:fill="auto"/>
            <w:vAlign w:val="center"/>
            <w:hideMark/>
          </w:tcPr>
          <w:p w14:paraId="346EAEB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531D78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78A079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1864D2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Maza</w:t>
            </w:r>
          </w:p>
        </w:tc>
        <w:tc>
          <w:tcPr>
            <w:tcW w:w="1400" w:type="dxa"/>
            <w:tcBorders>
              <w:top w:val="nil"/>
              <w:left w:val="nil"/>
              <w:bottom w:val="single" w:sz="4" w:space="0" w:color="auto"/>
              <w:right w:val="single" w:sz="4" w:space="0" w:color="auto"/>
            </w:tcBorders>
            <w:shd w:val="clear" w:color="auto" w:fill="auto"/>
            <w:vAlign w:val="center"/>
            <w:hideMark/>
          </w:tcPr>
          <w:p w14:paraId="284A281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FF00F5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24D5FD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551735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Líquido de frenos</w:t>
            </w:r>
          </w:p>
        </w:tc>
        <w:tc>
          <w:tcPr>
            <w:tcW w:w="1400" w:type="dxa"/>
            <w:tcBorders>
              <w:top w:val="nil"/>
              <w:left w:val="nil"/>
              <w:bottom w:val="single" w:sz="4" w:space="0" w:color="auto"/>
              <w:right w:val="single" w:sz="4" w:space="0" w:color="auto"/>
            </w:tcBorders>
            <w:shd w:val="clear" w:color="auto" w:fill="auto"/>
            <w:vAlign w:val="center"/>
            <w:hideMark/>
          </w:tcPr>
          <w:p w14:paraId="20C36C1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4155AE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7FFDC7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D632BC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Juego de repuesto de </w:t>
            </w:r>
            <w:proofErr w:type="spellStart"/>
            <w:r w:rsidRPr="00867E76">
              <w:rPr>
                <w:rFonts w:ascii="ColaborateLight" w:eastAsia="Times New Roman" w:hAnsi="ColaborateLight" w:cs="Arial"/>
                <w:lang w:eastAsia="es-MX"/>
              </w:rPr>
              <w:t>caliper</w:t>
            </w:r>
            <w:proofErr w:type="spellEnd"/>
            <w:r w:rsidRPr="00867E76">
              <w:rPr>
                <w:rFonts w:ascii="ColaborateLight" w:eastAsia="Times New Roman" w:hAnsi="ColaborateLight" w:cs="Arial"/>
                <w:lang w:eastAsia="es-MX"/>
              </w:rPr>
              <w:t xml:space="preserve"> </w:t>
            </w:r>
          </w:p>
        </w:tc>
        <w:tc>
          <w:tcPr>
            <w:tcW w:w="1400" w:type="dxa"/>
            <w:tcBorders>
              <w:top w:val="nil"/>
              <w:left w:val="nil"/>
              <w:bottom w:val="single" w:sz="4" w:space="0" w:color="auto"/>
              <w:right w:val="single" w:sz="4" w:space="0" w:color="auto"/>
            </w:tcBorders>
            <w:shd w:val="clear" w:color="auto" w:fill="auto"/>
            <w:vAlign w:val="center"/>
            <w:hideMark/>
          </w:tcPr>
          <w:p w14:paraId="5093354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3A6ECEC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43FD17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DBAC80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Módulo ABS</w:t>
            </w:r>
          </w:p>
        </w:tc>
        <w:tc>
          <w:tcPr>
            <w:tcW w:w="1400" w:type="dxa"/>
            <w:tcBorders>
              <w:top w:val="nil"/>
              <w:left w:val="nil"/>
              <w:bottom w:val="single" w:sz="4" w:space="0" w:color="auto"/>
              <w:right w:val="single" w:sz="4" w:space="0" w:color="auto"/>
            </w:tcBorders>
            <w:shd w:val="clear" w:color="auto" w:fill="auto"/>
            <w:vAlign w:val="center"/>
            <w:hideMark/>
          </w:tcPr>
          <w:p w14:paraId="4199ABB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F5D2AC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CFCDBF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F5397A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Sensor ABS</w:t>
            </w:r>
          </w:p>
        </w:tc>
        <w:tc>
          <w:tcPr>
            <w:tcW w:w="1400" w:type="dxa"/>
            <w:tcBorders>
              <w:top w:val="nil"/>
              <w:left w:val="nil"/>
              <w:bottom w:val="single" w:sz="4" w:space="0" w:color="auto"/>
              <w:right w:val="single" w:sz="4" w:space="0" w:color="auto"/>
            </w:tcBorders>
            <w:shd w:val="clear" w:color="auto" w:fill="auto"/>
            <w:vAlign w:val="center"/>
            <w:hideMark/>
          </w:tcPr>
          <w:p w14:paraId="54ED97D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9E6F97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758AE6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B90549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Sensor </w:t>
            </w:r>
            <w:proofErr w:type="spellStart"/>
            <w:r w:rsidRPr="00867E76">
              <w:rPr>
                <w:rFonts w:ascii="ColaborateLight" w:eastAsia="Times New Roman" w:hAnsi="ColaborateLight" w:cs="Arial"/>
                <w:lang w:eastAsia="es-MX"/>
              </w:rPr>
              <w:t>skid</w:t>
            </w:r>
            <w:proofErr w:type="spellEnd"/>
            <w:r w:rsidRPr="00867E76">
              <w:rPr>
                <w:rFonts w:ascii="ColaborateLight" w:eastAsia="Times New Roman" w:hAnsi="ColaborateLight" w:cs="Arial"/>
                <w:lang w:eastAsia="es-MX"/>
              </w:rPr>
              <w:t xml:space="preserve"> control</w:t>
            </w:r>
          </w:p>
        </w:tc>
        <w:tc>
          <w:tcPr>
            <w:tcW w:w="1400" w:type="dxa"/>
            <w:tcBorders>
              <w:top w:val="nil"/>
              <w:left w:val="nil"/>
              <w:bottom w:val="single" w:sz="4" w:space="0" w:color="auto"/>
              <w:right w:val="single" w:sz="4" w:space="0" w:color="auto"/>
            </w:tcBorders>
            <w:shd w:val="clear" w:color="auto" w:fill="auto"/>
            <w:vAlign w:val="center"/>
            <w:hideMark/>
          </w:tcPr>
          <w:p w14:paraId="2B0B3E3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95D9CE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AD81A3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02825A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Encasquillado de </w:t>
            </w:r>
            <w:proofErr w:type="spellStart"/>
            <w:r w:rsidRPr="00867E76">
              <w:rPr>
                <w:rFonts w:ascii="ColaborateLight" w:eastAsia="Times New Roman" w:hAnsi="ColaborateLight" w:cs="Arial"/>
                <w:lang w:eastAsia="es-MX"/>
              </w:rPr>
              <w:t>cáliper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0F3A196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2EDE0D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7723A0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F73402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Limpieza y ajuste de balatas</w:t>
            </w:r>
          </w:p>
        </w:tc>
        <w:tc>
          <w:tcPr>
            <w:tcW w:w="1400" w:type="dxa"/>
            <w:tcBorders>
              <w:top w:val="nil"/>
              <w:left w:val="nil"/>
              <w:bottom w:val="single" w:sz="4" w:space="0" w:color="auto"/>
              <w:right w:val="single" w:sz="4" w:space="0" w:color="auto"/>
            </w:tcBorders>
            <w:shd w:val="clear" w:color="auto" w:fill="auto"/>
            <w:vAlign w:val="center"/>
            <w:hideMark/>
          </w:tcPr>
          <w:p w14:paraId="536FB44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F652CB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5240BB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42929F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Purgar sistema de frenos </w:t>
            </w:r>
          </w:p>
        </w:tc>
        <w:tc>
          <w:tcPr>
            <w:tcW w:w="1400" w:type="dxa"/>
            <w:tcBorders>
              <w:top w:val="nil"/>
              <w:left w:val="nil"/>
              <w:bottom w:val="single" w:sz="4" w:space="0" w:color="auto"/>
              <w:right w:val="single" w:sz="4" w:space="0" w:color="auto"/>
            </w:tcBorders>
            <w:shd w:val="clear" w:color="auto" w:fill="auto"/>
            <w:vAlign w:val="center"/>
            <w:hideMark/>
          </w:tcPr>
          <w:p w14:paraId="5A3C83A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5E93BF7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37BF68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2E372F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válvula repartidora de frenos</w:t>
            </w:r>
          </w:p>
        </w:tc>
        <w:tc>
          <w:tcPr>
            <w:tcW w:w="1400" w:type="dxa"/>
            <w:tcBorders>
              <w:top w:val="nil"/>
              <w:left w:val="nil"/>
              <w:bottom w:val="single" w:sz="4" w:space="0" w:color="auto"/>
              <w:right w:val="single" w:sz="4" w:space="0" w:color="auto"/>
            </w:tcBorders>
            <w:shd w:val="clear" w:color="auto" w:fill="auto"/>
            <w:vAlign w:val="center"/>
            <w:hideMark/>
          </w:tcPr>
          <w:p w14:paraId="5ABEE3C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835D01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7B2F15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5ADE83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chicote de freno de mano</w:t>
            </w:r>
          </w:p>
        </w:tc>
        <w:tc>
          <w:tcPr>
            <w:tcW w:w="1400" w:type="dxa"/>
            <w:tcBorders>
              <w:top w:val="nil"/>
              <w:left w:val="nil"/>
              <w:bottom w:val="single" w:sz="4" w:space="0" w:color="auto"/>
              <w:right w:val="single" w:sz="4" w:space="0" w:color="auto"/>
            </w:tcBorders>
            <w:shd w:val="clear" w:color="auto" w:fill="auto"/>
            <w:vAlign w:val="center"/>
            <w:hideMark/>
          </w:tcPr>
          <w:p w14:paraId="2BB28F5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C313B0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802E85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6E0352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palanca de freno de mano</w:t>
            </w:r>
          </w:p>
        </w:tc>
        <w:tc>
          <w:tcPr>
            <w:tcW w:w="1400" w:type="dxa"/>
            <w:tcBorders>
              <w:top w:val="nil"/>
              <w:left w:val="nil"/>
              <w:bottom w:val="single" w:sz="4" w:space="0" w:color="auto"/>
              <w:right w:val="single" w:sz="4" w:space="0" w:color="auto"/>
            </w:tcBorders>
            <w:shd w:val="clear" w:color="auto" w:fill="auto"/>
            <w:vAlign w:val="center"/>
            <w:hideMark/>
          </w:tcPr>
          <w:p w14:paraId="1263B74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67B6CA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643AE2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297ACD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Rectificación de disco</w:t>
            </w:r>
          </w:p>
        </w:tc>
        <w:tc>
          <w:tcPr>
            <w:tcW w:w="1400" w:type="dxa"/>
            <w:tcBorders>
              <w:top w:val="nil"/>
              <w:left w:val="nil"/>
              <w:bottom w:val="single" w:sz="4" w:space="0" w:color="auto"/>
              <w:right w:val="single" w:sz="4" w:space="0" w:color="auto"/>
            </w:tcBorders>
            <w:shd w:val="clear" w:color="auto" w:fill="auto"/>
            <w:vAlign w:val="center"/>
            <w:hideMark/>
          </w:tcPr>
          <w:p w14:paraId="4FCDA0A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1E98C82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B585BB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D7CDF2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w:t>
            </w:r>
            <w:proofErr w:type="spellStart"/>
            <w:r w:rsidRPr="00867E76">
              <w:rPr>
                <w:rFonts w:ascii="ColaborateLight" w:eastAsia="Times New Roman" w:hAnsi="ColaborateLight" w:cs="Arial"/>
                <w:lang w:eastAsia="es-MX"/>
              </w:rPr>
              <w:t>portabalata</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4A8A35A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339615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A8E1EA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7C340C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tambor de llantas</w:t>
            </w:r>
          </w:p>
        </w:tc>
        <w:tc>
          <w:tcPr>
            <w:tcW w:w="1400" w:type="dxa"/>
            <w:tcBorders>
              <w:top w:val="nil"/>
              <w:left w:val="nil"/>
              <w:bottom w:val="single" w:sz="4" w:space="0" w:color="auto"/>
              <w:right w:val="single" w:sz="4" w:space="0" w:color="auto"/>
            </w:tcBorders>
            <w:shd w:val="clear" w:color="auto" w:fill="auto"/>
            <w:vAlign w:val="center"/>
            <w:hideMark/>
          </w:tcPr>
          <w:p w14:paraId="28995FE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F00BE3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6C9D01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93A718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Rectificación de tambor</w:t>
            </w:r>
          </w:p>
        </w:tc>
        <w:tc>
          <w:tcPr>
            <w:tcW w:w="1400" w:type="dxa"/>
            <w:tcBorders>
              <w:top w:val="nil"/>
              <w:left w:val="nil"/>
              <w:bottom w:val="single" w:sz="4" w:space="0" w:color="auto"/>
              <w:right w:val="single" w:sz="4" w:space="0" w:color="auto"/>
            </w:tcBorders>
            <w:shd w:val="clear" w:color="auto" w:fill="auto"/>
            <w:vAlign w:val="center"/>
            <w:hideMark/>
          </w:tcPr>
          <w:p w14:paraId="12228DA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52A032C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DA9556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740F89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juego de balatas y herrajes </w:t>
            </w:r>
          </w:p>
        </w:tc>
        <w:tc>
          <w:tcPr>
            <w:tcW w:w="1400" w:type="dxa"/>
            <w:tcBorders>
              <w:top w:val="nil"/>
              <w:left w:val="nil"/>
              <w:bottom w:val="single" w:sz="4" w:space="0" w:color="auto"/>
              <w:right w:val="single" w:sz="4" w:space="0" w:color="auto"/>
            </w:tcBorders>
            <w:shd w:val="clear" w:color="auto" w:fill="auto"/>
            <w:vAlign w:val="center"/>
            <w:hideMark/>
          </w:tcPr>
          <w:p w14:paraId="428DAAD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FDF1EB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16AAD5E"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43F0A5F"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Reposición de pedal de piso</w:t>
            </w:r>
          </w:p>
        </w:tc>
        <w:tc>
          <w:tcPr>
            <w:tcW w:w="1400" w:type="dxa"/>
            <w:tcBorders>
              <w:top w:val="nil"/>
              <w:left w:val="nil"/>
              <w:bottom w:val="single" w:sz="4" w:space="0" w:color="auto"/>
              <w:right w:val="single" w:sz="4" w:space="0" w:color="auto"/>
            </w:tcBorders>
            <w:shd w:val="clear" w:color="auto" w:fill="auto"/>
            <w:vAlign w:val="center"/>
            <w:hideMark/>
          </w:tcPr>
          <w:p w14:paraId="217D94D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69C3A3A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1395FD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489A53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bujes de pedal</w:t>
            </w:r>
          </w:p>
        </w:tc>
        <w:tc>
          <w:tcPr>
            <w:tcW w:w="1400" w:type="dxa"/>
            <w:tcBorders>
              <w:top w:val="nil"/>
              <w:left w:val="nil"/>
              <w:bottom w:val="single" w:sz="4" w:space="0" w:color="auto"/>
              <w:right w:val="single" w:sz="4" w:space="0" w:color="auto"/>
            </w:tcBorders>
            <w:shd w:val="clear" w:color="auto" w:fill="auto"/>
            <w:vAlign w:val="center"/>
            <w:hideMark/>
          </w:tcPr>
          <w:p w14:paraId="6F95414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BF5D6A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58E946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11DE53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balatas de freno de mano</w:t>
            </w:r>
          </w:p>
        </w:tc>
        <w:tc>
          <w:tcPr>
            <w:tcW w:w="1400" w:type="dxa"/>
            <w:tcBorders>
              <w:top w:val="nil"/>
              <w:left w:val="nil"/>
              <w:bottom w:val="single" w:sz="4" w:space="0" w:color="auto"/>
              <w:right w:val="single" w:sz="4" w:space="0" w:color="auto"/>
            </w:tcBorders>
            <w:shd w:val="clear" w:color="auto" w:fill="auto"/>
            <w:vAlign w:val="center"/>
            <w:hideMark/>
          </w:tcPr>
          <w:p w14:paraId="72F028D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025C2F4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5049DD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9DF220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balero delantero</w:t>
            </w:r>
          </w:p>
        </w:tc>
        <w:tc>
          <w:tcPr>
            <w:tcW w:w="1400" w:type="dxa"/>
            <w:tcBorders>
              <w:top w:val="nil"/>
              <w:left w:val="nil"/>
              <w:bottom w:val="single" w:sz="4" w:space="0" w:color="auto"/>
              <w:right w:val="single" w:sz="4" w:space="0" w:color="auto"/>
            </w:tcBorders>
            <w:shd w:val="clear" w:color="auto" w:fill="auto"/>
            <w:vAlign w:val="center"/>
            <w:hideMark/>
          </w:tcPr>
          <w:p w14:paraId="302A7B9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8D4C13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915BB9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D28128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Reposición de balero trasero</w:t>
            </w:r>
          </w:p>
        </w:tc>
        <w:tc>
          <w:tcPr>
            <w:tcW w:w="1400" w:type="dxa"/>
            <w:tcBorders>
              <w:top w:val="nil"/>
              <w:left w:val="nil"/>
              <w:bottom w:val="single" w:sz="4" w:space="0" w:color="auto"/>
              <w:right w:val="single" w:sz="4" w:space="0" w:color="auto"/>
            </w:tcBorders>
            <w:shd w:val="clear" w:color="auto" w:fill="auto"/>
            <w:vAlign w:val="center"/>
            <w:hideMark/>
          </w:tcPr>
          <w:p w14:paraId="655C961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BF60B2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2B5299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1CB72F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balero maza</w:t>
            </w:r>
          </w:p>
        </w:tc>
        <w:tc>
          <w:tcPr>
            <w:tcW w:w="1400" w:type="dxa"/>
            <w:tcBorders>
              <w:top w:val="nil"/>
              <w:left w:val="nil"/>
              <w:bottom w:val="single" w:sz="4" w:space="0" w:color="auto"/>
              <w:right w:val="single" w:sz="4" w:space="0" w:color="auto"/>
            </w:tcBorders>
            <w:shd w:val="clear" w:color="auto" w:fill="auto"/>
            <w:vAlign w:val="center"/>
            <w:hideMark/>
          </w:tcPr>
          <w:p w14:paraId="2505598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94838B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6B8809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B0A310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bomba de frenos</w:t>
            </w:r>
          </w:p>
        </w:tc>
        <w:tc>
          <w:tcPr>
            <w:tcW w:w="1400" w:type="dxa"/>
            <w:tcBorders>
              <w:top w:val="nil"/>
              <w:left w:val="nil"/>
              <w:bottom w:val="single" w:sz="4" w:space="0" w:color="auto"/>
              <w:right w:val="single" w:sz="4" w:space="0" w:color="auto"/>
            </w:tcBorders>
            <w:shd w:val="clear" w:color="auto" w:fill="auto"/>
            <w:vAlign w:val="center"/>
            <w:hideMark/>
          </w:tcPr>
          <w:p w14:paraId="1108580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Pon unidad</w:t>
            </w:r>
          </w:p>
        </w:tc>
        <w:tc>
          <w:tcPr>
            <w:tcW w:w="1804" w:type="dxa"/>
            <w:tcBorders>
              <w:top w:val="nil"/>
              <w:left w:val="nil"/>
              <w:bottom w:val="single" w:sz="4" w:space="0" w:color="auto"/>
              <w:right w:val="single" w:sz="4" w:space="0" w:color="auto"/>
            </w:tcBorders>
            <w:shd w:val="clear" w:color="auto" w:fill="auto"/>
            <w:vAlign w:val="center"/>
            <w:hideMark/>
          </w:tcPr>
          <w:p w14:paraId="0824CC2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A52402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F2A99F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w:t>
            </w:r>
            <w:proofErr w:type="spellStart"/>
            <w:r w:rsidRPr="00867E76">
              <w:rPr>
                <w:rFonts w:ascii="ColaborateLight" w:eastAsia="Times New Roman" w:hAnsi="ColaborateLight" w:cs="Arial"/>
                <w:lang w:eastAsia="es-MX"/>
              </w:rPr>
              <w:t>boster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0627D6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D71302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A855F0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0742AA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cilindro de rueda trasera</w:t>
            </w:r>
          </w:p>
        </w:tc>
        <w:tc>
          <w:tcPr>
            <w:tcW w:w="1400" w:type="dxa"/>
            <w:tcBorders>
              <w:top w:val="nil"/>
              <w:left w:val="nil"/>
              <w:bottom w:val="single" w:sz="4" w:space="0" w:color="auto"/>
              <w:right w:val="single" w:sz="4" w:space="0" w:color="auto"/>
            </w:tcBorders>
            <w:shd w:val="clear" w:color="auto" w:fill="auto"/>
            <w:vAlign w:val="center"/>
            <w:hideMark/>
          </w:tcPr>
          <w:p w14:paraId="739526A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BF7BFC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F0D26C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99A932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manguera de freno </w:t>
            </w:r>
          </w:p>
        </w:tc>
        <w:tc>
          <w:tcPr>
            <w:tcW w:w="1400" w:type="dxa"/>
            <w:tcBorders>
              <w:top w:val="nil"/>
              <w:left w:val="nil"/>
              <w:bottom w:val="single" w:sz="4" w:space="0" w:color="auto"/>
              <w:right w:val="single" w:sz="4" w:space="0" w:color="auto"/>
            </w:tcBorders>
            <w:shd w:val="clear" w:color="auto" w:fill="auto"/>
            <w:vAlign w:val="center"/>
            <w:hideMark/>
          </w:tcPr>
          <w:p w14:paraId="1A0C780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B650F6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7712D7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69689D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pistón o repuesto de </w:t>
            </w:r>
            <w:proofErr w:type="spellStart"/>
            <w:r w:rsidRPr="00867E76">
              <w:rPr>
                <w:rFonts w:ascii="ColaborateLight" w:eastAsia="Times New Roman" w:hAnsi="ColaborateLight" w:cs="Arial"/>
                <w:lang w:eastAsia="es-MX"/>
              </w:rPr>
              <w:t>caliper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6832271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712631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3EAFB5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BEB326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w:t>
            </w:r>
            <w:proofErr w:type="spellStart"/>
            <w:r w:rsidRPr="00867E76">
              <w:rPr>
                <w:rFonts w:ascii="ColaborateLight" w:eastAsia="Times New Roman" w:hAnsi="ColaborateLight" w:cs="Arial"/>
                <w:lang w:eastAsia="es-MX"/>
              </w:rPr>
              <w:t>caliper</w:t>
            </w:r>
            <w:proofErr w:type="spellEnd"/>
            <w:r w:rsidRPr="00867E76">
              <w:rPr>
                <w:rFonts w:ascii="ColaborateLight" w:eastAsia="Times New Roman" w:hAnsi="ColaborateLight" w:cs="Arial"/>
                <w:lang w:eastAsia="es-MX"/>
              </w:rPr>
              <w:t xml:space="preserve"> completo</w:t>
            </w:r>
          </w:p>
        </w:tc>
        <w:tc>
          <w:tcPr>
            <w:tcW w:w="1400" w:type="dxa"/>
            <w:tcBorders>
              <w:top w:val="nil"/>
              <w:left w:val="nil"/>
              <w:bottom w:val="single" w:sz="4" w:space="0" w:color="auto"/>
              <w:right w:val="single" w:sz="4" w:space="0" w:color="auto"/>
            </w:tcBorders>
            <w:shd w:val="clear" w:color="auto" w:fill="auto"/>
            <w:vAlign w:val="center"/>
            <w:hideMark/>
          </w:tcPr>
          <w:p w14:paraId="68FAA93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33B45A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C0CC91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8BA22E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Limpieza y ajuste de freno de mano</w:t>
            </w:r>
          </w:p>
        </w:tc>
        <w:tc>
          <w:tcPr>
            <w:tcW w:w="1400" w:type="dxa"/>
            <w:tcBorders>
              <w:top w:val="nil"/>
              <w:left w:val="nil"/>
              <w:bottom w:val="single" w:sz="4" w:space="0" w:color="auto"/>
              <w:right w:val="single" w:sz="4" w:space="0" w:color="auto"/>
            </w:tcBorders>
            <w:shd w:val="clear" w:color="auto" w:fill="auto"/>
            <w:vAlign w:val="center"/>
            <w:hideMark/>
          </w:tcPr>
          <w:p w14:paraId="07D91AD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EE82CD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373EB2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18B257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módulo ABS</w:t>
            </w:r>
          </w:p>
        </w:tc>
        <w:tc>
          <w:tcPr>
            <w:tcW w:w="1400" w:type="dxa"/>
            <w:tcBorders>
              <w:top w:val="nil"/>
              <w:left w:val="nil"/>
              <w:bottom w:val="single" w:sz="4" w:space="0" w:color="auto"/>
              <w:right w:val="single" w:sz="4" w:space="0" w:color="auto"/>
            </w:tcBorders>
            <w:shd w:val="clear" w:color="auto" w:fill="auto"/>
            <w:vAlign w:val="center"/>
            <w:hideMark/>
          </w:tcPr>
          <w:p w14:paraId="4228085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4D5A6F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7AF892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111670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sensor ABS</w:t>
            </w:r>
          </w:p>
        </w:tc>
        <w:tc>
          <w:tcPr>
            <w:tcW w:w="1400" w:type="dxa"/>
            <w:tcBorders>
              <w:top w:val="nil"/>
              <w:left w:val="nil"/>
              <w:bottom w:val="single" w:sz="4" w:space="0" w:color="auto"/>
              <w:right w:val="single" w:sz="4" w:space="0" w:color="auto"/>
            </w:tcBorders>
            <w:shd w:val="clear" w:color="auto" w:fill="auto"/>
            <w:vAlign w:val="center"/>
            <w:hideMark/>
          </w:tcPr>
          <w:p w14:paraId="43AA36E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40A3C1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946CA8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42D9ED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sensor </w:t>
            </w:r>
            <w:proofErr w:type="spellStart"/>
            <w:r w:rsidRPr="00867E76">
              <w:rPr>
                <w:rFonts w:ascii="ColaborateLight" w:eastAsia="Times New Roman" w:hAnsi="ColaborateLight" w:cs="Arial"/>
                <w:lang w:eastAsia="es-MX"/>
              </w:rPr>
              <w:t>skid</w:t>
            </w:r>
            <w:proofErr w:type="spellEnd"/>
            <w:r w:rsidRPr="00867E76">
              <w:rPr>
                <w:rFonts w:ascii="ColaborateLight" w:eastAsia="Times New Roman" w:hAnsi="ColaborateLight" w:cs="Arial"/>
                <w:lang w:eastAsia="es-MX"/>
              </w:rPr>
              <w:t xml:space="preserve"> control</w:t>
            </w:r>
          </w:p>
        </w:tc>
        <w:tc>
          <w:tcPr>
            <w:tcW w:w="1400" w:type="dxa"/>
            <w:tcBorders>
              <w:top w:val="nil"/>
              <w:left w:val="nil"/>
              <w:bottom w:val="single" w:sz="4" w:space="0" w:color="auto"/>
              <w:right w:val="single" w:sz="4" w:space="0" w:color="auto"/>
            </w:tcBorders>
            <w:shd w:val="clear" w:color="auto" w:fill="auto"/>
            <w:vAlign w:val="center"/>
            <w:hideMark/>
          </w:tcPr>
          <w:p w14:paraId="5534949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D35854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8F7E9A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BD3D5A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disco de rueda</w:t>
            </w:r>
          </w:p>
        </w:tc>
        <w:tc>
          <w:tcPr>
            <w:tcW w:w="1400" w:type="dxa"/>
            <w:tcBorders>
              <w:top w:val="nil"/>
              <w:left w:val="nil"/>
              <w:bottom w:val="single" w:sz="4" w:space="0" w:color="auto"/>
              <w:right w:val="single" w:sz="4" w:space="0" w:color="auto"/>
            </w:tcBorders>
            <w:shd w:val="clear" w:color="auto" w:fill="auto"/>
            <w:vAlign w:val="center"/>
            <w:hideMark/>
          </w:tcPr>
          <w:p w14:paraId="68B7A41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81E999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88E7379" w14:textId="77777777" w:rsidTr="00051DC2">
        <w:trPr>
          <w:trHeight w:val="375"/>
        </w:trPr>
        <w:tc>
          <w:tcPr>
            <w:tcW w:w="5580" w:type="dxa"/>
            <w:tcBorders>
              <w:top w:val="nil"/>
              <w:left w:val="single" w:sz="4" w:space="0" w:color="auto"/>
              <w:bottom w:val="single" w:sz="4" w:space="0" w:color="auto"/>
              <w:right w:val="single" w:sz="4" w:space="0" w:color="auto"/>
            </w:tcBorders>
            <w:shd w:val="clear" w:color="000000" w:fill="BDD7EE"/>
            <w:vAlign w:val="center"/>
            <w:hideMark/>
          </w:tcPr>
          <w:p w14:paraId="59CBD920" w14:textId="77777777" w:rsidR="00867E76" w:rsidRPr="00867E76" w:rsidRDefault="00867E76" w:rsidP="00867E76">
            <w:pPr>
              <w:spacing w:after="0" w:line="240" w:lineRule="auto"/>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9. SISTEMA ELECTRICO</w:t>
            </w:r>
          </w:p>
        </w:tc>
        <w:tc>
          <w:tcPr>
            <w:tcW w:w="1400" w:type="dxa"/>
            <w:tcBorders>
              <w:top w:val="nil"/>
              <w:left w:val="nil"/>
              <w:bottom w:val="single" w:sz="4" w:space="0" w:color="auto"/>
              <w:right w:val="single" w:sz="4" w:space="0" w:color="auto"/>
            </w:tcBorders>
            <w:shd w:val="clear" w:color="000000" w:fill="BDD7EE"/>
            <w:vAlign w:val="center"/>
            <w:hideMark/>
          </w:tcPr>
          <w:p w14:paraId="7C558DA4" w14:textId="77777777" w:rsidR="00867E76" w:rsidRPr="00867E76" w:rsidRDefault="00867E76" w:rsidP="00867E76">
            <w:pPr>
              <w:spacing w:after="0" w:line="240" w:lineRule="auto"/>
              <w:jc w:val="center"/>
              <w:rPr>
                <w:rFonts w:ascii="ColaborateLight" w:eastAsia="Times New Roman" w:hAnsi="ColaborateLight" w:cs="Arial"/>
                <w:i/>
                <w:iCs/>
                <w:lang w:eastAsia="es-MX"/>
              </w:rPr>
            </w:pPr>
            <w:r w:rsidRPr="00867E76">
              <w:rPr>
                <w:rFonts w:ascii="ColaborateLight" w:eastAsia="Times New Roman" w:hAnsi="ColaborateLight" w:cs="Arial"/>
                <w:i/>
                <w:iCs/>
                <w:lang w:eastAsia="es-MX"/>
              </w:rPr>
              <w:t> </w:t>
            </w:r>
          </w:p>
        </w:tc>
        <w:tc>
          <w:tcPr>
            <w:tcW w:w="1804" w:type="dxa"/>
            <w:tcBorders>
              <w:top w:val="nil"/>
              <w:left w:val="nil"/>
              <w:bottom w:val="single" w:sz="4" w:space="0" w:color="auto"/>
              <w:right w:val="single" w:sz="4" w:space="0" w:color="auto"/>
            </w:tcBorders>
            <w:shd w:val="clear" w:color="000000" w:fill="BDD7EE"/>
            <w:vAlign w:val="center"/>
            <w:hideMark/>
          </w:tcPr>
          <w:p w14:paraId="7927D7CB" w14:textId="77777777" w:rsidR="00867E76" w:rsidRPr="00867E76" w:rsidRDefault="00867E76" w:rsidP="00867E76">
            <w:pPr>
              <w:spacing w:after="0" w:line="240" w:lineRule="auto"/>
              <w:jc w:val="center"/>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 </w:t>
            </w:r>
          </w:p>
        </w:tc>
      </w:tr>
      <w:tr w:rsidR="00867E76" w:rsidRPr="00867E76" w14:paraId="5CCDD45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BF08BA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Switch de encendido </w:t>
            </w:r>
          </w:p>
        </w:tc>
        <w:tc>
          <w:tcPr>
            <w:tcW w:w="1400" w:type="dxa"/>
            <w:tcBorders>
              <w:top w:val="nil"/>
              <w:left w:val="nil"/>
              <w:bottom w:val="single" w:sz="4" w:space="0" w:color="auto"/>
              <w:right w:val="single" w:sz="4" w:space="0" w:color="auto"/>
            </w:tcBorders>
            <w:shd w:val="clear" w:color="auto" w:fill="auto"/>
            <w:vAlign w:val="center"/>
            <w:hideMark/>
          </w:tcPr>
          <w:p w14:paraId="362A3CF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D71AB8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5BBF4B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F583BA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Acumulador</w:t>
            </w:r>
          </w:p>
        </w:tc>
        <w:tc>
          <w:tcPr>
            <w:tcW w:w="1400" w:type="dxa"/>
            <w:tcBorders>
              <w:top w:val="nil"/>
              <w:left w:val="nil"/>
              <w:bottom w:val="single" w:sz="4" w:space="0" w:color="auto"/>
              <w:right w:val="single" w:sz="4" w:space="0" w:color="auto"/>
            </w:tcBorders>
            <w:shd w:val="clear" w:color="auto" w:fill="auto"/>
            <w:vAlign w:val="center"/>
            <w:hideMark/>
          </w:tcPr>
          <w:p w14:paraId="56F5C0B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CEF5C7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6ABFF3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6A8BB8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Alternador nuevo</w:t>
            </w:r>
          </w:p>
        </w:tc>
        <w:tc>
          <w:tcPr>
            <w:tcW w:w="1400" w:type="dxa"/>
            <w:tcBorders>
              <w:top w:val="nil"/>
              <w:left w:val="nil"/>
              <w:bottom w:val="single" w:sz="4" w:space="0" w:color="auto"/>
              <w:right w:val="single" w:sz="4" w:space="0" w:color="auto"/>
            </w:tcBorders>
            <w:shd w:val="clear" w:color="auto" w:fill="auto"/>
            <w:vAlign w:val="center"/>
            <w:hideMark/>
          </w:tcPr>
          <w:p w14:paraId="522EB47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4CDCFD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0106597" w14:textId="77777777" w:rsidTr="00051DC2">
        <w:trPr>
          <w:trHeight w:val="315"/>
        </w:trPr>
        <w:tc>
          <w:tcPr>
            <w:tcW w:w="5580" w:type="dxa"/>
            <w:tcBorders>
              <w:top w:val="nil"/>
              <w:left w:val="single" w:sz="4" w:space="0" w:color="auto"/>
              <w:bottom w:val="single" w:sz="4" w:space="0" w:color="auto"/>
              <w:right w:val="single" w:sz="4" w:space="0" w:color="auto"/>
            </w:tcBorders>
            <w:shd w:val="clear" w:color="FFFFFF" w:fill="FFFFFF"/>
            <w:vAlign w:val="center"/>
            <w:hideMark/>
          </w:tcPr>
          <w:p w14:paraId="4F6AC815"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Portacepillos de alternador </w:t>
            </w:r>
          </w:p>
        </w:tc>
        <w:tc>
          <w:tcPr>
            <w:tcW w:w="1400" w:type="dxa"/>
            <w:tcBorders>
              <w:top w:val="nil"/>
              <w:left w:val="nil"/>
              <w:bottom w:val="single" w:sz="4" w:space="0" w:color="auto"/>
              <w:right w:val="single" w:sz="4" w:space="0" w:color="auto"/>
            </w:tcBorders>
            <w:shd w:val="clear" w:color="auto" w:fill="auto"/>
            <w:vAlign w:val="center"/>
            <w:hideMark/>
          </w:tcPr>
          <w:p w14:paraId="4E8AA51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7EB7C6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E31BDE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0163A7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Base de alternador</w:t>
            </w:r>
          </w:p>
        </w:tc>
        <w:tc>
          <w:tcPr>
            <w:tcW w:w="1400" w:type="dxa"/>
            <w:tcBorders>
              <w:top w:val="nil"/>
              <w:left w:val="nil"/>
              <w:bottom w:val="single" w:sz="4" w:space="0" w:color="auto"/>
              <w:right w:val="single" w:sz="4" w:space="0" w:color="auto"/>
            </w:tcBorders>
            <w:shd w:val="clear" w:color="auto" w:fill="auto"/>
            <w:vAlign w:val="center"/>
            <w:hideMark/>
          </w:tcPr>
          <w:p w14:paraId="1FCD63D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57CC22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9B405C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54EBE9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Banda de alternador</w:t>
            </w:r>
          </w:p>
        </w:tc>
        <w:tc>
          <w:tcPr>
            <w:tcW w:w="1400" w:type="dxa"/>
            <w:tcBorders>
              <w:top w:val="nil"/>
              <w:left w:val="nil"/>
              <w:bottom w:val="single" w:sz="4" w:space="0" w:color="auto"/>
              <w:right w:val="single" w:sz="4" w:space="0" w:color="auto"/>
            </w:tcBorders>
            <w:shd w:val="clear" w:color="auto" w:fill="auto"/>
            <w:vAlign w:val="center"/>
            <w:hideMark/>
          </w:tcPr>
          <w:p w14:paraId="08F2ED9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A90A26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D52DA0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A4E05B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Actuador de seguro eléctrico</w:t>
            </w:r>
          </w:p>
        </w:tc>
        <w:tc>
          <w:tcPr>
            <w:tcW w:w="1400" w:type="dxa"/>
            <w:tcBorders>
              <w:top w:val="nil"/>
              <w:left w:val="nil"/>
              <w:bottom w:val="single" w:sz="4" w:space="0" w:color="auto"/>
              <w:right w:val="single" w:sz="4" w:space="0" w:color="auto"/>
            </w:tcBorders>
            <w:shd w:val="clear" w:color="auto" w:fill="auto"/>
            <w:vAlign w:val="center"/>
            <w:hideMark/>
          </w:tcPr>
          <w:p w14:paraId="3E3D612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3C590D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E6337C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E84234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Elevador eléctrico</w:t>
            </w:r>
          </w:p>
        </w:tc>
        <w:tc>
          <w:tcPr>
            <w:tcW w:w="1400" w:type="dxa"/>
            <w:tcBorders>
              <w:top w:val="nil"/>
              <w:left w:val="nil"/>
              <w:bottom w:val="single" w:sz="4" w:space="0" w:color="auto"/>
              <w:right w:val="single" w:sz="4" w:space="0" w:color="auto"/>
            </w:tcBorders>
            <w:shd w:val="clear" w:color="auto" w:fill="auto"/>
            <w:vAlign w:val="center"/>
            <w:hideMark/>
          </w:tcPr>
          <w:p w14:paraId="3E4A2C9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E9E6A5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A537B8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1F5F4D1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Botonera control de elevadores eléctricos</w:t>
            </w:r>
          </w:p>
        </w:tc>
        <w:tc>
          <w:tcPr>
            <w:tcW w:w="1400" w:type="dxa"/>
            <w:tcBorders>
              <w:top w:val="nil"/>
              <w:left w:val="nil"/>
              <w:bottom w:val="single" w:sz="4" w:space="0" w:color="auto"/>
              <w:right w:val="single" w:sz="4" w:space="0" w:color="auto"/>
            </w:tcBorders>
            <w:shd w:val="clear" w:color="auto" w:fill="auto"/>
            <w:vAlign w:val="center"/>
            <w:hideMark/>
          </w:tcPr>
          <w:p w14:paraId="261C707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C13AFF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4C273B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FB735E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Armadura de marcha</w:t>
            </w:r>
          </w:p>
        </w:tc>
        <w:tc>
          <w:tcPr>
            <w:tcW w:w="1400" w:type="dxa"/>
            <w:tcBorders>
              <w:top w:val="nil"/>
              <w:left w:val="nil"/>
              <w:bottom w:val="single" w:sz="4" w:space="0" w:color="auto"/>
              <w:right w:val="single" w:sz="4" w:space="0" w:color="auto"/>
            </w:tcBorders>
            <w:shd w:val="clear" w:color="auto" w:fill="auto"/>
            <w:vAlign w:val="center"/>
            <w:hideMark/>
          </w:tcPr>
          <w:p w14:paraId="729C81F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931C0E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A80398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2DD77C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campos de marcha</w:t>
            </w:r>
          </w:p>
        </w:tc>
        <w:tc>
          <w:tcPr>
            <w:tcW w:w="1400" w:type="dxa"/>
            <w:tcBorders>
              <w:top w:val="nil"/>
              <w:left w:val="nil"/>
              <w:bottom w:val="single" w:sz="4" w:space="0" w:color="auto"/>
              <w:right w:val="single" w:sz="4" w:space="0" w:color="auto"/>
            </w:tcBorders>
            <w:shd w:val="clear" w:color="auto" w:fill="auto"/>
            <w:vAlign w:val="center"/>
            <w:hideMark/>
          </w:tcPr>
          <w:p w14:paraId="7548569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32EEE7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2F8783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42CD81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Solenoide de marcha</w:t>
            </w:r>
          </w:p>
        </w:tc>
        <w:tc>
          <w:tcPr>
            <w:tcW w:w="1400" w:type="dxa"/>
            <w:tcBorders>
              <w:top w:val="nil"/>
              <w:left w:val="nil"/>
              <w:bottom w:val="single" w:sz="4" w:space="0" w:color="auto"/>
              <w:right w:val="single" w:sz="4" w:space="0" w:color="auto"/>
            </w:tcBorders>
            <w:shd w:val="clear" w:color="auto" w:fill="auto"/>
            <w:vAlign w:val="center"/>
            <w:hideMark/>
          </w:tcPr>
          <w:p w14:paraId="576A226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noWrap/>
            <w:vAlign w:val="bottom"/>
            <w:hideMark/>
          </w:tcPr>
          <w:p w14:paraId="1DB77B0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xml:space="preserve">Refacción </w:t>
            </w:r>
          </w:p>
        </w:tc>
      </w:tr>
      <w:tr w:rsidR="00867E76" w:rsidRPr="00867E76" w14:paraId="36A243A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127BAC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Regulador del alternador</w:t>
            </w:r>
          </w:p>
        </w:tc>
        <w:tc>
          <w:tcPr>
            <w:tcW w:w="1400" w:type="dxa"/>
            <w:tcBorders>
              <w:top w:val="nil"/>
              <w:left w:val="nil"/>
              <w:bottom w:val="single" w:sz="4" w:space="0" w:color="auto"/>
              <w:right w:val="single" w:sz="4" w:space="0" w:color="auto"/>
            </w:tcBorders>
            <w:shd w:val="clear" w:color="auto" w:fill="auto"/>
            <w:vAlign w:val="center"/>
            <w:hideMark/>
          </w:tcPr>
          <w:p w14:paraId="5C3643D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8D60C4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14D951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A0A568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Rotor de alternador</w:t>
            </w:r>
          </w:p>
        </w:tc>
        <w:tc>
          <w:tcPr>
            <w:tcW w:w="1400" w:type="dxa"/>
            <w:tcBorders>
              <w:top w:val="nil"/>
              <w:left w:val="nil"/>
              <w:bottom w:val="single" w:sz="4" w:space="0" w:color="auto"/>
              <w:right w:val="single" w:sz="4" w:space="0" w:color="auto"/>
            </w:tcBorders>
            <w:shd w:val="clear" w:color="auto" w:fill="auto"/>
            <w:vAlign w:val="center"/>
            <w:hideMark/>
          </w:tcPr>
          <w:p w14:paraId="49A6525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CB25AA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A417F4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85D389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Campana de marcha</w:t>
            </w:r>
          </w:p>
        </w:tc>
        <w:tc>
          <w:tcPr>
            <w:tcW w:w="1400" w:type="dxa"/>
            <w:tcBorders>
              <w:top w:val="nil"/>
              <w:left w:val="nil"/>
              <w:bottom w:val="single" w:sz="4" w:space="0" w:color="auto"/>
              <w:right w:val="single" w:sz="4" w:space="0" w:color="auto"/>
            </w:tcBorders>
            <w:shd w:val="clear" w:color="auto" w:fill="auto"/>
            <w:vAlign w:val="center"/>
            <w:hideMark/>
          </w:tcPr>
          <w:p w14:paraId="7B51039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E04D3E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E3D881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DBDDD6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Tapa trasera</w:t>
            </w:r>
          </w:p>
        </w:tc>
        <w:tc>
          <w:tcPr>
            <w:tcW w:w="1400" w:type="dxa"/>
            <w:tcBorders>
              <w:top w:val="nil"/>
              <w:left w:val="nil"/>
              <w:bottom w:val="single" w:sz="4" w:space="0" w:color="auto"/>
              <w:right w:val="single" w:sz="4" w:space="0" w:color="auto"/>
            </w:tcBorders>
            <w:shd w:val="clear" w:color="auto" w:fill="auto"/>
            <w:vAlign w:val="center"/>
            <w:hideMark/>
          </w:tcPr>
          <w:p w14:paraId="07E495B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7511FC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1DF479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999951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Motor de limpiaparabrisas</w:t>
            </w:r>
          </w:p>
        </w:tc>
        <w:tc>
          <w:tcPr>
            <w:tcW w:w="1400" w:type="dxa"/>
            <w:tcBorders>
              <w:top w:val="nil"/>
              <w:left w:val="nil"/>
              <w:bottom w:val="single" w:sz="4" w:space="0" w:color="auto"/>
              <w:right w:val="single" w:sz="4" w:space="0" w:color="auto"/>
            </w:tcBorders>
            <w:shd w:val="clear" w:color="auto" w:fill="auto"/>
            <w:vAlign w:val="center"/>
            <w:hideMark/>
          </w:tcPr>
          <w:p w14:paraId="63F8A36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4A1E51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997F22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DC9BB8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Bendix de marcha</w:t>
            </w:r>
          </w:p>
        </w:tc>
        <w:tc>
          <w:tcPr>
            <w:tcW w:w="1400" w:type="dxa"/>
            <w:tcBorders>
              <w:top w:val="nil"/>
              <w:left w:val="nil"/>
              <w:bottom w:val="single" w:sz="4" w:space="0" w:color="auto"/>
              <w:right w:val="single" w:sz="4" w:space="0" w:color="auto"/>
            </w:tcBorders>
            <w:shd w:val="clear" w:color="auto" w:fill="auto"/>
            <w:vAlign w:val="center"/>
            <w:hideMark/>
          </w:tcPr>
          <w:p w14:paraId="4F2BFDD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5B4F13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5203CE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5327E9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Satélite de marcha</w:t>
            </w:r>
          </w:p>
        </w:tc>
        <w:tc>
          <w:tcPr>
            <w:tcW w:w="1400" w:type="dxa"/>
            <w:tcBorders>
              <w:top w:val="nil"/>
              <w:left w:val="nil"/>
              <w:bottom w:val="single" w:sz="4" w:space="0" w:color="auto"/>
              <w:right w:val="single" w:sz="4" w:space="0" w:color="auto"/>
            </w:tcBorders>
            <w:shd w:val="clear" w:color="auto" w:fill="auto"/>
            <w:vAlign w:val="center"/>
            <w:hideMark/>
          </w:tcPr>
          <w:p w14:paraId="7D2F435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93659D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8F2166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0CC660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Bulbo de stop</w:t>
            </w:r>
          </w:p>
        </w:tc>
        <w:tc>
          <w:tcPr>
            <w:tcW w:w="1400" w:type="dxa"/>
            <w:tcBorders>
              <w:top w:val="nil"/>
              <w:left w:val="nil"/>
              <w:bottom w:val="single" w:sz="4" w:space="0" w:color="auto"/>
              <w:right w:val="single" w:sz="4" w:space="0" w:color="auto"/>
            </w:tcBorders>
            <w:shd w:val="clear" w:color="auto" w:fill="auto"/>
            <w:vAlign w:val="center"/>
            <w:hideMark/>
          </w:tcPr>
          <w:p w14:paraId="4C7399D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9E107B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B7FDAD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A52513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bujes de marcha</w:t>
            </w:r>
          </w:p>
        </w:tc>
        <w:tc>
          <w:tcPr>
            <w:tcW w:w="1400" w:type="dxa"/>
            <w:tcBorders>
              <w:top w:val="nil"/>
              <w:left w:val="nil"/>
              <w:bottom w:val="single" w:sz="4" w:space="0" w:color="auto"/>
              <w:right w:val="single" w:sz="4" w:space="0" w:color="auto"/>
            </w:tcBorders>
            <w:shd w:val="clear" w:color="auto" w:fill="auto"/>
            <w:vAlign w:val="center"/>
            <w:hideMark/>
          </w:tcPr>
          <w:p w14:paraId="6302CF7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DDD3D2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C1E8AD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2FBEDB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carbones</w:t>
            </w:r>
          </w:p>
        </w:tc>
        <w:tc>
          <w:tcPr>
            <w:tcW w:w="1400" w:type="dxa"/>
            <w:tcBorders>
              <w:top w:val="nil"/>
              <w:left w:val="nil"/>
              <w:bottom w:val="single" w:sz="4" w:space="0" w:color="auto"/>
              <w:right w:val="single" w:sz="4" w:space="0" w:color="auto"/>
            </w:tcBorders>
            <w:shd w:val="clear" w:color="auto" w:fill="auto"/>
            <w:vAlign w:val="center"/>
            <w:hideMark/>
          </w:tcPr>
          <w:p w14:paraId="75DC078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1519DC2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CE5E96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AC25F4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Marcha nueva</w:t>
            </w:r>
          </w:p>
        </w:tc>
        <w:tc>
          <w:tcPr>
            <w:tcW w:w="1400" w:type="dxa"/>
            <w:tcBorders>
              <w:top w:val="nil"/>
              <w:left w:val="nil"/>
              <w:bottom w:val="single" w:sz="4" w:space="0" w:color="auto"/>
              <w:right w:val="single" w:sz="4" w:space="0" w:color="auto"/>
            </w:tcBorders>
            <w:shd w:val="clear" w:color="auto" w:fill="auto"/>
            <w:vAlign w:val="center"/>
            <w:hideMark/>
          </w:tcPr>
          <w:p w14:paraId="6DCE37E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B44791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370AA0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B37046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Placa de diodos</w:t>
            </w:r>
          </w:p>
        </w:tc>
        <w:tc>
          <w:tcPr>
            <w:tcW w:w="1400" w:type="dxa"/>
            <w:tcBorders>
              <w:top w:val="nil"/>
              <w:left w:val="nil"/>
              <w:bottom w:val="single" w:sz="4" w:space="0" w:color="auto"/>
              <w:right w:val="single" w:sz="4" w:space="0" w:color="auto"/>
            </w:tcBorders>
            <w:shd w:val="clear" w:color="auto" w:fill="auto"/>
            <w:vAlign w:val="center"/>
            <w:hideMark/>
          </w:tcPr>
          <w:p w14:paraId="58B0DF4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47263F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0F1E9D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438B9F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Portacepillos de marcha</w:t>
            </w:r>
          </w:p>
        </w:tc>
        <w:tc>
          <w:tcPr>
            <w:tcW w:w="1400" w:type="dxa"/>
            <w:tcBorders>
              <w:top w:val="nil"/>
              <w:left w:val="nil"/>
              <w:bottom w:val="single" w:sz="4" w:space="0" w:color="auto"/>
              <w:right w:val="single" w:sz="4" w:space="0" w:color="auto"/>
            </w:tcBorders>
            <w:shd w:val="clear" w:color="auto" w:fill="auto"/>
            <w:vAlign w:val="center"/>
            <w:hideMark/>
          </w:tcPr>
          <w:p w14:paraId="5F42511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E2E4AA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309499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BA3BCE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Portafusibles</w:t>
            </w:r>
          </w:p>
        </w:tc>
        <w:tc>
          <w:tcPr>
            <w:tcW w:w="1400" w:type="dxa"/>
            <w:tcBorders>
              <w:top w:val="nil"/>
              <w:left w:val="nil"/>
              <w:bottom w:val="single" w:sz="4" w:space="0" w:color="auto"/>
              <w:right w:val="single" w:sz="4" w:space="0" w:color="auto"/>
            </w:tcBorders>
            <w:shd w:val="clear" w:color="auto" w:fill="auto"/>
            <w:vAlign w:val="center"/>
            <w:hideMark/>
          </w:tcPr>
          <w:p w14:paraId="5393032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9EC8DD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6F90BC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65813D1" w14:textId="77777777" w:rsidR="00867E76" w:rsidRPr="00867E76" w:rsidRDefault="00867E76" w:rsidP="00867E76">
            <w:pPr>
              <w:spacing w:after="0" w:line="240" w:lineRule="auto"/>
              <w:rPr>
                <w:rFonts w:ascii="ColaborateLight" w:eastAsia="Times New Roman" w:hAnsi="ColaborateLight" w:cs="Arial"/>
                <w:lang w:eastAsia="es-MX"/>
              </w:rPr>
            </w:pPr>
            <w:proofErr w:type="spellStart"/>
            <w:r w:rsidRPr="00867E76">
              <w:rPr>
                <w:rFonts w:ascii="ColaborateLight" w:eastAsia="Times New Roman" w:hAnsi="ColaborateLight" w:cs="Arial"/>
                <w:lang w:eastAsia="es-MX"/>
              </w:rPr>
              <w:t>Relay</w:t>
            </w:r>
            <w:proofErr w:type="spellEnd"/>
            <w:r w:rsidRPr="00867E76">
              <w:rPr>
                <w:rFonts w:ascii="ColaborateLight" w:eastAsia="Times New Roman" w:hAnsi="ColaborateLight" w:cs="Arial"/>
                <w:lang w:eastAsia="es-MX"/>
              </w:rPr>
              <w:t xml:space="preserve"> </w:t>
            </w:r>
          </w:p>
        </w:tc>
        <w:tc>
          <w:tcPr>
            <w:tcW w:w="1400" w:type="dxa"/>
            <w:tcBorders>
              <w:top w:val="nil"/>
              <w:left w:val="nil"/>
              <w:bottom w:val="single" w:sz="4" w:space="0" w:color="auto"/>
              <w:right w:val="single" w:sz="4" w:space="0" w:color="auto"/>
            </w:tcBorders>
            <w:shd w:val="clear" w:color="auto" w:fill="auto"/>
            <w:vAlign w:val="center"/>
            <w:hideMark/>
          </w:tcPr>
          <w:p w14:paraId="5BFD387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C6B99D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C686AD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B454F6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Soporte para batería</w:t>
            </w:r>
          </w:p>
        </w:tc>
        <w:tc>
          <w:tcPr>
            <w:tcW w:w="1400" w:type="dxa"/>
            <w:tcBorders>
              <w:top w:val="nil"/>
              <w:left w:val="nil"/>
              <w:bottom w:val="single" w:sz="4" w:space="0" w:color="auto"/>
              <w:right w:val="single" w:sz="4" w:space="0" w:color="auto"/>
            </w:tcBorders>
            <w:shd w:val="clear" w:color="auto" w:fill="auto"/>
            <w:vAlign w:val="center"/>
            <w:hideMark/>
          </w:tcPr>
          <w:p w14:paraId="2D04A75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693BA8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750713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CD6CB9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Terminal para batería</w:t>
            </w:r>
          </w:p>
        </w:tc>
        <w:tc>
          <w:tcPr>
            <w:tcW w:w="1400" w:type="dxa"/>
            <w:tcBorders>
              <w:top w:val="nil"/>
              <w:left w:val="nil"/>
              <w:bottom w:val="single" w:sz="4" w:space="0" w:color="auto"/>
              <w:right w:val="single" w:sz="4" w:space="0" w:color="auto"/>
            </w:tcBorders>
            <w:shd w:val="clear" w:color="auto" w:fill="auto"/>
            <w:vAlign w:val="center"/>
            <w:hideMark/>
          </w:tcPr>
          <w:p w14:paraId="774D166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361503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62B993F"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413BC72"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Relevadores de luces</w:t>
            </w:r>
          </w:p>
        </w:tc>
        <w:tc>
          <w:tcPr>
            <w:tcW w:w="1400" w:type="dxa"/>
            <w:tcBorders>
              <w:top w:val="nil"/>
              <w:left w:val="nil"/>
              <w:bottom w:val="single" w:sz="4" w:space="0" w:color="auto"/>
              <w:right w:val="single" w:sz="4" w:space="0" w:color="auto"/>
            </w:tcBorders>
            <w:shd w:val="clear" w:color="auto" w:fill="auto"/>
            <w:vAlign w:val="center"/>
            <w:hideMark/>
          </w:tcPr>
          <w:p w14:paraId="1431321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E5C4E1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E34EDFE"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1A2F323" w14:textId="77777777" w:rsidR="00867E76" w:rsidRPr="00867E76" w:rsidRDefault="00867E76" w:rsidP="00867E76">
            <w:pPr>
              <w:spacing w:after="0" w:line="240" w:lineRule="auto"/>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Flasher</w:t>
            </w:r>
            <w:proofErr w:type="spellEnd"/>
            <w:r w:rsidRPr="00867E76">
              <w:rPr>
                <w:rFonts w:ascii="ColaborateLight" w:eastAsia="Times New Roman" w:hAnsi="ColaborateLight" w:cs="Arial"/>
                <w:color w:val="000000"/>
                <w:lang w:eastAsia="es-MX"/>
              </w:rPr>
              <w:t xml:space="preserve"> de luces</w:t>
            </w:r>
          </w:p>
        </w:tc>
        <w:tc>
          <w:tcPr>
            <w:tcW w:w="1400" w:type="dxa"/>
            <w:tcBorders>
              <w:top w:val="nil"/>
              <w:left w:val="nil"/>
              <w:bottom w:val="single" w:sz="4" w:space="0" w:color="auto"/>
              <w:right w:val="single" w:sz="4" w:space="0" w:color="auto"/>
            </w:tcBorders>
            <w:shd w:val="clear" w:color="auto" w:fill="auto"/>
            <w:vAlign w:val="center"/>
            <w:hideMark/>
          </w:tcPr>
          <w:p w14:paraId="635632E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CEB695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85F02C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F9B1CE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Unidad delantera completa</w:t>
            </w:r>
          </w:p>
        </w:tc>
        <w:tc>
          <w:tcPr>
            <w:tcW w:w="1400" w:type="dxa"/>
            <w:tcBorders>
              <w:top w:val="nil"/>
              <w:left w:val="nil"/>
              <w:bottom w:val="single" w:sz="4" w:space="0" w:color="auto"/>
              <w:right w:val="single" w:sz="4" w:space="0" w:color="auto"/>
            </w:tcBorders>
            <w:shd w:val="clear" w:color="auto" w:fill="auto"/>
            <w:vAlign w:val="center"/>
            <w:hideMark/>
          </w:tcPr>
          <w:p w14:paraId="7CB014C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A1A91F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24999C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FF9854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Calavera trasera</w:t>
            </w:r>
          </w:p>
        </w:tc>
        <w:tc>
          <w:tcPr>
            <w:tcW w:w="1400" w:type="dxa"/>
            <w:tcBorders>
              <w:top w:val="nil"/>
              <w:left w:val="nil"/>
              <w:bottom w:val="single" w:sz="4" w:space="0" w:color="auto"/>
              <w:right w:val="single" w:sz="4" w:space="0" w:color="auto"/>
            </w:tcBorders>
            <w:shd w:val="clear" w:color="auto" w:fill="auto"/>
            <w:vAlign w:val="center"/>
            <w:hideMark/>
          </w:tcPr>
          <w:p w14:paraId="127A9C2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4C485B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AAF664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C9CAC1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Foco de unidad</w:t>
            </w:r>
          </w:p>
        </w:tc>
        <w:tc>
          <w:tcPr>
            <w:tcW w:w="1400" w:type="dxa"/>
            <w:tcBorders>
              <w:top w:val="nil"/>
              <w:left w:val="nil"/>
              <w:bottom w:val="single" w:sz="4" w:space="0" w:color="auto"/>
              <w:right w:val="single" w:sz="4" w:space="0" w:color="auto"/>
            </w:tcBorders>
            <w:shd w:val="clear" w:color="auto" w:fill="auto"/>
            <w:vAlign w:val="center"/>
            <w:hideMark/>
          </w:tcPr>
          <w:p w14:paraId="0183284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FAC290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909CEA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5F2E07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Foco de calavera</w:t>
            </w:r>
          </w:p>
        </w:tc>
        <w:tc>
          <w:tcPr>
            <w:tcW w:w="1400" w:type="dxa"/>
            <w:tcBorders>
              <w:top w:val="nil"/>
              <w:left w:val="nil"/>
              <w:bottom w:val="single" w:sz="4" w:space="0" w:color="auto"/>
              <w:right w:val="single" w:sz="4" w:space="0" w:color="auto"/>
            </w:tcBorders>
            <w:shd w:val="clear" w:color="auto" w:fill="auto"/>
            <w:vAlign w:val="center"/>
            <w:hideMark/>
          </w:tcPr>
          <w:p w14:paraId="7199CEF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4A5D5D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6903FE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849E14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Foco de cuarto</w:t>
            </w:r>
          </w:p>
        </w:tc>
        <w:tc>
          <w:tcPr>
            <w:tcW w:w="1400" w:type="dxa"/>
            <w:tcBorders>
              <w:top w:val="nil"/>
              <w:left w:val="nil"/>
              <w:bottom w:val="single" w:sz="4" w:space="0" w:color="auto"/>
              <w:right w:val="single" w:sz="4" w:space="0" w:color="auto"/>
            </w:tcBorders>
            <w:shd w:val="clear" w:color="auto" w:fill="auto"/>
            <w:vAlign w:val="center"/>
            <w:hideMark/>
          </w:tcPr>
          <w:p w14:paraId="7554C10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F7F028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647D70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6F0FC8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Foco de stop</w:t>
            </w:r>
          </w:p>
        </w:tc>
        <w:tc>
          <w:tcPr>
            <w:tcW w:w="1400" w:type="dxa"/>
            <w:tcBorders>
              <w:top w:val="nil"/>
              <w:left w:val="nil"/>
              <w:bottom w:val="single" w:sz="4" w:space="0" w:color="auto"/>
              <w:right w:val="single" w:sz="4" w:space="0" w:color="auto"/>
            </w:tcBorders>
            <w:shd w:val="clear" w:color="auto" w:fill="auto"/>
            <w:vAlign w:val="center"/>
            <w:hideMark/>
          </w:tcPr>
          <w:p w14:paraId="16149EF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022133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C431D3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D1134A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Bulbo de stop</w:t>
            </w:r>
          </w:p>
        </w:tc>
        <w:tc>
          <w:tcPr>
            <w:tcW w:w="1400" w:type="dxa"/>
            <w:tcBorders>
              <w:top w:val="nil"/>
              <w:left w:val="nil"/>
              <w:bottom w:val="single" w:sz="4" w:space="0" w:color="auto"/>
              <w:right w:val="single" w:sz="4" w:space="0" w:color="auto"/>
            </w:tcBorders>
            <w:shd w:val="clear" w:color="auto" w:fill="auto"/>
            <w:vAlign w:val="center"/>
            <w:hideMark/>
          </w:tcPr>
          <w:p w14:paraId="081D05D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C74EA0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CA48FD9" w14:textId="77777777" w:rsidTr="00051DC2">
        <w:trPr>
          <w:trHeight w:val="315"/>
        </w:trPr>
        <w:tc>
          <w:tcPr>
            <w:tcW w:w="5580" w:type="dxa"/>
            <w:tcBorders>
              <w:top w:val="nil"/>
              <w:left w:val="single" w:sz="4" w:space="0" w:color="auto"/>
              <w:bottom w:val="single" w:sz="4" w:space="0" w:color="auto"/>
              <w:right w:val="single" w:sz="4" w:space="0" w:color="auto"/>
            </w:tcBorders>
            <w:shd w:val="clear" w:color="FFFFFF" w:fill="FFFFFF"/>
            <w:vAlign w:val="center"/>
            <w:hideMark/>
          </w:tcPr>
          <w:p w14:paraId="05C44E1A"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Foco de direccionales</w:t>
            </w:r>
          </w:p>
        </w:tc>
        <w:tc>
          <w:tcPr>
            <w:tcW w:w="1400" w:type="dxa"/>
            <w:tcBorders>
              <w:top w:val="nil"/>
              <w:left w:val="nil"/>
              <w:bottom w:val="single" w:sz="4" w:space="0" w:color="auto"/>
              <w:right w:val="single" w:sz="4" w:space="0" w:color="auto"/>
            </w:tcBorders>
            <w:shd w:val="clear" w:color="auto" w:fill="auto"/>
            <w:vAlign w:val="center"/>
            <w:hideMark/>
          </w:tcPr>
          <w:p w14:paraId="56F4F8B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EF7347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818718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02F50C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Switch de luces</w:t>
            </w:r>
          </w:p>
        </w:tc>
        <w:tc>
          <w:tcPr>
            <w:tcW w:w="1400" w:type="dxa"/>
            <w:tcBorders>
              <w:top w:val="nil"/>
              <w:left w:val="nil"/>
              <w:bottom w:val="single" w:sz="4" w:space="0" w:color="auto"/>
              <w:right w:val="single" w:sz="4" w:space="0" w:color="auto"/>
            </w:tcBorders>
            <w:shd w:val="clear" w:color="auto" w:fill="auto"/>
            <w:vAlign w:val="center"/>
            <w:hideMark/>
          </w:tcPr>
          <w:p w14:paraId="023A86B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A4EB23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9CE07B1"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CC82EB2"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Botón de intermitentes</w:t>
            </w:r>
          </w:p>
        </w:tc>
        <w:tc>
          <w:tcPr>
            <w:tcW w:w="1400" w:type="dxa"/>
            <w:tcBorders>
              <w:top w:val="nil"/>
              <w:left w:val="nil"/>
              <w:bottom w:val="single" w:sz="4" w:space="0" w:color="auto"/>
              <w:right w:val="single" w:sz="4" w:space="0" w:color="auto"/>
            </w:tcBorders>
            <w:shd w:val="clear" w:color="auto" w:fill="auto"/>
            <w:vAlign w:val="center"/>
            <w:hideMark/>
          </w:tcPr>
          <w:p w14:paraId="66B436A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AA1BCA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F4834C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009C24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Palanca de direccionales</w:t>
            </w:r>
          </w:p>
        </w:tc>
        <w:tc>
          <w:tcPr>
            <w:tcW w:w="1400" w:type="dxa"/>
            <w:tcBorders>
              <w:top w:val="nil"/>
              <w:left w:val="nil"/>
              <w:bottom w:val="single" w:sz="4" w:space="0" w:color="auto"/>
              <w:right w:val="single" w:sz="4" w:space="0" w:color="auto"/>
            </w:tcBorders>
            <w:shd w:val="clear" w:color="auto" w:fill="auto"/>
            <w:vAlign w:val="center"/>
            <w:hideMark/>
          </w:tcPr>
          <w:p w14:paraId="616FFC3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02C51B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3F4502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01E42F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Módulo de carrocería (BSM)</w:t>
            </w:r>
          </w:p>
        </w:tc>
        <w:tc>
          <w:tcPr>
            <w:tcW w:w="1400" w:type="dxa"/>
            <w:tcBorders>
              <w:top w:val="nil"/>
              <w:left w:val="nil"/>
              <w:bottom w:val="single" w:sz="4" w:space="0" w:color="auto"/>
              <w:right w:val="single" w:sz="4" w:space="0" w:color="auto"/>
            </w:tcBorders>
            <w:shd w:val="clear" w:color="auto" w:fill="auto"/>
            <w:vAlign w:val="center"/>
            <w:hideMark/>
          </w:tcPr>
          <w:p w14:paraId="53FCA55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E5F2AA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A67208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EB3382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Módulo WIN</w:t>
            </w:r>
          </w:p>
        </w:tc>
        <w:tc>
          <w:tcPr>
            <w:tcW w:w="1400" w:type="dxa"/>
            <w:tcBorders>
              <w:top w:val="nil"/>
              <w:left w:val="nil"/>
              <w:bottom w:val="single" w:sz="4" w:space="0" w:color="auto"/>
              <w:right w:val="single" w:sz="4" w:space="0" w:color="auto"/>
            </w:tcBorders>
            <w:shd w:val="clear" w:color="auto" w:fill="auto"/>
            <w:vAlign w:val="center"/>
            <w:hideMark/>
          </w:tcPr>
          <w:p w14:paraId="0C7D865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69843A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9E2D32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158896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Fusible</w:t>
            </w:r>
          </w:p>
        </w:tc>
        <w:tc>
          <w:tcPr>
            <w:tcW w:w="1400" w:type="dxa"/>
            <w:tcBorders>
              <w:top w:val="nil"/>
              <w:left w:val="nil"/>
              <w:bottom w:val="single" w:sz="4" w:space="0" w:color="auto"/>
              <w:right w:val="single" w:sz="4" w:space="0" w:color="auto"/>
            </w:tcBorders>
            <w:shd w:val="clear" w:color="auto" w:fill="auto"/>
            <w:vAlign w:val="center"/>
            <w:hideMark/>
          </w:tcPr>
          <w:p w14:paraId="7C9B250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6E77E3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A3F231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DCAAB8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Llave con chip</w:t>
            </w:r>
          </w:p>
        </w:tc>
        <w:tc>
          <w:tcPr>
            <w:tcW w:w="1400" w:type="dxa"/>
            <w:tcBorders>
              <w:top w:val="nil"/>
              <w:left w:val="nil"/>
              <w:bottom w:val="single" w:sz="4" w:space="0" w:color="auto"/>
              <w:right w:val="single" w:sz="4" w:space="0" w:color="auto"/>
            </w:tcBorders>
            <w:shd w:val="clear" w:color="auto" w:fill="auto"/>
            <w:vAlign w:val="center"/>
            <w:hideMark/>
          </w:tcPr>
          <w:p w14:paraId="1323FEC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6F258A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F02086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3329DF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cepillos limpiaparabrisas</w:t>
            </w:r>
          </w:p>
        </w:tc>
        <w:tc>
          <w:tcPr>
            <w:tcW w:w="1400" w:type="dxa"/>
            <w:tcBorders>
              <w:top w:val="nil"/>
              <w:left w:val="nil"/>
              <w:bottom w:val="single" w:sz="4" w:space="0" w:color="auto"/>
              <w:right w:val="single" w:sz="4" w:space="0" w:color="auto"/>
            </w:tcBorders>
            <w:shd w:val="clear" w:color="auto" w:fill="auto"/>
            <w:vAlign w:val="center"/>
            <w:hideMark/>
          </w:tcPr>
          <w:p w14:paraId="27E41BB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75086B1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9EF39B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C08712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Brazo metálico de limpiaparabrisas</w:t>
            </w:r>
          </w:p>
        </w:tc>
        <w:tc>
          <w:tcPr>
            <w:tcW w:w="1400" w:type="dxa"/>
            <w:tcBorders>
              <w:top w:val="nil"/>
              <w:left w:val="nil"/>
              <w:bottom w:val="single" w:sz="4" w:space="0" w:color="auto"/>
              <w:right w:val="single" w:sz="4" w:space="0" w:color="auto"/>
            </w:tcBorders>
            <w:shd w:val="clear" w:color="auto" w:fill="auto"/>
            <w:vAlign w:val="center"/>
            <w:hideMark/>
          </w:tcPr>
          <w:p w14:paraId="1AE94E3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36B643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7B12CC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986D94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Conector de foco</w:t>
            </w:r>
          </w:p>
        </w:tc>
        <w:tc>
          <w:tcPr>
            <w:tcW w:w="1400" w:type="dxa"/>
            <w:tcBorders>
              <w:top w:val="nil"/>
              <w:left w:val="nil"/>
              <w:bottom w:val="single" w:sz="4" w:space="0" w:color="auto"/>
              <w:right w:val="single" w:sz="4" w:space="0" w:color="auto"/>
            </w:tcBorders>
            <w:shd w:val="clear" w:color="auto" w:fill="auto"/>
            <w:vAlign w:val="center"/>
            <w:hideMark/>
          </w:tcPr>
          <w:p w14:paraId="45498B6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1759A6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0DADF5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3105D9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Odómetro</w:t>
            </w:r>
          </w:p>
        </w:tc>
        <w:tc>
          <w:tcPr>
            <w:tcW w:w="1400" w:type="dxa"/>
            <w:tcBorders>
              <w:top w:val="nil"/>
              <w:left w:val="nil"/>
              <w:bottom w:val="single" w:sz="4" w:space="0" w:color="auto"/>
              <w:right w:val="single" w:sz="4" w:space="0" w:color="auto"/>
            </w:tcBorders>
            <w:shd w:val="clear" w:color="auto" w:fill="auto"/>
            <w:vAlign w:val="center"/>
            <w:hideMark/>
          </w:tcPr>
          <w:p w14:paraId="15E3F8C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5CC7CC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6AFE3D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7B7D82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Sensor de odómetro</w:t>
            </w:r>
          </w:p>
        </w:tc>
        <w:tc>
          <w:tcPr>
            <w:tcW w:w="1400" w:type="dxa"/>
            <w:tcBorders>
              <w:top w:val="nil"/>
              <w:left w:val="nil"/>
              <w:bottom w:val="single" w:sz="4" w:space="0" w:color="auto"/>
              <w:right w:val="single" w:sz="4" w:space="0" w:color="auto"/>
            </w:tcBorders>
            <w:shd w:val="clear" w:color="auto" w:fill="auto"/>
            <w:vAlign w:val="center"/>
            <w:hideMark/>
          </w:tcPr>
          <w:p w14:paraId="02EC93F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8F4E98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976B4F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4C4B35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Cableado de instalación eléctrica</w:t>
            </w:r>
          </w:p>
        </w:tc>
        <w:tc>
          <w:tcPr>
            <w:tcW w:w="1400" w:type="dxa"/>
            <w:tcBorders>
              <w:top w:val="nil"/>
              <w:left w:val="nil"/>
              <w:bottom w:val="single" w:sz="4" w:space="0" w:color="auto"/>
              <w:right w:val="single" w:sz="4" w:space="0" w:color="auto"/>
            </w:tcBorders>
            <w:shd w:val="clear" w:color="auto" w:fill="auto"/>
            <w:vAlign w:val="center"/>
            <w:hideMark/>
          </w:tcPr>
          <w:p w14:paraId="1921747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37DBAD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B9BFDA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A09F55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Balero de alternador </w:t>
            </w:r>
          </w:p>
        </w:tc>
        <w:tc>
          <w:tcPr>
            <w:tcW w:w="1400" w:type="dxa"/>
            <w:tcBorders>
              <w:top w:val="nil"/>
              <w:left w:val="nil"/>
              <w:bottom w:val="single" w:sz="4" w:space="0" w:color="auto"/>
              <w:right w:val="single" w:sz="4" w:space="0" w:color="auto"/>
            </w:tcBorders>
            <w:shd w:val="clear" w:color="auto" w:fill="auto"/>
            <w:vAlign w:val="center"/>
            <w:hideMark/>
          </w:tcPr>
          <w:p w14:paraId="4B15399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84FE1F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0FD973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A5F738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Estator</w:t>
            </w:r>
          </w:p>
        </w:tc>
        <w:tc>
          <w:tcPr>
            <w:tcW w:w="1400" w:type="dxa"/>
            <w:tcBorders>
              <w:top w:val="nil"/>
              <w:left w:val="nil"/>
              <w:bottom w:val="single" w:sz="4" w:space="0" w:color="auto"/>
              <w:right w:val="single" w:sz="4" w:space="0" w:color="auto"/>
            </w:tcBorders>
            <w:shd w:val="clear" w:color="auto" w:fill="auto"/>
            <w:vAlign w:val="center"/>
            <w:hideMark/>
          </w:tcPr>
          <w:p w14:paraId="2ADF8C7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D1C47D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0D57D97"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B9F0015"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Cambio de carcaza a llave </w:t>
            </w:r>
            <w:proofErr w:type="spellStart"/>
            <w:r w:rsidRPr="00867E76">
              <w:rPr>
                <w:rFonts w:ascii="ColaborateLight" w:eastAsia="Times New Roman" w:hAnsi="ColaborateLight" w:cs="Arial"/>
                <w:color w:val="000000"/>
                <w:lang w:eastAsia="es-MX"/>
              </w:rPr>
              <w:t>intelgente</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DD2FD1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243746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876DC5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93FF27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Corregir falla eléctrica</w:t>
            </w:r>
          </w:p>
        </w:tc>
        <w:tc>
          <w:tcPr>
            <w:tcW w:w="1400" w:type="dxa"/>
            <w:tcBorders>
              <w:top w:val="nil"/>
              <w:left w:val="nil"/>
              <w:bottom w:val="single" w:sz="4" w:space="0" w:color="auto"/>
              <w:right w:val="single" w:sz="4" w:space="0" w:color="auto"/>
            </w:tcBorders>
            <w:shd w:val="clear" w:color="auto" w:fill="auto"/>
            <w:vAlign w:val="center"/>
            <w:hideMark/>
          </w:tcPr>
          <w:p w14:paraId="354552F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3F8B924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6790A6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2F00B2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elevador eléctrico</w:t>
            </w:r>
          </w:p>
        </w:tc>
        <w:tc>
          <w:tcPr>
            <w:tcW w:w="1400" w:type="dxa"/>
            <w:tcBorders>
              <w:top w:val="nil"/>
              <w:left w:val="nil"/>
              <w:bottom w:val="single" w:sz="4" w:space="0" w:color="auto"/>
              <w:right w:val="single" w:sz="4" w:space="0" w:color="auto"/>
            </w:tcBorders>
            <w:shd w:val="clear" w:color="auto" w:fill="auto"/>
            <w:vAlign w:val="center"/>
            <w:hideMark/>
          </w:tcPr>
          <w:p w14:paraId="3DE9130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18B423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36DBB9F" w14:textId="77777777" w:rsidTr="00051DC2">
        <w:trPr>
          <w:trHeight w:val="6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C9209D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botonera control de elevadores eléctricos</w:t>
            </w:r>
          </w:p>
        </w:tc>
        <w:tc>
          <w:tcPr>
            <w:tcW w:w="1400" w:type="dxa"/>
            <w:tcBorders>
              <w:top w:val="nil"/>
              <w:left w:val="nil"/>
              <w:bottom w:val="single" w:sz="4" w:space="0" w:color="auto"/>
              <w:right w:val="single" w:sz="4" w:space="0" w:color="auto"/>
            </w:tcBorders>
            <w:shd w:val="clear" w:color="auto" w:fill="auto"/>
            <w:vAlign w:val="center"/>
            <w:hideMark/>
          </w:tcPr>
          <w:p w14:paraId="799105F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B9F257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FE53D6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3C397B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portafusibles</w:t>
            </w:r>
          </w:p>
        </w:tc>
        <w:tc>
          <w:tcPr>
            <w:tcW w:w="1400" w:type="dxa"/>
            <w:tcBorders>
              <w:top w:val="nil"/>
              <w:left w:val="nil"/>
              <w:bottom w:val="single" w:sz="4" w:space="0" w:color="auto"/>
              <w:right w:val="single" w:sz="4" w:space="0" w:color="auto"/>
            </w:tcBorders>
            <w:shd w:val="clear" w:color="auto" w:fill="auto"/>
            <w:vAlign w:val="center"/>
            <w:hideMark/>
          </w:tcPr>
          <w:p w14:paraId="51A0BA0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E0D50E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AE177F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8726F7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cableado de instalación eléctrica </w:t>
            </w:r>
          </w:p>
        </w:tc>
        <w:tc>
          <w:tcPr>
            <w:tcW w:w="1400" w:type="dxa"/>
            <w:tcBorders>
              <w:top w:val="nil"/>
              <w:left w:val="nil"/>
              <w:bottom w:val="single" w:sz="4" w:space="0" w:color="auto"/>
              <w:right w:val="single" w:sz="4" w:space="0" w:color="auto"/>
            </w:tcBorders>
            <w:shd w:val="clear" w:color="auto" w:fill="auto"/>
            <w:vAlign w:val="center"/>
            <w:hideMark/>
          </w:tcPr>
          <w:p w14:paraId="792A0AC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CED68F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3D38D0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6C4389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odómetro</w:t>
            </w:r>
          </w:p>
        </w:tc>
        <w:tc>
          <w:tcPr>
            <w:tcW w:w="1400" w:type="dxa"/>
            <w:tcBorders>
              <w:top w:val="nil"/>
              <w:left w:val="nil"/>
              <w:bottom w:val="single" w:sz="4" w:space="0" w:color="auto"/>
              <w:right w:val="single" w:sz="4" w:space="0" w:color="auto"/>
            </w:tcBorders>
            <w:shd w:val="clear" w:color="auto" w:fill="auto"/>
            <w:vAlign w:val="center"/>
            <w:hideMark/>
          </w:tcPr>
          <w:p w14:paraId="40BAD37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A5040D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9C38D6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5D6567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Reposición de sensor de odómetro</w:t>
            </w:r>
          </w:p>
        </w:tc>
        <w:tc>
          <w:tcPr>
            <w:tcW w:w="1400" w:type="dxa"/>
            <w:tcBorders>
              <w:top w:val="nil"/>
              <w:left w:val="nil"/>
              <w:bottom w:val="single" w:sz="4" w:space="0" w:color="auto"/>
              <w:right w:val="single" w:sz="4" w:space="0" w:color="auto"/>
            </w:tcBorders>
            <w:shd w:val="clear" w:color="auto" w:fill="auto"/>
            <w:vAlign w:val="center"/>
            <w:hideMark/>
          </w:tcPr>
          <w:p w14:paraId="3ABF853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066908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Mano de Obra</w:t>
            </w:r>
          </w:p>
        </w:tc>
      </w:tr>
      <w:tr w:rsidR="00867E76" w:rsidRPr="00867E76" w14:paraId="4597BBD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E151DC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w:t>
            </w:r>
            <w:proofErr w:type="spellStart"/>
            <w:r w:rsidRPr="00867E76">
              <w:rPr>
                <w:rFonts w:ascii="ColaborateLight" w:eastAsia="Times New Roman" w:hAnsi="ColaborateLight" w:cs="Arial"/>
                <w:lang w:eastAsia="es-MX"/>
              </w:rPr>
              <w:t>relay</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4B25632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45A41B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BEF872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90DB69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actuador de seguro eléctrico</w:t>
            </w:r>
          </w:p>
        </w:tc>
        <w:tc>
          <w:tcPr>
            <w:tcW w:w="1400" w:type="dxa"/>
            <w:tcBorders>
              <w:top w:val="nil"/>
              <w:left w:val="nil"/>
              <w:bottom w:val="single" w:sz="4" w:space="0" w:color="auto"/>
              <w:right w:val="single" w:sz="4" w:space="0" w:color="auto"/>
            </w:tcBorders>
            <w:shd w:val="clear" w:color="auto" w:fill="auto"/>
            <w:vAlign w:val="center"/>
            <w:hideMark/>
          </w:tcPr>
          <w:p w14:paraId="4E2395E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639A15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8A2DB9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F21E43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relevadores de luces</w:t>
            </w:r>
          </w:p>
        </w:tc>
        <w:tc>
          <w:tcPr>
            <w:tcW w:w="1400" w:type="dxa"/>
            <w:tcBorders>
              <w:top w:val="nil"/>
              <w:left w:val="nil"/>
              <w:bottom w:val="single" w:sz="4" w:space="0" w:color="auto"/>
              <w:right w:val="single" w:sz="4" w:space="0" w:color="auto"/>
            </w:tcBorders>
            <w:shd w:val="clear" w:color="auto" w:fill="auto"/>
            <w:vAlign w:val="center"/>
            <w:hideMark/>
          </w:tcPr>
          <w:p w14:paraId="723D49D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44726A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8D588F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ACFF50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w:t>
            </w:r>
            <w:proofErr w:type="spellStart"/>
            <w:r w:rsidRPr="00867E76">
              <w:rPr>
                <w:rFonts w:ascii="ColaborateLight" w:eastAsia="Times New Roman" w:hAnsi="ColaborateLight" w:cs="Arial"/>
                <w:lang w:eastAsia="es-MX"/>
              </w:rPr>
              <w:t>flasher</w:t>
            </w:r>
            <w:proofErr w:type="spellEnd"/>
            <w:r w:rsidRPr="00867E76">
              <w:rPr>
                <w:rFonts w:ascii="ColaborateLight" w:eastAsia="Times New Roman" w:hAnsi="ColaborateLight" w:cs="Arial"/>
                <w:lang w:eastAsia="es-MX"/>
              </w:rPr>
              <w:t xml:space="preserve"> de luces</w:t>
            </w:r>
          </w:p>
        </w:tc>
        <w:tc>
          <w:tcPr>
            <w:tcW w:w="1400" w:type="dxa"/>
            <w:tcBorders>
              <w:top w:val="nil"/>
              <w:left w:val="nil"/>
              <w:bottom w:val="single" w:sz="4" w:space="0" w:color="auto"/>
              <w:right w:val="single" w:sz="4" w:space="0" w:color="auto"/>
            </w:tcBorders>
            <w:shd w:val="clear" w:color="auto" w:fill="auto"/>
            <w:vAlign w:val="center"/>
            <w:hideMark/>
          </w:tcPr>
          <w:p w14:paraId="66F88D1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84ACE3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33E967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2F4510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Reparación de alternador</w:t>
            </w:r>
          </w:p>
        </w:tc>
        <w:tc>
          <w:tcPr>
            <w:tcW w:w="1400" w:type="dxa"/>
            <w:tcBorders>
              <w:top w:val="nil"/>
              <w:left w:val="nil"/>
              <w:bottom w:val="single" w:sz="4" w:space="0" w:color="auto"/>
              <w:right w:val="single" w:sz="4" w:space="0" w:color="auto"/>
            </w:tcBorders>
            <w:shd w:val="clear" w:color="auto" w:fill="auto"/>
            <w:vAlign w:val="center"/>
            <w:hideMark/>
          </w:tcPr>
          <w:p w14:paraId="01D58FE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8FF3FC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39AE1C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31FA75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brazo metálico de limpiaparabrisas</w:t>
            </w:r>
          </w:p>
        </w:tc>
        <w:tc>
          <w:tcPr>
            <w:tcW w:w="1400" w:type="dxa"/>
            <w:tcBorders>
              <w:top w:val="nil"/>
              <w:left w:val="nil"/>
              <w:bottom w:val="single" w:sz="4" w:space="0" w:color="auto"/>
              <w:right w:val="single" w:sz="4" w:space="0" w:color="auto"/>
            </w:tcBorders>
            <w:shd w:val="clear" w:color="auto" w:fill="auto"/>
            <w:vAlign w:val="center"/>
            <w:hideMark/>
          </w:tcPr>
          <w:p w14:paraId="30640A3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8E9277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46A908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7D3A2C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conector de foco</w:t>
            </w:r>
          </w:p>
        </w:tc>
        <w:tc>
          <w:tcPr>
            <w:tcW w:w="1400" w:type="dxa"/>
            <w:tcBorders>
              <w:top w:val="nil"/>
              <w:left w:val="nil"/>
              <w:bottom w:val="single" w:sz="4" w:space="0" w:color="auto"/>
              <w:right w:val="single" w:sz="4" w:space="0" w:color="auto"/>
            </w:tcBorders>
            <w:shd w:val="clear" w:color="auto" w:fill="auto"/>
            <w:vAlign w:val="center"/>
            <w:hideMark/>
          </w:tcPr>
          <w:p w14:paraId="2D19455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D864DF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EB94BB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737EFB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Reparación de marcha</w:t>
            </w:r>
          </w:p>
        </w:tc>
        <w:tc>
          <w:tcPr>
            <w:tcW w:w="1400" w:type="dxa"/>
            <w:tcBorders>
              <w:top w:val="nil"/>
              <w:left w:val="nil"/>
              <w:bottom w:val="single" w:sz="4" w:space="0" w:color="auto"/>
              <w:right w:val="single" w:sz="4" w:space="0" w:color="auto"/>
            </w:tcBorders>
            <w:shd w:val="clear" w:color="auto" w:fill="auto"/>
            <w:vAlign w:val="center"/>
            <w:hideMark/>
          </w:tcPr>
          <w:p w14:paraId="67F4742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81813B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D13DC7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59B7FF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alternador nuevo</w:t>
            </w:r>
          </w:p>
        </w:tc>
        <w:tc>
          <w:tcPr>
            <w:tcW w:w="1400" w:type="dxa"/>
            <w:tcBorders>
              <w:top w:val="nil"/>
              <w:left w:val="nil"/>
              <w:bottom w:val="single" w:sz="4" w:space="0" w:color="auto"/>
              <w:right w:val="single" w:sz="4" w:space="0" w:color="auto"/>
            </w:tcBorders>
            <w:shd w:val="clear" w:color="auto" w:fill="auto"/>
            <w:vAlign w:val="center"/>
            <w:hideMark/>
          </w:tcPr>
          <w:p w14:paraId="19889BD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8D0608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193E6E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DFD3DE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base de alternador</w:t>
            </w:r>
          </w:p>
        </w:tc>
        <w:tc>
          <w:tcPr>
            <w:tcW w:w="1400" w:type="dxa"/>
            <w:tcBorders>
              <w:top w:val="nil"/>
              <w:left w:val="nil"/>
              <w:bottom w:val="single" w:sz="4" w:space="0" w:color="auto"/>
              <w:right w:val="single" w:sz="4" w:space="0" w:color="auto"/>
            </w:tcBorders>
            <w:shd w:val="clear" w:color="auto" w:fill="auto"/>
            <w:vAlign w:val="center"/>
            <w:hideMark/>
          </w:tcPr>
          <w:p w14:paraId="573DD3F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9F971E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A0E8E8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20E6EC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banda de alternador</w:t>
            </w:r>
          </w:p>
        </w:tc>
        <w:tc>
          <w:tcPr>
            <w:tcW w:w="1400" w:type="dxa"/>
            <w:tcBorders>
              <w:top w:val="nil"/>
              <w:left w:val="nil"/>
              <w:bottom w:val="single" w:sz="4" w:space="0" w:color="auto"/>
              <w:right w:val="single" w:sz="4" w:space="0" w:color="auto"/>
            </w:tcBorders>
            <w:shd w:val="clear" w:color="auto" w:fill="auto"/>
            <w:vAlign w:val="center"/>
            <w:hideMark/>
          </w:tcPr>
          <w:p w14:paraId="0EBDBFE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07816C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ACB4AA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B7FDB9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marcha nueva</w:t>
            </w:r>
          </w:p>
        </w:tc>
        <w:tc>
          <w:tcPr>
            <w:tcW w:w="1400" w:type="dxa"/>
            <w:tcBorders>
              <w:top w:val="nil"/>
              <w:left w:val="nil"/>
              <w:bottom w:val="single" w:sz="4" w:space="0" w:color="auto"/>
              <w:right w:val="single" w:sz="4" w:space="0" w:color="auto"/>
            </w:tcBorders>
            <w:shd w:val="clear" w:color="auto" w:fill="auto"/>
            <w:vAlign w:val="center"/>
            <w:hideMark/>
          </w:tcPr>
          <w:p w14:paraId="531903C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1B3D3A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BCF848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3FC40E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unidad delantera</w:t>
            </w:r>
          </w:p>
        </w:tc>
        <w:tc>
          <w:tcPr>
            <w:tcW w:w="1400" w:type="dxa"/>
            <w:tcBorders>
              <w:top w:val="nil"/>
              <w:left w:val="nil"/>
              <w:bottom w:val="single" w:sz="4" w:space="0" w:color="auto"/>
              <w:right w:val="single" w:sz="4" w:space="0" w:color="auto"/>
            </w:tcBorders>
            <w:shd w:val="clear" w:color="auto" w:fill="auto"/>
            <w:vAlign w:val="center"/>
            <w:hideMark/>
          </w:tcPr>
          <w:p w14:paraId="4F5323C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39164A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AE0F8E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31C26C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calavera trasera</w:t>
            </w:r>
          </w:p>
        </w:tc>
        <w:tc>
          <w:tcPr>
            <w:tcW w:w="1400" w:type="dxa"/>
            <w:tcBorders>
              <w:top w:val="nil"/>
              <w:left w:val="nil"/>
              <w:bottom w:val="single" w:sz="4" w:space="0" w:color="auto"/>
              <w:right w:val="single" w:sz="4" w:space="0" w:color="auto"/>
            </w:tcBorders>
            <w:shd w:val="clear" w:color="auto" w:fill="auto"/>
            <w:vAlign w:val="center"/>
            <w:hideMark/>
          </w:tcPr>
          <w:p w14:paraId="0A08842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3C36AB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EF5FE0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3BA297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foco unidad delantera </w:t>
            </w:r>
          </w:p>
        </w:tc>
        <w:tc>
          <w:tcPr>
            <w:tcW w:w="1400" w:type="dxa"/>
            <w:tcBorders>
              <w:top w:val="nil"/>
              <w:left w:val="nil"/>
              <w:bottom w:val="single" w:sz="4" w:space="0" w:color="auto"/>
              <w:right w:val="single" w:sz="4" w:space="0" w:color="auto"/>
            </w:tcBorders>
            <w:shd w:val="clear" w:color="auto" w:fill="auto"/>
            <w:vAlign w:val="center"/>
            <w:hideMark/>
          </w:tcPr>
          <w:p w14:paraId="37D46E0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B8EC3A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692101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E1FD46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foco calavera</w:t>
            </w:r>
          </w:p>
        </w:tc>
        <w:tc>
          <w:tcPr>
            <w:tcW w:w="1400" w:type="dxa"/>
            <w:tcBorders>
              <w:top w:val="nil"/>
              <w:left w:val="nil"/>
              <w:bottom w:val="single" w:sz="4" w:space="0" w:color="auto"/>
              <w:right w:val="single" w:sz="4" w:space="0" w:color="auto"/>
            </w:tcBorders>
            <w:shd w:val="clear" w:color="auto" w:fill="auto"/>
            <w:vAlign w:val="center"/>
            <w:hideMark/>
          </w:tcPr>
          <w:p w14:paraId="46231B5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BDC1EA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3797D0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C8121F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foco de cuarto</w:t>
            </w:r>
          </w:p>
        </w:tc>
        <w:tc>
          <w:tcPr>
            <w:tcW w:w="1400" w:type="dxa"/>
            <w:tcBorders>
              <w:top w:val="nil"/>
              <w:left w:val="nil"/>
              <w:bottom w:val="single" w:sz="4" w:space="0" w:color="auto"/>
              <w:right w:val="single" w:sz="4" w:space="0" w:color="auto"/>
            </w:tcBorders>
            <w:shd w:val="clear" w:color="auto" w:fill="auto"/>
            <w:vAlign w:val="center"/>
            <w:hideMark/>
          </w:tcPr>
          <w:p w14:paraId="4101F7F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392D81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C180CE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6BEE4C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foco de stop</w:t>
            </w:r>
          </w:p>
        </w:tc>
        <w:tc>
          <w:tcPr>
            <w:tcW w:w="1400" w:type="dxa"/>
            <w:tcBorders>
              <w:top w:val="nil"/>
              <w:left w:val="nil"/>
              <w:bottom w:val="single" w:sz="4" w:space="0" w:color="auto"/>
              <w:right w:val="single" w:sz="4" w:space="0" w:color="auto"/>
            </w:tcBorders>
            <w:shd w:val="clear" w:color="auto" w:fill="auto"/>
            <w:vAlign w:val="center"/>
            <w:hideMark/>
          </w:tcPr>
          <w:p w14:paraId="745BF26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66F04C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055622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1B3F15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bulbo de stop </w:t>
            </w:r>
          </w:p>
        </w:tc>
        <w:tc>
          <w:tcPr>
            <w:tcW w:w="1400" w:type="dxa"/>
            <w:tcBorders>
              <w:top w:val="nil"/>
              <w:left w:val="nil"/>
              <w:bottom w:val="single" w:sz="4" w:space="0" w:color="auto"/>
              <w:right w:val="single" w:sz="4" w:space="0" w:color="auto"/>
            </w:tcBorders>
            <w:shd w:val="clear" w:color="auto" w:fill="auto"/>
            <w:vAlign w:val="center"/>
            <w:hideMark/>
          </w:tcPr>
          <w:p w14:paraId="1F3EF83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DC52CD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EC8FE2A"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6A29722" w14:textId="77777777" w:rsidR="00867E76" w:rsidRPr="00867E76" w:rsidRDefault="00867E76" w:rsidP="00867E76">
            <w:pPr>
              <w:spacing w:after="0" w:line="240" w:lineRule="auto"/>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Reposicion</w:t>
            </w:r>
            <w:proofErr w:type="spellEnd"/>
            <w:r w:rsidRPr="00867E76">
              <w:rPr>
                <w:rFonts w:ascii="ColaborateLight" w:eastAsia="Times New Roman" w:hAnsi="ColaborateLight" w:cs="Arial"/>
                <w:color w:val="000000"/>
                <w:lang w:eastAsia="es-MX"/>
              </w:rPr>
              <w:t xml:space="preserve"> de foco de direccionales</w:t>
            </w:r>
          </w:p>
        </w:tc>
        <w:tc>
          <w:tcPr>
            <w:tcW w:w="1400" w:type="dxa"/>
            <w:tcBorders>
              <w:top w:val="nil"/>
              <w:left w:val="nil"/>
              <w:bottom w:val="single" w:sz="4" w:space="0" w:color="auto"/>
              <w:right w:val="single" w:sz="4" w:space="0" w:color="auto"/>
            </w:tcBorders>
            <w:shd w:val="clear" w:color="auto" w:fill="auto"/>
            <w:vAlign w:val="center"/>
            <w:hideMark/>
          </w:tcPr>
          <w:p w14:paraId="268CB29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EAC306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597CB5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FCB4DB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Switch de luces</w:t>
            </w:r>
          </w:p>
        </w:tc>
        <w:tc>
          <w:tcPr>
            <w:tcW w:w="1400" w:type="dxa"/>
            <w:tcBorders>
              <w:top w:val="nil"/>
              <w:left w:val="nil"/>
              <w:bottom w:val="single" w:sz="4" w:space="0" w:color="auto"/>
              <w:right w:val="single" w:sz="4" w:space="0" w:color="auto"/>
            </w:tcBorders>
            <w:shd w:val="clear" w:color="auto" w:fill="auto"/>
            <w:vAlign w:val="center"/>
            <w:hideMark/>
          </w:tcPr>
          <w:p w14:paraId="6571A27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371F38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9F86969"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3B60D83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botón de intermitentes</w:t>
            </w:r>
          </w:p>
        </w:tc>
        <w:tc>
          <w:tcPr>
            <w:tcW w:w="1400" w:type="dxa"/>
            <w:tcBorders>
              <w:top w:val="nil"/>
              <w:left w:val="nil"/>
              <w:bottom w:val="single" w:sz="4" w:space="0" w:color="auto"/>
              <w:right w:val="single" w:sz="4" w:space="0" w:color="auto"/>
            </w:tcBorders>
            <w:shd w:val="clear" w:color="auto" w:fill="auto"/>
            <w:vAlign w:val="center"/>
            <w:hideMark/>
          </w:tcPr>
          <w:p w14:paraId="0D54A43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32D3FE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A66A9F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9F0D6B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palanca de direccionales</w:t>
            </w:r>
          </w:p>
        </w:tc>
        <w:tc>
          <w:tcPr>
            <w:tcW w:w="1400" w:type="dxa"/>
            <w:tcBorders>
              <w:top w:val="nil"/>
              <w:left w:val="nil"/>
              <w:bottom w:val="single" w:sz="4" w:space="0" w:color="auto"/>
              <w:right w:val="single" w:sz="4" w:space="0" w:color="auto"/>
            </w:tcBorders>
            <w:shd w:val="clear" w:color="auto" w:fill="auto"/>
            <w:vAlign w:val="center"/>
            <w:hideMark/>
          </w:tcPr>
          <w:p w14:paraId="3769CE5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11EEC9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839F54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F93CF4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motor limpiaparabrisas</w:t>
            </w:r>
          </w:p>
        </w:tc>
        <w:tc>
          <w:tcPr>
            <w:tcW w:w="1400" w:type="dxa"/>
            <w:tcBorders>
              <w:top w:val="nil"/>
              <w:left w:val="nil"/>
              <w:bottom w:val="single" w:sz="4" w:space="0" w:color="auto"/>
              <w:right w:val="single" w:sz="4" w:space="0" w:color="auto"/>
            </w:tcBorders>
            <w:shd w:val="clear" w:color="auto" w:fill="auto"/>
            <w:vAlign w:val="center"/>
            <w:hideMark/>
          </w:tcPr>
          <w:p w14:paraId="4483F9D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6146A2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28E3F0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28254D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módulo de carrocería (BSM)</w:t>
            </w:r>
          </w:p>
        </w:tc>
        <w:tc>
          <w:tcPr>
            <w:tcW w:w="1400" w:type="dxa"/>
            <w:tcBorders>
              <w:top w:val="nil"/>
              <w:left w:val="nil"/>
              <w:bottom w:val="single" w:sz="4" w:space="0" w:color="auto"/>
              <w:right w:val="single" w:sz="4" w:space="0" w:color="auto"/>
            </w:tcBorders>
            <w:shd w:val="clear" w:color="auto" w:fill="auto"/>
            <w:vAlign w:val="center"/>
            <w:hideMark/>
          </w:tcPr>
          <w:p w14:paraId="6CFEA07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F5ECA9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8AAC3B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6157A8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módulo WIN</w:t>
            </w:r>
          </w:p>
        </w:tc>
        <w:tc>
          <w:tcPr>
            <w:tcW w:w="1400" w:type="dxa"/>
            <w:tcBorders>
              <w:top w:val="nil"/>
              <w:left w:val="nil"/>
              <w:bottom w:val="single" w:sz="4" w:space="0" w:color="auto"/>
              <w:right w:val="single" w:sz="4" w:space="0" w:color="auto"/>
            </w:tcBorders>
            <w:shd w:val="clear" w:color="auto" w:fill="auto"/>
            <w:vAlign w:val="center"/>
            <w:hideMark/>
          </w:tcPr>
          <w:p w14:paraId="1109D4A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12EBA3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69F86D1"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A244238"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Reposición de fusible</w:t>
            </w:r>
          </w:p>
        </w:tc>
        <w:tc>
          <w:tcPr>
            <w:tcW w:w="1400" w:type="dxa"/>
            <w:tcBorders>
              <w:top w:val="nil"/>
              <w:left w:val="nil"/>
              <w:bottom w:val="single" w:sz="4" w:space="0" w:color="auto"/>
              <w:right w:val="single" w:sz="4" w:space="0" w:color="auto"/>
            </w:tcBorders>
            <w:shd w:val="clear" w:color="auto" w:fill="auto"/>
            <w:vAlign w:val="center"/>
            <w:hideMark/>
          </w:tcPr>
          <w:p w14:paraId="2C0D0AE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B6902D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639578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103D20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Programar llave con chip</w:t>
            </w:r>
          </w:p>
        </w:tc>
        <w:tc>
          <w:tcPr>
            <w:tcW w:w="1400" w:type="dxa"/>
            <w:tcBorders>
              <w:top w:val="nil"/>
              <w:left w:val="nil"/>
              <w:bottom w:val="single" w:sz="4" w:space="0" w:color="auto"/>
              <w:right w:val="single" w:sz="4" w:space="0" w:color="auto"/>
            </w:tcBorders>
            <w:shd w:val="clear" w:color="auto" w:fill="auto"/>
            <w:vAlign w:val="center"/>
            <w:hideMark/>
          </w:tcPr>
          <w:p w14:paraId="4A9DF33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887A10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225F36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0E04CB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terminal para batería </w:t>
            </w:r>
          </w:p>
        </w:tc>
        <w:tc>
          <w:tcPr>
            <w:tcW w:w="1400" w:type="dxa"/>
            <w:tcBorders>
              <w:top w:val="nil"/>
              <w:left w:val="nil"/>
              <w:bottom w:val="single" w:sz="4" w:space="0" w:color="auto"/>
              <w:right w:val="single" w:sz="4" w:space="0" w:color="auto"/>
            </w:tcBorders>
            <w:shd w:val="clear" w:color="auto" w:fill="auto"/>
            <w:vAlign w:val="center"/>
            <w:hideMark/>
          </w:tcPr>
          <w:p w14:paraId="07EB941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39D3C7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74BDB1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4F7A39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soporte para batería </w:t>
            </w:r>
          </w:p>
        </w:tc>
        <w:tc>
          <w:tcPr>
            <w:tcW w:w="1400" w:type="dxa"/>
            <w:tcBorders>
              <w:top w:val="nil"/>
              <w:left w:val="nil"/>
              <w:bottom w:val="single" w:sz="4" w:space="0" w:color="auto"/>
              <w:right w:val="single" w:sz="4" w:space="0" w:color="auto"/>
            </w:tcBorders>
            <w:shd w:val="clear" w:color="auto" w:fill="auto"/>
            <w:vAlign w:val="center"/>
            <w:hideMark/>
          </w:tcPr>
          <w:p w14:paraId="1B4BA45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FED225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BA4672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420FFF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switch de encendido</w:t>
            </w:r>
          </w:p>
        </w:tc>
        <w:tc>
          <w:tcPr>
            <w:tcW w:w="1400" w:type="dxa"/>
            <w:tcBorders>
              <w:top w:val="nil"/>
              <w:left w:val="nil"/>
              <w:bottom w:val="single" w:sz="4" w:space="0" w:color="auto"/>
              <w:right w:val="single" w:sz="4" w:space="0" w:color="auto"/>
            </w:tcBorders>
            <w:shd w:val="clear" w:color="auto" w:fill="auto"/>
            <w:vAlign w:val="center"/>
            <w:hideMark/>
          </w:tcPr>
          <w:p w14:paraId="01093F5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ACFA97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D3998AA"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D157E29"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Reparación de caja de fusibles</w:t>
            </w:r>
          </w:p>
        </w:tc>
        <w:tc>
          <w:tcPr>
            <w:tcW w:w="1400" w:type="dxa"/>
            <w:tcBorders>
              <w:top w:val="nil"/>
              <w:left w:val="nil"/>
              <w:bottom w:val="single" w:sz="4" w:space="0" w:color="auto"/>
              <w:right w:val="single" w:sz="4" w:space="0" w:color="auto"/>
            </w:tcBorders>
            <w:shd w:val="clear" w:color="auto" w:fill="auto"/>
            <w:vAlign w:val="center"/>
            <w:hideMark/>
          </w:tcPr>
          <w:p w14:paraId="5C95B9A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6FFC51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74537F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5A2955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Reparación de claxon</w:t>
            </w:r>
          </w:p>
        </w:tc>
        <w:tc>
          <w:tcPr>
            <w:tcW w:w="1400" w:type="dxa"/>
            <w:tcBorders>
              <w:top w:val="nil"/>
              <w:left w:val="nil"/>
              <w:bottom w:val="single" w:sz="4" w:space="0" w:color="auto"/>
              <w:right w:val="single" w:sz="4" w:space="0" w:color="auto"/>
            </w:tcBorders>
            <w:shd w:val="clear" w:color="auto" w:fill="auto"/>
            <w:vAlign w:val="center"/>
            <w:hideMark/>
          </w:tcPr>
          <w:p w14:paraId="3947ED7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176CE2C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4CFA7F6" w14:textId="77777777" w:rsidTr="00051DC2">
        <w:trPr>
          <w:trHeight w:val="315"/>
        </w:trPr>
        <w:tc>
          <w:tcPr>
            <w:tcW w:w="5580" w:type="dxa"/>
            <w:tcBorders>
              <w:top w:val="nil"/>
              <w:left w:val="single" w:sz="4" w:space="0" w:color="auto"/>
              <w:bottom w:val="single" w:sz="4" w:space="0" w:color="auto"/>
              <w:right w:val="single" w:sz="4" w:space="0" w:color="auto"/>
            </w:tcBorders>
            <w:shd w:val="clear" w:color="FFFFFF" w:fill="FFFFFF"/>
            <w:vAlign w:val="center"/>
            <w:hideMark/>
          </w:tcPr>
          <w:p w14:paraId="45803394" w14:textId="77777777" w:rsidR="00867E76" w:rsidRPr="00867E76" w:rsidRDefault="00867E76" w:rsidP="00867E76">
            <w:pPr>
              <w:spacing w:after="0" w:line="240" w:lineRule="auto"/>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Reparación y programación de módulo BSM</w:t>
            </w:r>
          </w:p>
        </w:tc>
        <w:tc>
          <w:tcPr>
            <w:tcW w:w="1400" w:type="dxa"/>
            <w:tcBorders>
              <w:top w:val="nil"/>
              <w:left w:val="nil"/>
              <w:bottom w:val="single" w:sz="4" w:space="0" w:color="auto"/>
              <w:right w:val="single" w:sz="4" w:space="0" w:color="auto"/>
            </w:tcBorders>
            <w:shd w:val="clear" w:color="auto" w:fill="auto"/>
            <w:vAlign w:val="center"/>
            <w:hideMark/>
          </w:tcPr>
          <w:p w14:paraId="6247877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6D258E4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D1A371D" w14:textId="77777777" w:rsidTr="00FF6C92">
        <w:trPr>
          <w:trHeight w:val="413"/>
        </w:trPr>
        <w:tc>
          <w:tcPr>
            <w:tcW w:w="5580" w:type="dxa"/>
            <w:tcBorders>
              <w:top w:val="nil"/>
              <w:left w:val="single" w:sz="4" w:space="0" w:color="auto"/>
              <w:bottom w:val="single" w:sz="4" w:space="0" w:color="auto"/>
              <w:right w:val="single" w:sz="4" w:space="0" w:color="auto"/>
            </w:tcBorders>
            <w:shd w:val="clear" w:color="000000" w:fill="BDD7EE"/>
            <w:vAlign w:val="center"/>
            <w:hideMark/>
          </w:tcPr>
          <w:p w14:paraId="3D6B5984" w14:textId="77777777" w:rsidR="00867E76" w:rsidRPr="00867E76" w:rsidRDefault="00867E76" w:rsidP="00867E76">
            <w:pPr>
              <w:spacing w:after="0" w:line="240" w:lineRule="auto"/>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10. SUSPENSION, DIRECCION, ALINEACION Y BALANCEO</w:t>
            </w:r>
          </w:p>
        </w:tc>
        <w:tc>
          <w:tcPr>
            <w:tcW w:w="1400" w:type="dxa"/>
            <w:tcBorders>
              <w:top w:val="nil"/>
              <w:left w:val="nil"/>
              <w:bottom w:val="single" w:sz="4" w:space="0" w:color="auto"/>
              <w:right w:val="single" w:sz="4" w:space="0" w:color="auto"/>
            </w:tcBorders>
            <w:shd w:val="clear" w:color="000000" w:fill="BDD7EE"/>
            <w:noWrap/>
            <w:vAlign w:val="bottom"/>
            <w:hideMark/>
          </w:tcPr>
          <w:p w14:paraId="5A55EBE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w:t>
            </w:r>
          </w:p>
        </w:tc>
        <w:tc>
          <w:tcPr>
            <w:tcW w:w="1804" w:type="dxa"/>
            <w:tcBorders>
              <w:top w:val="nil"/>
              <w:left w:val="nil"/>
              <w:bottom w:val="single" w:sz="4" w:space="0" w:color="auto"/>
              <w:right w:val="single" w:sz="4" w:space="0" w:color="auto"/>
            </w:tcBorders>
            <w:shd w:val="clear" w:color="000000" w:fill="BDD7EE"/>
            <w:noWrap/>
            <w:vAlign w:val="bottom"/>
            <w:hideMark/>
          </w:tcPr>
          <w:p w14:paraId="2D48CE2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w:t>
            </w:r>
          </w:p>
        </w:tc>
      </w:tr>
      <w:tr w:rsidR="00867E76" w:rsidRPr="00867E76" w14:paraId="1B733BC0"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1C1382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tirantes de suspensión</w:t>
            </w:r>
          </w:p>
        </w:tc>
        <w:tc>
          <w:tcPr>
            <w:tcW w:w="1400" w:type="dxa"/>
            <w:tcBorders>
              <w:top w:val="nil"/>
              <w:left w:val="nil"/>
              <w:bottom w:val="single" w:sz="4" w:space="0" w:color="auto"/>
              <w:right w:val="single" w:sz="4" w:space="0" w:color="auto"/>
            </w:tcBorders>
            <w:shd w:val="clear" w:color="auto" w:fill="auto"/>
            <w:noWrap/>
            <w:vAlign w:val="bottom"/>
            <w:hideMark/>
          </w:tcPr>
          <w:p w14:paraId="7C947AE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673C9D8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B3BA29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EC7FF1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 xml:space="preserve">Hule de tirante de suspensión </w:t>
            </w:r>
          </w:p>
        </w:tc>
        <w:tc>
          <w:tcPr>
            <w:tcW w:w="1400" w:type="dxa"/>
            <w:tcBorders>
              <w:top w:val="nil"/>
              <w:left w:val="nil"/>
              <w:bottom w:val="single" w:sz="4" w:space="0" w:color="auto"/>
              <w:right w:val="single" w:sz="4" w:space="0" w:color="auto"/>
            </w:tcBorders>
            <w:shd w:val="clear" w:color="auto" w:fill="auto"/>
            <w:vAlign w:val="center"/>
            <w:hideMark/>
          </w:tcPr>
          <w:p w14:paraId="4991834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E66DD1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73FDFC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9D8D3A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Buje de tirante trasero de suspensión</w:t>
            </w:r>
          </w:p>
        </w:tc>
        <w:tc>
          <w:tcPr>
            <w:tcW w:w="1400" w:type="dxa"/>
            <w:tcBorders>
              <w:top w:val="nil"/>
              <w:left w:val="nil"/>
              <w:bottom w:val="single" w:sz="4" w:space="0" w:color="auto"/>
              <w:right w:val="single" w:sz="4" w:space="0" w:color="auto"/>
            </w:tcBorders>
            <w:shd w:val="clear" w:color="auto" w:fill="auto"/>
            <w:vAlign w:val="center"/>
            <w:hideMark/>
          </w:tcPr>
          <w:p w14:paraId="4E3D211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A2C0EC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88AA09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879B0C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Birlo                             </w:t>
            </w:r>
          </w:p>
        </w:tc>
        <w:tc>
          <w:tcPr>
            <w:tcW w:w="1400" w:type="dxa"/>
            <w:tcBorders>
              <w:top w:val="nil"/>
              <w:left w:val="nil"/>
              <w:bottom w:val="single" w:sz="4" w:space="0" w:color="auto"/>
              <w:right w:val="single" w:sz="4" w:space="0" w:color="auto"/>
            </w:tcBorders>
            <w:shd w:val="clear" w:color="auto" w:fill="auto"/>
            <w:vAlign w:val="center"/>
            <w:hideMark/>
          </w:tcPr>
          <w:p w14:paraId="4F80E04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E28A69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47603C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93F256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Tuerca</w:t>
            </w:r>
          </w:p>
        </w:tc>
        <w:tc>
          <w:tcPr>
            <w:tcW w:w="1400" w:type="dxa"/>
            <w:tcBorders>
              <w:top w:val="nil"/>
              <w:left w:val="nil"/>
              <w:bottom w:val="single" w:sz="4" w:space="0" w:color="auto"/>
              <w:right w:val="single" w:sz="4" w:space="0" w:color="auto"/>
            </w:tcBorders>
            <w:shd w:val="clear" w:color="auto" w:fill="auto"/>
            <w:vAlign w:val="center"/>
            <w:hideMark/>
          </w:tcPr>
          <w:p w14:paraId="268BDAB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E5315B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910AB5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E7A9B8B" w14:textId="77777777" w:rsidR="00867E76" w:rsidRPr="00867E76" w:rsidRDefault="00867E76" w:rsidP="00867E76">
            <w:pPr>
              <w:spacing w:after="0" w:line="240" w:lineRule="auto"/>
              <w:rPr>
                <w:rFonts w:ascii="ColaborateLight" w:eastAsia="Times New Roman" w:hAnsi="ColaborateLight" w:cs="Arial"/>
                <w:lang w:eastAsia="es-MX"/>
              </w:rPr>
            </w:pPr>
            <w:proofErr w:type="gramStart"/>
            <w:r w:rsidRPr="00867E76">
              <w:rPr>
                <w:rFonts w:ascii="ColaborateLight" w:eastAsia="Times New Roman" w:hAnsi="ColaborateLight" w:cs="Arial"/>
                <w:lang w:eastAsia="es-MX"/>
              </w:rPr>
              <w:t>Hule bota</w:t>
            </w:r>
            <w:proofErr w:type="gramEnd"/>
            <w:r w:rsidRPr="00867E76">
              <w:rPr>
                <w:rFonts w:ascii="ColaborateLight" w:eastAsia="Times New Roman" w:hAnsi="ColaborateLight" w:cs="Arial"/>
                <w:lang w:eastAsia="es-MX"/>
              </w:rPr>
              <w:t xml:space="preserve"> (flecha homocinética) lado caja</w:t>
            </w:r>
          </w:p>
        </w:tc>
        <w:tc>
          <w:tcPr>
            <w:tcW w:w="1400" w:type="dxa"/>
            <w:tcBorders>
              <w:top w:val="nil"/>
              <w:left w:val="nil"/>
              <w:bottom w:val="single" w:sz="4" w:space="0" w:color="auto"/>
              <w:right w:val="single" w:sz="4" w:space="0" w:color="auto"/>
            </w:tcBorders>
            <w:shd w:val="clear" w:color="auto" w:fill="auto"/>
            <w:vAlign w:val="center"/>
            <w:hideMark/>
          </w:tcPr>
          <w:p w14:paraId="30ADDF3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95911E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9BEE78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F8A6CC4" w14:textId="77777777" w:rsidR="00867E76" w:rsidRPr="00867E76" w:rsidRDefault="00867E76" w:rsidP="00867E76">
            <w:pPr>
              <w:spacing w:after="0" w:line="240" w:lineRule="auto"/>
              <w:rPr>
                <w:rFonts w:ascii="ColaborateLight" w:eastAsia="Times New Roman" w:hAnsi="ColaborateLight" w:cs="Arial"/>
                <w:lang w:eastAsia="es-MX"/>
              </w:rPr>
            </w:pPr>
            <w:proofErr w:type="gramStart"/>
            <w:r w:rsidRPr="00867E76">
              <w:rPr>
                <w:rFonts w:ascii="ColaborateLight" w:eastAsia="Times New Roman" w:hAnsi="ColaborateLight" w:cs="Arial"/>
                <w:lang w:eastAsia="es-MX"/>
              </w:rPr>
              <w:t>Hule bota</w:t>
            </w:r>
            <w:proofErr w:type="gramEnd"/>
            <w:r w:rsidRPr="00867E76">
              <w:rPr>
                <w:rFonts w:ascii="ColaborateLight" w:eastAsia="Times New Roman" w:hAnsi="ColaborateLight" w:cs="Arial"/>
                <w:lang w:eastAsia="es-MX"/>
              </w:rPr>
              <w:t xml:space="preserve"> (flecha homocinética) lado rueda</w:t>
            </w:r>
          </w:p>
        </w:tc>
        <w:tc>
          <w:tcPr>
            <w:tcW w:w="1400" w:type="dxa"/>
            <w:tcBorders>
              <w:top w:val="nil"/>
              <w:left w:val="nil"/>
              <w:bottom w:val="single" w:sz="4" w:space="0" w:color="auto"/>
              <w:right w:val="single" w:sz="4" w:space="0" w:color="auto"/>
            </w:tcBorders>
            <w:shd w:val="clear" w:color="auto" w:fill="auto"/>
            <w:vAlign w:val="center"/>
            <w:hideMark/>
          </w:tcPr>
          <w:p w14:paraId="5C7B899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A59953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1E710A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BC5F46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Aceite para dirección hidráulica</w:t>
            </w:r>
          </w:p>
        </w:tc>
        <w:tc>
          <w:tcPr>
            <w:tcW w:w="1400" w:type="dxa"/>
            <w:tcBorders>
              <w:top w:val="nil"/>
              <w:left w:val="nil"/>
              <w:bottom w:val="single" w:sz="4" w:space="0" w:color="auto"/>
              <w:right w:val="single" w:sz="4" w:space="0" w:color="auto"/>
            </w:tcBorders>
            <w:shd w:val="clear" w:color="auto" w:fill="auto"/>
            <w:vAlign w:val="center"/>
            <w:hideMark/>
          </w:tcPr>
          <w:p w14:paraId="143CCCC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Litro</w:t>
            </w:r>
          </w:p>
        </w:tc>
        <w:tc>
          <w:tcPr>
            <w:tcW w:w="1804" w:type="dxa"/>
            <w:tcBorders>
              <w:top w:val="nil"/>
              <w:left w:val="nil"/>
              <w:bottom w:val="single" w:sz="4" w:space="0" w:color="auto"/>
              <w:right w:val="single" w:sz="4" w:space="0" w:color="auto"/>
            </w:tcBorders>
            <w:shd w:val="clear" w:color="auto" w:fill="auto"/>
            <w:vAlign w:val="center"/>
            <w:hideMark/>
          </w:tcPr>
          <w:p w14:paraId="7B89008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F29513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876415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amortiguadores delanteros</w:t>
            </w:r>
          </w:p>
        </w:tc>
        <w:tc>
          <w:tcPr>
            <w:tcW w:w="1400" w:type="dxa"/>
            <w:tcBorders>
              <w:top w:val="nil"/>
              <w:left w:val="nil"/>
              <w:bottom w:val="single" w:sz="4" w:space="0" w:color="auto"/>
              <w:right w:val="single" w:sz="4" w:space="0" w:color="auto"/>
            </w:tcBorders>
            <w:shd w:val="clear" w:color="auto" w:fill="auto"/>
            <w:vAlign w:val="center"/>
            <w:hideMark/>
          </w:tcPr>
          <w:p w14:paraId="5BB47CD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3625473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04C1BE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F1E3F3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amortiguadores traseros</w:t>
            </w:r>
          </w:p>
        </w:tc>
        <w:tc>
          <w:tcPr>
            <w:tcW w:w="1400" w:type="dxa"/>
            <w:tcBorders>
              <w:top w:val="nil"/>
              <w:left w:val="nil"/>
              <w:bottom w:val="single" w:sz="4" w:space="0" w:color="auto"/>
              <w:right w:val="single" w:sz="4" w:space="0" w:color="auto"/>
            </w:tcBorders>
            <w:shd w:val="clear" w:color="auto" w:fill="auto"/>
            <w:vAlign w:val="center"/>
            <w:hideMark/>
          </w:tcPr>
          <w:p w14:paraId="466CFC3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5E13FFE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F7DFF3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2D82DF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bases de amortiguadores traseros</w:t>
            </w:r>
          </w:p>
        </w:tc>
        <w:tc>
          <w:tcPr>
            <w:tcW w:w="1400" w:type="dxa"/>
            <w:tcBorders>
              <w:top w:val="nil"/>
              <w:left w:val="nil"/>
              <w:bottom w:val="single" w:sz="4" w:space="0" w:color="auto"/>
              <w:right w:val="single" w:sz="4" w:space="0" w:color="auto"/>
            </w:tcBorders>
            <w:shd w:val="clear" w:color="auto" w:fill="auto"/>
            <w:vAlign w:val="center"/>
            <w:hideMark/>
          </w:tcPr>
          <w:p w14:paraId="7A69030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29A6CFC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1930D2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FB435A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bases de amortiguadores delanteros</w:t>
            </w:r>
          </w:p>
        </w:tc>
        <w:tc>
          <w:tcPr>
            <w:tcW w:w="1400" w:type="dxa"/>
            <w:tcBorders>
              <w:top w:val="nil"/>
              <w:left w:val="nil"/>
              <w:bottom w:val="single" w:sz="4" w:space="0" w:color="auto"/>
              <w:right w:val="single" w:sz="4" w:space="0" w:color="auto"/>
            </w:tcBorders>
            <w:shd w:val="clear" w:color="auto" w:fill="auto"/>
            <w:vAlign w:val="center"/>
            <w:hideMark/>
          </w:tcPr>
          <w:p w14:paraId="5F7BE1E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2E96FDC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2C47A9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16CFBD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Bomba de dirección hidráulica</w:t>
            </w:r>
          </w:p>
        </w:tc>
        <w:tc>
          <w:tcPr>
            <w:tcW w:w="1400" w:type="dxa"/>
            <w:tcBorders>
              <w:top w:val="nil"/>
              <w:left w:val="nil"/>
              <w:bottom w:val="single" w:sz="4" w:space="0" w:color="auto"/>
              <w:right w:val="single" w:sz="4" w:space="0" w:color="auto"/>
            </w:tcBorders>
            <w:shd w:val="clear" w:color="auto" w:fill="auto"/>
            <w:vAlign w:val="center"/>
            <w:hideMark/>
          </w:tcPr>
          <w:p w14:paraId="3D06636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9209A1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53746E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69FAD9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Banda de dirección</w:t>
            </w:r>
          </w:p>
        </w:tc>
        <w:tc>
          <w:tcPr>
            <w:tcW w:w="1400" w:type="dxa"/>
            <w:tcBorders>
              <w:top w:val="nil"/>
              <w:left w:val="nil"/>
              <w:bottom w:val="single" w:sz="4" w:space="0" w:color="auto"/>
              <w:right w:val="single" w:sz="4" w:space="0" w:color="auto"/>
            </w:tcBorders>
            <w:shd w:val="clear" w:color="auto" w:fill="auto"/>
            <w:vAlign w:val="center"/>
            <w:hideMark/>
          </w:tcPr>
          <w:p w14:paraId="26D3B00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214060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1CD92E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4A8E7E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Cremallera hidráulica </w:t>
            </w:r>
          </w:p>
        </w:tc>
        <w:tc>
          <w:tcPr>
            <w:tcW w:w="1400" w:type="dxa"/>
            <w:tcBorders>
              <w:top w:val="nil"/>
              <w:left w:val="nil"/>
              <w:bottom w:val="single" w:sz="4" w:space="0" w:color="auto"/>
              <w:right w:val="single" w:sz="4" w:space="0" w:color="auto"/>
            </w:tcBorders>
            <w:shd w:val="clear" w:color="auto" w:fill="auto"/>
            <w:vAlign w:val="center"/>
            <w:hideMark/>
          </w:tcPr>
          <w:p w14:paraId="3ED4B79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195258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0A435A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68A2A4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Cremallera electro asistida</w:t>
            </w:r>
          </w:p>
        </w:tc>
        <w:tc>
          <w:tcPr>
            <w:tcW w:w="1400" w:type="dxa"/>
            <w:tcBorders>
              <w:top w:val="nil"/>
              <w:left w:val="nil"/>
              <w:bottom w:val="single" w:sz="4" w:space="0" w:color="auto"/>
              <w:right w:val="single" w:sz="4" w:space="0" w:color="auto"/>
            </w:tcBorders>
            <w:shd w:val="clear" w:color="auto" w:fill="auto"/>
            <w:vAlign w:val="center"/>
            <w:hideMark/>
          </w:tcPr>
          <w:p w14:paraId="0D8489C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0A5B88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15FB00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6AC47F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Cremallera </w:t>
            </w:r>
            <w:proofErr w:type="spellStart"/>
            <w:r w:rsidRPr="00867E76">
              <w:rPr>
                <w:rFonts w:ascii="ColaborateLight" w:eastAsia="Times New Roman" w:hAnsi="ColaborateLight" w:cs="Arial"/>
                <w:lang w:eastAsia="es-MX"/>
              </w:rPr>
              <w:t>estandar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6A520DA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8E26C4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6F5AED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EF037F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Brazo auxiliar</w:t>
            </w:r>
          </w:p>
        </w:tc>
        <w:tc>
          <w:tcPr>
            <w:tcW w:w="1400" w:type="dxa"/>
            <w:tcBorders>
              <w:top w:val="nil"/>
              <w:left w:val="nil"/>
              <w:bottom w:val="single" w:sz="4" w:space="0" w:color="auto"/>
              <w:right w:val="single" w:sz="4" w:space="0" w:color="auto"/>
            </w:tcBorders>
            <w:shd w:val="clear" w:color="auto" w:fill="auto"/>
            <w:vAlign w:val="center"/>
            <w:hideMark/>
          </w:tcPr>
          <w:p w14:paraId="40A090A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ADACCF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8066A2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A4248C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Brazo </w:t>
            </w:r>
            <w:proofErr w:type="spellStart"/>
            <w:r w:rsidRPr="00867E76">
              <w:rPr>
                <w:rFonts w:ascii="ColaborateLight" w:eastAsia="Times New Roman" w:hAnsi="ColaborateLight" w:cs="Arial"/>
                <w:lang w:eastAsia="es-MX"/>
              </w:rPr>
              <w:t>pitman</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BEFA54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3A3A53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032D47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92329F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bujes de cremallera</w:t>
            </w:r>
          </w:p>
        </w:tc>
        <w:tc>
          <w:tcPr>
            <w:tcW w:w="1400" w:type="dxa"/>
            <w:tcBorders>
              <w:top w:val="nil"/>
              <w:left w:val="nil"/>
              <w:bottom w:val="single" w:sz="4" w:space="0" w:color="auto"/>
              <w:right w:val="single" w:sz="4" w:space="0" w:color="auto"/>
            </w:tcBorders>
            <w:shd w:val="clear" w:color="auto" w:fill="auto"/>
            <w:vAlign w:val="center"/>
            <w:hideMark/>
          </w:tcPr>
          <w:p w14:paraId="550DD3B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0E806F1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DF1F5C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90DD6E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bujes de horquilla inferior</w:t>
            </w:r>
          </w:p>
        </w:tc>
        <w:tc>
          <w:tcPr>
            <w:tcW w:w="1400" w:type="dxa"/>
            <w:tcBorders>
              <w:top w:val="nil"/>
              <w:left w:val="nil"/>
              <w:bottom w:val="single" w:sz="4" w:space="0" w:color="auto"/>
              <w:right w:val="single" w:sz="4" w:space="0" w:color="auto"/>
            </w:tcBorders>
            <w:shd w:val="clear" w:color="auto" w:fill="auto"/>
            <w:vAlign w:val="center"/>
            <w:hideMark/>
          </w:tcPr>
          <w:p w14:paraId="52F98D7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4AB5079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FAC0D4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66E30F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bujes de horquilla superior</w:t>
            </w:r>
          </w:p>
        </w:tc>
        <w:tc>
          <w:tcPr>
            <w:tcW w:w="1400" w:type="dxa"/>
            <w:tcBorders>
              <w:top w:val="nil"/>
              <w:left w:val="nil"/>
              <w:bottom w:val="single" w:sz="4" w:space="0" w:color="auto"/>
              <w:right w:val="single" w:sz="4" w:space="0" w:color="auto"/>
            </w:tcBorders>
            <w:shd w:val="clear" w:color="auto" w:fill="auto"/>
            <w:vAlign w:val="center"/>
            <w:hideMark/>
          </w:tcPr>
          <w:p w14:paraId="2C59B95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092731B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2FB999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686530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Caja de dirección nueva</w:t>
            </w:r>
          </w:p>
        </w:tc>
        <w:tc>
          <w:tcPr>
            <w:tcW w:w="1400" w:type="dxa"/>
            <w:tcBorders>
              <w:top w:val="nil"/>
              <w:left w:val="nil"/>
              <w:bottom w:val="single" w:sz="4" w:space="0" w:color="auto"/>
              <w:right w:val="single" w:sz="4" w:space="0" w:color="auto"/>
            </w:tcBorders>
            <w:shd w:val="clear" w:color="auto" w:fill="auto"/>
            <w:vAlign w:val="center"/>
            <w:hideMark/>
          </w:tcPr>
          <w:p w14:paraId="2A2C258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AA7D0A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44FF8C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940EFE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Cubre polvo de cremallera</w:t>
            </w:r>
          </w:p>
        </w:tc>
        <w:tc>
          <w:tcPr>
            <w:tcW w:w="1400" w:type="dxa"/>
            <w:tcBorders>
              <w:top w:val="nil"/>
              <w:left w:val="nil"/>
              <w:bottom w:val="single" w:sz="4" w:space="0" w:color="auto"/>
              <w:right w:val="single" w:sz="4" w:space="0" w:color="auto"/>
            </w:tcBorders>
            <w:shd w:val="clear" w:color="auto" w:fill="auto"/>
            <w:vAlign w:val="center"/>
            <w:hideMark/>
          </w:tcPr>
          <w:p w14:paraId="2B3F6E6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B7AE27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184D8D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B06DD0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Horquilla inferior completa</w:t>
            </w:r>
          </w:p>
        </w:tc>
        <w:tc>
          <w:tcPr>
            <w:tcW w:w="1400" w:type="dxa"/>
            <w:tcBorders>
              <w:top w:val="nil"/>
              <w:left w:val="nil"/>
              <w:bottom w:val="single" w:sz="4" w:space="0" w:color="auto"/>
              <w:right w:val="single" w:sz="4" w:space="0" w:color="auto"/>
            </w:tcBorders>
            <w:shd w:val="clear" w:color="auto" w:fill="auto"/>
            <w:vAlign w:val="center"/>
            <w:hideMark/>
          </w:tcPr>
          <w:p w14:paraId="115B2CF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1D7DEA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95B6FE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07EE6C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Horquilla superior completa</w:t>
            </w:r>
          </w:p>
        </w:tc>
        <w:tc>
          <w:tcPr>
            <w:tcW w:w="1400" w:type="dxa"/>
            <w:tcBorders>
              <w:top w:val="nil"/>
              <w:left w:val="nil"/>
              <w:bottom w:val="single" w:sz="4" w:space="0" w:color="auto"/>
              <w:right w:val="single" w:sz="4" w:space="0" w:color="auto"/>
            </w:tcBorders>
            <w:shd w:val="clear" w:color="auto" w:fill="auto"/>
            <w:vAlign w:val="center"/>
            <w:hideMark/>
          </w:tcPr>
          <w:p w14:paraId="7F67344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54CAB7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4B8F66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3E142D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hules de barra estabilizadora</w:t>
            </w:r>
          </w:p>
        </w:tc>
        <w:tc>
          <w:tcPr>
            <w:tcW w:w="1400" w:type="dxa"/>
            <w:tcBorders>
              <w:top w:val="nil"/>
              <w:left w:val="nil"/>
              <w:bottom w:val="single" w:sz="4" w:space="0" w:color="auto"/>
              <w:right w:val="single" w:sz="4" w:space="0" w:color="auto"/>
            </w:tcBorders>
            <w:shd w:val="clear" w:color="auto" w:fill="auto"/>
            <w:vAlign w:val="center"/>
            <w:hideMark/>
          </w:tcPr>
          <w:p w14:paraId="13CF16D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0AAC07E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01A790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6D2799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Repuesto de bomba de dirección</w:t>
            </w:r>
          </w:p>
        </w:tc>
        <w:tc>
          <w:tcPr>
            <w:tcW w:w="1400" w:type="dxa"/>
            <w:tcBorders>
              <w:top w:val="nil"/>
              <w:left w:val="nil"/>
              <w:bottom w:val="single" w:sz="4" w:space="0" w:color="auto"/>
              <w:right w:val="single" w:sz="4" w:space="0" w:color="auto"/>
            </w:tcBorders>
            <w:shd w:val="clear" w:color="auto" w:fill="auto"/>
            <w:vAlign w:val="center"/>
            <w:hideMark/>
          </w:tcPr>
          <w:p w14:paraId="138F15A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33DACC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AEDA72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2A2E66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Repuesto de caja de dirección</w:t>
            </w:r>
          </w:p>
        </w:tc>
        <w:tc>
          <w:tcPr>
            <w:tcW w:w="1400" w:type="dxa"/>
            <w:tcBorders>
              <w:top w:val="nil"/>
              <w:left w:val="nil"/>
              <w:bottom w:val="single" w:sz="4" w:space="0" w:color="auto"/>
              <w:right w:val="single" w:sz="4" w:space="0" w:color="auto"/>
            </w:tcBorders>
            <w:shd w:val="clear" w:color="auto" w:fill="auto"/>
            <w:vAlign w:val="center"/>
            <w:hideMark/>
          </w:tcPr>
          <w:p w14:paraId="2E6EC35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A49592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525D46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A332EC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Repuesto de cremallera </w:t>
            </w:r>
            <w:proofErr w:type="spellStart"/>
            <w:r w:rsidRPr="00867E76">
              <w:rPr>
                <w:rFonts w:ascii="ColaborateLight" w:eastAsia="Times New Roman" w:hAnsi="ColaborateLight" w:cs="Arial"/>
                <w:lang w:eastAsia="es-MX"/>
              </w:rPr>
              <w:t>hidraulica</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08977D4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6AE3B4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938C54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751A48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Repuesto de cremallera electro asistida</w:t>
            </w:r>
          </w:p>
        </w:tc>
        <w:tc>
          <w:tcPr>
            <w:tcW w:w="1400" w:type="dxa"/>
            <w:tcBorders>
              <w:top w:val="nil"/>
              <w:left w:val="nil"/>
              <w:bottom w:val="single" w:sz="4" w:space="0" w:color="auto"/>
              <w:right w:val="single" w:sz="4" w:space="0" w:color="auto"/>
            </w:tcBorders>
            <w:shd w:val="clear" w:color="auto" w:fill="auto"/>
            <w:vAlign w:val="center"/>
            <w:hideMark/>
          </w:tcPr>
          <w:p w14:paraId="022151E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34F6DE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326F83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1F4739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Rotula inferior</w:t>
            </w:r>
          </w:p>
        </w:tc>
        <w:tc>
          <w:tcPr>
            <w:tcW w:w="1400" w:type="dxa"/>
            <w:tcBorders>
              <w:top w:val="nil"/>
              <w:left w:val="nil"/>
              <w:bottom w:val="single" w:sz="4" w:space="0" w:color="auto"/>
              <w:right w:val="single" w:sz="4" w:space="0" w:color="auto"/>
            </w:tcBorders>
            <w:shd w:val="clear" w:color="auto" w:fill="auto"/>
            <w:vAlign w:val="center"/>
            <w:hideMark/>
          </w:tcPr>
          <w:p w14:paraId="1A03DA1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0D2D44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2C0131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90E48C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Rotula superior</w:t>
            </w:r>
          </w:p>
        </w:tc>
        <w:tc>
          <w:tcPr>
            <w:tcW w:w="1400" w:type="dxa"/>
            <w:tcBorders>
              <w:top w:val="nil"/>
              <w:left w:val="nil"/>
              <w:bottom w:val="single" w:sz="4" w:space="0" w:color="auto"/>
              <w:right w:val="single" w:sz="4" w:space="0" w:color="auto"/>
            </w:tcBorders>
            <w:shd w:val="clear" w:color="auto" w:fill="auto"/>
            <w:vAlign w:val="center"/>
            <w:hideMark/>
          </w:tcPr>
          <w:p w14:paraId="540BB7F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09E44B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C65F54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DA8A8E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topes de amortiguador</w:t>
            </w:r>
          </w:p>
        </w:tc>
        <w:tc>
          <w:tcPr>
            <w:tcW w:w="1400" w:type="dxa"/>
            <w:tcBorders>
              <w:top w:val="nil"/>
              <w:left w:val="nil"/>
              <w:bottom w:val="single" w:sz="4" w:space="0" w:color="auto"/>
              <w:right w:val="single" w:sz="4" w:space="0" w:color="auto"/>
            </w:tcBorders>
            <w:shd w:val="clear" w:color="auto" w:fill="auto"/>
            <w:vAlign w:val="center"/>
            <w:hideMark/>
          </w:tcPr>
          <w:p w14:paraId="1A63859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770816F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E2D7ED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E7F358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tornillos estabilizadores</w:t>
            </w:r>
          </w:p>
        </w:tc>
        <w:tc>
          <w:tcPr>
            <w:tcW w:w="1400" w:type="dxa"/>
            <w:tcBorders>
              <w:top w:val="nil"/>
              <w:left w:val="nil"/>
              <w:bottom w:val="single" w:sz="4" w:space="0" w:color="auto"/>
              <w:right w:val="single" w:sz="4" w:space="0" w:color="auto"/>
            </w:tcBorders>
            <w:shd w:val="clear" w:color="auto" w:fill="auto"/>
            <w:vAlign w:val="center"/>
            <w:hideMark/>
          </w:tcPr>
          <w:p w14:paraId="31345CB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40D6DEC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9B660B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268C6D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Terminal exterior </w:t>
            </w:r>
          </w:p>
        </w:tc>
        <w:tc>
          <w:tcPr>
            <w:tcW w:w="1400" w:type="dxa"/>
            <w:tcBorders>
              <w:top w:val="nil"/>
              <w:left w:val="nil"/>
              <w:bottom w:val="single" w:sz="4" w:space="0" w:color="auto"/>
              <w:right w:val="single" w:sz="4" w:space="0" w:color="auto"/>
            </w:tcBorders>
            <w:shd w:val="clear" w:color="auto" w:fill="auto"/>
            <w:vAlign w:val="center"/>
            <w:hideMark/>
          </w:tcPr>
          <w:p w14:paraId="08A0144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0376F5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6F464B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4AA19F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Terminal interior</w:t>
            </w:r>
          </w:p>
        </w:tc>
        <w:tc>
          <w:tcPr>
            <w:tcW w:w="1400" w:type="dxa"/>
            <w:tcBorders>
              <w:top w:val="nil"/>
              <w:left w:val="nil"/>
              <w:bottom w:val="single" w:sz="4" w:space="0" w:color="auto"/>
              <w:right w:val="single" w:sz="4" w:space="0" w:color="auto"/>
            </w:tcBorders>
            <w:shd w:val="clear" w:color="auto" w:fill="auto"/>
            <w:vAlign w:val="center"/>
            <w:hideMark/>
          </w:tcPr>
          <w:p w14:paraId="5CB2075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4D192A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CCD33A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8C89BF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Bulbo depresión </w:t>
            </w:r>
            <w:proofErr w:type="spellStart"/>
            <w:r w:rsidRPr="00867E76">
              <w:rPr>
                <w:rFonts w:ascii="ColaborateLight" w:eastAsia="Times New Roman" w:hAnsi="ColaborateLight" w:cs="Arial"/>
                <w:lang w:eastAsia="es-MX"/>
              </w:rPr>
              <w:t>hidraulica</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3144A9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C7F5AD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85D008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743CBC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Bieleta</w:t>
            </w:r>
          </w:p>
        </w:tc>
        <w:tc>
          <w:tcPr>
            <w:tcW w:w="1400" w:type="dxa"/>
            <w:tcBorders>
              <w:top w:val="nil"/>
              <w:left w:val="nil"/>
              <w:bottom w:val="single" w:sz="4" w:space="0" w:color="auto"/>
              <w:right w:val="single" w:sz="4" w:space="0" w:color="auto"/>
            </w:tcBorders>
            <w:shd w:val="clear" w:color="auto" w:fill="auto"/>
            <w:vAlign w:val="center"/>
            <w:hideMark/>
          </w:tcPr>
          <w:p w14:paraId="7EECCAD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D2F3DA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5843F7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2E9A16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Cruceta de dirección</w:t>
            </w:r>
          </w:p>
        </w:tc>
        <w:tc>
          <w:tcPr>
            <w:tcW w:w="1400" w:type="dxa"/>
            <w:tcBorders>
              <w:top w:val="nil"/>
              <w:left w:val="nil"/>
              <w:bottom w:val="single" w:sz="4" w:space="0" w:color="auto"/>
              <w:right w:val="single" w:sz="4" w:space="0" w:color="auto"/>
            </w:tcBorders>
            <w:shd w:val="clear" w:color="auto" w:fill="auto"/>
            <w:vAlign w:val="center"/>
            <w:hideMark/>
          </w:tcPr>
          <w:p w14:paraId="77E25B3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1D2228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4A4E67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D843DB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Barra central</w:t>
            </w:r>
          </w:p>
        </w:tc>
        <w:tc>
          <w:tcPr>
            <w:tcW w:w="1400" w:type="dxa"/>
            <w:tcBorders>
              <w:top w:val="nil"/>
              <w:left w:val="nil"/>
              <w:bottom w:val="single" w:sz="4" w:space="0" w:color="auto"/>
              <w:right w:val="single" w:sz="4" w:space="0" w:color="auto"/>
            </w:tcBorders>
            <w:shd w:val="clear" w:color="auto" w:fill="auto"/>
            <w:vAlign w:val="center"/>
            <w:hideMark/>
          </w:tcPr>
          <w:p w14:paraId="454105E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A8D2A8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8173DB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52B2FC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resortes de suspensión delantero</w:t>
            </w:r>
          </w:p>
        </w:tc>
        <w:tc>
          <w:tcPr>
            <w:tcW w:w="1400" w:type="dxa"/>
            <w:tcBorders>
              <w:top w:val="nil"/>
              <w:left w:val="nil"/>
              <w:bottom w:val="single" w:sz="4" w:space="0" w:color="auto"/>
              <w:right w:val="single" w:sz="4" w:space="0" w:color="auto"/>
            </w:tcBorders>
            <w:shd w:val="clear" w:color="auto" w:fill="auto"/>
            <w:vAlign w:val="center"/>
            <w:hideMark/>
          </w:tcPr>
          <w:p w14:paraId="64D42A5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3A688DD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D949FD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EA7549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resortes de suspensión trasero</w:t>
            </w:r>
          </w:p>
        </w:tc>
        <w:tc>
          <w:tcPr>
            <w:tcW w:w="1400" w:type="dxa"/>
            <w:tcBorders>
              <w:top w:val="nil"/>
              <w:left w:val="nil"/>
              <w:bottom w:val="single" w:sz="4" w:space="0" w:color="auto"/>
              <w:right w:val="single" w:sz="4" w:space="0" w:color="auto"/>
            </w:tcBorders>
            <w:shd w:val="clear" w:color="auto" w:fill="auto"/>
            <w:vAlign w:val="center"/>
            <w:hideMark/>
          </w:tcPr>
          <w:p w14:paraId="44643CA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5476D34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3BA2B3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9C3D7E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Punta homocinética lado caja</w:t>
            </w:r>
          </w:p>
        </w:tc>
        <w:tc>
          <w:tcPr>
            <w:tcW w:w="1400" w:type="dxa"/>
            <w:tcBorders>
              <w:top w:val="nil"/>
              <w:left w:val="nil"/>
              <w:bottom w:val="single" w:sz="4" w:space="0" w:color="auto"/>
              <w:right w:val="single" w:sz="4" w:space="0" w:color="auto"/>
            </w:tcBorders>
            <w:shd w:val="clear" w:color="auto" w:fill="auto"/>
            <w:vAlign w:val="center"/>
            <w:hideMark/>
          </w:tcPr>
          <w:p w14:paraId="693EEE7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E4F4FE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493FD2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8198B7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Punta homocinética lado rueda</w:t>
            </w:r>
          </w:p>
        </w:tc>
        <w:tc>
          <w:tcPr>
            <w:tcW w:w="1400" w:type="dxa"/>
            <w:tcBorders>
              <w:top w:val="nil"/>
              <w:left w:val="nil"/>
              <w:bottom w:val="single" w:sz="4" w:space="0" w:color="auto"/>
              <w:right w:val="single" w:sz="4" w:space="0" w:color="auto"/>
            </w:tcBorders>
            <w:shd w:val="clear" w:color="auto" w:fill="auto"/>
            <w:vAlign w:val="center"/>
            <w:hideMark/>
          </w:tcPr>
          <w:p w14:paraId="570838E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17D077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5C19EC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C639F8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Flecha homocinética izquierda</w:t>
            </w:r>
          </w:p>
        </w:tc>
        <w:tc>
          <w:tcPr>
            <w:tcW w:w="1400" w:type="dxa"/>
            <w:tcBorders>
              <w:top w:val="nil"/>
              <w:left w:val="nil"/>
              <w:bottom w:val="single" w:sz="4" w:space="0" w:color="auto"/>
              <w:right w:val="single" w:sz="4" w:space="0" w:color="auto"/>
            </w:tcBorders>
            <w:shd w:val="clear" w:color="auto" w:fill="auto"/>
            <w:vAlign w:val="center"/>
            <w:hideMark/>
          </w:tcPr>
          <w:p w14:paraId="34EAE5A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2788CE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5A3C9B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FF6237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Flecha homocinética derecha</w:t>
            </w:r>
          </w:p>
        </w:tc>
        <w:tc>
          <w:tcPr>
            <w:tcW w:w="1400" w:type="dxa"/>
            <w:tcBorders>
              <w:top w:val="nil"/>
              <w:left w:val="nil"/>
              <w:bottom w:val="single" w:sz="4" w:space="0" w:color="auto"/>
              <w:right w:val="single" w:sz="4" w:space="0" w:color="auto"/>
            </w:tcBorders>
            <w:shd w:val="clear" w:color="auto" w:fill="auto"/>
            <w:vAlign w:val="center"/>
            <w:hideMark/>
          </w:tcPr>
          <w:p w14:paraId="20BB9C3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865D4D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CCFD59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77DA05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Polea de bomba de dirección </w:t>
            </w:r>
          </w:p>
        </w:tc>
        <w:tc>
          <w:tcPr>
            <w:tcW w:w="1400" w:type="dxa"/>
            <w:tcBorders>
              <w:top w:val="nil"/>
              <w:left w:val="nil"/>
              <w:bottom w:val="single" w:sz="4" w:space="0" w:color="auto"/>
              <w:right w:val="single" w:sz="4" w:space="0" w:color="auto"/>
            </w:tcBorders>
            <w:shd w:val="clear" w:color="auto" w:fill="auto"/>
            <w:vAlign w:val="center"/>
            <w:hideMark/>
          </w:tcPr>
          <w:p w14:paraId="797CC19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21B4FC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8700DF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C40DA7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Balero de columna de volante</w:t>
            </w:r>
          </w:p>
        </w:tc>
        <w:tc>
          <w:tcPr>
            <w:tcW w:w="1400" w:type="dxa"/>
            <w:tcBorders>
              <w:top w:val="nil"/>
              <w:left w:val="nil"/>
              <w:bottom w:val="single" w:sz="4" w:space="0" w:color="auto"/>
              <w:right w:val="single" w:sz="4" w:space="0" w:color="auto"/>
            </w:tcBorders>
            <w:shd w:val="clear" w:color="auto" w:fill="auto"/>
            <w:vAlign w:val="center"/>
            <w:hideMark/>
          </w:tcPr>
          <w:p w14:paraId="1F09E95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A4872F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3F013D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DD5274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Manguera de retorno de cremallera</w:t>
            </w:r>
          </w:p>
        </w:tc>
        <w:tc>
          <w:tcPr>
            <w:tcW w:w="1400" w:type="dxa"/>
            <w:tcBorders>
              <w:top w:val="nil"/>
              <w:left w:val="nil"/>
              <w:bottom w:val="single" w:sz="4" w:space="0" w:color="auto"/>
              <w:right w:val="single" w:sz="4" w:space="0" w:color="auto"/>
            </w:tcBorders>
            <w:shd w:val="clear" w:color="auto" w:fill="auto"/>
            <w:vAlign w:val="center"/>
            <w:hideMark/>
          </w:tcPr>
          <w:p w14:paraId="254FD6F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2F74A7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7EC2F3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C36E95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Manguera de presión de cremallera</w:t>
            </w:r>
          </w:p>
        </w:tc>
        <w:tc>
          <w:tcPr>
            <w:tcW w:w="1400" w:type="dxa"/>
            <w:tcBorders>
              <w:top w:val="nil"/>
              <w:left w:val="nil"/>
              <w:bottom w:val="single" w:sz="4" w:space="0" w:color="auto"/>
              <w:right w:val="single" w:sz="4" w:space="0" w:color="auto"/>
            </w:tcBorders>
            <w:shd w:val="clear" w:color="auto" w:fill="auto"/>
            <w:vAlign w:val="center"/>
            <w:hideMark/>
          </w:tcPr>
          <w:p w14:paraId="31A1A5B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15F166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381A7F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ADCF04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Amortiguador de dirección </w:t>
            </w:r>
          </w:p>
        </w:tc>
        <w:tc>
          <w:tcPr>
            <w:tcW w:w="1400" w:type="dxa"/>
            <w:tcBorders>
              <w:top w:val="nil"/>
              <w:left w:val="nil"/>
              <w:bottom w:val="single" w:sz="4" w:space="0" w:color="auto"/>
              <w:right w:val="single" w:sz="4" w:space="0" w:color="auto"/>
            </w:tcBorders>
            <w:shd w:val="clear" w:color="auto" w:fill="auto"/>
            <w:vAlign w:val="center"/>
            <w:hideMark/>
          </w:tcPr>
          <w:p w14:paraId="28F9D73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3C123A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11C36C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0168B7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Manguera de retorno de dirección</w:t>
            </w:r>
          </w:p>
        </w:tc>
        <w:tc>
          <w:tcPr>
            <w:tcW w:w="1400" w:type="dxa"/>
            <w:tcBorders>
              <w:top w:val="nil"/>
              <w:left w:val="nil"/>
              <w:bottom w:val="single" w:sz="4" w:space="0" w:color="auto"/>
              <w:right w:val="single" w:sz="4" w:space="0" w:color="auto"/>
            </w:tcBorders>
            <w:shd w:val="clear" w:color="auto" w:fill="auto"/>
            <w:vAlign w:val="center"/>
            <w:hideMark/>
          </w:tcPr>
          <w:p w14:paraId="0BF07C0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3D36D7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C4AF52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26ED02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Manguera de presión hidráulica </w:t>
            </w:r>
          </w:p>
        </w:tc>
        <w:tc>
          <w:tcPr>
            <w:tcW w:w="1400" w:type="dxa"/>
            <w:tcBorders>
              <w:top w:val="nil"/>
              <w:left w:val="nil"/>
              <w:bottom w:val="single" w:sz="4" w:space="0" w:color="auto"/>
              <w:right w:val="single" w:sz="4" w:space="0" w:color="auto"/>
            </w:tcBorders>
            <w:shd w:val="clear" w:color="auto" w:fill="auto"/>
            <w:vAlign w:val="center"/>
            <w:hideMark/>
          </w:tcPr>
          <w:p w14:paraId="603544A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697E57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B68E21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2AA9FD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Alineación </w:t>
            </w:r>
          </w:p>
        </w:tc>
        <w:tc>
          <w:tcPr>
            <w:tcW w:w="1400" w:type="dxa"/>
            <w:tcBorders>
              <w:top w:val="nil"/>
              <w:left w:val="nil"/>
              <w:bottom w:val="single" w:sz="4" w:space="0" w:color="auto"/>
              <w:right w:val="single" w:sz="4" w:space="0" w:color="auto"/>
            </w:tcBorders>
            <w:shd w:val="clear" w:color="auto" w:fill="auto"/>
            <w:vAlign w:val="center"/>
            <w:hideMark/>
          </w:tcPr>
          <w:p w14:paraId="06C4004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84BB4E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6B19DD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1B60E6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Balanceo </w:t>
            </w:r>
          </w:p>
        </w:tc>
        <w:tc>
          <w:tcPr>
            <w:tcW w:w="1400" w:type="dxa"/>
            <w:tcBorders>
              <w:top w:val="nil"/>
              <w:left w:val="nil"/>
              <w:bottom w:val="single" w:sz="4" w:space="0" w:color="auto"/>
              <w:right w:val="single" w:sz="4" w:space="0" w:color="auto"/>
            </w:tcBorders>
            <w:shd w:val="clear" w:color="auto" w:fill="auto"/>
            <w:vAlign w:val="center"/>
            <w:hideMark/>
          </w:tcPr>
          <w:p w14:paraId="4052757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3671CC2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CA35A1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700A78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Rotación de llantas (4)</w:t>
            </w:r>
          </w:p>
        </w:tc>
        <w:tc>
          <w:tcPr>
            <w:tcW w:w="1400" w:type="dxa"/>
            <w:tcBorders>
              <w:top w:val="nil"/>
              <w:left w:val="nil"/>
              <w:bottom w:val="single" w:sz="4" w:space="0" w:color="auto"/>
              <w:right w:val="single" w:sz="4" w:space="0" w:color="auto"/>
            </w:tcBorders>
            <w:shd w:val="clear" w:color="auto" w:fill="auto"/>
            <w:vAlign w:val="center"/>
            <w:hideMark/>
          </w:tcPr>
          <w:p w14:paraId="5F28CEB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3B905F4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50BD3AE" w14:textId="77777777" w:rsidTr="00FF6C92">
        <w:trPr>
          <w:trHeight w:val="237"/>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1C3180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hule bota (flecha </w:t>
            </w:r>
            <w:proofErr w:type="spellStart"/>
            <w:r w:rsidRPr="00867E76">
              <w:rPr>
                <w:rFonts w:ascii="ColaborateLight" w:eastAsia="Times New Roman" w:hAnsi="ColaborateLight" w:cs="Arial"/>
                <w:lang w:eastAsia="es-MX"/>
              </w:rPr>
              <w:t>homocinetica</w:t>
            </w:r>
            <w:proofErr w:type="spellEnd"/>
            <w:r w:rsidRPr="00867E76">
              <w:rPr>
                <w:rFonts w:ascii="ColaborateLight" w:eastAsia="Times New Roman" w:hAnsi="ColaborateLight" w:cs="Arial"/>
                <w:lang w:eastAsia="es-MX"/>
              </w:rPr>
              <w:t xml:space="preserve">) lado caja </w:t>
            </w:r>
          </w:p>
        </w:tc>
        <w:tc>
          <w:tcPr>
            <w:tcW w:w="1400" w:type="dxa"/>
            <w:tcBorders>
              <w:top w:val="nil"/>
              <w:left w:val="nil"/>
              <w:bottom w:val="single" w:sz="4" w:space="0" w:color="auto"/>
              <w:right w:val="single" w:sz="4" w:space="0" w:color="auto"/>
            </w:tcBorders>
            <w:shd w:val="clear" w:color="auto" w:fill="auto"/>
            <w:vAlign w:val="center"/>
            <w:hideMark/>
          </w:tcPr>
          <w:p w14:paraId="047D232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FB95C0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95A78BD" w14:textId="77777777" w:rsidTr="00FF6C92">
        <w:trPr>
          <w:trHeight w:val="269"/>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1C485F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hule bota (flecha </w:t>
            </w:r>
            <w:proofErr w:type="spellStart"/>
            <w:r w:rsidRPr="00867E76">
              <w:rPr>
                <w:rFonts w:ascii="ColaborateLight" w:eastAsia="Times New Roman" w:hAnsi="ColaborateLight" w:cs="Arial"/>
                <w:lang w:eastAsia="es-MX"/>
              </w:rPr>
              <w:t>homocinetica</w:t>
            </w:r>
            <w:proofErr w:type="spellEnd"/>
            <w:r w:rsidRPr="00867E76">
              <w:rPr>
                <w:rFonts w:ascii="ColaborateLight" w:eastAsia="Times New Roman" w:hAnsi="ColaborateLight" w:cs="Arial"/>
                <w:lang w:eastAsia="es-MX"/>
              </w:rPr>
              <w:t xml:space="preserve">) lado rueda </w:t>
            </w:r>
          </w:p>
        </w:tc>
        <w:tc>
          <w:tcPr>
            <w:tcW w:w="1400" w:type="dxa"/>
            <w:tcBorders>
              <w:top w:val="nil"/>
              <w:left w:val="nil"/>
              <w:bottom w:val="single" w:sz="4" w:space="0" w:color="auto"/>
              <w:right w:val="single" w:sz="4" w:space="0" w:color="auto"/>
            </w:tcBorders>
            <w:shd w:val="clear" w:color="auto" w:fill="auto"/>
            <w:vAlign w:val="center"/>
            <w:hideMark/>
          </w:tcPr>
          <w:p w14:paraId="6B5420B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577A0A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79F9E3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ED6B73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bulbo de presión </w:t>
            </w:r>
            <w:proofErr w:type="spellStart"/>
            <w:r w:rsidRPr="00867E76">
              <w:rPr>
                <w:rFonts w:ascii="ColaborateLight" w:eastAsia="Times New Roman" w:hAnsi="ColaborateLight" w:cs="Arial"/>
                <w:lang w:eastAsia="es-MX"/>
              </w:rPr>
              <w:t>hidraulica</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E406B1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8581EB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25B3C8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18552E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birlo</w:t>
            </w:r>
          </w:p>
        </w:tc>
        <w:tc>
          <w:tcPr>
            <w:tcW w:w="1400" w:type="dxa"/>
            <w:tcBorders>
              <w:top w:val="nil"/>
              <w:left w:val="nil"/>
              <w:bottom w:val="single" w:sz="4" w:space="0" w:color="auto"/>
              <w:right w:val="single" w:sz="4" w:space="0" w:color="auto"/>
            </w:tcBorders>
            <w:shd w:val="clear" w:color="auto" w:fill="auto"/>
            <w:vAlign w:val="center"/>
            <w:hideMark/>
          </w:tcPr>
          <w:p w14:paraId="52C99D1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B9B5D6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4A420A5" w14:textId="77777777" w:rsidTr="00FF6C92">
        <w:trPr>
          <w:trHeight w:val="211"/>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12D76B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amortiguadores delanteros</w:t>
            </w:r>
          </w:p>
        </w:tc>
        <w:tc>
          <w:tcPr>
            <w:tcW w:w="1400" w:type="dxa"/>
            <w:tcBorders>
              <w:top w:val="nil"/>
              <w:left w:val="nil"/>
              <w:bottom w:val="single" w:sz="4" w:space="0" w:color="auto"/>
              <w:right w:val="single" w:sz="4" w:space="0" w:color="auto"/>
            </w:tcBorders>
            <w:shd w:val="clear" w:color="auto" w:fill="auto"/>
            <w:vAlign w:val="center"/>
            <w:hideMark/>
          </w:tcPr>
          <w:p w14:paraId="782FE70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60BED95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35F300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785051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amortiguadores traseros</w:t>
            </w:r>
          </w:p>
        </w:tc>
        <w:tc>
          <w:tcPr>
            <w:tcW w:w="1400" w:type="dxa"/>
            <w:tcBorders>
              <w:top w:val="nil"/>
              <w:left w:val="nil"/>
              <w:bottom w:val="single" w:sz="4" w:space="0" w:color="auto"/>
              <w:right w:val="single" w:sz="4" w:space="0" w:color="auto"/>
            </w:tcBorders>
            <w:shd w:val="clear" w:color="auto" w:fill="auto"/>
            <w:vAlign w:val="center"/>
            <w:hideMark/>
          </w:tcPr>
          <w:p w14:paraId="452181E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31812B1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C1894A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5C357F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cruceta de dirección</w:t>
            </w:r>
          </w:p>
        </w:tc>
        <w:tc>
          <w:tcPr>
            <w:tcW w:w="1400" w:type="dxa"/>
            <w:tcBorders>
              <w:top w:val="nil"/>
              <w:left w:val="nil"/>
              <w:bottom w:val="single" w:sz="4" w:space="0" w:color="auto"/>
              <w:right w:val="single" w:sz="4" w:space="0" w:color="auto"/>
            </w:tcBorders>
            <w:shd w:val="clear" w:color="auto" w:fill="auto"/>
            <w:vAlign w:val="center"/>
            <w:hideMark/>
          </w:tcPr>
          <w:p w14:paraId="221342A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7F0CDE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B0DCF1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60A995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bomba de dirección</w:t>
            </w:r>
          </w:p>
        </w:tc>
        <w:tc>
          <w:tcPr>
            <w:tcW w:w="1400" w:type="dxa"/>
            <w:tcBorders>
              <w:top w:val="nil"/>
              <w:left w:val="nil"/>
              <w:bottom w:val="single" w:sz="4" w:space="0" w:color="auto"/>
              <w:right w:val="single" w:sz="4" w:space="0" w:color="auto"/>
            </w:tcBorders>
            <w:shd w:val="clear" w:color="auto" w:fill="auto"/>
            <w:vAlign w:val="center"/>
            <w:hideMark/>
          </w:tcPr>
          <w:p w14:paraId="3FA86E1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B93AAD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F4E064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BCDE4F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banda de dirección </w:t>
            </w:r>
          </w:p>
        </w:tc>
        <w:tc>
          <w:tcPr>
            <w:tcW w:w="1400" w:type="dxa"/>
            <w:tcBorders>
              <w:top w:val="nil"/>
              <w:left w:val="nil"/>
              <w:bottom w:val="single" w:sz="4" w:space="0" w:color="auto"/>
              <w:right w:val="single" w:sz="4" w:space="0" w:color="auto"/>
            </w:tcBorders>
            <w:shd w:val="clear" w:color="auto" w:fill="auto"/>
            <w:vAlign w:val="center"/>
            <w:hideMark/>
          </w:tcPr>
          <w:p w14:paraId="34D6BCF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D1D122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A1CE6C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F53E71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manguera de retorno de cremallera</w:t>
            </w:r>
          </w:p>
        </w:tc>
        <w:tc>
          <w:tcPr>
            <w:tcW w:w="1400" w:type="dxa"/>
            <w:tcBorders>
              <w:top w:val="nil"/>
              <w:left w:val="nil"/>
              <w:bottom w:val="single" w:sz="4" w:space="0" w:color="auto"/>
              <w:right w:val="single" w:sz="4" w:space="0" w:color="auto"/>
            </w:tcBorders>
            <w:shd w:val="clear" w:color="auto" w:fill="auto"/>
            <w:vAlign w:val="center"/>
            <w:hideMark/>
          </w:tcPr>
          <w:p w14:paraId="50D690D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27F564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DA8FE8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1CD96F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manguera de presión de cremallera</w:t>
            </w:r>
          </w:p>
        </w:tc>
        <w:tc>
          <w:tcPr>
            <w:tcW w:w="1400" w:type="dxa"/>
            <w:tcBorders>
              <w:top w:val="nil"/>
              <w:left w:val="nil"/>
              <w:bottom w:val="single" w:sz="4" w:space="0" w:color="auto"/>
              <w:right w:val="single" w:sz="4" w:space="0" w:color="auto"/>
            </w:tcBorders>
            <w:shd w:val="clear" w:color="auto" w:fill="auto"/>
            <w:vAlign w:val="center"/>
            <w:hideMark/>
          </w:tcPr>
          <w:p w14:paraId="072455C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7FB459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685DDC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73970F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cremallera electro asistida</w:t>
            </w:r>
          </w:p>
        </w:tc>
        <w:tc>
          <w:tcPr>
            <w:tcW w:w="1400" w:type="dxa"/>
            <w:tcBorders>
              <w:top w:val="nil"/>
              <w:left w:val="nil"/>
              <w:bottom w:val="single" w:sz="4" w:space="0" w:color="auto"/>
              <w:right w:val="single" w:sz="4" w:space="0" w:color="auto"/>
            </w:tcBorders>
            <w:shd w:val="clear" w:color="auto" w:fill="auto"/>
            <w:vAlign w:val="center"/>
            <w:hideMark/>
          </w:tcPr>
          <w:p w14:paraId="71B05B9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5B7C82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5C7BE8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899E6D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cremallera </w:t>
            </w:r>
            <w:proofErr w:type="spellStart"/>
            <w:r w:rsidRPr="00867E76">
              <w:rPr>
                <w:rFonts w:ascii="ColaborateLight" w:eastAsia="Times New Roman" w:hAnsi="ColaborateLight" w:cs="Arial"/>
                <w:lang w:eastAsia="es-MX"/>
              </w:rPr>
              <w:t>hidraulica</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6338E3B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8851D7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384C30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AE56DF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cremallera </w:t>
            </w:r>
            <w:proofErr w:type="spellStart"/>
            <w:r w:rsidRPr="00867E76">
              <w:rPr>
                <w:rFonts w:ascii="ColaborateLight" w:eastAsia="Times New Roman" w:hAnsi="ColaborateLight" w:cs="Arial"/>
                <w:lang w:eastAsia="es-MX"/>
              </w:rPr>
              <w:t>estandar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6EB8F25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8363B1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D33CA4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73AEB2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brazo </w:t>
            </w:r>
            <w:proofErr w:type="spellStart"/>
            <w:r w:rsidRPr="00867E76">
              <w:rPr>
                <w:rFonts w:ascii="ColaborateLight" w:eastAsia="Times New Roman" w:hAnsi="ColaborateLight" w:cs="Arial"/>
                <w:lang w:eastAsia="es-MX"/>
              </w:rPr>
              <w:t>pitman</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2A5C7B4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8F1541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402EF5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6E3CA0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juego de bujes de horquilla inferior </w:t>
            </w:r>
          </w:p>
        </w:tc>
        <w:tc>
          <w:tcPr>
            <w:tcW w:w="1400" w:type="dxa"/>
            <w:tcBorders>
              <w:top w:val="nil"/>
              <w:left w:val="nil"/>
              <w:bottom w:val="single" w:sz="4" w:space="0" w:color="auto"/>
              <w:right w:val="single" w:sz="4" w:space="0" w:color="auto"/>
            </w:tcBorders>
            <w:shd w:val="clear" w:color="auto" w:fill="auto"/>
            <w:vAlign w:val="center"/>
            <w:hideMark/>
          </w:tcPr>
          <w:p w14:paraId="4BCB40C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F809C8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E01F9D7" w14:textId="77777777" w:rsidTr="00FF6C92">
        <w:trPr>
          <w:trHeight w:val="249"/>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FA5C5A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bujes de horquilla superior</w:t>
            </w:r>
          </w:p>
        </w:tc>
        <w:tc>
          <w:tcPr>
            <w:tcW w:w="1400" w:type="dxa"/>
            <w:tcBorders>
              <w:top w:val="nil"/>
              <w:left w:val="nil"/>
              <w:bottom w:val="single" w:sz="4" w:space="0" w:color="auto"/>
              <w:right w:val="single" w:sz="4" w:space="0" w:color="auto"/>
            </w:tcBorders>
            <w:shd w:val="clear" w:color="auto" w:fill="auto"/>
            <w:vAlign w:val="center"/>
            <w:hideMark/>
          </w:tcPr>
          <w:p w14:paraId="259DB0E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D99529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9AFFA4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CDA938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manguera de presión hidráulica    </w:t>
            </w:r>
          </w:p>
        </w:tc>
        <w:tc>
          <w:tcPr>
            <w:tcW w:w="1400" w:type="dxa"/>
            <w:tcBorders>
              <w:top w:val="nil"/>
              <w:left w:val="nil"/>
              <w:bottom w:val="single" w:sz="4" w:space="0" w:color="auto"/>
              <w:right w:val="single" w:sz="4" w:space="0" w:color="auto"/>
            </w:tcBorders>
            <w:shd w:val="clear" w:color="auto" w:fill="auto"/>
            <w:vAlign w:val="center"/>
            <w:hideMark/>
          </w:tcPr>
          <w:p w14:paraId="485AADE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9CF886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FE0287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F217E7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manguera de retorno de dirección</w:t>
            </w:r>
          </w:p>
        </w:tc>
        <w:tc>
          <w:tcPr>
            <w:tcW w:w="1400" w:type="dxa"/>
            <w:tcBorders>
              <w:top w:val="nil"/>
              <w:left w:val="nil"/>
              <w:bottom w:val="single" w:sz="4" w:space="0" w:color="auto"/>
              <w:right w:val="single" w:sz="4" w:space="0" w:color="auto"/>
            </w:tcBorders>
            <w:shd w:val="clear" w:color="auto" w:fill="auto"/>
            <w:vAlign w:val="center"/>
            <w:hideMark/>
          </w:tcPr>
          <w:p w14:paraId="02FD5AB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C8D32B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8080EE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57E649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caja de dirección nueva</w:t>
            </w:r>
          </w:p>
        </w:tc>
        <w:tc>
          <w:tcPr>
            <w:tcW w:w="1400" w:type="dxa"/>
            <w:tcBorders>
              <w:top w:val="nil"/>
              <w:left w:val="nil"/>
              <w:bottom w:val="single" w:sz="4" w:space="0" w:color="auto"/>
              <w:right w:val="single" w:sz="4" w:space="0" w:color="auto"/>
            </w:tcBorders>
            <w:shd w:val="clear" w:color="auto" w:fill="auto"/>
            <w:vAlign w:val="center"/>
            <w:hideMark/>
          </w:tcPr>
          <w:p w14:paraId="4CE576C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A0B8C0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AA0223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82FD73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Reposición de cubre polvo de cremallera</w:t>
            </w:r>
          </w:p>
        </w:tc>
        <w:tc>
          <w:tcPr>
            <w:tcW w:w="1400" w:type="dxa"/>
            <w:tcBorders>
              <w:top w:val="nil"/>
              <w:left w:val="nil"/>
              <w:bottom w:val="single" w:sz="4" w:space="0" w:color="auto"/>
              <w:right w:val="single" w:sz="4" w:space="0" w:color="auto"/>
            </w:tcBorders>
            <w:shd w:val="clear" w:color="auto" w:fill="auto"/>
            <w:vAlign w:val="center"/>
            <w:hideMark/>
          </w:tcPr>
          <w:p w14:paraId="5E60D82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45276B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44DB98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C4C8CF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horquilla inferior</w:t>
            </w:r>
          </w:p>
        </w:tc>
        <w:tc>
          <w:tcPr>
            <w:tcW w:w="1400" w:type="dxa"/>
            <w:tcBorders>
              <w:top w:val="nil"/>
              <w:left w:val="nil"/>
              <w:bottom w:val="single" w:sz="4" w:space="0" w:color="auto"/>
              <w:right w:val="single" w:sz="4" w:space="0" w:color="auto"/>
            </w:tcBorders>
            <w:shd w:val="clear" w:color="auto" w:fill="auto"/>
            <w:vAlign w:val="center"/>
            <w:hideMark/>
          </w:tcPr>
          <w:p w14:paraId="7FC9A1E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555B6A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09CF7F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4D3502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horquilla superior</w:t>
            </w:r>
          </w:p>
        </w:tc>
        <w:tc>
          <w:tcPr>
            <w:tcW w:w="1400" w:type="dxa"/>
            <w:tcBorders>
              <w:top w:val="nil"/>
              <w:left w:val="nil"/>
              <w:bottom w:val="single" w:sz="4" w:space="0" w:color="auto"/>
              <w:right w:val="single" w:sz="4" w:space="0" w:color="auto"/>
            </w:tcBorders>
            <w:shd w:val="clear" w:color="auto" w:fill="auto"/>
            <w:vAlign w:val="center"/>
            <w:hideMark/>
          </w:tcPr>
          <w:p w14:paraId="19B7A9F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601080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24B841B" w14:textId="77777777" w:rsidTr="00FF6C92">
        <w:trPr>
          <w:trHeight w:val="213"/>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0E0896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hules de barra estabilizadora</w:t>
            </w:r>
          </w:p>
        </w:tc>
        <w:tc>
          <w:tcPr>
            <w:tcW w:w="1400" w:type="dxa"/>
            <w:tcBorders>
              <w:top w:val="nil"/>
              <w:left w:val="nil"/>
              <w:bottom w:val="single" w:sz="4" w:space="0" w:color="auto"/>
              <w:right w:val="single" w:sz="4" w:space="0" w:color="auto"/>
            </w:tcBorders>
            <w:shd w:val="clear" w:color="auto" w:fill="auto"/>
            <w:vAlign w:val="center"/>
            <w:hideMark/>
          </w:tcPr>
          <w:p w14:paraId="41041EB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561C2F3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D0DE62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617CBB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repuesto de bomba de dirección</w:t>
            </w:r>
          </w:p>
        </w:tc>
        <w:tc>
          <w:tcPr>
            <w:tcW w:w="1400" w:type="dxa"/>
            <w:tcBorders>
              <w:top w:val="nil"/>
              <w:left w:val="nil"/>
              <w:bottom w:val="single" w:sz="4" w:space="0" w:color="auto"/>
              <w:right w:val="single" w:sz="4" w:space="0" w:color="auto"/>
            </w:tcBorders>
            <w:shd w:val="clear" w:color="auto" w:fill="auto"/>
            <w:vAlign w:val="center"/>
            <w:hideMark/>
          </w:tcPr>
          <w:p w14:paraId="09EEDF0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BEF0E8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5AB9E5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9424E9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repuesto de cremallera </w:t>
            </w:r>
            <w:proofErr w:type="spellStart"/>
            <w:r w:rsidRPr="00867E76">
              <w:rPr>
                <w:rFonts w:ascii="ColaborateLight" w:eastAsia="Times New Roman" w:hAnsi="ColaborateLight" w:cs="Arial"/>
                <w:lang w:eastAsia="es-MX"/>
              </w:rPr>
              <w:t>hidraulica</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2FCDBF1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3288CB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75BA1EB" w14:textId="77777777" w:rsidTr="00FF6C92">
        <w:trPr>
          <w:trHeight w:val="326"/>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3E5BF6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repuesto de cremallera electro asistida</w:t>
            </w:r>
          </w:p>
        </w:tc>
        <w:tc>
          <w:tcPr>
            <w:tcW w:w="1400" w:type="dxa"/>
            <w:tcBorders>
              <w:top w:val="nil"/>
              <w:left w:val="nil"/>
              <w:bottom w:val="single" w:sz="4" w:space="0" w:color="auto"/>
              <w:right w:val="single" w:sz="4" w:space="0" w:color="auto"/>
            </w:tcBorders>
            <w:shd w:val="clear" w:color="auto" w:fill="auto"/>
            <w:vAlign w:val="center"/>
            <w:hideMark/>
          </w:tcPr>
          <w:p w14:paraId="7FEDB14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CB7EF1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7D8438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15F6B1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bujes de cremallera</w:t>
            </w:r>
          </w:p>
        </w:tc>
        <w:tc>
          <w:tcPr>
            <w:tcW w:w="1400" w:type="dxa"/>
            <w:tcBorders>
              <w:top w:val="nil"/>
              <w:left w:val="nil"/>
              <w:bottom w:val="single" w:sz="4" w:space="0" w:color="auto"/>
              <w:right w:val="single" w:sz="4" w:space="0" w:color="auto"/>
            </w:tcBorders>
            <w:shd w:val="clear" w:color="auto" w:fill="auto"/>
            <w:vAlign w:val="center"/>
            <w:hideMark/>
          </w:tcPr>
          <w:p w14:paraId="349B5BF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723148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0F1B4E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EA492B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rotula superior</w:t>
            </w:r>
          </w:p>
        </w:tc>
        <w:tc>
          <w:tcPr>
            <w:tcW w:w="1400" w:type="dxa"/>
            <w:tcBorders>
              <w:top w:val="nil"/>
              <w:left w:val="nil"/>
              <w:bottom w:val="single" w:sz="4" w:space="0" w:color="auto"/>
              <w:right w:val="single" w:sz="4" w:space="0" w:color="auto"/>
            </w:tcBorders>
            <w:shd w:val="clear" w:color="auto" w:fill="auto"/>
            <w:vAlign w:val="center"/>
            <w:hideMark/>
          </w:tcPr>
          <w:p w14:paraId="7A9DB1D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EBDC31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498A93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3B5C53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rotula inferior</w:t>
            </w:r>
          </w:p>
        </w:tc>
        <w:tc>
          <w:tcPr>
            <w:tcW w:w="1400" w:type="dxa"/>
            <w:tcBorders>
              <w:top w:val="nil"/>
              <w:left w:val="nil"/>
              <w:bottom w:val="single" w:sz="4" w:space="0" w:color="auto"/>
              <w:right w:val="single" w:sz="4" w:space="0" w:color="auto"/>
            </w:tcBorders>
            <w:shd w:val="clear" w:color="auto" w:fill="auto"/>
            <w:vAlign w:val="center"/>
            <w:hideMark/>
          </w:tcPr>
          <w:p w14:paraId="1F5B3A1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9CFD12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0A9C31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FA0F5E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terminal interior</w:t>
            </w:r>
          </w:p>
        </w:tc>
        <w:tc>
          <w:tcPr>
            <w:tcW w:w="1400" w:type="dxa"/>
            <w:tcBorders>
              <w:top w:val="nil"/>
              <w:left w:val="nil"/>
              <w:bottom w:val="single" w:sz="4" w:space="0" w:color="auto"/>
              <w:right w:val="single" w:sz="4" w:space="0" w:color="auto"/>
            </w:tcBorders>
            <w:shd w:val="clear" w:color="auto" w:fill="auto"/>
            <w:vAlign w:val="center"/>
            <w:hideMark/>
          </w:tcPr>
          <w:p w14:paraId="0D0684F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E28073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5A5BC1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BAF0C3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terminal exterior</w:t>
            </w:r>
          </w:p>
        </w:tc>
        <w:tc>
          <w:tcPr>
            <w:tcW w:w="1400" w:type="dxa"/>
            <w:tcBorders>
              <w:top w:val="nil"/>
              <w:left w:val="nil"/>
              <w:bottom w:val="single" w:sz="4" w:space="0" w:color="auto"/>
              <w:right w:val="single" w:sz="4" w:space="0" w:color="auto"/>
            </w:tcBorders>
            <w:shd w:val="clear" w:color="auto" w:fill="auto"/>
            <w:vAlign w:val="center"/>
            <w:hideMark/>
          </w:tcPr>
          <w:p w14:paraId="4574B4B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94560F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298FD8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22CDE4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tornillos estabilizadores</w:t>
            </w:r>
          </w:p>
        </w:tc>
        <w:tc>
          <w:tcPr>
            <w:tcW w:w="1400" w:type="dxa"/>
            <w:tcBorders>
              <w:top w:val="nil"/>
              <w:left w:val="nil"/>
              <w:bottom w:val="single" w:sz="4" w:space="0" w:color="auto"/>
              <w:right w:val="single" w:sz="4" w:space="0" w:color="auto"/>
            </w:tcBorders>
            <w:shd w:val="clear" w:color="auto" w:fill="auto"/>
            <w:vAlign w:val="center"/>
            <w:hideMark/>
          </w:tcPr>
          <w:p w14:paraId="2E58E8B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3E3BB6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E49ED0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242730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bieleta</w:t>
            </w:r>
          </w:p>
        </w:tc>
        <w:tc>
          <w:tcPr>
            <w:tcW w:w="1400" w:type="dxa"/>
            <w:tcBorders>
              <w:top w:val="nil"/>
              <w:left w:val="nil"/>
              <w:bottom w:val="single" w:sz="4" w:space="0" w:color="auto"/>
              <w:right w:val="single" w:sz="4" w:space="0" w:color="auto"/>
            </w:tcBorders>
            <w:shd w:val="clear" w:color="auto" w:fill="auto"/>
            <w:vAlign w:val="center"/>
            <w:hideMark/>
          </w:tcPr>
          <w:p w14:paraId="7A44289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3D505B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D81AF0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51685A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barra central</w:t>
            </w:r>
          </w:p>
        </w:tc>
        <w:tc>
          <w:tcPr>
            <w:tcW w:w="1400" w:type="dxa"/>
            <w:tcBorders>
              <w:top w:val="nil"/>
              <w:left w:val="nil"/>
              <w:bottom w:val="single" w:sz="4" w:space="0" w:color="auto"/>
              <w:right w:val="single" w:sz="4" w:space="0" w:color="auto"/>
            </w:tcBorders>
            <w:shd w:val="clear" w:color="auto" w:fill="auto"/>
            <w:vAlign w:val="center"/>
            <w:hideMark/>
          </w:tcPr>
          <w:p w14:paraId="3C11166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696427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BB7505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324252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brazo auxiliar</w:t>
            </w:r>
          </w:p>
        </w:tc>
        <w:tc>
          <w:tcPr>
            <w:tcW w:w="1400" w:type="dxa"/>
            <w:tcBorders>
              <w:top w:val="nil"/>
              <w:left w:val="nil"/>
              <w:bottom w:val="single" w:sz="4" w:space="0" w:color="auto"/>
              <w:right w:val="single" w:sz="4" w:space="0" w:color="auto"/>
            </w:tcBorders>
            <w:shd w:val="clear" w:color="auto" w:fill="auto"/>
            <w:vAlign w:val="center"/>
            <w:hideMark/>
          </w:tcPr>
          <w:p w14:paraId="4CB287B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80D27A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9A3C658" w14:textId="77777777" w:rsidTr="00FF6C92">
        <w:trPr>
          <w:trHeight w:val="326"/>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292F53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resortes de suspensión delanteros</w:t>
            </w:r>
          </w:p>
        </w:tc>
        <w:tc>
          <w:tcPr>
            <w:tcW w:w="1400" w:type="dxa"/>
            <w:tcBorders>
              <w:top w:val="nil"/>
              <w:left w:val="nil"/>
              <w:bottom w:val="single" w:sz="4" w:space="0" w:color="auto"/>
              <w:right w:val="single" w:sz="4" w:space="0" w:color="auto"/>
            </w:tcBorders>
            <w:shd w:val="clear" w:color="auto" w:fill="auto"/>
            <w:vAlign w:val="center"/>
            <w:hideMark/>
          </w:tcPr>
          <w:p w14:paraId="4AD5713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964C34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7ACFB3C" w14:textId="77777777" w:rsidTr="00FF6C92">
        <w:trPr>
          <w:trHeight w:val="27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AFCF21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resortes de suspensión traseros</w:t>
            </w:r>
          </w:p>
        </w:tc>
        <w:tc>
          <w:tcPr>
            <w:tcW w:w="1400" w:type="dxa"/>
            <w:tcBorders>
              <w:top w:val="nil"/>
              <w:left w:val="nil"/>
              <w:bottom w:val="single" w:sz="4" w:space="0" w:color="auto"/>
              <w:right w:val="single" w:sz="4" w:space="0" w:color="auto"/>
            </w:tcBorders>
            <w:shd w:val="clear" w:color="auto" w:fill="auto"/>
            <w:vAlign w:val="center"/>
            <w:hideMark/>
          </w:tcPr>
          <w:p w14:paraId="24E11BB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6AF081B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7020C3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22EF7A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punta homocinética lado caja</w:t>
            </w:r>
          </w:p>
        </w:tc>
        <w:tc>
          <w:tcPr>
            <w:tcW w:w="1400" w:type="dxa"/>
            <w:tcBorders>
              <w:top w:val="nil"/>
              <w:left w:val="nil"/>
              <w:bottom w:val="single" w:sz="4" w:space="0" w:color="auto"/>
              <w:right w:val="single" w:sz="4" w:space="0" w:color="auto"/>
            </w:tcBorders>
            <w:shd w:val="clear" w:color="auto" w:fill="auto"/>
            <w:vAlign w:val="center"/>
            <w:hideMark/>
          </w:tcPr>
          <w:p w14:paraId="4EDF86C0" w14:textId="77777777" w:rsidR="00867E76" w:rsidRPr="00867E76" w:rsidRDefault="00867E76" w:rsidP="00867E76">
            <w:pPr>
              <w:spacing w:after="0" w:line="240" w:lineRule="auto"/>
              <w:jc w:val="center"/>
              <w:rPr>
                <w:rFonts w:ascii="ColaborateLight" w:eastAsia="Times New Roman" w:hAnsi="ColaborateLight" w:cs="Arial"/>
                <w:lang w:eastAsia="es-MX"/>
              </w:rPr>
            </w:pPr>
            <w:proofErr w:type="spellStart"/>
            <w:r w:rsidRPr="00867E76">
              <w:rPr>
                <w:rFonts w:ascii="ColaborateLight" w:eastAsia="Times New Roman" w:hAnsi="ColaborateLight" w:cs="Arial"/>
                <w:lang w:eastAsia="es-MX"/>
              </w:rPr>
              <w:t>Poi</w:t>
            </w:r>
            <w:proofErr w:type="spellEnd"/>
            <w:r w:rsidRPr="00867E76">
              <w:rPr>
                <w:rFonts w:ascii="ColaborateLight" w:eastAsia="Times New Roman" w:hAnsi="ColaborateLight" w:cs="Arial"/>
                <w:lang w:eastAsia="es-MX"/>
              </w:rPr>
              <w:t xml:space="preserve"> unidad</w:t>
            </w:r>
          </w:p>
        </w:tc>
        <w:tc>
          <w:tcPr>
            <w:tcW w:w="1804" w:type="dxa"/>
            <w:tcBorders>
              <w:top w:val="nil"/>
              <w:left w:val="nil"/>
              <w:bottom w:val="single" w:sz="4" w:space="0" w:color="auto"/>
              <w:right w:val="single" w:sz="4" w:space="0" w:color="auto"/>
            </w:tcBorders>
            <w:shd w:val="clear" w:color="auto" w:fill="auto"/>
            <w:vAlign w:val="center"/>
            <w:hideMark/>
          </w:tcPr>
          <w:p w14:paraId="70415FB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318ED2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49C0CF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punta homocinética lado rueda</w:t>
            </w:r>
          </w:p>
        </w:tc>
        <w:tc>
          <w:tcPr>
            <w:tcW w:w="1400" w:type="dxa"/>
            <w:tcBorders>
              <w:top w:val="nil"/>
              <w:left w:val="nil"/>
              <w:bottom w:val="single" w:sz="4" w:space="0" w:color="auto"/>
              <w:right w:val="single" w:sz="4" w:space="0" w:color="auto"/>
            </w:tcBorders>
            <w:shd w:val="clear" w:color="auto" w:fill="auto"/>
            <w:vAlign w:val="center"/>
            <w:hideMark/>
          </w:tcPr>
          <w:p w14:paraId="31AA889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647FF4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F972A7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E4EF15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flecha homocinética</w:t>
            </w:r>
          </w:p>
        </w:tc>
        <w:tc>
          <w:tcPr>
            <w:tcW w:w="1400" w:type="dxa"/>
            <w:tcBorders>
              <w:top w:val="nil"/>
              <w:left w:val="nil"/>
              <w:bottom w:val="single" w:sz="4" w:space="0" w:color="auto"/>
              <w:right w:val="single" w:sz="4" w:space="0" w:color="auto"/>
            </w:tcBorders>
            <w:shd w:val="clear" w:color="auto" w:fill="auto"/>
            <w:vAlign w:val="center"/>
            <w:hideMark/>
          </w:tcPr>
          <w:p w14:paraId="258E9B2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AE4337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96C0AF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544964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tirantes de suspensión</w:t>
            </w:r>
          </w:p>
        </w:tc>
        <w:tc>
          <w:tcPr>
            <w:tcW w:w="1400" w:type="dxa"/>
            <w:tcBorders>
              <w:top w:val="nil"/>
              <w:left w:val="nil"/>
              <w:bottom w:val="single" w:sz="4" w:space="0" w:color="auto"/>
              <w:right w:val="single" w:sz="4" w:space="0" w:color="auto"/>
            </w:tcBorders>
            <w:shd w:val="clear" w:color="auto" w:fill="auto"/>
            <w:vAlign w:val="center"/>
            <w:hideMark/>
          </w:tcPr>
          <w:p w14:paraId="63452DF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000CAA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330B90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0EC8D1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hule de tirante de suspensión </w:t>
            </w:r>
          </w:p>
        </w:tc>
        <w:tc>
          <w:tcPr>
            <w:tcW w:w="1400" w:type="dxa"/>
            <w:tcBorders>
              <w:top w:val="nil"/>
              <w:left w:val="nil"/>
              <w:bottom w:val="single" w:sz="4" w:space="0" w:color="auto"/>
              <w:right w:val="single" w:sz="4" w:space="0" w:color="auto"/>
            </w:tcBorders>
            <w:shd w:val="clear" w:color="auto" w:fill="auto"/>
            <w:vAlign w:val="center"/>
            <w:hideMark/>
          </w:tcPr>
          <w:p w14:paraId="3DEDF83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D57FA7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808FD83" w14:textId="77777777" w:rsidTr="00FF6C92">
        <w:trPr>
          <w:trHeight w:val="273"/>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F37A0C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buje de tirante trasero de suspensión</w:t>
            </w:r>
          </w:p>
        </w:tc>
        <w:tc>
          <w:tcPr>
            <w:tcW w:w="1400" w:type="dxa"/>
            <w:tcBorders>
              <w:top w:val="nil"/>
              <w:left w:val="nil"/>
              <w:bottom w:val="single" w:sz="4" w:space="0" w:color="auto"/>
              <w:right w:val="single" w:sz="4" w:space="0" w:color="auto"/>
            </w:tcBorders>
            <w:shd w:val="clear" w:color="auto" w:fill="auto"/>
            <w:vAlign w:val="center"/>
            <w:hideMark/>
          </w:tcPr>
          <w:p w14:paraId="741EEA1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106AC3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D8ABCC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BF2746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amortiguador de dirección</w:t>
            </w:r>
          </w:p>
        </w:tc>
        <w:tc>
          <w:tcPr>
            <w:tcW w:w="1400" w:type="dxa"/>
            <w:tcBorders>
              <w:top w:val="nil"/>
              <w:left w:val="nil"/>
              <w:bottom w:val="single" w:sz="4" w:space="0" w:color="auto"/>
              <w:right w:val="single" w:sz="4" w:space="0" w:color="auto"/>
            </w:tcBorders>
            <w:shd w:val="clear" w:color="auto" w:fill="auto"/>
            <w:vAlign w:val="center"/>
            <w:hideMark/>
          </w:tcPr>
          <w:p w14:paraId="4F67E61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FF2B80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187E9D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E7A29F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polea de bomba de dirección </w:t>
            </w:r>
          </w:p>
        </w:tc>
        <w:tc>
          <w:tcPr>
            <w:tcW w:w="1400" w:type="dxa"/>
            <w:tcBorders>
              <w:top w:val="nil"/>
              <w:left w:val="nil"/>
              <w:bottom w:val="single" w:sz="4" w:space="0" w:color="auto"/>
              <w:right w:val="single" w:sz="4" w:space="0" w:color="auto"/>
            </w:tcBorders>
            <w:shd w:val="clear" w:color="auto" w:fill="auto"/>
            <w:vAlign w:val="center"/>
            <w:hideMark/>
          </w:tcPr>
          <w:p w14:paraId="3FA9B23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C25CF2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17B32E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62300F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balero de columna de volante</w:t>
            </w:r>
          </w:p>
        </w:tc>
        <w:tc>
          <w:tcPr>
            <w:tcW w:w="1400" w:type="dxa"/>
            <w:tcBorders>
              <w:top w:val="nil"/>
              <w:left w:val="nil"/>
              <w:bottom w:val="single" w:sz="4" w:space="0" w:color="auto"/>
              <w:right w:val="single" w:sz="4" w:space="0" w:color="auto"/>
            </w:tcBorders>
            <w:shd w:val="clear" w:color="auto" w:fill="auto"/>
            <w:vAlign w:val="center"/>
            <w:hideMark/>
          </w:tcPr>
          <w:p w14:paraId="17E933D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875925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398C5E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E5B821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repuesto de caja de dirección </w:t>
            </w:r>
          </w:p>
        </w:tc>
        <w:tc>
          <w:tcPr>
            <w:tcW w:w="1400" w:type="dxa"/>
            <w:tcBorders>
              <w:top w:val="nil"/>
              <w:left w:val="nil"/>
              <w:bottom w:val="single" w:sz="4" w:space="0" w:color="auto"/>
              <w:right w:val="single" w:sz="4" w:space="0" w:color="auto"/>
            </w:tcBorders>
            <w:shd w:val="clear" w:color="auto" w:fill="auto"/>
            <w:vAlign w:val="center"/>
            <w:hideMark/>
          </w:tcPr>
          <w:p w14:paraId="479B31A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7CBE18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64CA707" w14:textId="77777777" w:rsidTr="00051DC2">
        <w:trPr>
          <w:trHeight w:val="375"/>
        </w:trPr>
        <w:tc>
          <w:tcPr>
            <w:tcW w:w="5580" w:type="dxa"/>
            <w:tcBorders>
              <w:top w:val="nil"/>
              <w:left w:val="single" w:sz="4" w:space="0" w:color="auto"/>
              <w:bottom w:val="single" w:sz="4" w:space="0" w:color="auto"/>
              <w:right w:val="single" w:sz="4" w:space="0" w:color="auto"/>
            </w:tcBorders>
            <w:shd w:val="clear" w:color="000000" w:fill="BDD7EE"/>
            <w:vAlign w:val="center"/>
            <w:hideMark/>
          </w:tcPr>
          <w:p w14:paraId="26EDD790" w14:textId="77777777" w:rsidR="00867E76" w:rsidRPr="00867E76" w:rsidRDefault="00867E76" w:rsidP="00867E76">
            <w:pPr>
              <w:spacing w:after="0" w:line="240" w:lineRule="auto"/>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11. TRANSMISION AUTOMATICA</w:t>
            </w:r>
          </w:p>
        </w:tc>
        <w:tc>
          <w:tcPr>
            <w:tcW w:w="1400" w:type="dxa"/>
            <w:tcBorders>
              <w:top w:val="nil"/>
              <w:left w:val="nil"/>
              <w:bottom w:val="single" w:sz="4" w:space="0" w:color="auto"/>
              <w:right w:val="single" w:sz="4" w:space="0" w:color="auto"/>
            </w:tcBorders>
            <w:shd w:val="clear" w:color="000000" w:fill="BDD7EE"/>
            <w:noWrap/>
            <w:vAlign w:val="bottom"/>
            <w:hideMark/>
          </w:tcPr>
          <w:p w14:paraId="0D73673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w:t>
            </w:r>
          </w:p>
        </w:tc>
        <w:tc>
          <w:tcPr>
            <w:tcW w:w="1804" w:type="dxa"/>
            <w:tcBorders>
              <w:top w:val="nil"/>
              <w:left w:val="nil"/>
              <w:bottom w:val="single" w:sz="4" w:space="0" w:color="auto"/>
              <w:right w:val="single" w:sz="4" w:space="0" w:color="auto"/>
            </w:tcBorders>
            <w:shd w:val="clear" w:color="000000" w:fill="BDD7EE"/>
            <w:noWrap/>
            <w:vAlign w:val="bottom"/>
            <w:hideMark/>
          </w:tcPr>
          <w:p w14:paraId="1F4B496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w:t>
            </w:r>
          </w:p>
        </w:tc>
      </w:tr>
      <w:tr w:rsidR="00867E76" w:rsidRPr="00867E76" w14:paraId="6516171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5B0758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Aceite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3D98DE6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Litro</w:t>
            </w:r>
          </w:p>
        </w:tc>
        <w:tc>
          <w:tcPr>
            <w:tcW w:w="1804" w:type="dxa"/>
            <w:tcBorders>
              <w:top w:val="nil"/>
              <w:left w:val="nil"/>
              <w:bottom w:val="single" w:sz="4" w:space="0" w:color="auto"/>
              <w:right w:val="single" w:sz="4" w:space="0" w:color="auto"/>
            </w:tcBorders>
            <w:shd w:val="clear" w:color="auto" w:fill="auto"/>
            <w:vAlign w:val="center"/>
            <w:hideMark/>
          </w:tcPr>
          <w:p w14:paraId="2C982D7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E82110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B80787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Convertidor</w:t>
            </w:r>
          </w:p>
        </w:tc>
        <w:tc>
          <w:tcPr>
            <w:tcW w:w="1400" w:type="dxa"/>
            <w:tcBorders>
              <w:top w:val="nil"/>
              <w:left w:val="nil"/>
              <w:bottom w:val="single" w:sz="4" w:space="0" w:color="auto"/>
              <w:right w:val="single" w:sz="4" w:space="0" w:color="auto"/>
            </w:tcBorders>
            <w:shd w:val="clear" w:color="auto" w:fill="auto"/>
            <w:vAlign w:val="center"/>
            <w:hideMark/>
          </w:tcPr>
          <w:p w14:paraId="2A994B8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5F3A15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2273C6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ED4F64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Cuerpo de </w:t>
            </w:r>
            <w:proofErr w:type="spellStart"/>
            <w:r w:rsidRPr="00867E76">
              <w:rPr>
                <w:rFonts w:ascii="ColaborateLight" w:eastAsia="Times New Roman" w:hAnsi="ColaborateLight" w:cs="Arial"/>
                <w:lang w:eastAsia="es-MX"/>
              </w:rPr>
              <w:t>valvulas</w:t>
            </w:r>
            <w:proofErr w:type="spellEnd"/>
            <w:r w:rsidRPr="00867E76">
              <w:rPr>
                <w:rFonts w:ascii="ColaborateLight" w:eastAsia="Times New Roman" w:hAnsi="ColaborateLight" w:cs="Arial"/>
                <w:lang w:eastAsia="es-MX"/>
              </w:rPr>
              <w:t xml:space="preserve"> </w:t>
            </w:r>
          </w:p>
        </w:tc>
        <w:tc>
          <w:tcPr>
            <w:tcW w:w="1400" w:type="dxa"/>
            <w:tcBorders>
              <w:top w:val="nil"/>
              <w:left w:val="nil"/>
              <w:bottom w:val="single" w:sz="4" w:space="0" w:color="auto"/>
              <w:right w:val="single" w:sz="4" w:space="0" w:color="auto"/>
            </w:tcBorders>
            <w:shd w:val="clear" w:color="auto" w:fill="auto"/>
            <w:vAlign w:val="center"/>
            <w:hideMark/>
          </w:tcPr>
          <w:p w14:paraId="2AF860C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5A47B9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6CF1DC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644493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Enfriador de aceite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54BA16C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209A36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Refaccióm</w:t>
            </w:r>
            <w:proofErr w:type="spellEnd"/>
          </w:p>
        </w:tc>
      </w:tr>
      <w:tr w:rsidR="00867E76" w:rsidRPr="00867E76" w14:paraId="08DEF0A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2B565D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Reten de cola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540F87D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2DC4F6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Refaccióm</w:t>
            </w:r>
            <w:proofErr w:type="spellEnd"/>
          </w:p>
        </w:tc>
      </w:tr>
      <w:tr w:rsidR="00867E76" w:rsidRPr="00867E76" w14:paraId="6BC2282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BC2B5B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Sensor de velocidad </w:t>
            </w:r>
          </w:p>
        </w:tc>
        <w:tc>
          <w:tcPr>
            <w:tcW w:w="1400" w:type="dxa"/>
            <w:tcBorders>
              <w:top w:val="nil"/>
              <w:left w:val="nil"/>
              <w:bottom w:val="single" w:sz="4" w:space="0" w:color="auto"/>
              <w:right w:val="single" w:sz="4" w:space="0" w:color="auto"/>
            </w:tcBorders>
            <w:shd w:val="clear" w:color="auto" w:fill="auto"/>
            <w:vAlign w:val="center"/>
            <w:hideMark/>
          </w:tcPr>
          <w:p w14:paraId="27C139A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ACD299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Refaccióm</w:t>
            </w:r>
            <w:proofErr w:type="spellEnd"/>
          </w:p>
        </w:tc>
      </w:tr>
      <w:tr w:rsidR="00867E76" w:rsidRPr="00867E76" w14:paraId="16E4E6F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28A476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Chicote de caja de velocidades</w:t>
            </w:r>
          </w:p>
        </w:tc>
        <w:tc>
          <w:tcPr>
            <w:tcW w:w="1400" w:type="dxa"/>
            <w:tcBorders>
              <w:top w:val="nil"/>
              <w:left w:val="nil"/>
              <w:bottom w:val="single" w:sz="4" w:space="0" w:color="auto"/>
              <w:right w:val="single" w:sz="4" w:space="0" w:color="auto"/>
            </w:tcBorders>
            <w:shd w:val="clear" w:color="auto" w:fill="auto"/>
            <w:vAlign w:val="center"/>
            <w:hideMark/>
          </w:tcPr>
          <w:p w14:paraId="5DE1933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1DA185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Refaccióm</w:t>
            </w:r>
            <w:proofErr w:type="spellEnd"/>
          </w:p>
        </w:tc>
      </w:tr>
      <w:tr w:rsidR="00867E76" w:rsidRPr="00867E76" w14:paraId="3C1218B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67DB3B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Soporte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7F64B52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587213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Refaccióm</w:t>
            </w:r>
            <w:proofErr w:type="spellEnd"/>
          </w:p>
        </w:tc>
      </w:tr>
      <w:tr w:rsidR="00867E76" w:rsidRPr="00867E76" w14:paraId="7D638B5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D4B073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Filtro de aceite de transmisión</w:t>
            </w:r>
          </w:p>
        </w:tc>
        <w:tc>
          <w:tcPr>
            <w:tcW w:w="1400" w:type="dxa"/>
            <w:tcBorders>
              <w:top w:val="nil"/>
              <w:left w:val="nil"/>
              <w:bottom w:val="single" w:sz="4" w:space="0" w:color="auto"/>
              <w:right w:val="single" w:sz="4" w:space="0" w:color="auto"/>
            </w:tcBorders>
            <w:shd w:val="clear" w:color="auto" w:fill="auto"/>
            <w:vAlign w:val="center"/>
            <w:hideMark/>
          </w:tcPr>
          <w:p w14:paraId="6261721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F61FE3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Refaccióm</w:t>
            </w:r>
            <w:proofErr w:type="spellEnd"/>
          </w:p>
        </w:tc>
      </w:tr>
      <w:tr w:rsidR="00867E76" w:rsidRPr="00867E76" w14:paraId="716B6DA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EE50A8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Banda de reversa</w:t>
            </w:r>
          </w:p>
        </w:tc>
        <w:tc>
          <w:tcPr>
            <w:tcW w:w="1400" w:type="dxa"/>
            <w:tcBorders>
              <w:top w:val="nil"/>
              <w:left w:val="nil"/>
              <w:bottom w:val="single" w:sz="4" w:space="0" w:color="auto"/>
              <w:right w:val="single" w:sz="4" w:space="0" w:color="auto"/>
            </w:tcBorders>
            <w:shd w:val="clear" w:color="auto" w:fill="auto"/>
            <w:vAlign w:val="center"/>
            <w:hideMark/>
          </w:tcPr>
          <w:p w14:paraId="63D2B8E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60D907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Refaccióm</w:t>
            </w:r>
            <w:proofErr w:type="spellEnd"/>
          </w:p>
        </w:tc>
      </w:tr>
      <w:tr w:rsidR="00867E76" w:rsidRPr="00867E76" w14:paraId="7525450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159C23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Banda </w:t>
            </w:r>
            <w:proofErr w:type="spellStart"/>
            <w:r w:rsidRPr="00867E76">
              <w:rPr>
                <w:rFonts w:ascii="ColaborateLight" w:eastAsia="Times New Roman" w:hAnsi="ColaborateLight" w:cs="Arial"/>
                <w:lang w:eastAsia="es-MX"/>
              </w:rPr>
              <w:t>overdrive</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2B7D3E4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ECC0D4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Refaccióm</w:t>
            </w:r>
            <w:proofErr w:type="spellEnd"/>
          </w:p>
        </w:tc>
      </w:tr>
      <w:tr w:rsidR="00867E76" w:rsidRPr="00867E76" w14:paraId="71BC836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1D7578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Banda intermedia</w:t>
            </w:r>
          </w:p>
        </w:tc>
        <w:tc>
          <w:tcPr>
            <w:tcW w:w="1400" w:type="dxa"/>
            <w:tcBorders>
              <w:top w:val="nil"/>
              <w:left w:val="nil"/>
              <w:bottom w:val="single" w:sz="4" w:space="0" w:color="auto"/>
              <w:right w:val="single" w:sz="4" w:space="0" w:color="auto"/>
            </w:tcBorders>
            <w:shd w:val="clear" w:color="auto" w:fill="auto"/>
            <w:vAlign w:val="center"/>
            <w:hideMark/>
          </w:tcPr>
          <w:p w14:paraId="2D465C8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F5818C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B46F34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80A0E4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Bomba de aceite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64D2065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6849336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4A16FC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BEFCF5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Empaque de </w:t>
            </w:r>
            <w:proofErr w:type="spellStart"/>
            <w:r w:rsidRPr="00867E76">
              <w:rPr>
                <w:rFonts w:ascii="ColaborateLight" w:eastAsia="Times New Roman" w:hAnsi="ColaborateLight" w:cs="Arial"/>
                <w:lang w:eastAsia="es-MX"/>
              </w:rPr>
              <w:t>carter</w:t>
            </w:r>
            <w:proofErr w:type="spellEnd"/>
            <w:r w:rsidRPr="00867E76">
              <w:rPr>
                <w:rFonts w:ascii="ColaborateLight" w:eastAsia="Times New Roman" w:hAnsi="ColaborateLight" w:cs="Arial"/>
                <w:lang w:eastAsia="es-MX"/>
              </w:rPr>
              <w:t xml:space="preserve">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49F25A0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174B06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65734F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04952C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empaques para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77FA367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55089C0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E88D56D" w14:textId="77777777" w:rsidTr="00051DC2">
        <w:trPr>
          <w:trHeight w:val="6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A9832A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partes duras (planetarios, flechas, tambores, tapa de bomba)</w:t>
            </w:r>
          </w:p>
        </w:tc>
        <w:tc>
          <w:tcPr>
            <w:tcW w:w="1400" w:type="dxa"/>
            <w:tcBorders>
              <w:top w:val="nil"/>
              <w:left w:val="nil"/>
              <w:bottom w:val="single" w:sz="4" w:space="0" w:color="auto"/>
              <w:right w:val="single" w:sz="4" w:space="0" w:color="auto"/>
            </w:tcBorders>
            <w:shd w:val="clear" w:color="auto" w:fill="auto"/>
            <w:vAlign w:val="center"/>
            <w:hideMark/>
          </w:tcPr>
          <w:p w14:paraId="5BDB6C8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0BE07F8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B85695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27094B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pastas de fricción</w:t>
            </w:r>
          </w:p>
        </w:tc>
        <w:tc>
          <w:tcPr>
            <w:tcW w:w="1400" w:type="dxa"/>
            <w:tcBorders>
              <w:top w:val="nil"/>
              <w:left w:val="nil"/>
              <w:bottom w:val="single" w:sz="4" w:space="0" w:color="auto"/>
              <w:right w:val="single" w:sz="4" w:space="0" w:color="auto"/>
            </w:tcBorders>
            <w:shd w:val="clear" w:color="auto" w:fill="auto"/>
            <w:vAlign w:val="center"/>
            <w:hideMark/>
          </w:tcPr>
          <w:p w14:paraId="5405C2F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7C16389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9CED14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8273E3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discos de acero</w:t>
            </w:r>
          </w:p>
        </w:tc>
        <w:tc>
          <w:tcPr>
            <w:tcW w:w="1400" w:type="dxa"/>
            <w:tcBorders>
              <w:top w:val="nil"/>
              <w:left w:val="nil"/>
              <w:bottom w:val="single" w:sz="4" w:space="0" w:color="auto"/>
              <w:right w:val="single" w:sz="4" w:space="0" w:color="auto"/>
            </w:tcBorders>
            <w:shd w:val="clear" w:color="auto" w:fill="auto"/>
            <w:vAlign w:val="center"/>
            <w:hideMark/>
          </w:tcPr>
          <w:p w14:paraId="248BB24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1E4435C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CCACBB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E406CE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Caja de solenoides</w:t>
            </w:r>
          </w:p>
        </w:tc>
        <w:tc>
          <w:tcPr>
            <w:tcW w:w="1400" w:type="dxa"/>
            <w:tcBorders>
              <w:top w:val="nil"/>
              <w:left w:val="nil"/>
              <w:bottom w:val="single" w:sz="4" w:space="0" w:color="auto"/>
              <w:right w:val="single" w:sz="4" w:space="0" w:color="auto"/>
            </w:tcBorders>
            <w:shd w:val="clear" w:color="auto" w:fill="auto"/>
            <w:vAlign w:val="center"/>
            <w:hideMark/>
          </w:tcPr>
          <w:p w14:paraId="189EFCB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652AD3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A1D4CA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AF573E3" w14:textId="77777777" w:rsidR="00867E76" w:rsidRPr="00867E76" w:rsidRDefault="00867E76" w:rsidP="00867E76">
            <w:pPr>
              <w:spacing w:after="0" w:line="240" w:lineRule="auto"/>
              <w:rPr>
                <w:rFonts w:ascii="ColaborateLight" w:eastAsia="Times New Roman" w:hAnsi="ColaborateLight" w:cs="Arial"/>
                <w:lang w:eastAsia="es-MX"/>
              </w:rPr>
            </w:pPr>
            <w:proofErr w:type="spellStart"/>
            <w:r w:rsidRPr="00867E76">
              <w:rPr>
                <w:rFonts w:ascii="ColaborateLight" w:eastAsia="Times New Roman" w:hAnsi="ColaborateLight" w:cs="Arial"/>
                <w:lang w:eastAsia="es-MX"/>
              </w:rPr>
              <w:t>Selenoide</w:t>
            </w:r>
            <w:proofErr w:type="spellEnd"/>
            <w:r w:rsidRPr="00867E76">
              <w:rPr>
                <w:rFonts w:ascii="ColaborateLight" w:eastAsia="Times New Roman" w:hAnsi="ColaborateLight" w:cs="Arial"/>
                <w:lang w:eastAsia="es-MX"/>
              </w:rPr>
              <w:t xml:space="preserve"> de transmisión</w:t>
            </w:r>
          </w:p>
        </w:tc>
        <w:tc>
          <w:tcPr>
            <w:tcW w:w="1400" w:type="dxa"/>
            <w:tcBorders>
              <w:top w:val="nil"/>
              <w:left w:val="nil"/>
              <w:bottom w:val="single" w:sz="4" w:space="0" w:color="auto"/>
              <w:right w:val="single" w:sz="4" w:space="0" w:color="auto"/>
            </w:tcBorders>
            <w:shd w:val="clear" w:color="auto" w:fill="auto"/>
            <w:vAlign w:val="center"/>
            <w:hideMark/>
          </w:tcPr>
          <w:p w14:paraId="556B877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939667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8E8CF6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111B56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Kit de transmisión (empaque y filtro)</w:t>
            </w:r>
          </w:p>
        </w:tc>
        <w:tc>
          <w:tcPr>
            <w:tcW w:w="1400" w:type="dxa"/>
            <w:tcBorders>
              <w:top w:val="nil"/>
              <w:left w:val="nil"/>
              <w:bottom w:val="single" w:sz="4" w:space="0" w:color="auto"/>
              <w:right w:val="single" w:sz="4" w:space="0" w:color="auto"/>
            </w:tcBorders>
            <w:shd w:val="clear" w:color="auto" w:fill="auto"/>
            <w:vAlign w:val="center"/>
            <w:hideMark/>
          </w:tcPr>
          <w:p w14:paraId="7F69D08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Kit</w:t>
            </w:r>
          </w:p>
        </w:tc>
        <w:tc>
          <w:tcPr>
            <w:tcW w:w="1804" w:type="dxa"/>
            <w:tcBorders>
              <w:top w:val="nil"/>
              <w:left w:val="nil"/>
              <w:bottom w:val="single" w:sz="4" w:space="0" w:color="auto"/>
              <w:right w:val="single" w:sz="4" w:space="0" w:color="auto"/>
            </w:tcBorders>
            <w:shd w:val="clear" w:color="auto" w:fill="auto"/>
            <w:vAlign w:val="center"/>
            <w:hideMark/>
          </w:tcPr>
          <w:p w14:paraId="1971417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A2EC16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668F76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Cárter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03E846F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0F6768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4990A4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EBDB55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Pistón servo</w:t>
            </w:r>
          </w:p>
        </w:tc>
        <w:tc>
          <w:tcPr>
            <w:tcW w:w="1400" w:type="dxa"/>
            <w:tcBorders>
              <w:top w:val="nil"/>
              <w:left w:val="nil"/>
              <w:bottom w:val="single" w:sz="4" w:space="0" w:color="auto"/>
              <w:right w:val="single" w:sz="4" w:space="0" w:color="auto"/>
            </w:tcBorders>
            <w:shd w:val="clear" w:color="auto" w:fill="auto"/>
            <w:vAlign w:val="center"/>
            <w:hideMark/>
          </w:tcPr>
          <w:p w14:paraId="0EE3207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A62350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1AF788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E2D5E7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bujes de transmisión</w:t>
            </w:r>
          </w:p>
        </w:tc>
        <w:tc>
          <w:tcPr>
            <w:tcW w:w="1400" w:type="dxa"/>
            <w:tcBorders>
              <w:top w:val="nil"/>
              <w:left w:val="nil"/>
              <w:bottom w:val="single" w:sz="4" w:space="0" w:color="auto"/>
              <w:right w:val="single" w:sz="4" w:space="0" w:color="auto"/>
            </w:tcBorders>
            <w:shd w:val="clear" w:color="auto" w:fill="auto"/>
            <w:vAlign w:val="center"/>
            <w:hideMark/>
          </w:tcPr>
          <w:p w14:paraId="0D8D553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020C01D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C4DEC02"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3AFFB0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Manguera de enfriador de aceite </w:t>
            </w:r>
          </w:p>
        </w:tc>
        <w:tc>
          <w:tcPr>
            <w:tcW w:w="1400" w:type="dxa"/>
            <w:tcBorders>
              <w:top w:val="nil"/>
              <w:left w:val="nil"/>
              <w:bottom w:val="single" w:sz="4" w:space="0" w:color="auto"/>
              <w:right w:val="single" w:sz="4" w:space="0" w:color="auto"/>
            </w:tcBorders>
            <w:shd w:val="clear" w:color="auto" w:fill="auto"/>
            <w:vAlign w:val="center"/>
            <w:hideMark/>
          </w:tcPr>
          <w:p w14:paraId="713E5BE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058089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6E3528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463E53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Afinación de la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675C503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5B7DDF1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D41444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9E236E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del convertidor</w:t>
            </w:r>
          </w:p>
        </w:tc>
        <w:tc>
          <w:tcPr>
            <w:tcW w:w="1400" w:type="dxa"/>
            <w:tcBorders>
              <w:top w:val="nil"/>
              <w:left w:val="nil"/>
              <w:bottom w:val="single" w:sz="4" w:space="0" w:color="auto"/>
              <w:right w:val="single" w:sz="4" w:space="0" w:color="auto"/>
            </w:tcBorders>
            <w:shd w:val="clear" w:color="auto" w:fill="auto"/>
            <w:vAlign w:val="center"/>
            <w:hideMark/>
          </w:tcPr>
          <w:p w14:paraId="5661DDD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3876BD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1BEB85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BE4B5C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cárter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201E5B7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7A7218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B002C1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CB3FD6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enfriador de aceite</w:t>
            </w:r>
          </w:p>
        </w:tc>
        <w:tc>
          <w:tcPr>
            <w:tcW w:w="1400" w:type="dxa"/>
            <w:tcBorders>
              <w:top w:val="nil"/>
              <w:left w:val="nil"/>
              <w:bottom w:val="single" w:sz="4" w:space="0" w:color="auto"/>
              <w:right w:val="single" w:sz="4" w:space="0" w:color="auto"/>
            </w:tcBorders>
            <w:shd w:val="clear" w:color="auto" w:fill="auto"/>
            <w:vAlign w:val="center"/>
            <w:hideMark/>
          </w:tcPr>
          <w:p w14:paraId="600D8A5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282479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00042C5" w14:textId="77777777" w:rsidTr="00FF6C92">
        <w:trPr>
          <w:trHeight w:val="292"/>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0A9355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manguera de enfriamiento de aceite</w:t>
            </w:r>
          </w:p>
        </w:tc>
        <w:tc>
          <w:tcPr>
            <w:tcW w:w="1400" w:type="dxa"/>
            <w:tcBorders>
              <w:top w:val="nil"/>
              <w:left w:val="nil"/>
              <w:bottom w:val="single" w:sz="4" w:space="0" w:color="auto"/>
              <w:right w:val="single" w:sz="4" w:space="0" w:color="auto"/>
            </w:tcBorders>
            <w:shd w:val="clear" w:color="auto" w:fill="auto"/>
            <w:vAlign w:val="center"/>
            <w:hideMark/>
          </w:tcPr>
          <w:p w14:paraId="6670558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E8DC66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BB4DC8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50E36A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w:t>
            </w:r>
            <w:proofErr w:type="spellStart"/>
            <w:r w:rsidRPr="00867E76">
              <w:rPr>
                <w:rFonts w:ascii="ColaborateLight" w:eastAsia="Times New Roman" w:hAnsi="ColaborateLight" w:cs="Arial"/>
                <w:lang w:eastAsia="es-MX"/>
              </w:rPr>
              <w:t>soleniode</w:t>
            </w:r>
            <w:proofErr w:type="spellEnd"/>
            <w:r w:rsidRPr="00867E76">
              <w:rPr>
                <w:rFonts w:ascii="ColaborateLight" w:eastAsia="Times New Roman" w:hAnsi="ColaborateLight" w:cs="Arial"/>
                <w:lang w:eastAsia="es-MX"/>
              </w:rPr>
              <w:t xml:space="preserve"> de transmisión</w:t>
            </w:r>
          </w:p>
        </w:tc>
        <w:tc>
          <w:tcPr>
            <w:tcW w:w="1400" w:type="dxa"/>
            <w:tcBorders>
              <w:top w:val="nil"/>
              <w:left w:val="nil"/>
              <w:bottom w:val="single" w:sz="4" w:space="0" w:color="auto"/>
              <w:right w:val="single" w:sz="4" w:space="0" w:color="auto"/>
            </w:tcBorders>
            <w:shd w:val="clear" w:color="auto" w:fill="auto"/>
            <w:vAlign w:val="center"/>
            <w:hideMark/>
          </w:tcPr>
          <w:p w14:paraId="4D52F87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3129A4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FBC2B0C" w14:textId="77777777" w:rsidTr="00FF6C92">
        <w:trPr>
          <w:trHeight w:val="258"/>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47DC96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empaque de </w:t>
            </w:r>
            <w:proofErr w:type="spellStart"/>
            <w:r w:rsidRPr="00867E76">
              <w:rPr>
                <w:rFonts w:ascii="ColaborateLight" w:eastAsia="Times New Roman" w:hAnsi="ColaborateLight" w:cs="Arial"/>
                <w:lang w:eastAsia="es-MX"/>
              </w:rPr>
              <w:t>carter</w:t>
            </w:r>
            <w:proofErr w:type="spellEnd"/>
            <w:r w:rsidRPr="00867E76">
              <w:rPr>
                <w:rFonts w:ascii="ColaborateLight" w:eastAsia="Times New Roman" w:hAnsi="ColaborateLight" w:cs="Arial"/>
                <w:lang w:eastAsia="es-MX"/>
              </w:rPr>
              <w:t xml:space="preserve">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48A3ECB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3BC740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4C4B75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0CC6AE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reten de cola de transmisión</w:t>
            </w:r>
          </w:p>
        </w:tc>
        <w:tc>
          <w:tcPr>
            <w:tcW w:w="1400" w:type="dxa"/>
            <w:tcBorders>
              <w:top w:val="nil"/>
              <w:left w:val="nil"/>
              <w:bottom w:val="single" w:sz="4" w:space="0" w:color="auto"/>
              <w:right w:val="single" w:sz="4" w:space="0" w:color="auto"/>
            </w:tcBorders>
            <w:shd w:val="clear" w:color="auto" w:fill="auto"/>
            <w:vAlign w:val="center"/>
            <w:hideMark/>
          </w:tcPr>
          <w:p w14:paraId="6D2D664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1BA57B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7FAF2E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9B9671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soporte para caja</w:t>
            </w:r>
          </w:p>
        </w:tc>
        <w:tc>
          <w:tcPr>
            <w:tcW w:w="1400" w:type="dxa"/>
            <w:tcBorders>
              <w:top w:val="nil"/>
              <w:left w:val="nil"/>
              <w:bottom w:val="single" w:sz="4" w:space="0" w:color="auto"/>
              <w:right w:val="single" w:sz="4" w:space="0" w:color="auto"/>
            </w:tcBorders>
            <w:shd w:val="clear" w:color="auto" w:fill="auto"/>
            <w:vAlign w:val="center"/>
            <w:hideMark/>
          </w:tcPr>
          <w:p w14:paraId="08B56EF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36FED9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D20C703"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14660F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del sensor de velocidad</w:t>
            </w:r>
          </w:p>
        </w:tc>
        <w:tc>
          <w:tcPr>
            <w:tcW w:w="1400" w:type="dxa"/>
            <w:tcBorders>
              <w:top w:val="nil"/>
              <w:left w:val="nil"/>
              <w:bottom w:val="single" w:sz="4" w:space="0" w:color="auto"/>
              <w:right w:val="single" w:sz="4" w:space="0" w:color="auto"/>
            </w:tcBorders>
            <w:shd w:val="clear" w:color="auto" w:fill="auto"/>
            <w:vAlign w:val="center"/>
            <w:hideMark/>
          </w:tcPr>
          <w:p w14:paraId="2402A8A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50D5FC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B5AC06A" w14:textId="77777777" w:rsidTr="00051DC2">
        <w:trPr>
          <w:trHeight w:val="315"/>
        </w:trPr>
        <w:tc>
          <w:tcPr>
            <w:tcW w:w="5580" w:type="dxa"/>
            <w:tcBorders>
              <w:top w:val="nil"/>
              <w:left w:val="single" w:sz="4" w:space="0" w:color="auto"/>
              <w:bottom w:val="single" w:sz="4" w:space="0" w:color="auto"/>
              <w:right w:val="single" w:sz="4" w:space="0" w:color="auto"/>
            </w:tcBorders>
            <w:shd w:val="clear" w:color="FFFFFF" w:fill="FFFFFF"/>
            <w:vAlign w:val="center"/>
            <w:hideMark/>
          </w:tcPr>
          <w:p w14:paraId="2D7F96E2" w14:textId="77777777" w:rsidR="00867E76" w:rsidRPr="00867E76" w:rsidRDefault="00867E76" w:rsidP="00867E76">
            <w:pPr>
              <w:spacing w:after="0" w:line="240" w:lineRule="auto"/>
              <w:rPr>
                <w:rFonts w:ascii="ColaborateLight" w:eastAsia="Times New Roman" w:hAnsi="ColaborateLight" w:cs="Arial"/>
                <w:color w:val="000000"/>
                <w:lang w:eastAsia="es-MX"/>
              </w:rPr>
            </w:pPr>
            <w:proofErr w:type="spellStart"/>
            <w:r w:rsidRPr="00867E76">
              <w:rPr>
                <w:rFonts w:ascii="ColaborateLight" w:eastAsia="Times New Roman" w:hAnsi="ColaborateLight" w:cs="Arial"/>
                <w:color w:val="000000"/>
                <w:lang w:eastAsia="es-MX"/>
              </w:rPr>
              <w:t>Reposicion</w:t>
            </w:r>
            <w:proofErr w:type="spellEnd"/>
            <w:r w:rsidRPr="00867E76">
              <w:rPr>
                <w:rFonts w:ascii="ColaborateLight" w:eastAsia="Times New Roman" w:hAnsi="ColaborateLight" w:cs="Arial"/>
                <w:color w:val="000000"/>
                <w:lang w:eastAsia="es-MX"/>
              </w:rPr>
              <w:t xml:space="preserve"> de chicote de caja de velocidades</w:t>
            </w:r>
          </w:p>
        </w:tc>
        <w:tc>
          <w:tcPr>
            <w:tcW w:w="1400" w:type="dxa"/>
            <w:tcBorders>
              <w:top w:val="nil"/>
              <w:left w:val="nil"/>
              <w:bottom w:val="single" w:sz="4" w:space="0" w:color="auto"/>
              <w:right w:val="single" w:sz="4" w:space="0" w:color="auto"/>
            </w:tcBorders>
            <w:shd w:val="clear" w:color="auto" w:fill="auto"/>
            <w:vAlign w:val="center"/>
            <w:hideMark/>
          </w:tcPr>
          <w:p w14:paraId="12CC18F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AE5C24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F6EA11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39452D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del cuerpo de válvulas</w:t>
            </w:r>
          </w:p>
        </w:tc>
        <w:tc>
          <w:tcPr>
            <w:tcW w:w="1400" w:type="dxa"/>
            <w:tcBorders>
              <w:top w:val="nil"/>
              <w:left w:val="nil"/>
              <w:bottom w:val="single" w:sz="4" w:space="0" w:color="auto"/>
              <w:right w:val="single" w:sz="4" w:space="0" w:color="auto"/>
            </w:tcBorders>
            <w:shd w:val="clear" w:color="auto" w:fill="auto"/>
            <w:vAlign w:val="center"/>
            <w:hideMark/>
          </w:tcPr>
          <w:p w14:paraId="6C3ABBA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43DBC5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83F627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2266FC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Programación de la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179C0F4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5902B75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73409D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2B1200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Reparación de cuerpo de válvulas</w:t>
            </w:r>
          </w:p>
        </w:tc>
        <w:tc>
          <w:tcPr>
            <w:tcW w:w="1400" w:type="dxa"/>
            <w:tcBorders>
              <w:top w:val="nil"/>
              <w:left w:val="nil"/>
              <w:bottom w:val="single" w:sz="4" w:space="0" w:color="auto"/>
              <w:right w:val="single" w:sz="4" w:space="0" w:color="auto"/>
            </w:tcBorders>
            <w:shd w:val="clear" w:color="auto" w:fill="auto"/>
            <w:vAlign w:val="center"/>
            <w:hideMark/>
          </w:tcPr>
          <w:p w14:paraId="3025D01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35AC89E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579900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26A2E2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Reparación general de transmisión automática </w:t>
            </w:r>
          </w:p>
        </w:tc>
        <w:tc>
          <w:tcPr>
            <w:tcW w:w="1400" w:type="dxa"/>
            <w:tcBorders>
              <w:top w:val="nil"/>
              <w:left w:val="nil"/>
              <w:bottom w:val="single" w:sz="4" w:space="0" w:color="auto"/>
              <w:right w:val="single" w:sz="4" w:space="0" w:color="auto"/>
            </w:tcBorders>
            <w:shd w:val="clear" w:color="auto" w:fill="auto"/>
            <w:vAlign w:val="center"/>
            <w:hideMark/>
          </w:tcPr>
          <w:p w14:paraId="1E7A99F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6070765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72E8716" w14:textId="77777777" w:rsidTr="00051DC2">
        <w:trPr>
          <w:trHeight w:val="375"/>
        </w:trPr>
        <w:tc>
          <w:tcPr>
            <w:tcW w:w="5580" w:type="dxa"/>
            <w:tcBorders>
              <w:top w:val="nil"/>
              <w:left w:val="single" w:sz="4" w:space="0" w:color="auto"/>
              <w:bottom w:val="single" w:sz="4" w:space="0" w:color="auto"/>
              <w:right w:val="single" w:sz="4" w:space="0" w:color="auto"/>
            </w:tcBorders>
            <w:shd w:val="clear" w:color="000000" w:fill="BDD7EE"/>
            <w:vAlign w:val="center"/>
            <w:hideMark/>
          </w:tcPr>
          <w:p w14:paraId="3396FF89" w14:textId="77777777" w:rsidR="00867E76" w:rsidRPr="00867E76" w:rsidRDefault="00867E76" w:rsidP="00867E76">
            <w:pPr>
              <w:spacing w:after="0" w:line="240" w:lineRule="auto"/>
              <w:rPr>
                <w:rFonts w:ascii="ColaborateLight" w:eastAsia="Times New Roman" w:hAnsi="ColaborateLight" w:cs="Arial"/>
                <w:i/>
                <w:iCs/>
                <w:color w:val="000000"/>
                <w:lang w:eastAsia="es-MX"/>
              </w:rPr>
            </w:pPr>
            <w:r w:rsidRPr="00867E76">
              <w:rPr>
                <w:rFonts w:ascii="ColaborateLight" w:eastAsia="Times New Roman" w:hAnsi="ColaborateLight" w:cs="Arial"/>
                <w:i/>
                <w:iCs/>
                <w:color w:val="000000"/>
                <w:lang w:eastAsia="es-MX"/>
              </w:rPr>
              <w:t>12. AIRE ACONDICIONADO</w:t>
            </w:r>
          </w:p>
        </w:tc>
        <w:tc>
          <w:tcPr>
            <w:tcW w:w="1400" w:type="dxa"/>
            <w:tcBorders>
              <w:top w:val="nil"/>
              <w:left w:val="nil"/>
              <w:bottom w:val="single" w:sz="4" w:space="0" w:color="auto"/>
              <w:right w:val="single" w:sz="4" w:space="0" w:color="auto"/>
            </w:tcBorders>
            <w:shd w:val="clear" w:color="000000" w:fill="BDD7EE"/>
            <w:noWrap/>
            <w:vAlign w:val="bottom"/>
            <w:hideMark/>
          </w:tcPr>
          <w:p w14:paraId="42D5FDF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w:t>
            </w:r>
          </w:p>
        </w:tc>
        <w:tc>
          <w:tcPr>
            <w:tcW w:w="1804" w:type="dxa"/>
            <w:tcBorders>
              <w:top w:val="nil"/>
              <w:left w:val="nil"/>
              <w:bottom w:val="single" w:sz="4" w:space="0" w:color="auto"/>
              <w:right w:val="single" w:sz="4" w:space="0" w:color="auto"/>
            </w:tcBorders>
            <w:shd w:val="clear" w:color="000000" w:fill="BDD7EE"/>
            <w:noWrap/>
            <w:vAlign w:val="bottom"/>
            <w:hideMark/>
          </w:tcPr>
          <w:p w14:paraId="267BD1D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w:t>
            </w:r>
          </w:p>
        </w:tc>
      </w:tr>
      <w:tr w:rsidR="00867E76" w:rsidRPr="00867E76" w14:paraId="6F93D79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F01509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Filtro deshidratador</w:t>
            </w:r>
          </w:p>
        </w:tc>
        <w:tc>
          <w:tcPr>
            <w:tcW w:w="1400" w:type="dxa"/>
            <w:tcBorders>
              <w:top w:val="nil"/>
              <w:left w:val="nil"/>
              <w:bottom w:val="single" w:sz="4" w:space="0" w:color="auto"/>
              <w:right w:val="single" w:sz="4" w:space="0" w:color="auto"/>
            </w:tcBorders>
            <w:shd w:val="clear" w:color="auto" w:fill="auto"/>
            <w:vAlign w:val="center"/>
            <w:hideMark/>
          </w:tcPr>
          <w:p w14:paraId="007DF64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B5E669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5210AB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5C3EFD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Condensador</w:t>
            </w:r>
          </w:p>
        </w:tc>
        <w:tc>
          <w:tcPr>
            <w:tcW w:w="1400" w:type="dxa"/>
            <w:tcBorders>
              <w:top w:val="nil"/>
              <w:left w:val="nil"/>
              <w:bottom w:val="single" w:sz="4" w:space="0" w:color="auto"/>
              <w:right w:val="single" w:sz="4" w:space="0" w:color="auto"/>
            </w:tcBorders>
            <w:shd w:val="clear" w:color="auto" w:fill="auto"/>
            <w:vAlign w:val="center"/>
            <w:hideMark/>
          </w:tcPr>
          <w:p w14:paraId="18D5C9E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CB05E5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411DC0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FA62FF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Selector de temperatura</w:t>
            </w:r>
          </w:p>
        </w:tc>
        <w:tc>
          <w:tcPr>
            <w:tcW w:w="1400" w:type="dxa"/>
            <w:tcBorders>
              <w:top w:val="nil"/>
              <w:left w:val="nil"/>
              <w:bottom w:val="single" w:sz="4" w:space="0" w:color="auto"/>
              <w:right w:val="single" w:sz="4" w:space="0" w:color="auto"/>
            </w:tcBorders>
            <w:shd w:val="clear" w:color="auto" w:fill="auto"/>
            <w:vAlign w:val="center"/>
            <w:hideMark/>
          </w:tcPr>
          <w:p w14:paraId="758B8DE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5D0532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12F199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C33A80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Termostato de cabina</w:t>
            </w:r>
          </w:p>
        </w:tc>
        <w:tc>
          <w:tcPr>
            <w:tcW w:w="1400" w:type="dxa"/>
            <w:tcBorders>
              <w:top w:val="nil"/>
              <w:left w:val="nil"/>
              <w:bottom w:val="single" w:sz="4" w:space="0" w:color="auto"/>
              <w:right w:val="single" w:sz="4" w:space="0" w:color="auto"/>
            </w:tcBorders>
            <w:shd w:val="clear" w:color="auto" w:fill="auto"/>
            <w:vAlign w:val="center"/>
            <w:hideMark/>
          </w:tcPr>
          <w:p w14:paraId="44C0FA9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A595C1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B9A793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6F5FFB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Compresor</w:t>
            </w:r>
          </w:p>
        </w:tc>
        <w:tc>
          <w:tcPr>
            <w:tcW w:w="1400" w:type="dxa"/>
            <w:tcBorders>
              <w:top w:val="nil"/>
              <w:left w:val="nil"/>
              <w:bottom w:val="single" w:sz="4" w:space="0" w:color="auto"/>
              <w:right w:val="single" w:sz="4" w:space="0" w:color="auto"/>
            </w:tcBorders>
            <w:shd w:val="clear" w:color="auto" w:fill="auto"/>
            <w:vAlign w:val="center"/>
            <w:hideMark/>
          </w:tcPr>
          <w:p w14:paraId="365FCFF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4BB2C2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38490D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028F5AB" w14:textId="77777777" w:rsidR="00867E76" w:rsidRPr="00867E76" w:rsidRDefault="00867E76" w:rsidP="00867E76">
            <w:pPr>
              <w:spacing w:after="0" w:line="240" w:lineRule="auto"/>
              <w:rPr>
                <w:rFonts w:ascii="ColaborateLight" w:eastAsia="Times New Roman" w:hAnsi="ColaborateLight" w:cs="Arial"/>
                <w:lang w:eastAsia="es-MX"/>
              </w:rPr>
            </w:pPr>
            <w:proofErr w:type="spellStart"/>
            <w:r w:rsidRPr="00867E76">
              <w:rPr>
                <w:rFonts w:ascii="ColaborateLight" w:eastAsia="Times New Roman" w:hAnsi="ColaborateLight" w:cs="Arial"/>
                <w:lang w:eastAsia="es-MX"/>
              </w:rPr>
              <w:lastRenderedPageBreak/>
              <w:t>Defroster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E656E1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43C974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2CD1FF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FB4EF9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Banda de aire acondicionado y/o compresor</w:t>
            </w:r>
          </w:p>
        </w:tc>
        <w:tc>
          <w:tcPr>
            <w:tcW w:w="1400" w:type="dxa"/>
            <w:tcBorders>
              <w:top w:val="nil"/>
              <w:left w:val="nil"/>
              <w:bottom w:val="single" w:sz="4" w:space="0" w:color="auto"/>
              <w:right w:val="single" w:sz="4" w:space="0" w:color="auto"/>
            </w:tcBorders>
            <w:shd w:val="clear" w:color="auto" w:fill="auto"/>
            <w:vAlign w:val="center"/>
            <w:hideMark/>
          </w:tcPr>
          <w:p w14:paraId="7B58D7E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A60E8B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F3AF2F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250B60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Válvula de compresor</w:t>
            </w:r>
          </w:p>
        </w:tc>
        <w:tc>
          <w:tcPr>
            <w:tcW w:w="1400" w:type="dxa"/>
            <w:tcBorders>
              <w:top w:val="nil"/>
              <w:left w:val="nil"/>
              <w:bottom w:val="single" w:sz="4" w:space="0" w:color="auto"/>
              <w:right w:val="single" w:sz="4" w:space="0" w:color="auto"/>
            </w:tcBorders>
            <w:shd w:val="clear" w:color="auto" w:fill="auto"/>
            <w:vAlign w:val="center"/>
            <w:hideMark/>
          </w:tcPr>
          <w:p w14:paraId="4D64F0B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4731D6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2B87CF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388010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Válvula de servicio de baja</w:t>
            </w:r>
          </w:p>
        </w:tc>
        <w:tc>
          <w:tcPr>
            <w:tcW w:w="1400" w:type="dxa"/>
            <w:tcBorders>
              <w:top w:val="nil"/>
              <w:left w:val="nil"/>
              <w:bottom w:val="single" w:sz="4" w:space="0" w:color="auto"/>
              <w:right w:val="single" w:sz="4" w:space="0" w:color="auto"/>
            </w:tcBorders>
            <w:shd w:val="clear" w:color="auto" w:fill="auto"/>
            <w:vAlign w:val="center"/>
            <w:hideMark/>
          </w:tcPr>
          <w:p w14:paraId="239CBA8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EAC4AA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9A0B26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A9F3EE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Válvula de servicio de alta</w:t>
            </w:r>
          </w:p>
        </w:tc>
        <w:tc>
          <w:tcPr>
            <w:tcW w:w="1400" w:type="dxa"/>
            <w:tcBorders>
              <w:top w:val="nil"/>
              <w:left w:val="nil"/>
              <w:bottom w:val="single" w:sz="4" w:space="0" w:color="auto"/>
              <w:right w:val="single" w:sz="4" w:space="0" w:color="auto"/>
            </w:tcBorders>
            <w:shd w:val="clear" w:color="auto" w:fill="auto"/>
            <w:vAlign w:val="center"/>
            <w:hideMark/>
          </w:tcPr>
          <w:p w14:paraId="0A3D646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7041DBF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5818140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14E8F64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Manguera de presión de aire acondicionado</w:t>
            </w:r>
          </w:p>
        </w:tc>
        <w:tc>
          <w:tcPr>
            <w:tcW w:w="1400" w:type="dxa"/>
            <w:tcBorders>
              <w:top w:val="nil"/>
              <w:left w:val="nil"/>
              <w:bottom w:val="single" w:sz="4" w:space="0" w:color="auto"/>
              <w:right w:val="single" w:sz="4" w:space="0" w:color="auto"/>
            </w:tcBorders>
            <w:shd w:val="clear" w:color="auto" w:fill="auto"/>
            <w:vAlign w:val="center"/>
            <w:hideMark/>
          </w:tcPr>
          <w:p w14:paraId="483BF77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F91D15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19084B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EC41C5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Manguera de recarga de gas refrigerante</w:t>
            </w:r>
          </w:p>
        </w:tc>
        <w:tc>
          <w:tcPr>
            <w:tcW w:w="1400" w:type="dxa"/>
            <w:tcBorders>
              <w:top w:val="nil"/>
              <w:left w:val="nil"/>
              <w:bottom w:val="single" w:sz="4" w:space="0" w:color="auto"/>
              <w:right w:val="single" w:sz="4" w:space="0" w:color="auto"/>
            </w:tcBorders>
            <w:shd w:val="clear" w:color="auto" w:fill="auto"/>
            <w:vAlign w:val="center"/>
            <w:hideMark/>
          </w:tcPr>
          <w:p w14:paraId="3480155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0C06FD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328284F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04158D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Plato de compresor</w:t>
            </w:r>
          </w:p>
        </w:tc>
        <w:tc>
          <w:tcPr>
            <w:tcW w:w="1400" w:type="dxa"/>
            <w:tcBorders>
              <w:top w:val="nil"/>
              <w:left w:val="nil"/>
              <w:bottom w:val="single" w:sz="4" w:space="0" w:color="auto"/>
              <w:right w:val="single" w:sz="4" w:space="0" w:color="auto"/>
            </w:tcBorders>
            <w:shd w:val="clear" w:color="auto" w:fill="auto"/>
            <w:vAlign w:val="center"/>
            <w:hideMark/>
          </w:tcPr>
          <w:p w14:paraId="65FA3EE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C4C9F2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EFCD4E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433E3D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Filtro de cabina</w:t>
            </w:r>
          </w:p>
        </w:tc>
        <w:tc>
          <w:tcPr>
            <w:tcW w:w="1400" w:type="dxa"/>
            <w:tcBorders>
              <w:top w:val="nil"/>
              <w:left w:val="nil"/>
              <w:bottom w:val="single" w:sz="4" w:space="0" w:color="auto"/>
              <w:right w:val="single" w:sz="4" w:space="0" w:color="auto"/>
            </w:tcBorders>
            <w:shd w:val="clear" w:color="auto" w:fill="auto"/>
            <w:vAlign w:val="center"/>
            <w:hideMark/>
          </w:tcPr>
          <w:p w14:paraId="65B9002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547CFD5"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5CD3D9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4816AE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Resistencia de ventilador de cabina</w:t>
            </w:r>
          </w:p>
        </w:tc>
        <w:tc>
          <w:tcPr>
            <w:tcW w:w="1400" w:type="dxa"/>
            <w:tcBorders>
              <w:top w:val="nil"/>
              <w:left w:val="nil"/>
              <w:bottom w:val="single" w:sz="4" w:space="0" w:color="auto"/>
              <w:right w:val="single" w:sz="4" w:space="0" w:color="auto"/>
            </w:tcBorders>
            <w:shd w:val="clear" w:color="auto" w:fill="auto"/>
            <w:vAlign w:val="center"/>
            <w:hideMark/>
          </w:tcPr>
          <w:p w14:paraId="63EFF65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7CA453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B65BEE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DC1C7E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Empaque de condensador</w:t>
            </w:r>
          </w:p>
        </w:tc>
        <w:tc>
          <w:tcPr>
            <w:tcW w:w="1400" w:type="dxa"/>
            <w:tcBorders>
              <w:top w:val="nil"/>
              <w:left w:val="nil"/>
              <w:bottom w:val="single" w:sz="4" w:space="0" w:color="auto"/>
              <w:right w:val="single" w:sz="4" w:space="0" w:color="auto"/>
            </w:tcBorders>
            <w:shd w:val="clear" w:color="auto" w:fill="auto"/>
            <w:vAlign w:val="center"/>
            <w:hideMark/>
          </w:tcPr>
          <w:p w14:paraId="6E1F3D0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F758B17"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366580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959A40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Juego de ligas de aire acondicionado</w:t>
            </w:r>
          </w:p>
        </w:tc>
        <w:tc>
          <w:tcPr>
            <w:tcW w:w="1400" w:type="dxa"/>
            <w:tcBorders>
              <w:top w:val="nil"/>
              <w:left w:val="nil"/>
              <w:bottom w:val="single" w:sz="4" w:space="0" w:color="auto"/>
              <w:right w:val="single" w:sz="4" w:space="0" w:color="auto"/>
            </w:tcBorders>
            <w:shd w:val="clear" w:color="auto" w:fill="auto"/>
            <w:vAlign w:val="center"/>
            <w:hideMark/>
          </w:tcPr>
          <w:p w14:paraId="6EF72B0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Juego</w:t>
            </w:r>
          </w:p>
        </w:tc>
        <w:tc>
          <w:tcPr>
            <w:tcW w:w="1804" w:type="dxa"/>
            <w:tcBorders>
              <w:top w:val="nil"/>
              <w:left w:val="nil"/>
              <w:bottom w:val="single" w:sz="4" w:space="0" w:color="auto"/>
              <w:right w:val="single" w:sz="4" w:space="0" w:color="auto"/>
            </w:tcBorders>
            <w:shd w:val="clear" w:color="auto" w:fill="auto"/>
            <w:vAlign w:val="center"/>
            <w:hideMark/>
          </w:tcPr>
          <w:p w14:paraId="1B3BE25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360880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84AEDA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Siroco</w:t>
            </w:r>
          </w:p>
        </w:tc>
        <w:tc>
          <w:tcPr>
            <w:tcW w:w="1400" w:type="dxa"/>
            <w:tcBorders>
              <w:top w:val="nil"/>
              <w:left w:val="nil"/>
              <w:bottom w:val="single" w:sz="4" w:space="0" w:color="auto"/>
              <w:right w:val="single" w:sz="4" w:space="0" w:color="auto"/>
            </w:tcBorders>
            <w:shd w:val="clear" w:color="auto" w:fill="auto"/>
            <w:vAlign w:val="center"/>
            <w:hideMark/>
          </w:tcPr>
          <w:p w14:paraId="1D8B66C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7F37F1F"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210C578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94F3E1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Ducto de aire acondicionado</w:t>
            </w:r>
          </w:p>
        </w:tc>
        <w:tc>
          <w:tcPr>
            <w:tcW w:w="1400" w:type="dxa"/>
            <w:tcBorders>
              <w:top w:val="nil"/>
              <w:left w:val="nil"/>
              <w:bottom w:val="single" w:sz="4" w:space="0" w:color="auto"/>
              <w:right w:val="single" w:sz="4" w:space="0" w:color="auto"/>
            </w:tcBorders>
            <w:shd w:val="clear" w:color="auto" w:fill="auto"/>
            <w:vAlign w:val="center"/>
            <w:hideMark/>
          </w:tcPr>
          <w:p w14:paraId="000F135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5D65AF8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19C29E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1863945" w14:textId="77777777" w:rsidR="00867E76" w:rsidRPr="00867E76" w:rsidRDefault="00867E76" w:rsidP="00867E76">
            <w:pPr>
              <w:spacing w:after="0" w:line="240" w:lineRule="auto"/>
              <w:rPr>
                <w:rFonts w:ascii="ColaborateLight" w:eastAsia="Times New Roman" w:hAnsi="ColaborateLight" w:cs="Arial"/>
                <w:lang w:eastAsia="es-MX"/>
              </w:rPr>
            </w:pPr>
            <w:proofErr w:type="spellStart"/>
            <w:r w:rsidRPr="00867E76">
              <w:rPr>
                <w:rFonts w:ascii="ColaborateLight" w:eastAsia="Times New Roman" w:hAnsi="ColaborateLight" w:cs="Arial"/>
                <w:lang w:eastAsia="es-MX"/>
              </w:rPr>
              <w:t>Clutch</w:t>
            </w:r>
            <w:proofErr w:type="spellEnd"/>
            <w:r w:rsidRPr="00867E76">
              <w:rPr>
                <w:rFonts w:ascii="ColaborateLight" w:eastAsia="Times New Roman" w:hAnsi="ColaborateLight" w:cs="Arial"/>
                <w:lang w:eastAsia="es-MX"/>
              </w:rPr>
              <w:t xml:space="preserve"> de compresor</w:t>
            </w:r>
          </w:p>
        </w:tc>
        <w:tc>
          <w:tcPr>
            <w:tcW w:w="1400" w:type="dxa"/>
            <w:tcBorders>
              <w:top w:val="nil"/>
              <w:left w:val="nil"/>
              <w:bottom w:val="single" w:sz="4" w:space="0" w:color="auto"/>
              <w:right w:val="single" w:sz="4" w:space="0" w:color="auto"/>
            </w:tcBorders>
            <w:shd w:val="clear" w:color="auto" w:fill="auto"/>
            <w:vAlign w:val="center"/>
            <w:hideMark/>
          </w:tcPr>
          <w:p w14:paraId="454FEF7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6A3B67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E01BC7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F007CF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Válvula de expansión</w:t>
            </w:r>
          </w:p>
        </w:tc>
        <w:tc>
          <w:tcPr>
            <w:tcW w:w="1400" w:type="dxa"/>
            <w:tcBorders>
              <w:top w:val="nil"/>
              <w:left w:val="nil"/>
              <w:bottom w:val="single" w:sz="4" w:space="0" w:color="auto"/>
              <w:right w:val="single" w:sz="4" w:space="0" w:color="auto"/>
            </w:tcBorders>
            <w:shd w:val="clear" w:color="auto" w:fill="auto"/>
            <w:vAlign w:val="center"/>
            <w:hideMark/>
          </w:tcPr>
          <w:p w14:paraId="20C7589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A9F580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08DB05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3A827F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Evaporador</w:t>
            </w:r>
          </w:p>
        </w:tc>
        <w:tc>
          <w:tcPr>
            <w:tcW w:w="1400" w:type="dxa"/>
            <w:tcBorders>
              <w:top w:val="nil"/>
              <w:left w:val="nil"/>
              <w:bottom w:val="single" w:sz="4" w:space="0" w:color="auto"/>
              <w:right w:val="single" w:sz="4" w:space="0" w:color="auto"/>
            </w:tcBorders>
            <w:shd w:val="clear" w:color="auto" w:fill="auto"/>
            <w:vAlign w:val="center"/>
            <w:hideMark/>
          </w:tcPr>
          <w:p w14:paraId="751185E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C4A7C4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D4B1FDF" w14:textId="77777777" w:rsidTr="00051DC2">
        <w:trPr>
          <w:trHeight w:val="315"/>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6B2D49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Desmontar condensador para soldar</w:t>
            </w:r>
          </w:p>
        </w:tc>
        <w:tc>
          <w:tcPr>
            <w:tcW w:w="1400" w:type="dxa"/>
            <w:tcBorders>
              <w:top w:val="nil"/>
              <w:left w:val="nil"/>
              <w:bottom w:val="single" w:sz="4" w:space="0" w:color="auto"/>
              <w:right w:val="single" w:sz="4" w:space="0" w:color="auto"/>
            </w:tcBorders>
            <w:shd w:val="clear" w:color="auto" w:fill="auto"/>
            <w:vAlign w:val="center"/>
            <w:hideMark/>
          </w:tcPr>
          <w:p w14:paraId="3591AC2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3085EFB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6C6D59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6126B4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ducto de aire acondicionado</w:t>
            </w:r>
          </w:p>
        </w:tc>
        <w:tc>
          <w:tcPr>
            <w:tcW w:w="1400" w:type="dxa"/>
            <w:tcBorders>
              <w:top w:val="nil"/>
              <w:left w:val="nil"/>
              <w:bottom w:val="single" w:sz="4" w:space="0" w:color="auto"/>
              <w:right w:val="single" w:sz="4" w:space="0" w:color="auto"/>
            </w:tcBorders>
            <w:shd w:val="clear" w:color="auto" w:fill="auto"/>
            <w:vAlign w:val="center"/>
            <w:hideMark/>
          </w:tcPr>
          <w:p w14:paraId="6BAB592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78790B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20D3C97" w14:textId="77777777" w:rsidTr="00FF6C92">
        <w:trPr>
          <w:trHeight w:val="326"/>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4FD661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juego de ligas de aire acondicionado</w:t>
            </w:r>
          </w:p>
        </w:tc>
        <w:tc>
          <w:tcPr>
            <w:tcW w:w="1400" w:type="dxa"/>
            <w:tcBorders>
              <w:top w:val="nil"/>
              <w:left w:val="nil"/>
              <w:bottom w:val="single" w:sz="4" w:space="0" w:color="auto"/>
              <w:right w:val="single" w:sz="4" w:space="0" w:color="auto"/>
            </w:tcBorders>
            <w:shd w:val="clear" w:color="auto" w:fill="auto"/>
            <w:vAlign w:val="center"/>
            <w:hideMark/>
          </w:tcPr>
          <w:p w14:paraId="68423E7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506371B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392BDF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0DA238E" w14:textId="77777777" w:rsidR="00867E76" w:rsidRPr="00867E76" w:rsidRDefault="00867E76" w:rsidP="00867E76">
            <w:pPr>
              <w:spacing w:after="0" w:line="240" w:lineRule="auto"/>
              <w:rPr>
                <w:rFonts w:ascii="ColaborateLight" w:eastAsia="Times New Roman" w:hAnsi="ColaborateLight" w:cs="Arial"/>
                <w:lang w:eastAsia="es-MX"/>
              </w:rPr>
            </w:pPr>
            <w:proofErr w:type="gramStart"/>
            <w:r w:rsidRPr="00867E76">
              <w:rPr>
                <w:rFonts w:ascii="ColaborateLight" w:eastAsia="Times New Roman" w:hAnsi="ColaborateLight" w:cs="Arial"/>
                <w:lang w:eastAsia="es-MX"/>
              </w:rPr>
              <w:t>Reposición  selector</w:t>
            </w:r>
            <w:proofErr w:type="gramEnd"/>
            <w:r w:rsidRPr="00867E76">
              <w:rPr>
                <w:rFonts w:ascii="ColaborateLight" w:eastAsia="Times New Roman" w:hAnsi="ColaborateLight" w:cs="Arial"/>
                <w:lang w:eastAsia="es-MX"/>
              </w:rPr>
              <w:t xml:space="preserve"> de temperatura</w:t>
            </w:r>
          </w:p>
        </w:tc>
        <w:tc>
          <w:tcPr>
            <w:tcW w:w="1400" w:type="dxa"/>
            <w:tcBorders>
              <w:top w:val="nil"/>
              <w:left w:val="nil"/>
              <w:bottom w:val="single" w:sz="4" w:space="0" w:color="auto"/>
              <w:right w:val="single" w:sz="4" w:space="0" w:color="auto"/>
            </w:tcBorders>
            <w:shd w:val="clear" w:color="auto" w:fill="auto"/>
            <w:vAlign w:val="center"/>
            <w:hideMark/>
          </w:tcPr>
          <w:p w14:paraId="6B92C8F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93579E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2432B0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F8F140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w:t>
            </w:r>
            <w:proofErr w:type="spellStart"/>
            <w:r w:rsidRPr="00867E76">
              <w:rPr>
                <w:rFonts w:ascii="ColaborateLight" w:eastAsia="Times New Roman" w:hAnsi="ColaborateLight" w:cs="Arial"/>
                <w:lang w:eastAsia="es-MX"/>
              </w:rPr>
              <w:t>clutch</w:t>
            </w:r>
            <w:proofErr w:type="spellEnd"/>
            <w:r w:rsidRPr="00867E76">
              <w:rPr>
                <w:rFonts w:ascii="ColaborateLight" w:eastAsia="Times New Roman" w:hAnsi="ColaborateLight" w:cs="Arial"/>
                <w:lang w:eastAsia="es-MX"/>
              </w:rPr>
              <w:t xml:space="preserve"> de compresor</w:t>
            </w:r>
          </w:p>
        </w:tc>
        <w:tc>
          <w:tcPr>
            <w:tcW w:w="1400" w:type="dxa"/>
            <w:tcBorders>
              <w:top w:val="nil"/>
              <w:left w:val="nil"/>
              <w:bottom w:val="single" w:sz="4" w:space="0" w:color="auto"/>
              <w:right w:val="single" w:sz="4" w:space="0" w:color="auto"/>
            </w:tcBorders>
            <w:shd w:val="clear" w:color="auto" w:fill="auto"/>
            <w:vAlign w:val="center"/>
            <w:hideMark/>
          </w:tcPr>
          <w:p w14:paraId="2F006C8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E50F13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B901A0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5D6165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Condensador</w:t>
            </w:r>
          </w:p>
        </w:tc>
        <w:tc>
          <w:tcPr>
            <w:tcW w:w="1400" w:type="dxa"/>
            <w:tcBorders>
              <w:top w:val="nil"/>
              <w:left w:val="nil"/>
              <w:bottom w:val="single" w:sz="4" w:space="0" w:color="auto"/>
              <w:right w:val="single" w:sz="4" w:space="0" w:color="auto"/>
            </w:tcBorders>
            <w:shd w:val="clear" w:color="auto" w:fill="auto"/>
            <w:vAlign w:val="center"/>
            <w:hideMark/>
          </w:tcPr>
          <w:p w14:paraId="2123D1F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6399ED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88C03D1"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242D902"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Termostato de cabina</w:t>
            </w:r>
          </w:p>
        </w:tc>
        <w:tc>
          <w:tcPr>
            <w:tcW w:w="1400" w:type="dxa"/>
            <w:tcBorders>
              <w:top w:val="nil"/>
              <w:left w:val="nil"/>
              <w:bottom w:val="single" w:sz="4" w:space="0" w:color="auto"/>
              <w:right w:val="single" w:sz="4" w:space="0" w:color="auto"/>
            </w:tcBorders>
            <w:shd w:val="clear" w:color="auto" w:fill="auto"/>
            <w:vAlign w:val="center"/>
            <w:hideMark/>
          </w:tcPr>
          <w:p w14:paraId="598BD52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47C1DB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3898053" w14:textId="77777777" w:rsidTr="00FF6C92">
        <w:trPr>
          <w:trHeight w:val="307"/>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E7B2DB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manguera de presión de aire acondicionado</w:t>
            </w:r>
          </w:p>
        </w:tc>
        <w:tc>
          <w:tcPr>
            <w:tcW w:w="1400" w:type="dxa"/>
            <w:tcBorders>
              <w:top w:val="nil"/>
              <w:left w:val="nil"/>
              <w:bottom w:val="single" w:sz="4" w:space="0" w:color="auto"/>
              <w:right w:val="single" w:sz="4" w:space="0" w:color="auto"/>
            </w:tcBorders>
            <w:shd w:val="clear" w:color="auto" w:fill="auto"/>
            <w:vAlign w:val="center"/>
            <w:hideMark/>
          </w:tcPr>
          <w:p w14:paraId="56956F3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DD8719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DD896F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D0CAFE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Compresor</w:t>
            </w:r>
          </w:p>
        </w:tc>
        <w:tc>
          <w:tcPr>
            <w:tcW w:w="1400" w:type="dxa"/>
            <w:tcBorders>
              <w:top w:val="nil"/>
              <w:left w:val="nil"/>
              <w:bottom w:val="single" w:sz="4" w:space="0" w:color="auto"/>
              <w:right w:val="single" w:sz="4" w:space="0" w:color="auto"/>
            </w:tcBorders>
            <w:shd w:val="clear" w:color="auto" w:fill="auto"/>
            <w:vAlign w:val="center"/>
            <w:hideMark/>
          </w:tcPr>
          <w:p w14:paraId="2AC593F4"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78C9B95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04979E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2925A4A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w:t>
            </w:r>
            <w:proofErr w:type="spellStart"/>
            <w:r w:rsidRPr="00867E76">
              <w:rPr>
                <w:rFonts w:ascii="ColaborateLight" w:eastAsia="Times New Roman" w:hAnsi="ColaborateLight" w:cs="Arial"/>
                <w:lang w:eastAsia="es-MX"/>
              </w:rPr>
              <w:t>defroster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242A89C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EF4CC2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D3414A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DD60BB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siroco</w:t>
            </w:r>
          </w:p>
        </w:tc>
        <w:tc>
          <w:tcPr>
            <w:tcW w:w="1400" w:type="dxa"/>
            <w:tcBorders>
              <w:top w:val="nil"/>
              <w:left w:val="nil"/>
              <w:bottom w:val="single" w:sz="4" w:space="0" w:color="auto"/>
              <w:right w:val="single" w:sz="4" w:space="0" w:color="auto"/>
            </w:tcBorders>
            <w:shd w:val="clear" w:color="auto" w:fill="auto"/>
            <w:vAlign w:val="center"/>
            <w:hideMark/>
          </w:tcPr>
          <w:p w14:paraId="178CA7A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A0782DD"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F317ACE" w14:textId="77777777" w:rsidTr="00FF6C92">
        <w:trPr>
          <w:trHeight w:val="339"/>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20A1A2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banda de aire acondicionado y/o compresor</w:t>
            </w:r>
          </w:p>
        </w:tc>
        <w:tc>
          <w:tcPr>
            <w:tcW w:w="1400" w:type="dxa"/>
            <w:tcBorders>
              <w:top w:val="nil"/>
              <w:left w:val="nil"/>
              <w:bottom w:val="single" w:sz="4" w:space="0" w:color="auto"/>
              <w:right w:val="single" w:sz="4" w:space="0" w:color="auto"/>
            </w:tcBorders>
            <w:shd w:val="clear" w:color="auto" w:fill="auto"/>
            <w:vAlign w:val="center"/>
            <w:hideMark/>
          </w:tcPr>
          <w:p w14:paraId="4898F8F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F94168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CAC840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841266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válvula de compresor</w:t>
            </w:r>
          </w:p>
        </w:tc>
        <w:tc>
          <w:tcPr>
            <w:tcW w:w="1400" w:type="dxa"/>
            <w:tcBorders>
              <w:top w:val="nil"/>
              <w:left w:val="nil"/>
              <w:bottom w:val="single" w:sz="4" w:space="0" w:color="auto"/>
              <w:right w:val="single" w:sz="4" w:space="0" w:color="auto"/>
            </w:tcBorders>
            <w:shd w:val="clear" w:color="auto" w:fill="auto"/>
            <w:vAlign w:val="center"/>
            <w:hideMark/>
          </w:tcPr>
          <w:p w14:paraId="466AF0A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F9FB34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FFFD38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150E77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plato de compresor</w:t>
            </w:r>
          </w:p>
        </w:tc>
        <w:tc>
          <w:tcPr>
            <w:tcW w:w="1400" w:type="dxa"/>
            <w:tcBorders>
              <w:top w:val="nil"/>
              <w:left w:val="nil"/>
              <w:bottom w:val="single" w:sz="4" w:space="0" w:color="auto"/>
              <w:right w:val="single" w:sz="4" w:space="0" w:color="auto"/>
            </w:tcBorders>
            <w:shd w:val="clear" w:color="auto" w:fill="auto"/>
            <w:vAlign w:val="center"/>
            <w:hideMark/>
          </w:tcPr>
          <w:p w14:paraId="17CC96A0"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1EBB3C2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B0EBFF9"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46320C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filtro de cabina</w:t>
            </w:r>
          </w:p>
        </w:tc>
        <w:tc>
          <w:tcPr>
            <w:tcW w:w="1400" w:type="dxa"/>
            <w:tcBorders>
              <w:top w:val="nil"/>
              <w:left w:val="nil"/>
              <w:bottom w:val="single" w:sz="4" w:space="0" w:color="auto"/>
              <w:right w:val="single" w:sz="4" w:space="0" w:color="auto"/>
            </w:tcBorders>
            <w:shd w:val="clear" w:color="auto" w:fill="auto"/>
            <w:vAlign w:val="center"/>
            <w:hideMark/>
          </w:tcPr>
          <w:p w14:paraId="49ED20A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909E12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FBA331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7FE79F80"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resistencia de ventilador de cabina</w:t>
            </w:r>
          </w:p>
        </w:tc>
        <w:tc>
          <w:tcPr>
            <w:tcW w:w="1400" w:type="dxa"/>
            <w:tcBorders>
              <w:top w:val="nil"/>
              <w:left w:val="nil"/>
              <w:bottom w:val="single" w:sz="4" w:space="0" w:color="auto"/>
              <w:right w:val="single" w:sz="4" w:space="0" w:color="auto"/>
            </w:tcBorders>
            <w:shd w:val="clear" w:color="auto" w:fill="auto"/>
            <w:vAlign w:val="center"/>
            <w:hideMark/>
          </w:tcPr>
          <w:p w14:paraId="73DEEF0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A83DCC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39AF78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5469693"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empaque de condensador</w:t>
            </w:r>
          </w:p>
        </w:tc>
        <w:tc>
          <w:tcPr>
            <w:tcW w:w="1400" w:type="dxa"/>
            <w:tcBorders>
              <w:top w:val="nil"/>
              <w:left w:val="nil"/>
              <w:bottom w:val="single" w:sz="4" w:space="0" w:color="auto"/>
              <w:right w:val="single" w:sz="4" w:space="0" w:color="auto"/>
            </w:tcBorders>
            <w:shd w:val="clear" w:color="auto" w:fill="auto"/>
            <w:vAlign w:val="center"/>
            <w:hideMark/>
          </w:tcPr>
          <w:p w14:paraId="600B7F7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425A79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A6277B7" w14:textId="77777777" w:rsidTr="00FF6C92">
        <w:trPr>
          <w:trHeight w:val="28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B173F01"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manguera recarga de gas refrigerante</w:t>
            </w:r>
          </w:p>
        </w:tc>
        <w:tc>
          <w:tcPr>
            <w:tcW w:w="1400" w:type="dxa"/>
            <w:tcBorders>
              <w:top w:val="nil"/>
              <w:left w:val="nil"/>
              <w:bottom w:val="single" w:sz="4" w:space="0" w:color="auto"/>
              <w:right w:val="single" w:sz="4" w:space="0" w:color="auto"/>
            </w:tcBorders>
            <w:shd w:val="clear" w:color="auto" w:fill="auto"/>
            <w:vAlign w:val="center"/>
            <w:hideMark/>
          </w:tcPr>
          <w:p w14:paraId="15D8C2FC"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37BD0B2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3C4B5E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E97946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evaporador</w:t>
            </w:r>
          </w:p>
        </w:tc>
        <w:tc>
          <w:tcPr>
            <w:tcW w:w="1400" w:type="dxa"/>
            <w:tcBorders>
              <w:top w:val="nil"/>
              <w:left w:val="nil"/>
              <w:bottom w:val="single" w:sz="4" w:space="0" w:color="auto"/>
              <w:right w:val="single" w:sz="4" w:space="0" w:color="auto"/>
            </w:tcBorders>
            <w:shd w:val="clear" w:color="auto" w:fill="auto"/>
            <w:vAlign w:val="center"/>
            <w:hideMark/>
          </w:tcPr>
          <w:p w14:paraId="7825F77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3941A6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CE6366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6C8367BC"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válvula de servicio</w:t>
            </w:r>
          </w:p>
        </w:tc>
        <w:tc>
          <w:tcPr>
            <w:tcW w:w="1400" w:type="dxa"/>
            <w:tcBorders>
              <w:top w:val="nil"/>
              <w:left w:val="nil"/>
              <w:bottom w:val="single" w:sz="4" w:space="0" w:color="auto"/>
              <w:right w:val="single" w:sz="4" w:space="0" w:color="auto"/>
            </w:tcBorders>
            <w:shd w:val="clear" w:color="auto" w:fill="auto"/>
            <w:vAlign w:val="center"/>
            <w:hideMark/>
          </w:tcPr>
          <w:p w14:paraId="082F8B1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2F6B0B8"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048E6E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6C1995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Recarga de gas refrigerante sencilla</w:t>
            </w:r>
          </w:p>
        </w:tc>
        <w:tc>
          <w:tcPr>
            <w:tcW w:w="1400" w:type="dxa"/>
            <w:tcBorders>
              <w:top w:val="nil"/>
              <w:left w:val="nil"/>
              <w:bottom w:val="single" w:sz="4" w:space="0" w:color="auto"/>
              <w:right w:val="single" w:sz="4" w:space="0" w:color="auto"/>
            </w:tcBorders>
            <w:shd w:val="clear" w:color="auto" w:fill="auto"/>
            <w:vAlign w:val="center"/>
            <w:hideMark/>
          </w:tcPr>
          <w:p w14:paraId="5C24273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2018B4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0FE8143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7CF0A1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lastRenderedPageBreak/>
              <w:t>Recarga de gas refrigerante doble</w:t>
            </w:r>
          </w:p>
        </w:tc>
        <w:tc>
          <w:tcPr>
            <w:tcW w:w="1400" w:type="dxa"/>
            <w:tcBorders>
              <w:top w:val="nil"/>
              <w:left w:val="nil"/>
              <w:bottom w:val="single" w:sz="4" w:space="0" w:color="auto"/>
              <w:right w:val="single" w:sz="4" w:space="0" w:color="auto"/>
            </w:tcBorders>
            <w:shd w:val="clear" w:color="auto" w:fill="auto"/>
            <w:vAlign w:val="center"/>
            <w:hideMark/>
          </w:tcPr>
          <w:p w14:paraId="6CC36DA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205249DB"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BE0893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555CBB5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válvula de expansión</w:t>
            </w:r>
          </w:p>
        </w:tc>
        <w:tc>
          <w:tcPr>
            <w:tcW w:w="1400" w:type="dxa"/>
            <w:tcBorders>
              <w:top w:val="nil"/>
              <w:left w:val="nil"/>
              <w:bottom w:val="single" w:sz="4" w:space="0" w:color="auto"/>
              <w:right w:val="single" w:sz="4" w:space="0" w:color="auto"/>
            </w:tcBorders>
            <w:shd w:val="clear" w:color="auto" w:fill="auto"/>
            <w:vAlign w:val="center"/>
            <w:hideMark/>
          </w:tcPr>
          <w:p w14:paraId="618C541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5F82115A"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CEBC09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FFD669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Corregir falla eléctrica en líneas de a/c</w:t>
            </w:r>
          </w:p>
        </w:tc>
        <w:tc>
          <w:tcPr>
            <w:tcW w:w="1400" w:type="dxa"/>
            <w:tcBorders>
              <w:top w:val="nil"/>
              <w:left w:val="nil"/>
              <w:bottom w:val="single" w:sz="4" w:space="0" w:color="auto"/>
              <w:right w:val="single" w:sz="4" w:space="0" w:color="auto"/>
            </w:tcBorders>
            <w:shd w:val="clear" w:color="auto" w:fill="auto"/>
            <w:vAlign w:val="center"/>
            <w:hideMark/>
          </w:tcPr>
          <w:p w14:paraId="07566822"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18E5A4B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26E4E3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3B4833BA"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Soldar condensador</w:t>
            </w:r>
          </w:p>
        </w:tc>
        <w:tc>
          <w:tcPr>
            <w:tcW w:w="1400" w:type="dxa"/>
            <w:tcBorders>
              <w:top w:val="nil"/>
              <w:left w:val="nil"/>
              <w:bottom w:val="single" w:sz="4" w:space="0" w:color="auto"/>
              <w:right w:val="single" w:sz="4" w:space="0" w:color="auto"/>
            </w:tcBorders>
            <w:shd w:val="clear" w:color="auto" w:fill="auto"/>
            <w:vAlign w:val="center"/>
            <w:hideMark/>
          </w:tcPr>
          <w:p w14:paraId="5BF53C5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6A1994CC"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73D4EDF0"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0CBB9AB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Soldar tubo de alimentación </w:t>
            </w:r>
          </w:p>
        </w:tc>
        <w:tc>
          <w:tcPr>
            <w:tcW w:w="1400" w:type="dxa"/>
            <w:tcBorders>
              <w:top w:val="nil"/>
              <w:left w:val="nil"/>
              <w:bottom w:val="single" w:sz="4" w:space="0" w:color="auto"/>
              <w:right w:val="single" w:sz="4" w:space="0" w:color="auto"/>
            </w:tcBorders>
            <w:shd w:val="clear" w:color="auto" w:fill="auto"/>
            <w:vAlign w:val="center"/>
            <w:hideMark/>
          </w:tcPr>
          <w:p w14:paraId="142AB5A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5875501"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5F0B1AE1" w14:textId="77777777" w:rsidTr="00051DC2">
        <w:trPr>
          <w:trHeight w:val="244"/>
        </w:trPr>
        <w:tc>
          <w:tcPr>
            <w:tcW w:w="5580" w:type="dxa"/>
            <w:tcBorders>
              <w:top w:val="nil"/>
              <w:left w:val="single" w:sz="4" w:space="0" w:color="auto"/>
              <w:bottom w:val="single" w:sz="4" w:space="0" w:color="auto"/>
              <w:right w:val="single" w:sz="4" w:space="0" w:color="auto"/>
            </w:tcBorders>
            <w:shd w:val="clear" w:color="auto" w:fill="auto"/>
            <w:vAlign w:val="center"/>
            <w:hideMark/>
          </w:tcPr>
          <w:p w14:paraId="4AB9039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 xml:space="preserve">Reposición de filtro deshidratador </w:t>
            </w:r>
          </w:p>
        </w:tc>
        <w:tc>
          <w:tcPr>
            <w:tcW w:w="1400" w:type="dxa"/>
            <w:tcBorders>
              <w:top w:val="nil"/>
              <w:left w:val="nil"/>
              <w:bottom w:val="single" w:sz="4" w:space="0" w:color="auto"/>
              <w:right w:val="single" w:sz="4" w:space="0" w:color="auto"/>
            </w:tcBorders>
            <w:shd w:val="clear" w:color="auto" w:fill="auto"/>
            <w:vAlign w:val="center"/>
            <w:hideMark/>
          </w:tcPr>
          <w:p w14:paraId="36CB141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7CF841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9B4DFC3" w14:textId="77777777" w:rsidTr="00FF6C92">
        <w:trPr>
          <w:trHeight w:val="375"/>
        </w:trPr>
        <w:tc>
          <w:tcPr>
            <w:tcW w:w="5580" w:type="dxa"/>
            <w:tcBorders>
              <w:top w:val="nil"/>
              <w:left w:val="single" w:sz="4" w:space="0" w:color="auto"/>
              <w:bottom w:val="single" w:sz="4" w:space="0" w:color="auto"/>
              <w:right w:val="single" w:sz="4" w:space="0" w:color="auto"/>
            </w:tcBorders>
            <w:shd w:val="clear" w:color="000000" w:fill="BDD7EE"/>
            <w:noWrap/>
            <w:vAlign w:val="center"/>
            <w:hideMark/>
          </w:tcPr>
          <w:p w14:paraId="4813103D" w14:textId="77777777" w:rsidR="00867E76" w:rsidRPr="00867E76" w:rsidRDefault="00867E76" w:rsidP="00867E76">
            <w:pPr>
              <w:spacing w:after="0" w:line="240" w:lineRule="auto"/>
              <w:rPr>
                <w:rFonts w:ascii="ColaborateLight" w:eastAsia="Times New Roman" w:hAnsi="ColaborateLight" w:cs="Arial"/>
                <w:i/>
                <w:iCs/>
                <w:lang w:eastAsia="es-MX"/>
              </w:rPr>
            </w:pPr>
            <w:r w:rsidRPr="00867E76">
              <w:rPr>
                <w:rFonts w:ascii="ColaborateLight" w:eastAsia="Times New Roman" w:hAnsi="ColaborateLight" w:cs="Arial"/>
                <w:i/>
                <w:iCs/>
                <w:lang w:eastAsia="es-MX"/>
              </w:rPr>
              <w:t xml:space="preserve">13. ACCESORIOS ESENCIALES </w:t>
            </w:r>
          </w:p>
        </w:tc>
        <w:tc>
          <w:tcPr>
            <w:tcW w:w="1400" w:type="dxa"/>
            <w:tcBorders>
              <w:top w:val="nil"/>
              <w:left w:val="nil"/>
              <w:bottom w:val="single" w:sz="4" w:space="0" w:color="auto"/>
              <w:right w:val="single" w:sz="4" w:space="0" w:color="auto"/>
            </w:tcBorders>
            <w:shd w:val="clear" w:color="000000" w:fill="BDD7EE"/>
            <w:noWrap/>
            <w:vAlign w:val="bottom"/>
            <w:hideMark/>
          </w:tcPr>
          <w:p w14:paraId="1E62E09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w:t>
            </w:r>
          </w:p>
        </w:tc>
        <w:tc>
          <w:tcPr>
            <w:tcW w:w="1804" w:type="dxa"/>
            <w:tcBorders>
              <w:top w:val="nil"/>
              <w:left w:val="nil"/>
              <w:bottom w:val="single" w:sz="4" w:space="0" w:color="auto"/>
              <w:right w:val="single" w:sz="4" w:space="0" w:color="auto"/>
            </w:tcBorders>
            <w:shd w:val="clear" w:color="000000" w:fill="BDD7EE"/>
            <w:noWrap/>
            <w:vAlign w:val="bottom"/>
            <w:hideMark/>
          </w:tcPr>
          <w:p w14:paraId="524E879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w:t>
            </w:r>
          </w:p>
        </w:tc>
      </w:tr>
      <w:tr w:rsidR="00867E76" w:rsidRPr="00867E76" w14:paraId="2CF34C8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1AF8F3E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Elevador manual de puerta</w:t>
            </w:r>
          </w:p>
        </w:tc>
        <w:tc>
          <w:tcPr>
            <w:tcW w:w="1400" w:type="dxa"/>
            <w:tcBorders>
              <w:top w:val="nil"/>
              <w:left w:val="nil"/>
              <w:bottom w:val="single" w:sz="4" w:space="0" w:color="auto"/>
              <w:right w:val="single" w:sz="4" w:space="0" w:color="auto"/>
            </w:tcBorders>
            <w:shd w:val="clear" w:color="auto" w:fill="auto"/>
            <w:vAlign w:val="center"/>
            <w:hideMark/>
          </w:tcPr>
          <w:p w14:paraId="5BB12035"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352D7BC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6672025C"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0CCC9857"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Espejo retrovisor interior</w:t>
            </w:r>
          </w:p>
        </w:tc>
        <w:tc>
          <w:tcPr>
            <w:tcW w:w="1400" w:type="dxa"/>
            <w:tcBorders>
              <w:top w:val="nil"/>
              <w:left w:val="nil"/>
              <w:bottom w:val="single" w:sz="4" w:space="0" w:color="auto"/>
              <w:right w:val="single" w:sz="4" w:space="0" w:color="auto"/>
            </w:tcBorders>
            <w:shd w:val="clear" w:color="auto" w:fill="auto"/>
            <w:vAlign w:val="center"/>
            <w:hideMark/>
          </w:tcPr>
          <w:p w14:paraId="1FFCF04A"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459B009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D60FD6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3ED1600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Espejo retrovisor lateral</w:t>
            </w:r>
          </w:p>
        </w:tc>
        <w:tc>
          <w:tcPr>
            <w:tcW w:w="1400" w:type="dxa"/>
            <w:tcBorders>
              <w:top w:val="nil"/>
              <w:left w:val="nil"/>
              <w:bottom w:val="single" w:sz="4" w:space="0" w:color="auto"/>
              <w:right w:val="single" w:sz="4" w:space="0" w:color="auto"/>
            </w:tcBorders>
            <w:shd w:val="clear" w:color="auto" w:fill="auto"/>
            <w:vAlign w:val="center"/>
            <w:hideMark/>
          </w:tcPr>
          <w:p w14:paraId="015E003B"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E3B8B7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0CEA962F"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2CE6938E"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Chapa de puerta y/o cajuela</w:t>
            </w:r>
          </w:p>
        </w:tc>
        <w:tc>
          <w:tcPr>
            <w:tcW w:w="1400" w:type="dxa"/>
            <w:tcBorders>
              <w:top w:val="nil"/>
              <w:left w:val="nil"/>
              <w:bottom w:val="single" w:sz="4" w:space="0" w:color="auto"/>
              <w:right w:val="single" w:sz="4" w:space="0" w:color="auto"/>
            </w:tcBorders>
            <w:shd w:val="clear" w:color="auto" w:fill="auto"/>
            <w:vAlign w:val="center"/>
            <w:hideMark/>
          </w:tcPr>
          <w:p w14:paraId="24B767B9"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B12D7B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4057477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1E904D3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Manija de puerta</w:t>
            </w:r>
          </w:p>
        </w:tc>
        <w:tc>
          <w:tcPr>
            <w:tcW w:w="1400" w:type="dxa"/>
            <w:tcBorders>
              <w:top w:val="nil"/>
              <w:left w:val="nil"/>
              <w:bottom w:val="single" w:sz="4" w:space="0" w:color="auto"/>
              <w:right w:val="single" w:sz="4" w:space="0" w:color="auto"/>
            </w:tcBorders>
            <w:shd w:val="clear" w:color="auto" w:fill="auto"/>
            <w:vAlign w:val="center"/>
            <w:hideMark/>
          </w:tcPr>
          <w:p w14:paraId="20EF521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182E394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7FF6FE3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6F5DA86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Bayoneta</w:t>
            </w:r>
          </w:p>
        </w:tc>
        <w:tc>
          <w:tcPr>
            <w:tcW w:w="1400" w:type="dxa"/>
            <w:tcBorders>
              <w:top w:val="nil"/>
              <w:left w:val="nil"/>
              <w:bottom w:val="single" w:sz="4" w:space="0" w:color="auto"/>
              <w:right w:val="single" w:sz="4" w:space="0" w:color="auto"/>
            </w:tcBorders>
            <w:shd w:val="clear" w:color="auto" w:fill="auto"/>
            <w:vAlign w:val="center"/>
            <w:hideMark/>
          </w:tcPr>
          <w:p w14:paraId="7712B62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23E41499"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015D8B6"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418416A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Volante</w:t>
            </w:r>
          </w:p>
        </w:tc>
        <w:tc>
          <w:tcPr>
            <w:tcW w:w="1400" w:type="dxa"/>
            <w:tcBorders>
              <w:top w:val="nil"/>
              <w:left w:val="nil"/>
              <w:bottom w:val="single" w:sz="4" w:space="0" w:color="auto"/>
              <w:right w:val="single" w:sz="4" w:space="0" w:color="auto"/>
            </w:tcBorders>
            <w:shd w:val="clear" w:color="auto" w:fill="auto"/>
            <w:vAlign w:val="center"/>
            <w:hideMark/>
          </w:tcPr>
          <w:p w14:paraId="03667411"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Pieza</w:t>
            </w:r>
          </w:p>
        </w:tc>
        <w:tc>
          <w:tcPr>
            <w:tcW w:w="1804" w:type="dxa"/>
            <w:tcBorders>
              <w:top w:val="nil"/>
              <w:left w:val="nil"/>
              <w:bottom w:val="single" w:sz="4" w:space="0" w:color="auto"/>
              <w:right w:val="single" w:sz="4" w:space="0" w:color="auto"/>
            </w:tcBorders>
            <w:shd w:val="clear" w:color="auto" w:fill="auto"/>
            <w:vAlign w:val="center"/>
            <w:hideMark/>
          </w:tcPr>
          <w:p w14:paraId="0C7F70C4"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 xml:space="preserve">Refacción </w:t>
            </w:r>
          </w:p>
        </w:tc>
      </w:tr>
      <w:tr w:rsidR="00867E76" w:rsidRPr="00867E76" w14:paraId="1CE3973D"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312778DD"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elevador manual de puerta</w:t>
            </w:r>
          </w:p>
        </w:tc>
        <w:tc>
          <w:tcPr>
            <w:tcW w:w="1400" w:type="dxa"/>
            <w:tcBorders>
              <w:top w:val="nil"/>
              <w:left w:val="nil"/>
              <w:bottom w:val="single" w:sz="4" w:space="0" w:color="auto"/>
              <w:right w:val="single" w:sz="4" w:space="0" w:color="auto"/>
            </w:tcBorders>
            <w:shd w:val="clear" w:color="auto" w:fill="auto"/>
            <w:vAlign w:val="center"/>
            <w:hideMark/>
          </w:tcPr>
          <w:p w14:paraId="5254795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0DC0149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232AEC6B"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622DCE95"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espejo retrovisor interior</w:t>
            </w:r>
          </w:p>
        </w:tc>
        <w:tc>
          <w:tcPr>
            <w:tcW w:w="1400" w:type="dxa"/>
            <w:tcBorders>
              <w:top w:val="nil"/>
              <w:left w:val="nil"/>
              <w:bottom w:val="single" w:sz="4" w:space="0" w:color="auto"/>
              <w:right w:val="single" w:sz="4" w:space="0" w:color="auto"/>
            </w:tcBorders>
            <w:shd w:val="clear" w:color="auto" w:fill="auto"/>
            <w:vAlign w:val="center"/>
            <w:hideMark/>
          </w:tcPr>
          <w:p w14:paraId="125B18A7"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BCD6F1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C271618"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40BC8768"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espejo retrovisor lateral</w:t>
            </w:r>
          </w:p>
        </w:tc>
        <w:tc>
          <w:tcPr>
            <w:tcW w:w="1400" w:type="dxa"/>
            <w:tcBorders>
              <w:top w:val="nil"/>
              <w:left w:val="nil"/>
              <w:bottom w:val="single" w:sz="4" w:space="0" w:color="auto"/>
              <w:right w:val="single" w:sz="4" w:space="0" w:color="auto"/>
            </w:tcBorders>
            <w:shd w:val="clear" w:color="auto" w:fill="auto"/>
            <w:vAlign w:val="center"/>
            <w:hideMark/>
          </w:tcPr>
          <w:p w14:paraId="1BA38603"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6B58E3C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32A49987"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1287779B"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chapa de puerta y/o cajuela</w:t>
            </w:r>
          </w:p>
        </w:tc>
        <w:tc>
          <w:tcPr>
            <w:tcW w:w="1400" w:type="dxa"/>
            <w:tcBorders>
              <w:top w:val="nil"/>
              <w:left w:val="nil"/>
              <w:bottom w:val="single" w:sz="4" w:space="0" w:color="auto"/>
              <w:right w:val="single" w:sz="4" w:space="0" w:color="auto"/>
            </w:tcBorders>
            <w:shd w:val="clear" w:color="auto" w:fill="auto"/>
            <w:vAlign w:val="center"/>
            <w:hideMark/>
          </w:tcPr>
          <w:p w14:paraId="72042376"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3D161E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FADC02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6FA2B0F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manija de puerta</w:t>
            </w:r>
          </w:p>
        </w:tc>
        <w:tc>
          <w:tcPr>
            <w:tcW w:w="1400" w:type="dxa"/>
            <w:tcBorders>
              <w:top w:val="nil"/>
              <w:left w:val="nil"/>
              <w:bottom w:val="single" w:sz="4" w:space="0" w:color="auto"/>
              <w:right w:val="single" w:sz="4" w:space="0" w:color="auto"/>
            </w:tcBorders>
            <w:shd w:val="clear" w:color="auto" w:fill="auto"/>
            <w:vAlign w:val="center"/>
            <w:hideMark/>
          </w:tcPr>
          <w:p w14:paraId="4F6D287D"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29B71502"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6935934E"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77B14426"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Reparación de chapa de puerta y/o cajuela</w:t>
            </w:r>
          </w:p>
        </w:tc>
        <w:tc>
          <w:tcPr>
            <w:tcW w:w="1400" w:type="dxa"/>
            <w:tcBorders>
              <w:top w:val="nil"/>
              <w:left w:val="nil"/>
              <w:bottom w:val="single" w:sz="4" w:space="0" w:color="auto"/>
              <w:right w:val="single" w:sz="4" w:space="0" w:color="auto"/>
            </w:tcBorders>
            <w:shd w:val="clear" w:color="auto" w:fill="auto"/>
            <w:noWrap/>
            <w:vAlign w:val="bottom"/>
            <w:hideMark/>
          </w:tcPr>
          <w:p w14:paraId="6690579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4A7E454E"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12AEC3C5"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47610C99"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Reposición de volante</w:t>
            </w:r>
          </w:p>
        </w:tc>
        <w:tc>
          <w:tcPr>
            <w:tcW w:w="1400" w:type="dxa"/>
            <w:tcBorders>
              <w:top w:val="nil"/>
              <w:left w:val="nil"/>
              <w:bottom w:val="single" w:sz="4" w:space="0" w:color="auto"/>
              <w:right w:val="single" w:sz="4" w:space="0" w:color="auto"/>
            </w:tcBorders>
            <w:shd w:val="clear" w:color="auto" w:fill="auto"/>
            <w:noWrap/>
            <w:vAlign w:val="bottom"/>
            <w:hideMark/>
          </w:tcPr>
          <w:p w14:paraId="712D2DAF"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 xml:space="preserve">Por </w:t>
            </w:r>
            <w:proofErr w:type="spellStart"/>
            <w:r w:rsidRPr="00867E76">
              <w:rPr>
                <w:rFonts w:ascii="ColaborateLight" w:eastAsia="Times New Roman" w:hAnsi="ColaborateLight" w:cs="Arial"/>
                <w:lang w:eastAsia="es-MX"/>
              </w:rPr>
              <w:t>unidd</w:t>
            </w:r>
            <w:proofErr w:type="spellEnd"/>
          </w:p>
        </w:tc>
        <w:tc>
          <w:tcPr>
            <w:tcW w:w="1804" w:type="dxa"/>
            <w:tcBorders>
              <w:top w:val="nil"/>
              <w:left w:val="nil"/>
              <w:bottom w:val="single" w:sz="4" w:space="0" w:color="auto"/>
              <w:right w:val="single" w:sz="4" w:space="0" w:color="auto"/>
            </w:tcBorders>
            <w:shd w:val="clear" w:color="auto" w:fill="auto"/>
            <w:vAlign w:val="center"/>
            <w:hideMark/>
          </w:tcPr>
          <w:p w14:paraId="6D3E8630"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5273A9A"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5599186F"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Parchado de llanta</w:t>
            </w:r>
          </w:p>
        </w:tc>
        <w:tc>
          <w:tcPr>
            <w:tcW w:w="1400" w:type="dxa"/>
            <w:tcBorders>
              <w:top w:val="nil"/>
              <w:left w:val="nil"/>
              <w:bottom w:val="single" w:sz="4" w:space="0" w:color="auto"/>
              <w:right w:val="single" w:sz="4" w:space="0" w:color="auto"/>
            </w:tcBorders>
            <w:shd w:val="clear" w:color="auto" w:fill="auto"/>
            <w:noWrap/>
            <w:vAlign w:val="bottom"/>
            <w:hideMark/>
          </w:tcPr>
          <w:p w14:paraId="6D4B392E"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servicio</w:t>
            </w:r>
          </w:p>
        </w:tc>
        <w:tc>
          <w:tcPr>
            <w:tcW w:w="1804" w:type="dxa"/>
            <w:tcBorders>
              <w:top w:val="nil"/>
              <w:left w:val="nil"/>
              <w:bottom w:val="single" w:sz="4" w:space="0" w:color="auto"/>
              <w:right w:val="single" w:sz="4" w:space="0" w:color="auto"/>
            </w:tcBorders>
            <w:shd w:val="clear" w:color="auto" w:fill="auto"/>
            <w:vAlign w:val="center"/>
            <w:hideMark/>
          </w:tcPr>
          <w:p w14:paraId="79DD9843"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r w:rsidR="00867E76" w:rsidRPr="00867E76" w14:paraId="44BAB244" w14:textId="77777777" w:rsidTr="00051DC2">
        <w:trPr>
          <w:trHeight w:val="30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14:paraId="0CFFEDF4" w14:textId="77777777" w:rsidR="00867E76" w:rsidRPr="00867E76" w:rsidRDefault="00867E76" w:rsidP="00867E76">
            <w:pPr>
              <w:spacing w:after="0" w:line="240" w:lineRule="auto"/>
              <w:rPr>
                <w:rFonts w:ascii="ColaborateLight" w:eastAsia="Times New Roman" w:hAnsi="ColaborateLight" w:cs="Arial"/>
                <w:lang w:eastAsia="es-MX"/>
              </w:rPr>
            </w:pPr>
            <w:r w:rsidRPr="00867E76">
              <w:rPr>
                <w:rFonts w:ascii="ColaborateLight" w:eastAsia="Times New Roman" w:hAnsi="ColaborateLight" w:cs="Arial"/>
                <w:lang w:eastAsia="es-MX"/>
              </w:rPr>
              <w:t>Reparación de rin</w:t>
            </w:r>
          </w:p>
        </w:tc>
        <w:tc>
          <w:tcPr>
            <w:tcW w:w="1400" w:type="dxa"/>
            <w:tcBorders>
              <w:top w:val="nil"/>
              <w:left w:val="nil"/>
              <w:bottom w:val="single" w:sz="4" w:space="0" w:color="auto"/>
              <w:right w:val="single" w:sz="4" w:space="0" w:color="auto"/>
            </w:tcBorders>
            <w:shd w:val="clear" w:color="auto" w:fill="auto"/>
            <w:noWrap/>
            <w:vAlign w:val="bottom"/>
            <w:hideMark/>
          </w:tcPr>
          <w:p w14:paraId="51587278" w14:textId="77777777" w:rsidR="00867E76" w:rsidRPr="00867E76" w:rsidRDefault="00867E76" w:rsidP="00867E76">
            <w:pPr>
              <w:spacing w:after="0" w:line="240" w:lineRule="auto"/>
              <w:jc w:val="center"/>
              <w:rPr>
                <w:rFonts w:ascii="ColaborateLight" w:eastAsia="Times New Roman" w:hAnsi="ColaborateLight" w:cs="Arial"/>
                <w:lang w:eastAsia="es-MX"/>
              </w:rPr>
            </w:pPr>
            <w:r w:rsidRPr="00867E76">
              <w:rPr>
                <w:rFonts w:ascii="ColaborateLight" w:eastAsia="Times New Roman" w:hAnsi="ColaborateLight" w:cs="Arial"/>
                <w:lang w:eastAsia="es-MX"/>
              </w:rPr>
              <w:t>Por unidad</w:t>
            </w:r>
          </w:p>
        </w:tc>
        <w:tc>
          <w:tcPr>
            <w:tcW w:w="1804" w:type="dxa"/>
            <w:tcBorders>
              <w:top w:val="nil"/>
              <w:left w:val="nil"/>
              <w:bottom w:val="single" w:sz="4" w:space="0" w:color="auto"/>
              <w:right w:val="single" w:sz="4" w:space="0" w:color="auto"/>
            </w:tcBorders>
            <w:shd w:val="clear" w:color="auto" w:fill="auto"/>
            <w:vAlign w:val="center"/>
            <w:hideMark/>
          </w:tcPr>
          <w:p w14:paraId="492C54B6" w14:textId="77777777" w:rsidR="00867E76" w:rsidRPr="00867E76" w:rsidRDefault="00867E76" w:rsidP="00867E76">
            <w:pPr>
              <w:spacing w:after="0" w:line="240" w:lineRule="auto"/>
              <w:jc w:val="center"/>
              <w:rPr>
                <w:rFonts w:ascii="ColaborateLight" w:eastAsia="Times New Roman" w:hAnsi="ColaborateLight" w:cs="Arial"/>
                <w:color w:val="000000"/>
                <w:lang w:eastAsia="es-MX"/>
              </w:rPr>
            </w:pPr>
            <w:r w:rsidRPr="00867E76">
              <w:rPr>
                <w:rFonts w:ascii="ColaborateLight" w:eastAsia="Times New Roman" w:hAnsi="ColaborateLight" w:cs="Arial"/>
                <w:color w:val="000000"/>
                <w:lang w:eastAsia="es-MX"/>
              </w:rPr>
              <w:t>Mano de Obra</w:t>
            </w:r>
          </w:p>
        </w:tc>
      </w:tr>
    </w:tbl>
    <w:p w14:paraId="6EE6148C" w14:textId="77777777" w:rsidR="00867E76" w:rsidRDefault="00867E76" w:rsidP="00867E76">
      <w:pPr>
        <w:contextualSpacing/>
        <w:jc w:val="both"/>
        <w:rPr>
          <w:rFonts w:ascii="ColaborateLight" w:hAnsi="ColaborateLight" w:cs="Arial"/>
          <w:color w:val="000000"/>
        </w:rPr>
      </w:pPr>
    </w:p>
    <w:p w14:paraId="59D6F471" w14:textId="77777777" w:rsidR="00867E76" w:rsidRDefault="00867E76" w:rsidP="00867E76">
      <w:pPr>
        <w:contextualSpacing/>
        <w:jc w:val="both"/>
        <w:rPr>
          <w:rFonts w:ascii="ColaborateLight" w:hAnsi="ColaborateLight" w:cs="Arial"/>
          <w:color w:val="000000"/>
        </w:rPr>
      </w:pPr>
    </w:p>
    <w:p w14:paraId="2C7CCBC1" w14:textId="642818C8" w:rsidR="00867E76" w:rsidRDefault="00051DC2" w:rsidP="00867E76">
      <w:pPr>
        <w:contextualSpacing/>
        <w:jc w:val="both"/>
        <w:rPr>
          <w:rFonts w:ascii="ColaborateLight" w:hAnsi="ColaborateLight" w:cs="Arial"/>
          <w:color w:val="000000"/>
        </w:rPr>
      </w:pPr>
      <w:r w:rsidRPr="00491DE7">
        <w:rPr>
          <w:rFonts w:ascii="ColaborateLight" w:hAnsi="ColaborateLight"/>
        </w:rPr>
        <w:t xml:space="preserve">Nota: Las Marcas y sistemas mecánicos que a continuación se describen no deberán ser cotizados por los licitantes </w:t>
      </w:r>
      <w:r>
        <w:rPr>
          <w:rFonts w:ascii="ColaborateLight" w:hAnsi="ColaborateLight"/>
        </w:rPr>
        <w:t xml:space="preserve">(dejarlos en $0.00) </w:t>
      </w:r>
      <w:r w:rsidRPr="00491DE7">
        <w:rPr>
          <w:rFonts w:ascii="ColaborateLight" w:hAnsi="ColaborateLight"/>
        </w:rPr>
        <w:t>sin que esto sea motivo de descalificación, ya que estos vehículos no cuentan con los sistemas o mecanismos enlistados</w:t>
      </w:r>
    </w:p>
    <w:p w14:paraId="306DE236" w14:textId="77777777" w:rsidR="00867E76" w:rsidRDefault="00867E76" w:rsidP="00867E76">
      <w:pPr>
        <w:contextualSpacing/>
        <w:jc w:val="both"/>
        <w:rPr>
          <w:rFonts w:ascii="ColaborateLight" w:hAnsi="ColaborateLight" w:cs="Arial"/>
          <w:color w:val="000000"/>
        </w:rPr>
      </w:pPr>
    </w:p>
    <w:tbl>
      <w:tblPr>
        <w:tblStyle w:val="Tablaconcuadrcula"/>
        <w:tblW w:w="8647" w:type="dxa"/>
        <w:jc w:val="center"/>
        <w:tblLook w:val="04A0" w:firstRow="1" w:lastRow="0" w:firstColumn="1" w:lastColumn="0" w:noHBand="0" w:noVBand="1"/>
      </w:tblPr>
      <w:tblGrid>
        <w:gridCol w:w="4395"/>
        <w:gridCol w:w="4252"/>
      </w:tblGrid>
      <w:tr w:rsidR="00051DC2" w:rsidRPr="00491DE7" w14:paraId="5B70BF45" w14:textId="77777777" w:rsidTr="00051DC2">
        <w:trPr>
          <w:trHeight w:val="340"/>
          <w:jc w:val="center"/>
        </w:trPr>
        <w:tc>
          <w:tcPr>
            <w:tcW w:w="4395" w:type="dxa"/>
            <w:shd w:val="clear" w:color="auto" w:fill="D9D9D9" w:themeFill="background1" w:themeFillShade="D9"/>
            <w:vAlign w:val="center"/>
          </w:tcPr>
          <w:p w14:paraId="7A278EDC" w14:textId="77777777" w:rsidR="00051DC2" w:rsidRPr="00491DE7" w:rsidRDefault="00051DC2" w:rsidP="00A230B5">
            <w:pPr>
              <w:jc w:val="center"/>
              <w:rPr>
                <w:rFonts w:ascii="ColaborateLight" w:hAnsi="ColaborateLight"/>
                <w:b/>
                <w:sz w:val="22"/>
                <w:szCs w:val="22"/>
                <w:lang w:eastAsia="en-US"/>
              </w:rPr>
            </w:pPr>
            <w:r w:rsidRPr="00491DE7">
              <w:rPr>
                <w:rFonts w:ascii="ColaborateLight" w:hAnsi="ColaborateLight"/>
                <w:b/>
                <w:sz w:val="22"/>
                <w:szCs w:val="22"/>
                <w:lang w:eastAsia="en-US"/>
              </w:rPr>
              <w:t>MARCA DE VEHICULO</w:t>
            </w:r>
          </w:p>
        </w:tc>
        <w:tc>
          <w:tcPr>
            <w:tcW w:w="4252" w:type="dxa"/>
            <w:shd w:val="clear" w:color="auto" w:fill="D9D9D9" w:themeFill="background1" w:themeFillShade="D9"/>
            <w:vAlign w:val="center"/>
          </w:tcPr>
          <w:p w14:paraId="5AA0873B" w14:textId="77777777" w:rsidR="00051DC2" w:rsidRPr="00491DE7" w:rsidRDefault="00051DC2" w:rsidP="00A230B5">
            <w:pPr>
              <w:jc w:val="center"/>
              <w:rPr>
                <w:rFonts w:ascii="ColaborateLight" w:hAnsi="ColaborateLight"/>
                <w:b/>
                <w:sz w:val="22"/>
                <w:szCs w:val="22"/>
                <w:lang w:eastAsia="en-US"/>
              </w:rPr>
            </w:pPr>
            <w:r w:rsidRPr="00491DE7">
              <w:rPr>
                <w:rFonts w:ascii="ColaborateLight" w:hAnsi="ColaborateLight"/>
                <w:b/>
                <w:sz w:val="22"/>
                <w:szCs w:val="22"/>
                <w:lang w:eastAsia="en-US"/>
              </w:rPr>
              <w:t>SISTEMA O MECANISMO</w:t>
            </w:r>
          </w:p>
        </w:tc>
      </w:tr>
      <w:tr w:rsidR="00051DC2" w:rsidRPr="00491DE7" w14:paraId="2C162114" w14:textId="77777777" w:rsidTr="00051DC2">
        <w:trPr>
          <w:trHeight w:val="340"/>
          <w:jc w:val="center"/>
        </w:trPr>
        <w:tc>
          <w:tcPr>
            <w:tcW w:w="4395" w:type="dxa"/>
          </w:tcPr>
          <w:p w14:paraId="0F6695EF" w14:textId="77777777" w:rsidR="00051DC2" w:rsidRPr="00491DE7" w:rsidRDefault="00051DC2" w:rsidP="00A230B5">
            <w:pPr>
              <w:jc w:val="both"/>
              <w:rPr>
                <w:rFonts w:ascii="ColaborateLight" w:hAnsi="ColaborateLight"/>
                <w:sz w:val="22"/>
                <w:szCs w:val="22"/>
                <w:lang w:eastAsia="en-US"/>
              </w:rPr>
            </w:pPr>
            <w:r w:rsidRPr="00491DE7">
              <w:rPr>
                <w:rFonts w:ascii="ColaborateLight" w:hAnsi="ColaborateLight"/>
                <w:sz w:val="22"/>
                <w:szCs w:val="22"/>
                <w:lang w:eastAsia="en-US"/>
              </w:rPr>
              <w:t>VOLKSWAGEN</w:t>
            </w:r>
          </w:p>
        </w:tc>
        <w:tc>
          <w:tcPr>
            <w:tcW w:w="4252" w:type="dxa"/>
          </w:tcPr>
          <w:p w14:paraId="6D929975" w14:textId="77777777" w:rsidR="00051DC2" w:rsidRPr="00491DE7" w:rsidRDefault="00051DC2" w:rsidP="00A230B5">
            <w:pPr>
              <w:jc w:val="both"/>
              <w:rPr>
                <w:rFonts w:ascii="ColaborateLight" w:hAnsi="ColaborateLight"/>
                <w:sz w:val="22"/>
                <w:szCs w:val="22"/>
                <w:lang w:eastAsia="en-US"/>
              </w:rPr>
            </w:pPr>
            <w:r w:rsidRPr="00491DE7">
              <w:rPr>
                <w:rFonts w:ascii="ColaborateLight" w:hAnsi="ColaborateLight"/>
                <w:sz w:val="22"/>
                <w:szCs w:val="22"/>
                <w:lang w:eastAsia="en-US"/>
              </w:rPr>
              <w:t>Diferencial.</w:t>
            </w:r>
          </w:p>
        </w:tc>
      </w:tr>
      <w:tr w:rsidR="00051DC2" w:rsidRPr="00491DE7" w14:paraId="066A5143" w14:textId="77777777" w:rsidTr="00051DC2">
        <w:trPr>
          <w:trHeight w:val="340"/>
          <w:jc w:val="center"/>
        </w:trPr>
        <w:tc>
          <w:tcPr>
            <w:tcW w:w="4395" w:type="dxa"/>
          </w:tcPr>
          <w:p w14:paraId="67FFD49B" w14:textId="77777777" w:rsidR="00051DC2" w:rsidRPr="00491DE7" w:rsidRDefault="00051DC2" w:rsidP="00A230B5">
            <w:pPr>
              <w:jc w:val="both"/>
              <w:rPr>
                <w:rFonts w:ascii="ColaborateLight" w:hAnsi="ColaborateLight"/>
                <w:sz w:val="22"/>
                <w:szCs w:val="22"/>
                <w:lang w:eastAsia="en-US"/>
              </w:rPr>
            </w:pPr>
            <w:r w:rsidRPr="00491DE7">
              <w:rPr>
                <w:rFonts w:ascii="ColaborateLight" w:hAnsi="ColaborateLight"/>
                <w:sz w:val="22"/>
                <w:szCs w:val="22"/>
                <w:lang w:eastAsia="en-US"/>
              </w:rPr>
              <w:t>MITSUBISHI</w:t>
            </w:r>
          </w:p>
        </w:tc>
        <w:tc>
          <w:tcPr>
            <w:tcW w:w="4252" w:type="dxa"/>
          </w:tcPr>
          <w:p w14:paraId="5C8C1E11" w14:textId="77777777" w:rsidR="00051DC2" w:rsidRPr="00491DE7" w:rsidRDefault="00051DC2" w:rsidP="00A230B5">
            <w:pPr>
              <w:jc w:val="both"/>
              <w:rPr>
                <w:rFonts w:ascii="ColaborateLight" w:hAnsi="ColaborateLight"/>
                <w:sz w:val="22"/>
                <w:szCs w:val="22"/>
                <w:lang w:eastAsia="en-US"/>
              </w:rPr>
            </w:pPr>
            <w:r w:rsidRPr="00491DE7">
              <w:rPr>
                <w:rFonts w:ascii="ColaborateLight" w:hAnsi="ColaborateLight"/>
                <w:sz w:val="22"/>
                <w:szCs w:val="22"/>
                <w:lang w:eastAsia="en-US"/>
              </w:rPr>
              <w:t>Transmisión Automática.</w:t>
            </w:r>
          </w:p>
        </w:tc>
      </w:tr>
      <w:tr w:rsidR="00051DC2" w:rsidRPr="00491DE7" w14:paraId="3FCDC5DF" w14:textId="77777777" w:rsidTr="00051DC2">
        <w:trPr>
          <w:trHeight w:val="340"/>
          <w:jc w:val="center"/>
        </w:trPr>
        <w:tc>
          <w:tcPr>
            <w:tcW w:w="4395" w:type="dxa"/>
          </w:tcPr>
          <w:p w14:paraId="37BC3E13" w14:textId="77777777" w:rsidR="00051DC2" w:rsidRPr="00491DE7" w:rsidRDefault="00051DC2" w:rsidP="00A230B5">
            <w:pPr>
              <w:jc w:val="both"/>
              <w:rPr>
                <w:rFonts w:ascii="ColaborateLight" w:hAnsi="ColaborateLight"/>
                <w:sz w:val="22"/>
                <w:szCs w:val="22"/>
                <w:lang w:eastAsia="en-US"/>
              </w:rPr>
            </w:pPr>
            <w:r w:rsidRPr="00491DE7">
              <w:rPr>
                <w:rFonts w:ascii="ColaborateLight" w:hAnsi="ColaborateLight"/>
                <w:sz w:val="22"/>
                <w:szCs w:val="22"/>
                <w:lang w:eastAsia="en-US"/>
              </w:rPr>
              <w:t>SEAT</w:t>
            </w:r>
          </w:p>
        </w:tc>
        <w:tc>
          <w:tcPr>
            <w:tcW w:w="4252" w:type="dxa"/>
          </w:tcPr>
          <w:p w14:paraId="4BA6245C" w14:textId="77777777" w:rsidR="00051DC2" w:rsidRPr="00491DE7" w:rsidRDefault="00051DC2" w:rsidP="00A230B5">
            <w:pPr>
              <w:jc w:val="both"/>
              <w:rPr>
                <w:rFonts w:ascii="ColaborateLight" w:hAnsi="ColaborateLight"/>
                <w:sz w:val="22"/>
                <w:szCs w:val="22"/>
                <w:lang w:eastAsia="en-US"/>
              </w:rPr>
            </w:pPr>
            <w:r w:rsidRPr="00491DE7">
              <w:rPr>
                <w:rFonts w:ascii="ColaborateLight" w:hAnsi="ColaborateLight"/>
                <w:sz w:val="22"/>
                <w:szCs w:val="22"/>
                <w:lang w:eastAsia="en-US"/>
              </w:rPr>
              <w:t>Diferencial.</w:t>
            </w:r>
          </w:p>
        </w:tc>
      </w:tr>
      <w:tr w:rsidR="00051DC2" w:rsidRPr="00491DE7" w14:paraId="7FB83F72" w14:textId="77777777" w:rsidTr="00051DC2">
        <w:trPr>
          <w:trHeight w:val="340"/>
          <w:jc w:val="center"/>
        </w:trPr>
        <w:tc>
          <w:tcPr>
            <w:tcW w:w="4395" w:type="dxa"/>
          </w:tcPr>
          <w:p w14:paraId="542CDDCB" w14:textId="77777777" w:rsidR="00051DC2" w:rsidRPr="00491DE7" w:rsidRDefault="00051DC2" w:rsidP="00A230B5">
            <w:pPr>
              <w:jc w:val="both"/>
              <w:rPr>
                <w:rFonts w:ascii="ColaborateLight" w:hAnsi="ColaborateLight"/>
                <w:sz w:val="22"/>
                <w:szCs w:val="22"/>
                <w:lang w:eastAsia="en-US"/>
              </w:rPr>
            </w:pPr>
            <w:r w:rsidRPr="00491DE7">
              <w:rPr>
                <w:rFonts w:ascii="ColaborateLight" w:hAnsi="ColaborateLight"/>
                <w:sz w:val="22"/>
                <w:szCs w:val="22"/>
                <w:lang w:eastAsia="en-US"/>
              </w:rPr>
              <w:t>HONDA</w:t>
            </w:r>
          </w:p>
        </w:tc>
        <w:tc>
          <w:tcPr>
            <w:tcW w:w="4252" w:type="dxa"/>
          </w:tcPr>
          <w:p w14:paraId="58459028" w14:textId="77777777" w:rsidR="00051DC2" w:rsidRPr="00491DE7" w:rsidRDefault="00051DC2" w:rsidP="00A230B5">
            <w:pPr>
              <w:jc w:val="both"/>
              <w:rPr>
                <w:rFonts w:ascii="ColaborateLight" w:hAnsi="ColaborateLight"/>
                <w:sz w:val="22"/>
                <w:szCs w:val="22"/>
                <w:lang w:eastAsia="en-US"/>
              </w:rPr>
            </w:pPr>
            <w:r w:rsidRPr="00491DE7">
              <w:rPr>
                <w:rFonts w:ascii="ColaborateLight" w:hAnsi="ColaborateLight"/>
                <w:sz w:val="22"/>
                <w:szCs w:val="22"/>
                <w:lang w:eastAsia="en-US"/>
              </w:rPr>
              <w:t>Diferencial y Transmisión Estándar.</w:t>
            </w:r>
          </w:p>
        </w:tc>
      </w:tr>
      <w:tr w:rsidR="00051DC2" w:rsidRPr="00491DE7" w14:paraId="66737BA6" w14:textId="77777777" w:rsidTr="00051DC2">
        <w:trPr>
          <w:trHeight w:val="340"/>
          <w:jc w:val="center"/>
        </w:trPr>
        <w:tc>
          <w:tcPr>
            <w:tcW w:w="4395" w:type="dxa"/>
          </w:tcPr>
          <w:p w14:paraId="5A66EE5A" w14:textId="77777777" w:rsidR="00051DC2" w:rsidRPr="00491DE7" w:rsidRDefault="00051DC2" w:rsidP="00A230B5">
            <w:pPr>
              <w:jc w:val="both"/>
              <w:rPr>
                <w:rFonts w:ascii="ColaborateLight" w:hAnsi="ColaborateLight"/>
                <w:sz w:val="22"/>
                <w:szCs w:val="22"/>
                <w:lang w:eastAsia="en-US"/>
              </w:rPr>
            </w:pPr>
            <w:r w:rsidRPr="00491DE7">
              <w:rPr>
                <w:rFonts w:ascii="ColaborateLight" w:hAnsi="ColaborateLight"/>
                <w:sz w:val="22"/>
                <w:szCs w:val="22"/>
                <w:lang w:eastAsia="en-US"/>
              </w:rPr>
              <w:t>INTERNATIONAL</w:t>
            </w:r>
          </w:p>
        </w:tc>
        <w:tc>
          <w:tcPr>
            <w:tcW w:w="4252" w:type="dxa"/>
          </w:tcPr>
          <w:p w14:paraId="39D2C8F0" w14:textId="77777777" w:rsidR="00051DC2" w:rsidRPr="00491DE7" w:rsidRDefault="00051DC2" w:rsidP="00A230B5">
            <w:pPr>
              <w:jc w:val="both"/>
              <w:rPr>
                <w:rFonts w:ascii="ColaborateLight" w:hAnsi="ColaborateLight"/>
                <w:sz w:val="22"/>
                <w:szCs w:val="22"/>
                <w:lang w:eastAsia="en-US"/>
              </w:rPr>
            </w:pPr>
            <w:r w:rsidRPr="00491DE7">
              <w:rPr>
                <w:rFonts w:ascii="ColaborateLight" w:hAnsi="ColaborateLight"/>
                <w:sz w:val="22"/>
                <w:szCs w:val="22"/>
                <w:lang w:eastAsia="en-US"/>
              </w:rPr>
              <w:t>Transmisión Automática.</w:t>
            </w:r>
          </w:p>
        </w:tc>
      </w:tr>
    </w:tbl>
    <w:p w14:paraId="7B0150D0" w14:textId="77777777" w:rsidR="00051DC2" w:rsidRDefault="00051DC2" w:rsidP="00867E76">
      <w:pPr>
        <w:contextualSpacing/>
        <w:jc w:val="both"/>
        <w:rPr>
          <w:rFonts w:ascii="ColaborateLight" w:hAnsi="ColaborateLight" w:cs="Arial"/>
          <w:color w:val="000000"/>
        </w:rPr>
      </w:pPr>
    </w:p>
    <w:p w14:paraId="035AFB30" w14:textId="5851AD76" w:rsidR="00944E8A" w:rsidRDefault="00944E8A">
      <w:pPr>
        <w:rPr>
          <w:rFonts w:ascii="ColaborateLight" w:hAnsi="ColaborateLight" w:cs="Arial"/>
          <w:color w:val="000000"/>
        </w:rPr>
      </w:pPr>
      <w:r>
        <w:rPr>
          <w:rFonts w:ascii="ColaborateLight" w:hAnsi="ColaborateLight" w:cs="Arial"/>
          <w:color w:val="000000"/>
        </w:rPr>
        <w:br w:type="page"/>
      </w:r>
    </w:p>
    <w:p w14:paraId="50786933" w14:textId="77777777" w:rsidR="008F48DE" w:rsidRDefault="008F48DE" w:rsidP="00867E76">
      <w:pPr>
        <w:contextualSpacing/>
        <w:jc w:val="both"/>
        <w:rPr>
          <w:rFonts w:ascii="ColaborateLight" w:hAnsi="ColaborateLight" w:cs="Arial"/>
          <w:color w:val="000000"/>
        </w:rPr>
      </w:pPr>
    </w:p>
    <w:p w14:paraId="0736CBC7" w14:textId="77777777" w:rsidR="008F48DE" w:rsidRPr="00491DE7" w:rsidRDefault="008F48DE" w:rsidP="008F48DE">
      <w:pPr>
        <w:jc w:val="both"/>
        <w:rPr>
          <w:rFonts w:ascii="ColaborateLight" w:hAnsi="ColaborateLight"/>
          <w:b/>
        </w:rPr>
      </w:pPr>
      <w:r>
        <w:rPr>
          <w:rFonts w:ascii="ColaborateLight" w:hAnsi="ColaborateLight"/>
          <w:b/>
        </w:rPr>
        <w:t xml:space="preserve">PARTIDA 2 </w:t>
      </w:r>
      <w:r w:rsidRPr="00491DE7">
        <w:rPr>
          <w:rFonts w:ascii="ColaborateLight" w:hAnsi="ColaborateLight"/>
          <w:b/>
        </w:rPr>
        <w:t>MOTOCICLETAS</w:t>
      </w:r>
    </w:p>
    <w:p w14:paraId="0F284C49" w14:textId="77777777" w:rsidR="008F48DE" w:rsidRDefault="008F48DE" w:rsidP="00867E76">
      <w:pPr>
        <w:contextualSpacing/>
        <w:jc w:val="both"/>
        <w:rPr>
          <w:rFonts w:ascii="ColaborateLight" w:hAnsi="ColaborateLight" w:cs="Arial"/>
          <w:color w:val="000000"/>
        </w:rPr>
      </w:pPr>
    </w:p>
    <w:tbl>
      <w:tblPr>
        <w:tblW w:w="8524" w:type="dxa"/>
        <w:tblCellMar>
          <w:left w:w="70" w:type="dxa"/>
          <w:right w:w="70" w:type="dxa"/>
        </w:tblCellMar>
        <w:tblLook w:val="04A0" w:firstRow="1" w:lastRow="0" w:firstColumn="1" w:lastColumn="0" w:noHBand="0" w:noVBand="1"/>
      </w:tblPr>
      <w:tblGrid>
        <w:gridCol w:w="5524"/>
        <w:gridCol w:w="1400"/>
        <w:gridCol w:w="1600"/>
      </w:tblGrid>
      <w:tr w:rsidR="008F48DE" w:rsidRPr="008F48DE" w14:paraId="35398DC6" w14:textId="77777777" w:rsidTr="00944E8A">
        <w:trPr>
          <w:trHeight w:val="375"/>
        </w:trPr>
        <w:tc>
          <w:tcPr>
            <w:tcW w:w="5524"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66EA5B0C" w14:textId="77777777" w:rsidR="008F48DE" w:rsidRPr="008F48DE" w:rsidRDefault="008F48DE" w:rsidP="008F48DE">
            <w:pPr>
              <w:spacing w:after="0" w:line="240" w:lineRule="auto"/>
              <w:rPr>
                <w:rFonts w:ascii="ColaborateLight" w:eastAsia="Times New Roman" w:hAnsi="ColaborateLight" w:cs="Arial"/>
                <w:i/>
                <w:iCs/>
                <w:lang w:eastAsia="es-MX"/>
              </w:rPr>
            </w:pPr>
            <w:r w:rsidRPr="008F48DE">
              <w:rPr>
                <w:rFonts w:ascii="ColaborateLight" w:eastAsia="Times New Roman" w:hAnsi="ColaborateLight" w:cs="Arial"/>
                <w:i/>
                <w:iCs/>
                <w:lang w:eastAsia="es-MX"/>
              </w:rPr>
              <w:t>1. SISTEMA DE COMBUSTIBLE</w:t>
            </w:r>
          </w:p>
        </w:tc>
        <w:tc>
          <w:tcPr>
            <w:tcW w:w="1400" w:type="dxa"/>
            <w:tcBorders>
              <w:top w:val="single" w:sz="4" w:space="0" w:color="auto"/>
              <w:left w:val="nil"/>
              <w:bottom w:val="single" w:sz="4" w:space="0" w:color="auto"/>
              <w:right w:val="single" w:sz="4" w:space="0" w:color="auto"/>
            </w:tcBorders>
            <w:shd w:val="clear" w:color="000000" w:fill="BDD7EE"/>
            <w:vAlign w:val="center"/>
            <w:hideMark/>
          </w:tcPr>
          <w:p w14:paraId="47B3D006" w14:textId="77777777" w:rsidR="008F48DE" w:rsidRPr="008F48DE" w:rsidRDefault="008F48DE" w:rsidP="008F48DE">
            <w:pPr>
              <w:spacing w:after="0" w:line="240" w:lineRule="auto"/>
              <w:jc w:val="center"/>
              <w:rPr>
                <w:rFonts w:ascii="ColaborateLight" w:eastAsia="Times New Roman" w:hAnsi="ColaborateLight" w:cs="Arial"/>
                <w:i/>
                <w:iCs/>
                <w:lang w:eastAsia="es-MX"/>
              </w:rPr>
            </w:pPr>
            <w:r w:rsidRPr="008F48DE">
              <w:rPr>
                <w:rFonts w:ascii="ColaborateLight" w:eastAsia="Times New Roman" w:hAnsi="ColaborateLight" w:cs="Arial"/>
                <w:i/>
                <w:iCs/>
                <w:lang w:eastAsia="es-MX"/>
              </w:rPr>
              <w:t> </w:t>
            </w:r>
          </w:p>
        </w:tc>
        <w:tc>
          <w:tcPr>
            <w:tcW w:w="1600" w:type="dxa"/>
            <w:tcBorders>
              <w:top w:val="single" w:sz="4" w:space="0" w:color="auto"/>
              <w:left w:val="nil"/>
              <w:bottom w:val="single" w:sz="4" w:space="0" w:color="auto"/>
              <w:right w:val="single" w:sz="4" w:space="0" w:color="auto"/>
            </w:tcBorders>
            <w:shd w:val="clear" w:color="000000" w:fill="BDD7EE"/>
            <w:vAlign w:val="center"/>
            <w:hideMark/>
          </w:tcPr>
          <w:p w14:paraId="584048E6" w14:textId="77777777" w:rsidR="008F48DE" w:rsidRPr="008F48DE" w:rsidRDefault="008F48DE" w:rsidP="008F48DE">
            <w:pPr>
              <w:spacing w:after="0" w:line="240" w:lineRule="auto"/>
              <w:jc w:val="center"/>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 </w:t>
            </w:r>
          </w:p>
        </w:tc>
      </w:tr>
      <w:tr w:rsidR="008F48DE" w:rsidRPr="008F48DE" w14:paraId="161FC16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C00C62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Bomba de gasolina</w:t>
            </w:r>
          </w:p>
        </w:tc>
        <w:tc>
          <w:tcPr>
            <w:tcW w:w="1400" w:type="dxa"/>
            <w:tcBorders>
              <w:top w:val="nil"/>
              <w:left w:val="nil"/>
              <w:bottom w:val="single" w:sz="4" w:space="0" w:color="auto"/>
              <w:right w:val="single" w:sz="4" w:space="0" w:color="auto"/>
            </w:tcBorders>
            <w:shd w:val="clear" w:color="auto" w:fill="auto"/>
            <w:vAlign w:val="center"/>
            <w:hideMark/>
          </w:tcPr>
          <w:p w14:paraId="44BFF06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277B9C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FD4C0D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B4B03F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Tanque de gasolina nuevo</w:t>
            </w:r>
          </w:p>
        </w:tc>
        <w:tc>
          <w:tcPr>
            <w:tcW w:w="1400" w:type="dxa"/>
            <w:tcBorders>
              <w:top w:val="nil"/>
              <w:left w:val="nil"/>
              <w:bottom w:val="single" w:sz="4" w:space="0" w:color="auto"/>
              <w:right w:val="single" w:sz="4" w:space="0" w:color="auto"/>
            </w:tcBorders>
            <w:shd w:val="clear" w:color="auto" w:fill="auto"/>
            <w:vAlign w:val="center"/>
            <w:hideMark/>
          </w:tcPr>
          <w:p w14:paraId="67E36D5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AE5E02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C9E1DC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FF7947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Flotador</w:t>
            </w:r>
          </w:p>
        </w:tc>
        <w:tc>
          <w:tcPr>
            <w:tcW w:w="1400" w:type="dxa"/>
            <w:tcBorders>
              <w:top w:val="nil"/>
              <w:left w:val="nil"/>
              <w:bottom w:val="single" w:sz="4" w:space="0" w:color="auto"/>
              <w:right w:val="single" w:sz="4" w:space="0" w:color="auto"/>
            </w:tcBorders>
            <w:shd w:val="clear" w:color="auto" w:fill="auto"/>
            <w:vAlign w:val="center"/>
            <w:hideMark/>
          </w:tcPr>
          <w:p w14:paraId="780732E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739B9E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2450F8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8E81D2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Relevador de bomba de gasolina</w:t>
            </w:r>
          </w:p>
        </w:tc>
        <w:tc>
          <w:tcPr>
            <w:tcW w:w="1400" w:type="dxa"/>
            <w:tcBorders>
              <w:top w:val="nil"/>
              <w:left w:val="nil"/>
              <w:bottom w:val="single" w:sz="4" w:space="0" w:color="auto"/>
              <w:right w:val="single" w:sz="4" w:space="0" w:color="auto"/>
            </w:tcBorders>
            <w:shd w:val="clear" w:color="auto" w:fill="auto"/>
            <w:vAlign w:val="center"/>
            <w:hideMark/>
          </w:tcPr>
          <w:p w14:paraId="6BB22E5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DA79D2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7A6A16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E717B8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Sensor de presión de gasolina </w:t>
            </w:r>
          </w:p>
        </w:tc>
        <w:tc>
          <w:tcPr>
            <w:tcW w:w="1400" w:type="dxa"/>
            <w:tcBorders>
              <w:top w:val="nil"/>
              <w:left w:val="nil"/>
              <w:bottom w:val="single" w:sz="4" w:space="0" w:color="auto"/>
              <w:right w:val="single" w:sz="4" w:space="0" w:color="auto"/>
            </w:tcBorders>
            <w:shd w:val="clear" w:color="auto" w:fill="auto"/>
            <w:vAlign w:val="center"/>
            <w:hideMark/>
          </w:tcPr>
          <w:p w14:paraId="629C701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685D77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AC1496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E8BC63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Arnés a bomba de gasolina</w:t>
            </w:r>
          </w:p>
        </w:tc>
        <w:tc>
          <w:tcPr>
            <w:tcW w:w="1400" w:type="dxa"/>
            <w:tcBorders>
              <w:top w:val="nil"/>
              <w:left w:val="nil"/>
              <w:bottom w:val="single" w:sz="4" w:space="0" w:color="auto"/>
              <w:right w:val="single" w:sz="4" w:space="0" w:color="auto"/>
            </w:tcBorders>
            <w:shd w:val="clear" w:color="auto" w:fill="auto"/>
            <w:vAlign w:val="center"/>
            <w:hideMark/>
          </w:tcPr>
          <w:p w14:paraId="633FE9F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5FECB1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5C1004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42ADD4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Repuesto de bomba de gasolina</w:t>
            </w:r>
          </w:p>
        </w:tc>
        <w:tc>
          <w:tcPr>
            <w:tcW w:w="1400" w:type="dxa"/>
            <w:tcBorders>
              <w:top w:val="nil"/>
              <w:left w:val="nil"/>
              <w:bottom w:val="single" w:sz="4" w:space="0" w:color="auto"/>
              <w:right w:val="single" w:sz="4" w:space="0" w:color="auto"/>
            </w:tcBorders>
            <w:shd w:val="clear" w:color="auto" w:fill="auto"/>
            <w:vAlign w:val="center"/>
            <w:hideMark/>
          </w:tcPr>
          <w:p w14:paraId="1B7797E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60A573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37EADD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8352E3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Regulador de presión de combustible</w:t>
            </w:r>
          </w:p>
        </w:tc>
        <w:tc>
          <w:tcPr>
            <w:tcW w:w="1400" w:type="dxa"/>
            <w:tcBorders>
              <w:top w:val="nil"/>
              <w:left w:val="nil"/>
              <w:bottom w:val="single" w:sz="4" w:space="0" w:color="auto"/>
              <w:right w:val="single" w:sz="4" w:space="0" w:color="auto"/>
            </w:tcBorders>
            <w:shd w:val="clear" w:color="auto" w:fill="auto"/>
            <w:vAlign w:val="center"/>
            <w:hideMark/>
          </w:tcPr>
          <w:p w14:paraId="6B3BB0B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BF6BB5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22AFE4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DDFB67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Arnés a Inyector</w:t>
            </w:r>
          </w:p>
        </w:tc>
        <w:tc>
          <w:tcPr>
            <w:tcW w:w="1400" w:type="dxa"/>
            <w:tcBorders>
              <w:top w:val="nil"/>
              <w:left w:val="nil"/>
              <w:bottom w:val="single" w:sz="4" w:space="0" w:color="auto"/>
              <w:right w:val="single" w:sz="4" w:space="0" w:color="auto"/>
            </w:tcBorders>
            <w:shd w:val="clear" w:color="auto" w:fill="auto"/>
            <w:vAlign w:val="center"/>
            <w:hideMark/>
          </w:tcPr>
          <w:p w14:paraId="6A68F23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720034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179838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669E62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Inyector</w:t>
            </w:r>
          </w:p>
        </w:tc>
        <w:tc>
          <w:tcPr>
            <w:tcW w:w="1400" w:type="dxa"/>
            <w:tcBorders>
              <w:top w:val="nil"/>
              <w:left w:val="nil"/>
              <w:bottom w:val="single" w:sz="4" w:space="0" w:color="auto"/>
              <w:right w:val="single" w:sz="4" w:space="0" w:color="auto"/>
            </w:tcBorders>
            <w:shd w:val="clear" w:color="auto" w:fill="auto"/>
            <w:vAlign w:val="center"/>
            <w:hideMark/>
          </w:tcPr>
          <w:p w14:paraId="67B013E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8F887A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xml:space="preserve">Refacción </w:t>
            </w:r>
          </w:p>
        </w:tc>
      </w:tr>
      <w:tr w:rsidR="008F48DE" w:rsidRPr="008F48DE" w14:paraId="04D8D98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DB8057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Manguera de abastecimiento de gasolina </w:t>
            </w:r>
          </w:p>
        </w:tc>
        <w:tc>
          <w:tcPr>
            <w:tcW w:w="1400" w:type="dxa"/>
            <w:tcBorders>
              <w:top w:val="nil"/>
              <w:left w:val="nil"/>
              <w:bottom w:val="single" w:sz="4" w:space="0" w:color="auto"/>
              <w:right w:val="single" w:sz="4" w:space="0" w:color="auto"/>
            </w:tcBorders>
            <w:shd w:val="clear" w:color="auto" w:fill="auto"/>
            <w:vAlign w:val="center"/>
            <w:hideMark/>
          </w:tcPr>
          <w:p w14:paraId="27B7B41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D85108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847E4F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E1DBD8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Manguera de presión del tanque de gasolina</w:t>
            </w:r>
          </w:p>
        </w:tc>
        <w:tc>
          <w:tcPr>
            <w:tcW w:w="1400" w:type="dxa"/>
            <w:tcBorders>
              <w:top w:val="nil"/>
              <w:left w:val="nil"/>
              <w:bottom w:val="single" w:sz="4" w:space="0" w:color="auto"/>
              <w:right w:val="single" w:sz="4" w:space="0" w:color="auto"/>
            </w:tcBorders>
            <w:shd w:val="clear" w:color="auto" w:fill="auto"/>
            <w:vAlign w:val="center"/>
            <w:hideMark/>
          </w:tcPr>
          <w:p w14:paraId="25FCA15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7C62A0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C51387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92823C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Tubo para gasolina </w:t>
            </w:r>
          </w:p>
        </w:tc>
        <w:tc>
          <w:tcPr>
            <w:tcW w:w="1400" w:type="dxa"/>
            <w:tcBorders>
              <w:top w:val="nil"/>
              <w:left w:val="nil"/>
              <w:bottom w:val="single" w:sz="4" w:space="0" w:color="auto"/>
              <w:right w:val="single" w:sz="4" w:space="0" w:color="auto"/>
            </w:tcBorders>
            <w:shd w:val="clear" w:color="auto" w:fill="auto"/>
            <w:vAlign w:val="center"/>
            <w:hideMark/>
          </w:tcPr>
          <w:p w14:paraId="53F0BA9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53423E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E4F3B31" w14:textId="77777777" w:rsidTr="00944E8A">
        <w:trPr>
          <w:trHeight w:val="346"/>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2F0233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Bajar y subir tanque de gasolina</w:t>
            </w:r>
          </w:p>
        </w:tc>
        <w:tc>
          <w:tcPr>
            <w:tcW w:w="1400" w:type="dxa"/>
            <w:tcBorders>
              <w:top w:val="nil"/>
              <w:left w:val="nil"/>
              <w:bottom w:val="single" w:sz="4" w:space="0" w:color="auto"/>
              <w:right w:val="single" w:sz="4" w:space="0" w:color="auto"/>
            </w:tcBorders>
            <w:shd w:val="clear" w:color="auto" w:fill="auto"/>
            <w:vAlign w:val="center"/>
            <w:hideMark/>
          </w:tcPr>
          <w:p w14:paraId="3184DE9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515BEAE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3D54B0C" w14:textId="77777777" w:rsidTr="00944E8A">
        <w:trPr>
          <w:trHeight w:val="409"/>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09EA52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arnés a bomba de gasolina</w:t>
            </w:r>
          </w:p>
        </w:tc>
        <w:tc>
          <w:tcPr>
            <w:tcW w:w="1400" w:type="dxa"/>
            <w:tcBorders>
              <w:top w:val="nil"/>
              <w:left w:val="nil"/>
              <w:bottom w:val="single" w:sz="4" w:space="0" w:color="auto"/>
              <w:right w:val="single" w:sz="4" w:space="0" w:color="auto"/>
            </w:tcBorders>
            <w:shd w:val="clear" w:color="auto" w:fill="auto"/>
            <w:vAlign w:val="center"/>
            <w:hideMark/>
          </w:tcPr>
          <w:p w14:paraId="7131FD7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5D6931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ED3559E" w14:textId="77777777" w:rsidTr="00944E8A">
        <w:trPr>
          <w:trHeight w:val="272"/>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8ACCA9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sensor de presión de gasolina </w:t>
            </w:r>
          </w:p>
        </w:tc>
        <w:tc>
          <w:tcPr>
            <w:tcW w:w="1400" w:type="dxa"/>
            <w:tcBorders>
              <w:top w:val="nil"/>
              <w:left w:val="nil"/>
              <w:bottom w:val="single" w:sz="4" w:space="0" w:color="auto"/>
              <w:right w:val="single" w:sz="4" w:space="0" w:color="auto"/>
            </w:tcBorders>
            <w:shd w:val="clear" w:color="auto" w:fill="auto"/>
            <w:vAlign w:val="center"/>
            <w:hideMark/>
          </w:tcPr>
          <w:p w14:paraId="37E5351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F3351B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BE93C17" w14:textId="77777777" w:rsidTr="00944E8A">
        <w:trPr>
          <w:trHeight w:val="27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C884A6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regulador de presión de combustible</w:t>
            </w:r>
          </w:p>
        </w:tc>
        <w:tc>
          <w:tcPr>
            <w:tcW w:w="1400" w:type="dxa"/>
            <w:tcBorders>
              <w:top w:val="nil"/>
              <w:left w:val="nil"/>
              <w:bottom w:val="single" w:sz="4" w:space="0" w:color="auto"/>
              <w:right w:val="single" w:sz="4" w:space="0" w:color="auto"/>
            </w:tcBorders>
            <w:shd w:val="clear" w:color="auto" w:fill="auto"/>
            <w:vAlign w:val="center"/>
            <w:hideMark/>
          </w:tcPr>
          <w:p w14:paraId="039BB14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6EDCD4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8B5FFC7" w14:textId="77777777" w:rsidTr="00944E8A">
        <w:trPr>
          <w:trHeight w:val="26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DB31EA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arnés a inyector</w:t>
            </w:r>
          </w:p>
        </w:tc>
        <w:tc>
          <w:tcPr>
            <w:tcW w:w="1400" w:type="dxa"/>
            <w:tcBorders>
              <w:top w:val="nil"/>
              <w:left w:val="nil"/>
              <w:bottom w:val="single" w:sz="4" w:space="0" w:color="auto"/>
              <w:right w:val="single" w:sz="4" w:space="0" w:color="auto"/>
            </w:tcBorders>
            <w:shd w:val="clear" w:color="auto" w:fill="auto"/>
            <w:vAlign w:val="center"/>
            <w:hideMark/>
          </w:tcPr>
          <w:p w14:paraId="0BAB3CC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347E8A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3D7B208" w14:textId="77777777" w:rsidTr="00944E8A">
        <w:trPr>
          <w:trHeight w:val="28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922415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inyector</w:t>
            </w:r>
          </w:p>
        </w:tc>
        <w:tc>
          <w:tcPr>
            <w:tcW w:w="1400" w:type="dxa"/>
            <w:tcBorders>
              <w:top w:val="nil"/>
              <w:left w:val="nil"/>
              <w:bottom w:val="single" w:sz="4" w:space="0" w:color="auto"/>
              <w:right w:val="single" w:sz="4" w:space="0" w:color="auto"/>
            </w:tcBorders>
            <w:shd w:val="clear" w:color="auto" w:fill="auto"/>
            <w:vAlign w:val="center"/>
            <w:hideMark/>
          </w:tcPr>
          <w:p w14:paraId="7231B4D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7F2ACA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9D506EB" w14:textId="77777777" w:rsidTr="00944E8A">
        <w:trPr>
          <w:trHeight w:val="27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4D5AB8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relevador</w:t>
            </w:r>
          </w:p>
        </w:tc>
        <w:tc>
          <w:tcPr>
            <w:tcW w:w="1400" w:type="dxa"/>
            <w:tcBorders>
              <w:top w:val="nil"/>
              <w:left w:val="nil"/>
              <w:bottom w:val="single" w:sz="4" w:space="0" w:color="auto"/>
              <w:right w:val="single" w:sz="4" w:space="0" w:color="auto"/>
            </w:tcBorders>
            <w:shd w:val="clear" w:color="auto" w:fill="auto"/>
            <w:vAlign w:val="center"/>
            <w:hideMark/>
          </w:tcPr>
          <w:p w14:paraId="4421627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FCB003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E2DC99B" w14:textId="77777777" w:rsidTr="00944E8A">
        <w:trPr>
          <w:trHeight w:val="26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C77284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repuesto de bomba de gasolina</w:t>
            </w:r>
          </w:p>
        </w:tc>
        <w:tc>
          <w:tcPr>
            <w:tcW w:w="1400" w:type="dxa"/>
            <w:tcBorders>
              <w:top w:val="nil"/>
              <w:left w:val="nil"/>
              <w:bottom w:val="single" w:sz="4" w:space="0" w:color="auto"/>
              <w:right w:val="single" w:sz="4" w:space="0" w:color="auto"/>
            </w:tcBorders>
            <w:shd w:val="clear" w:color="auto" w:fill="auto"/>
            <w:vAlign w:val="center"/>
            <w:hideMark/>
          </w:tcPr>
          <w:p w14:paraId="425133D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03F79B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47D545E" w14:textId="77777777" w:rsidTr="00944E8A">
        <w:trPr>
          <w:trHeight w:val="282"/>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D9C34E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manguera de presión del tanque de gasolina</w:t>
            </w:r>
          </w:p>
        </w:tc>
        <w:tc>
          <w:tcPr>
            <w:tcW w:w="1400" w:type="dxa"/>
            <w:tcBorders>
              <w:top w:val="nil"/>
              <w:left w:val="nil"/>
              <w:bottom w:val="single" w:sz="4" w:space="0" w:color="auto"/>
              <w:right w:val="single" w:sz="4" w:space="0" w:color="auto"/>
            </w:tcBorders>
            <w:shd w:val="clear" w:color="auto" w:fill="auto"/>
            <w:vAlign w:val="center"/>
            <w:hideMark/>
          </w:tcPr>
          <w:p w14:paraId="0CA528A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714654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928E513" w14:textId="77777777" w:rsidTr="00944E8A">
        <w:trPr>
          <w:trHeight w:val="259"/>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71A673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bomba de gasolina</w:t>
            </w:r>
          </w:p>
        </w:tc>
        <w:tc>
          <w:tcPr>
            <w:tcW w:w="1400" w:type="dxa"/>
            <w:tcBorders>
              <w:top w:val="nil"/>
              <w:left w:val="nil"/>
              <w:bottom w:val="single" w:sz="4" w:space="0" w:color="auto"/>
              <w:right w:val="single" w:sz="4" w:space="0" w:color="auto"/>
            </w:tcBorders>
            <w:shd w:val="clear" w:color="auto" w:fill="auto"/>
            <w:vAlign w:val="center"/>
            <w:hideMark/>
          </w:tcPr>
          <w:p w14:paraId="4AF7D89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13C161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3FDEF3B" w14:textId="77777777" w:rsidTr="00944E8A">
        <w:trPr>
          <w:trHeight w:val="276"/>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0E8C68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manguera de abastecimiento de gasolina</w:t>
            </w:r>
          </w:p>
        </w:tc>
        <w:tc>
          <w:tcPr>
            <w:tcW w:w="1400" w:type="dxa"/>
            <w:tcBorders>
              <w:top w:val="nil"/>
              <w:left w:val="nil"/>
              <w:bottom w:val="single" w:sz="4" w:space="0" w:color="auto"/>
              <w:right w:val="single" w:sz="4" w:space="0" w:color="auto"/>
            </w:tcBorders>
            <w:shd w:val="clear" w:color="auto" w:fill="auto"/>
            <w:vAlign w:val="center"/>
            <w:hideMark/>
          </w:tcPr>
          <w:p w14:paraId="0D14B42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E4F51B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352F826" w14:textId="77777777" w:rsidTr="00944E8A">
        <w:trPr>
          <w:trHeight w:val="281"/>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FCF950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tubo para gasolina </w:t>
            </w:r>
          </w:p>
        </w:tc>
        <w:tc>
          <w:tcPr>
            <w:tcW w:w="1400" w:type="dxa"/>
            <w:tcBorders>
              <w:top w:val="nil"/>
              <w:left w:val="nil"/>
              <w:bottom w:val="single" w:sz="4" w:space="0" w:color="auto"/>
              <w:right w:val="single" w:sz="4" w:space="0" w:color="auto"/>
            </w:tcBorders>
            <w:shd w:val="clear" w:color="auto" w:fill="auto"/>
            <w:vAlign w:val="center"/>
            <w:hideMark/>
          </w:tcPr>
          <w:p w14:paraId="0996263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0449D4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9F9F2FC" w14:textId="77777777" w:rsidTr="00944E8A">
        <w:trPr>
          <w:trHeight w:val="27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106A29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Soldar tanque de combustible </w:t>
            </w:r>
          </w:p>
        </w:tc>
        <w:tc>
          <w:tcPr>
            <w:tcW w:w="1400" w:type="dxa"/>
            <w:tcBorders>
              <w:top w:val="nil"/>
              <w:left w:val="nil"/>
              <w:bottom w:val="single" w:sz="4" w:space="0" w:color="auto"/>
              <w:right w:val="single" w:sz="4" w:space="0" w:color="auto"/>
            </w:tcBorders>
            <w:shd w:val="clear" w:color="auto" w:fill="auto"/>
            <w:vAlign w:val="center"/>
            <w:hideMark/>
          </w:tcPr>
          <w:p w14:paraId="5698846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341D0FF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0A01006" w14:textId="77777777" w:rsidTr="00944E8A">
        <w:trPr>
          <w:trHeight w:val="27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4EB843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Lavar tanque de combustible </w:t>
            </w:r>
          </w:p>
        </w:tc>
        <w:tc>
          <w:tcPr>
            <w:tcW w:w="1400" w:type="dxa"/>
            <w:tcBorders>
              <w:top w:val="nil"/>
              <w:left w:val="nil"/>
              <w:bottom w:val="single" w:sz="4" w:space="0" w:color="auto"/>
              <w:right w:val="single" w:sz="4" w:space="0" w:color="auto"/>
            </w:tcBorders>
            <w:shd w:val="clear" w:color="auto" w:fill="auto"/>
            <w:vAlign w:val="center"/>
            <w:hideMark/>
          </w:tcPr>
          <w:p w14:paraId="3A3CF81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5005913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DB0B2E9" w14:textId="77777777" w:rsidTr="00944E8A">
        <w:trPr>
          <w:trHeight w:val="279"/>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793560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flotador</w:t>
            </w:r>
          </w:p>
        </w:tc>
        <w:tc>
          <w:tcPr>
            <w:tcW w:w="1400" w:type="dxa"/>
            <w:tcBorders>
              <w:top w:val="nil"/>
              <w:left w:val="nil"/>
              <w:bottom w:val="single" w:sz="4" w:space="0" w:color="auto"/>
              <w:right w:val="single" w:sz="4" w:space="0" w:color="auto"/>
            </w:tcBorders>
            <w:shd w:val="clear" w:color="auto" w:fill="auto"/>
            <w:vAlign w:val="center"/>
            <w:hideMark/>
          </w:tcPr>
          <w:p w14:paraId="0A58059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DDB35E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B8EFC93" w14:textId="77777777" w:rsidTr="00944E8A">
        <w:trPr>
          <w:trHeight w:val="375"/>
        </w:trPr>
        <w:tc>
          <w:tcPr>
            <w:tcW w:w="5524" w:type="dxa"/>
            <w:tcBorders>
              <w:top w:val="nil"/>
              <w:left w:val="single" w:sz="4" w:space="0" w:color="auto"/>
              <w:bottom w:val="single" w:sz="4" w:space="0" w:color="auto"/>
              <w:right w:val="single" w:sz="4" w:space="0" w:color="auto"/>
            </w:tcBorders>
            <w:shd w:val="clear" w:color="000000" w:fill="BDD7EE"/>
            <w:vAlign w:val="center"/>
            <w:hideMark/>
          </w:tcPr>
          <w:p w14:paraId="4ECC3C6E" w14:textId="77777777" w:rsidR="008F48DE" w:rsidRPr="008F48DE" w:rsidRDefault="008F48DE" w:rsidP="008F48DE">
            <w:pPr>
              <w:spacing w:after="0" w:line="240" w:lineRule="auto"/>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2. DIFERENCIAL</w:t>
            </w:r>
          </w:p>
        </w:tc>
        <w:tc>
          <w:tcPr>
            <w:tcW w:w="1400" w:type="dxa"/>
            <w:tcBorders>
              <w:top w:val="nil"/>
              <w:left w:val="nil"/>
              <w:bottom w:val="single" w:sz="4" w:space="0" w:color="auto"/>
              <w:right w:val="single" w:sz="4" w:space="0" w:color="auto"/>
            </w:tcBorders>
            <w:shd w:val="clear" w:color="000000" w:fill="BDD7EE"/>
            <w:vAlign w:val="center"/>
            <w:hideMark/>
          </w:tcPr>
          <w:p w14:paraId="0C37331D" w14:textId="77777777" w:rsidR="008F48DE" w:rsidRPr="008F48DE" w:rsidRDefault="008F48DE" w:rsidP="008F48DE">
            <w:pPr>
              <w:spacing w:after="0" w:line="240" w:lineRule="auto"/>
              <w:jc w:val="center"/>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 </w:t>
            </w:r>
          </w:p>
        </w:tc>
        <w:tc>
          <w:tcPr>
            <w:tcW w:w="1600" w:type="dxa"/>
            <w:tcBorders>
              <w:top w:val="nil"/>
              <w:left w:val="nil"/>
              <w:bottom w:val="single" w:sz="4" w:space="0" w:color="auto"/>
              <w:right w:val="single" w:sz="4" w:space="0" w:color="auto"/>
            </w:tcBorders>
            <w:shd w:val="clear" w:color="000000" w:fill="BDD7EE"/>
            <w:vAlign w:val="center"/>
            <w:hideMark/>
          </w:tcPr>
          <w:p w14:paraId="3CB08945" w14:textId="77777777" w:rsidR="008F48DE" w:rsidRPr="008F48DE" w:rsidRDefault="008F48DE" w:rsidP="008F48DE">
            <w:pPr>
              <w:spacing w:after="0" w:line="240" w:lineRule="auto"/>
              <w:jc w:val="center"/>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 </w:t>
            </w:r>
          </w:p>
        </w:tc>
      </w:tr>
      <w:tr w:rsidR="008F48DE" w:rsidRPr="008F48DE" w14:paraId="23E648F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77C6B7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Aceite para diferencial</w:t>
            </w:r>
          </w:p>
        </w:tc>
        <w:tc>
          <w:tcPr>
            <w:tcW w:w="1400" w:type="dxa"/>
            <w:tcBorders>
              <w:top w:val="nil"/>
              <w:left w:val="nil"/>
              <w:bottom w:val="single" w:sz="4" w:space="0" w:color="auto"/>
              <w:right w:val="single" w:sz="4" w:space="0" w:color="auto"/>
            </w:tcBorders>
            <w:shd w:val="clear" w:color="auto" w:fill="auto"/>
            <w:vAlign w:val="center"/>
            <w:hideMark/>
          </w:tcPr>
          <w:p w14:paraId="1B32B84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Litro</w:t>
            </w:r>
          </w:p>
        </w:tc>
        <w:tc>
          <w:tcPr>
            <w:tcW w:w="1600" w:type="dxa"/>
            <w:tcBorders>
              <w:top w:val="nil"/>
              <w:left w:val="nil"/>
              <w:bottom w:val="single" w:sz="4" w:space="0" w:color="auto"/>
              <w:right w:val="single" w:sz="4" w:space="0" w:color="auto"/>
            </w:tcBorders>
            <w:shd w:val="clear" w:color="auto" w:fill="auto"/>
            <w:vAlign w:val="center"/>
            <w:hideMark/>
          </w:tcPr>
          <w:p w14:paraId="03D52B2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0630F5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4893F7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Diferencial completo</w:t>
            </w:r>
          </w:p>
        </w:tc>
        <w:tc>
          <w:tcPr>
            <w:tcW w:w="1400" w:type="dxa"/>
            <w:tcBorders>
              <w:top w:val="nil"/>
              <w:left w:val="nil"/>
              <w:bottom w:val="single" w:sz="4" w:space="0" w:color="auto"/>
              <w:right w:val="single" w:sz="4" w:space="0" w:color="auto"/>
            </w:tcBorders>
            <w:shd w:val="clear" w:color="auto" w:fill="auto"/>
            <w:vAlign w:val="center"/>
            <w:hideMark/>
          </w:tcPr>
          <w:p w14:paraId="305459A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F000F9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E14B7B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3503D4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Corona de diferencial</w:t>
            </w:r>
          </w:p>
        </w:tc>
        <w:tc>
          <w:tcPr>
            <w:tcW w:w="1400" w:type="dxa"/>
            <w:tcBorders>
              <w:top w:val="nil"/>
              <w:left w:val="nil"/>
              <w:bottom w:val="single" w:sz="4" w:space="0" w:color="auto"/>
              <w:right w:val="single" w:sz="4" w:space="0" w:color="auto"/>
            </w:tcBorders>
            <w:shd w:val="clear" w:color="auto" w:fill="auto"/>
            <w:vAlign w:val="center"/>
            <w:hideMark/>
          </w:tcPr>
          <w:p w14:paraId="184B508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C5D9B1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0A17CA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BD813C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Piñón de diferencial</w:t>
            </w:r>
          </w:p>
        </w:tc>
        <w:tc>
          <w:tcPr>
            <w:tcW w:w="1400" w:type="dxa"/>
            <w:tcBorders>
              <w:top w:val="nil"/>
              <w:left w:val="nil"/>
              <w:bottom w:val="single" w:sz="4" w:space="0" w:color="auto"/>
              <w:right w:val="single" w:sz="4" w:space="0" w:color="auto"/>
            </w:tcBorders>
            <w:shd w:val="clear" w:color="auto" w:fill="auto"/>
            <w:vAlign w:val="center"/>
            <w:hideMark/>
          </w:tcPr>
          <w:p w14:paraId="7B7BE3F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AE5E57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630C49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E3895E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Kit de baleros piñón</w:t>
            </w:r>
          </w:p>
        </w:tc>
        <w:tc>
          <w:tcPr>
            <w:tcW w:w="1400" w:type="dxa"/>
            <w:tcBorders>
              <w:top w:val="nil"/>
              <w:left w:val="nil"/>
              <w:bottom w:val="single" w:sz="4" w:space="0" w:color="auto"/>
              <w:right w:val="single" w:sz="4" w:space="0" w:color="auto"/>
            </w:tcBorders>
            <w:shd w:val="clear" w:color="auto" w:fill="auto"/>
            <w:vAlign w:val="center"/>
            <w:hideMark/>
          </w:tcPr>
          <w:p w14:paraId="2BDC447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Kit</w:t>
            </w:r>
          </w:p>
        </w:tc>
        <w:tc>
          <w:tcPr>
            <w:tcW w:w="1600" w:type="dxa"/>
            <w:tcBorders>
              <w:top w:val="nil"/>
              <w:left w:val="nil"/>
              <w:bottom w:val="single" w:sz="4" w:space="0" w:color="auto"/>
              <w:right w:val="single" w:sz="4" w:space="0" w:color="auto"/>
            </w:tcBorders>
            <w:shd w:val="clear" w:color="auto" w:fill="auto"/>
            <w:vAlign w:val="center"/>
            <w:hideMark/>
          </w:tcPr>
          <w:p w14:paraId="3C3C73B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AF4F53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7F2D82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Kit de baleros de carcaza de diferencial</w:t>
            </w:r>
          </w:p>
        </w:tc>
        <w:tc>
          <w:tcPr>
            <w:tcW w:w="1400" w:type="dxa"/>
            <w:tcBorders>
              <w:top w:val="nil"/>
              <w:left w:val="nil"/>
              <w:bottom w:val="single" w:sz="4" w:space="0" w:color="auto"/>
              <w:right w:val="single" w:sz="4" w:space="0" w:color="auto"/>
            </w:tcBorders>
            <w:shd w:val="clear" w:color="auto" w:fill="auto"/>
            <w:vAlign w:val="center"/>
            <w:hideMark/>
          </w:tcPr>
          <w:p w14:paraId="4A5A4CD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Kit</w:t>
            </w:r>
          </w:p>
        </w:tc>
        <w:tc>
          <w:tcPr>
            <w:tcW w:w="1600" w:type="dxa"/>
            <w:tcBorders>
              <w:top w:val="nil"/>
              <w:left w:val="nil"/>
              <w:bottom w:val="single" w:sz="4" w:space="0" w:color="auto"/>
              <w:right w:val="single" w:sz="4" w:space="0" w:color="auto"/>
            </w:tcBorders>
            <w:shd w:val="clear" w:color="auto" w:fill="auto"/>
            <w:vAlign w:val="center"/>
            <w:hideMark/>
          </w:tcPr>
          <w:p w14:paraId="0541DE2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49DFA7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26FC71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Juego de </w:t>
            </w:r>
            <w:proofErr w:type="spellStart"/>
            <w:r w:rsidRPr="008F48DE">
              <w:rPr>
                <w:rFonts w:ascii="ColaborateLight" w:eastAsia="Times New Roman" w:hAnsi="ColaborateLight" w:cs="Arial"/>
                <w:lang w:eastAsia="es-MX"/>
              </w:rPr>
              <w:t>lainas</w:t>
            </w:r>
            <w:proofErr w:type="spellEnd"/>
            <w:r w:rsidRPr="008F48DE">
              <w:rPr>
                <w:rFonts w:ascii="ColaborateLight" w:eastAsia="Times New Roman" w:hAnsi="ColaborateLight" w:cs="Arial"/>
                <w:lang w:eastAsia="es-MX"/>
              </w:rPr>
              <w:t xml:space="preserve"> de ajuste de diferencial</w:t>
            </w:r>
          </w:p>
        </w:tc>
        <w:tc>
          <w:tcPr>
            <w:tcW w:w="1400" w:type="dxa"/>
            <w:tcBorders>
              <w:top w:val="nil"/>
              <w:left w:val="nil"/>
              <w:bottom w:val="single" w:sz="4" w:space="0" w:color="auto"/>
              <w:right w:val="single" w:sz="4" w:space="0" w:color="auto"/>
            </w:tcBorders>
            <w:shd w:val="clear" w:color="auto" w:fill="auto"/>
            <w:vAlign w:val="center"/>
            <w:hideMark/>
          </w:tcPr>
          <w:p w14:paraId="0534EF0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5AC3CD0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BFD118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B9F389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Reten de piñón</w:t>
            </w:r>
          </w:p>
        </w:tc>
        <w:tc>
          <w:tcPr>
            <w:tcW w:w="1400" w:type="dxa"/>
            <w:tcBorders>
              <w:top w:val="nil"/>
              <w:left w:val="nil"/>
              <w:bottom w:val="single" w:sz="4" w:space="0" w:color="auto"/>
              <w:right w:val="single" w:sz="4" w:space="0" w:color="auto"/>
            </w:tcBorders>
            <w:shd w:val="clear" w:color="auto" w:fill="auto"/>
            <w:vAlign w:val="center"/>
            <w:hideMark/>
          </w:tcPr>
          <w:p w14:paraId="064A047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09B2C3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3BD728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6963B0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Empaque de tapa de diferencial</w:t>
            </w:r>
          </w:p>
        </w:tc>
        <w:tc>
          <w:tcPr>
            <w:tcW w:w="1400" w:type="dxa"/>
            <w:tcBorders>
              <w:top w:val="nil"/>
              <w:left w:val="nil"/>
              <w:bottom w:val="single" w:sz="4" w:space="0" w:color="auto"/>
              <w:right w:val="single" w:sz="4" w:space="0" w:color="auto"/>
            </w:tcBorders>
            <w:shd w:val="clear" w:color="auto" w:fill="auto"/>
            <w:vAlign w:val="center"/>
            <w:hideMark/>
          </w:tcPr>
          <w:p w14:paraId="7C64B88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F087D5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60CF53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5DEC16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satélites con perno</w:t>
            </w:r>
          </w:p>
        </w:tc>
        <w:tc>
          <w:tcPr>
            <w:tcW w:w="1400" w:type="dxa"/>
            <w:tcBorders>
              <w:top w:val="nil"/>
              <w:left w:val="nil"/>
              <w:bottom w:val="single" w:sz="4" w:space="0" w:color="auto"/>
              <w:right w:val="single" w:sz="4" w:space="0" w:color="auto"/>
            </w:tcBorders>
            <w:shd w:val="clear" w:color="auto" w:fill="auto"/>
            <w:vAlign w:val="center"/>
            <w:hideMark/>
          </w:tcPr>
          <w:p w14:paraId="5DADDCD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71FDF0D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DDE599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A28371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Yugo</w:t>
            </w:r>
          </w:p>
        </w:tc>
        <w:tc>
          <w:tcPr>
            <w:tcW w:w="1400" w:type="dxa"/>
            <w:tcBorders>
              <w:top w:val="nil"/>
              <w:left w:val="nil"/>
              <w:bottom w:val="single" w:sz="4" w:space="0" w:color="auto"/>
              <w:right w:val="single" w:sz="4" w:space="0" w:color="auto"/>
            </w:tcBorders>
            <w:shd w:val="clear" w:color="auto" w:fill="auto"/>
            <w:vAlign w:val="center"/>
            <w:hideMark/>
          </w:tcPr>
          <w:p w14:paraId="63D64DB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F702F9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CE6537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620F13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Flecha cardán completa</w:t>
            </w:r>
          </w:p>
        </w:tc>
        <w:tc>
          <w:tcPr>
            <w:tcW w:w="1400" w:type="dxa"/>
            <w:tcBorders>
              <w:top w:val="nil"/>
              <w:left w:val="nil"/>
              <w:bottom w:val="single" w:sz="4" w:space="0" w:color="auto"/>
              <w:right w:val="single" w:sz="4" w:space="0" w:color="auto"/>
            </w:tcBorders>
            <w:shd w:val="clear" w:color="auto" w:fill="auto"/>
            <w:vAlign w:val="center"/>
            <w:hideMark/>
          </w:tcPr>
          <w:p w14:paraId="48D2BDB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7C4330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652F40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B1C870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Balero de flecha lateral</w:t>
            </w:r>
          </w:p>
        </w:tc>
        <w:tc>
          <w:tcPr>
            <w:tcW w:w="1400" w:type="dxa"/>
            <w:tcBorders>
              <w:top w:val="nil"/>
              <w:left w:val="nil"/>
              <w:bottom w:val="single" w:sz="4" w:space="0" w:color="auto"/>
              <w:right w:val="single" w:sz="4" w:space="0" w:color="auto"/>
            </w:tcBorders>
            <w:shd w:val="clear" w:color="auto" w:fill="auto"/>
            <w:vAlign w:val="center"/>
            <w:hideMark/>
          </w:tcPr>
          <w:p w14:paraId="2074AAA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6C3885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EC3A90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768C31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Cruceta</w:t>
            </w:r>
          </w:p>
        </w:tc>
        <w:tc>
          <w:tcPr>
            <w:tcW w:w="1400" w:type="dxa"/>
            <w:tcBorders>
              <w:top w:val="nil"/>
              <w:left w:val="nil"/>
              <w:bottom w:val="single" w:sz="4" w:space="0" w:color="auto"/>
              <w:right w:val="single" w:sz="4" w:space="0" w:color="auto"/>
            </w:tcBorders>
            <w:shd w:val="clear" w:color="auto" w:fill="auto"/>
            <w:vAlign w:val="center"/>
            <w:hideMark/>
          </w:tcPr>
          <w:p w14:paraId="4911A16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468AD0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0921C6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337910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Balero hule de flecha cardán</w:t>
            </w:r>
          </w:p>
        </w:tc>
        <w:tc>
          <w:tcPr>
            <w:tcW w:w="1400" w:type="dxa"/>
            <w:tcBorders>
              <w:top w:val="nil"/>
              <w:left w:val="nil"/>
              <w:bottom w:val="single" w:sz="4" w:space="0" w:color="auto"/>
              <w:right w:val="single" w:sz="4" w:space="0" w:color="auto"/>
            </w:tcBorders>
            <w:shd w:val="clear" w:color="auto" w:fill="auto"/>
            <w:vAlign w:val="center"/>
            <w:hideMark/>
          </w:tcPr>
          <w:p w14:paraId="75C3E1E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6BE60B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CCFD5A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057C0D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Retén de flecha lateral</w:t>
            </w:r>
          </w:p>
        </w:tc>
        <w:tc>
          <w:tcPr>
            <w:tcW w:w="1400" w:type="dxa"/>
            <w:tcBorders>
              <w:top w:val="nil"/>
              <w:left w:val="nil"/>
              <w:bottom w:val="single" w:sz="4" w:space="0" w:color="auto"/>
              <w:right w:val="single" w:sz="4" w:space="0" w:color="auto"/>
            </w:tcBorders>
            <w:shd w:val="clear" w:color="auto" w:fill="auto"/>
            <w:vAlign w:val="center"/>
            <w:hideMark/>
          </w:tcPr>
          <w:p w14:paraId="418D6E1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9C45A7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A8DD68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C4477F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Flecha lateral </w:t>
            </w:r>
          </w:p>
        </w:tc>
        <w:tc>
          <w:tcPr>
            <w:tcW w:w="1400" w:type="dxa"/>
            <w:tcBorders>
              <w:top w:val="nil"/>
              <w:left w:val="nil"/>
              <w:bottom w:val="single" w:sz="4" w:space="0" w:color="auto"/>
              <w:right w:val="single" w:sz="4" w:space="0" w:color="auto"/>
            </w:tcBorders>
            <w:shd w:val="clear" w:color="auto" w:fill="auto"/>
            <w:vAlign w:val="center"/>
            <w:hideMark/>
          </w:tcPr>
          <w:p w14:paraId="29BBABE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FBDAC7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844BE2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E6CB51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Cambio de aceite del diferencial</w:t>
            </w:r>
          </w:p>
        </w:tc>
        <w:tc>
          <w:tcPr>
            <w:tcW w:w="1400" w:type="dxa"/>
            <w:tcBorders>
              <w:top w:val="nil"/>
              <w:left w:val="nil"/>
              <w:bottom w:val="single" w:sz="4" w:space="0" w:color="auto"/>
              <w:right w:val="single" w:sz="4" w:space="0" w:color="auto"/>
            </w:tcBorders>
            <w:shd w:val="clear" w:color="auto" w:fill="auto"/>
            <w:vAlign w:val="center"/>
            <w:hideMark/>
          </w:tcPr>
          <w:p w14:paraId="6B6C135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2C2EBE3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3B87EC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0403E3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Empacar tapa de diferencial</w:t>
            </w:r>
          </w:p>
        </w:tc>
        <w:tc>
          <w:tcPr>
            <w:tcW w:w="1400" w:type="dxa"/>
            <w:tcBorders>
              <w:top w:val="nil"/>
              <w:left w:val="nil"/>
              <w:bottom w:val="single" w:sz="4" w:space="0" w:color="auto"/>
              <w:right w:val="single" w:sz="4" w:space="0" w:color="auto"/>
            </w:tcBorders>
            <w:shd w:val="clear" w:color="auto" w:fill="auto"/>
            <w:vAlign w:val="center"/>
            <w:hideMark/>
          </w:tcPr>
          <w:p w14:paraId="5B9F2EC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04D252A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E9DACD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7E5143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reten de piñón</w:t>
            </w:r>
          </w:p>
        </w:tc>
        <w:tc>
          <w:tcPr>
            <w:tcW w:w="1400" w:type="dxa"/>
            <w:tcBorders>
              <w:top w:val="nil"/>
              <w:left w:val="nil"/>
              <w:bottom w:val="single" w:sz="4" w:space="0" w:color="auto"/>
              <w:right w:val="single" w:sz="4" w:space="0" w:color="auto"/>
            </w:tcBorders>
            <w:shd w:val="clear" w:color="auto" w:fill="auto"/>
            <w:vAlign w:val="center"/>
            <w:hideMark/>
          </w:tcPr>
          <w:p w14:paraId="1A44DC4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EC3F51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75818D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1FCDD9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balero de flecha lateral</w:t>
            </w:r>
          </w:p>
        </w:tc>
        <w:tc>
          <w:tcPr>
            <w:tcW w:w="1400" w:type="dxa"/>
            <w:tcBorders>
              <w:top w:val="nil"/>
              <w:left w:val="nil"/>
              <w:bottom w:val="single" w:sz="4" w:space="0" w:color="auto"/>
              <w:right w:val="single" w:sz="4" w:space="0" w:color="auto"/>
            </w:tcBorders>
            <w:shd w:val="clear" w:color="auto" w:fill="auto"/>
            <w:vAlign w:val="center"/>
            <w:hideMark/>
          </w:tcPr>
          <w:p w14:paraId="7CCDE51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01DB5BA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AFD85F3"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9BED883" w14:textId="77777777" w:rsidR="008F48DE" w:rsidRPr="008F48DE" w:rsidRDefault="008F48DE" w:rsidP="008F48DE">
            <w:pPr>
              <w:spacing w:after="0" w:line="240" w:lineRule="auto"/>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Reposicion</w:t>
            </w:r>
            <w:proofErr w:type="spellEnd"/>
            <w:r w:rsidRPr="008F48DE">
              <w:rPr>
                <w:rFonts w:ascii="ColaborateLight" w:eastAsia="Times New Roman" w:hAnsi="ColaborateLight" w:cs="Arial"/>
                <w:color w:val="000000"/>
                <w:lang w:eastAsia="es-MX"/>
              </w:rPr>
              <w:t xml:space="preserve"> de kit de baleros </w:t>
            </w:r>
            <w:proofErr w:type="spellStart"/>
            <w:r w:rsidRPr="008F48DE">
              <w:rPr>
                <w:rFonts w:ascii="ColaborateLight" w:eastAsia="Times New Roman" w:hAnsi="ColaborateLight" w:cs="Arial"/>
                <w:color w:val="000000"/>
                <w:lang w:eastAsia="es-MX"/>
              </w:rPr>
              <w:t>piñon</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984FE9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kit</w:t>
            </w:r>
          </w:p>
        </w:tc>
        <w:tc>
          <w:tcPr>
            <w:tcW w:w="1600" w:type="dxa"/>
            <w:tcBorders>
              <w:top w:val="nil"/>
              <w:left w:val="nil"/>
              <w:bottom w:val="single" w:sz="4" w:space="0" w:color="auto"/>
              <w:right w:val="single" w:sz="4" w:space="0" w:color="auto"/>
            </w:tcBorders>
            <w:shd w:val="clear" w:color="auto" w:fill="auto"/>
            <w:vAlign w:val="center"/>
            <w:hideMark/>
          </w:tcPr>
          <w:p w14:paraId="5E27E15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2D2050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B089AF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del yugo</w:t>
            </w:r>
          </w:p>
        </w:tc>
        <w:tc>
          <w:tcPr>
            <w:tcW w:w="1400" w:type="dxa"/>
            <w:tcBorders>
              <w:top w:val="nil"/>
              <w:left w:val="nil"/>
              <w:bottom w:val="single" w:sz="4" w:space="0" w:color="auto"/>
              <w:right w:val="single" w:sz="4" w:space="0" w:color="auto"/>
            </w:tcBorders>
            <w:shd w:val="clear" w:color="auto" w:fill="auto"/>
            <w:vAlign w:val="center"/>
            <w:hideMark/>
          </w:tcPr>
          <w:p w14:paraId="042DA77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67F0AE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36F5AD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E16BCF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flecha cardan</w:t>
            </w:r>
          </w:p>
        </w:tc>
        <w:tc>
          <w:tcPr>
            <w:tcW w:w="1400" w:type="dxa"/>
            <w:tcBorders>
              <w:top w:val="nil"/>
              <w:left w:val="nil"/>
              <w:bottom w:val="single" w:sz="4" w:space="0" w:color="auto"/>
              <w:right w:val="single" w:sz="4" w:space="0" w:color="auto"/>
            </w:tcBorders>
            <w:shd w:val="clear" w:color="auto" w:fill="auto"/>
            <w:vAlign w:val="center"/>
            <w:hideMark/>
          </w:tcPr>
          <w:p w14:paraId="095C6C7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9BA843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FD6016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1FDE08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satélite con perno</w:t>
            </w:r>
          </w:p>
        </w:tc>
        <w:tc>
          <w:tcPr>
            <w:tcW w:w="1400" w:type="dxa"/>
            <w:tcBorders>
              <w:top w:val="nil"/>
              <w:left w:val="nil"/>
              <w:bottom w:val="single" w:sz="4" w:space="0" w:color="auto"/>
              <w:right w:val="single" w:sz="4" w:space="0" w:color="auto"/>
            </w:tcBorders>
            <w:shd w:val="clear" w:color="auto" w:fill="auto"/>
            <w:vAlign w:val="center"/>
            <w:hideMark/>
          </w:tcPr>
          <w:p w14:paraId="239B416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16290CA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9B3683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001D8B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cruceta</w:t>
            </w:r>
          </w:p>
        </w:tc>
        <w:tc>
          <w:tcPr>
            <w:tcW w:w="1400" w:type="dxa"/>
            <w:tcBorders>
              <w:top w:val="nil"/>
              <w:left w:val="nil"/>
              <w:bottom w:val="single" w:sz="4" w:space="0" w:color="auto"/>
              <w:right w:val="single" w:sz="4" w:space="0" w:color="auto"/>
            </w:tcBorders>
            <w:shd w:val="clear" w:color="auto" w:fill="auto"/>
            <w:vAlign w:val="center"/>
            <w:hideMark/>
          </w:tcPr>
          <w:p w14:paraId="31E3B2B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74B958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706301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2B173C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retén de flecha lateral</w:t>
            </w:r>
          </w:p>
        </w:tc>
        <w:tc>
          <w:tcPr>
            <w:tcW w:w="1400" w:type="dxa"/>
            <w:tcBorders>
              <w:top w:val="nil"/>
              <w:left w:val="nil"/>
              <w:bottom w:val="single" w:sz="4" w:space="0" w:color="auto"/>
              <w:right w:val="single" w:sz="4" w:space="0" w:color="auto"/>
            </w:tcBorders>
            <w:shd w:val="clear" w:color="auto" w:fill="auto"/>
            <w:vAlign w:val="center"/>
            <w:hideMark/>
          </w:tcPr>
          <w:p w14:paraId="1CB3478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4CBBC5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6C84F9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36F1F2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w:t>
            </w:r>
            <w:proofErr w:type="spellStart"/>
            <w:r w:rsidRPr="008F48DE">
              <w:rPr>
                <w:rFonts w:ascii="ColaborateLight" w:eastAsia="Times New Roman" w:hAnsi="ColaborateLight" w:cs="Arial"/>
                <w:lang w:eastAsia="es-MX"/>
              </w:rPr>
              <w:t>difrencial</w:t>
            </w:r>
            <w:proofErr w:type="spellEnd"/>
            <w:r w:rsidRPr="008F48DE">
              <w:rPr>
                <w:rFonts w:ascii="ColaborateLight" w:eastAsia="Times New Roman" w:hAnsi="ColaborateLight" w:cs="Arial"/>
                <w:lang w:eastAsia="es-MX"/>
              </w:rPr>
              <w:t xml:space="preserve"> completo</w:t>
            </w:r>
          </w:p>
        </w:tc>
        <w:tc>
          <w:tcPr>
            <w:tcW w:w="1400" w:type="dxa"/>
            <w:tcBorders>
              <w:top w:val="nil"/>
              <w:left w:val="nil"/>
              <w:bottom w:val="single" w:sz="4" w:space="0" w:color="auto"/>
              <w:right w:val="single" w:sz="4" w:space="0" w:color="auto"/>
            </w:tcBorders>
            <w:shd w:val="clear" w:color="auto" w:fill="auto"/>
            <w:vAlign w:val="center"/>
            <w:hideMark/>
          </w:tcPr>
          <w:p w14:paraId="590AAAE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094B3F4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7DBFC8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DA1BC1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balero hule de flecha cardán</w:t>
            </w:r>
          </w:p>
        </w:tc>
        <w:tc>
          <w:tcPr>
            <w:tcW w:w="1400" w:type="dxa"/>
            <w:tcBorders>
              <w:top w:val="nil"/>
              <w:left w:val="nil"/>
              <w:bottom w:val="single" w:sz="4" w:space="0" w:color="auto"/>
              <w:right w:val="single" w:sz="4" w:space="0" w:color="auto"/>
            </w:tcBorders>
            <w:shd w:val="clear" w:color="auto" w:fill="auto"/>
            <w:vAlign w:val="center"/>
            <w:hideMark/>
          </w:tcPr>
          <w:p w14:paraId="70BA1B6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EB9C58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5F130C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D728B4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Reparación de diferencial</w:t>
            </w:r>
          </w:p>
        </w:tc>
        <w:tc>
          <w:tcPr>
            <w:tcW w:w="1400" w:type="dxa"/>
            <w:tcBorders>
              <w:top w:val="nil"/>
              <w:left w:val="nil"/>
              <w:bottom w:val="single" w:sz="4" w:space="0" w:color="auto"/>
              <w:right w:val="single" w:sz="4" w:space="0" w:color="auto"/>
            </w:tcBorders>
            <w:shd w:val="clear" w:color="auto" w:fill="auto"/>
            <w:vAlign w:val="center"/>
            <w:hideMark/>
          </w:tcPr>
          <w:p w14:paraId="6E55CEE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6CF0336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380C60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0E89F2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flecha lateral </w:t>
            </w:r>
          </w:p>
        </w:tc>
        <w:tc>
          <w:tcPr>
            <w:tcW w:w="1400" w:type="dxa"/>
            <w:tcBorders>
              <w:top w:val="nil"/>
              <w:left w:val="nil"/>
              <w:bottom w:val="single" w:sz="4" w:space="0" w:color="auto"/>
              <w:right w:val="single" w:sz="4" w:space="0" w:color="auto"/>
            </w:tcBorders>
            <w:shd w:val="clear" w:color="auto" w:fill="auto"/>
            <w:vAlign w:val="center"/>
            <w:hideMark/>
          </w:tcPr>
          <w:p w14:paraId="172E6DB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B34CBF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D9B4675" w14:textId="77777777" w:rsidTr="00944E8A">
        <w:trPr>
          <w:trHeight w:val="375"/>
        </w:trPr>
        <w:tc>
          <w:tcPr>
            <w:tcW w:w="5524" w:type="dxa"/>
            <w:tcBorders>
              <w:top w:val="nil"/>
              <w:left w:val="single" w:sz="4" w:space="0" w:color="auto"/>
              <w:bottom w:val="single" w:sz="4" w:space="0" w:color="auto"/>
              <w:right w:val="single" w:sz="4" w:space="0" w:color="auto"/>
            </w:tcBorders>
            <w:shd w:val="clear" w:color="000000" w:fill="BDD7EE"/>
            <w:vAlign w:val="center"/>
            <w:hideMark/>
          </w:tcPr>
          <w:p w14:paraId="5E3AB0F8" w14:textId="77777777" w:rsidR="008F48DE" w:rsidRPr="008F48DE" w:rsidRDefault="008F48DE" w:rsidP="008F48DE">
            <w:pPr>
              <w:spacing w:after="0" w:line="240" w:lineRule="auto"/>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3. TRANSMISION ESTANDAR</w:t>
            </w:r>
          </w:p>
        </w:tc>
        <w:tc>
          <w:tcPr>
            <w:tcW w:w="1400" w:type="dxa"/>
            <w:tcBorders>
              <w:top w:val="nil"/>
              <w:left w:val="nil"/>
              <w:bottom w:val="single" w:sz="4" w:space="0" w:color="auto"/>
              <w:right w:val="single" w:sz="4" w:space="0" w:color="auto"/>
            </w:tcBorders>
            <w:shd w:val="clear" w:color="000000" w:fill="BDD7EE"/>
            <w:noWrap/>
            <w:vAlign w:val="bottom"/>
            <w:hideMark/>
          </w:tcPr>
          <w:p w14:paraId="0CA4088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w:t>
            </w:r>
          </w:p>
        </w:tc>
        <w:tc>
          <w:tcPr>
            <w:tcW w:w="1600" w:type="dxa"/>
            <w:tcBorders>
              <w:top w:val="nil"/>
              <w:left w:val="nil"/>
              <w:bottom w:val="single" w:sz="4" w:space="0" w:color="auto"/>
              <w:right w:val="single" w:sz="4" w:space="0" w:color="auto"/>
            </w:tcBorders>
            <w:shd w:val="clear" w:color="000000" w:fill="BDD7EE"/>
            <w:noWrap/>
            <w:vAlign w:val="bottom"/>
            <w:hideMark/>
          </w:tcPr>
          <w:p w14:paraId="0BE865E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w:t>
            </w:r>
          </w:p>
        </w:tc>
      </w:tr>
      <w:tr w:rsidR="008F48DE" w:rsidRPr="008F48DE" w14:paraId="72C6BED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8EADF0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Aceite de transmisión</w:t>
            </w:r>
          </w:p>
        </w:tc>
        <w:tc>
          <w:tcPr>
            <w:tcW w:w="1400" w:type="dxa"/>
            <w:tcBorders>
              <w:top w:val="nil"/>
              <w:left w:val="nil"/>
              <w:bottom w:val="single" w:sz="4" w:space="0" w:color="auto"/>
              <w:right w:val="single" w:sz="4" w:space="0" w:color="auto"/>
            </w:tcBorders>
            <w:shd w:val="clear" w:color="auto" w:fill="auto"/>
            <w:vAlign w:val="center"/>
            <w:hideMark/>
          </w:tcPr>
          <w:p w14:paraId="657AF85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Litro</w:t>
            </w:r>
          </w:p>
        </w:tc>
        <w:tc>
          <w:tcPr>
            <w:tcW w:w="1600" w:type="dxa"/>
            <w:tcBorders>
              <w:top w:val="nil"/>
              <w:left w:val="nil"/>
              <w:bottom w:val="single" w:sz="4" w:space="0" w:color="auto"/>
              <w:right w:val="single" w:sz="4" w:space="0" w:color="auto"/>
            </w:tcBorders>
            <w:shd w:val="clear" w:color="auto" w:fill="auto"/>
            <w:vAlign w:val="center"/>
            <w:hideMark/>
          </w:tcPr>
          <w:p w14:paraId="39970C7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9403E8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D936CF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Kit de </w:t>
            </w:r>
            <w:proofErr w:type="spellStart"/>
            <w:r w:rsidRPr="008F48DE">
              <w:rPr>
                <w:rFonts w:ascii="ColaborateLight" w:eastAsia="Times New Roman" w:hAnsi="ColaborateLight" w:cs="Arial"/>
                <w:lang w:eastAsia="es-MX"/>
              </w:rPr>
              <w:t>Clutch</w:t>
            </w:r>
            <w:proofErr w:type="spellEnd"/>
            <w:r w:rsidRPr="008F48DE">
              <w:rPr>
                <w:rFonts w:ascii="ColaborateLight" w:eastAsia="Times New Roman" w:hAnsi="ColaborateLight" w:cs="Arial"/>
                <w:lang w:eastAsia="es-MX"/>
              </w:rPr>
              <w:t xml:space="preserve"> (plato, disco y collarín) nuevo</w:t>
            </w:r>
          </w:p>
        </w:tc>
        <w:tc>
          <w:tcPr>
            <w:tcW w:w="1400" w:type="dxa"/>
            <w:tcBorders>
              <w:top w:val="nil"/>
              <w:left w:val="nil"/>
              <w:bottom w:val="single" w:sz="4" w:space="0" w:color="auto"/>
              <w:right w:val="single" w:sz="4" w:space="0" w:color="auto"/>
            </w:tcBorders>
            <w:shd w:val="clear" w:color="auto" w:fill="auto"/>
            <w:vAlign w:val="center"/>
            <w:hideMark/>
          </w:tcPr>
          <w:p w14:paraId="2BC7D7C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Kit</w:t>
            </w:r>
          </w:p>
        </w:tc>
        <w:tc>
          <w:tcPr>
            <w:tcW w:w="1600" w:type="dxa"/>
            <w:tcBorders>
              <w:top w:val="nil"/>
              <w:left w:val="nil"/>
              <w:bottom w:val="single" w:sz="4" w:space="0" w:color="auto"/>
              <w:right w:val="single" w:sz="4" w:space="0" w:color="auto"/>
            </w:tcBorders>
            <w:shd w:val="clear" w:color="auto" w:fill="auto"/>
            <w:vAlign w:val="center"/>
            <w:hideMark/>
          </w:tcPr>
          <w:p w14:paraId="2CADF94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6D31FE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0AAB96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Cilindro esclavo</w:t>
            </w:r>
          </w:p>
        </w:tc>
        <w:tc>
          <w:tcPr>
            <w:tcW w:w="1400" w:type="dxa"/>
            <w:tcBorders>
              <w:top w:val="nil"/>
              <w:left w:val="nil"/>
              <w:bottom w:val="single" w:sz="4" w:space="0" w:color="auto"/>
              <w:right w:val="single" w:sz="4" w:space="0" w:color="auto"/>
            </w:tcBorders>
            <w:shd w:val="clear" w:color="auto" w:fill="auto"/>
            <w:vAlign w:val="center"/>
            <w:hideMark/>
          </w:tcPr>
          <w:p w14:paraId="509846E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CE5614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FE22A4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C7B41F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Retén de transmisión trasero</w:t>
            </w:r>
          </w:p>
        </w:tc>
        <w:tc>
          <w:tcPr>
            <w:tcW w:w="1400" w:type="dxa"/>
            <w:tcBorders>
              <w:top w:val="nil"/>
              <w:left w:val="nil"/>
              <w:bottom w:val="single" w:sz="4" w:space="0" w:color="auto"/>
              <w:right w:val="single" w:sz="4" w:space="0" w:color="auto"/>
            </w:tcBorders>
            <w:shd w:val="clear" w:color="auto" w:fill="auto"/>
            <w:vAlign w:val="center"/>
            <w:hideMark/>
          </w:tcPr>
          <w:p w14:paraId="4F9EC69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936A19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BD01A1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27C820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Retén de transmisión de flecha homocinética</w:t>
            </w:r>
          </w:p>
        </w:tc>
        <w:tc>
          <w:tcPr>
            <w:tcW w:w="1400" w:type="dxa"/>
            <w:tcBorders>
              <w:top w:val="nil"/>
              <w:left w:val="nil"/>
              <w:bottom w:val="single" w:sz="4" w:space="0" w:color="auto"/>
              <w:right w:val="single" w:sz="4" w:space="0" w:color="auto"/>
            </w:tcBorders>
            <w:shd w:val="clear" w:color="auto" w:fill="auto"/>
            <w:vAlign w:val="center"/>
            <w:hideMark/>
          </w:tcPr>
          <w:p w14:paraId="7D95A5D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1079AF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2283B7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985DF0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bujes de palanca de velocidades</w:t>
            </w:r>
          </w:p>
        </w:tc>
        <w:tc>
          <w:tcPr>
            <w:tcW w:w="1400" w:type="dxa"/>
            <w:tcBorders>
              <w:top w:val="nil"/>
              <w:left w:val="nil"/>
              <w:bottom w:val="single" w:sz="4" w:space="0" w:color="auto"/>
              <w:right w:val="single" w:sz="4" w:space="0" w:color="auto"/>
            </w:tcBorders>
            <w:shd w:val="clear" w:color="auto" w:fill="auto"/>
            <w:vAlign w:val="center"/>
            <w:hideMark/>
          </w:tcPr>
          <w:p w14:paraId="6FC95D3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1B08F83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60CE93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C7E0F0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Sensor de arranque de pedal</w:t>
            </w:r>
          </w:p>
        </w:tc>
        <w:tc>
          <w:tcPr>
            <w:tcW w:w="1400" w:type="dxa"/>
            <w:tcBorders>
              <w:top w:val="nil"/>
              <w:left w:val="nil"/>
              <w:bottom w:val="single" w:sz="4" w:space="0" w:color="auto"/>
              <w:right w:val="single" w:sz="4" w:space="0" w:color="auto"/>
            </w:tcBorders>
            <w:shd w:val="clear" w:color="auto" w:fill="auto"/>
            <w:vAlign w:val="center"/>
            <w:hideMark/>
          </w:tcPr>
          <w:p w14:paraId="2B12A43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5324EF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3CE411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85B003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Bomba de </w:t>
            </w:r>
            <w:proofErr w:type="spellStart"/>
            <w:r w:rsidRPr="008F48DE">
              <w:rPr>
                <w:rFonts w:ascii="ColaborateLight" w:eastAsia="Times New Roman" w:hAnsi="ColaborateLight" w:cs="Arial"/>
                <w:lang w:eastAsia="es-MX"/>
              </w:rPr>
              <w:t>clutch</w:t>
            </w:r>
            <w:proofErr w:type="spellEnd"/>
            <w:r w:rsidRPr="008F48DE">
              <w:rPr>
                <w:rFonts w:ascii="ColaborateLight" w:eastAsia="Times New Roman" w:hAnsi="ColaborateLight" w:cs="Arial"/>
                <w:lang w:eastAsia="es-MX"/>
              </w:rPr>
              <w:t xml:space="preserve"> superior</w:t>
            </w:r>
          </w:p>
        </w:tc>
        <w:tc>
          <w:tcPr>
            <w:tcW w:w="1400" w:type="dxa"/>
            <w:tcBorders>
              <w:top w:val="nil"/>
              <w:left w:val="nil"/>
              <w:bottom w:val="single" w:sz="4" w:space="0" w:color="auto"/>
              <w:right w:val="single" w:sz="4" w:space="0" w:color="auto"/>
            </w:tcBorders>
            <w:shd w:val="clear" w:color="auto" w:fill="auto"/>
            <w:vAlign w:val="center"/>
            <w:hideMark/>
          </w:tcPr>
          <w:p w14:paraId="06247BA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0A778B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8C5C97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AA510C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Palanca de velocidades completa</w:t>
            </w:r>
          </w:p>
        </w:tc>
        <w:tc>
          <w:tcPr>
            <w:tcW w:w="1400" w:type="dxa"/>
            <w:tcBorders>
              <w:top w:val="nil"/>
              <w:left w:val="nil"/>
              <w:bottom w:val="single" w:sz="4" w:space="0" w:color="auto"/>
              <w:right w:val="single" w:sz="4" w:space="0" w:color="auto"/>
            </w:tcBorders>
            <w:shd w:val="clear" w:color="auto" w:fill="auto"/>
            <w:vAlign w:val="center"/>
            <w:hideMark/>
          </w:tcPr>
          <w:p w14:paraId="3981D6A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51459C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DE8822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6CFAD3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Reten de cigüeñal trasero</w:t>
            </w:r>
          </w:p>
        </w:tc>
        <w:tc>
          <w:tcPr>
            <w:tcW w:w="1400" w:type="dxa"/>
            <w:tcBorders>
              <w:top w:val="nil"/>
              <w:left w:val="nil"/>
              <w:bottom w:val="single" w:sz="4" w:space="0" w:color="auto"/>
              <w:right w:val="single" w:sz="4" w:space="0" w:color="auto"/>
            </w:tcBorders>
            <w:shd w:val="clear" w:color="auto" w:fill="auto"/>
            <w:vAlign w:val="center"/>
            <w:hideMark/>
          </w:tcPr>
          <w:p w14:paraId="38349A3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50C8F7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80F7A3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BD5D54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bujes de selector de velocidades</w:t>
            </w:r>
          </w:p>
        </w:tc>
        <w:tc>
          <w:tcPr>
            <w:tcW w:w="1400" w:type="dxa"/>
            <w:tcBorders>
              <w:top w:val="nil"/>
              <w:left w:val="nil"/>
              <w:bottom w:val="single" w:sz="4" w:space="0" w:color="auto"/>
              <w:right w:val="single" w:sz="4" w:space="0" w:color="auto"/>
            </w:tcBorders>
            <w:shd w:val="clear" w:color="auto" w:fill="auto"/>
            <w:vAlign w:val="center"/>
            <w:hideMark/>
          </w:tcPr>
          <w:p w14:paraId="1564E19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5A2EFF9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1C37BD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4CFE18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Soporte de caja de velocidades</w:t>
            </w:r>
          </w:p>
        </w:tc>
        <w:tc>
          <w:tcPr>
            <w:tcW w:w="1400" w:type="dxa"/>
            <w:tcBorders>
              <w:top w:val="nil"/>
              <w:left w:val="nil"/>
              <w:bottom w:val="single" w:sz="4" w:space="0" w:color="auto"/>
              <w:right w:val="single" w:sz="4" w:space="0" w:color="auto"/>
            </w:tcBorders>
            <w:shd w:val="clear" w:color="auto" w:fill="auto"/>
            <w:vAlign w:val="center"/>
            <w:hideMark/>
          </w:tcPr>
          <w:p w14:paraId="160BBA3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AF345A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24EF68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373E4F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Chicote de palanca de velocidades </w:t>
            </w:r>
          </w:p>
        </w:tc>
        <w:tc>
          <w:tcPr>
            <w:tcW w:w="1400" w:type="dxa"/>
            <w:tcBorders>
              <w:top w:val="nil"/>
              <w:left w:val="nil"/>
              <w:bottom w:val="single" w:sz="4" w:space="0" w:color="auto"/>
              <w:right w:val="single" w:sz="4" w:space="0" w:color="auto"/>
            </w:tcBorders>
            <w:shd w:val="clear" w:color="auto" w:fill="auto"/>
            <w:vAlign w:val="center"/>
            <w:hideMark/>
          </w:tcPr>
          <w:p w14:paraId="1022BD9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FD0A4C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884089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A53AF3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Chicote de </w:t>
            </w:r>
            <w:proofErr w:type="spellStart"/>
            <w:r w:rsidRPr="008F48DE">
              <w:rPr>
                <w:rFonts w:ascii="ColaborateLight" w:eastAsia="Times New Roman" w:hAnsi="ColaborateLight" w:cs="Arial"/>
                <w:lang w:eastAsia="es-MX"/>
              </w:rPr>
              <w:t>clutch</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0776CB7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36799C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7BCF9E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C4A6ED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Aro dentado</w:t>
            </w:r>
          </w:p>
        </w:tc>
        <w:tc>
          <w:tcPr>
            <w:tcW w:w="1400" w:type="dxa"/>
            <w:tcBorders>
              <w:top w:val="nil"/>
              <w:left w:val="nil"/>
              <w:bottom w:val="single" w:sz="4" w:space="0" w:color="auto"/>
              <w:right w:val="single" w:sz="4" w:space="0" w:color="auto"/>
            </w:tcBorders>
            <w:shd w:val="clear" w:color="auto" w:fill="auto"/>
            <w:vAlign w:val="center"/>
            <w:hideMark/>
          </w:tcPr>
          <w:p w14:paraId="3E8AC36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C7676E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20341F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7CCC9F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Engrane de 1a</w:t>
            </w:r>
          </w:p>
        </w:tc>
        <w:tc>
          <w:tcPr>
            <w:tcW w:w="1400" w:type="dxa"/>
            <w:tcBorders>
              <w:top w:val="nil"/>
              <w:left w:val="nil"/>
              <w:bottom w:val="single" w:sz="4" w:space="0" w:color="auto"/>
              <w:right w:val="single" w:sz="4" w:space="0" w:color="auto"/>
            </w:tcBorders>
            <w:shd w:val="clear" w:color="auto" w:fill="auto"/>
            <w:vAlign w:val="center"/>
            <w:hideMark/>
          </w:tcPr>
          <w:p w14:paraId="166C226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D6FB86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B7C7C5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206205B" w14:textId="77777777" w:rsidR="008F48DE" w:rsidRPr="008F48DE" w:rsidRDefault="008F48DE" w:rsidP="008F48DE">
            <w:pPr>
              <w:spacing w:after="0" w:line="240" w:lineRule="auto"/>
              <w:rPr>
                <w:rFonts w:ascii="ColaborateLight" w:eastAsia="Times New Roman" w:hAnsi="ColaborateLight" w:cs="Arial"/>
                <w:lang w:eastAsia="es-MX"/>
              </w:rPr>
            </w:pPr>
            <w:proofErr w:type="spellStart"/>
            <w:r w:rsidRPr="008F48DE">
              <w:rPr>
                <w:rFonts w:ascii="ColaborateLight" w:eastAsia="Times New Roman" w:hAnsi="ColaborateLight" w:cs="Arial"/>
                <w:lang w:eastAsia="es-MX"/>
              </w:rPr>
              <w:t>Engran</w:t>
            </w:r>
            <w:proofErr w:type="spellEnd"/>
            <w:r w:rsidRPr="008F48DE">
              <w:rPr>
                <w:rFonts w:ascii="ColaborateLight" w:eastAsia="Times New Roman" w:hAnsi="ColaborateLight" w:cs="Arial"/>
                <w:lang w:eastAsia="es-MX"/>
              </w:rPr>
              <w:t xml:space="preserve"> de </w:t>
            </w:r>
            <w:proofErr w:type="spellStart"/>
            <w:r w:rsidRPr="008F48DE">
              <w:rPr>
                <w:rFonts w:ascii="ColaborateLight" w:eastAsia="Times New Roman" w:hAnsi="ColaborateLight" w:cs="Arial"/>
                <w:lang w:eastAsia="es-MX"/>
              </w:rPr>
              <w:t>de</w:t>
            </w:r>
            <w:proofErr w:type="spellEnd"/>
            <w:r w:rsidRPr="008F48DE">
              <w:rPr>
                <w:rFonts w:ascii="ColaborateLight" w:eastAsia="Times New Roman" w:hAnsi="ColaborateLight" w:cs="Arial"/>
                <w:lang w:eastAsia="es-MX"/>
              </w:rPr>
              <w:t xml:space="preserve"> 2a</w:t>
            </w:r>
          </w:p>
        </w:tc>
        <w:tc>
          <w:tcPr>
            <w:tcW w:w="1400" w:type="dxa"/>
            <w:tcBorders>
              <w:top w:val="nil"/>
              <w:left w:val="nil"/>
              <w:bottom w:val="single" w:sz="4" w:space="0" w:color="auto"/>
              <w:right w:val="single" w:sz="4" w:space="0" w:color="auto"/>
            </w:tcBorders>
            <w:shd w:val="clear" w:color="auto" w:fill="auto"/>
            <w:vAlign w:val="center"/>
            <w:hideMark/>
          </w:tcPr>
          <w:p w14:paraId="2014206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F2C8F2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99201F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1BA359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Engrande de 3a</w:t>
            </w:r>
          </w:p>
        </w:tc>
        <w:tc>
          <w:tcPr>
            <w:tcW w:w="1400" w:type="dxa"/>
            <w:tcBorders>
              <w:top w:val="nil"/>
              <w:left w:val="nil"/>
              <w:bottom w:val="single" w:sz="4" w:space="0" w:color="auto"/>
              <w:right w:val="single" w:sz="4" w:space="0" w:color="auto"/>
            </w:tcBorders>
            <w:shd w:val="clear" w:color="auto" w:fill="auto"/>
            <w:vAlign w:val="center"/>
            <w:hideMark/>
          </w:tcPr>
          <w:p w14:paraId="3FA7FAD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A4DE68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14ECE89" w14:textId="77777777" w:rsidTr="00944E8A">
        <w:trPr>
          <w:trHeight w:val="315"/>
        </w:trPr>
        <w:tc>
          <w:tcPr>
            <w:tcW w:w="5524" w:type="dxa"/>
            <w:tcBorders>
              <w:top w:val="nil"/>
              <w:left w:val="single" w:sz="4" w:space="0" w:color="auto"/>
              <w:bottom w:val="single" w:sz="4" w:space="0" w:color="auto"/>
              <w:right w:val="single" w:sz="4" w:space="0" w:color="auto"/>
            </w:tcBorders>
            <w:shd w:val="clear" w:color="FFFF00" w:fill="FFFFFF"/>
            <w:vAlign w:val="center"/>
            <w:hideMark/>
          </w:tcPr>
          <w:p w14:paraId="416245A9"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Balero de flecha piloto</w:t>
            </w:r>
          </w:p>
        </w:tc>
        <w:tc>
          <w:tcPr>
            <w:tcW w:w="1400" w:type="dxa"/>
            <w:tcBorders>
              <w:top w:val="nil"/>
              <w:left w:val="nil"/>
              <w:bottom w:val="single" w:sz="4" w:space="0" w:color="auto"/>
              <w:right w:val="single" w:sz="4" w:space="0" w:color="auto"/>
            </w:tcBorders>
            <w:shd w:val="clear" w:color="auto" w:fill="auto"/>
            <w:vAlign w:val="center"/>
            <w:hideMark/>
          </w:tcPr>
          <w:p w14:paraId="7217319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ED58B5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10F299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756407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Flecha piloto </w:t>
            </w:r>
          </w:p>
        </w:tc>
        <w:tc>
          <w:tcPr>
            <w:tcW w:w="1400" w:type="dxa"/>
            <w:tcBorders>
              <w:top w:val="nil"/>
              <w:left w:val="nil"/>
              <w:bottom w:val="single" w:sz="4" w:space="0" w:color="auto"/>
              <w:right w:val="single" w:sz="4" w:space="0" w:color="auto"/>
            </w:tcBorders>
            <w:shd w:val="clear" w:color="auto" w:fill="auto"/>
            <w:vAlign w:val="center"/>
            <w:hideMark/>
          </w:tcPr>
          <w:p w14:paraId="32F35E1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D6D317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265962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DBABE9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Sincronizadores de 1a y 2a</w:t>
            </w:r>
          </w:p>
        </w:tc>
        <w:tc>
          <w:tcPr>
            <w:tcW w:w="1400" w:type="dxa"/>
            <w:tcBorders>
              <w:top w:val="nil"/>
              <w:left w:val="nil"/>
              <w:bottom w:val="single" w:sz="4" w:space="0" w:color="auto"/>
              <w:right w:val="single" w:sz="4" w:space="0" w:color="auto"/>
            </w:tcBorders>
            <w:shd w:val="clear" w:color="auto" w:fill="auto"/>
            <w:vAlign w:val="center"/>
            <w:hideMark/>
          </w:tcPr>
          <w:p w14:paraId="602ED76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009C8B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3D0D6F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E3D49A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Sincronizadores de 3a y 4a</w:t>
            </w:r>
          </w:p>
        </w:tc>
        <w:tc>
          <w:tcPr>
            <w:tcW w:w="1400" w:type="dxa"/>
            <w:tcBorders>
              <w:top w:val="nil"/>
              <w:left w:val="nil"/>
              <w:bottom w:val="single" w:sz="4" w:space="0" w:color="auto"/>
              <w:right w:val="single" w:sz="4" w:space="0" w:color="auto"/>
            </w:tcBorders>
            <w:shd w:val="clear" w:color="auto" w:fill="auto"/>
            <w:vAlign w:val="center"/>
            <w:hideMark/>
          </w:tcPr>
          <w:p w14:paraId="7040699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22014F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758D99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DD2B09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Sincronizadores de 5a y reversa</w:t>
            </w:r>
          </w:p>
        </w:tc>
        <w:tc>
          <w:tcPr>
            <w:tcW w:w="1400" w:type="dxa"/>
            <w:tcBorders>
              <w:top w:val="nil"/>
              <w:left w:val="nil"/>
              <w:bottom w:val="single" w:sz="4" w:space="0" w:color="auto"/>
              <w:right w:val="single" w:sz="4" w:space="0" w:color="auto"/>
            </w:tcBorders>
            <w:shd w:val="clear" w:color="auto" w:fill="auto"/>
            <w:vAlign w:val="center"/>
            <w:hideMark/>
          </w:tcPr>
          <w:p w14:paraId="66CD974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831536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447AF9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69FC9B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Reten de candelero </w:t>
            </w:r>
          </w:p>
        </w:tc>
        <w:tc>
          <w:tcPr>
            <w:tcW w:w="1400" w:type="dxa"/>
            <w:tcBorders>
              <w:top w:val="nil"/>
              <w:left w:val="nil"/>
              <w:bottom w:val="single" w:sz="4" w:space="0" w:color="auto"/>
              <w:right w:val="single" w:sz="4" w:space="0" w:color="auto"/>
            </w:tcBorders>
            <w:shd w:val="clear" w:color="auto" w:fill="auto"/>
            <w:vAlign w:val="center"/>
            <w:hideMark/>
          </w:tcPr>
          <w:p w14:paraId="7B0A989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08BF52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DD699B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D28A51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Caja de velocidades nueva</w:t>
            </w:r>
          </w:p>
        </w:tc>
        <w:tc>
          <w:tcPr>
            <w:tcW w:w="1400" w:type="dxa"/>
            <w:tcBorders>
              <w:top w:val="nil"/>
              <w:left w:val="nil"/>
              <w:bottom w:val="single" w:sz="4" w:space="0" w:color="auto"/>
              <w:right w:val="single" w:sz="4" w:space="0" w:color="auto"/>
            </w:tcBorders>
            <w:shd w:val="clear" w:color="auto" w:fill="auto"/>
            <w:vAlign w:val="center"/>
            <w:hideMark/>
          </w:tcPr>
          <w:p w14:paraId="1B5391F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013ACB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73803A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CD4C1C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Rectificado de volante motriz</w:t>
            </w:r>
          </w:p>
        </w:tc>
        <w:tc>
          <w:tcPr>
            <w:tcW w:w="1400" w:type="dxa"/>
            <w:tcBorders>
              <w:top w:val="nil"/>
              <w:left w:val="nil"/>
              <w:bottom w:val="single" w:sz="4" w:space="0" w:color="auto"/>
              <w:right w:val="single" w:sz="4" w:space="0" w:color="auto"/>
            </w:tcBorders>
            <w:shd w:val="clear" w:color="auto" w:fill="auto"/>
            <w:vAlign w:val="center"/>
            <w:hideMark/>
          </w:tcPr>
          <w:p w14:paraId="391B9CA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7355A21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2C4268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F0F99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retén de candelero</w:t>
            </w:r>
          </w:p>
        </w:tc>
        <w:tc>
          <w:tcPr>
            <w:tcW w:w="1400" w:type="dxa"/>
            <w:tcBorders>
              <w:top w:val="nil"/>
              <w:left w:val="nil"/>
              <w:bottom w:val="single" w:sz="4" w:space="0" w:color="auto"/>
              <w:right w:val="single" w:sz="4" w:space="0" w:color="auto"/>
            </w:tcBorders>
            <w:shd w:val="clear" w:color="auto" w:fill="auto"/>
            <w:vAlign w:val="center"/>
            <w:hideMark/>
          </w:tcPr>
          <w:p w14:paraId="09A4844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773710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3DF72A0" w14:textId="77777777" w:rsidTr="00944E8A">
        <w:trPr>
          <w:trHeight w:val="413"/>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A080FF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bujes de palanca de velocidades</w:t>
            </w:r>
          </w:p>
        </w:tc>
        <w:tc>
          <w:tcPr>
            <w:tcW w:w="1400" w:type="dxa"/>
            <w:tcBorders>
              <w:top w:val="nil"/>
              <w:left w:val="nil"/>
              <w:bottom w:val="single" w:sz="4" w:space="0" w:color="auto"/>
              <w:right w:val="single" w:sz="4" w:space="0" w:color="auto"/>
            </w:tcBorders>
            <w:shd w:val="clear" w:color="auto" w:fill="auto"/>
            <w:vAlign w:val="center"/>
            <w:hideMark/>
          </w:tcPr>
          <w:p w14:paraId="5258823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288866E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6A43CF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E3D100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aceite de caja de velocidades</w:t>
            </w:r>
          </w:p>
        </w:tc>
        <w:tc>
          <w:tcPr>
            <w:tcW w:w="1400" w:type="dxa"/>
            <w:tcBorders>
              <w:top w:val="nil"/>
              <w:left w:val="nil"/>
              <w:bottom w:val="single" w:sz="4" w:space="0" w:color="auto"/>
              <w:right w:val="single" w:sz="4" w:space="0" w:color="auto"/>
            </w:tcBorders>
            <w:shd w:val="clear" w:color="auto" w:fill="auto"/>
            <w:vAlign w:val="center"/>
            <w:hideMark/>
          </w:tcPr>
          <w:p w14:paraId="079CEDA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2A56FFE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172ACB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5C4FB0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cilindro esclavo</w:t>
            </w:r>
          </w:p>
        </w:tc>
        <w:tc>
          <w:tcPr>
            <w:tcW w:w="1400" w:type="dxa"/>
            <w:tcBorders>
              <w:top w:val="nil"/>
              <w:left w:val="nil"/>
              <w:bottom w:val="single" w:sz="4" w:space="0" w:color="auto"/>
              <w:right w:val="single" w:sz="4" w:space="0" w:color="auto"/>
            </w:tcBorders>
            <w:shd w:val="clear" w:color="auto" w:fill="auto"/>
            <w:vAlign w:val="center"/>
            <w:hideMark/>
          </w:tcPr>
          <w:p w14:paraId="30DFD13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56A7E0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B1B820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758A2D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retén de transmisión trasero</w:t>
            </w:r>
          </w:p>
        </w:tc>
        <w:tc>
          <w:tcPr>
            <w:tcW w:w="1400" w:type="dxa"/>
            <w:tcBorders>
              <w:top w:val="nil"/>
              <w:left w:val="nil"/>
              <w:bottom w:val="single" w:sz="4" w:space="0" w:color="auto"/>
              <w:right w:val="single" w:sz="4" w:space="0" w:color="auto"/>
            </w:tcBorders>
            <w:shd w:val="clear" w:color="auto" w:fill="auto"/>
            <w:vAlign w:val="center"/>
            <w:hideMark/>
          </w:tcPr>
          <w:p w14:paraId="3E6C4BC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BA3EF2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D77B86E" w14:textId="77777777" w:rsidTr="00944E8A">
        <w:trPr>
          <w:trHeight w:val="191"/>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9589AA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retén de transmisión de flecha homocinética</w:t>
            </w:r>
          </w:p>
        </w:tc>
        <w:tc>
          <w:tcPr>
            <w:tcW w:w="1400" w:type="dxa"/>
            <w:tcBorders>
              <w:top w:val="nil"/>
              <w:left w:val="nil"/>
              <w:bottom w:val="single" w:sz="4" w:space="0" w:color="auto"/>
              <w:right w:val="single" w:sz="4" w:space="0" w:color="auto"/>
            </w:tcBorders>
            <w:shd w:val="clear" w:color="auto" w:fill="auto"/>
            <w:vAlign w:val="center"/>
            <w:hideMark/>
          </w:tcPr>
          <w:p w14:paraId="47324E3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FEF616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71775F3" w14:textId="77777777" w:rsidTr="00944E8A">
        <w:trPr>
          <w:trHeight w:val="236"/>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4EB26E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bujes de selector de velocidades</w:t>
            </w:r>
          </w:p>
        </w:tc>
        <w:tc>
          <w:tcPr>
            <w:tcW w:w="1400" w:type="dxa"/>
            <w:tcBorders>
              <w:top w:val="nil"/>
              <w:left w:val="nil"/>
              <w:bottom w:val="single" w:sz="4" w:space="0" w:color="auto"/>
              <w:right w:val="single" w:sz="4" w:space="0" w:color="auto"/>
            </w:tcBorders>
            <w:shd w:val="clear" w:color="auto" w:fill="auto"/>
            <w:vAlign w:val="center"/>
            <w:hideMark/>
          </w:tcPr>
          <w:p w14:paraId="4C406F0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5EF0CDE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63B0D4D" w14:textId="77777777" w:rsidTr="00944E8A">
        <w:trPr>
          <w:trHeight w:val="269"/>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A14C81D" w14:textId="77777777" w:rsidR="008F48DE" w:rsidRPr="008F48DE" w:rsidRDefault="008F48DE" w:rsidP="008F48DE">
            <w:pPr>
              <w:spacing w:after="0" w:line="240" w:lineRule="auto"/>
              <w:rPr>
                <w:rFonts w:ascii="ColaborateLight" w:eastAsia="Times New Roman" w:hAnsi="ColaborateLight" w:cs="Arial"/>
                <w:lang w:eastAsia="es-MX"/>
              </w:rPr>
            </w:pPr>
            <w:proofErr w:type="spellStart"/>
            <w:r w:rsidRPr="008F48DE">
              <w:rPr>
                <w:rFonts w:ascii="ColaborateLight" w:eastAsia="Times New Roman" w:hAnsi="ColaborateLight" w:cs="Arial"/>
                <w:lang w:eastAsia="es-MX"/>
              </w:rPr>
              <w:t>Resposición</w:t>
            </w:r>
            <w:proofErr w:type="spellEnd"/>
            <w:r w:rsidRPr="008F48DE">
              <w:rPr>
                <w:rFonts w:ascii="ColaborateLight" w:eastAsia="Times New Roman" w:hAnsi="ColaborateLight" w:cs="Arial"/>
                <w:lang w:eastAsia="es-MX"/>
              </w:rPr>
              <w:t xml:space="preserve"> de palanca de velocidades completa</w:t>
            </w:r>
          </w:p>
        </w:tc>
        <w:tc>
          <w:tcPr>
            <w:tcW w:w="1400" w:type="dxa"/>
            <w:tcBorders>
              <w:top w:val="nil"/>
              <w:left w:val="nil"/>
              <w:bottom w:val="single" w:sz="4" w:space="0" w:color="auto"/>
              <w:right w:val="single" w:sz="4" w:space="0" w:color="auto"/>
            </w:tcBorders>
            <w:shd w:val="clear" w:color="auto" w:fill="auto"/>
            <w:vAlign w:val="center"/>
            <w:hideMark/>
          </w:tcPr>
          <w:p w14:paraId="4A4DDC6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80D030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DF15F8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279F4F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sensor de arranque de pedal</w:t>
            </w:r>
          </w:p>
        </w:tc>
        <w:tc>
          <w:tcPr>
            <w:tcW w:w="1400" w:type="dxa"/>
            <w:tcBorders>
              <w:top w:val="nil"/>
              <w:left w:val="nil"/>
              <w:bottom w:val="single" w:sz="4" w:space="0" w:color="auto"/>
              <w:right w:val="single" w:sz="4" w:space="0" w:color="auto"/>
            </w:tcBorders>
            <w:shd w:val="clear" w:color="auto" w:fill="auto"/>
            <w:vAlign w:val="center"/>
            <w:hideMark/>
          </w:tcPr>
          <w:p w14:paraId="4BB6EE0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3D6AE8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911E54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FEAC7F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bomba de </w:t>
            </w:r>
            <w:proofErr w:type="spellStart"/>
            <w:r w:rsidRPr="008F48DE">
              <w:rPr>
                <w:rFonts w:ascii="ColaborateLight" w:eastAsia="Times New Roman" w:hAnsi="ColaborateLight" w:cs="Arial"/>
                <w:lang w:eastAsia="es-MX"/>
              </w:rPr>
              <w:t>clutch</w:t>
            </w:r>
            <w:proofErr w:type="spellEnd"/>
            <w:r w:rsidRPr="008F48DE">
              <w:rPr>
                <w:rFonts w:ascii="ColaborateLight" w:eastAsia="Times New Roman" w:hAnsi="ColaborateLight" w:cs="Arial"/>
                <w:lang w:eastAsia="es-MX"/>
              </w:rPr>
              <w:t xml:space="preserve"> superior</w:t>
            </w:r>
          </w:p>
        </w:tc>
        <w:tc>
          <w:tcPr>
            <w:tcW w:w="1400" w:type="dxa"/>
            <w:tcBorders>
              <w:top w:val="nil"/>
              <w:left w:val="nil"/>
              <w:bottom w:val="single" w:sz="4" w:space="0" w:color="auto"/>
              <w:right w:val="single" w:sz="4" w:space="0" w:color="auto"/>
            </w:tcBorders>
            <w:shd w:val="clear" w:color="auto" w:fill="auto"/>
            <w:vAlign w:val="center"/>
            <w:hideMark/>
          </w:tcPr>
          <w:p w14:paraId="7D06F7B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F5B352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400C0D1" w14:textId="77777777" w:rsidTr="00944E8A">
        <w:trPr>
          <w:trHeight w:val="21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E9536F8" w14:textId="77777777" w:rsidR="008F48DE" w:rsidRPr="008F48DE" w:rsidRDefault="008F48DE" w:rsidP="008F48DE">
            <w:pPr>
              <w:spacing w:after="0" w:line="240" w:lineRule="auto"/>
              <w:rPr>
                <w:rFonts w:ascii="ColaborateLight" w:eastAsia="Times New Roman" w:hAnsi="ColaborateLight" w:cs="Arial"/>
                <w:lang w:eastAsia="es-MX"/>
              </w:rPr>
            </w:pPr>
            <w:proofErr w:type="spellStart"/>
            <w:r w:rsidRPr="008F48DE">
              <w:rPr>
                <w:rFonts w:ascii="ColaborateLight" w:eastAsia="Times New Roman" w:hAnsi="ColaborateLight" w:cs="Arial"/>
                <w:lang w:eastAsia="es-MX"/>
              </w:rPr>
              <w:t>Resposición</w:t>
            </w:r>
            <w:proofErr w:type="spellEnd"/>
            <w:r w:rsidRPr="008F48DE">
              <w:rPr>
                <w:rFonts w:ascii="ColaborateLight" w:eastAsia="Times New Roman" w:hAnsi="ColaborateLight" w:cs="Arial"/>
                <w:lang w:eastAsia="es-MX"/>
              </w:rPr>
              <w:t xml:space="preserve"> de chicote de la palanca de velocidades</w:t>
            </w:r>
          </w:p>
        </w:tc>
        <w:tc>
          <w:tcPr>
            <w:tcW w:w="1400" w:type="dxa"/>
            <w:tcBorders>
              <w:top w:val="nil"/>
              <w:left w:val="nil"/>
              <w:bottom w:val="single" w:sz="4" w:space="0" w:color="auto"/>
              <w:right w:val="single" w:sz="4" w:space="0" w:color="auto"/>
            </w:tcBorders>
            <w:shd w:val="clear" w:color="auto" w:fill="auto"/>
            <w:vAlign w:val="center"/>
            <w:hideMark/>
          </w:tcPr>
          <w:p w14:paraId="3D6ABD0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2E3B0C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7B80368" w14:textId="77777777" w:rsidTr="00944E8A">
        <w:trPr>
          <w:trHeight w:val="271"/>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BF1F09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kit de </w:t>
            </w:r>
            <w:proofErr w:type="spellStart"/>
            <w:r w:rsidRPr="008F48DE">
              <w:rPr>
                <w:rFonts w:ascii="ColaborateLight" w:eastAsia="Times New Roman" w:hAnsi="ColaborateLight" w:cs="Arial"/>
                <w:lang w:eastAsia="es-MX"/>
              </w:rPr>
              <w:t>clutch</w:t>
            </w:r>
            <w:proofErr w:type="spellEnd"/>
            <w:r w:rsidRPr="008F48DE">
              <w:rPr>
                <w:rFonts w:ascii="ColaborateLight" w:eastAsia="Times New Roman" w:hAnsi="ColaborateLight" w:cs="Arial"/>
                <w:lang w:eastAsia="es-MX"/>
              </w:rPr>
              <w:t xml:space="preserve"> (plato, disco y collarín) nuevo</w:t>
            </w:r>
          </w:p>
        </w:tc>
        <w:tc>
          <w:tcPr>
            <w:tcW w:w="1400" w:type="dxa"/>
            <w:tcBorders>
              <w:top w:val="nil"/>
              <w:left w:val="nil"/>
              <w:bottom w:val="single" w:sz="4" w:space="0" w:color="auto"/>
              <w:right w:val="single" w:sz="4" w:space="0" w:color="auto"/>
            </w:tcBorders>
            <w:shd w:val="clear" w:color="auto" w:fill="auto"/>
            <w:vAlign w:val="center"/>
            <w:hideMark/>
          </w:tcPr>
          <w:p w14:paraId="2BA6879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2EACD6C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6753B9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9677D5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reten de cigüeñal trasero</w:t>
            </w:r>
          </w:p>
        </w:tc>
        <w:tc>
          <w:tcPr>
            <w:tcW w:w="1400" w:type="dxa"/>
            <w:tcBorders>
              <w:top w:val="nil"/>
              <w:left w:val="nil"/>
              <w:bottom w:val="single" w:sz="4" w:space="0" w:color="auto"/>
              <w:right w:val="single" w:sz="4" w:space="0" w:color="auto"/>
            </w:tcBorders>
            <w:shd w:val="clear" w:color="auto" w:fill="auto"/>
            <w:vAlign w:val="center"/>
            <w:hideMark/>
          </w:tcPr>
          <w:p w14:paraId="023FE37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806584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165B53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A7AF4C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soporte de caja de velocidades</w:t>
            </w:r>
          </w:p>
        </w:tc>
        <w:tc>
          <w:tcPr>
            <w:tcW w:w="1400" w:type="dxa"/>
            <w:tcBorders>
              <w:top w:val="nil"/>
              <w:left w:val="nil"/>
              <w:bottom w:val="single" w:sz="4" w:space="0" w:color="auto"/>
              <w:right w:val="single" w:sz="4" w:space="0" w:color="auto"/>
            </w:tcBorders>
            <w:shd w:val="clear" w:color="auto" w:fill="auto"/>
            <w:vAlign w:val="center"/>
            <w:hideMark/>
          </w:tcPr>
          <w:p w14:paraId="0A0C6A1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94F470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F0D216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5E68DC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aro dentado</w:t>
            </w:r>
          </w:p>
        </w:tc>
        <w:tc>
          <w:tcPr>
            <w:tcW w:w="1400" w:type="dxa"/>
            <w:tcBorders>
              <w:top w:val="nil"/>
              <w:left w:val="nil"/>
              <w:bottom w:val="single" w:sz="4" w:space="0" w:color="auto"/>
              <w:right w:val="single" w:sz="4" w:space="0" w:color="auto"/>
            </w:tcBorders>
            <w:shd w:val="clear" w:color="auto" w:fill="auto"/>
            <w:vAlign w:val="center"/>
            <w:hideMark/>
          </w:tcPr>
          <w:p w14:paraId="78D9A9A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14DC1B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Mano de Obra</w:t>
            </w:r>
          </w:p>
        </w:tc>
      </w:tr>
      <w:tr w:rsidR="008F48DE" w:rsidRPr="008F48DE" w14:paraId="67940DE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5C6844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chicote de </w:t>
            </w:r>
            <w:proofErr w:type="spellStart"/>
            <w:r w:rsidRPr="008F48DE">
              <w:rPr>
                <w:rFonts w:ascii="ColaborateLight" w:eastAsia="Times New Roman" w:hAnsi="ColaborateLight" w:cs="Arial"/>
                <w:lang w:eastAsia="es-MX"/>
              </w:rPr>
              <w:t>clutch</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4BCD127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54A89C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76F7CE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5E7224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Reparación de caja de velocidades </w:t>
            </w:r>
          </w:p>
        </w:tc>
        <w:tc>
          <w:tcPr>
            <w:tcW w:w="1400" w:type="dxa"/>
            <w:tcBorders>
              <w:top w:val="nil"/>
              <w:left w:val="nil"/>
              <w:bottom w:val="single" w:sz="4" w:space="0" w:color="auto"/>
              <w:right w:val="single" w:sz="4" w:space="0" w:color="auto"/>
            </w:tcBorders>
            <w:shd w:val="clear" w:color="auto" w:fill="auto"/>
            <w:vAlign w:val="center"/>
            <w:hideMark/>
          </w:tcPr>
          <w:p w14:paraId="7F19D35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1CCD34C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4381E7B" w14:textId="77777777" w:rsidTr="00944E8A">
        <w:trPr>
          <w:trHeight w:val="269"/>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B17A15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caja de velocidades (bajar y subir)</w:t>
            </w:r>
          </w:p>
        </w:tc>
        <w:tc>
          <w:tcPr>
            <w:tcW w:w="1400" w:type="dxa"/>
            <w:tcBorders>
              <w:top w:val="nil"/>
              <w:left w:val="nil"/>
              <w:bottom w:val="single" w:sz="4" w:space="0" w:color="auto"/>
              <w:right w:val="single" w:sz="4" w:space="0" w:color="auto"/>
            </w:tcBorders>
            <w:shd w:val="clear" w:color="auto" w:fill="auto"/>
            <w:vAlign w:val="center"/>
            <w:hideMark/>
          </w:tcPr>
          <w:p w14:paraId="3495E81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75F49D0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C02FB39" w14:textId="77777777" w:rsidTr="00944E8A">
        <w:trPr>
          <w:trHeight w:val="375"/>
        </w:trPr>
        <w:tc>
          <w:tcPr>
            <w:tcW w:w="5524" w:type="dxa"/>
            <w:tcBorders>
              <w:top w:val="nil"/>
              <w:left w:val="single" w:sz="4" w:space="0" w:color="auto"/>
              <w:bottom w:val="single" w:sz="4" w:space="0" w:color="auto"/>
              <w:right w:val="single" w:sz="4" w:space="0" w:color="auto"/>
            </w:tcBorders>
            <w:shd w:val="clear" w:color="000000" w:fill="BDD7EE"/>
            <w:vAlign w:val="center"/>
            <w:hideMark/>
          </w:tcPr>
          <w:p w14:paraId="37F63CE9" w14:textId="77777777" w:rsidR="008F48DE" w:rsidRPr="008F48DE" w:rsidRDefault="008F48DE" w:rsidP="008F48DE">
            <w:pPr>
              <w:spacing w:after="0" w:line="240" w:lineRule="auto"/>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4. SISTEMA DE ENFRIAMIENTO</w:t>
            </w:r>
          </w:p>
        </w:tc>
        <w:tc>
          <w:tcPr>
            <w:tcW w:w="1400" w:type="dxa"/>
            <w:tcBorders>
              <w:top w:val="nil"/>
              <w:left w:val="nil"/>
              <w:bottom w:val="single" w:sz="4" w:space="0" w:color="auto"/>
              <w:right w:val="single" w:sz="4" w:space="0" w:color="auto"/>
            </w:tcBorders>
            <w:shd w:val="clear" w:color="000000" w:fill="BDD7EE"/>
            <w:vAlign w:val="center"/>
            <w:hideMark/>
          </w:tcPr>
          <w:p w14:paraId="7C8B838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w:t>
            </w:r>
          </w:p>
        </w:tc>
        <w:tc>
          <w:tcPr>
            <w:tcW w:w="1600" w:type="dxa"/>
            <w:tcBorders>
              <w:top w:val="nil"/>
              <w:left w:val="nil"/>
              <w:bottom w:val="single" w:sz="4" w:space="0" w:color="auto"/>
              <w:right w:val="single" w:sz="4" w:space="0" w:color="auto"/>
            </w:tcBorders>
            <w:shd w:val="clear" w:color="000000" w:fill="BDD7EE"/>
            <w:vAlign w:val="center"/>
            <w:hideMark/>
          </w:tcPr>
          <w:p w14:paraId="0F416D1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w:t>
            </w:r>
          </w:p>
        </w:tc>
      </w:tr>
      <w:tr w:rsidR="008F48DE" w:rsidRPr="008F48DE" w14:paraId="74E2C0D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96C9AD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Tubo conector de agua</w:t>
            </w:r>
          </w:p>
        </w:tc>
        <w:tc>
          <w:tcPr>
            <w:tcW w:w="1400" w:type="dxa"/>
            <w:tcBorders>
              <w:top w:val="nil"/>
              <w:left w:val="nil"/>
              <w:bottom w:val="single" w:sz="4" w:space="0" w:color="auto"/>
              <w:right w:val="single" w:sz="4" w:space="0" w:color="auto"/>
            </w:tcBorders>
            <w:shd w:val="clear" w:color="auto" w:fill="auto"/>
            <w:vAlign w:val="center"/>
            <w:hideMark/>
          </w:tcPr>
          <w:p w14:paraId="567C06F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F24E14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1964EA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A0E1CD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Tubo trasero de agua</w:t>
            </w:r>
          </w:p>
        </w:tc>
        <w:tc>
          <w:tcPr>
            <w:tcW w:w="1400" w:type="dxa"/>
            <w:tcBorders>
              <w:top w:val="nil"/>
              <w:left w:val="nil"/>
              <w:bottom w:val="single" w:sz="4" w:space="0" w:color="auto"/>
              <w:right w:val="single" w:sz="4" w:space="0" w:color="auto"/>
            </w:tcBorders>
            <w:shd w:val="clear" w:color="auto" w:fill="auto"/>
            <w:vAlign w:val="center"/>
            <w:hideMark/>
          </w:tcPr>
          <w:p w14:paraId="4A74C78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D188AE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98F110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E53810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Depósito recuperador de agua</w:t>
            </w:r>
          </w:p>
        </w:tc>
        <w:tc>
          <w:tcPr>
            <w:tcW w:w="1400" w:type="dxa"/>
            <w:tcBorders>
              <w:top w:val="nil"/>
              <w:left w:val="nil"/>
              <w:bottom w:val="single" w:sz="4" w:space="0" w:color="auto"/>
              <w:right w:val="single" w:sz="4" w:space="0" w:color="auto"/>
            </w:tcBorders>
            <w:shd w:val="clear" w:color="auto" w:fill="auto"/>
            <w:vAlign w:val="center"/>
            <w:hideMark/>
          </w:tcPr>
          <w:p w14:paraId="1489E42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9017FC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05CC06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08D852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Tapón de depósito recuperador de agua</w:t>
            </w:r>
          </w:p>
        </w:tc>
        <w:tc>
          <w:tcPr>
            <w:tcW w:w="1400" w:type="dxa"/>
            <w:tcBorders>
              <w:top w:val="nil"/>
              <w:left w:val="nil"/>
              <w:bottom w:val="single" w:sz="4" w:space="0" w:color="auto"/>
              <w:right w:val="single" w:sz="4" w:space="0" w:color="auto"/>
            </w:tcBorders>
            <w:shd w:val="clear" w:color="auto" w:fill="auto"/>
            <w:vAlign w:val="center"/>
            <w:hideMark/>
          </w:tcPr>
          <w:p w14:paraId="7038E3F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18E04D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F123B1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14D81B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Bomba de agua</w:t>
            </w:r>
          </w:p>
        </w:tc>
        <w:tc>
          <w:tcPr>
            <w:tcW w:w="1400" w:type="dxa"/>
            <w:tcBorders>
              <w:top w:val="nil"/>
              <w:left w:val="nil"/>
              <w:bottom w:val="single" w:sz="4" w:space="0" w:color="auto"/>
              <w:right w:val="single" w:sz="4" w:space="0" w:color="auto"/>
            </w:tcBorders>
            <w:shd w:val="clear" w:color="auto" w:fill="auto"/>
            <w:vAlign w:val="center"/>
            <w:hideMark/>
          </w:tcPr>
          <w:p w14:paraId="6576049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B9B477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6B9AC2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971892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Fan </w:t>
            </w:r>
            <w:proofErr w:type="spellStart"/>
            <w:r w:rsidRPr="008F48DE">
              <w:rPr>
                <w:rFonts w:ascii="ColaborateLight" w:eastAsia="Times New Roman" w:hAnsi="ColaborateLight" w:cs="Arial"/>
                <w:lang w:eastAsia="es-MX"/>
              </w:rPr>
              <w:t>clutch</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23A7153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BE6222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721BDE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C0D460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Ventilador</w:t>
            </w:r>
          </w:p>
        </w:tc>
        <w:tc>
          <w:tcPr>
            <w:tcW w:w="1400" w:type="dxa"/>
            <w:tcBorders>
              <w:top w:val="nil"/>
              <w:left w:val="nil"/>
              <w:bottom w:val="single" w:sz="4" w:space="0" w:color="auto"/>
              <w:right w:val="single" w:sz="4" w:space="0" w:color="auto"/>
            </w:tcBorders>
            <w:shd w:val="clear" w:color="auto" w:fill="auto"/>
            <w:vAlign w:val="center"/>
            <w:hideMark/>
          </w:tcPr>
          <w:p w14:paraId="644464C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EDB88F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4B947A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47E0DE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Líquido refrigerante</w:t>
            </w:r>
          </w:p>
        </w:tc>
        <w:tc>
          <w:tcPr>
            <w:tcW w:w="1400" w:type="dxa"/>
            <w:tcBorders>
              <w:top w:val="nil"/>
              <w:left w:val="nil"/>
              <w:bottom w:val="single" w:sz="4" w:space="0" w:color="auto"/>
              <w:right w:val="single" w:sz="4" w:space="0" w:color="auto"/>
            </w:tcBorders>
            <w:shd w:val="clear" w:color="auto" w:fill="auto"/>
            <w:vAlign w:val="center"/>
            <w:hideMark/>
          </w:tcPr>
          <w:p w14:paraId="12E8DE8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Litro</w:t>
            </w:r>
          </w:p>
        </w:tc>
        <w:tc>
          <w:tcPr>
            <w:tcW w:w="1600" w:type="dxa"/>
            <w:tcBorders>
              <w:top w:val="nil"/>
              <w:left w:val="nil"/>
              <w:bottom w:val="single" w:sz="4" w:space="0" w:color="auto"/>
              <w:right w:val="single" w:sz="4" w:space="0" w:color="auto"/>
            </w:tcBorders>
            <w:shd w:val="clear" w:color="auto" w:fill="auto"/>
            <w:vAlign w:val="center"/>
            <w:hideMark/>
          </w:tcPr>
          <w:p w14:paraId="0AAD483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9E0116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2FE459B" w14:textId="77777777" w:rsidR="008F48DE" w:rsidRPr="008F48DE" w:rsidRDefault="008F48DE" w:rsidP="008F48DE">
            <w:pPr>
              <w:spacing w:after="0" w:line="240" w:lineRule="auto"/>
              <w:rPr>
                <w:rFonts w:ascii="ColaborateLight" w:eastAsia="Times New Roman" w:hAnsi="ColaborateLight" w:cs="Arial"/>
                <w:lang w:eastAsia="es-MX"/>
              </w:rPr>
            </w:pPr>
            <w:proofErr w:type="spellStart"/>
            <w:r w:rsidRPr="008F48DE">
              <w:rPr>
                <w:rFonts w:ascii="ColaborateLight" w:eastAsia="Times New Roman" w:hAnsi="ColaborateLight" w:cs="Arial"/>
                <w:lang w:eastAsia="es-MX"/>
              </w:rPr>
              <w:t>Motoventilador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2FC11BC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E53A4A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F80756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4077BF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Radiador</w:t>
            </w:r>
          </w:p>
        </w:tc>
        <w:tc>
          <w:tcPr>
            <w:tcW w:w="1400" w:type="dxa"/>
            <w:tcBorders>
              <w:top w:val="nil"/>
              <w:left w:val="nil"/>
              <w:bottom w:val="single" w:sz="4" w:space="0" w:color="auto"/>
              <w:right w:val="single" w:sz="4" w:space="0" w:color="auto"/>
            </w:tcBorders>
            <w:shd w:val="clear" w:color="auto" w:fill="auto"/>
            <w:vAlign w:val="center"/>
            <w:hideMark/>
          </w:tcPr>
          <w:p w14:paraId="5E2CC39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658960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50149D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E24581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Tensora de banda</w:t>
            </w:r>
          </w:p>
        </w:tc>
        <w:tc>
          <w:tcPr>
            <w:tcW w:w="1400" w:type="dxa"/>
            <w:tcBorders>
              <w:top w:val="nil"/>
              <w:left w:val="nil"/>
              <w:bottom w:val="single" w:sz="4" w:space="0" w:color="auto"/>
              <w:right w:val="single" w:sz="4" w:space="0" w:color="auto"/>
            </w:tcBorders>
            <w:shd w:val="clear" w:color="auto" w:fill="auto"/>
            <w:vAlign w:val="center"/>
            <w:hideMark/>
          </w:tcPr>
          <w:p w14:paraId="13535CB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019B35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B63660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D7BDE3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Banda de motor</w:t>
            </w:r>
          </w:p>
        </w:tc>
        <w:tc>
          <w:tcPr>
            <w:tcW w:w="1400" w:type="dxa"/>
            <w:tcBorders>
              <w:top w:val="nil"/>
              <w:left w:val="nil"/>
              <w:bottom w:val="single" w:sz="4" w:space="0" w:color="auto"/>
              <w:right w:val="single" w:sz="4" w:space="0" w:color="auto"/>
            </w:tcBorders>
            <w:shd w:val="clear" w:color="auto" w:fill="auto"/>
            <w:vAlign w:val="center"/>
            <w:hideMark/>
          </w:tcPr>
          <w:p w14:paraId="24096C6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89085A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86BED6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F4CF92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Manguera superior de radiador</w:t>
            </w:r>
          </w:p>
        </w:tc>
        <w:tc>
          <w:tcPr>
            <w:tcW w:w="1400" w:type="dxa"/>
            <w:tcBorders>
              <w:top w:val="nil"/>
              <w:left w:val="nil"/>
              <w:bottom w:val="single" w:sz="4" w:space="0" w:color="auto"/>
              <w:right w:val="single" w:sz="4" w:space="0" w:color="auto"/>
            </w:tcBorders>
            <w:shd w:val="clear" w:color="auto" w:fill="auto"/>
            <w:vAlign w:val="center"/>
            <w:hideMark/>
          </w:tcPr>
          <w:p w14:paraId="36FEF70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E589C2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5E564C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F800CF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Manguera inferior de radiador</w:t>
            </w:r>
          </w:p>
        </w:tc>
        <w:tc>
          <w:tcPr>
            <w:tcW w:w="1400" w:type="dxa"/>
            <w:tcBorders>
              <w:top w:val="nil"/>
              <w:left w:val="nil"/>
              <w:bottom w:val="single" w:sz="4" w:space="0" w:color="auto"/>
              <w:right w:val="single" w:sz="4" w:space="0" w:color="auto"/>
            </w:tcBorders>
            <w:shd w:val="clear" w:color="auto" w:fill="auto"/>
            <w:vAlign w:val="center"/>
            <w:hideMark/>
          </w:tcPr>
          <w:p w14:paraId="2E7D690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C33AFA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F3259B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C58872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Manguera de agua</w:t>
            </w:r>
          </w:p>
        </w:tc>
        <w:tc>
          <w:tcPr>
            <w:tcW w:w="1400" w:type="dxa"/>
            <w:tcBorders>
              <w:top w:val="nil"/>
              <w:left w:val="nil"/>
              <w:bottom w:val="single" w:sz="4" w:space="0" w:color="auto"/>
              <w:right w:val="single" w:sz="4" w:space="0" w:color="auto"/>
            </w:tcBorders>
            <w:shd w:val="clear" w:color="auto" w:fill="auto"/>
            <w:vAlign w:val="center"/>
            <w:hideMark/>
          </w:tcPr>
          <w:p w14:paraId="7B45C0F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E09208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7B790E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9A8F74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Abrazadera</w:t>
            </w:r>
          </w:p>
        </w:tc>
        <w:tc>
          <w:tcPr>
            <w:tcW w:w="1400" w:type="dxa"/>
            <w:tcBorders>
              <w:top w:val="nil"/>
              <w:left w:val="nil"/>
              <w:bottom w:val="single" w:sz="4" w:space="0" w:color="auto"/>
              <w:right w:val="single" w:sz="4" w:space="0" w:color="auto"/>
            </w:tcBorders>
            <w:shd w:val="clear" w:color="auto" w:fill="auto"/>
            <w:vAlign w:val="center"/>
            <w:hideMark/>
          </w:tcPr>
          <w:p w14:paraId="72226BE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D9351D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F4038D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83FBC8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Sensor de temperatura</w:t>
            </w:r>
          </w:p>
        </w:tc>
        <w:tc>
          <w:tcPr>
            <w:tcW w:w="1400" w:type="dxa"/>
            <w:tcBorders>
              <w:top w:val="nil"/>
              <w:left w:val="nil"/>
              <w:bottom w:val="single" w:sz="4" w:space="0" w:color="auto"/>
              <w:right w:val="single" w:sz="4" w:space="0" w:color="auto"/>
            </w:tcBorders>
            <w:shd w:val="clear" w:color="auto" w:fill="auto"/>
            <w:vAlign w:val="center"/>
            <w:hideMark/>
          </w:tcPr>
          <w:p w14:paraId="303128A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8F0F6F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F540DE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DD0EC9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Sensor de Moto ventilador</w:t>
            </w:r>
          </w:p>
        </w:tc>
        <w:tc>
          <w:tcPr>
            <w:tcW w:w="1400" w:type="dxa"/>
            <w:tcBorders>
              <w:top w:val="nil"/>
              <w:left w:val="nil"/>
              <w:bottom w:val="single" w:sz="4" w:space="0" w:color="auto"/>
              <w:right w:val="single" w:sz="4" w:space="0" w:color="auto"/>
            </w:tcBorders>
            <w:shd w:val="clear" w:color="auto" w:fill="auto"/>
            <w:vAlign w:val="center"/>
            <w:hideMark/>
          </w:tcPr>
          <w:p w14:paraId="3311331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5E2228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387F83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6A5535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Tapón de radiador</w:t>
            </w:r>
          </w:p>
        </w:tc>
        <w:tc>
          <w:tcPr>
            <w:tcW w:w="1400" w:type="dxa"/>
            <w:tcBorders>
              <w:top w:val="nil"/>
              <w:left w:val="nil"/>
              <w:bottom w:val="single" w:sz="4" w:space="0" w:color="auto"/>
              <w:right w:val="single" w:sz="4" w:space="0" w:color="auto"/>
            </w:tcBorders>
            <w:shd w:val="clear" w:color="auto" w:fill="auto"/>
            <w:vAlign w:val="center"/>
            <w:hideMark/>
          </w:tcPr>
          <w:p w14:paraId="5F7B324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445C44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3ACFF8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24A2BB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Termostato</w:t>
            </w:r>
          </w:p>
        </w:tc>
        <w:tc>
          <w:tcPr>
            <w:tcW w:w="1400" w:type="dxa"/>
            <w:tcBorders>
              <w:top w:val="nil"/>
              <w:left w:val="nil"/>
              <w:bottom w:val="single" w:sz="4" w:space="0" w:color="auto"/>
              <w:right w:val="single" w:sz="4" w:space="0" w:color="auto"/>
            </w:tcBorders>
            <w:shd w:val="clear" w:color="auto" w:fill="auto"/>
            <w:vAlign w:val="center"/>
            <w:hideMark/>
          </w:tcPr>
          <w:p w14:paraId="127B441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DEF62C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969C0D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ED491D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Base de termostato completa</w:t>
            </w:r>
          </w:p>
        </w:tc>
        <w:tc>
          <w:tcPr>
            <w:tcW w:w="1400" w:type="dxa"/>
            <w:tcBorders>
              <w:top w:val="nil"/>
              <w:left w:val="nil"/>
              <w:bottom w:val="single" w:sz="4" w:space="0" w:color="auto"/>
              <w:right w:val="single" w:sz="4" w:space="0" w:color="auto"/>
            </w:tcBorders>
            <w:shd w:val="clear" w:color="auto" w:fill="auto"/>
            <w:vAlign w:val="center"/>
            <w:hideMark/>
          </w:tcPr>
          <w:p w14:paraId="5BEC129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A910B4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B2CFA6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918A89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Tolva para ventilador</w:t>
            </w:r>
          </w:p>
        </w:tc>
        <w:tc>
          <w:tcPr>
            <w:tcW w:w="1400" w:type="dxa"/>
            <w:tcBorders>
              <w:top w:val="nil"/>
              <w:left w:val="nil"/>
              <w:bottom w:val="single" w:sz="4" w:space="0" w:color="auto"/>
              <w:right w:val="single" w:sz="4" w:space="0" w:color="auto"/>
            </w:tcBorders>
            <w:shd w:val="clear" w:color="auto" w:fill="auto"/>
            <w:vAlign w:val="center"/>
            <w:hideMark/>
          </w:tcPr>
          <w:p w14:paraId="7209701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F1D1EA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8AA53E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78F1B4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Manguera flexible de enfriamiento</w:t>
            </w:r>
          </w:p>
        </w:tc>
        <w:tc>
          <w:tcPr>
            <w:tcW w:w="1400" w:type="dxa"/>
            <w:tcBorders>
              <w:top w:val="nil"/>
              <w:left w:val="nil"/>
              <w:bottom w:val="single" w:sz="4" w:space="0" w:color="auto"/>
              <w:right w:val="single" w:sz="4" w:space="0" w:color="auto"/>
            </w:tcBorders>
            <w:shd w:val="clear" w:color="auto" w:fill="auto"/>
            <w:vAlign w:val="center"/>
            <w:hideMark/>
          </w:tcPr>
          <w:p w14:paraId="681584A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C8EADB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516C7D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9611D9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Sondear radiador</w:t>
            </w:r>
          </w:p>
        </w:tc>
        <w:tc>
          <w:tcPr>
            <w:tcW w:w="1400" w:type="dxa"/>
            <w:tcBorders>
              <w:top w:val="nil"/>
              <w:left w:val="nil"/>
              <w:bottom w:val="single" w:sz="4" w:space="0" w:color="auto"/>
              <w:right w:val="single" w:sz="4" w:space="0" w:color="auto"/>
            </w:tcBorders>
            <w:shd w:val="clear" w:color="auto" w:fill="auto"/>
            <w:vAlign w:val="center"/>
            <w:hideMark/>
          </w:tcPr>
          <w:p w14:paraId="0DB8A91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03C51B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934B4B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5FC98E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Soldar radiador</w:t>
            </w:r>
          </w:p>
        </w:tc>
        <w:tc>
          <w:tcPr>
            <w:tcW w:w="1400" w:type="dxa"/>
            <w:tcBorders>
              <w:top w:val="nil"/>
              <w:left w:val="nil"/>
              <w:bottom w:val="single" w:sz="4" w:space="0" w:color="auto"/>
              <w:right w:val="single" w:sz="4" w:space="0" w:color="auto"/>
            </w:tcBorders>
            <w:shd w:val="clear" w:color="auto" w:fill="auto"/>
            <w:vAlign w:val="center"/>
            <w:hideMark/>
          </w:tcPr>
          <w:p w14:paraId="7683E24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3C8D063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135E74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6059B8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Desmontar radiador para soldar</w:t>
            </w:r>
          </w:p>
        </w:tc>
        <w:tc>
          <w:tcPr>
            <w:tcW w:w="1400" w:type="dxa"/>
            <w:tcBorders>
              <w:top w:val="nil"/>
              <w:left w:val="nil"/>
              <w:bottom w:val="single" w:sz="4" w:space="0" w:color="auto"/>
              <w:right w:val="single" w:sz="4" w:space="0" w:color="auto"/>
            </w:tcBorders>
            <w:shd w:val="clear" w:color="auto" w:fill="auto"/>
            <w:vAlign w:val="center"/>
            <w:hideMark/>
          </w:tcPr>
          <w:p w14:paraId="602D96F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500454C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FE6624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BF59DF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base para termostato </w:t>
            </w:r>
          </w:p>
        </w:tc>
        <w:tc>
          <w:tcPr>
            <w:tcW w:w="1400" w:type="dxa"/>
            <w:tcBorders>
              <w:top w:val="nil"/>
              <w:left w:val="nil"/>
              <w:bottom w:val="single" w:sz="4" w:space="0" w:color="auto"/>
              <w:right w:val="single" w:sz="4" w:space="0" w:color="auto"/>
            </w:tcBorders>
            <w:shd w:val="clear" w:color="auto" w:fill="auto"/>
            <w:vAlign w:val="center"/>
            <w:hideMark/>
          </w:tcPr>
          <w:p w14:paraId="38B95E5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A656BD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1CE93B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4553BD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depósito recuperador de agua</w:t>
            </w:r>
          </w:p>
        </w:tc>
        <w:tc>
          <w:tcPr>
            <w:tcW w:w="1400" w:type="dxa"/>
            <w:tcBorders>
              <w:top w:val="nil"/>
              <w:left w:val="nil"/>
              <w:bottom w:val="single" w:sz="4" w:space="0" w:color="auto"/>
              <w:right w:val="single" w:sz="4" w:space="0" w:color="auto"/>
            </w:tcBorders>
            <w:shd w:val="clear" w:color="auto" w:fill="auto"/>
            <w:vAlign w:val="center"/>
            <w:hideMark/>
          </w:tcPr>
          <w:p w14:paraId="74E4D50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9CE7E4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8CC3D6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D051F2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tubo trasero de agua</w:t>
            </w:r>
          </w:p>
        </w:tc>
        <w:tc>
          <w:tcPr>
            <w:tcW w:w="1400" w:type="dxa"/>
            <w:tcBorders>
              <w:top w:val="nil"/>
              <w:left w:val="nil"/>
              <w:bottom w:val="single" w:sz="4" w:space="0" w:color="auto"/>
              <w:right w:val="single" w:sz="4" w:space="0" w:color="auto"/>
            </w:tcBorders>
            <w:shd w:val="clear" w:color="auto" w:fill="auto"/>
            <w:vAlign w:val="center"/>
            <w:hideMark/>
          </w:tcPr>
          <w:p w14:paraId="488A09C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2A681B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667FCF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E5D4B8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bomba de agua</w:t>
            </w:r>
          </w:p>
        </w:tc>
        <w:tc>
          <w:tcPr>
            <w:tcW w:w="1400" w:type="dxa"/>
            <w:tcBorders>
              <w:top w:val="nil"/>
              <w:left w:val="nil"/>
              <w:bottom w:val="single" w:sz="4" w:space="0" w:color="auto"/>
              <w:right w:val="single" w:sz="4" w:space="0" w:color="auto"/>
            </w:tcBorders>
            <w:shd w:val="clear" w:color="auto" w:fill="auto"/>
            <w:vAlign w:val="center"/>
            <w:hideMark/>
          </w:tcPr>
          <w:p w14:paraId="6C2828A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BAD677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7B41E9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E5FEE9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fan </w:t>
            </w:r>
            <w:proofErr w:type="spellStart"/>
            <w:r w:rsidRPr="008F48DE">
              <w:rPr>
                <w:rFonts w:ascii="ColaborateLight" w:eastAsia="Times New Roman" w:hAnsi="ColaborateLight" w:cs="Arial"/>
                <w:lang w:eastAsia="es-MX"/>
              </w:rPr>
              <w:t>clutch</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4151CBE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A09740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457B07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4061A4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ventilador</w:t>
            </w:r>
          </w:p>
        </w:tc>
        <w:tc>
          <w:tcPr>
            <w:tcW w:w="1400" w:type="dxa"/>
            <w:tcBorders>
              <w:top w:val="nil"/>
              <w:left w:val="nil"/>
              <w:bottom w:val="single" w:sz="4" w:space="0" w:color="auto"/>
              <w:right w:val="single" w:sz="4" w:space="0" w:color="auto"/>
            </w:tcBorders>
            <w:shd w:val="clear" w:color="auto" w:fill="auto"/>
            <w:vAlign w:val="center"/>
            <w:hideMark/>
          </w:tcPr>
          <w:p w14:paraId="692A57E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87B116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3C3D608" w14:textId="77777777" w:rsidTr="00944E8A">
        <w:trPr>
          <w:trHeight w:val="253"/>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31A0F2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manguera flexible de enfriamiento</w:t>
            </w:r>
          </w:p>
        </w:tc>
        <w:tc>
          <w:tcPr>
            <w:tcW w:w="1400" w:type="dxa"/>
            <w:tcBorders>
              <w:top w:val="nil"/>
              <w:left w:val="nil"/>
              <w:bottom w:val="single" w:sz="4" w:space="0" w:color="auto"/>
              <w:right w:val="single" w:sz="4" w:space="0" w:color="auto"/>
            </w:tcBorders>
            <w:shd w:val="clear" w:color="auto" w:fill="auto"/>
            <w:vAlign w:val="center"/>
            <w:hideMark/>
          </w:tcPr>
          <w:p w14:paraId="49C485B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34B889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287D2A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AF6CE3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radiador</w:t>
            </w:r>
          </w:p>
        </w:tc>
        <w:tc>
          <w:tcPr>
            <w:tcW w:w="1400" w:type="dxa"/>
            <w:tcBorders>
              <w:top w:val="nil"/>
              <w:left w:val="nil"/>
              <w:bottom w:val="single" w:sz="4" w:space="0" w:color="auto"/>
              <w:right w:val="single" w:sz="4" w:space="0" w:color="auto"/>
            </w:tcBorders>
            <w:shd w:val="clear" w:color="auto" w:fill="auto"/>
            <w:vAlign w:val="center"/>
            <w:hideMark/>
          </w:tcPr>
          <w:p w14:paraId="09510D1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570C6D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C10D28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FA9609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del </w:t>
            </w:r>
            <w:proofErr w:type="spellStart"/>
            <w:r w:rsidRPr="008F48DE">
              <w:rPr>
                <w:rFonts w:ascii="ColaborateLight" w:eastAsia="Times New Roman" w:hAnsi="ColaborateLight" w:cs="Arial"/>
                <w:lang w:eastAsia="es-MX"/>
              </w:rPr>
              <w:t>motoventilador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FEBF18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99D8C0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2BD1AF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C69B96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del sensor de temperatura</w:t>
            </w:r>
          </w:p>
        </w:tc>
        <w:tc>
          <w:tcPr>
            <w:tcW w:w="1400" w:type="dxa"/>
            <w:tcBorders>
              <w:top w:val="nil"/>
              <w:left w:val="nil"/>
              <w:bottom w:val="single" w:sz="4" w:space="0" w:color="auto"/>
              <w:right w:val="single" w:sz="4" w:space="0" w:color="auto"/>
            </w:tcBorders>
            <w:shd w:val="clear" w:color="auto" w:fill="auto"/>
            <w:vAlign w:val="center"/>
            <w:hideMark/>
          </w:tcPr>
          <w:p w14:paraId="1EFA398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07E923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70E9D3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BBFF8F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del sensor </w:t>
            </w:r>
            <w:proofErr w:type="spellStart"/>
            <w:r w:rsidRPr="008F48DE">
              <w:rPr>
                <w:rFonts w:ascii="ColaborateLight" w:eastAsia="Times New Roman" w:hAnsi="ColaborateLight" w:cs="Arial"/>
                <w:lang w:eastAsia="es-MX"/>
              </w:rPr>
              <w:t>motoventilador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0EBE86B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E42E31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2A6002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6B1C86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del tensor de banda</w:t>
            </w:r>
          </w:p>
        </w:tc>
        <w:tc>
          <w:tcPr>
            <w:tcW w:w="1400" w:type="dxa"/>
            <w:tcBorders>
              <w:top w:val="nil"/>
              <w:left w:val="nil"/>
              <w:bottom w:val="single" w:sz="4" w:space="0" w:color="auto"/>
              <w:right w:val="single" w:sz="4" w:space="0" w:color="auto"/>
            </w:tcBorders>
            <w:shd w:val="clear" w:color="auto" w:fill="auto"/>
            <w:vAlign w:val="center"/>
            <w:hideMark/>
          </w:tcPr>
          <w:p w14:paraId="1D62029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40944E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1AB997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561B48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banda de motor</w:t>
            </w:r>
          </w:p>
        </w:tc>
        <w:tc>
          <w:tcPr>
            <w:tcW w:w="1400" w:type="dxa"/>
            <w:tcBorders>
              <w:top w:val="nil"/>
              <w:left w:val="nil"/>
              <w:bottom w:val="single" w:sz="4" w:space="0" w:color="auto"/>
              <w:right w:val="single" w:sz="4" w:space="0" w:color="auto"/>
            </w:tcBorders>
            <w:shd w:val="clear" w:color="auto" w:fill="auto"/>
            <w:vAlign w:val="center"/>
            <w:hideMark/>
          </w:tcPr>
          <w:p w14:paraId="0056CA3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C98EC3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1EC31A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F2BEA3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del termostato</w:t>
            </w:r>
          </w:p>
        </w:tc>
        <w:tc>
          <w:tcPr>
            <w:tcW w:w="1400" w:type="dxa"/>
            <w:tcBorders>
              <w:top w:val="nil"/>
              <w:left w:val="nil"/>
              <w:bottom w:val="single" w:sz="4" w:space="0" w:color="auto"/>
              <w:right w:val="single" w:sz="4" w:space="0" w:color="auto"/>
            </w:tcBorders>
            <w:shd w:val="clear" w:color="auto" w:fill="auto"/>
            <w:vAlign w:val="center"/>
            <w:hideMark/>
          </w:tcPr>
          <w:p w14:paraId="72C3F97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347509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5808A2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D39003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manguera superior de radiador </w:t>
            </w:r>
          </w:p>
        </w:tc>
        <w:tc>
          <w:tcPr>
            <w:tcW w:w="1400" w:type="dxa"/>
            <w:tcBorders>
              <w:top w:val="nil"/>
              <w:left w:val="nil"/>
              <w:bottom w:val="single" w:sz="4" w:space="0" w:color="auto"/>
              <w:right w:val="single" w:sz="4" w:space="0" w:color="auto"/>
            </w:tcBorders>
            <w:shd w:val="clear" w:color="auto" w:fill="auto"/>
            <w:vAlign w:val="center"/>
            <w:hideMark/>
          </w:tcPr>
          <w:p w14:paraId="2EC9710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10204D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6B02CF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F405F5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manguera inferior de radiador </w:t>
            </w:r>
          </w:p>
        </w:tc>
        <w:tc>
          <w:tcPr>
            <w:tcW w:w="1400" w:type="dxa"/>
            <w:tcBorders>
              <w:top w:val="nil"/>
              <w:left w:val="nil"/>
              <w:bottom w:val="single" w:sz="4" w:space="0" w:color="auto"/>
              <w:right w:val="single" w:sz="4" w:space="0" w:color="auto"/>
            </w:tcBorders>
            <w:shd w:val="clear" w:color="auto" w:fill="auto"/>
            <w:vAlign w:val="center"/>
            <w:hideMark/>
          </w:tcPr>
          <w:p w14:paraId="1396973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334410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88AD3B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FB9139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Reposición de manguera de agua</w:t>
            </w:r>
          </w:p>
        </w:tc>
        <w:tc>
          <w:tcPr>
            <w:tcW w:w="1400" w:type="dxa"/>
            <w:tcBorders>
              <w:top w:val="nil"/>
              <w:left w:val="nil"/>
              <w:bottom w:val="single" w:sz="4" w:space="0" w:color="auto"/>
              <w:right w:val="single" w:sz="4" w:space="0" w:color="auto"/>
            </w:tcBorders>
            <w:shd w:val="clear" w:color="auto" w:fill="auto"/>
            <w:vAlign w:val="center"/>
            <w:hideMark/>
          </w:tcPr>
          <w:p w14:paraId="3A321D6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F9E576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18C758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0EA000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tolva de ventilador</w:t>
            </w:r>
          </w:p>
        </w:tc>
        <w:tc>
          <w:tcPr>
            <w:tcW w:w="1400" w:type="dxa"/>
            <w:tcBorders>
              <w:top w:val="nil"/>
              <w:left w:val="nil"/>
              <w:bottom w:val="single" w:sz="4" w:space="0" w:color="auto"/>
              <w:right w:val="single" w:sz="4" w:space="0" w:color="auto"/>
            </w:tcBorders>
            <w:shd w:val="clear" w:color="auto" w:fill="auto"/>
            <w:vAlign w:val="center"/>
            <w:hideMark/>
          </w:tcPr>
          <w:p w14:paraId="1C0F1A5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A72CF6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E08AD1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486336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tubo conector de agua </w:t>
            </w:r>
          </w:p>
        </w:tc>
        <w:tc>
          <w:tcPr>
            <w:tcW w:w="1400" w:type="dxa"/>
            <w:tcBorders>
              <w:top w:val="nil"/>
              <w:left w:val="nil"/>
              <w:bottom w:val="single" w:sz="4" w:space="0" w:color="auto"/>
              <w:right w:val="single" w:sz="4" w:space="0" w:color="auto"/>
            </w:tcBorders>
            <w:shd w:val="clear" w:color="auto" w:fill="auto"/>
            <w:vAlign w:val="center"/>
            <w:hideMark/>
          </w:tcPr>
          <w:p w14:paraId="1B6E010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6296B5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2F0D376" w14:textId="77777777" w:rsidTr="00944E8A">
        <w:trPr>
          <w:trHeight w:val="375"/>
        </w:trPr>
        <w:tc>
          <w:tcPr>
            <w:tcW w:w="5524" w:type="dxa"/>
            <w:tcBorders>
              <w:top w:val="nil"/>
              <w:left w:val="single" w:sz="4" w:space="0" w:color="auto"/>
              <w:bottom w:val="single" w:sz="4" w:space="0" w:color="auto"/>
              <w:right w:val="single" w:sz="4" w:space="0" w:color="auto"/>
            </w:tcBorders>
            <w:shd w:val="clear" w:color="000000" w:fill="BDD7EE"/>
            <w:vAlign w:val="center"/>
            <w:hideMark/>
          </w:tcPr>
          <w:p w14:paraId="0DE64C0A" w14:textId="77777777" w:rsidR="008F48DE" w:rsidRPr="008F48DE" w:rsidRDefault="008F48DE" w:rsidP="008F48DE">
            <w:pPr>
              <w:spacing w:after="0" w:line="240" w:lineRule="auto"/>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5. SISTEMA DE IGNICION</w:t>
            </w:r>
          </w:p>
        </w:tc>
        <w:tc>
          <w:tcPr>
            <w:tcW w:w="1400" w:type="dxa"/>
            <w:tcBorders>
              <w:top w:val="nil"/>
              <w:left w:val="nil"/>
              <w:bottom w:val="single" w:sz="4" w:space="0" w:color="auto"/>
              <w:right w:val="single" w:sz="4" w:space="0" w:color="auto"/>
            </w:tcBorders>
            <w:shd w:val="clear" w:color="000000" w:fill="BDD7EE"/>
            <w:vAlign w:val="center"/>
            <w:hideMark/>
          </w:tcPr>
          <w:p w14:paraId="56FFE3F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w:t>
            </w:r>
          </w:p>
        </w:tc>
        <w:tc>
          <w:tcPr>
            <w:tcW w:w="1600" w:type="dxa"/>
            <w:tcBorders>
              <w:top w:val="nil"/>
              <w:left w:val="nil"/>
              <w:bottom w:val="single" w:sz="4" w:space="0" w:color="auto"/>
              <w:right w:val="single" w:sz="4" w:space="0" w:color="auto"/>
            </w:tcBorders>
            <w:shd w:val="clear" w:color="000000" w:fill="BDD7EE"/>
            <w:vAlign w:val="center"/>
            <w:hideMark/>
          </w:tcPr>
          <w:p w14:paraId="31D852E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w:t>
            </w:r>
          </w:p>
        </w:tc>
      </w:tr>
      <w:tr w:rsidR="008F48DE" w:rsidRPr="008F48DE" w14:paraId="152C8CC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BED3F8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Bobina de encendido</w:t>
            </w:r>
          </w:p>
        </w:tc>
        <w:tc>
          <w:tcPr>
            <w:tcW w:w="1400" w:type="dxa"/>
            <w:tcBorders>
              <w:top w:val="nil"/>
              <w:left w:val="nil"/>
              <w:bottom w:val="single" w:sz="4" w:space="0" w:color="auto"/>
              <w:right w:val="single" w:sz="4" w:space="0" w:color="auto"/>
            </w:tcBorders>
            <w:shd w:val="clear" w:color="auto" w:fill="auto"/>
            <w:vAlign w:val="center"/>
            <w:hideMark/>
          </w:tcPr>
          <w:p w14:paraId="57AA892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45BE9F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3EFBBF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922013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Bobina de lápiz</w:t>
            </w:r>
          </w:p>
        </w:tc>
        <w:tc>
          <w:tcPr>
            <w:tcW w:w="1400" w:type="dxa"/>
            <w:tcBorders>
              <w:top w:val="nil"/>
              <w:left w:val="nil"/>
              <w:bottom w:val="single" w:sz="4" w:space="0" w:color="auto"/>
              <w:right w:val="single" w:sz="4" w:space="0" w:color="auto"/>
            </w:tcBorders>
            <w:shd w:val="clear" w:color="auto" w:fill="auto"/>
            <w:vAlign w:val="center"/>
            <w:hideMark/>
          </w:tcPr>
          <w:p w14:paraId="5895810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A83F8E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8A669E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F09A4C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Kit de distribución (tensor y banda)</w:t>
            </w:r>
          </w:p>
        </w:tc>
        <w:tc>
          <w:tcPr>
            <w:tcW w:w="1400" w:type="dxa"/>
            <w:tcBorders>
              <w:top w:val="nil"/>
              <w:left w:val="nil"/>
              <w:bottom w:val="single" w:sz="4" w:space="0" w:color="auto"/>
              <w:right w:val="single" w:sz="4" w:space="0" w:color="auto"/>
            </w:tcBorders>
            <w:shd w:val="clear" w:color="auto" w:fill="auto"/>
            <w:vAlign w:val="center"/>
            <w:hideMark/>
          </w:tcPr>
          <w:p w14:paraId="00024D4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Kit</w:t>
            </w:r>
          </w:p>
        </w:tc>
        <w:tc>
          <w:tcPr>
            <w:tcW w:w="1600" w:type="dxa"/>
            <w:tcBorders>
              <w:top w:val="nil"/>
              <w:left w:val="nil"/>
              <w:bottom w:val="single" w:sz="4" w:space="0" w:color="auto"/>
              <w:right w:val="single" w:sz="4" w:space="0" w:color="auto"/>
            </w:tcBorders>
            <w:shd w:val="clear" w:color="auto" w:fill="auto"/>
            <w:vAlign w:val="center"/>
            <w:hideMark/>
          </w:tcPr>
          <w:p w14:paraId="735BED2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5A77CA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33AB90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Polea loca</w:t>
            </w:r>
          </w:p>
        </w:tc>
        <w:tc>
          <w:tcPr>
            <w:tcW w:w="1400" w:type="dxa"/>
            <w:tcBorders>
              <w:top w:val="nil"/>
              <w:left w:val="nil"/>
              <w:bottom w:val="single" w:sz="4" w:space="0" w:color="auto"/>
              <w:right w:val="single" w:sz="4" w:space="0" w:color="auto"/>
            </w:tcBorders>
            <w:shd w:val="clear" w:color="auto" w:fill="auto"/>
            <w:vAlign w:val="center"/>
            <w:hideMark/>
          </w:tcPr>
          <w:p w14:paraId="4ED9657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517306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65AAD9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5672D0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Cuerpo aceleración</w:t>
            </w:r>
          </w:p>
        </w:tc>
        <w:tc>
          <w:tcPr>
            <w:tcW w:w="1400" w:type="dxa"/>
            <w:tcBorders>
              <w:top w:val="nil"/>
              <w:left w:val="nil"/>
              <w:bottom w:val="single" w:sz="4" w:space="0" w:color="auto"/>
              <w:right w:val="single" w:sz="4" w:space="0" w:color="auto"/>
            </w:tcBorders>
            <w:shd w:val="clear" w:color="auto" w:fill="auto"/>
            <w:vAlign w:val="center"/>
            <w:hideMark/>
          </w:tcPr>
          <w:p w14:paraId="42381FA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E22C13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0D5078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FC1B78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cables para bujías</w:t>
            </w:r>
          </w:p>
        </w:tc>
        <w:tc>
          <w:tcPr>
            <w:tcW w:w="1400" w:type="dxa"/>
            <w:tcBorders>
              <w:top w:val="nil"/>
              <w:left w:val="nil"/>
              <w:bottom w:val="single" w:sz="4" w:space="0" w:color="auto"/>
              <w:right w:val="single" w:sz="4" w:space="0" w:color="auto"/>
            </w:tcBorders>
            <w:shd w:val="clear" w:color="auto" w:fill="auto"/>
            <w:vAlign w:val="center"/>
            <w:hideMark/>
          </w:tcPr>
          <w:p w14:paraId="35AB32D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03CAA97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C19455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78E040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Rotor para distribuidor</w:t>
            </w:r>
          </w:p>
        </w:tc>
        <w:tc>
          <w:tcPr>
            <w:tcW w:w="1400" w:type="dxa"/>
            <w:tcBorders>
              <w:top w:val="nil"/>
              <w:left w:val="nil"/>
              <w:bottom w:val="single" w:sz="4" w:space="0" w:color="auto"/>
              <w:right w:val="single" w:sz="4" w:space="0" w:color="auto"/>
            </w:tcBorders>
            <w:shd w:val="clear" w:color="auto" w:fill="auto"/>
            <w:vAlign w:val="center"/>
            <w:hideMark/>
          </w:tcPr>
          <w:p w14:paraId="7E3D7FC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85B92B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63DE04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085C49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Arnés a sensor de </w:t>
            </w:r>
            <w:proofErr w:type="spellStart"/>
            <w:r w:rsidRPr="008F48DE">
              <w:rPr>
                <w:rFonts w:ascii="ColaborateLight" w:eastAsia="Times New Roman" w:hAnsi="ColaborateLight" w:cs="Arial"/>
                <w:lang w:eastAsia="es-MX"/>
              </w:rPr>
              <w:t>cigueñal</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66D2BDB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DC5544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A3BC6E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ED128F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Sensor cigüeñal</w:t>
            </w:r>
          </w:p>
        </w:tc>
        <w:tc>
          <w:tcPr>
            <w:tcW w:w="1400" w:type="dxa"/>
            <w:tcBorders>
              <w:top w:val="nil"/>
              <w:left w:val="nil"/>
              <w:bottom w:val="single" w:sz="4" w:space="0" w:color="auto"/>
              <w:right w:val="single" w:sz="4" w:space="0" w:color="auto"/>
            </w:tcBorders>
            <w:shd w:val="clear" w:color="auto" w:fill="auto"/>
            <w:vAlign w:val="center"/>
            <w:hideMark/>
          </w:tcPr>
          <w:p w14:paraId="591DF95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DF2E4A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E372B4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24A176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Arnés a árbol de levas</w:t>
            </w:r>
          </w:p>
        </w:tc>
        <w:tc>
          <w:tcPr>
            <w:tcW w:w="1400" w:type="dxa"/>
            <w:tcBorders>
              <w:top w:val="nil"/>
              <w:left w:val="nil"/>
              <w:bottom w:val="single" w:sz="4" w:space="0" w:color="auto"/>
              <w:right w:val="single" w:sz="4" w:space="0" w:color="auto"/>
            </w:tcBorders>
            <w:shd w:val="clear" w:color="auto" w:fill="auto"/>
            <w:vAlign w:val="center"/>
            <w:hideMark/>
          </w:tcPr>
          <w:p w14:paraId="6F6FDC6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168029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3471D3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584EC6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Sensor de árbol de levas</w:t>
            </w:r>
          </w:p>
        </w:tc>
        <w:tc>
          <w:tcPr>
            <w:tcW w:w="1400" w:type="dxa"/>
            <w:tcBorders>
              <w:top w:val="nil"/>
              <w:left w:val="nil"/>
              <w:bottom w:val="single" w:sz="4" w:space="0" w:color="auto"/>
              <w:right w:val="single" w:sz="4" w:space="0" w:color="auto"/>
            </w:tcBorders>
            <w:shd w:val="clear" w:color="auto" w:fill="auto"/>
            <w:vAlign w:val="center"/>
            <w:hideMark/>
          </w:tcPr>
          <w:p w14:paraId="776E3DE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B49A4E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3AA4F3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A377EE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Sensor de temperatura de aceite</w:t>
            </w:r>
          </w:p>
        </w:tc>
        <w:tc>
          <w:tcPr>
            <w:tcW w:w="1400" w:type="dxa"/>
            <w:tcBorders>
              <w:top w:val="nil"/>
              <w:left w:val="nil"/>
              <w:bottom w:val="single" w:sz="4" w:space="0" w:color="auto"/>
              <w:right w:val="single" w:sz="4" w:space="0" w:color="auto"/>
            </w:tcBorders>
            <w:shd w:val="clear" w:color="auto" w:fill="auto"/>
            <w:vAlign w:val="center"/>
            <w:hideMark/>
          </w:tcPr>
          <w:p w14:paraId="4E0CFE5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38580C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94DBD2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7AD298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Arnés a sensor de temperatura de aceite</w:t>
            </w:r>
          </w:p>
        </w:tc>
        <w:tc>
          <w:tcPr>
            <w:tcW w:w="1400" w:type="dxa"/>
            <w:tcBorders>
              <w:top w:val="nil"/>
              <w:left w:val="nil"/>
              <w:bottom w:val="single" w:sz="4" w:space="0" w:color="auto"/>
              <w:right w:val="single" w:sz="4" w:space="0" w:color="auto"/>
            </w:tcBorders>
            <w:shd w:val="clear" w:color="auto" w:fill="auto"/>
            <w:vAlign w:val="center"/>
            <w:hideMark/>
          </w:tcPr>
          <w:p w14:paraId="191DE26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A83472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0F34F3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65E18B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Sensor de temperatura de agua</w:t>
            </w:r>
          </w:p>
        </w:tc>
        <w:tc>
          <w:tcPr>
            <w:tcW w:w="1400" w:type="dxa"/>
            <w:tcBorders>
              <w:top w:val="nil"/>
              <w:left w:val="nil"/>
              <w:bottom w:val="single" w:sz="4" w:space="0" w:color="auto"/>
              <w:right w:val="single" w:sz="4" w:space="0" w:color="auto"/>
            </w:tcBorders>
            <w:shd w:val="clear" w:color="auto" w:fill="auto"/>
            <w:vAlign w:val="center"/>
            <w:hideMark/>
          </w:tcPr>
          <w:p w14:paraId="62E63FD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62C6A3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395557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131DFC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Arnés a sensor de oxigeno</w:t>
            </w:r>
          </w:p>
        </w:tc>
        <w:tc>
          <w:tcPr>
            <w:tcW w:w="1400" w:type="dxa"/>
            <w:tcBorders>
              <w:top w:val="nil"/>
              <w:left w:val="nil"/>
              <w:bottom w:val="single" w:sz="4" w:space="0" w:color="auto"/>
              <w:right w:val="single" w:sz="4" w:space="0" w:color="auto"/>
            </w:tcBorders>
            <w:shd w:val="clear" w:color="auto" w:fill="auto"/>
            <w:vAlign w:val="center"/>
            <w:hideMark/>
          </w:tcPr>
          <w:p w14:paraId="216261A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64942D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801E5D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2FDAF7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Sensor de oxigeno</w:t>
            </w:r>
          </w:p>
        </w:tc>
        <w:tc>
          <w:tcPr>
            <w:tcW w:w="1400" w:type="dxa"/>
            <w:tcBorders>
              <w:top w:val="nil"/>
              <w:left w:val="nil"/>
              <w:bottom w:val="single" w:sz="4" w:space="0" w:color="auto"/>
              <w:right w:val="single" w:sz="4" w:space="0" w:color="auto"/>
            </w:tcBorders>
            <w:shd w:val="clear" w:color="auto" w:fill="auto"/>
            <w:vAlign w:val="center"/>
            <w:hideMark/>
          </w:tcPr>
          <w:p w14:paraId="7942641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307A99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81285B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BDB36B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Tapa de distribuidor</w:t>
            </w:r>
          </w:p>
        </w:tc>
        <w:tc>
          <w:tcPr>
            <w:tcW w:w="1400" w:type="dxa"/>
            <w:tcBorders>
              <w:top w:val="nil"/>
              <w:left w:val="nil"/>
              <w:bottom w:val="single" w:sz="4" w:space="0" w:color="auto"/>
              <w:right w:val="single" w:sz="4" w:space="0" w:color="auto"/>
            </w:tcBorders>
            <w:shd w:val="clear" w:color="auto" w:fill="auto"/>
            <w:vAlign w:val="center"/>
            <w:hideMark/>
          </w:tcPr>
          <w:p w14:paraId="03CF9BA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E93D30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67CAE3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9A0616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Arnés a sensor MAP/MAF</w:t>
            </w:r>
          </w:p>
        </w:tc>
        <w:tc>
          <w:tcPr>
            <w:tcW w:w="1400" w:type="dxa"/>
            <w:tcBorders>
              <w:top w:val="nil"/>
              <w:left w:val="nil"/>
              <w:bottom w:val="single" w:sz="4" w:space="0" w:color="auto"/>
              <w:right w:val="single" w:sz="4" w:space="0" w:color="auto"/>
            </w:tcBorders>
            <w:shd w:val="clear" w:color="auto" w:fill="auto"/>
            <w:vAlign w:val="center"/>
            <w:hideMark/>
          </w:tcPr>
          <w:p w14:paraId="38C4539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EC714F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1B88C8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8341CF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Sensor MAP/MAF</w:t>
            </w:r>
          </w:p>
        </w:tc>
        <w:tc>
          <w:tcPr>
            <w:tcW w:w="1400" w:type="dxa"/>
            <w:tcBorders>
              <w:top w:val="nil"/>
              <w:left w:val="nil"/>
              <w:bottom w:val="single" w:sz="4" w:space="0" w:color="auto"/>
              <w:right w:val="single" w:sz="4" w:space="0" w:color="auto"/>
            </w:tcBorders>
            <w:shd w:val="clear" w:color="auto" w:fill="auto"/>
            <w:vAlign w:val="center"/>
            <w:hideMark/>
          </w:tcPr>
          <w:p w14:paraId="1248174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2B2000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951F3D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FF2D09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Distribuidor completo</w:t>
            </w:r>
          </w:p>
        </w:tc>
        <w:tc>
          <w:tcPr>
            <w:tcW w:w="1400" w:type="dxa"/>
            <w:tcBorders>
              <w:top w:val="nil"/>
              <w:left w:val="nil"/>
              <w:bottom w:val="single" w:sz="4" w:space="0" w:color="auto"/>
              <w:right w:val="single" w:sz="4" w:space="0" w:color="auto"/>
            </w:tcBorders>
            <w:shd w:val="clear" w:color="auto" w:fill="auto"/>
            <w:vAlign w:val="center"/>
            <w:hideMark/>
          </w:tcPr>
          <w:p w14:paraId="7137D16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569DD0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64A4536" w14:textId="77777777" w:rsidTr="00944E8A">
        <w:trPr>
          <w:trHeight w:val="31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804812E"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Sensor TPS</w:t>
            </w:r>
          </w:p>
        </w:tc>
        <w:tc>
          <w:tcPr>
            <w:tcW w:w="1400" w:type="dxa"/>
            <w:tcBorders>
              <w:top w:val="nil"/>
              <w:left w:val="nil"/>
              <w:bottom w:val="single" w:sz="4" w:space="0" w:color="auto"/>
              <w:right w:val="single" w:sz="4" w:space="0" w:color="auto"/>
            </w:tcBorders>
            <w:shd w:val="clear" w:color="auto" w:fill="auto"/>
            <w:vAlign w:val="center"/>
            <w:hideMark/>
          </w:tcPr>
          <w:p w14:paraId="0FDCA82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F2B2C2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8A2C2D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4E0F6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Arnés a sensor TPS</w:t>
            </w:r>
          </w:p>
        </w:tc>
        <w:tc>
          <w:tcPr>
            <w:tcW w:w="1400" w:type="dxa"/>
            <w:tcBorders>
              <w:top w:val="nil"/>
              <w:left w:val="nil"/>
              <w:bottom w:val="single" w:sz="4" w:space="0" w:color="auto"/>
              <w:right w:val="single" w:sz="4" w:space="0" w:color="auto"/>
            </w:tcBorders>
            <w:shd w:val="clear" w:color="auto" w:fill="auto"/>
            <w:vAlign w:val="center"/>
            <w:hideMark/>
          </w:tcPr>
          <w:p w14:paraId="1FB25DC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8C56AE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E969A9B"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71957F2"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Modulo </w:t>
            </w:r>
            <w:proofErr w:type="spellStart"/>
            <w:r w:rsidRPr="008F48DE">
              <w:rPr>
                <w:rFonts w:ascii="ColaborateLight" w:eastAsia="Times New Roman" w:hAnsi="ColaborateLight" w:cs="Arial"/>
                <w:color w:val="000000"/>
                <w:lang w:eastAsia="es-MX"/>
              </w:rPr>
              <w:t>logico</w:t>
            </w:r>
            <w:proofErr w:type="spellEnd"/>
            <w:r w:rsidRPr="008F48DE">
              <w:rPr>
                <w:rFonts w:ascii="ColaborateLight" w:eastAsia="Times New Roman" w:hAnsi="ColaborateLight" w:cs="Arial"/>
                <w:color w:val="000000"/>
                <w:lang w:eastAsia="es-MX"/>
              </w:rPr>
              <w:t xml:space="preserve"> o computadora</w:t>
            </w:r>
          </w:p>
        </w:tc>
        <w:tc>
          <w:tcPr>
            <w:tcW w:w="1400" w:type="dxa"/>
            <w:tcBorders>
              <w:top w:val="nil"/>
              <w:left w:val="nil"/>
              <w:bottom w:val="single" w:sz="4" w:space="0" w:color="auto"/>
              <w:right w:val="single" w:sz="4" w:space="0" w:color="auto"/>
            </w:tcBorders>
            <w:shd w:val="clear" w:color="auto" w:fill="auto"/>
            <w:vAlign w:val="center"/>
            <w:hideMark/>
          </w:tcPr>
          <w:p w14:paraId="324FAE5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5E007C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DFFF78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2B6133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Arnés a módulo o computadora</w:t>
            </w:r>
          </w:p>
        </w:tc>
        <w:tc>
          <w:tcPr>
            <w:tcW w:w="1400" w:type="dxa"/>
            <w:tcBorders>
              <w:top w:val="nil"/>
              <w:left w:val="nil"/>
              <w:bottom w:val="single" w:sz="4" w:space="0" w:color="auto"/>
              <w:right w:val="single" w:sz="4" w:space="0" w:color="auto"/>
            </w:tcBorders>
            <w:shd w:val="clear" w:color="auto" w:fill="auto"/>
            <w:vAlign w:val="center"/>
            <w:hideMark/>
          </w:tcPr>
          <w:p w14:paraId="3E0ADB0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182478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780B14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FC7502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Arnés módulo DIS </w:t>
            </w:r>
          </w:p>
        </w:tc>
        <w:tc>
          <w:tcPr>
            <w:tcW w:w="1400" w:type="dxa"/>
            <w:tcBorders>
              <w:top w:val="nil"/>
              <w:left w:val="nil"/>
              <w:bottom w:val="single" w:sz="4" w:space="0" w:color="auto"/>
              <w:right w:val="single" w:sz="4" w:space="0" w:color="auto"/>
            </w:tcBorders>
            <w:shd w:val="clear" w:color="auto" w:fill="auto"/>
            <w:vAlign w:val="center"/>
            <w:hideMark/>
          </w:tcPr>
          <w:p w14:paraId="3C59DF4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ED75FB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61726E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F1E9011" w14:textId="77777777" w:rsidR="008F48DE" w:rsidRPr="008F48DE" w:rsidRDefault="008F48DE" w:rsidP="008F48DE">
            <w:pPr>
              <w:spacing w:after="0" w:line="240" w:lineRule="auto"/>
              <w:rPr>
                <w:rFonts w:ascii="ColaborateLight" w:eastAsia="Times New Roman" w:hAnsi="ColaborateLight" w:cs="Arial"/>
                <w:lang w:eastAsia="es-MX"/>
              </w:rPr>
            </w:pPr>
            <w:proofErr w:type="gramStart"/>
            <w:r w:rsidRPr="008F48DE">
              <w:rPr>
                <w:rFonts w:ascii="ColaborateLight" w:eastAsia="Times New Roman" w:hAnsi="ColaborateLight" w:cs="Arial"/>
                <w:lang w:eastAsia="es-MX"/>
              </w:rPr>
              <w:t>Módulo  DIS</w:t>
            </w:r>
            <w:proofErr w:type="gramEnd"/>
          </w:p>
        </w:tc>
        <w:tc>
          <w:tcPr>
            <w:tcW w:w="1400" w:type="dxa"/>
            <w:tcBorders>
              <w:top w:val="nil"/>
              <w:left w:val="nil"/>
              <w:bottom w:val="single" w:sz="4" w:space="0" w:color="auto"/>
              <w:right w:val="single" w:sz="4" w:space="0" w:color="auto"/>
            </w:tcBorders>
            <w:shd w:val="clear" w:color="auto" w:fill="auto"/>
            <w:vAlign w:val="center"/>
            <w:hideMark/>
          </w:tcPr>
          <w:p w14:paraId="0289C5C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A742E0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679706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13D353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Arnés a válvula IAC</w:t>
            </w:r>
          </w:p>
        </w:tc>
        <w:tc>
          <w:tcPr>
            <w:tcW w:w="1400" w:type="dxa"/>
            <w:tcBorders>
              <w:top w:val="nil"/>
              <w:left w:val="nil"/>
              <w:bottom w:val="single" w:sz="4" w:space="0" w:color="auto"/>
              <w:right w:val="single" w:sz="4" w:space="0" w:color="auto"/>
            </w:tcBorders>
            <w:shd w:val="clear" w:color="auto" w:fill="auto"/>
            <w:vAlign w:val="center"/>
            <w:hideMark/>
          </w:tcPr>
          <w:p w14:paraId="342FD7D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A7786C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81B9A8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BDB0F6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Válvula IAC</w:t>
            </w:r>
          </w:p>
        </w:tc>
        <w:tc>
          <w:tcPr>
            <w:tcW w:w="1400" w:type="dxa"/>
            <w:tcBorders>
              <w:top w:val="nil"/>
              <w:left w:val="nil"/>
              <w:bottom w:val="single" w:sz="4" w:space="0" w:color="auto"/>
              <w:right w:val="single" w:sz="4" w:space="0" w:color="auto"/>
            </w:tcBorders>
            <w:shd w:val="clear" w:color="auto" w:fill="auto"/>
            <w:vAlign w:val="center"/>
            <w:hideMark/>
          </w:tcPr>
          <w:p w14:paraId="5DEA4A9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03C65D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1D7CB6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605354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Arnés a sensor de velocidad</w:t>
            </w:r>
          </w:p>
        </w:tc>
        <w:tc>
          <w:tcPr>
            <w:tcW w:w="1400" w:type="dxa"/>
            <w:tcBorders>
              <w:top w:val="nil"/>
              <w:left w:val="nil"/>
              <w:bottom w:val="single" w:sz="4" w:space="0" w:color="auto"/>
              <w:right w:val="single" w:sz="4" w:space="0" w:color="auto"/>
            </w:tcBorders>
            <w:shd w:val="clear" w:color="auto" w:fill="auto"/>
            <w:vAlign w:val="center"/>
            <w:hideMark/>
          </w:tcPr>
          <w:p w14:paraId="50DA623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4F6243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C16D73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EA26F6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Sensor de velocidad </w:t>
            </w:r>
          </w:p>
        </w:tc>
        <w:tc>
          <w:tcPr>
            <w:tcW w:w="1400" w:type="dxa"/>
            <w:tcBorders>
              <w:top w:val="nil"/>
              <w:left w:val="nil"/>
              <w:bottom w:val="single" w:sz="4" w:space="0" w:color="auto"/>
              <w:right w:val="single" w:sz="4" w:space="0" w:color="auto"/>
            </w:tcBorders>
            <w:shd w:val="clear" w:color="auto" w:fill="auto"/>
            <w:vAlign w:val="center"/>
            <w:hideMark/>
          </w:tcPr>
          <w:p w14:paraId="1898A57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310F1B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AF254B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34C61D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sensor de oxigeno</w:t>
            </w:r>
          </w:p>
        </w:tc>
        <w:tc>
          <w:tcPr>
            <w:tcW w:w="1400" w:type="dxa"/>
            <w:tcBorders>
              <w:top w:val="nil"/>
              <w:left w:val="nil"/>
              <w:bottom w:val="single" w:sz="4" w:space="0" w:color="auto"/>
              <w:right w:val="single" w:sz="4" w:space="0" w:color="auto"/>
            </w:tcBorders>
            <w:shd w:val="clear" w:color="auto" w:fill="auto"/>
            <w:vAlign w:val="center"/>
            <w:hideMark/>
          </w:tcPr>
          <w:p w14:paraId="2451E8F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5633B9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EDECC2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DA7EAB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arnés a sensor de oxígeno</w:t>
            </w:r>
          </w:p>
        </w:tc>
        <w:tc>
          <w:tcPr>
            <w:tcW w:w="1400" w:type="dxa"/>
            <w:tcBorders>
              <w:top w:val="nil"/>
              <w:left w:val="nil"/>
              <w:bottom w:val="single" w:sz="4" w:space="0" w:color="auto"/>
              <w:right w:val="single" w:sz="4" w:space="0" w:color="auto"/>
            </w:tcBorders>
            <w:shd w:val="clear" w:color="auto" w:fill="auto"/>
            <w:vAlign w:val="center"/>
            <w:hideMark/>
          </w:tcPr>
          <w:p w14:paraId="6DE4FF7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528876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063B44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44C248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tapa del distribuidor</w:t>
            </w:r>
          </w:p>
        </w:tc>
        <w:tc>
          <w:tcPr>
            <w:tcW w:w="1400" w:type="dxa"/>
            <w:tcBorders>
              <w:top w:val="nil"/>
              <w:left w:val="nil"/>
              <w:bottom w:val="single" w:sz="4" w:space="0" w:color="auto"/>
              <w:right w:val="single" w:sz="4" w:space="0" w:color="auto"/>
            </w:tcBorders>
            <w:shd w:val="clear" w:color="auto" w:fill="auto"/>
            <w:vAlign w:val="center"/>
            <w:hideMark/>
          </w:tcPr>
          <w:p w14:paraId="3821456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F70406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700219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C07707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Reposición del rotor para distribuidor</w:t>
            </w:r>
          </w:p>
        </w:tc>
        <w:tc>
          <w:tcPr>
            <w:tcW w:w="1400" w:type="dxa"/>
            <w:tcBorders>
              <w:top w:val="nil"/>
              <w:left w:val="nil"/>
              <w:bottom w:val="single" w:sz="4" w:space="0" w:color="auto"/>
              <w:right w:val="single" w:sz="4" w:space="0" w:color="auto"/>
            </w:tcBorders>
            <w:shd w:val="clear" w:color="auto" w:fill="auto"/>
            <w:vAlign w:val="center"/>
            <w:hideMark/>
          </w:tcPr>
          <w:p w14:paraId="547358C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822B82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9C0B3E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B155AC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del sensor cigüeñal</w:t>
            </w:r>
          </w:p>
        </w:tc>
        <w:tc>
          <w:tcPr>
            <w:tcW w:w="1400" w:type="dxa"/>
            <w:tcBorders>
              <w:top w:val="nil"/>
              <w:left w:val="nil"/>
              <w:bottom w:val="single" w:sz="4" w:space="0" w:color="auto"/>
              <w:right w:val="single" w:sz="4" w:space="0" w:color="auto"/>
            </w:tcBorders>
            <w:shd w:val="clear" w:color="auto" w:fill="auto"/>
            <w:vAlign w:val="center"/>
            <w:hideMark/>
          </w:tcPr>
          <w:p w14:paraId="7D482B4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4B047D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6A1080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0C1C87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del sensor de árbol de levas</w:t>
            </w:r>
          </w:p>
        </w:tc>
        <w:tc>
          <w:tcPr>
            <w:tcW w:w="1400" w:type="dxa"/>
            <w:tcBorders>
              <w:top w:val="nil"/>
              <w:left w:val="nil"/>
              <w:bottom w:val="single" w:sz="4" w:space="0" w:color="auto"/>
              <w:right w:val="single" w:sz="4" w:space="0" w:color="auto"/>
            </w:tcBorders>
            <w:shd w:val="clear" w:color="auto" w:fill="auto"/>
            <w:vAlign w:val="center"/>
            <w:hideMark/>
          </w:tcPr>
          <w:p w14:paraId="653404C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7A8ED3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207FF6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ABF005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del sensor MAF/MAP</w:t>
            </w:r>
          </w:p>
        </w:tc>
        <w:tc>
          <w:tcPr>
            <w:tcW w:w="1400" w:type="dxa"/>
            <w:tcBorders>
              <w:top w:val="nil"/>
              <w:left w:val="nil"/>
              <w:bottom w:val="single" w:sz="4" w:space="0" w:color="auto"/>
              <w:right w:val="single" w:sz="4" w:space="0" w:color="auto"/>
            </w:tcBorders>
            <w:shd w:val="clear" w:color="auto" w:fill="auto"/>
            <w:vAlign w:val="center"/>
            <w:hideMark/>
          </w:tcPr>
          <w:p w14:paraId="7C7BE73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862D16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C35567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7DE325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distribuidor completo</w:t>
            </w:r>
          </w:p>
        </w:tc>
        <w:tc>
          <w:tcPr>
            <w:tcW w:w="1400" w:type="dxa"/>
            <w:tcBorders>
              <w:top w:val="nil"/>
              <w:left w:val="nil"/>
              <w:bottom w:val="single" w:sz="4" w:space="0" w:color="auto"/>
              <w:right w:val="single" w:sz="4" w:space="0" w:color="auto"/>
            </w:tcBorders>
            <w:shd w:val="clear" w:color="auto" w:fill="auto"/>
            <w:vAlign w:val="center"/>
            <w:hideMark/>
          </w:tcPr>
          <w:p w14:paraId="323D18B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CEA867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5E03A0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54358A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arnés a módulo o computadora</w:t>
            </w:r>
          </w:p>
        </w:tc>
        <w:tc>
          <w:tcPr>
            <w:tcW w:w="1400" w:type="dxa"/>
            <w:tcBorders>
              <w:top w:val="nil"/>
              <w:left w:val="nil"/>
              <w:bottom w:val="single" w:sz="4" w:space="0" w:color="auto"/>
              <w:right w:val="single" w:sz="4" w:space="0" w:color="auto"/>
            </w:tcBorders>
            <w:shd w:val="clear" w:color="auto" w:fill="auto"/>
            <w:vAlign w:val="center"/>
            <w:hideMark/>
          </w:tcPr>
          <w:p w14:paraId="23AD639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DD1D4D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198EB9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61E7E7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módulo lógico o computadora</w:t>
            </w:r>
          </w:p>
        </w:tc>
        <w:tc>
          <w:tcPr>
            <w:tcW w:w="1400" w:type="dxa"/>
            <w:tcBorders>
              <w:top w:val="nil"/>
              <w:left w:val="nil"/>
              <w:bottom w:val="single" w:sz="4" w:space="0" w:color="auto"/>
              <w:right w:val="single" w:sz="4" w:space="0" w:color="auto"/>
            </w:tcBorders>
            <w:shd w:val="clear" w:color="auto" w:fill="auto"/>
            <w:vAlign w:val="center"/>
            <w:hideMark/>
          </w:tcPr>
          <w:p w14:paraId="5AE6CBA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320EFB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13895C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293BF5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arnés a sensor TPS </w:t>
            </w:r>
          </w:p>
        </w:tc>
        <w:tc>
          <w:tcPr>
            <w:tcW w:w="1400" w:type="dxa"/>
            <w:tcBorders>
              <w:top w:val="nil"/>
              <w:left w:val="nil"/>
              <w:bottom w:val="single" w:sz="4" w:space="0" w:color="auto"/>
              <w:right w:val="single" w:sz="4" w:space="0" w:color="auto"/>
            </w:tcBorders>
            <w:shd w:val="clear" w:color="auto" w:fill="auto"/>
            <w:vAlign w:val="center"/>
            <w:hideMark/>
          </w:tcPr>
          <w:p w14:paraId="5920A6F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4B1B9F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FF54D02" w14:textId="77777777" w:rsidTr="00944E8A">
        <w:trPr>
          <w:trHeight w:val="315"/>
        </w:trPr>
        <w:tc>
          <w:tcPr>
            <w:tcW w:w="5524" w:type="dxa"/>
            <w:tcBorders>
              <w:top w:val="nil"/>
              <w:left w:val="single" w:sz="4" w:space="0" w:color="auto"/>
              <w:bottom w:val="single" w:sz="4" w:space="0" w:color="auto"/>
              <w:right w:val="single" w:sz="4" w:space="0" w:color="auto"/>
            </w:tcBorders>
            <w:shd w:val="clear" w:color="4A86E8" w:fill="FFFFFF"/>
            <w:vAlign w:val="center"/>
            <w:hideMark/>
          </w:tcPr>
          <w:p w14:paraId="32D67A43" w14:textId="77777777" w:rsidR="008F48DE" w:rsidRPr="008F48DE" w:rsidRDefault="008F48DE" w:rsidP="008F48DE">
            <w:pPr>
              <w:spacing w:after="0" w:line="240" w:lineRule="auto"/>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Reposicion</w:t>
            </w:r>
            <w:proofErr w:type="spellEnd"/>
            <w:r w:rsidRPr="008F48DE">
              <w:rPr>
                <w:rFonts w:ascii="ColaborateLight" w:eastAsia="Times New Roman" w:hAnsi="ColaborateLight" w:cs="Arial"/>
                <w:color w:val="000000"/>
                <w:lang w:eastAsia="es-MX"/>
              </w:rPr>
              <w:t xml:space="preserve"> de sensor TPS</w:t>
            </w:r>
          </w:p>
        </w:tc>
        <w:tc>
          <w:tcPr>
            <w:tcW w:w="1400" w:type="dxa"/>
            <w:tcBorders>
              <w:top w:val="nil"/>
              <w:left w:val="nil"/>
              <w:bottom w:val="single" w:sz="4" w:space="0" w:color="auto"/>
              <w:right w:val="single" w:sz="4" w:space="0" w:color="auto"/>
            </w:tcBorders>
            <w:shd w:val="clear" w:color="auto" w:fill="auto"/>
            <w:vAlign w:val="center"/>
            <w:hideMark/>
          </w:tcPr>
          <w:p w14:paraId="691D320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0163B7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8236A5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097FF5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arnés a sensor de velocidad</w:t>
            </w:r>
          </w:p>
        </w:tc>
        <w:tc>
          <w:tcPr>
            <w:tcW w:w="1400" w:type="dxa"/>
            <w:tcBorders>
              <w:top w:val="nil"/>
              <w:left w:val="nil"/>
              <w:bottom w:val="single" w:sz="4" w:space="0" w:color="auto"/>
              <w:right w:val="single" w:sz="4" w:space="0" w:color="auto"/>
            </w:tcBorders>
            <w:shd w:val="clear" w:color="auto" w:fill="auto"/>
            <w:vAlign w:val="center"/>
            <w:hideMark/>
          </w:tcPr>
          <w:p w14:paraId="722BC6F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47C85B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BF4E5BC" w14:textId="77777777" w:rsidTr="00944E8A">
        <w:trPr>
          <w:trHeight w:val="286"/>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1B28A4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Reparación de líneas al sistema de modulo o computadora</w:t>
            </w:r>
          </w:p>
        </w:tc>
        <w:tc>
          <w:tcPr>
            <w:tcW w:w="1400" w:type="dxa"/>
            <w:tcBorders>
              <w:top w:val="nil"/>
              <w:left w:val="nil"/>
              <w:bottom w:val="single" w:sz="4" w:space="0" w:color="auto"/>
              <w:right w:val="single" w:sz="4" w:space="0" w:color="auto"/>
            </w:tcBorders>
            <w:shd w:val="clear" w:color="auto" w:fill="auto"/>
            <w:vAlign w:val="center"/>
            <w:hideMark/>
          </w:tcPr>
          <w:p w14:paraId="496FB25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5D1A7B3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2DAE5A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D1E3C7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módulo DIS </w:t>
            </w:r>
          </w:p>
        </w:tc>
        <w:tc>
          <w:tcPr>
            <w:tcW w:w="1400" w:type="dxa"/>
            <w:tcBorders>
              <w:top w:val="nil"/>
              <w:left w:val="nil"/>
              <w:bottom w:val="single" w:sz="4" w:space="0" w:color="auto"/>
              <w:right w:val="single" w:sz="4" w:space="0" w:color="auto"/>
            </w:tcBorders>
            <w:shd w:val="clear" w:color="auto" w:fill="auto"/>
            <w:vAlign w:val="center"/>
            <w:hideMark/>
          </w:tcPr>
          <w:p w14:paraId="6C02223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8E70C9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E4775D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2AA227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válvula IAC</w:t>
            </w:r>
          </w:p>
        </w:tc>
        <w:tc>
          <w:tcPr>
            <w:tcW w:w="1400" w:type="dxa"/>
            <w:tcBorders>
              <w:top w:val="nil"/>
              <w:left w:val="nil"/>
              <w:bottom w:val="single" w:sz="4" w:space="0" w:color="auto"/>
              <w:right w:val="single" w:sz="4" w:space="0" w:color="auto"/>
            </w:tcBorders>
            <w:shd w:val="clear" w:color="auto" w:fill="auto"/>
            <w:vAlign w:val="center"/>
            <w:hideMark/>
          </w:tcPr>
          <w:p w14:paraId="33F942C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C8325A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C93D22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67FB52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bobina de lápiz</w:t>
            </w:r>
          </w:p>
        </w:tc>
        <w:tc>
          <w:tcPr>
            <w:tcW w:w="1400" w:type="dxa"/>
            <w:tcBorders>
              <w:top w:val="nil"/>
              <w:left w:val="nil"/>
              <w:bottom w:val="single" w:sz="4" w:space="0" w:color="auto"/>
              <w:right w:val="single" w:sz="4" w:space="0" w:color="auto"/>
            </w:tcBorders>
            <w:shd w:val="clear" w:color="auto" w:fill="auto"/>
            <w:vAlign w:val="center"/>
            <w:hideMark/>
          </w:tcPr>
          <w:p w14:paraId="0C559E6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BAA3A8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5957CE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DF1700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cuerpo de aceleración</w:t>
            </w:r>
          </w:p>
        </w:tc>
        <w:tc>
          <w:tcPr>
            <w:tcW w:w="1400" w:type="dxa"/>
            <w:tcBorders>
              <w:top w:val="nil"/>
              <w:left w:val="nil"/>
              <w:bottom w:val="single" w:sz="4" w:space="0" w:color="auto"/>
              <w:right w:val="single" w:sz="4" w:space="0" w:color="auto"/>
            </w:tcBorders>
            <w:shd w:val="clear" w:color="auto" w:fill="auto"/>
            <w:vAlign w:val="center"/>
            <w:hideMark/>
          </w:tcPr>
          <w:p w14:paraId="22641BF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59238A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82CAB3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2E4550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Sensor de velocidad </w:t>
            </w:r>
          </w:p>
        </w:tc>
        <w:tc>
          <w:tcPr>
            <w:tcW w:w="1400" w:type="dxa"/>
            <w:tcBorders>
              <w:top w:val="nil"/>
              <w:left w:val="nil"/>
              <w:bottom w:val="single" w:sz="4" w:space="0" w:color="auto"/>
              <w:right w:val="single" w:sz="4" w:space="0" w:color="auto"/>
            </w:tcBorders>
            <w:shd w:val="clear" w:color="auto" w:fill="auto"/>
            <w:vAlign w:val="center"/>
            <w:hideMark/>
          </w:tcPr>
          <w:p w14:paraId="1C9F85A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ED623E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E0BE8F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4B1235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arnés a módulo DIS</w:t>
            </w:r>
          </w:p>
        </w:tc>
        <w:tc>
          <w:tcPr>
            <w:tcW w:w="1400" w:type="dxa"/>
            <w:tcBorders>
              <w:top w:val="nil"/>
              <w:left w:val="nil"/>
              <w:bottom w:val="single" w:sz="4" w:space="0" w:color="auto"/>
              <w:right w:val="single" w:sz="4" w:space="0" w:color="auto"/>
            </w:tcBorders>
            <w:shd w:val="clear" w:color="auto" w:fill="auto"/>
            <w:vAlign w:val="center"/>
            <w:hideMark/>
          </w:tcPr>
          <w:p w14:paraId="6AA5899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B9C162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B78DAA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9F5D23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w:t>
            </w:r>
            <w:proofErr w:type="gramStart"/>
            <w:r w:rsidRPr="008F48DE">
              <w:rPr>
                <w:rFonts w:ascii="ColaborateLight" w:eastAsia="Times New Roman" w:hAnsi="ColaborateLight" w:cs="Arial"/>
                <w:lang w:eastAsia="es-MX"/>
              </w:rPr>
              <w:t>arnés  a</w:t>
            </w:r>
            <w:proofErr w:type="gramEnd"/>
            <w:r w:rsidRPr="008F48DE">
              <w:rPr>
                <w:rFonts w:ascii="ColaborateLight" w:eastAsia="Times New Roman" w:hAnsi="ColaborateLight" w:cs="Arial"/>
                <w:lang w:eastAsia="es-MX"/>
              </w:rPr>
              <w:t xml:space="preserve"> sensor de cigüeñal</w:t>
            </w:r>
          </w:p>
        </w:tc>
        <w:tc>
          <w:tcPr>
            <w:tcW w:w="1400" w:type="dxa"/>
            <w:tcBorders>
              <w:top w:val="nil"/>
              <w:left w:val="nil"/>
              <w:bottom w:val="single" w:sz="4" w:space="0" w:color="auto"/>
              <w:right w:val="single" w:sz="4" w:space="0" w:color="auto"/>
            </w:tcBorders>
            <w:shd w:val="clear" w:color="auto" w:fill="auto"/>
            <w:vAlign w:val="center"/>
            <w:hideMark/>
          </w:tcPr>
          <w:p w14:paraId="368DF9B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FB2DA9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9B89F3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6680B0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arnés a árbol de levas</w:t>
            </w:r>
          </w:p>
        </w:tc>
        <w:tc>
          <w:tcPr>
            <w:tcW w:w="1400" w:type="dxa"/>
            <w:tcBorders>
              <w:top w:val="nil"/>
              <w:left w:val="nil"/>
              <w:bottom w:val="single" w:sz="4" w:space="0" w:color="auto"/>
              <w:right w:val="single" w:sz="4" w:space="0" w:color="auto"/>
            </w:tcBorders>
            <w:shd w:val="clear" w:color="auto" w:fill="auto"/>
            <w:vAlign w:val="center"/>
            <w:hideMark/>
          </w:tcPr>
          <w:p w14:paraId="507D1D9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AE5B75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4F9D270" w14:textId="77777777" w:rsidTr="00944E8A">
        <w:trPr>
          <w:trHeight w:val="341"/>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AC0C37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arnés a sensor de temperatura de aceite</w:t>
            </w:r>
          </w:p>
        </w:tc>
        <w:tc>
          <w:tcPr>
            <w:tcW w:w="1400" w:type="dxa"/>
            <w:tcBorders>
              <w:top w:val="nil"/>
              <w:left w:val="nil"/>
              <w:bottom w:val="single" w:sz="4" w:space="0" w:color="auto"/>
              <w:right w:val="single" w:sz="4" w:space="0" w:color="auto"/>
            </w:tcBorders>
            <w:shd w:val="clear" w:color="auto" w:fill="auto"/>
            <w:vAlign w:val="center"/>
            <w:hideMark/>
          </w:tcPr>
          <w:p w14:paraId="2016A45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FAA57D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F2E2EA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F0AF70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arnés a válvula IAC</w:t>
            </w:r>
          </w:p>
        </w:tc>
        <w:tc>
          <w:tcPr>
            <w:tcW w:w="1400" w:type="dxa"/>
            <w:tcBorders>
              <w:top w:val="nil"/>
              <w:left w:val="nil"/>
              <w:bottom w:val="single" w:sz="4" w:space="0" w:color="auto"/>
              <w:right w:val="single" w:sz="4" w:space="0" w:color="auto"/>
            </w:tcBorders>
            <w:shd w:val="clear" w:color="auto" w:fill="auto"/>
            <w:vAlign w:val="center"/>
            <w:hideMark/>
          </w:tcPr>
          <w:p w14:paraId="42B3369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042D68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3E5CEB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9BF819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polea loca</w:t>
            </w:r>
          </w:p>
        </w:tc>
        <w:tc>
          <w:tcPr>
            <w:tcW w:w="1400" w:type="dxa"/>
            <w:tcBorders>
              <w:top w:val="nil"/>
              <w:left w:val="nil"/>
              <w:bottom w:val="single" w:sz="4" w:space="0" w:color="auto"/>
              <w:right w:val="single" w:sz="4" w:space="0" w:color="auto"/>
            </w:tcBorders>
            <w:shd w:val="clear" w:color="auto" w:fill="auto"/>
            <w:vAlign w:val="center"/>
            <w:hideMark/>
          </w:tcPr>
          <w:p w14:paraId="02DAA8E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98DE70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6EF125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238300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arnés a sensor MAF o MAP</w:t>
            </w:r>
          </w:p>
        </w:tc>
        <w:tc>
          <w:tcPr>
            <w:tcW w:w="1400" w:type="dxa"/>
            <w:tcBorders>
              <w:top w:val="nil"/>
              <w:left w:val="nil"/>
              <w:bottom w:val="single" w:sz="4" w:space="0" w:color="auto"/>
              <w:right w:val="single" w:sz="4" w:space="0" w:color="auto"/>
            </w:tcBorders>
            <w:shd w:val="clear" w:color="auto" w:fill="auto"/>
            <w:vAlign w:val="center"/>
            <w:hideMark/>
          </w:tcPr>
          <w:p w14:paraId="5097459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655DC3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78BF53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C9E4E1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Reparación de computadora</w:t>
            </w:r>
          </w:p>
        </w:tc>
        <w:tc>
          <w:tcPr>
            <w:tcW w:w="1400" w:type="dxa"/>
            <w:tcBorders>
              <w:top w:val="nil"/>
              <w:left w:val="nil"/>
              <w:bottom w:val="single" w:sz="4" w:space="0" w:color="auto"/>
              <w:right w:val="single" w:sz="4" w:space="0" w:color="auto"/>
            </w:tcBorders>
            <w:shd w:val="clear" w:color="auto" w:fill="auto"/>
            <w:vAlign w:val="center"/>
            <w:hideMark/>
          </w:tcPr>
          <w:p w14:paraId="3026D00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5C085AB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CF6DDA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F4B32A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sensor de temperatura de agua </w:t>
            </w:r>
          </w:p>
        </w:tc>
        <w:tc>
          <w:tcPr>
            <w:tcW w:w="1400" w:type="dxa"/>
            <w:tcBorders>
              <w:top w:val="nil"/>
              <w:left w:val="nil"/>
              <w:bottom w:val="single" w:sz="4" w:space="0" w:color="auto"/>
              <w:right w:val="single" w:sz="4" w:space="0" w:color="auto"/>
            </w:tcBorders>
            <w:shd w:val="clear" w:color="auto" w:fill="auto"/>
            <w:vAlign w:val="center"/>
            <w:hideMark/>
          </w:tcPr>
          <w:p w14:paraId="62E3B55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4B0C80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AE20F4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5A24E7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sensor de temperatura de aceite</w:t>
            </w:r>
          </w:p>
        </w:tc>
        <w:tc>
          <w:tcPr>
            <w:tcW w:w="1400" w:type="dxa"/>
            <w:tcBorders>
              <w:top w:val="nil"/>
              <w:left w:val="nil"/>
              <w:bottom w:val="single" w:sz="4" w:space="0" w:color="auto"/>
              <w:right w:val="single" w:sz="4" w:space="0" w:color="auto"/>
            </w:tcBorders>
            <w:shd w:val="clear" w:color="auto" w:fill="auto"/>
            <w:vAlign w:val="center"/>
            <w:hideMark/>
          </w:tcPr>
          <w:p w14:paraId="7EA8522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A640A0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87E64E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D70007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bobina de encendido</w:t>
            </w:r>
          </w:p>
        </w:tc>
        <w:tc>
          <w:tcPr>
            <w:tcW w:w="1400" w:type="dxa"/>
            <w:tcBorders>
              <w:top w:val="nil"/>
              <w:left w:val="nil"/>
              <w:bottom w:val="single" w:sz="4" w:space="0" w:color="auto"/>
              <w:right w:val="single" w:sz="4" w:space="0" w:color="auto"/>
            </w:tcBorders>
            <w:shd w:val="clear" w:color="auto" w:fill="auto"/>
            <w:vAlign w:val="center"/>
            <w:hideMark/>
          </w:tcPr>
          <w:p w14:paraId="6CCF870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07B627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9824E5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3F19F6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cables para bujías</w:t>
            </w:r>
          </w:p>
        </w:tc>
        <w:tc>
          <w:tcPr>
            <w:tcW w:w="1400" w:type="dxa"/>
            <w:tcBorders>
              <w:top w:val="nil"/>
              <w:left w:val="nil"/>
              <w:bottom w:val="single" w:sz="4" w:space="0" w:color="auto"/>
              <w:right w:val="single" w:sz="4" w:space="0" w:color="auto"/>
            </w:tcBorders>
            <w:shd w:val="clear" w:color="auto" w:fill="auto"/>
            <w:vAlign w:val="center"/>
            <w:hideMark/>
          </w:tcPr>
          <w:p w14:paraId="577CEFB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6F04E2E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966DFD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704ABA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kit de distribución tensor y banda</w:t>
            </w:r>
          </w:p>
        </w:tc>
        <w:tc>
          <w:tcPr>
            <w:tcW w:w="1400" w:type="dxa"/>
            <w:tcBorders>
              <w:top w:val="nil"/>
              <w:left w:val="nil"/>
              <w:bottom w:val="single" w:sz="4" w:space="0" w:color="auto"/>
              <w:right w:val="single" w:sz="4" w:space="0" w:color="auto"/>
            </w:tcBorders>
            <w:shd w:val="clear" w:color="auto" w:fill="auto"/>
            <w:vAlign w:val="center"/>
            <w:hideMark/>
          </w:tcPr>
          <w:p w14:paraId="593956F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07CB32C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F5480A5" w14:textId="77777777" w:rsidTr="00944E8A">
        <w:trPr>
          <w:trHeight w:val="375"/>
        </w:trPr>
        <w:tc>
          <w:tcPr>
            <w:tcW w:w="5524" w:type="dxa"/>
            <w:tcBorders>
              <w:top w:val="nil"/>
              <w:left w:val="single" w:sz="4" w:space="0" w:color="auto"/>
              <w:bottom w:val="single" w:sz="4" w:space="0" w:color="auto"/>
              <w:right w:val="single" w:sz="4" w:space="0" w:color="auto"/>
            </w:tcBorders>
            <w:shd w:val="clear" w:color="000000" w:fill="BDD7EE"/>
            <w:vAlign w:val="center"/>
            <w:hideMark/>
          </w:tcPr>
          <w:p w14:paraId="1AA6311F" w14:textId="77777777" w:rsidR="008F48DE" w:rsidRPr="008F48DE" w:rsidRDefault="008F48DE" w:rsidP="008F48DE">
            <w:pPr>
              <w:spacing w:after="0" w:line="240" w:lineRule="auto"/>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6. MOTOR</w:t>
            </w:r>
          </w:p>
        </w:tc>
        <w:tc>
          <w:tcPr>
            <w:tcW w:w="1400" w:type="dxa"/>
            <w:tcBorders>
              <w:top w:val="nil"/>
              <w:left w:val="nil"/>
              <w:bottom w:val="single" w:sz="4" w:space="0" w:color="auto"/>
              <w:right w:val="single" w:sz="4" w:space="0" w:color="auto"/>
            </w:tcBorders>
            <w:shd w:val="clear" w:color="000000" w:fill="BDD7EE"/>
            <w:vAlign w:val="center"/>
            <w:hideMark/>
          </w:tcPr>
          <w:p w14:paraId="74B728F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w:t>
            </w:r>
          </w:p>
        </w:tc>
        <w:tc>
          <w:tcPr>
            <w:tcW w:w="1600" w:type="dxa"/>
            <w:tcBorders>
              <w:top w:val="nil"/>
              <w:left w:val="nil"/>
              <w:bottom w:val="single" w:sz="4" w:space="0" w:color="auto"/>
              <w:right w:val="single" w:sz="4" w:space="0" w:color="auto"/>
            </w:tcBorders>
            <w:shd w:val="clear" w:color="000000" w:fill="BDD7EE"/>
            <w:vAlign w:val="center"/>
            <w:hideMark/>
          </w:tcPr>
          <w:p w14:paraId="31AB2FC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w:t>
            </w:r>
          </w:p>
        </w:tc>
      </w:tr>
      <w:tr w:rsidR="008F48DE" w:rsidRPr="008F48DE" w14:paraId="4AAD65D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7D7F8E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Cedazo de aceite</w:t>
            </w:r>
          </w:p>
        </w:tc>
        <w:tc>
          <w:tcPr>
            <w:tcW w:w="1400" w:type="dxa"/>
            <w:tcBorders>
              <w:top w:val="nil"/>
              <w:left w:val="nil"/>
              <w:bottom w:val="single" w:sz="4" w:space="0" w:color="auto"/>
              <w:right w:val="single" w:sz="4" w:space="0" w:color="auto"/>
            </w:tcBorders>
            <w:shd w:val="clear" w:color="auto" w:fill="auto"/>
            <w:vAlign w:val="center"/>
            <w:hideMark/>
          </w:tcPr>
          <w:p w14:paraId="7373BFC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A903E2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30D940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929A73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Bulbo de presión de aceite</w:t>
            </w:r>
          </w:p>
        </w:tc>
        <w:tc>
          <w:tcPr>
            <w:tcW w:w="1400" w:type="dxa"/>
            <w:tcBorders>
              <w:top w:val="nil"/>
              <w:left w:val="nil"/>
              <w:bottom w:val="single" w:sz="4" w:space="0" w:color="auto"/>
              <w:right w:val="single" w:sz="4" w:space="0" w:color="auto"/>
            </w:tcBorders>
            <w:shd w:val="clear" w:color="auto" w:fill="auto"/>
            <w:vAlign w:val="center"/>
            <w:hideMark/>
          </w:tcPr>
          <w:p w14:paraId="4E02258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3669FC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96A4CDC" w14:textId="77777777" w:rsidTr="00944E8A">
        <w:trPr>
          <w:trHeight w:val="600"/>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4AF4A37D"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Kit de cadena de tiempo (separadores, engranes, tensores, rieles)</w:t>
            </w:r>
          </w:p>
        </w:tc>
        <w:tc>
          <w:tcPr>
            <w:tcW w:w="1400" w:type="dxa"/>
            <w:tcBorders>
              <w:top w:val="nil"/>
              <w:left w:val="nil"/>
              <w:bottom w:val="single" w:sz="4" w:space="0" w:color="auto"/>
              <w:right w:val="single" w:sz="4" w:space="0" w:color="auto"/>
            </w:tcBorders>
            <w:shd w:val="clear" w:color="auto" w:fill="auto"/>
            <w:vAlign w:val="center"/>
            <w:hideMark/>
          </w:tcPr>
          <w:p w14:paraId="2630CF2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Kit</w:t>
            </w:r>
          </w:p>
        </w:tc>
        <w:tc>
          <w:tcPr>
            <w:tcW w:w="1600" w:type="dxa"/>
            <w:tcBorders>
              <w:top w:val="nil"/>
              <w:left w:val="nil"/>
              <w:bottom w:val="single" w:sz="4" w:space="0" w:color="auto"/>
              <w:right w:val="single" w:sz="4" w:space="0" w:color="auto"/>
            </w:tcBorders>
            <w:shd w:val="clear" w:color="auto" w:fill="auto"/>
            <w:vAlign w:val="center"/>
            <w:hideMark/>
          </w:tcPr>
          <w:p w14:paraId="39889FE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9F4408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E1370C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Válvula de escape</w:t>
            </w:r>
          </w:p>
        </w:tc>
        <w:tc>
          <w:tcPr>
            <w:tcW w:w="1400" w:type="dxa"/>
            <w:tcBorders>
              <w:top w:val="nil"/>
              <w:left w:val="nil"/>
              <w:bottom w:val="single" w:sz="4" w:space="0" w:color="auto"/>
              <w:right w:val="single" w:sz="4" w:space="0" w:color="auto"/>
            </w:tcBorders>
            <w:shd w:val="clear" w:color="auto" w:fill="auto"/>
            <w:vAlign w:val="center"/>
            <w:hideMark/>
          </w:tcPr>
          <w:p w14:paraId="1AD99E5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99C3D9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xml:space="preserve">Refacción </w:t>
            </w:r>
          </w:p>
        </w:tc>
      </w:tr>
      <w:tr w:rsidR="008F48DE" w:rsidRPr="008F48DE" w14:paraId="575A605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A5C06A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Válvula de admisión</w:t>
            </w:r>
          </w:p>
        </w:tc>
        <w:tc>
          <w:tcPr>
            <w:tcW w:w="1400" w:type="dxa"/>
            <w:tcBorders>
              <w:top w:val="nil"/>
              <w:left w:val="nil"/>
              <w:bottom w:val="single" w:sz="4" w:space="0" w:color="auto"/>
              <w:right w:val="single" w:sz="4" w:space="0" w:color="auto"/>
            </w:tcBorders>
            <w:shd w:val="clear" w:color="auto" w:fill="auto"/>
            <w:vAlign w:val="center"/>
            <w:hideMark/>
          </w:tcPr>
          <w:p w14:paraId="17783AC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A74367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xml:space="preserve">Refacción </w:t>
            </w:r>
          </w:p>
        </w:tc>
      </w:tr>
      <w:tr w:rsidR="008F48DE" w:rsidRPr="008F48DE" w14:paraId="48C7AE3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12E3BF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ligas</w:t>
            </w:r>
          </w:p>
        </w:tc>
        <w:tc>
          <w:tcPr>
            <w:tcW w:w="1400" w:type="dxa"/>
            <w:tcBorders>
              <w:top w:val="nil"/>
              <w:left w:val="nil"/>
              <w:bottom w:val="single" w:sz="4" w:space="0" w:color="auto"/>
              <w:right w:val="single" w:sz="4" w:space="0" w:color="auto"/>
            </w:tcBorders>
            <w:shd w:val="clear" w:color="auto" w:fill="auto"/>
            <w:vAlign w:val="center"/>
            <w:hideMark/>
          </w:tcPr>
          <w:p w14:paraId="25BFA7E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4499511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D611EC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F73B1A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 xml:space="preserve">Juego de sellos de válvula </w:t>
            </w:r>
          </w:p>
        </w:tc>
        <w:tc>
          <w:tcPr>
            <w:tcW w:w="1400" w:type="dxa"/>
            <w:tcBorders>
              <w:top w:val="nil"/>
              <w:left w:val="nil"/>
              <w:bottom w:val="single" w:sz="4" w:space="0" w:color="auto"/>
              <w:right w:val="single" w:sz="4" w:space="0" w:color="auto"/>
            </w:tcBorders>
            <w:shd w:val="clear" w:color="auto" w:fill="auto"/>
            <w:vAlign w:val="center"/>
            <w:hideMark/>
          </w:tcPr>
          <w:p w14:paraId="047216B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27DDA71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A3F851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1E6ECA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Sensor VVT motor</w:t>
            </w:r>
          </w:p>
        </w:tc>
        <w:tc>
          <w:tcPr>
            <w:tcW w:w="1400" w:type="dxa"/>
            <w:tcBorders>
              <w:top w:val="nil"/>
              <w:left w:val="nil"/>
              <w:bottom w:val="single" w:sz="4" w:space="0" w:color="auto"/>
              <w:right w:val="single" w:sz="4" w:space="0" w:color="auto"/>
            </w:tcBorders>
            <w:shd w:val="clear" w:color="auto" w:fill="auto"/>
            <w:vAlign w:val="center"/>
            <w:hideMark/>
          </w:tcPr>
          <w:p w14:paraId="631157D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B64EF5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8FF637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1E1E06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Empaque de múltiple de escape</w:t>
            </w:r>
          </w:p>
        </w:tc>
        <w:tc>
          <w:tcPr>
            <w:tcW w:w="1400" w:type="dxa"/>
            <w:tcBorders>
              <w:top w:val="nil"/>
              <w:left w:val="nil"/>
              <w:bottom w:val="single" w:sz="4" w:space="0" w:color="auto"/>
              <w:right w:val="single" w:sz="4" w:space="0" w:color="auto"/>
            </w:tcBorders>
            <w:shd w:val="clear" w:color="auto" w:fill="auto"/>
            <w:vAlign w:val="center"/>
            <w:hideMark/>
          </w:tcPr>
          <w:p w14:paraId="616AC4D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80DEB0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DE1688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897648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1/2 motor</w:t>
            </w:r>
          </w:p>
        </w:tc>
        <w:tc>
          <w:tcPr>
            <w:tcW w:w="1400" w:type="dxa"/>
            <w:tcBorders>
              <w:top w:val="nil"/>
              <w:left w:val="nil"/>
              <w:bottom w:val="single" w:sz="4" w:space="0" w:color="auto"/>
              <w:right w:val="single" w:sz="4" w:space="0" w:color="auto"/>
            </w:tcBorders>
            <w:shd w:val="clear" w:color="auto" w:fill="auto"/>
            <w:vAlign w:val="center"/>
            <w:hideMark/>
          </w:tcPr>
          <w:p w14:paraId="12F7A36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1434CA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70C4F2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B74018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3/4 de motor </w:t>
            </w:r>
          </w:p>
        </w:tc>
        <w:tc>
          <w:tcPr>
            <w:tcW w:w="1400" w:type="dxa"/>
            <w:tcBorders>
              <w:top w:val="nil"/>
              <w:left w:val="nil"/>
              <w:bottom w:val="single" w:sz="4" w:space="0" w:color="auto"/>
              <w:right w:val="single" w:sz="4" w:space="0" w:color="auto"/>
            </w:tcBorders>
            <w:shd w:val="clear" w:color="auto" w:fill="auto"/>
            <w:vAlign w:val="center"/>
            <w:hideMark/>
          </w:tcPr>
          <w:p w14:paraId="0C6B3C8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8FE18D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F8C597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E45F4A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Polea de cigüeñal</w:t>
            </w:r>
          </w:p>
        </w:tc>
        <w:tc>
          <w:tcPr>
            <w:tcW w:w="1400" w:type="dxa"/>
            <w:tcBorders>
              <w:top w:val="nil"/>
              <w:left w:val="nil"/>
              <w:bottom w:val="single" w:sz="4" w:space="0" w:color="auto"/>
              <w:right w:val="single" w:sz="4" w:space="0" w:color="auto"/>
            </w:tcBorders>
            <w:shd w:val="clear" w:color="auto" w:fill="auto"/>
            <w:vAlign w:val="center"/>
            <w:hideMark/>
          </w:tcPr>
          <w:p w14:paraId="6CC7377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1A845D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470A8E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652116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Cigüeñal</w:t>
            </w:r>
          </w:p>
        </w:tc>
        <w:tc>
          <w:tcPr>
            <w:tcW w:w="1400" w:type="dxa"/>
            <w:tcBorders>
              <w:top w:val="nil"/>
              <w:left w:val="nil"/>
              <w:bottom w:val="single" w:sz="4" w:space="0" w:color="auto"/>
              <w:right w:val="single" w:sz="4" w:space="0" w:color="auto"/>
            </w:tcBorders>
            <w:shd w:val="clear" w:color="auto" w:fill="auto"/>
            <w:vAlign w:val="center"/>
            <w:hideMark/>
          </w:tcPr>
          <w:p w14:paraId="7573C74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5B10DF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244BBA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10C4B0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Carcaza de filtro</w:t>
            </w:r>
          </w:p>
        </w:tc>
        <w:tc>
          <w:tcPr>
            <w:tcW w:w="1400" w:type="dxa"/>
            <w:tcBorders>
              <w:top w:val="nil"/>
              <w:left w:val="nil"/>
              <w:bottom w:val="single" w:sz="4" w:space="0" w:color="auto"/>
              <w:right w:val="single" w:sz="4" w:space="0" w:color="auto"/>
            </w:tcBorders>
            <w:shd w:val="clear" w:color="auto" w:fill="auto"/>
            <w:vAlign w:val="center"/>
            <w:hideMark/>
          </w:tcPr>
          <w:p w14:paraId="1FA6623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D11E32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347FC7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1DF664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Engrane de cigüeñal de banda de tiempo</w:t>
            </w:r>
          </w:p>
        </w:tc>
        <w:tc>
          <w:tcPr>
            <w:tcW w:w="1400" w:type="dxa"/>
            <w:tcBorders>
              <w:top w:val="nil"/>
              <w:left w:val="nil"/>
              <w:bottom w:val="single" w:sz="4" w:space="0" w:color="auto"/>
              <w:right w:val="single" w:sz="4" w:space="0" w:color="auto"/>
            </w:tcBorders>
            <w:shd w:val="clear" w:color="auto" w:fill="auto"/>
            <w:vAlign w:val="center"/>
            <w:hideMark/>
          </w:tcPr>
          <w:p w14:paraId="5264B57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C92B57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B5CF10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BACDBC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Árbol de levas</w:t>
            </w:r>
          </w:p>
        </w:tc>
        <w:tc>
          <w:tcPr>
            <w:tcW w:w="1400" w:type="dxa"/>
            <w:tcBorders>
              <w:top w:val="nil"/>
              <w:left w:val="nil"/>
              <w:bottom w:val="single" w:sz="4" w:space="0" w:color="auto"/>
              <w:right w:val="single" w:sz="4" w:space="0" w:color="auto"/>
            </w:tcBorders>
            <w:shd w:val="clear" w:color="auto" w:fill="auto"/>
            <w:vAlign w:val="center"/>
            <w:hideMark/>
          </w:tcPr>
          <w:p w14:paraId="517797B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404131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97D5DB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797A90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punterías</w:t>
            </w:r>
          </w:p>
        </w:tc>
        <w:tc>
          <w:tcPr>
            <w:tcW w:w="1400" w:type="dxa"/>
            <w:tcBorders>
              <w:top w:val="nil"/>
              <w:left w:val="nil"/>
              <w:bottom w:val="single" w:sz="4" w:space="0" w:color="auto"/>
              <w:right w:val="single" w:sz="4" w:space="0" w:color="auto"/>
            </w:tcBorders>
            <w:shd w:val="clear" w:color="auto" w:fill="auto"/>
            <w:vAlign w:val="center"/>
            <w:hideMark/>
          </w:tcPr>
          <w:p w14:paraId="303C6BA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18FBA88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8CF876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9804BE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pistones</w:t>
            </w:r>
          </w:p>
        </w:tc>
        <w:tc>
          <w:tcPr>
            <w:tcW w:w="1400" w:type="dxa"/>
            <w:tcBorders>
              <w:top w:val="nil"/>
              <w:left w:val="nil"/>
              <w:bottom w:val="single" w:sz="4" w:space="0" w:color="auto"/>
              <w:right w:val="single" w:sz="4" w:space="0" w:color="auto"/>
            </w:tcBorders>
            <w:shd w:val="clear" w:color="auto" w:fill="auto"/>
            <w:vAlign w:val="center"/>
            <w:hideMark/>
          </w:tcPr>
          <w:p w14:paraId="39ECDFB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4F505B6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08F15A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C89BC4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Carter de motor</w:t>
            </w:r>
          </w:p>
        </w:tc>
        <w:tc>
          <w:tcPr>
            <w:tcW w:w="1400" w:type="dxa"/>
            <w:tcBorders>
              <w:top w:val="nil"/>
              <w:left w:val="nil"/>
              <w:bottom w:val="single" w:sz="4" w:space="0" w:color="auto"/>
              <w:right w:val="single" w:sz="4" w:space="0" w:color="auto"/>
            </w:tcBorders>
            <w:shd w:val="clear" w:color="auto" w:fill="auto"/>
            <w:vAlign w:val="center"/>
            <w:hideMark/>
          </w:tcPr>
          <w:p w14:paraId="3B09BFE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014946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A2ADCD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C3F864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Monoblock</w:t>
            </w:r>
          </w:p>
        </w:tc>
        <w:tc>
          <w:tcPr>
            <w:tcW w:w="1400" w:type="dxa"/>
            <w:tcBorders>
              <w:top w:val="nil"/>
              <w:left w:val="nil"/>
              <w:bottom w:val="single" w:sz="4" w:space="0" w:color="auto"/>
              <w:right w:val="single" w:sz="4" w:space="0" w:color="auto"/>
            </w:tcBorders>
            <w:shd w:val="clear" w:color="auto" w:fill="auto"/>
            <w:vAlign w:val="center"/>
            <w:hideMark/>
          </w:tcPr>
          <w:p w14:paraId="2C0E757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1BDD1E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5DF339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96808D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anillos</w:t>
            </w:r>
          </w:p>
        </w:tc>
        <w:tc>
          <w:tcPr>
            <w:tcW w:w="1400" w:type="dxa"/>
            <w:tcBorders>
              <w:top w:val="nil"/>
              <w:left w:val="nil"/>
              <w:bottom w:val="single" w:sz="4" w:space="0" w:color="auto"/>
              <w:right w:val="single" w:sz="4" w:space="0" w:color="auto"/>
            </w:tcBorders>
            <w:shd w:val="clear" w:color="auto" w:fill="auto"/>
            <w:vAlign w:val="center"/>
            <w:hideMark/>
          </w:tcPr>
          <w:p w14:paraId="3727F1E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1278F86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ADCC05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ECAA7A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bielas</w:t>
            </w:r>
          </w:p>
        </w:tc>
        <w:tc>
          <w:tcPr>
            <w:tcW w:w="1400" w:type="dxa"/>
            <w:tcBorders>
              <w:top w:val="nil"/>
              <w:left w:val="nil"/>
              <w:bottom w:val="single" w:sz="4" w:space="0" w:color="auto"/>
              <w:right w:val="single" w:sz="4" w:space="0" w:color="auto"/>
            </w:tcBorders>
            <w:shd w:val="clear" w:color="auto" w:fill="auto"/>
            <w:vAlign w:val="center"/>
            <w:hideMark/>
          </w:tcPr>
          <w:p w14:paraId="5F8DB6C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5AAA1B0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183516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1CC157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metales de bielas</w:t>
            </w:r>
          </w:p>
        </w:tc>
        <w:tc>
          <w:tcPr>
            <w:tcW w:w="1400" w:type="dxa"/>
            <w:tcBorders>
              <w:top w:val="nil"/>
              <w:left w:val="nil"/>
              <w:bottom w:val="single" w:sz="4" w:space="0" w:color="auto"/>
              <w:right w:val="single" w:sz="4" w:space="0" w:color="auto"/>
            </w:tcBorders>
            <w:shd w:val="clear" w:color="auto" w:fill="auto"/>
            <w:vAlign w:val="center"/>
            <w:hideMark/>
          </w:tcPr>
          <w:p w14:paraId="5D61194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711298F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A25E30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5D80C8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metales de centro</w:t>
            </w:r>
          </w:p>
        </w:tc>
        <w:tc>
          <w:tcPr>
            <w:tcW w:w="1400" w:type="dxa"/>
            <w:tcBorders>
              <w:top w:val="nil"/>
              <w:left w:val="nil"/>
              <w:bottom w:val="single" w:sz="4" w:space="0" w:color="auto"/>
              <w:right w:val="single" w:sz="4" w:space="0" w:color="auto"/>
            </w:tcBorders>
            <w:shd w:val="clear" w:color="auto" w:fill="auto"/>
            <w:vAlign w:val="center"/>
            <w:hideMark/>
          </w:tcPr>
          <w:p w14:paraId="5C6584F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3DAABD1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498B79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82F65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metales de árbol de levas</w:t>
            </w:r>
          </w:p>
        </w:tc>
        <w:tc>
          <w:tcPr>
            <w:tcW w:w="1400" w:type="dxa"/>
            <w:tcBorders>
              <w:top w:val="nil"/>
              <w:left w:val="nil"/>
              <w:bottom w:val="single" w:sz="4" w:space="0" w:color="auto"/>
              <w:right w:val="single" w:sz="4" w:space="0" w:color="auto"/>
            </w:tcBorders>
            <w:shd w:val="clear" w:color="auto" w:fill="auto"/>
            <w:vAlign w:val="center"/>
            <w:hideMark/>
          </w:tcPr>
          <w:p w14:paraId="0D31DC1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4CD5793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2BC8E1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1C79F3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Múltiple de escape</w:t>
            </w:r>
          </w:p>
        </w:tc>
        <w:tc>
          <w:tcPr>
            <w:tcW w:w="1400" w:type="dxa"/>
            <w:tcBorders>
              <w:top w:val="nil"/>
              <w:left w:val="nil"/>
              <w:bottom w:val="single" w:sz="4" w:space="0" w:color="auto"/>
              <w:right w:val="single" w:sz="4" w:space="0" w:color="auto"/>
            </w:tcBorders>
            <w:shd w:val="clear" w:color="auto" w:fill="auto"/>
            <w:vAlign w:val="center"/>
            <w:hideMark/>
          </w:tcPr>
          <w:p w14:paraId="4234549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C9D89C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75ECC0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6A3AB5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Múltiple de admisión</w:t>
            </w:r>
          </w:p>
        </w:tc>
        <w:tc>
          <w:tcPr>
            <w:tcW w:w="1400" w:type="dxa"/>
            <w:tcBorders>
              <w:top w:val="nil"/>
              <w:left w:val="nil"/>
              <w:bottom w:val="single" w:sz="4" w:space="0" w:color="auto"/>
              <w:right w:val="single" w:sz="4" w:space="0" w:color="auto"/>
            </w:tcBorders>
            <w:shd w:val="clear" w:color="auto" w:fill="auto"/>
            <w:vAlign w:val="center"/>
            <w:hideMark/>
          </w:tcPr>
          <w:p w14:paraId="0FF1489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67A280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D7175F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AC6959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Flexible de escape</w:t>
            </w:r>
          </w:p>
        </w:tc>
        <w:tc>
          <w:tcPr>
            <w:tcW w:w="1400" w:type="dxa"/>
            <w:tcBorders>
              <w:top w:val="nil"/>
              <w:left w:val="nil"/>
              <w:bottom w:val="single" w:sz="4" w:space="0" w:color="auto"/>
              <w:right w:val="single" w:sz="4" w:space="0" w:color="auto"/>
            </w:tcBorders>
            <w:shd w:val="clear" w:color="auto" w:fill="auto"/>
            <w:vAlign w:val="center"/>
            <w:hideMark/>
          </w:tcPr>
          <w:p w14:paraId="0F669D2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EA790F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4893F8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4C6CED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buzos</w:t>
            </w:r>
          </w:p>
        </w:tc>
        <w:tc>
          <w:tcPr>
            <w:tcW w:w="1400" w:type="dxa"/>
            <w:tcBorders>
              <w:top w:val="nil"/>
              <w:left w:val="nil"/>
              <w:bottom w:val="single" w:sz="4" w:space="0" w:color="auto"/>
              <w:right w:val="single" w:sz="4" w:space="0" w:color="auto"/>
            </w:tcBorders>
            <w:shd w:val="clear" w:color="auto" w:fill="auto"/>
            <w:vAlign w:val="center"/>
            <w:hideMark/>
          </w:tcPr>
          <w:p w14:paraId="09FA90C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6C903D3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4E7752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057AC4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Tapa de </w:t>
            </w:r>
            <w:proofErr w:type="spellStart"/>
            <w:r w:rsidRPr="008F48DE">
              <w:rPr>
                <w:rFonts w:ascii="ColaborateLight" w:eastAsia="Times New Roman" w:hAnsi="ColaborateLight" w:cs="Arial"/>
                <w:lang w:eastAsia="es-MX"/>
              </w:rPr>
              <w:t>punterias</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4E7A336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113EFE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1188FE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E86BCF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Tolva de banda de tiempo</w:t>
            </w:r>
          </w:p>
        </w:tc>
        <w:tc>
          <w:tcPr>
            <w:tcW w:w="1400" w:type="dxa"/>
            <w:tcBorders>
              <w:top w:val="nil"/>
              <w:left w:val="nil"/>
              <w:bottom w:val="single" w:sz="4" w:space="0" w:color="auto"/>
              <w:right w:val="single" w:sz="4" w:space="0" w:color="auto"/>
            </w:tcBorders>
            <w:shd w:val="clear" w:color="auto" w:fill="auto"/>
            <w:vAlign w:val="center"/>
            <w:hideMark/>
          </w:tcPr>
          <w:p w14:paraId="020B975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1B8942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635222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656A6A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camisas</w:t>
            </w:r>
          </w:p>
        </w:tc>
        <w:tc>
          <w:tcPr>
            <w:tcW w:w="1400" w:type="dxa"/>
            <w:tcBorders>
              <w:top w:val="nil"/>
              <w:left w:val="nil"/>
              <w:bottom w:val="single" w:sz="4" w:space="0" w:color="auto"/>
              <w:right w:val="single" w:sz="4" w:space="0" w:color="auto"/>
            </w:tcBorders>
            <w:shd w:val="clear" w:color="auto" w:fill="auto"/>
            <w:vAlign w:val="center"/>
            <w:hideMark/>
          </w:tcPr>
          <w:p w14:paraId="554444F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37175C1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320614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F6BB0F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Empaque de punterías</w:t>
            </w:r>
          </w:p>
        </w:tc>
        <w:tc>
          <w:tcPr>
            <w:tcW w:w="1400" w:type="dxa"/>
            <w:tcBorders>
              <w:top w:val="nil"/>
              <w:left w:val="nil"/>
              <w:bottom w:val="single" w:sz="4" w:space="0" w:color="auto"/>
              <w:right w:val="single" w:sz="4" w:space="0" w:color="auto"/>
            </w:tcBorders>
            <w:shd w:val="clear" w:color="auto" w:fill="auto"/>
            <w:vAlign w:val="center"/>
            <w:hideMark/>
          </w:tcPr>
          <w:p w14:paraId="3170F78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5D4E34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91EF1E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C40C10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Empaque de </w:t>
            </w:r>
            <w:proofErr w:type="spellStart"/>
            <w:r w:rsidRPr="008F48DE">
              <w:rPr>
                <w:rFonts w:ascii="ColaborateLight" w:eastAsia="Times New Roman" w:hAnsi="ColaborateLight" w:cs="Arial"/>
                <w:lang w:eastAsia="es-MX"/>
              </w:rPr>
              <w:t>carter</w:t>
            </w:r>
            <w:proofErr w:type="spellEnd"/>
            <w:r w:rsidRPr="008F48DE">
              <w:rPr>
                <w:rFonts w:ascii="ColaborateLight" w:eastAsia="Times New Roman" w:hAnsi="ColaborateLight" w:cs="Arial"/>
                <w:lang w:eastAsia="es-MX"/>
              </w:rPr>
              <w:t xml:space="preserve"> de motor</w:t>
            </w:r>
          </w:p>
        </w:tc>
        <w:tc>
          <w:tcPr>
            <w:tcW w:w="1400" w:type="dxa"/>
            <w:tcBorders>
              <w:top w:val="nil"/>
              <w:left w:val="nil"/>
              <w:bottom w:val="single" w:sz="4" w:space="0" w:color="auto"/>
              <w:right w:val="single" w:sz="4" w:space="0" w:color="auto"/>
            </w:tcBorders>
            <w:shd w:val="clear" w:color="auto" w:fill="auto"/>
            <w:vAlign w:val="center"/>
            <w:hideMark/>
          </w:tcPr>
          <w:p w14:paraId="0B38FF8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4AFD8D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C723F1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331C73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sellos de monoblock</w:t>
            </w:r>
          </w:p>
        </w:tc>
        <w:tc>
          <w:tcPr>
            <w:tcW w:w="1400" w:type="dxa"/>
            <w:tcBorders>
              <w:top w:val="nil"/>
              <w:left w:val="nil"/>
              <w:bottom w:val="single" w:sz="4" w:space="0" w:color="auto"/>
              <w:right w:val="single" w:sz="4" w:space="0" w:color="auto"/>
            </w:tcBorders>
            <w:shd w:val="clear" w:color="auto" w:fill="auto"/>
            <w:vAlign w:val="center"/>
            <w:hideMark/>
          </w:tcPr>
          <w:p w14:paraId="27B43C3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4877869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3F905A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5EA599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sellos de tapa de punterías</w:t>
            </w:r>
          </w:p>
        </w:tc>
        <w:tc>
          <w:tcPr>
            <w:tcW w:w="1400" w:type="dxa"/>
            <w:tcBorders>
              <w:top w:val="nil"/>
              <w:left w:val="nil"/>
              <w:bottom w:val="single" w:sz="4" w:space="0" w:color="auto"/>
              <w:right w:val="single" w:sz="4" w:space="0" w:color="auto"/>
            </w:tcBorders>
            <w:shd w:val="clear" w:color="auto" w:fill="auto"/>
            <w:vAlign w:val="center"/>
            <w:hideMark/>
          </w:tcPr>
          <w:p w14:paraId="7A7B338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63753ED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27A5D7B" w14:textId="77777777" w:rsidTr="00944E8A">
        <w:trPr>
          <w:trHeight w:val="315"/>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235A3341"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Cabeza de motor</w:t>
            </w:r>
          </w:p>
        </w:tc>
        <w:tc>
          <w:tcPr>
            <w:tcW w:w="1400" w:type="dxa"/>
            <w:tcBorders>
              <w:top w:val="nil"/>
              <w:left w:val="nil"/>
              <w:bottom w:val="single" w:sz="4" w:space="0" w:color="auto"/>
              <w:right w:val="single" w:sz="4" w:space="0" w:color="auto"/>
            </w:tcBorders>
            <w:shd w:val="clear" w:color="auto" w:fill="auto"/>
            <w:vAlign w:val="center"/>
            <w:hideMark/>
          </w:tcPr>
          <w:p w14:paraId="566D13D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19DEC2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1FD8B8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B60F71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Empaque de cabeza</w:t>
            </w:r>
          </w:p>
        </w:tc>
        <w:tc>
          <w:tcPr>
            <w:tcW w:w="1400" w:type="dxa"/>
            <w:tcBorders>
              <w:top w:val="nil"/>
              <w:left w:val="nil"/>
              <w:bottom w:val="single" w:sz="4" w:space="0" w:color="auto"/>
              <w:right w:val="single" w:sz="4" w:space="0" w:color="auto"/>
            </w:tcBorders>
            <w:shd w:val="clear" w:color="auto" w:fill="auto"/>
            <w:vAlign w:val="center"/>
            <w:hideMark/>
          </w:tcPr>
          <w:p w14:paraId="51F3610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0DD39C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62D11D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6DDF7B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Empaque de múltiple de admisión</w:t>
            </w:r>
          </w:p>
        </w:tc>
        <w:tc>
          <w:tcPr>
            <w:tcW w:w="1400" w:type="dxa"/>
            <w:tcBorders>
              <w:top w:val="nil"/>
              <w:left w:val="nil"/>
              <w:bottom w:val="single" w:sz="4" w:space="0" w:color="auto"/>
              <w:right w:val="single" w:sz="4" w:space="0" w:color="auto"/>
            </w:tcBorders>
            <w:shd w:val="clear" w:color="auto" w:fill="auto"/>
            <w:vAlign w:val="center"/>
            <w:hideMark/>
          </w:tcPr>
          <w:p w14:paraId="7C75AFC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9E44B6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DE1DF9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A1369F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Silicón de Alta Temperatura</w:t>
            </w:r>
          </w:p>
        </w:tc>
        <w:tc>
          <w:tcPr>
            <w:tcW w:w="1400" w:type="dxa"/>
            <w:tcBorders>
              <w:top w:val="nil"/>
              <w:left w:val="nil"/>
              <w:bottom w:val="single" w:sz="4" w:space="0" w:color="auto"/>
              <w:right w:val="single" w:sz="4" w:space="0" w:color="auto"/>
            </w:tcBorders>
            <w:shd w:val="clear" w:color="auto" w:fill="auto"/>
            <w:vAlign w:val="center"/>
            <w:hideMark/>
          </w:tcPr>
          <w:p w14:paraId="75D5B77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2EB748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B3CDD5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D4AA1E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Silenciador o mofle</w:t>
            </w:r>
          </w:p>
        </w:tc>
        <w:tc>
          <w:tcPr>
            <w:tcW w:w="1400" w:type="dxa"/>
            <w:tcBorders>
              <w:top w:val="nil"/>
              <w:left w:val="nil"/>
              <w:bottom w:val="single" w:sz="4" w:space="0" w:color="auto"/>
              <w:right w:val="single" w:sz="4" w:space="0" w:color="auto"/>
            </w:tcBorders>
            <w:shd w:val="clear" w:color="auto" w:fill="auto"/>
            <w:vAlign w:val="center"/>
            <w:hideMark/>
          </w:tcPr>
          <w:p w14:paraId="533302A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6F9765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D533B8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9050DC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Hule de escape</w:t>
            </w:r>
          </w:p>
        </w:tc>
        <w:tc>
          <w:tcPr>
            <w:tcW w:w="1400" w:type="dxa"/>
            <w:tcBorders>
              <w:top w:val="nil"/>
              <w:left w:val="nil"/>
              <w:bottom w:val="single" w:sz="4" w:space="0" w:color="auto"/>
              <w:right w:val="single" w:sz="4" w:space="0" w:color="auto"/>
            </w:tcBorders>
            <w:shd w:val="clear" w:color="auto" w:fill="auto"/>
            <w:vAlign w:val="center"/>
            <w:hideMark/>
          </w:tcPr>
          <w:p w14:paraId="11ED7E3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F0F699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5AC004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D20345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Tubo de Escape</w:t>
            </w:r>
          </w:p>
        </w:tc>
        <w:tc>
          <w:tcPr>
            <w:tcW w:w="1400" w:type="dxa"/>
            <w:tcBorders>
              <w:top w:val="nil"/>
              <w:left w:val="nil"/>
              <w:bottom w:val="single" w:sz="4" w:space="0" w:color="auto"/>
              <w:right w:val="single" w:sz="4" w:space="0" w:color="auto"/>
            </w:tcBorders>
            <w:shd w:val="clear" w:color="auto" w:fill="auto"/>
            <w:vAlign w:val="center"/>
            <w:hideMark/>
          </w:tcPr>
          <w:p w14:paraId="4784B65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954CF9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195FF2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294C29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Soporte de motor</w:t>
            </w:r>
          </w:p>
        </w:tc>
        <w:tc>
          <w:tcPr>
            <w:tcW w:w="1400" w:type="dxa"/>
            <w:tcBorders>
              <w:top w:val="nil"/>
              <w:left w:val="nil"/>
              <w:bottom w:val="single" w:sz="4" w:space="0" w:color="auto"/>
              <w:right w:val="single" w:sz="4" w:space="0" w:color="auto"/>
            </w:tcBorders>
            <w:shd w:val="clear" w:color="auto" w:fill="auto"/>
            <w:vAlign w:val="center"/>
            <w:hideMark/>
          </w:tcPr>
          <w:p w14:paraId="5FFA30A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C28BAE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B5F093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26AB54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 xml:space="preserve">Bomba de aceite </w:t>
            </w:r>
          </w:p>
        </w:tc>
        <w:tc>
          <w:tcPr>
            <w:tcW w:w="1400" w:type="dxa"/>
            <w:tcBorders>
              <w:top w:val="nil"/>
              <w:left w:val="nil"/>
              <w:bottom w:val="single" w:sz="4" w:space="0" w:color="auto"/>
              <w:right w:val="single" w:sz="4" w:space="0" w:color="auto"/>
            </w:tcBorders>
            <w:shd w:val="clear" w:color="auto" w:fill="auto"/>
            <w:vAlign w:val="center"/>
            <w:hideMark/>
          </w:tcPr>
          <w:p w14:paraId="62B9B93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A034AF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593C2E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7F0907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½ motor</w:t>
            </w:r>
          </w:p>
        </w:tc>
        <w:tc>
          <w:tcPr>
            <w:tcW w:w="1400" w:type="dxa"/>
            <w:tcBorders>
              <w:top w:val="nil"/>
              <w:left w:val="nil"/>
              <w:bottom w:val="single" w:sz="4" w:space="0" w:color="auto"/>
              <w:right w:val="single" w:sz="4" w:space="0" w:color="auto"/>
            </w:tcBorders>
            <w:shd w:val="clear" w:color="auto" w:fill="auto"/>
            <w:vAlign w:val="center"/>
            <w:hideMark/>
          </w:tcPr>
          <w:p w14:paraId="72E3F6A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2E797BE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0A83E1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0A924A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3/4 de motor </w:t>
            </w:r>
          </w:p>
        </w:tc>
        <w:tc>
          <w:tcPr>
            <w:tcW w:w="1400" w:type="dxa"/>
            <w:tcBorders>
              <w:top w:val="nil"/>
              <w:left w:val="nil"/>
              <w:bottom w:val="single" w:sz="4" w:space="0" w:color="auto"/>
              <w:right w:val="single" w:sz="4" w:space="0" w:color="auto"/>
            </w:tcBorders>
            <w:shd w:val="clear" w:color="auto" w:fill="auto"/>
            <w:vAlign w:val="center"/>
            <w:hideMark/>
          </w:tcPr>
          <w:p w14:paraId="43EF395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4B7773F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3FA871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161F7A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bulbo de presión de aceite</w:t>
            </w:r>
          </w:p>
        </w:tc>
        <w:tc>
          <w:tcPr>
            <w:tcW w:w="1400" w:type="dxa"/>
            <w:tcBorders>
              <w:top w:val="nil"/>
              <w:left w:val="nil"/>
              <w:bottom w:val="single" w:sz="4" w:space="0" w:color="auto"/>
              <w:right w:val="single" w:sz="4" w:space="0" w:color="auto"/>
            </w:tcBorders>
            <w:shd w:val="clear" w:color="auto" w:fill="auto"/>
            <w:vAlign w:val="center"/>
            <w:hideMark/>
          </w:tcPr>
          <w:p w14:paraId="7665B31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693ED1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74B78D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D1E002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polea de cigüeñal</w:t>
            </w:r>
          </w:p>
        </w:tc>
        <w:tc>
          <w:tcPr>
            <w:tcW w:w="1400" w:type="dxa"/>
            <w:tcBorders>
              <w:top w:val="nil"/>
              <w:left w:val="nil"/>
              <w:bottom w:val="single" w:sz="4" w:space="0" w:color="auto"/>
              <w:right w:val="single" w:sz="4" w:space="0" w:color="auto"/>
            </w:tcBorders>
            <w:shd w:val="clear" w:color="auto" w:fill="auto"/>
            <w:vAlign w:val="center"/>
            <w:hideMark/>
          </w:tcPr>
          <w:p w14:paraId="22F8E73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1CAAC9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554F81C" w14:textId="77777777" w:rsidTr="00944E8A">
        <w:trPr>
          <w:trHeight w:val="421"/>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4566B59A"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Reposición del kit de cadena de tiempo (separadores, engranes, tensores, rieles)</w:t>
            </w:r>
          </w:p>
        </w:tc>
        <w:tc>
          <w:tcPr>
            <w:tcW w:w="1400" w:type="dxa"/>
            <w:tcBorders>
              <w:top w:val="nil"/>
              <w:left w:val="nil"/>
              <w:bottom w:val="single" w:sz="4" w:space="0" w:color="auto"/>
              <w:right w:val="single" w:sz="4" w:space="0" w:color="auto"/>
            </w:tcBorders>
            <w:shd w:val="clear" w:color="auto" w:fill="auto"/>
            <w:vAlign w:val="center"/>
            <w:hideMark/>
          </w:tcPr>
          <w:p w14:paraId="1051C05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2B4BC86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D37EDF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7BEFCF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árbol de levas</w:t>
            </w:r>
          </w:p>
        </w:tc>
        <w:tc>
          <w:tcPr>
            <w:tcW w:w="1400" w:type="dxa"/>
            <w:tcBorders>
              <w:top w:val="nil"/>
              <w:left w:val="nil"/>
              <w:bottom w:val="single" w:sz="4" w:space="0" w:color="auto"/>
              <w:right w:val="single" w:sz="4" w:space="0" w:color="auto"/>
            </w:tcBorders>
            <w:shd w:val="clear" w:color="auto" w:fill="auto"/>
            <w:vAlign w:val="center"/>
            <w:hideMark/>
          </w:tcPr>
          <w:p w14:paraId="74FBBC2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86D894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4A78C4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5B0E4B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tolva de banda de tiempo</w:t>
            </w:r>
          </w:p>
        </w:tc>
        <w:tc>
          <w:tcPr>
            <w:tcW w:w="1400" w:type="dxa"/>
            <w:tcBorders>
              <w:top w:val="nil"/>
              <w:left w:val="nil"/>
              <w:bottom w:val="single" w:sz="4" w:space="0" w:color="auto"/>
              <w:right w:val="single" w:sz="4" w:space="0" w:color="auto"/>
            </w:tcBorders>
            <w:shd w:val="clear" w:color="auto" w:fill="auto"/>
            <w:vAlign w:val="center"/>
            <w:hideMark/>
          </w:tcPr>
          <w:p w14:paraId="6E43EF7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F477D8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699890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ABCFFF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flexible de escape</w:t>
            </w:r>
          </w:p>
        </w:tc>
        <w:tc>
          <w:tcPr>
            <w:tcW w:w="1400" w:type="dxa"/>
            <w:tcBorders>
              <w:top w:val="nil"/>
              <w:left w:val="nil"/>
              <w:bottom w:val="single" w:sz="4" w:space="0" w:color="auto"/>
              <w:right w:val="single" w:sz="4" w:space="0" w:color="auto"/>
            </w:tcBorders>
            <w:shd w:val="clear" w:color="auto" w:fill="auto"/>
            <w:vAlign w:val="center"/>
            <w:hideMark/>
          </w:tcPr>
          <w:p w14:paraId="5FB3A85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A4D67F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4D5F8B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B2BA54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w:t>
            </w:r>
            <w:proofErr w:type="spellStart"/>
            <w:r w:rsidRPr="008F48DE">
              <w:rPr>
                <w:rFonts w:ascii="ColaborateLight" w:eastAsia="Times New Roman" w:hAnsi="ColaborateLight" w:cs="Arial"/>
                <w:lang w:eastAsia="es-MX"/>
              </w:rPr>
              <w:t>carter</w:t>
            </w:r>
            <w:proofErr w:type="spellEnd"/>
            <w:r w:rsidRPr="008F48DE">
              <w:rPr>
                <w:rFonts w:ascii="ColaborateLight" w:eastAsia="Times New Roman" w:hAnsi="ColaborateLight" w:cs="Arial"/>
                <w:lang w:eastAsia="es-MX"/>
              </w:rPr>
              <w:t xml:space="preserve"> de motor</w:t>
            </w:r>
          </w:p>
        </w:tc>
        <w:tc>
          <w:tcPr>
            <w:tcW w:w="1400" w:type="dxa"/>
            <w:tcBorders>
              <w:top w:val="nil"/>
              <w:left w:val="nil"/>
              <w:bottom w:val="single" w:sz="4" w:space="0" w:color="auto"/>
              <w:right w:val="single" w:sz="4" w:space="0" w:color="auto"/>
            </w:tcBorders>
            <w:shd w:val="clear" w:color="auto" w:fill="auto"/>
            <w:vAlign w:val="center"/>
            <w:hideMark/>
          </w:tcPr>
          <w:p w14:paraId="347010F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A47F02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B8934F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FB4574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múltiple de escape</w:t>
            </w:r>
          </w:p>
        </w:tc>
        <w:tc>
          <w:tcPr>
            <w:tcW w:w="1400" w:type="dxa"/>
            <w:tcBorders>
              <w:top w:val="nil"/>
              <w:left w:val="nil"/>
              <w:bottom w:val="single" w:sz="4" w:space="0" w:color="auto"/>
              <w:right w:val="single" w:sz="4" w:space="0" w:color="auto"/>
            </w:tcBorders>
            <w:shd w:val="clear" w:color="auto" w:fill="auto"/>
            <w:vAlign w:val="center"/>
            <w:hideMark/>
          </w:tcPr>
          <w:p w14:paraId="248633B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B7AA7E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D3BD79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9C2E4D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múltiple de admisión</w:t>
            </w:r>
          </w:p>
        </w:tc>
        <w:tc>
          <w:tcPr>
            <w:tcW w:w="1400" w:type="dxa"/>
            <w:tcBorders>
              <w:top w:val="nil"/>
              <w:left w:val="nil"/>
              <w:bottom w:val="single" w:sz="4" w:space="0" w:color="auto"/>
              <w:right w:val="single" w:sz="4" w:space="0" w:color="auto"/>
            </w:tcBorders>
            <w:shd w:val="clear" w:color="auto" w:fill="auto"/>
            <w:vAlign w:val="center"/>
            <w:hideMark/>
          </w:tcPr>
          <w:p w14:paraId="64D0F90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FEE1F8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F96946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BCB282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silenciador o mofle</w:t>
            </w:r>
          </w:p>
        </w:tc>
        <w:tc>
          <w:tcPr>
            <w:tcW w:w="1400" w:type="dxa"/>
            <w:tcBorders>
              <w:top w:val="nil"/>
              <w:left w:val="nil"/>
              <w:bottom w:val="single" w:sz="4" w:space="0" w:color="auto"/>
              <w:right w:val="single" w:sz="4" w:space="0" w:color="auto"/>
            </w:tcBorders>
            <w:shd w:val="clear" w:color="auto" w:fill="auto"/>
            <w:vAlign w:val="center"/>
            <w:hideMark/>
          </w:tcPr>
          <w:p w14:paraId="6BD1428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5F127F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87FEDD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EC9232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buzos</w:t>
            </w:r>
          </w:p>
        </w:tc>
        <w:tc>
          <w:tcPr>
            <w:tcW w:w="1400" w:type="dxa"/>
            <w:tcBorders>
              <w:top w:val="nil"/>
              <w:left w:val="nil"/>
              <w:bottom w:val="single" w:sz="4" w:space="0" w:color="auto"/>
              <w:right w:val="single" w:sz="4" w:space="0" w:color="auto"/>
            </w:tcBorders>
            <w:shd w:val="clear" w:color="auto" w:fill="auto"/>
            <w:vAlign w:val="center"/>
            <w:hideMark/>
          </w:tcPr>
          <w:p w14:paraId="3556EEF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631ADC3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9F3408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ED36D1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Soldar </w:t>
            </w:r>
            <w:proofErr w:type="spellStart"/>
            <w:r w:rsidRPr="008F48DE">
              <w:rPr>
                <w:rFonts w:ascii="ColaborateLight" w:eastAsia="Times New Roman" w:hAnsi="ColaborateLight" w:cs="Arial"/>
                <w:lang w:eastAsia="es-MX"/>
              </w:rPr>
              <w:t>carter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100C5F4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45B0C7F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86EB61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3FEEB3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sellos de monoblock</w:t>
            </w:r>
          </w:p>
        </w:tc>
        <w:tc>
          <w:tcPr>
            <w:tcW w:w="1400" w:type="dxa"/>
            <w:tcBorders>
              <w:top w:val="nil"/>
              <w:left w:val="nil"/>
              <w:bottom w:val="single" w:sz="4" w:space="0" w:color="auto"/>
              <w:right w:val="single" w:sz="4" w:space="0" w:color="auto"/>
            </w:tcBorders>
            <w:shd w:val="clear" w:color="auto" w:fill="auto"/>
            <w:vAlign w:val="center"/>
            <w:hideMark/>
          </w:tcPr>
          <w:p w14:paraId="15932A2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49C3D27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E03DE42" w14:textId="77777777" w:rsidTr="00944E8A">
        <w:trPr>
          <w:trHeight w:val="401"/>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A4D52E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sellos de tapa de punterías</w:t>
            </w:r>
          </w:p>
        </w:tc>
        <w:tc>
          <w:tcPr>
            <w:tcW w:w="1400" w:type="dxa"/>
            <w:tcBorders>
              <w:top w:val="nil"/>
              <w:left w:val="nil"/>
              <w:bottom w:val="single" w:sz="4" w:space="0" w:color="auto"/>
              <w:right w:val="single" w:sz="4" w:space="0" w:color="auto"/>
            </w:tcBorders>
            <w:shd w:val="clear" w:color="auto" w:fill="auto"/>
            <w:vAlign w:val="center"/>
            <w:hideMark/>
          </w:tcPr>
          <w:p w14:paraId="1373003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3DDC786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13F1CD2" w14:textId="77777777" w:rsidTr="00944E8A">
        <w:trPr>
          <w:trHeight w:val="315"/>
        </w:trPr>
        <w:tc>
          <w:tcPr>
            <w:tcW w:w="5524" w:type="dxa"/>
            <w:tcBorders>
              <w:top w:val="nil"/>
              <w:left w:val="single" w:sz="4" w:space="0" w:color="auto"/>
              <w:bottom w:val="single" w:sz="4" w:space="0" w:color="auto"/>
              <w:right w:val="single" w:sz="4" w:space="0" w:color="auto"/>
            </w:tcBorders>
            <w:shd w:val="clear" w:color="B4C6E7" w:fill="FFFFFF"/>
            <w:vAlign w:val="center"/>
            <w:hideMark/>
          </w:tcPr>
          <w:p w14:paraId="057277D3" w14:textId="77777777" w:rsidR="008F48DE" w:rsidRPr="008F48DE" w:rsidRDefault="008F48DE" w:rsidP="008F48DE">
            <w:pPr>
              <w:spacing w:after="0" w:line="240" w:lineRule="auto"/>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Reposicion</w:t>
            </w:r>
            <w:proofErr w:type="spellEnd"/>
            <w:r w:rsidRPr="008F48DE">
              <w:rPr>
                <w:rFonts w:ascii="ColaborateLight" w:eastAsia="Times New Roman" w:hAnsi="ColaborateLight" w:cs="Arial"/>
                <w:color w:val="000000"/>
                <w:lang w:eastAsia="es-MX"/>
              </w:rPr>
              <w:t xml:space="preserve"> de empaque de cabeza de motor</w:t>
            </w:r>
          </w:p>
        </w:tc>
        <w:tc>
          <w:tcPr>
            <w:tcW w:w="1400" w:type="dxa"/>
            <w:tcBorders>
              <w:top w:val="nil"/>
              <w:left w:val="nil"/>
              <w:bottom w:val="single" w:sz="4" w:space="0" w:color="auto"/>
              <w:right w:val="single" w:sz="4" w:space="0" w:color="auto"/>
            </w:tcBorders>
            <w:shd w:val="clear" w:color="auto" w:fill="auto"/>
            <w:vAlign w:val="center"/>
            <w:hideMark/>
          </w:tcPr>
          <w:p w14:paraId="136B981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1B5A9C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3FC16E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D4182D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empaque de múltiple de admisión</w:t>
            </w:r>
          </w:p>
        </w:tc>
        <w:tc>
          <w:tcPr>
            <w:tcW w:w="1400" w:type="dxa"/>
            <w:tcBorders>
              <w:top w:val="nil"/>
              <w:left w:val="nil"/>
              <w:bottom w:val="single" w:sz="4" w:space="0" w:color="auto"/>
              <w:right w:val="single" w:sz="4" w:space="0" w:color="auto"/>
            </w:tcBorders>
            <w:shd w:val="clear" w:color="auto" w:fill="auto"/>
            <w:vAlign w:val="center"/>
            <w:hideMark/>
          </w:tcPr>
          <w:p w14:paraId="5545A18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B5200F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0FD862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906F8C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empaque de múltiple de escape</w:t>
            </w:r>
          </w:p>
        </w:tc>
        <w:tc>
          <w:tcPr>
            <w:tcW w:w="1400" w:type="dxa"/>
            <w:tcBorders>
              <w:top w:val="nil"/>
              <w:left w:val="nil"/>
              <w:bottom w:val="single" w:sz="4" w:space="0" w:color="auto"/>
              <w:right w:val="single" w:sz="4" w:space="0" w:color="auto"/>
            </w:tcBorders>
            <w:shd w:val="clear" w:color="auto" w:fill="auto"/>
            <w:vAlign w:val="center"/>
            <w:hideMark/>
          </w:tcPr>
          <w:p w14:paraId="5B82BCD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1944A9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4076A7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9113C9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cedazo y bomba de aceite</w:t>
            </w:r>
          </w:p>
        </w:tc>
        <w:tc>
          <w:tcPr>
            <w:tcW w:w="1400" w:type="dxa"/>
            <w:tcBorders>
              <w:top w:val="nil"/>
              <w:left w:val="nil"/>
              <w:bottom w:val="single" w:sz="4" w:space="0" w:color="auto"/>
              <w:right w:val="single" w:sz="4" w:space="0" w:color="auto"/>
            </w:tcBorders>
            <w:shd w:val="clear" w:color="auto" w:fill="auto"/>
            <w:vAlign w:val="center"/>
            <w:hideMark/>
          </w:tcPr>
          <w:p w14:paraId="354E81B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1FD4066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842095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B8C8CD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Rectificar cabeza de motor </w:t>
            </w:r>
          </w:p>
        </w:tc>
        <w:tc>
          <w:tcPr>
            <w:tcW w:w="1400" w:type="dxa"/>
            <w:tcBorders>
              <w:top w:val="nil"/>
              <w:left w:val="nil"/>
              <w:bottom w:val="single" w:sz="4" w:space="0" w:color="auto"/>
              <w:right w:val="single" w:sz="4" w:space="0" w:color="auto"/>
            </w:tcBorders>
            <w:shd w:val="clear" w:color="auto" w:fill="auto"/>
            <w:vAlign w:val="center"/>
            <w:hideMark/>
          </w:tcPr>
          <w:p w14:paraId="6A0492C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4C80121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89738A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86D2F6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Rectificar monoblock </w:t>
            </w:r>
          </w:p>
        </w:tc>
        <w:tc>
          <w:tcPr>
            <w:tcW w:w="1400" w:type="dxa"/>
            <w:tcBorders>
              <w:top w:val="nil"/>
              <w:left w:val="nil"/>
              <w:bottom w:val="single" w:sz="4" w:space="0" w:color="auto"/>
              <w:right w:val="single" w:sz="4" w:space="0" w:color="auto"/>
            </w:tcBorders>
            <w:shd w:val="clear" w:color="auto" w:fill="auto"/>
            <w:vAlign w:val="center"/>
            <w:hideMark/>
          </w:tcPr>
          <w:p w14:paraId="1FC0C31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4107F03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A117E9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C666F1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Rectificar y pulir cigüeñal </w:t>
            </w:r>
          </w:p>
        </w:tc>
        <w:tc>
          <w:tcPr>
            <w:tcW w:w="1400" w:type="dxa"/>
            <w:tcBorders>
              <w:top w:val="nil"/>
              <w:left w:val="nil"/>
              <w:bottom w:val="single" w:sz="4" w:space="0" w:color="auto"/>
              <w:right w:val="single" w:sz="4" w:space="0" w:color="auto"/>
            </w:tcBorders>
            <w:shd w:val="clear" w:color="auto" w:fill="auto"/>
            <w:vAlign w:val="center"/>
            <w:hideMark/>
          </w:tcPr>
          <w:p w14:paraId="50C06CD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011C69B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E92159A"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4C32DF5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Rectificar Biela</w:t>
            </w:r>
          </w:p>
        </w:tc>
        <w:tc>
          <w:tcPr>
            <w:tcW w:w="1400" w:type="dxa"/>
            <w:tcBorders>
              <w:top w:val="nil"/>
              <w:left w:val="nil"/>
              <w:bottom w:val="single" w:sz="4" w:space="0" w:color="auto"/>
              <w:right w:val="single" w:sz="4" w:space="0" w:color="auto"/>
            </w:tcBorders>
            <w:shd w:val="clear" w:color="auto" w:fill="auto"/>
            <w:vAlign w:val="center"/>
            <w:hideMark/>
          </w:tcPr>
          <w:p w14:paraId="56AE180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6FDC396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3F02A0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553AD5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Pulir cilindros  </w:t>
            </w:r>
          </w:p>
        </w:tc>
        <w:tc>
          <w:tcPr>
            <w:tcW w:w="1400" w:type="dxa"/>
            <w:tcBorders>
              <w:top w:val="nil"/>
              <w:left w:val="nil"/>
              <w:bottom w:val="single" w:sz="4" w:space="0" w:color="auto"/>
              <w:right w:val="single" w:sz="4" w:space="0" w:color="auto"/>
            </w:tcBorders>
            <w:shd w:val="clear" w:color="auto" w:fill="auto"/>
            <w:vAlign w:val="center"/>
            <w:hideMark/>
          </w:tcPr>
          <w:p w14:paraId="262E520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5A0CB10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CD1869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F88B87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empaque de cárter</w:t>
            </w:r>
          </w:p>
        </w:tc>
        <w:tc>
          <w:tcPr>
            <w:tcW w:w="1400" w:type="dxa"/>
            <w:tcBorders>
              <w:top w:val="nil"/>
              <w:left w:val="nil"/>
              <w:bottom w:val="single" w:sz="4" w:space="0" w:color="auto"/>
              <w:right w:val="single" w:sz="4" w:space="0" w:color="auto"/>
            </w:tcBorders>
            <w:shd w:val="clear" w:color="auto" w:fill="auto"/>
            <w:vAlign w:val="center"/>
            <w:hideMark/>
          </w:tcPr>
          <w:p w14:paraId="5B188A7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785A32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92B905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D24D36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Soldar tubo de escape</w:t>
            </w:r>
          </w:p>
        </w:tc>
        <w:tc>
          <w:tcPr>
            <w:tcW w:w="1400" w:type="dxa"/>
            <w:tcBorders>
              <w:top w:val="nil"/>
              <w:left w:val="nil"/>
              <w:bottom w:val="single" w:sz="4" w:space="0" w:color="auto"/>
              <w:right w:val="single" w:sz="4" w:space="0" w:color="auto"/>
            </w:tcBorders>
            <w:shd w:val="clear" w:color="auto" w:fill="auto"/>
            <w:vAlign w:val="center"/>
            <w:hideMark/>
          </w:tcPr>
          <w:p w14:paraId="18CFD98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78D8330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B755FEC"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74CC44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tubo de escape</w:t>
            </w:r>
          </w:p>
        </w:tc>
        <w:tc>
          <w:tcPr>
            <w:tcW w:w="1400" w:type="dxa"/>
            <w:tcBorders>
              <w:top w:val="nil"/>
              <w:left w:val="nil"/>
              <w:bottom w:val="single" w:sz="4" w:space="0" w:color="auto"/>
              <w:right w:val="single" w:sz="4" w:space="0" w:color="auto"/>
            </w:tcBorders>
            <w:shd w:val="clear" w:color="auto" w:fill="auto"/>
            <w:noWrap/>
            <w:vAlign w:val="bottom"/>
            <w:hideMark/>
          </w:tcPr>
          <w:p w14:paraId="1711AE0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C4D45A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24729F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0EDB52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soporte de motor</w:t>
            </w:r>
          </w:p>
        </w:tc>
        <w:tc>
          <w:tcPr>
            <w:tcW w:w="1400" w:type="dxa"/>
            <w:tcBorders>
              <w:top w:val="nil"/>
              <w:left w:val="nil"/>
              <w:bottom w:val="single" w:sz="4" w:space="0" w:color="auto"/>
              <w:right w:val="single" w:sz="4" w:space="0" w:color="auto"/>
            </w:tcBorders>
            <w:shd w:val="clear" w:color="auto" w:fill="auto"/>
            <w:vAlign w:val="center"/>
            <w:hideMark/>
          </w:tcPr>
          <w:p w14:paraId="7A4C746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219C92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8BC0D5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F21130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empaque de punterías</w:t>
            </w:r>
          </w:p>
        </w:tc>
        <w:tc>
          <w:tcPr>
            <w:tcW w:w="1400" w:type="dxa"/>
            <w:tcBorders>
              <w:top w:val="nil"/>
              <w:left w:val="nil"/>
              <w:bottom w:val="single" w:sz="4" w:space="0" w:color="auto"/>
              <w:right w:val="single" w:sz="4" w:space="0" w:color="auto"/>
            </w:tcBorders>
            <w:shd w:val="clear" w:color="auto" w:fill="auto"/>
            <w:vAlign w:val="center"/>
            <w:hideMark/>
          </w:tcPr>
          <w:p w14:paraId="42E33BB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276F5A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14B6A6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159C45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sensor VVT</w:t>
            </w:r>
          </w:p>
        </w:tc>
        <w:tc>
          <w:tcPr>
            <w:tcW w:w="1400" w:type="dxa"/>
            <w:tcBorders>
              <w:top w:val="nil"/>
              <w:left w:val="nil"/>
              <w:bottom w:val="single" w:sz="4" w:space="0" w:color="auto"/>
              <w:right w:val="single" w:sz="4" w:space="0" w:color="auto"/>
            </w:tcBorders>
            <w:shd w:val="clear" w:color="auto" w:fill="auto"/>
            <w:vAlign w:val="center"/>
            <w:hideMark/>
          </w:tcPr>
          <w:p w14:paraId="1BCDF46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724FEA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0FA36D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53E8BD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Reparación de cabeza de motor</w:t>
            </w:r>
          </w:p>
        </w:tc>
        <w:tc>
          <w:tcPr>
            <w:tcW w:w="1400" w:type="dxa"/>
            <w:tcBorders>
              <w:top w:val="nil"/>
              <w:left w:val="nil"/>
              <w:bottom w:val="single" w:sz="4" w:space="0" w:color="auto"/>
              <w:right w:val="single" w:sz="4" w:space="0" w:color="auto"/>
            </w:tcBorders>
            <w:shd w:val="clear" w:color="auto" w:fill="auto"/>
            <w:vAlign w:val="center"/>
            <w:hideMark/>
          </w:tcPr>
          <w:p w14:paraId="7B86E85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018CC8A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16EFCE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A1681D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cabeza de motor </w:t>
            </w:r>
          </w:p>
        </w:tc>
        <w:tc>
          <w:tcPr>
            <w:tcW w:w="1400" w:type="dxa"/>
            <w:tcBorders>
              <w:top w:val="nil"/>
              <w:left w:val="nil"/>
              <w:bottom w:val="single" w:sz="4" w:space="0" w:color="auto"/>
              <w:right w:val="single" w:sz="4" w:space="0" w:color="auto"/>
            </w:tcBorders>
            <w:shd w:val="clear" w:color="auto" w:fill="auto"/>
            <w:vAlign w:val="center"/>
            <w:hideMark/>
          </w:tcPr>
          <w:p w14:paraId="7C80E39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7A9354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82236B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9E9F93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Reparación de Motor </w:t>
            </w:r>
          </w:p>
        </w:tc>
        <w:tc>
          <w:tcPr>
            <w:tcW w:w="1400" w:type="dxa"/>
            <w:tcBorders>
              <w:top w:val="nil"/>
              <w:left w:val="nil"/>
              <w:bottom w:val="single" w:sz="4" w:space="0" w:color="auto"/>
              <w:right w:val="single" w:sz="4" w:space="0" w:color="auto"/>
            </w:tcBorders>
            <w:shd w:val="clear" w:color="auto" w:fill="auto"/>
            <w:vAlign w:val="center"/>
            <w:hideMark/>
          </w:tcPr>
          <w:p w14:paraId="700AD37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6A5FCC0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87011C7" w14:textId="77777777" w:rsidTr="00944E8A">
        <w:trPr>
          <w:trHeight w:val="375"/>
        </w:trPr>
        <w:tc>
          <w:tcPr>
            <w:tcW w:w="5524" w:type="dxa"/>
            <w:tcBorders>
              <w:top w:val="nil"/>
              <w:left w:val="single" w:sz="4" w:space="0" w:color="auto"/>
              <w:bottom w:val="single" w:sz="4" w:space="0" w:color="auto"/>
              <w:right w:val="single" w:sz="4" w:space="0" w:color="auto"/>
            </w:tcBorders>
            <w:shd w:val="clear" w:color="000000" w:fill="BDD7EE"/>
            <w:vAlign w:val="center"/>
            <w:hideMark/>
          </w:tcPr>
          <w:p w14:paraId="539A5AC8" w14:textId="77777777" w:rsidR="008F48DE" w:rsidRPr="008F48DE" w:rsidRDefault="008F48DE" w:rsidP="008F48DE">
            <w:pPr>
              <w:spacing w:after="0" w:line="240" w:lineRule="auto"/>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7. MANTENIMIENTO PREVENTIVO</w:t>
            </w:r>
          </w:p>
        </w:tc>
        <w:tc>
          <w:tcPr>
            <w:tcW w:w="1400" w:type="dxa"/>
            <w:tcBorders>
              <w:top w:val="nil"/>
              <w:left w:val="nil"/>
              <w:bottom w:val="single" w:sz="4" w:space="0" w:color="auto"/>
              <w:right w:val="single" w:sz="4" w:space="0" w:color="auto"/>
            </w:tcBorders>
            <w:shd w:val="clear" w:color="000000" w:fill="BDD7EE"/>
            <w:noWrap/>
            <w:vAlign w:val="bottom"/>
            <w:hideMark/>
          </w:tcPr>
          <w:p w14:paraId="639982F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w:t>
            </w:r>
          </w:p>
        </w:tc>
        <w:tc>
          <w:tcPr>
            <w:tcW w:w="1600" w:type="dxa"/>
            <w:tcBorders>
              <w:top w:val="nil"/>
              <w:left w:val="nil"/>
              <w:bottom w:val="single" w:sz="4" w:space="0" w:color="auto"/>
              <w:right w:val="single" w:sz="4" w:space="0" w:color="auto"/>
            </w:tcBorders>
            <w:shd w:val="clear" w:color="000000" w:fill="BDD7EE"/>
            <w:noWrap/>
            <w:vAlign w:val="bottom"/>
            <w:hideMark/>
          </w:tcPr>
          <w:p w14:paraId="1343506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w:t>
            </w:r>
          </w:p>
        </w:tc>
      </w:tr>
      <w:tr w:rsidR="008F48DE" w:rsidRPr="008F48DE" w14:paraId="0DD4259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E66C60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Aceite de motor </w:t>
            </w:r>
          </w:p>
        </w:tc>
        <w:tc>
          <w:tcPr>
            <w:tcW w:w="1400" w:type="dxa"/>
            <w:tcBorders>
              <w:top w:val="nil"/>
              <w:left w:val="nil"/>
              <w:bottom w:val="single" w:sz="4" w:space="0" w:color="auto"/>
              <w:right w:val="single" w:sz="4" w:space="0" w:color="auto"/>
            </w:tcBorders>
            <w:shd w:val="clear" w:color="auto" w:fill="auto"/>
            <w:vAlign w:val="center"/>
            <w:hideMark/>
          </w:tcPr>
          <w:p w14:paraId="67C7C00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Litro</w:t>
            </w:r>
          </w:p>
        </w:tc>
        <w:tc>
          <w:tcPr>
            <w:tcW w:w="1600" w:type="dxa"/>
            <w:tcBorders>
              <w:top w:val="nil"/>
              <w:left w:val="nil"/>
              <w:bottom w:val="single" w:sz="4" w:space="0" w:color="auto"/>
              <w:right w:val="single" w:sz="4" w:space="0" w:color="auto"/>
            </w:tcBorders>
            <w:shd w:val="clear" w:color="auto" w:fill="auto"/>
            <w:vAlign w:val="center"/>
            <w:hideMark/>
          </w:tcPr>
          <w:p w14:paraId="751DA87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7108C0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EB1BA7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Boquilla para inyector</w:t>
            </w:r>
          </w:p>
        </w:tc>
        <w:tc>
          <w:tcPr>
            <w:tcW w:w="1400" w:type="dxa"/>
            <w:tcBorders>
              <w:top w:val="nil"/>
              <w:left w:val="nil"/>
              <w:bottom w:val="single" w:sz="4" w:space="0" w:color="auto"/>
              <w:right w:val="single" w:sz="4" w:space="0" w:color="auto"/>
            </w:tcBorders>
            <w:shd w:val="clear" w:color="auto" w:fill="auto"/>
            <w:vAlign w:val="center"/>
            <w:hideMark/>
          </w:tcPr>
          <w:p w14:paraId="234A2C3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F8EDF1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F7C28B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0D7F3E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Juego de bujías </w:t>
            </w:r>
          </w:p>
        </w:tc>
        <w:tc>
          <w:tcPr>
            <w:tcW w:w="1400" w:type="dxa"/>
            <w:tcBorders>
              <w:top w:val="nil"/>
              <w:left w:val="nil"/>
              <w:bottom w:val="single" w:sz="4" w:space="0" w:color="auto"/>
              <w:right w:val="single" w:sz="4" w:space="0" w:color="auto"/>
            </w:tcBorders>
            <w:shd w:val="clear" w:color="auto" w:fill="auto"/>
            <w:vAlign w:val="center"/>
            <w:hideMark/>
          </w:tcPr>
          <w:p w14:paraId="67B3DFB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7A998B2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C39274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931D9C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Filtro de aceite </w:t>
            </w:r>
          </w:p>
        </w:tc>
        <w:tc>
          <w:tcPr>
            <w:tcW w:w="1400" w:type="dxa"/>
            <w:tcBorders>
              <w:top w:val="nil"/>
              <w:left w:val="nil"/>
              <w:bottom w:val="single" w:sz="4" w:space="0" w:color="auto"/>
              <w:right w:val="single" w:sz="4" w:space="0" w:color="auto"/>
            </w:tcBorders>
            <w:shd w:val="clear" w:color="auto" w:fill="auto"/>
            <w:vAlign w:val="center"/>
            <w:hideMark/>
          </w:tcPr>
          <w:p w14:paraId="587B97A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875DA0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6FE634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7A4197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Filtro de aire </w:t>
            </w:r>
          </w:p>
        </w:tc>
        <w:tc>
          <w:tcPr>
            <w:tcW w:w="1400" w:type="dxa"/>
            <w:tcBorders>
              <w:top w:val="nil"/>
              <w:left w:val="nil"/>
              <w:bottom w:val="single" w:sz="4" w:space="0" w:color="auto"/>
              <w:right w:val="single" w:sz="4" w:space="0" w:color="auto"/>
            </w:tcBorders>
            <w:shd w:val="clear" w:color="auto" w:fill="auto"/>
            <w:vAlign w:val="center"/>
            <w:hideMark/>
          </w:tcPr>
          <w:p w14:paraId="2D70F7A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1DA190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B7828A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83376C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Filtro de gasolina </w:t>
            </w:r>
          </w:p>
        </w:tc>
        <w:tc>
          <w:tcPr>
            <w:tcW w:w="1400" w:type="dxa"/>
            <w:tcBorders>
              <w:top w:val="nil"/>
              <w:left w:val="nil"/>
              <w:bottom w:val="single" w:sz="4" w:space="0" w:color="auto"/>
              <w:right w:val="single" w:sz="4" w:space="0" w:color="auto"/>
            </w:tcBorders>
            <w:shd w:val="clear" w:color="auto" w:fill="auto"/>
            <w:vAlign w:val="center"/>
            <w:hideMark/>
          </w:tcPr>
          <w:p w14:paraId="196198C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02EB8E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AED537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BBC1AA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Filtro de </w:t>
            </w:r>
            <w:proofErr w:type="spellStart"/>
            <w:r w:rsidRPr="008F48DE">
              <w:rPr>
                <w:rFonts w:ascii="ColaborateLight" w:eastAsia="Times New Roman" w:hAnsi="ColaborateLight" w:cs="Arial"/>
                <w:lang w:eastAsia="es-MX"/>
              </w:rPr>
              <w:t>diesel</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3A577B4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920D08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3060AF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DA7D67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ligas para inyectores</w:t>
            </w:r>
          </w:p>
        </w:tc>
        <w:tc>
          <w:tcPr>
            <w:tcW w:w="1400" w:type="dxa"/>
            <w:tcBorders>
              <w:top w:val="nil"/>
              <w:left w:val="nil"/>
              <w:bottom w:val="single" w:sz="4" w:space="0" w:color="auto"/>
              <w:right w:val="single" w:sz="4" w:space="0" w:color="auto"/>
            </w:tcBorders>
            <w:shd w:val="clear" w:color="auto" w:fill="auto"/>
            <w:vAlign w:val="center"/>
            <w:hideMark/>
          </w:tcPr>
          <w:p w14:paraId="3ADAA19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7074FC7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95EFBC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9DF865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Liquido limpiador de cuerpo de aceleración</w:t>
            </w:r>
          </w:p>
        </w:tc>
        <w:tc>
          <w:tcPr>
            <w:tcW w:w="1400" w:type="dxa"/>
            <w:tcBorders>
              <w:top w:val="nil"/>
              <w:left w:val="nil"/>
              <w:bottom w:val="single" w:sz="4" w:space="0" w:color="auto"/>
              <w:right w:val="single" w:sz="4" w:space="0" w:color="auto"/>
            </w:tcBorders>
            <w:shd w:val="clear" w:color="auto" w:fill="auto"/>
            <w:vAlign w:val="center"/>
            <w:hideMark/>
          </w:tcPr>
          <w:p w14:paraId="7F308A1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42DBAA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6CA34C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BEDC9F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Liquido limpiador de inyectores con boya</w:t>
            </w:r>
          </w:p>
        </w:tc>
        <w:tc>
          <w:tcPr>
            <w:tcW w:w="1400" w:type="dxa"/>
            <w:tcBorders>
              <w:top w:val="nil"/>
              <w:left w:val="nil"/>
              <w:bottom w:val="single" w:sz="4" w:space="0" w:color="auto"/>
              <w:right w:val="single" w:sz="4" w:space="0" w:color="auto"/>
            </w:tcBorders>
            <w:shd w:val="clear" w:color="auto" w:fill="auto"/>
            <w:vAlign w:val="center"/>
            <w:hideMark/>
          </w:tcPr>
          <w:p w14:paraId="6C6A36A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1BEFBA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814101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65785B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Lavado de Inyectores en laboratorio</w:t>
            </w:r>
          </w:p>
        </w:tc>
        <w:tc>
          <w:tcPr>
            <w:tcW w:w="1400" w:type="dxa"/>
            <w:tcBorders>
              <w:top w:val="nil"/>
              <w:left w:val="nil"/>
              <w:bottom w:val="single" w:sz="4" w:space="0" w:color="auto"/>
              <w:right w:val="single" w:sz="4" w:space="0" w:color="auto"/>
            </w:tcBorders>
            <w:shd w:val="clear" w:color="auto" w:fill="auto"/>
            <w:vAlign w:val="center"/>
            <w:hideMark/>
          </w:tcPr>
          <w:p w14:paraId="06B1AC0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692052C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6169A0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4B9B82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Escaneo y borrado de códigos de error</w:t>
            </w:r>
          </w:p>
        </w:tc>
        <w:tc>
          <w:tcPr>
            <w:tcW w:w="1400" w:type="dxa"/>
            <w:tcBorders>
              <w:top w:val="nil"/>
              <w:left w:val="nil"/>
              <w:bottom w:val="single" w:sz="4" w:space="0" w:color="auto"/>
              <w:right w:val="single" w:sz="4" w:space="0" w:color="auto"/>
            </w:tcBorders>
            <w:shd w:val="clear" w:color="auto" w:fill="auto"/>
            <w:vAlign w:val="center"/>
            <w:hideMark/>
          </w:tcPr>
          <w:p w14:paraId="73DB087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34E1661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56DB5C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C2013A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Lavado de inyectores con boya</w:t>
            </w:r>
          </w:p>
        </w:tc>
        <w:tc>
          <w:tcPr>
            <w:tcW w:w="1400" w:type="dxa"/>
            <w:tcBorders>
              <w:top w:val="nil"/>
              <w:left w:val="nil"/>
              <w:bottom w:val="single" w:sz="4" w:space="0" w:color="auto"/>
              <w:right w:val="single" w:sz="4" w:space="0" w:color="auto"/>
            </w:tcBorders>
            <w:shd w:val="clear" w:color="auto" w:fill="auto"/>
            <w:vAlign w:val="center"/>
            <w:hideMark/>
          </w:tcPr>
          <w:p w14:paraId="259EB2F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5444FB6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36F266B" w14:textId="77777777" w:rsidTr="00944E8A">
        <w:trPr>
          <w:trHeight w:val="819"/>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CE3437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Mano de obra de afinación mayor a gasolina (cambio de aceite, filtro de aceite, filtro de aire, filtro de gasolina, cambio de </w:t>
            </w:r>
            <w:proofErr w:type="spellStart"/>
            <w:r w:rsidRPr="008F48DE">
              <w:rPr>
                <w:rFonts w:ascii="ColaborateLight" w:eastAsia="Times New Roman" w:hAnsi="ColaborateLight" w:cs="Arial"/>
                <w:lang w:eastAsia="es-MX"/>
              </w:rPr>
              <w:t>bujias</w:t>
            </w:r>
            <w:proofErr w:type="spellEnd"/>
            <w:r w:rsidRPr="008F48DE">
              <w:rPr>
                <w:rFonts w:ascii="ColaborateLight" w:eastAsia="Times New Roman" w:hAnsi="ColaborateLight" w:cs="Arial"/>
                <w:lang w:eastAsia="es-MX"/>
              </w:rPr>
              <w:t xml:space="preserve">, lavado de </w:t>
            </w:r>
            <w:proofErr w:type="spellStart"/>
            <w:r w:rsidRPr="008F48DE">
              <w:rPr>
                <w:rFonts w:ascii="ColaborateLight" w:eastAsia="Times New Roman" w:hAnsi="ColaborateLight" w:cs="Arial"/>
                <w:lang w:eastAsia="es-MX"/>
              </w:rPr>
              <w:t>cuepo</w:t>
            </w:r>
            <w:proofErr w:type="spellEnd"/>
            <w:r w:rsidRPr="008F48DE">
              <w:rPr>
                <w:rFonts w:ascii="ColaborateLight" w:eastAsia="Times New Roman" w:hAnsi="ColaborateLight" w:cs="Arial"/>
                <w:lang w:eastAsia="es-MX"/>
              </w:rPr>
              <w:t xml:space="preserve"> de </w:t>
            </w:r>
            <w:proofErr w:type="spellStart"/>
            <w:r w:rsidRPr="008F48DE">
              <w:rPr>
                <w:rFonts w:ascii="ColaborateLight" w:eastAsia="Times New Roman" w:hAnsi="ColaborateLight" w:cs="Arial"/>
                <w:lang w:eastAsia="es-MX"/>
              </w:rPr>
              <w:t>aeleración</w:t>
            </w:r>
            <w:proofErr w:type="spellEnd"/>
            <w:r w:rsidRPr="008F48DE">
              <w:rPr>
                <w:rFonts w:ascii="ColaborateLight" w:eastAsia="Times New Roman" w:hAnsi="ColaborateLight" w:cs="Arial"/>
                <w:lang w:eastAsia="es-MX"/>
              </w:rPr>
              <w:t>)</w:t>
            </w:r>
          </w:p>
        </w:tc>
        <w:tc>
          <w:tcPr>
            <w:tcW w:w="1400" w:type="dxa"/>
            <w:tcBorders>
              <w:top w:val="nil"/>
              <w:left w:val="nil"/>
              <w:bottom w:val="single" w:sz="4" w:space="0" w:color="auto"/>
              <w:right w:val="single" w:sz="4" w:space="0" w:color="auto"/>
            </w:tcBorders>
            <w:shd w:val="clear" w:color="auto" w:fill="auto"/>
            <w:vAlign w:val="center"/>
            <w:hideMark/>
          </w:tcPr>
          <w:p w14:paraId="05A04B0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716A3B3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29B1E4F" w14:textId="77777777" w:rsidTr="00944E8A">
        <w:trPr>
          <w:trHeight w:val="69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A21A49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Mano de obra de afinación mayor a </w:t>
            </w:r>
            <w:proofErr w:type="spellStart"/>
            <w:r w:rsidRPr="008F48DE">
              <w:rPr>
                <w:rFonts w:ascii="ColaborateLight" w:eastAsia="Times New Roman" w:hAnsi="ColaborateLight" w:cs="Arial"/>
                <w:lang w:eastAsia="es-MX"/>
              </w:rPr>
              <w:t>diesel</w:t>
            </w:r>
            <w:proofErr w:type="spellEnd"/>
            <w:r w:rsidRPr="008F48DE">
              <w:rPr>
                <w:rFonts w:ascii="ColaborateLight" w:eastAsia="Times New Roman" w:hAnsi="ColaborateLight" w:cs="Arial"/>
                <w:lang w:eastAsia="es-MX"/>
              </w:rPr>
              <w:t xml:space="preserve"> (cambio de aceite, filtro de aceite, filtro de aire, filtro de </w:t>
            </w:r>
            <w:proofErr w:type="spellStart"/>
            <w:r w:rsidRPr="008F48DE">
              <w:rPr>
                <w:rFonts w:ascii="ColaborateLight" w:eastAsia="Times New Roman" w:hAnsi="ColaborateLight" w:cs="Arial"/>
                <w:lang w:eastAsia="es-MX"/>
              </w:rPr>
              <w:t>diesel</w:t>
            </w:r>
            <w:proofErr w:type="spellEnd"/>
            <w:r w:rsidRPr="008F48DE">
              <w:rPr>
                <w:rFonts w:ascii="ColaborateLight" w:eastAsia="Times New Roman" w:hAnsi="ColaborateLight" w:cs="Arial"/>
                <w:lang w:eastAsia="es-MX"/>
              </w:rPr>
              <w:t>)</w:t>
            </w:r>
          </w:p>
        </w:tc>
        <w:tc>
          <w:tcPr>
            <w:tcW w:w="1400" w:type="dxa"/>
            <w:tcBorders>
              <w:top w:val="nil"/>
              <w:left w:val="nil"/>
              <w:bottom w:val="single" w:sz="4" w:space="0" w:color="auto"/>
              <w:right w:val="single" w:sz="4" w:space="0" w:color="auto"/>
            </w:tcBorders>
            <w:shd w:val="clear" w:color="auto" w:fill="auto"/>
            <w:vAlign w:val="center"/>
            <w:hideMark/>
          </w:tcPr>
          <w:p w14:paraId="67B35CB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66F9A77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55068CB" w14:textId="77777777" w:rsidTr="00944E8A">
        <w:trPr>
          <w:trHeight w:val="558"/>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3E6838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Mano de obra de afinación menor a </w:t>
            </w:r>
            <w:proofErr w:type="gramStart"/>
            <w:r w:rsidRPr="008F48DE">
              <w:rPr>
                <w:rFonts w:ascii="ColaborateLight" w:eastAsia="Times New Roman" w:hAnsi="ColaborateLight" w:cs="Arial"/>
                <w:lang w:eastAsia="es-MX"/>
              </w:rPr>
              <w:t>gasolina  o</w:t>
            </w:r>
            <w:proofErr w:type="gramEnd"/>
            <w:r w:rsidRPr="008F48DE">
              <w:rPr>
                <w:rFonts w:ascii="ColaborateLight" w:eastAsia="Times New Roman" w:hAnsi="ColaborateLight" w:cs="Arial"/>
                <w:lang w:eastAsia="es-MX"/>
              </w:rPr>
              <w:t xml:space="preserve"> </w:t>
            </w:r>
            <w:proofErr w:type="spellStart"/>
            <w:r w:rsidRPr="008F48DE">
              <w:rPr>
                <w:rFonts w:ascii="ColaborateLight" w:eastAsia="Times New Roman" w:hAnsi="ColaborateLight" w:cs="Arial"/>
                <w:lang w:eastAsia="es-MX"/>
              </w:rPr>
              <w:t>diesel</w:t>
            </w:r>
            <w:proofErr w:type="spellEnd"/>
            <w:r w:rsidRPr="008F48DE">
              <w:rPr>
                <w:rFonts w:ascii="ColaborateLight" w:eastAsia="Times New Roman" w:hAnsi="ColaborateLight" w:cs="Arial"/>
                <w:lang w:eastAsia="es-MX"/>
              </w:rPr>
              <w:t xml:space="preserve"> (cambio de aceite y cambio de filtro de aceite)</w:t>
            </w:r>
          </w:p>
        </w:tc>
        <w:tc>
          <w:tcPr>
            <w:tcW w:w="1400" w:type="dxa"/>
            <w:tcBorders>
              <w:top w:val="nil"/>
              <w:left w:val="nil"/>
              <w:bottom w:val="single" w:sz="4" w:space="0" w:color="auto"/>
              <w:right w:val="single" w:sz="4" w:space="0" w:color="auto"/>
            </w:tcBorders>
            <w:shd w:val="clear" w:color="auto" w:fill="auto"/>
            <w:vAlign w:val="center"/>
            <w:hideMark/>
          </w:tcPr>
          <w:p w14:paraId="1D4FDEA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1C1D910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9C18A43" w14:textId="77777777" w:rsidTr="00944E8A">
        <w:trPr>
          <w:trHeight w:val="6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8D10BA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Relleno a nivel óptimo de aceite de dirección (incluye aceite)</w:t>
            </w:r>
          </w:p>
        </w:tc>
        <w:tc>
          <w:tcPr>
            <w:tcW w:w="1400" w:type="dxa"/>
            <w:tcBorders>
              <w:top w:val="nil"/>
              <w:left w:val="nil"/>
              <w:bottom w:val="single" w:sz="4" w:space="0" w:color="auto"/>
              <w:right w:val="single" w:sz="4" w:space="0" w:color="auto"/>
            </w:tcBorders>
            <w:shd w:val="clear" w:color="auto" w:fill="auto"/>
            <w:vAlign w:val="center"/>
            <w:hideMark/>
          </w:tcPr>
          <w:p w14:paraId="36B8488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56C3347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7B004B6" w14:textId="77777777" w:rsidTr="00944E8A">
        <w:trPr>
          <w:trHeight w:val="23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0E1E09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Relleno a nivel óptimo de aceite de diferencial (incluye aceite)</w:t>
            </w:r>
          </w:p>
        </w:tc>
        <w:tc>
          <w:tcPr>
            <w:tcW w:w="1400" w:type="dxa"/>
            <w:tcBorders>
              <w:top w:val="nil"/>
              <w:left w:val="nil"/>
              <w:bottom w:val="single" w:sz="4" w:space="0" w:color="auto"/>
              <w:right w:val="single" w:sz="4" w:space="0" w:color="auto"/>
            </w:tcBorders>
            <w:shd w:val="clear" w:color="auto" w:fill="auto"/>
            <w:vAlign w:val="center"/>
            <w:hideMark/>
          </w:tcPr>
          <w:p w14:paraId="6470E54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5A19B7E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0A5C9C8" w14:textId="77777777" w:rsidTr="00944E8A">
        <w:trPr>
          <w:trHeight w:val="32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6B1890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Relleno a nivel óptimo de aceite motor (incluye aceite)</w:t>
            </w:r>
          </w:p>
        </w:tc>
        <w:tc>
          <w:tcPr>
            <w:tcW w:w="1400" w:type="dxa"/>
            <w:tcBorders>
              <w:top w:val="nil"/>
              <w:left w:val="nil"/>
              <w:bottom w:val="single" w:sz="4" w:space="0" w:color="auto"/>
              <w:right w:val="single" w:sz="4" w:space="0" w:color="auto"/>
            </w:tcBorders>
            <w:shd w:val="clear" w:color="auto" w:fill="auto"/>
            <w:vAlign w:val="center"/>
            <w:hideMark/>
          </w:tcPr>
          <w:p w14:paraId="03E2429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1A20353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BB94CBB" w14:textId="77777777" w:rsidTr="00944E8A">
        <w:trPr>
          <w:trHeight w:val="41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33AD8D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Relleno a nivel óptimo de aceite transmisión (incluye aceite)</w:t>
            </w:r>
          </w:p>
        </w:tc>
        <w:tc>
          <w:tcPr>
            <w:tcW w:w="1400" w:type="dxa"/>
            <w:tcBorders>
              <w:top w:val="nil"/>
              <w:left w:val="nil"/>
              <w:bottom w:val="single" w:sz="4" w:space="0" w:color="auto"/>
              <w:right w:val="single" w:sz="4" w:space="0" w:color="auto"/>
            </w:tcBorders>
            <w:shd w:val="clear" w:color="auto" w:fill="auto"/>
            <w:vAlign w:val="center"/>
            <w:hideMark/>
          </w:tcPr>
          <w:p w14:paraId="139DB27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23D4F49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3DE3484" w14:textId="77777777" w:rsidTr="00944E8A">
        <w:trPr>
          <w:trHeight w:val="6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EC17B0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Relleno a nivel óptimo de líquido de frenos (incluye el líquido)</w:t>
            </w:r>
          </w:p>
        </w:tc>
        <w:tc>
          <w:tcPr>
            <w:tcW w:w="1400" w:type="dxa"/>
            <w:tcBorders>
              <w:top w:val="nil"/>
              <w:left w:val="nil"/>
              <w:bottom w:val="single" w:sz="4" w:space="0" w:color="auto"/>
              <w:right w:val="single" w:sz="4" w:space="0" w:color="auto"/>
            </w:tcBorders>
            <w:shd w:val="clear" w:color="auto" w:fill="auto"/>
            <w:vAlign w:val="center"/>
            <w:hideMark/>
          </w:tcPr>
          <w:p w14:paraId="6F996DE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6C19C66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95794B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E917B9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Reprogramar cuerpo de aceleración</w:t>
            </w:r>
          </w:p>
        </w:tc>
        <w:tc>
          <w:tcPr>
            <w:tcW w:w="1400" w:type="dxa"/>
            <w:tcBorders>
              <w:top w:val="nil"/>
              <w:left w:val="nil"/>
              <w:bottom w:val="single" w:sz="4" w:space="0" w:color="auto"/>
              <w:right w:val="single" w:sz="4" w:space="0" w:color="auto"/>
            </w:tcBorders>
            <w:shd w:val="clear" w:color="auto" w:fill="auto"/>
            <w:vAlign w:val="center"/>
            <w:hideMark/>
          </w:tcPr>
          <w:p w14:paraId="5E3FA00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49EA374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D22745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FF1A00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ligas para inyectores</w:t>
            </w:r>
          </w:p>
        </w:tc>
        <w:tc>
          <w:tcPr>
            <w:tcW w:w="1400" w:type="dxa"/>
            <w:tcBorders>
              <w:top w:val="nil"/>
              <w:left w:val="nil"/>
              <w:bottom w:val="single" w:sz="4" w:space="0" w:color="auto"/>
              <w:right w:val="single" w:sz="4" w:space="0" w:color="auto"/>
            </w:tcBorders>
            <w:shd w:val="clear" w:color="auto" w:fill="auto"/>
            <w:vAlign w:val="center"/>
            <w:hideMark/>
          </w:tcPr>
          <w:p w14:paraId="2394FB1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2570A2C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8835A61" w14:textId="77777777" w:rsidTr="00944E8A">
        <w:trPr>
          <w:trHeight w:val="326"/>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DD59CE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Desmontar y montar inyectores para mandar a laboratorio</w:t>
            </w:r>
          </w:p>
        </w:tc>
        <w:tc>
          <w:tcPr>
            <w:tcW w:w="1400" w:type="dxa"/>
            <w:tcBorders>
              <w:top w:val="nil"/>
              <w:left w:val="nil"/>
              <w:bottom w:val="single" w:sz="4" w:space="0" w:color="auto"/>
              <w:right w:val="single" w:sz="4" w:space="0" w:color="auto"/>
            </w:tcBorders>
            <w:shd w:val="clear" w:color="auto" w:fill="auto"/>
            <w:vAlign w:val="center"/>
            <w:hideMark/>
          </w:tcPr>
          <w:p w14:paraId="66F0EA0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43503EB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A5A030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22F424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Revisión y ajuste de banda de motor</w:t>
            </w:r>
          </w:p>
        </w:tc>
        <w:tc>
          <w:tcPr>
            <w:tcW w:w="1400" w:type="dxa"/>
            <w:tcBorders>
              <w:top w:val="nil"/>
              <w:left w:val="nil"/>
              <w:bottom w:val="single" w:sz="4" w:space="0" w:color="auto"/>
              <w:right w:val="single" w:sz="4" w:space="0" w:color="auto"/>
            </w:tcBorders>
            <w:shd w:val="clear" w:color="auto" w:fill="auto"/>
            <w:vAlign w:val="center"/>
            <w:hideMark/>
          </w:tcPr>
          <w:p w14:paraId="4A0DC41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0D29096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163E4FC" w14:textId="77777777" w:rsidTr="00944E8A">
        <w:trPr>
          <w:trHeight w:val="375"/>
        </w:trPr>
        <w:tc>
          <w:tcPr>
            <w:tcW w:w="5524" w:type="dxa"/>
            <w:tcBorders>
              <w:top w:val="nil"/>
              <w:left w:val="single" w:sz="4" w:space="0" w:color="auto"/>
              <w:bottom w:val="single" w:sz="4" w:space="0" w:color="auto"/>
              <w:right w:val="single" w:sz="4" w:space="0" w:color="auto"/>
            </w:tcBorders>
            <w:shd w:val="clear" w:color="000000" w:fill="BDD7EE"/>
            <w:vAlign w:val="center"/>
            <w:hideMark/>
          </w:tcPr>
          <w:p w14:paraId="6A337BEF" w14:textId="77777777" w:rsidR="008F48DE" w:rsidRPr="008F48DE" w:rsidRDefault="008F48DE" w:rsidP="008F48DE">
            <w:pPr>
              <w:spacing w:after="0" w:line="240" w:lineRule="auto"/>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8. SISTEMA DE FRENOS</w:t>
            </w:r>
          </w:p>
        </w:tc>
        <w:tc>
          <w:tcPr>
            <w:tcW w:w="1400" w:type="dxa"/>
            <w:tcBorders>
              <w:top w:val="nil"/>
              <w:left w:val="nil"/>
              <w:bottom w:val="single" w:sz="4" w:space="0" w:color="auto"/>
              <w:right w:val="single" w:sz="4" w:space="0" w:color="auto"/>
            </w:tcBorders>
            <w:shd w:val="clear" w:color="000000" w:fill="BDD7EE"/>
            <w:noWrap/>
            <w:vAlign w:val="bottom"/>
            <w:hideMark/>
          </w:tcPr>
          <w:p w14:paraId="54266FD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w:t>
            </w:r>
          </w:p>
        </w:tc>
        <w:tc>
          <w:tcPr>
            <w:tcW w:w="1600" w:type="dxa"/>
            <w:tcBorders>
              <w:top w:val="nil"/>
              <w:left w:val="nil"/>
              <w:bottom w:val="single" w:sz="4" w:space="0" w:color="auto"/>
              <w:right w:val="single" w:sz="4" w:space="0" w:color="auto"/>
            </w:tcBorders>
            <w:shd w:val="clear" w:color="000000" w:fill="BDD7EE"/>
            <w:noWrap/>
            <w:vAlign w:val="bottom"/>
            <w:hideMark/>
          </w:tcPr>
          <w:p w14:paraId="619D7A2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w:t>
            </w:r>
          </w:p>
        </w:tc>
      </w:tr>
      <w:tr w:rsidR="008F48DE" w:rsidRPr="008F48DE" w14:paraId="69BC179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05487F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balatas delanteras</w:t>
            </w:r>
          </w:p>
        </w:tc>
        <w:tc>
          <w:tcPr>
            <w:tcW w:w="1400" w:type="dxa"/>
            <w:tcBorders>
              <w:top w:val="nil"/>
              <w:left w:val="nil"/>
              <w:bottom w:val="single" w:sz="4" w:space="0" w:color="auto"/>
              <w:right w:val="single" w:sz="4" w:space="0" w:color="auto"/>
            </w:tcBorders>
            <w:shd w:val="clear" w:color="auto" w:fill="auto"/>
            <w:vAlign w:val="center"/>
            <w:hideMark/>
          </w:tcPr>
          <w:p w14:paraId="65EFEDB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407F2BB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DCC394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FE0EF9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balatas traseras</w:t>
            </w:r>
          </w:p>
        </w:tc>
        <w:tc>
          <w:tcPr>
            <w:tcW w:w="1400" w:type="dxa"/>
            <w:tcBorders>
              <w:top w:val="nil"/>
              <w:left w:val="nil"/>
              <w:bottom w:val="single" w:sz="4" w:space="0" w:color="auto"/>
              <w:right w:val="single" w:sz="4" w:space="0" w:color="auto"/>
            </w:tcBorders>
            <w:shd w:val="clear" w:color="auto" w:fill="auto"/>
            <w:vAlign w:val="center"/>
            <w:hideMark/>
          </w:tcPr>
          <w:p w14:paraId="23544C7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7407797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161DF3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EBD36D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balatas de freno de mano</w:t>
            </w:r>
          </w:p>
        </w:tc>
        <w:tc>
          <w:tcPr>
            <w:tcW w:w="1400" w:type="dxa"/>
            <w:tcBorders>
              <w:top w:val="nil"/>
              <w:left w:val="nil"/>
              <w:bottom w:val="single" w:sz="4" w:space="0" w:color="auto"/>
              <w:right w:val="single" w:sz="4" w:space="0" w:color="auto"/>
            </w:tcBorders>
            <w:shd w:val="clear" w:color="auto" w:fill="auto"/>
            <w:vAlign w:val="center"/>
            <w:hideMark/>
          </w:tcPr>
          <w:p w14:paraId="3BEEF50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593C179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57FA4C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2BCEEE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Balero maza</w:t>
            </w:r>
          </w:p>
        </w:tc>
        <w:tc>
          <w:tcPr>
            <w:tcW w:w="1400" w:type="dxa"/>
            <w:tcBorders>
              <w:top w:val="nil"/>
              <w:left w:val="nil"/>
              <w:bottom w:val="single" w:sz="4" w:space="0" w:color="auto"/>
              <w:right w:val="single" w:sz="4" w:space="0" w:color="auto"/>
            </w:tcBorders>
            <w:shd w:val="clear" w:color="auto" w:fill="auto"/>
            <w:vAlign w:val="center"/>
            <w:hideMark/>
          </w:tcPr>
          <w:p w14:paraId="352647D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89E21B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2ED19D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CE1041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Balero delantero</w:t>
            </w:r>
          </w:p>
        </w:tc>
        <w:tc>
          <w:tcPr>
            <w:tcW w:w="1400" w:type="dxa"/>
            <w:tcBorders>
              <w:top w:val="nil"/>
              <w:left w:val="nil"/>
              <w:bottom w:val="single" w:sz="4" w:space="0" w:color="auto"/>
              <w:right w:val="single" w:sz="4" w:space="0" w:color="auto"/>
            </w:tcBorders>
            <w:shd w:val="clear" w:color="auto" w:fill="auto"/>
            <w:vAlign w:val="center"/>
            <w:hideMark/>
          </w:tcPr>
          <w:p w14:paraId="2F67B19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815AF2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228DEC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D0579E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Balero trasero</w:t>
            </w:r>
          </w:p>
        </w:tc>
        <w:tc>
          <w:tcPr>
            <w:tcW w:w="1400" w:type="dxa"/>
            <w:tcBorders>
              <w:top w:val="nil"/>
              <w:left w:val="nil"/>
              <w:bottom w:val="single" w:sz="4" w:space="0" w:color="auto"/>
              <w:right w:val="single" w:sz="4" w:space="0" w:color="auto"/>
            </w:tcBorders>
            <w:shd w:val="clear" w:color="auto" w:fill="auto"/>
            <w:vAlign w:val="center"/>
            <w:hideMark/>
          </w:tcPr>
          <w:p w14:paraId="6621F46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FAAAFD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229CF2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4F7C5B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Reten llanta delantera</w:t>
            </w:r>
          </w:p>
        </w:tc>
        <w:tc>
          <w:tcPr>
            <w:tcW w:w="1400" w:type="dxa"/>
            <w:tcBorders>
              <w:top w:val="nil"/>
              <w:left w:val="nil"/>
              <w:bottom w:val="single" w:sz="4" w:space="0" w:color="auto"/>
              <w:right w:val="single" w:sz="4" w:space="0" w:color="auto"/>
            </w:tcBorders>
            <w:shd w:val="clear" w:color="auto" w:fill="auto"/>
            <w:vAlign w:val="center"/>
            <w:hideMark/>
          </w:tcPr>
          <w:p w14:paraId="706A0C7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F6D60D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30DAC8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8FC24D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Bomba de frenos</w:t>
            </w:r>
          </w:p>
        </w:tc>
        <w:tc>
          <w:tcPr>
            <w:tcW w:w="1400" w:type="dxa"/>
            <w:tcBorders>
              <w:top w:val="nil"/>
              <w:left w:val="nil"/>
              <w:bottom w:val="single" w:sz="4" w:space="0" w:color="auto"/>
              <w:right w:val="single" w:sz="4" w:space="0" w:color="auto"/>
            </w:tcBorders>
            <w:shd w:val="clear" w:color="auto" w:fill="auto"/>
            <w:vAlign w:val="center"/>
            <w:hideMark/>
          </w:tcPr>
          <w:p w14:paraId="2C1D3B1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871DBE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39D08C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EA12DEE" w14:textId="77777777" w:rsidR="008F48DE" w:rsidRPr="008F48DE" w:rsidRDefault="008F48DE" w:rsidP="008F48DE">
            <w:pPr>
              <w:spacing w:after="0" w:line="240" w:lineRule="auto"/>
              <w:rPr>
                <w:rFonts w:ascii="ColaborateLight" w:eastAsia="Times New Roman" w:hAnsi="ColaborateLight" w:cs="Arial"/>
                <w:lang w:eastAsia="es-MX"/>
              </w:rPr>
            </w:pPr>
            <w:proofErr w:type="spellStart"/>
            <w:r w:rsidRPr="008F48DE">
              <w:rPr>
                <w:rFonts w:ascii="ColaborateLight" w:eastAsia="Times New Roman" w:hAnsi="ColaborateLight" w:cs="Arial"/>
                <w:lang w:eastAsia="es-MX"/>
              </w:rPr>
              <w:t>Boster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086BF0B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FFE234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DF6229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65AE6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Chicote de freno de mano</w:t>
            </w:r>
          </w:p>
        </w:tc>
        <w:tc>
          <w:tcPr>
            <w:tcW w:w="1400" w:type="dxa"/>
            <w:tcBorders>
              <w:top w:val="nil"/>
              <w:left w:val="nil"/>
              <w:bottom w:val="single" w:sz="4" w:space="0" w:color="auto"/>
              <w:right w:val="single" w:sz="4" w:space="0" w:color="auto"/>
            </w:tcBorders>
            <w:shd w:val="clear" w:color="auto" w:fill="auto"/>
            <w:vAlign w:val="center"/>
            <w:hideMark/>
          </w:tcPr>
          <w:p w14:paraId="29E07A8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3C9C0C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553CBF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6998B1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Cilindro de rueda trasera</w:t>
            </w:r>
          </w:p>
        </w:tc>
        <w:tc>
          <w:tcPr>
            <w:tcW w:w="1400" w:type="dxa"/>
            <w:tcBorders>
              <w:top w:val="nil"/>
              <w:left w:val="nil"/>
              <w:bottom w:val="single" w:sz="4" w:space="0" w:color="auto"/>
              <w:right w:val="single" w:sz="4" w:space="0" w:color="auto"/>
            </w:tcBorders>
            <w:shd w:val="clear" w:color="auto" w:fill="auto"/>
            <w:vAlign w:val="center"/>
            <w:hideMark/>
          </w:tcPr>
          <w:p w14:paraId="3B7AC15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F57C5F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0A8DC0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AC46DD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Disco de rueda</w:t>
            </w:r>
          </w:p>
        </w:tc>
        <w:tc>
          <w:tcPr>
            <w:tcW w:w="1400" w:type="dxa"/>
            <w:tcBorders>
              <w:top w:val="nil"/>
              <w:left w:val="nil"/>
              <w:bottom w:val="single" w:sz="4" w:space="0" w:color="auto"/>
              <w:right w:val="single" w:sz="4" w:space="0" w:color="auto"/>
            </w:tcBorders>
            <w:shd w:val="clear" w:color="auto" w:fill="auto"/>
            <w:vAlign w:val="center"/>
            <w:hideMark/>
          </w:tcPr>
          <w:p w14:paraId="6CB5AF6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111729B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3CD6AB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90CC98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Juego de herrajes de balata </w:t>
            </w:r>
          </w:p>
        </w:tc>
        <w:tc>
          <w:tcPr>
            <w:tcW w:w="1400" w:type="dxa"/>
            <w:tcBorders>
              <w:top w:val="nil"/>
              <w:left w:val="nil"/>
              <w:bottom w:val="single" w:sz="4" w:space="0" w:color="auto"/>
              <w:right w:val="single" w:sz="4" w:space="0" w:color="auto"/>
            </w:tcBorders>
            <w:shd w:val="clear" w:color="auto" w:fill="auto"/>
            <w:vAlign w:val="center"/>
            <w:hideMark/>
          </w:tcPr>
          <w:p w14:paraId="6A9B747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68CEE25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189DA4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A848D4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Manguera de freno </w:t>
            </w:r>
          </w:p>
        </w:tc>
        <w:tc>
          <w:tcPr>
            <w:tcW w:w="1400" w:type="dxa"/>
            <w:tcBorders>
              <w:top w:val="nil"/>
              <w:left w:val="nil"/>
              <w:bottom w:val="single" w:sz="4" w:space="0" w:color="auto"/>
              <w:right w:val="single" w:sz="4" w:space="0" w:color="auto"/>
            </w:tcBorders>
            <w:shd w:val="clear" w:color="auto" w:fill="auto"/>
            <w:vAlign w:val="center"/>
            <w:hideMark/>
          </w:tcPr>
          <w:p w14:paraId="2A2DCF7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A7CD1D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48BCC8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08794B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Porta balata</w:t>
            </w:r>
          </w:p>
        </w:tc>
        <w:tc>
          <w:tcPr>
            <w:tcW w:w="1400" w:type="dxa"/>
            <w:tcBorders>
              <w:top w:val="nil"/>
              <w:left w:val="nil"/>
              <w:bottom w:val="single" w:sz="4" w:space="0" w:color="auto"/>
              <w:right w:val="single" w:sz="4" w:space="0" w:color="auto"/>
            </w:tcBorders>
            <w:shd w:val="clear" w:color="auto" w:fill="auto"/>
            <w:vAlign w:val="center"/>
            <w:hideMark/>
          </w:tcPr>
          <w:p w14:paraId="6C61B9F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C278E5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456F35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23186A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Pistón de </w:t>
            </w:r>
            <w:proofErr w:type="spellStart"/>
            <w:r w:rsidRPr="008F48DE">
              <w:rPr>
                <w:rFonts w:ascii="ColaborateLight" w:eastAsia="Times New Roman" w:hAnsi="ColaborateLight" w:cs="Arial"/>
                <w:lang w:eastAsia="es-MX"/>
              </w:rPr>
              <w:t>caliper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107459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F0600B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D053CA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6C1BED9" w14:textId="77777777" w:rsidR="008F48DE" w:rsidRPr="008F48DE" w:rsidRDefault="008F48DE" w:rsidP="008F48DE">
            <w:pPr>
              <w:spacing w:after="0" w:line="240" w:lineRule="auto"/>
              <w:rPr>
                <w:rFonts w:ascii="ColaborateLight" w:eastAsia="Times New Roman" w:hAnsi="ColaborateLight" w:cs="Arial"/>
                <w:lang w:eastAsia="es-MX"/>
              </w:rPr>
            </w:pPr>
            <w:proofErr w:type="spellStart"/>
            <w:r w:rsidRPr="008F48DE">
              <w:rPr>
                <w:rFonts w:ascii="ColaborateLight" w:eastAsia="Times New Roman" w:hAnsi="ColaborateLight" w:cs="Arial"/>
                <w:lang w:eastAsia="es-MX"/>
              </w:rPr>
              <w:t>Cáliper</w:t>
            </w:r>
            <w:proofErr w:type="spellEnd"/>
            <w:r w:rsidRPr="008F48DE">
              <w:rPr>
                <w:rFonts w:ascii="ColaborateLight" w:eastAsia="Times New Roman" w:hAnsi="ColaborateLight" w:cs="Arial"/>
                <w:lang w:eastAsia="es-MX"/>
              </w:rPr>
              <w:t xml:space="preserve"> completo </w:t>
            </w:r>
          </w:p>
        </w:tc>
        <w:tc>
          <w:tcPr>
            <w:tcW w:w="1400" w:type="dxa"/>
            <w:tcBorders>
              <w:top w:val="nil"/>
              <w:left w:val="nil"/>
              <w:bottom w:val="single" w:sz="4" w:space="0" w:color="auto"/>
              <w:right w:val="single" w:sz="4" w:space="0" w:color="auto"/>
            </w:tcBorders>
            <w:shd w:val="clear" w:color="auto" w:fill="auto"/>
            <w:vAlign w:val="center"/>
            <w:hideMark/>
          </w:tcPr>
          <w:p w14:paraId="61C362C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FB20F6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208D94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CF4BDE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Palanca de freno de mano</w:t>
            </w:r>
          </w:p>
        </w:tc>
        <w:tc>
          <w:tcPr>
            <w:tcW w:w="1400" w:type="dxa"/>
            <w:tcBorders>
              <w:top w:val="nil"/>
              <w:left w:val="nil"/>
              <w:bottom w:val="single" w:sz="4" w:space="0" w:color="auto"/>
              <w:right w:val="single" w:sz="4" w:space="0" w:color="auto"/>
            </w:tcBorders>
            <w:shd w:val="clear" w:color="auto" w:fill="auto"/>
            <w:vAlign w:val="center"/>
            <w:hideMark/>
          </w:tcPr>
          <w:p w14:paraId="7425AAE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419EF9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B13FF9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883804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bujes de pedal</w:t>
            </w:r>
          </w:p>
        </w:tc>
        <w:tc>
          <w:tcPr>
            <w:tcW w:w="1400" w:type="dxa"/>
            <w:tcBorders>
              <w:top w:val="nil"/>
              <w:left w:val="nil"/>
              <w:bottom w:val="single" w:sz="4" w:space="0" w:color="auto"/>
              <w:right w:val="single" w:sz="4" w:space="0" w:color="auto"/>
            </w:tcBorders>
            <w:shd w:val="clear" w:color="auto" w:fill="auto"/>
            <w:vAlign w:val="center"/>
            <w:hideMark/>
          </w:tcPr>
          <w:p w14:paraId="27DE2D8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1185F4F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C69DF8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941763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resortes de balatas</w:t>
            </w:r>
          </w:p>
        </w:tc>
        <w:tc>
          <w:tcPr>
            <w:tcW w:w="1400" w:type="dxa"/>
            <w:tcBorders>
              <w:top w:val="nil"/>
              <w:left w:val="nil"/>
              <w:bottom w:val="single" w:sz="4" w:space="0" w:color="auto"/>
              <w:right w:val="single" w:sz="4" w:space="0" w:color="auto"/>
            </w:tcBorders>
            <w:shd w:val="clear" w:color="auto" w:fill="auto"/>
            <w:vAlign w:val="center"/>
            <w:hideMark/>
          </w:tcPr>
          <w:p w14:paraId="4F5FCE9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2985C88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6C2493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4B1B9C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Pedal de piso</w:t>
            </w:r>
          </w:p>
        </w:tc>
        <w:tc>
          <w:tcPr>
            <w:tcW w:w="1400" w:type="dxa"/>
            <w:tcBorders>
              <w:top w:val="nil"/>
              <w:left w:val="nil"/>
              <w:bottom w:val="single" w:sz="4" w:space="0" w:color="auto"/>
              <w:right w:val="single" w:sz="4" w:space="0" w:color="auto"/>
            </w:tcBorders>
            <w:shd w:val="clear" w:color="auto" w:fill="auto"/>
            <w:vAlign w:val="center"/>
            <w:hideMark/>
          </w:tcPr>
          <w:p w14:paraId="4131D34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F84050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52897C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67EC09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Tambor de llanta trasera</w:t>
            </w:r>
          </w:p>
        </w:tc>
        <w:tc>
          <w:tcPr>
            <w:tcW w:w="1400" w:type="dxa"/>
            <w:tcBorders>
              <w:top w:val="nil"/>
              <w:left w:val="nil"/>
              <w:bottom w:val="single" w:sz="4" w:space="0" w:color="auto"/>
              <w:right w:val="single" w:sz="4" w:space="0" w:color="auto"/>
            </w:tcBorders>
            <w:shd w:val="clear" w:color="auto" w:fill="auto"/>
            <w:vAlign w:val="center"/>
            <w:hideMark/>
          </w:tcPr>
          <w:p w14:paraId="17AFD20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F1A0B1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1D97B8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1534AA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Válvula repartidora de frenos</w:t>
            </w:r>
          </w:p>
        </w:tc>
        <w:tc>
          <w:tcPr>
            <w:tcW w:w="1400" w:type="dxa"/>
            <w:tcBorders>
              <w:top w:val="nil"/>
              <w:left w:val="nil"/>
              <w:bottom w:val="single" w:sz="4" w:space="0" w:color="auto"/>
              <w:right w:val="single" w:sz="4" w:space="0" w:color="auto"/>
            </w:tcBorders>
            <w:shd w:val="clear" w:color="auto" w:fill="auto"/>
            <w:vAlign w:val="center"/>
            <w:hideMark/>
          </w:tcPr>
          <w:p w14:paraId="23643D6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793F2E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979E72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F63CE9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Maza</w:t>
            </w:r>
          </w:p>
        </w:tc>
        <w:tc>
          <w:tcPr>
            <w:tcW w:w="1400" w:type="dxa"/>
            <w:tcBorders>
              <w:top w:val="nil"/>
              <w:left w:val="nil"/>
              <w:bottom w:val="single" w:sz="4" w:space="0" w:color="auto"/>
              <w:right w:val="single" w:sz="4" w:space="0" w:color="auto"/>
            </w:tcBorders>
            <w:shd w:val="clear" w:color="auto" w:fill="auto"/>
            <w:vAlign w:val="center"/>
            <w:hideMark/>
          </w:tcPr>
          <w:p w14:paraId="62F86E2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FA7F54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8CBD6D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4A5CA4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Líquido de frenos</w:t>
            </w:r>
          </w:p>
        </w:tc>
        <w:tc>
          <w:tcPr>
            <w:tcW w:w="1400" w:type="dxa"/>
            <w:tcBorders>
              <w:top w:val="nil"/>
              <w:left w:val="nil"/>
              <w:bottom w:val="single" w:sz="4" w:space="0" w:color="auto"/>
              <w:right w:val="single" w:sz="4" w:space="0" w:color="auto"/>
            </w:tcBorders>
            <w:shd w:val="clear" w:color="auto" w:fill="auto"/>
            <w:vAlign w:val="center"/>
            <w:hideMark/>
          </w:tcPr>
          <w:p w14:paraId="174D594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D67238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3C22FF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EFE41F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Juego de repuesto de </w:t>
            </w:r>
            <w:proofErr w:type="spellStart"/>
            <w:r w:rsidRPr="008F48DE">
              <w:rPr>
                <w:rFonts w:ascii="ColaborateLight" w:eastAsia="Times New Roman" w:hAnsi="ColaborateLight" w:cs="Arial"/>
                <w:lang w:eastAsia="es-MX"/>
              </w:rPr>
              <w:t>caliper</w:t>
            </w:r>
            <w:proofErr w:type="spellEnd"/>
            <w:r w:rsidRPr="008F48DE">
              <w:rPr>
                <w:rFonts w:ascii="ColaborateLight" w:eastAsia="Times New Roman" w:hAnsi="ColaborateLight" w:cs="Arial"/>
                <w:lang w:eastAsia="es-MX"/>
              </w:rPr>
              <w:t xml:space="preserve"> </w:t>
            </w:r>
          </w:p>
        </w:tc>
        <w:tc>
          <w:tcPr>
            <w:tcW w:w="1400" w:type="dxa"/>
            <w:tcBorders>
              <w:top w:val="nil"/>
              <w:left w:val="nil"/>
              <w:bottom w:val="single" w:sz="4" w:space="0" w:color="auto"/>
              <w:right w:val="single" w:sz="4" w:space="0" w:color="auto"/>
            </w:tcBorders>
            <w:shd w:val="clear" w:color="auto" w:fill="auto"/>
            <w:vAlign w:val="center"/>
            <w:hideMark/>
          </w:tcPr>
          <w:p w14:paraId="0B3643C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3BD2097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61FFF3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BB5E0E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Módulo ABS</w:t>
            </w:r>
          </w:p>
        </w:tc>
        <w:tc>
          <w:tcPr>
            <w:tcW w:w="1400" w:type="dxa"/>
            <w:tcBorders>
              <w:top w:val="nil"/>
              <w:left w:val="nil"/>
              <w:bottom w:val="single" w:sz="4" w:space="0" w:color="auto"/>
              <w:right w:val="single" w:sz="4" w:space="0" w:color="auto"/>
            </w:tcBorders>
            <w:shd w:val="clear" w:color="auto" w:fill="auto"/>
            <w:vAlign w:val="center"/>
            <w:hideMark/>
          </w:tcPr>
          <w:p w14:paraId="1B80F7A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DA961F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327AC4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48EF3E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Sensor ABS</w:t>
            </w:r>
          </w:p>
        </w:tc>
        <w:tc>
          <w:tcPr>
            <w:tcW w:w="1400" w:type="dxa"/>
            <w:tcBorders>
              <w:top w:val="nil"/>
              <w:left w:val="nil"/>
              <w:bottom w:val="single" w:sz="4" w:space="0" w:color="auto"/>
              <w:right w:val="single" w:sz="4" w:space="0" w:color="auto"/>
            </w:tcBorders>
            <w:shd w:val="clear" w:color="auto" w:fill="auto"/>
            <w:vAlign w:val="center"/>
            <w:hideMark/>
          </w:tcPr>
          <w:p w14:paraId="6B30396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417767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70855B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409413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Sensor </w:t>
            </w:r>
            <w:proofErr w:type="spellStart"/>
            <w:r w:rsidRPr="008F48DE">
              <w:rPr>
                <w:rFonts w:ascii="ColaborateLight" w:eastAsia="Times New Roman" w:hAnsi="ColaborateLight" w:cs="Arial"/>
                <w:lang w:eastAsia="es-MX"/>
              </w:rPr>
              <w:t>skid</w:t>
            </w:r>
            <w:proofErr w:type="spellEnd"/>
            <w:r w:rsidRPr="008F48DE">
              <w:rPr>
                <w:rFonts w:ascii="ColaborateLight" w:eastAsia="Times New Roman" w:hAnsi="ColaborateLight" w:cs="Arial"/>
                <w:lang w:eastAsia="es-MX"/>
              </w:rPr>
              <w:t xml:space="preserve"> control</w:t>
            </w:r>
          </w:p>
        </w:tc>
        <w:tc>
          <w:tcPr>
            <w:tcW w:w="1400" w:type="dxa"/>
            <w:tcBorders>
              <w:top w:val="nil"/>
              <w:left w:val="nil"/>
              <w:bottom w:val="single" w:sz="4" w:space="0" w:color="auto"/>
              <w:right w:val="single" w:sz="4" w:space="0" w:color="auto"/>
            </w:tcBorders>
            <w:shd w:val="clear" w:color="auto" w:fill="auto"/>
            <w:vAlign w:val="center"/>
            <w:hideMark/>
          </w:tcPr>
          <w:p w14:paraId="1216B20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BB843A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CD1F78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5CCB3C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Encasquillado de </w:t>
            </w:r>
            <w:proofErr w:type="spellStart"/>
            <w:r w:rsidRPr="008F48DE">
              <w:rPr>
                <w:rFonts w:ascii="ColaborateLight" w:eastAsia="Times New Roman" w:hAnsi="ColaborateLight" w:cs="Arial"/>
                <w:lang w:eastAsia="es-MX"/>
              </w:rPr>
              <w:t>cáliper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2919CDE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5DFC22D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D7B1DB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E1223A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Limpieza y ajuste de balatas</w:t>
            </w:r>
          </w:p>
        </w:tc>
        <w:tc>
          <w:tcPr>
            <w:tcW w:w="1400" w:type="dxa"/>
            <w:tcBorders>
              <w:top w:val="nil"/>
              <w:left w:val="nil"/>
              <w:bottom w:val="single" w:sz="4" w:space="0" w:color="auto"/>
              <w:right w:val="single" w:sz="4" w:space="0" w:color="auto"/>
            </w:tcBorders>
            <w:shd w:val="clear" w:color="auto" w:fill="auto"/>
            <w:vAlign w:val="center"/>
            <w:hideMark/>
          </w:tcPr>
          <w:p w14:paraId="68EE922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236B111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20228F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72F82B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Purgar sistema de frenos </w:t>
            </w:r>
          </w:p>
        </w:tc>
        <w:tc>
          <w:tcPr>
            <w:tcW w:w="1400" w:type="dxa"/>
            <w:tcBorders>
              <w:top w:val="nil"/>
              <w:left w:val="nil"/>
              <w:bottom w:val="single" w:sz="4" w:space="0" w:color="auto"/>
              <w:right w:val="single" w:sz="4" w:space="0" w:color="auto"/>
            </w:tcBorders>
            <w:shd w:val="clear" w:color="auto" w:fill="auto"/>
            <w:vAlign w:val="center"/>
            <w:hideMark/>
          </w:tcPr>
          <w:p w14:paraId="54B792A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2181220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2888F9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7EAC38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válvula repartidora de frenos</w:t>
            </w:r>
          </w:p>
        </w:tc>
        <w:tc>
          <w:tcPr>
            <w:tcW w:w="1400" w:type="dxa"/>
            <w:tcBorders>
              <w:top w:val="nil"/>
              <w:left w:val="nil"/>
              <w:bottom w:val="single" w:sz="4" w:space="0" w:color="auto"/>
              <w:right w:val="single" w:sz="4" w:space="0" w:color="auto"/>
            </w:tcBorders>
            <w:shd w:val="clear" w:color="auto" w:fill="auto"/>
            <w:vAlign w:val="center"/>
            <w:hideMark/>
          </w:tcPr>
          <w:p w14:paraId="645C019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8B6A94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A605E1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BFA41D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chicote de freno de mano</w:t>
            </w:r>
          </w:p>
        </w:tc>
        <w:tc>
          <w:tcPr>
            <w:tcW w:w="1400" w:type="dxa"/>
            <w:tcBorders>
              <w:top w:val="nil"/>
              <w:left w:val="nil"/>
              <w:bottom w:val="single" w:sz="4" w:space="0" w:color="auto"/>
              <w:right w:val="single" w:sz="4" w:space="0" w:color="auto"/>
            </w:tcBorders>
            <w:shd w:val="clear" w:color="auto" w:fill="auto"/>
            <w:vAlign w:val="center"/>
            <w:hideMark/>
          </w:tcPr>
          <w:p w14:paraId="2ABBC93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123181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3AEAD9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E0728A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palanca de freno de mano</w:t>
            </w:r>
          </w:p>
        </w:tc>
        <w:tc>
          <w:tcPr>
            <w:tcW w:w="1400" w:type="dxa"/>
            <w:tcBorders>
              <w:top w:val="nil"/>
              <w:left w:val="nil"/>
              <w:bottom w:val="single" w:sz="4" w:space="0" w:color="auto"/>
              <w:right w:val="single" w:sz="4" w:space="0" w:color="auto"/>
            </w:tcBorders>
            <w:shd w:val="clear" w:color="auto" w:fill="auto"/>
            <w:vAlign w:val="center"/>
            <w:hideMark/>
          </w:tcPr>
          <w:p w14:paraId="13AF2A6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1FA201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E359CE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F461E0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Rectificación de disco</w:t>
            </w:r>
          </w:p>
        </w:tc>
        <w:tc>
          <w:tcPr>
            <w:tcW w:w="1400" w:type="dxa"/>
            <w:tcBorders>
              <w:top w:val="nil"/>
              <w:left w:val="nil"/>
              <w:bottom w:val="single" w:sz="4" w:space="0" w:color="auto"/>
              <w:right w:val="single" w:sz="4" w:space="0" w:color="auto"/>
            </w:tcBorders>
            <w:shd w:val="clear" w:color="auto" w:fill="auto"/>
            <w:vAlign w:val="center"/>
            <w:hideMark/>
          </w:tcPr>
          <w:p w14:paraId="4FFB81E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7EB483E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7F7BE1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9D0E4D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w:t>
            </w:r>
            <w:proofErr w:type="spellStart"/>
            <w:r w:rsidRPr="008F48DE">
              <w:rPr>
                <w:rFonts w:ascii="ColaborateLight" w:eastAsia="Times New Roman" w:hAnsi="ColaborateLight" w:cs="Arial"/>
                <w:lang w:eastAsia="es-MX"/>
              </w:rPr>
              <w:t>portabalata</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7DE707D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32545E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20801C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644F01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tambor de llantas</w:t>
            </w:r>
          </w:p>
        </w:tc>
        <w:tc>
          <w:tcPr>
            <w:tcW w:w="1400" w:type="dxa"/>
            <w:tcBorders>
              <w:top w:val="nil"/>
              <w:left w:val="nil"/>
              <w:bottom w:val="single" w:sz="4" w:space="0" w:color="auto"/>
              <w:right w:val="single" w:sz="4" w:space="0" w:color="auto"/>
            </w:tcBorders>
            <w:shd w:val="clear" w:color="auto" w:fill="auto"/>
            <w:vAlign w:val="center"/>
            <w:hideMark/>
          </w:tcPr>
          <w:p w14:paraId="3DBAA95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CFF87C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7EF765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83A1DF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Rectificación de tambor</w:t>
            </w:r>
          </w:p>
        </w:tc>
        <w:tc>
          <w:tcPr>
            <w:tcW w:w="1400" w:type="dxa"/>
            <w:tcBorders>
              <w:top w:val="nil"/>
              <w:left w:val="nil"/>
              <w:bottom w:val="single" w:sz="4" w:space="0" w:color="auto"/>
              <w:right w:val="single" w:sz="4" w:space="0" w:color="auto"/>
            </w:tcBorders>
            <w:shd w:val="clear" w:color="auto" w:fill="auto"/>
            <w:vAlign w:val="center"/>
            <w:hideMark/>
          </w:tcPr>
          <w:p w14:paraId="689D712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7B0B34A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15CFED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89C67C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juego de balatas y herrajes </w:t>
            </w:r>
          </w:p>
        </w:tc>
        <w:tc>
          <w:tcPr>
            <w:tcW w:w="1400" w:type="dxa"/>
            <w:tcBorders>
              <w:top w:val="nil"/>
              <w:left w:val="nil"/>
              <w:bottom w:val="single" w:sz="4" w:space="0" w:color="auto"/>
              <w:right w:val="single" w:sz="4" w:space="0" w:color="auto"/>
            </w:tcBorders>
            <w:shd w:val="clear" w:color="auto" w:fill="auto"/>
            <w:vAlign w:val="center"/>
            <w:hideMark/>
          </w:tcPr>
          <w:p w14:paraId="6346650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1E9FBE8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16D8B59"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7AA1225"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Reposición de pedal de piso</w:t>
            </w:r>
          </w:p>
        </w:tc>
        <w:tc>
          <w:tcPr>
            <w:tcW w:w="1400" w:type="dxa"/>
            <w:tcBorders>
              <w:top w:val="nil"/>
              <w:left w:val="nil"/>
              <w:bottom w:val="single" w:sz="4" w:space="0" w:color="auto"/>
              <w:right w:val="single" w:sz="4" w:space="0" w:color="auto"/>
            </w:tcBorders>
            <w:shd w:val="clear" w:color="auto" w:fill="auto"/>
            <w:vAlign w:val="center"/>
            <w:hideMark/>
          </w:tcPr>
          <w:p w14:paraId="7286CF3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38C8262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0F026D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287D0F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bujes de pedal</w:t>
            </w:r>
          </w:p>
        </w:tc>
        <w:tc>
          <w:tcPr>
            <w:tcW w:w="1400" w:type="dxa"/>
            <w:tcBorders>
              <w:top w:val="nil"/>
              <w:left w:val="nil"/>
              <w:bottom w:val="single" w:sz="4" w:space="0" w:color="auto"/>
              <w:right w:val="single" w:sz="4" w:space="0" w:color="auto"/>
            </w:tcBorders>
            <w:shd w:val="clear" w:color="auto" w:fill="auto"/>
            <w:vAlign w:val="center"/>
            <w:hideMark/>
          </w:tcPr>
          <w:p w14:paraId="7F68627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6296DED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028F362" w14:textId="77777777" w:rsidTr="00944E8A">
        <w:trPr>
          <w:trHeight w:val="302"/>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80ED12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balatas de freno de mano</w:t>
            </w:r>
          </w:p>
        </w:tc>
        <w:tc>
          <w:tcPr>
            <w:tcW w:w="1400" w:type="dxa"/>
            <w:tcBorders>
              <w:top w:val="nil"/>
              <w:left w:val="nil"/>
              <w:bottom w:val="single" w:sz="4" w:space="0" w:color="auto"/>
              <w:right w:val="single" w:sz="4" w:space="0" w:color="auto"/>
            </w:tcBorders>
            <w:shd w:val="clear" w:color="auto" w:fill="auto"/>
            <w:vAlign w:val="center"/>
            <w:hideMark/>
          </w:tcPr>
          <w:p w14:paraId="5B7BD21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38368F6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234286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E0DC59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balero delantero</w:t>
            </w:r>
          </w:p>
        </w:tc>
        <w:tc>
          <w:tcPr>
            <w:tcW w:w="1400" w:type="dxa"/>
            <w:tcBorders>
              <w:top w:val="nil"/>
              <w:left w:val="nil"/>
              <w:bottom w:val="single" w:sz="4" w:space="0" w:color="auto"/>
              <w:right w:val="single" w:sz="4" w:space="0" w:color="auto"/>
            </w:tcBorders>
            <w:shd w:val="clear" w:color="auto" w:fill="auto"/>
            <w:vAlign w:val="center"/>
            <w:hideMark/>
          </w:tcPr>
          <w:p w14:paraId="5161837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4FDA87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20433D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5FEF57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balero trasero</w:t>
            </w:r>
          </w:p>
        </w:tc>
        <w:tc>
          <w:tcPr>
            <w:tcW w:w="1400" w:type="dxa"/>
            <w:tcBorders>
              <w:top w:val="nil"/>
              <w:left w:val="nil"/>
              <w:bottom w:val="single" w:sz="4" w:space="0" w:color="auto"/>
              <w:right w:val="single" w:sz="4" w:space="0" w:color="auto"/>
            </w:tcBorders>
            <w:shd w:val="clear" w:color="auto" w:fill="auto"/>
            <w:vAlign w:val="center"/>
            <w:hideMark/>
          </w:tcPr>
          <w:p w14:paraId="711B042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47C5CE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BFDF7A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6450AC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Reposición de balero maza</w:t>
            </w:r>
          </w:p>
        </w:tc>
        <w:tc>
          <w:tcPr>
            <w:tcW w:w="1400" w:type="dxa"/>
            <w:tcBorders>
              <w:top w:val="nil"/>
              <w:left w:val="nil"/>
              <w:bottom w:val="single" w:sz="4" w:space="0" w:color="auto"/>
              <w:right w:val="single" w:sz="4" w:space="0" w:color="auto"/>
            </w:tcBorders>
            <w:shd w:val="clear" w:color="auto" w:fill="auto"/>
            <w:vAlign w:val="center"/>
            <w:hideMark/>
          </w:tcPr>
          <w:p w14:paraId="71BC62E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32BA24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BB2E40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9139F4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bomba de frenos</w:t>
            </w:r>
          </w:p>
        </w:tc>
        <w:tc>
          <w:tcPr>
            <w:tcW w:w="1400" w:type="dxa"/>
            <w:tcBorders>
              <w:top w:val="nil"/>
              <w:left w:val="nil"/>
              <w:bottom w:val="single" w:sz="4" w:space="0" w:color="auto"/>
              <w:right w:val="single" w:sz="4" w:space="0" w:color="auto"/>
            </w:tcBorders>
            <w:shd w:val="clear" w:color="auto" w:fill="auto"/>
            <w:vAlign w:val="center"/>
            <w:hideMark/>
          </w:tcPr>
          <w:p w14:paraId="00D27B8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Pon unidad</w:t>
            </w:r>
          </w:p>
        </w:tc>
        <w:tc>
          <w:tcPr>
            <w:tcW w:w="1600" w:type="dxa"/>
            <w:tcBorders>
              <w:top w:val="nil"/>
              <w:left w:val="nil"/>
              <w:bottom w:val="single" w:sz="4" w:space="0" w:color="auto"/>
              <w:right w:val="single" w:sz="4" w:space="0" w:color="auto"/>
            </w:tcBorders>
            <w:shd w:val="clear" w:color="auto" w:fill="auto"/>
            <w:vAlign w:val="center"/>
            <w:hideMark/>
          </w:tcPr>
          <w:p w14:paraId="25D9B2F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9674B8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8E1C38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w:t>
            </w:r>
            <w:proofErr w:type="spellStart"/>
            <w:r w:rsidRPr="008F48DE">
              <w:rPr>
                <w:rFonts w:ascii="ColaborateLight" w:eastAsia="Times New Roman" w:hAnsi="ColaborateLight" w:cs="Arial"/>
                <w:lang w:eastAsia="es-MX"/>
              </w:rPr>
              <w:t>boster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8170D5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767850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92901B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C9B97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cilindro de rueda trasera</w:t>
            </w:r>
          </w:p>
        </w:tc>
        <w:tc>
          <w:tcPr>
            <w:tcW w:w="1400" w:type="dxa"/>
            <w:tcBorders>
              <w:top w:val="nil"/>
              <w:left w:val="nil"/>
              <w:bottom w:val="single" w:sz="4" w:space="0" w:color="auto"/>
              <w:right w:val="single" w:sz="4" w:space="0" w:color="auto"/>
            </w:tcBorders>
            <w:shd w:val="clear" w:color="auto" w:fill="auto"/>
            <w:vAlign w:val="center"/>
            <w:hideMark/>
          </w:tcPr>
          <w:p w14:paraId="27DDA76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D6C273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EC9A6A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533547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manguera de freno </w:t>
            </w:r>
          </w:p>
        </w:tc>
        <w:tc>
          <w:tcPr>
            <w:tcW w:w="1400" w:type="dxa"/>
            <w:tcBorders>
              <w:top w:val="nil"/>
              <w:left w:val="nil"/>
              <w:bottom w:val="single" w:sz="4" w:space="0" w:color="auto"/>
              <w:right w:val="single" w:sz="4" w:space="0" w:color="auto"/>
            </w:tcBorders>
            <w:shd w:val="clear" w:color="auto" w:fill="auto"/>
            <w:vAlign w:val="center"/>
            <w:hideMark/>
          </w:tcPr>
          <w:p w14:paraId="4D3D5A8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5C62D6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DF4CBD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90A6E3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pistón o repuesto de </w:t>
            </w:r>
            <w:proofErr w:type="spellStart"/>
            <w:r w:rsidRPr="008F48DE">
              <w:rPr>
                <w:rFonts w:ascii="ColaborateLight" w:eastAsia="Times New Roman" w:hAnsi="ColaborateLight" w:cs="Arial"/>
                <w:lang w:eastAsia="es-MX"/>
              </w:rPr>
              <w:t>caliper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20340EC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826A78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F15D36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33CD7F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w:t>
            </w:r>
            <w:proofErr w:type="spellStart"/>
            <w:r w:rsidRPr="008F48DE">
              <w:rPr>
                <w:rFonts w:ascii="ColaborateLight" w:eastAsia="Times New Roman" w:hAnsi="ColaborateLight" w:cs="Arial"/>
                <w:lang w:eastAsia="es-MX"/>
              </w:rPr>
              <w:t>caliper</w:t>
            </w:r>
            <w:proofErr w:type="spellEnd"/>
            <w:r w:rsidRPr="008F48DE">
              <w:rPr>
                <w:rFonts w:ascii="ColaborateLight" w:eastAsia="Times New Roman" w:hAnsi="ColaborateLight" w:cs="Arial"/>
                <w:lang w:eastAsia="es-MX"/>
              </w:rPr>
              <w:t xml:space="preserve"> completo</w:t>
            </w:r>
          </w:p>
        </w:tc>
        <w:tc>
          <w:tcPr>
            <w:tcW w:w="1400" w:type="dxa"/>
            <w:tcBorders>
              <w:top w:val="nil"/>
              <w:left w:val="nil"/>
              <w:bottom w:val="single" w:sz="4" w:space="0" w:color="auto"/>
              <w:right w:val="single" w:sz="4" w:space="0" w:color="auto"/>
            </w:tcBorders>
            <w:shd w:val="clear" w:color="auto" w:fill="auto"/>
            <w:vAlign w:val="center"/>
            <w:hideMark/>
          </w:tcPr>
          <w:p w14:paraId="1036D96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340269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B6FE7E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35B56F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Limpieza y ajuste de freno de mano</w:t>
            </w:r>
          </w:p>
        </w:tc>
        <w:tc>
          <w:tcPr>
            <w:tcW w:w="1400" w:type="dxa"/>
            <w:tcBorders>
              <w:top w:val="nil"/>
              <w:left w:val="nil"/>
              <w:bottom w:val="single" w:sz="4" w:space="0" w:color="auto"/>
              <w:right w:val="single" w:sz="4" w:space="0" w:color="auto"/>
            </w:tcBorders>
            <w:shd w:val="clear" w:color="auto" w:fill="auto"/>
            <w:vAlign w:val="center"/>
            <w:hideMark/>
          </w:tcPr>
          <w:p w14:paraId="5223AE5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3DE37E4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66ED82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F210DD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módulo ABS</w:t>
            </w:r>
          </w:p>
        </w:tc>
        <w:tc>
          <w:tcPr>
            <w:tcW w:w="1400" w:type="dxa"/>
            <w:tcBorders>
              <w:top w:val="nil"/>
              <w:left w:val="nil"/>
              <w:bottom w:val="single" w:sz="4" w:space="0" w:color="auto"/>
              <w:right w:val="single" w:sz="4" w:space="0" w:color="auto"/>
            </w:tcBorders>
            <w:shd w:val="clear" w:color="auto" w:fill="auto"/>
            <w:vAlign w:val="center"/>
            <w:hideMark/>
          </w:tcPr>
          <w:p w14:paraId="621BF6E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5DBA5A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64387A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5680E6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sensor ABS</w:t>
            </w:r>
          </w:p>
        </w:tc>
        <w:tc>
          <w:tcPr>
            <w:tcW w:w="1400" w:type="dxa"/>
            <w:tcBorders>
              <w:top w:val="nil"/>
              <w:left w:val="nil"/>
              <w:bottom w:val="single" w:sz="4" w:space="0" w:color="auto"/>
              <w:right w:val="single" w:sz="4" w:space="0" w:color="auto"/>
            </w:tcBorders>
            <w:shd w:val="clear" w:color="auto" w:fill="auto"/>
            <w:vAlign w:val="center"/>
            <w:hideMark/>
          </w:tcPr>
          <w:p w14:paraId="13FCD63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5B2C52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7001B3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7B8A50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sensor </w:t>
            </w:r>
            <w:proofErr w:type="spellStart"/>
            <w:r w:rsidRPr="008F48DE">
              <w:rPr>
                <w:rFonts w:ascii="ColaborateLight" w:eastAsia="Times New Roman" w:hAnsi="ColaborateLight" w:cs="Arial"/>
                <w:lang w:eastAsia="es-MX"/>
              </w:rPr>
              <w:t>skid</w:t>
            </w:r>
            <w:proofErr w:type="spellEnd"/>
            <w:r w:rsidRPr="008F48DE">
              <w:rPr>
                <w:rFonts w:ascii="ColaborateLight" w:eastAsia="Times New Roman" w:hAnsi="ColaborateLight" w:cs="Arial"/>
                <w:lang w:eastAsia="es-MX"/>
              </w:rPr>
              <w:t xml:space="preserve"> control</w:t>
            </w:r>
          </w:p>
        </w:tc>
        <w:tc>
          <w:tcPr>
            <w:tcW w:w="1400" w:type="dxa"/>
            <w:tcBorders>
              <w:top w:val="nil"/>
              <w:left w:val="nil"/>
              <w:bottom w:val="single" w:sz="4" w:space="0" w:color="auto"/>
              <w:right w:val="single" w:sz="4" w:space="0" w:color="auto"/>
            </w:tcBorders>
            <w:shd w:val="clear" w:color="auto" w:fill="auto"/>
            <w:vAlign w:val="center"/>
            <w:hideMark/>
          </w:tcPr>
          <w:p w14:paraId="419FEBB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F21993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C501AA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A1FE77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disco de rueda</w:t>
            </w:r>
          </w:p>
        </w:tc>
        <w:tc>
          <w:tcPr>
            <w:tcW w:w="1400" w:type="dxa"/>
            <w:tcBorders>
              <w:top w:val="nil"/>
              <w:left w:val="nil"/>
              <w:bottom w:val="single" w:sz="4" w:space="0" w:color="auto"/>
              <w:right w:val="single" w:sz="4" w:space="0" w:color="auto"/>
            </w:tcBorders>
            <w:shd w:val="clear" w:color="auto" w:fill="auto"/>
            <w:vAlign w:val="center"/>
            <w:hideMark/>
          </w:tcPr>
          <w:p w14:paraId="54FF90B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B5F266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02FE0B2" w14:textId="77777777" w:rsidTr="00944E8A">
        <w:trPr>
          <w:trHeight w:val="375"/>
        </w:trPr>
        <w:tc>
          <w:tcPr>
            <w:tcW w:w="5524" w:type="dxa"/>
            <w:tcBorders>
              <w:top w:val="nil"/>
              <w:left w:val="single" w:sz="4" w:space="0" w:color="auto"/>
              <w:bottom w:val="single" w:sz="4" w:space="0" w:color="auto"/>
              <w:right w:val="single" w:sz="4" w:space="0" w:color="auto"/>
            </w:tcBorders>
            <w:shd w:val="clear" w:color="000000" w:fill="BDD7EE"/>
            <w:vAlign w:val="center"/>
            <w:hideMark/>
          </w:tcPr>
          <w:p w14:paraId="681C249B" w14:textId="77777777" w:rsidR="008F48DE" w:rsidRPr="008F48DE" w:rsidRDefault="008F48DE" w:rsidP="008F48DE">
            <w:pPr>
              <w:spacing w:after="0" w:line="240" w:lineRule="auto"/>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9. SISTEMA ELECTRICO</w:t>
            </w:r>
          </w:p>
        </w:tc>
        <w:tc>
          <w:tcPr>
            <w:tcW w:w="1400" w:type="dxa"/>
            <w:tcBorders>
              <w:top w:val="nil"/>
              <w:left w:val="nil"/>
              <w:bottom w:val="single" w:sz="4" w:space="0" w:color="auto"/>
              <w:right w:val="single" w:sz="4" w:space="0" w:color="auto"/>
            </w:tcBorders>
            <w:shd w:val="clear" w:color="000000" w:fill="BDD7EE"/>
            <w:vAlign w:val="center"/>
            <w:hideMark/>
          </w:tcPr>
          <w:p w14:paraId="1AB52C45" w14:textId="77777777" w:rsidR="008F48DE" w:rsidRPr="008F48DE" w:rsidRDefault="008F48DE" w:rsidP="008F48DE">
            <w:pPr>
              <w:spacing w:after="0" w:line="240" w:lineRule="auto"/>
              <w:jc w:val="center"/>
              <w:rPr>
                <w:rFonts w:ascii="ColaborateLight" w:eastAsia="Times New Roman" w:hAnsi="ColaborateLight" w:cs="Arial"/>
                <w:i/>
                <w:iCs/>
                <w:lang w:eastAsia="es-MX"/>
              </w:rPr>
            </w:pPr>
            <w:r w:rsidRPr="008F48DE">
              <w:rPr>
                <w:rFonts w:ascii="ColaborateLight" w:eastAsia="Times New Roman" w:hAnsi="ColaborateLight" w:cs="Arial"/>
                <w:i/>
                <w:iCs/>
                <w:lang w:eastAsia="es-MX"/>
              </w:rPr>
              <w:t> </w:t>
            </w:r>
          </w:p>
        </w:tc>
        <w:tc>
          <w:tcPr>
            <w:tcW w:w="1600" w:type="dxa"/>
            <w:tcBorders>
              <w:top w:val="nil"/>
              <w:left w:val="nil"/>
              <w:bottom w:val="single" w:sz="4" w:space="0" w:color="auto"/>
              <w:right w:val="single" w:sz="4" w:space="0" w:color="auto"/>
            </w:tcBorders>
            <w:shd w:val="clear" w:color="000000" w:fill="BDD7EE"/>
            <w:vAlign w:val="center"/>
            <w:hideMark/>
          </w:tcPr>
          <w:p w14:paraId="3370245D" w14:textId="77777777" w:rsidR="008F48DE" w:rsidRPr="008F48DE" w:rsidRDefault="008F48DE" w:rsidP="008F48DE">
            <w:pPr>
              <w:spacing w:after="0" w:line="240" w:lineRule="auto"/>
              <w:jc w:val="center"/>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 </w:t>
            </w:r>
          </w:p>
        </w:tc>
      </w:tr>
      <w:tr w:rsidR="008F48DE" w:rsidRPr="008F48DE" w14:paraId="7B9F663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7CBEF7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Switch de encendido </w:t>
            </w:r>
          </w:p>
        </w:tc>
        <w:tc>
          <w:tcPr>
            <w:tcW w:w="1400" w:type="dxa"/>
            <w:tcBorders>
              <w:top w:val="nil"/>
              <w:left w:val="nil"/>
              <w:bottom w:val="single" w:sz="4" w:space="0" w:color="auto"/>
              <w:right w:val="single" w:sz="4" w:space="0" w:color="auto"/>
            </w:tcBorders>
            <w:shd w:val="clear" w:color="auto" w:fill="auto"/>
            <w:vAlign w:val="center"/>
            <w:hideMark/>
          </w:tcPr>
          <w:p w14:paraId="65AFA51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E5D47F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46660B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D21136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Acumulador</w:t>
            </w:r>
          </w:p>
        </w:tc>
        <w:tc>
          <w:tcPr>
            <w:tcW w:w="1400" w:type="dxa"/>
            <w:tcBorders>
              <w:top w:val="nil"/>
              <w:left w:val="nil"/>
              <w:bottom w:val="single" w:sz="4" w:space="0" w:color="auto"/>
              <w:right w:val="single" w:sz="4" w:space="0" w:color="auto"/>
            </w:tcBorders>
            <w:shd w:val="clear" w:color="auto" w:fill="auto"/>
            <w:vAlign w:val="center"/>
            <w:hideMark/>
          </w:tcPr>
          <w:p w14:paraId="68F19AD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7CE678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D58AAB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699089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Alternador nuevo</w:t>
            </w:r>
          </w:p>
        </w:tc>
        <w:tc>
          <w:tcPr>
            <w:tcW w:w="1400" w:type="dxa"/>
            <w:tcBorders>
              <w:top w:val="nil"/>
              <w:left w:val="nil"/>
              <w:bottom w:val="single" w:sz="4" w:space="0" w:color="auto"/>
              <w:right w:val="single" w:sz="4" w:space="0" w:color="auto"/>
            </w:tcBorders>
            <w:shd w:val="clear" w:color="auto" w:fill="auto"/>
            <w:vAlign w:val="center"/>
            <w:hideMark/>
          </w:tcPr>
          <w:p w14:paraId="77EABCC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359F6A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B0475A9" w14:textId="77777777" w:rsidTr="00944E8A">
        <w:trPr>
          <w:trHeight w:val="315"/>
        </w:trPr>
        <w:tc>
          <w:tcPr>
            <w:tcW w:w="5524" w:type="dxa"/>
            <w:tcBorders>
              <w:top w:val="nil"/>
              <w:left w:val="single" w:sz="4" w:space="0" w:color="auto"/>
              <w:bottom w:val="single" w:sz="4" w:space="0" w:color="auto"/>
              <w:right w:val="single" w:sz="4" w:space="0" w:color="auto"/>
            </w:tcBorders>
            <w:shd w:val="clear" w:color="FFFFFF" w:fill="FFFFFF"/>
            <w:vAlign w:val="center"/>
            <w:hideMark/>
          </w:tcPr>
          <w:p w14:paraId="3D999827"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Portacepillos de alternador </w:t>
            </w:r>
          </w:p>
        </w:tc>
        <w:tc>
          <w:tcPr>
            <w:tcW w:w="1400" w:type="dxa"/>
            <w:tcBorders>
              <w:top w:val="nil"/>
              <w:left w:val="nil"/>
              <w:bottom w:val="single" w:sz="4" w:space="0" w:color="auto"/>
              <w:right w:val="single" w:sz="4" w:space="0" w:color="auto"/>
            </w:tcBorders>
            <w:shd w:val="clear" w:color="auto" w:fill="auto"/>
            <w:vAlign w:val="center"/>
            <w:hideMark/>
          </w:tcPr>
          <w:p w14:paraId="486EE51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15668E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C79F83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522B04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Base de alternador</w:t>
            </w:r>
          </w:p>
        </w:tc>
        <w:tc>
          <w:tcPr>
            <w:tcW w:w="1400" w:type="dxa"/>
            <w:tcBorders>
              <w:top w:val="nil"/>
              <w:left w:val="nil"/>
              <w:bottom w:val="single" w:sz="4" w:space="0" w:color="auto"/>
              <w:right w:val="single" w:sz="4" w:space="0" w:color="auto"/>
            </w:tcBorders>
            <w:shd w:val="clear" w:color="auto" w:fill="auto"/>
            <w:vAlign w:val="center"/>
            <w:hideMark/>
          </w:tcPr>
          <w:p w14:paraId="1ED0A1F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4E2D10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E37192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E3568A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Banda de alternador</w:t>
            </w:r>
          </w:p>
        </w:tc>
        <w:tc>
          <w:tcPr>
            <w:tcW w:w="1400" w:type="dxa"/>
            <w:tcBorders>
              <w:top w:val="nil"/>
              <w:left w:val="nil"/>
              <w:bottom w:val="single" w:sz="4" w:space="0" w:color="auto"/>
              <w:right w:val="single" w:sz="4" w:space="0" w:color="auto"/>
            </w:tcBorders>
            <w:shd w:val="clear" w:color="auto" w:fill="auto"/>
            <w:vAlign w:val="center"/>
            <w:hideMark/>
          </w:tcPr>
          <w:p w14:paraId="61FC610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A23105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7054C7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2CB9E9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Actuador de seguro eléctrico</w:t>
            </w:r>
          </w:p>
        </w:tc>
        <w:tc>
          <w:tcPr>
            <w:tcW w:w="1400" w:type="dxa"/>
            <w:tcBorders>
              <w:top w:val="nil"/>
              <w:left w:val="nil"/>
              <w:bottom w:val="single" w:sz="4" w:space="0" w:color="auto"/>
              <w:right w:val="single" w:sz="4" w:space="0" w:color="auto"/>
            </w:tcBorders>
            <w:shd w:val="clear" w:color="auto" w:fill="auto"/>
            <w:vAlign w:val="center"/>
            <w:hideMark/>
          </w:tcPr>
          <w:p w14:paraId="188FE90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3EAEFF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AE9EAC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154759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Elevador eléctrico</w:t>
            </w:r>
          </w:p>
        </w:tc>
        <w:tc>
          <w:tcPr>
            <w:tcW w:w="1400" w:type="dxa"/>
            <w:tcBorders>
              <w:top w:val="nil"/>
              <w:left w:val="nil"/>
              <w:bottom w:val="single" w:sz="4" w:space="0" w:color="auto"/>
              <w:right w:val="single" w:sz="4" w:space="0" w:color="auto"/>
            </w:tcBorders>
            <w:shd w:val="clear" w:color="auto" w:fill="auto"/>
            <w:vAlign w:val="center"/>
            <w:hideMark/>
          </w:tcPr>
          <w:p w14:paraId="102FBFF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2E4B46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7296B6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2AE0847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Botonera control de elevadores eléctricos</w:t>
            </w:r>
          </w:p>
        </w:tc>
        <w:tc>
          <w:tcPr>
            <w:tcW w:w="1400" w:type="dxa"/>
            <w:tcBorders>
              <w:top w:val="nil"/>
              <w:left w:val="nil"/>
              <w:bottom w:val="single" w:sz="4" w:space="0" w:color="auto"/>
              <w:right w:val="single" w:sz="4" w:space="0" w:color="auto"/>
            </w:tcBorders>
            <w:shd w:val="clear" w:color="auto" w:fill="auto"/>
            <w:vAlign w:val="center"/>
            <w:hideMark/>
          </w:tcPr>
          <w:p w14:paraId="0246E80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53F443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0A8515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B0ACC8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Armadura de marcha</w:t>
            </w:r>
          </w:p>
        </w:tc>
        <w:tc>
          <w:tcPr>
            <w:tcW w:w="1400" w:type="dxa"/>
            <w:tcBorders>
              <w:top w:val="nil"/>
              <w:left w:val="nil"/>
              <w:bottom w:val="single" w:sz="4" w:space="0" w:color="auto"/>
              <w:right w:val="single" w:sz="4" w:space="0" w:color="auto"/>
            </w:tcBorders>
            <w:shd w:val="clear" w:color="auto" w:fill="auto"/>
            <w:vAlign w:val="center"/>
            <w:hideMark/>
          </w:tcPr>
          <w:p w14:paraId="5854222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EAF930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D70400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445D36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campos de marcha</w:t>
            </w:r>
          </w:p>
        </w:tc>
        <w:tc>
          <w:tcPr>
            <w:tcW w:w="1400" w:type="dxa"/>
            <w:tcBorders>
              <w:top w:val="nil"/>
              <w:left w:val="nil"/>
              <w:bottom w:val="single" w:sz="4" w:space="0" w:color="auto"/>
              <w:right w:val="single" w:sz="4" w:space="0" w:color="auto"/>
            </w:tcBorders>
            <w:shd w:val="clear" w:color="auto" w:fill="auto"/>
            <w:vAlign w:val="center"/>
            <w:hideMark/>
          </w:tcPr>
          <w:p w14:paraId="35CC950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47DE96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88EA20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6543E8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Solenoide de marcha</w:t>
            </w:r>
          </w:p>
        </w:tc>
        <w:tc>
          <w:tcPr>
            <w:tcW w:w="1400" w:type="dxa"/>
            <w:tcBorders>
              <w:top w:val="nil"/>
              <w:left w:val="nil"/>
              <w:bottom w:val="single" w:sz="4" w:space="0" w:color="auto"/>
              <w:right w:val="single" w:sz="4" w:space="0" w:color="auto"/>
            </w:tcBorders>
            <w:shd w:val="clear" w:color="auto" w:fill="auto"/>
            <w:vAlign w:val="center"/>
            <w:hideMark/>
          </w:tcPr>
          <w:p w14:paraId="68F09F7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noWrap/>
            <w:vAlign w:val="bottom"/>
            <w:hideMark/>
          </w:tcPr>
          <w:p w14:paraId="72231FF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xml:space="preserve">Refacción </w:t>
            </w:r>
          </w:p>
        </w:tc>
      </w:tr>
      <w:tr w:rsidR="008F48DE" w:rsidRPr="008F48DE" w14:paraId="57B1B1B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2EB735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Regulador del alternador</w:t>
            </w:r>
          </w:p>
        </w:tc>
        <w:tc>
          <w:tcPr>
            <w:tcW w:w="1400" w:type="dxa"/>
            <w:tcBorders>
              <w:top w:val="nil"/>
              <w:left w:val="nil"/>
              <w:bottom w:val="single" w:sz="4" w:space="0" w:color="auto"/>
              <w:right w:val="single" w:sz="4" w:space="0" w:color="auto"/>
            </w:tcBorders>
            <w:shd w:val="clear" w:color="auto" w:fill="auto"/>
            <w:vAlign w:val="center"/>
            <w:hideMark/>
          </w:tcPr>
          <w:p w14:paraId="3DB38C7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C1FB6B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9C93FD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6FBC9D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Rotor de alternador</w:t>
            </w:r>
          </w:p>
        </w:tc>
        <w:tc>
          <w:tcPr>
            <w:tcW w:w="1400" w:type="dxa"/>
            <w:tcBorders>
              <w:top w:val="nil"/>
              <w:left w:val="nil"/>
              <w:bottom w:val="single" w:sz="4" w:space="0" w:color="auto"/>
              <w:right w:val="single" w:sz="4" w:space="0" w:color="auto"/>
            </w:tcBorders>
            <w:shd w:val="clear" w:color="auto" w:fill="auto"/>
            <w:vAlign w:val="center"/>
            <w:hideMark/>
          </w:tcPr>
          <w:p w14:paraId="147C245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989E2A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EA310F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8A2074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Campana de marcha</w:t>
            </w:r>
          </w:p>
        </w:tc>
        <w:tc>
          <w:tcPr>
            <w:tcW w:w="1400" w:type="dxa"/>
            <w:tcBorders>
              <w:top w:val="nil"/>
              <w:left w:val="nil"/>
              <w:bottom w:val="single" w:sz="4" w:space="0" w:color="auto"/>
              <w:right w:val="single" w:sz="4" w:space="0" w:color="auto"/>
            </w:tcBorders>
            <w:shd w:val="clear" w:color="auto" w:fill="auto"/>
            <w:vAlign w:val="center"/>
            <w:hideMark/>
          </w:tcPr>
          <w:p w14:paraId="7AFDD3C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6B37BD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064008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0CECB8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Tapa trasera</w:t>
            </w:r>
          </w:p>
        </w:tc>
        <w:tc>
          <w:tcPr>
            <w:tcW w:w="1400" w:type="dxa"/>
            <w:tcBorders>
              <w:top w:val="nil"/>
              <w:left w:val="nil"/>
              <w:bottom w:val="single" w:sz="4" w:space="0" w:color="auto"/>
              <w:right w:val="single" w:sz="4" w:space="0" w:color="auto"/>
            </w:tcBorders>
            <w:shd w:val="clear" w:color="auto" w:fill="auto"/>
            <w:vAlign w:val="center"/>
            <w:hideMark/>
          </w:tcPr>
          <w:p w14:paraId="086357F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63312C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5F2A9B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776447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Motor de limpiaparabrisas</w:t>
            </w:r>
          </w:p>
        </w:tc>
        <w:tc>
          <w:tcPr>
            <w:tcW w:w="1400" w:type="dxa"/>
            <w:tcBorders>
              <w:top w:val="nil"/>
              <w:left w:val="nil"/>
              <w:bottom w:val="single" w:sz="4" w:space="0" w:color="auto"/>
              <w:right w:val="single" w:sz="4" w:space="0" w:color="auto"/>
            </w:tcBorders>
            <w:shd w:val="clear" w:color="auto" w:fill="auto"/>
            <w:vAlign w:val="center"/>
            <w:hideMark/>
          </w:tcPr>
          <w:p w14:paraId="7F2E67B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24ED94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5BA85B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9650C4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Bendix de marcha</w:t>
            </w:r>
          </w:p>
        </w:tc>
        <w:tc>
          <w:tcPr>
            <w:tcW w:w="1400" w:type="dxa"/>
            <w:tcBorders>
              <w:top w:val="nil"/>
              <w:left w:val="nil"/>
              <w:bottom w:val="single" w:sz="4" w:space="0" w:color="auto"/>
              <w:right w:val="single" w:sz="4" w:space="0" w:color="auto"/>
            </w:tcBorders>
            <w:shd w:val="clear" w:color="auto" w:fill="auto"/>
            <w:vAlign w:val="center"/>
            <w:hideMark/>
          </w:tcPr>
          <w:p w14:paraId="5493AD0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061746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F267D6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FA91E4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Satélite de marcha</w:t>
            </w:r>
          </w:p>
        </w:tc>
        <w:tc>
          <w:tcPr>
            <w:tcW w:w="1400" w:type="dxa"/>
            <w:tcBorders>
              <w:top w:val="nil"/>
              <w:left w:val="nil"/>
              <w:bottom w:val="single" w:sz="4" w:space="0" w:color="auto"/>
              <w:right w:val="single" w:sz="4" w:space="0" w:color="auto"/>
            </w:tcBorders>
            <w:shd w:val="clear" w:color="auto" w:fill="auto"/>
            <w:vAlign w:val="center"/>
            <w:hideMark/>
          </w:tcPr>
          <w:p w14:paraId="65FAED8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677DB5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5BE6FA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2A4FE3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Bulbo de stop</w:t>
            </w:r>
          </w:p>
        </w:tc>
        <w:tc>
          <w:tcPr>
            <w:tcW w:w="1400" w:type="dxa"/>
            <w:tcBorders>
              <w:top w:val="nil"/>
              <w:left w:val="nil"/>
              <w:bottom w:val="single" w:sz="4" w:space="0" w:color="auto"/>
              <w:right w:val="single" w:sz="4" w:space="0" w:color="auto"/>
            </w:tcBorders>
            <w:shd w:val="clear" w:color="auto" w:fill="auto"/>
            <w:vAlign w:val="center"/>
            <w:hideMark/>
          </w:tcPr>
          <w:p w14:paraId="2EB8F66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8D2456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268DC8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5CDC8E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bujes de marcha</w:t>
            </w:r>
          </w:p>
        </w:tc>
        <w:tc>
          <w:tcPr>
            <w:tcW w:w="1400" w:type="dxa"/>
            <w:tcBorders>
              <w:top w:val="nil"/>
              <w:left w:val="nil"/>
              <w:bottom w:val="single" w:sz="4" w:space="0" w:color="auto"/>
              <w:right w:val="single" w:sz="4" w:space="0" w:color="auto"/>
            </w:tcBorders>
            <w:shd w:val="clear" w:color="auto" w:fill="auto"/>
            <w:vAlign w:val="center"/>
            <w:hideMark/>
          </w:tcPr>
          <w:p w14:paraId="72A06BE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F595D9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8313D8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BE1CD8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carbones</w:t>
            </w:r>
          </w:p>
        </w:tc>
        <w:tc>
          <w:tcPr>
            <w:tcW w:w="1400" w:type="dxa"/>
            <w:tcBorders>
              <w:top w:val="nil"/>
              <w:left w:val="nil"/>
              <w:bottom w:val="single" w:sz="4" w:space="0" w:color="auto"/>
              <w:right w:val="single" w:sz="4" w:space="0" w:color="auto"/>
            </w:tcBorders>
            <w:shd w:val="clear" w:color="auto" w:fill="auto"/>
            <w:vAlign w:val="center"/>
            <w:hideMark/>
          </w:tcPr>
          <w:p w14:paraId="6095EEB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72F47B7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F5A8B8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413226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Marcha nueva</w:t>
            </w:r>
          </w:p>
        </w:tc>
        <w:tc>
          <w:tcPr>
            <w:tcW w:w="1400" w:type="dxa"/>
            <w:tcBorders>
              <w:top w:val="nil"/>
              <w:left w:val="nil"/>
              <w:bottom w:val="single" w:sz="4" w:space="0" w:color="auto"/>
              <w:right w:val="single" w:sz="4" w:space="0" w:color="auto"/>
            </w:tcBorders>
            <w:shd w:val="clear" w:color="auto" w:fill="auto"/>
            <w:vAlign w:val="center"/>
            <w:hideMark/>
          </w:tcPr>
          <w:p w14:paraId="6D1C0E5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85E93D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2EB0DC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FA78D8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Placa de diodos</w:t>
            </w:r>
          </w:p>
        </w:tc>
        <w:tc>
          <w:tcPr>
            <w:tcW w:w="1400" w:type="dxa"/>
            <w:tcBorders>
              <w:top w:val="nil"/>
              <w:left w:val="nil"/>
              <w:bottom w:val="single" w:sz="4" w:space="0" w:color="auto"/>
              <w:right w:val="single" w:sz="4" w:space="0" w:color="auto"/>
            </w:tcBorders>
            <w:shd w:val="clear" w:color="auto" w:fill="auto"/>
            <w:vAlign w:val="center"/>
            <w:hideMark/>
          </w:tcPr>
          <w:p w14:paraId="79ECC1C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AD25A9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01DA27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E7C75D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Portacepillos de marcha</w:t>
            </w:r>
          </w:p>
        </w:tc>
        <w:tc>
          <w:tcPr>
            <w:tcW w:w="1400" w:type="dxa"/>
            <w:tcBorders>
              <w:top w:val="nil"/>
              <w:left w:val="nil"/>
              <w:bottom w:val="single" w:sz="4" w:space="0" w:color="auto"/>
              <w:right w:val="single" w:sz="4" w:space="0" w:color="auto"/>
            </w:tcBorders>
            <w:shd w:val="clear" w:color="auto" w:fill="auto"/>
            <w:vAlign w:val="center"/>
            <w:hideMark/>
          </w:tcPr>
          <w:p w14:paraId="17C19E3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9DE4C2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653A8F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BEF28D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Portafusibles</w:t>
            </w:r>
          </w:p>
        </w:tc>
        <w:tc>
          <w:tcPr>
            <w:tcW w:w="1400" w:type="dxa"/>
            <w:tcBorders>
              <w:top w:val="nil"/>
              <w:left w:val="nil"/>
              <w:bottom w:val="single" w:sz="4" w:space="0" w:color="auto"/>
              <w:right w:val="single" w:sz="4" w:space="0" w:color="auto"/>
            </w:tcBorders>
            <w:shd w:val="clear" w:color="auto" w:fill="auto"/>
            <w:vAlign w:val="center"/>
            <w:hideMark/>
          </w:tcPr>
          <w:p w14:paraId="50FDB57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028550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B269FC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286E6E0" w14:textId="77777777" w:rsidR="008F48DE" w:rsidRPr="008F48DE" w:rsidRDefault="008F48DE" w:rsidP="008F48DE">
            <w:pPr>
              <w:spacing w:after="0" w:line="240" w:lineRule="auto"/>
              <w:rPr>
                <w:rFonts w:ascii="ColaborateLight" w:eastAsia="Times New Roman" w:hAnsi="ColaborateLight" w:cs="Arial"/>
                <w:lang w:eastAsia="es-MX"/>
              </w:rPr>
            </w:pPr>
            <w:proofErr w:type="spellStart"/>
            <w:r w:rsidRPr="008F48DE">
              <w:rPr>
                <w:rFonts w:ascii="ColaborateLight" w:eastAsia="Times New Roman" w:hAnsi="ColaborateLight" w:cs="Arial"/>
                <w:lang w:eastAsia="es-MX"/>
              </w:rPr>
              <w:t>Relay</w:t>
            </w:r>
            <w:proofErr w:type="spellEnd"/>
            <w:r w:rsidRPr="008F48DE">
              <w:rPr>
                <w:rFonts w:ascii="ColaborateLight" w:eastAsia="Times New Roman" w:hAnsi="ColaborateLight" w:cs="Arial"/>
                <w:lang w:eastAsia="es-MX"/>
              </w:rPr>
              <w:t xml:space="preserve"> </w:t>
            </w:r>
          </w:p>
        </w:tc>
        <w:tc>
          <w:tcPr>
            <w:tcW w:w="1400" w:type="dxa"/>
            <w:tcBorders>
              <w:top w:val="nil"/>
              <w:left w:val="nil"/>
              <w:bottom w:val="single" w:sz="4" w:space="0" w:color="auto"/>
              <w:right w:val="single" w:sz="4" w:space="0" w:color="auto"/>
            </w:tcBorders>
            <w:shd w:val="clear" w:color="auto" w:fill="auto"/>
            <w:vAlign w:val="center"/>
            <w:hideMark/>
          </w:tcPr>
          <w:p w14:paraId="2C53E79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9E9030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A50143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3CB720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Soporte para batería</w:t>
            </w:r>
          </w:p>
        </w:tc>
        <w:tc>
          <w:tcPr>
            <w:tcW w:w="1400" w:type="dxa"/>
            <w:tcBorders>
              <w:top w:val="nil"/>
              <w:left w:val="nil"/>
              <w:bottom w:val="single" w:sz="4" w:space="0" w:color="auto"/>
              <w:right w:val="single" w:sz="4" w:space="0" w:color="auto"/>
            </w:tcBorders>
            <w:shd w:val="clear" w:color="auto" w:fill="auto"/>
            <w:vAlign w:val="center"/>
            <w:hideMark/>
          </w:tcPr>
          <w:p w14:paraId="6EE231F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6A385C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AD35D1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D242B4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Terminal para batería</w:t>
            </w:r>
          </w:p>
        </w:tc>
        <w:tc>
          <w:tcPr>
            <w:tcW w:w="1400" w:type="dxa"/>
            <w:tcBorders>
              <w:top w:val="nil"/>
              <w:left w:val="nil"/>
              <w:bottom w:val="single" w:sz="4" w:space="0" w:color="auto"/>
              <w:right w:val="single" w:sz="4" w:space="0" w:color="auto"/>
            </w:tcBorders>
            <w:shd w:val="clear" w:color="auto" w:fill="auto"/>
            <w:vAlign w:val="center"/>
            <w:hideMark/>
          </w:tcPr>
          <w:p w14:paraId="1F9CACD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89F858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3553A6A"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9A65621"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Relevadores de luces</w:t>
            </w:r>
          </w:p>
        </w:tc>
        <w:tc>
          <w:tcPr>
            <w:tcW w:w="1400" w:type="dxa"/>
            <w:tcBorders>
              <w:top w:val="nil"/>
              <w:left w:val="nil"/>
              <w:bottom w:val="single" w:sz="4" w:space="0" w:color="auto"/>
              <w:right w:val="single" w:sz="4" w:space="0" w:color="auto"/>
            </w:tcBorders>
            <w:shd w:val="clear" w:color="auto" w:fill="auto"/>
            <w:vAlign w:val="center"/>
            <w:hideMark/>
          </w:tcPr>
          <w:p w14:paraId="1D42FAB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D9835D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C1F9EBF"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7AEC3C8" w14:textId="77777777" w:rsidR="008F48DE" w:rsidRPr="008F48DE" w:rsidRDefault="008F48DE" w:rsidP="008F48DE">
            <w:pPr>
              <w:spacing w:after="0" w:line="240" w:lineRule="auto"/>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Flasher</w:t>
            </w:r>
            <w:proofErr w:type="spellEnd"/>
            <w:r w:rsidRPr="008F48DE">
              <w:rPr>
                <w:rFonts w:ascii="ColaborateLight" w:eastAsia="Times New Roman" w:hAnsi="ColaborateLight" w:cs="Arial"/>
                <w:color w:val="000000"/>
                <w:lang w:eastAsia="es-MX"/>
              </w:rPr>
              <w:t xml:space="preserve"> de luces</w:t>
            </w:r>
          </w:p>
        </w:tc>
        <w:tc>
          <w:tcPr>
            <w:tcW w:w="1400" w:type="dxa"/>
            <w:tcBorders>
              <w:top w:val="nil"/>
              <w:left w:val="nil"/>
              <w:bottom w:val="single" w:sz="4" w:space="0" w:color="auto"/>
              <w:right w:val="single" w:sz="4" w:space="0" w:color="auto"/>
            </w:tcBorders>
            <w:shd w:val="clear" w:color="auto" w:fill="auto"/>
            <w:vAlign w:val="center"/>
            <w:hideMark/>
          </w:tcPr>
          <w:p w14:paraId="4699B03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10AF32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F5F275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419F55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Unidad delantera completa</w:t>
            </w:r>
          </w:p>
        </w:tc>
        <w:tc>
          <w:tcPr>
            <w:tcW w:w="1400" w:type="dxa"/>
            <w:tcBorders>
              <w:top w:val="nil"/>
              <w:left w:val="nil"/>
              <w:bottom w:val="single" w:sz="4" w:space="0" w:color="auto"/>
              <w:right w:val="single" w:sz="4" w:space="0" w:color="auto"/>
            </w:tcBorders>
            <w:shd w:val="clear" w:color="auto" w:fill="auto"/>
            <w:vAlign w:val="center"/>
            <w:hideMark/>
          </w:tcPr>
          <w:p w14:paraId="42E57FB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96268E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B7877F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074B16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Calavera trasera</w:t>
            </w:r>
          </w:p>
        </w:tc>
        <w:tc>
          <w:tcPr>
            <w:tcW w:w="1400" w:type="dxa"/>
            <w:tcBorders>
              <w:top w:val="nil"/>
              <w:left w:val="nil"/>
              <w:bottom w:val="single" w:sz="4" w:space="0" w:color="auto"/>
              <w:right w:val="single" w:sz="4" w:space="0" w:color="auto"/>
            </w:tcBorders>
            <w:shd w:val="clear" w:color="auto" w:fill="auto"/>
            <w:vAlign w:val="center"/>
            <w:hideMark/>
          </w:tcPr>
          <w:p w14:paraId="67C5DDB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CD7522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3F2984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7A0177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Foco de unidad</w:t>
            </w:r>
          </w:p>
        </w:tc>
        <w:tc>
          <w:tcPr>
            <w:tcW w:w="1400" w:type="dxa"/>
            <w:tcBorders>
              <w:top w:val="nil"/>
              <w:left w:val="nil"/>
              <w:bottom w:val="single" w:sz="4" w:space="0" w:color="auto"/>
              <w:right w:val="single" w:sz="4" w:space="0" w:color="auto"/>
            </w:tcBorders>
            <w:shd w:val="clear" w:color="auto" w:fill="auto"/>
            <w:vAlign w:val="center"/>
            <w:hideMark/>
          </w:tcPr>
          <w:p w14:paraId="13B172B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98BD18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BE23BC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CC8293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Foco de calavera</w:t>
            </w:r>
          </w:p>
        </w:tc>
        <w:tc>
          <w:tcPr>
            <w:tcW w:w="1400" w:type="dxa"/>
            <w:tcBorders>
              <w:top w:val="nil"/>
              <w:left w:val="nil"/>
              <w:bottom w:val="single" w:sz="4" w:space="0" w:color="auto"/>
              <w:right w:val="single" w:sz="4" w:space="0" w:color="auto"/>
            </w:tcBorders>
            <w:shd w:val="clear" w:color="auto" w:fill="auto"/>
            <w:vAlign w:val="center"/>
            <w:hideMark/>
          </w:tcPr>
          <w:p w14:paraId="15E20BE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BEE9BF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0B437C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11C347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Foco de cuarto</w:t>
            </w:r>
          </w:p>
        </w:tc>
        <w:tc>
          <w:tcPr>
            <w:tcW w:w="1400" w:type="dxa"/>
            <w:tcBorders>
              <w:top w:val="nil"/>
              <w:left w:val="nil"/>
              <w:bottom w:val="single" w:sz="4" w:space="0" w:color="auto"/>
              <w:right w:val="single" w:sz="4" w:space="0" w:color="auto"/>
            </w:tcBorders>
            <w:shd w:val="clear" w:color="auto" w:fill="auto"/>
            <w:vAlign w:val="center"/>
            <w:hideMark/>
          </w:tcPr>
          <w:p w14:paraId="52154D4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643C39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B50353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CCD7E2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Foco de stop</w:t>
            </w:r>
          </w:p>
        </w:tc>
        <w:tc>
          <w:tcPr>
            <w:tcW w:w="1400" w:type="dxa"/>
            <w:tcBorders>
              <w:top w:val="nil"/>
              <w:left w:val="nil"/>
              <w:bottom w:val="single" w:sz="4" w:space="0" w:color="auto"/>
              <w:right w:val="single" w:sz="4" w:space="0" w:color="auto"/>
            </w:tcBorders>
            <w:shd w:val="clear" w:color="auto" w:fill="auto"/>
            <w:vAlign w:val="center"/>
            <w:hideMark/>
          </w:tcPr>
          <w:p w14:paraId="526E61D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FAD02C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9A2A2F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F15ECA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Bulbo de stop</w:t>
            </w:r>
          </w:p>
        </w:tc>
        <w:tc>
          <w:tcPr>
            <w:tcW w:w="1400" w:type="dxa"/>
            <w:tcBorders>
              <w:top w:val="nil"/>
              <w:left w:val="nil"/>
              <w:bottom w:val="single" w:sz="4" w:space="0" w:color="auto"/>
              <w:right w:val="single" w:sz="4" w:space="0" w:color="auto"/>
            </w:tcBorders>
            <w:shd w:val="clear" w:color="auto" w:fill="auto"/>
            <w:vAlign w:val="center"/>
            <w:hideMark/>
          </w:tcPr>
          <w:p w14:paraId="77237CB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77409A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963B70A" w14:textId="77777777" w:rsidTr="00944E8A">
        <w:trPr>
          <w:trHeight w:val="315"/>
        </w:trPr>
        <w:tc>
          <w:tcPr>
            <w:tcW w:w="5524" w:type="dxa"/>
            <w:tcBorders>
              <w:top w:val="nil"/>
              <w:left w:val="single" w:sz="4" w:space="0" w:color="auto"/>
              <w:bottom w:val="single" w:sz="4" w:space="0" w:color="auto"/>
              <w:right w:val="single" w:sz="4" w:space="0" w:color="auto"/>
            </w:tcBorders>
            <w:shd w:val="clear" w:color="FFFFFF" w:fill="FFFFFF"/>
            <w:vAlign w:val="center"/>
            <w:hideMark/>
          </w:tcPr>
          <w:p w14:paraId="5F535F2F"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Foco de direccionales</w:t>
            </w:r>
          </w:p>
        </w:tc>
        <w:tc>
          <w:tcPr>
            <w:tcW w:w="1400" w:type="dxa"/>
            <w:tcBorders>
              <w:top w:val="nil"/>
              <w:left w:val="nil"/>
              <w:bottom w:val="single" w:sz="4" w:space="0" w:color="auto"/>
              <w:right w:val="single" w:sz="4" w:space="0" w:color="auto"/>
            </w:tcBorders>
            <w:shd w:val="clear" w:color="auto" w:fill="auto"/>
            <w:vAlign w:val="center"/>
            <w:hideMark/>
          </w:tcPr>
          <w:p w14:paraId="1C776C6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C86C5E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559575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171DF5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Switch de luces</w:t>
            </w:r>
          </w:p>
        </w:tc>
        <w:tc>
          <w:tcPr>
            <w:tcW w:w="1400" w:type="dxa"/>
            <w:tcBorders>
              <w:top w:val="nil"/>
              <w:left w:val="nil"/>
              <w:bottom w:val="single" w:sz="4" w:space="0" w:color="auto"/>
              <w:right w:val="single" w:sz="4" w:space="0" w:color="auto"/>
            </w:tcBorders>
            <w:shd w:val="clear" w:color="auto" w:fill="auto"/>
            <w:vAlign w:val="center"/>
            <w:hideMark/>
          </w:tcPr>
          <w:p w14:paraId="5891C4E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B3AAF0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D853463"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F797111"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Botón de intermitentes</w:t>
            </w:r>
          </w:p>
        </w:tc>
        <w:tc>
          <w:tcPr>
            <w:tcW w:w="1400" w:type="dxa"/>
            <w:tcBorders>
              <w:top w:val="nil"/>
              <w:left w:val="nil"/>
              <w:bottom w:val="single" w:sz="4" w:space="0" w:color="auto"/>
              <w:right w:val="single" w:sz="4" w:space="0" w:color="auto"/>
            </w:tcBorders>
            <w:shd w:val="clear" w:color="auto" w:fill="auto"/>
            <w:vAlign w:val="center"/>
            <w:hideMark/>
          </w:tcPr>
          <w:p w14:paraId="40F34A5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077585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11CEFC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A377C9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Palanca de direccionales</w:t>
            </w:r>
          </w:p>
        </w:tc>
        <w:tc>
          <w:tcPr>
            <w:tcW w:w="1400" w:type="dxa"/>
            <w:tcBorders>
              <w:top w:val="nil"/>
              <w:left w:val="nil"/>
              <w:bottom w:val="single" w:sz="4" w:space="0" w:color="auto"/>
              <w:right w:val="single" w:sz="4" w:space="0" w:color="auto"/>
            </w:tcBorders>
            <w:shd w:val="clear" w:color="auto" w:fill="auto"/>
            <w:vAlign w:val="center"/>
            <w:hideMark/>
          </w:tcPr>
          <w:p w14:paraId="4DB2FF9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704758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720793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E270F7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Módulo de carrocería (BSM)</w:t>
            </w:r>
          </w:p>
        </w:tc>
        <w:tc>
          <w:tcPr>
            <w:tcW w:w="1400" w:type="dxa"/>
            <w:tcBorders>
              <w:top w:val="nil"/>
              <w:left w:val="nil"/>
              <w:bottom w:val="single" w:sz="4" w:space="0" w:color="auto"/>
              <w:right w:val="single" w:sz="4" w:space="0" w:color="auto"/>
            </w:tcBorders>
            <w:shd w:val="clear" w:color="auto" w:fill="auto"/>
            <w:vAlign w:val="center"/>
            <w:hideMark/>
          </w:tcPr>
          <w:p w14:paraId="7B8A0DB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A3D277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F19C96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3D7239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Módulo WIN</w:t>
            </w:r>
          </w:p>
        </w:tc>
        <w:tc>
          <w:tcPr>
            <w:tcW w:w="1400" w:type="dxa"/>
            <w:tcBorders>
              <w:top w:val="nil"/>
              <w:left w:val="nil"/>
              <w:bottom w:val="single" w:sz="4" w:space="0" w:color="auto"/>
              <w:right w:val="single" w:sz="4" w:space="0" w:color="auto"/>
            </w:tcBorders>
            <w:shd w:val="clear" w:color="auto" w:fill="auto"/>
            <w:vAlign w:val="center"/>
            <w:hideMark/>
          </w:tcPr>
          <w:p w14:paraId="7F7D7EA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C70668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BC738A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B50E43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Fusible</w:t>
            </w:r>
          </w:p>
        </w:tc>
        <w:tc>
          <w:tcPr>
            <w:tcW w:w="1400" w:type="dxa"/>
            <w:tcBorders>
              <w:top w:val="nil"/>
              <w:left w:val="nil"/>
              <w:bottom w:val="single" w:sz="4" w:space="0" w:color="auto"/>
              <w:right w:val="single" w:sz="4" w:space="0" w:color="auto"/>
            </w:tcBorders>
            <w:shd w:val="clear" w:color="auto" w:fill="auto"/>
            <w:vAlign w:val="center"/>
            <w:hideMark/>
          </w:tcPr>
          <w:p w14:paraId="594EE8D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34867E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83399F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4D429F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Llave con chip</w:t>
            </w:r>
          </w:p>
        </w:tc>
        <w:tc>
          <w:tcPr>
            <w:tcW w:w="1400" w:type="dxa"/>
            <w:tcBorders>
              <w:top w:val="nil"/>
              <w:left w:val="nil"/>
              <w:bottom w:val="single" w:sz="4" w:space="0" w:color="auto"/>
              <w:right w:val="single" w:sz="4" w:space="0" w:color="auto"/>
            </w:tcBorders>
            <w:shd w:val="clear" w:color="auto" w:fill="auto"/>
            <w:vAlign w:val="center"/>
            <w:hideMark/>
          </w:tcPr>
          <w:p w14:paraId="4A59D7E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3BC41C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C0E14F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EA5DD7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cepillos limpiaparabrisas</w:t>
            </w:r>
          </w:p>
        </w:tc>
        <w:tc>
          <w:tcPr>
            <w:tcW w:w="1400" w:type="dxa"/>
            <w:tcBorders>
              <w:top w:val="nil"/>
              <w:left w:val="nil"/>
              <w:bottom w:val="single" w:sz="4" w:space="0" w:color="auto"/>
              <w:right w:val="single" w:sz="4" w:space="0" w:color="auto"/>
            </w:tcBorders>
            <w:shd w:val="clear" w:color="auto" w:fill="auto"/>
            <w:vAlign w:val="center"/>
            <w:hideMark/>
          </w:tcPr>
          <w:p w14:paraId="0C2DDE1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56AD291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A186C6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3466D9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Brazo metálico de limpiaparabrisas</w:t>
            </w:r>
          </w:p>
        </w:tc>
        <w:tc>
          <w:tcPr>
            <w:tcW w:w="1400" w:type="dxa"/>
            <w:tcBorders>
              <w:top w:val="nil"/>
              <w:left w:val="nil"/>
              <w:bottom w:val="single" w:sz="4" w:space="0" w:color="auto"/>
              <w:right w:val="single" w:sz="4" w:space="0" w:color="auto"/>
            </w:tcBorders>
            <w:shd w:val="clear" w:color="auto" w:fill="auto"/>
            <w:vAlign w:val="center"/>
            <w:hideMark/>
          </w:tcPr>
          <w:p w14:paraId="4FE7265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1B7252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AA61B7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603B0B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Conector de foco</w:t>
            </w:r>
          </w:p>
        </w:tc>
        <w:tc>
          <w:tcPr>
            <w:tcW w:w="1400" w:type="dxa"/>
            <w:tcBorders>
              <w:top w:val="nil"/>
              <w:left w:val="nil"/>
              <w:bottom w:val="single" w:sz="4" w:space="0" w:color="auto"/>
              <w:right w:val="single" w:sz="4" w:space="0" w:color="auto"/>
            </w:tcBorders>
            <w:shd w:val="clear" w:color="auto" w:fill="auto"/>
            <w:vAlign w:val="center"/>
            <w:hideMark/>
          </w:tcPr>
          <w:p w14:paraId="469F3BA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5BFD04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0DD413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179999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Odómetro</w:t>
            </w:r>
          </w:p>
        </w:tc>
        <w:tc>
          <w:tcPr>
            <w:tcW w:w="1400" w:type="dxa"/>
            <w:tcBorders>
              <w:top w:val="nil"/>
              <w:left w:val="nil"/>
              <w:bottom w:val="single" w:sz="4" w:space="0" w:color="auto"/>
              <w:right w:val="single" w:sz="4" w:space="0" w:color="auto"/>
            </w:tcBorders>
            <w:shd w:val="clear" w:color="auto" w:fill="auto"/>
            <w:vAlign w:val="center"/>
            <w:hideMark/>
          </w:tcPr>
          <w:p w14:paraId="510660D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CBE054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26E17E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31BE5A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Sensor de odómetro</w:t>
            </w:r>
          </w:p>
        </w:tc>
        <w:tc>
          <w:tcPr>
            <w:tcW w:w="1400" w:type="dxa"/>
            <w:tcBorders>
              <w:top w:val="nil"/>
              <w:left w:val="nil"/>
              <w:bottom w:val="single" w:sz="4" w:space="0" w:color="auto"/>
              <w:right w:val="single" w:sz="4" w:space="0" w:color="auto"/>
            </w:tcBorders>
            <w:shd w:val="clear" w:color="auto" w:fill="auto"/>
            <w:vAlign w:val="center"/>
            <w:hideMark/>
          </w:tcPr>
          <w:p w14:paraId="4046D9A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918407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EEF3A7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497F0B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Cableado de instalación eléctrica</w:t>
            </w:r>
          </w:p>
        </w:tc>
        <w:tc>
          <w:tcPr>
            <w:tcW w:w="1400" w:type="dxa"/>
            <w:tcBorders>
              <w:top w:val="nil"/>
              <w:left w:val="nil"/>
              <w:bottom w:val="single" w:sz="4" w:space="0" w:color="auto"/>
              <w:right w:val="single" w:sz="4" w:space="0" w:color="auto"/>
            </w:tcBorders>
            <w:shd w:val="clear" w:color="auto" w:fill="auto"/>
            <w:vAlign w:val="center"/>
            <w:hideMark/>
          </w:tcPr>
          <w:p w14:paraId="13FAFA6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E65B57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FF2466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A3F0A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Balero de alternador </w:t>
            </w:r>
          </w:p>
        </w:tc>
        <w:tc>
          <w:tcPr>
            <w:tcW w:w="1400" w:type="dxa"/>
            <w:tcBorders>
              <w:top w:val="nil"/>
              <w:left w:val="nil"/>
              <w:bottom w:val="single" w:sz="4" w:space="0" w:color="auto"/>
              <w:right w:val="single" w:sz="4" w:space="0" w:color="auto"/>
            </w:tcBorders>
            <w:shd w:val="clear" w:color="auto" w:fill="auto"/>
            <w:vAlign w:val="center"/>
            <w:hideMark/>
          </w:tcPr>
          <w:p w14:paraId="7E55152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11A7B2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968FB7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C82C33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Estator</w:t>
            </w:r>
          </w:p>
        </w:tc>
        <w:tc>
          <w:tcPr>
            <w:tcW w:w="1400" w:type="dxa"/>
            <w:tcBorders>
              <w:top w:val="nil"/>
              <w:left w:val="nil"/>
              <w:bottom w:val="single" w:sz="4" w:space="0" w:color="auto"/>
              <w:right w:val="single" w:sz="4" w:space="0" w:color="auto"/>
            </w:tcBorders>
            <w:shd w:val="clear" w:color="auto" w:fill="auto"/>
            <w:vAlign w:val="center"/>
            <w:hideMark/>
          </w:tcPr>
          <w:p w14:paraId="1F87F5D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DEFF3C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EDC8946"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B8468C4"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Cambio de carcaza a llave </w:t>
            </w:r>
            <w:proofErr w:type="spellStart"/>
            <w:r w:rsidRPr="008F48DE">
              <w:rPr>
                <w:rFonts w:ascii="ColaborateLight" w:eastAsia="Times New Roman" w:hAnsi="ColaborateLight" w:cs="Arial"/>
                <w:color w:val="000000"/>
                <w:lang w:eastAsia="es-MX"/>
              </w:rPr>
              <w:t>intelgente</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71B3DAD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BDED6A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2A3236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D8B116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Corregir falla eléctrica</w:t>
            </w:r>
          </w:p>
        </w:tc>
        <w:tc>
          <w:tcPr>
            <w:tcW w:w="1400" w:type="dxa"/>
            <w:tcBorders>
              <w:top w:val="nil"/>
              <w:left w:val="nil"/>
              <w:bottom w:val="single" w:sz="4" w:space="0" w:color="auto"/>
              <w:right w:val="single" w:sz="4" w:space="0" w:color="auto"/>
            </w:tcBorders>
            <w:shd w:val="clear" w:color="auto" w:fill="auto"/>
            <w:vAlign w:val="center"/>
            <w:hideMark/>
          </w:tcPr>
          <w:p w14:paraId="5B27877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1685B5F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8181B3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792936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elevador eléctrico</w:t>
            </w:r>
          </w:p>
        </w:tc>
        <w:tc>
          <w:tcPr>
            <w:tcW w:w="1400" w:type="dxa"/>
            <w:tcBorders>
              <w:top w:val="nil"/>
              <w:left w:val="nil"/>
              <w:bottom w:val="single" w:sz="4" w:space="0" w:color="auto"/>
              <w:right w:val="single" w:sz="4" w:space="0" w:color="auto"/>
            </w:tcBorders>
            <w:shd w:val="clear" w:color="auto" w:fill="auto"/>
            <w:vAlign w:val="center"/>
            <w:hideMark/>
          </w:tcPr>
          <w:p w14:paraId="7D2E37A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119DBF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02E5D5F" w14:textId="77777777" w:rsidTr="00944E8A">
        <w:trPr>
          <w:trHeight w:val="333"/>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FD83B3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botonera control de elevadores eléctricos</w:t>
            </w:r>
          </w:p>
        </w:tc>
        <w:tc>
          <w:tcPr>
            <w:tcW w:w="1400" w:type="dxa"/>
            <w:tcBorders>
              <w:top w:val="nil"/>
              <w:left w:val="nil"/>
              <w:bottom w:val="single" w:sz="4" w:space="0" w:color="auto"/>
              <w:right w:val="single" w:sz="4" w:space="0" w:color="auto"/>
            </w:tcBorders>
            <w:shd w:val="clear" w:color="auto" w:fill="auto"/>
            <w:vAlign w:val="center"/>
            <w:hideMark/>
          </w:tcPr>
          <w:p w14:paraId="4565401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859982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0E43FF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DC0B32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portafusibles</w:t>
            </w:r>
          </w:p>
        </w:tc>
        <w:tc>
          <w:tcPr>
            <w:tcW w:w="1400" w:type="dxa"/>
            <w:tcBorders>
              <w:top w:val="nil"/>
              <w:left w:val="nil"/>
              <w:bottom w:val="single" w:sz="4" w:space="0" w:color="auto"/>
              <w:right w:val="single" w:sz="4" w:space="0" w:color="auto"/>
            </w:tcBorders>
            <w:shd w:val="clear" w:color="auto" w:fill="auto"/>
            <w:vAlign w:val="center"/>
            <w:hideMark/>
          </w:tcPr>
          <w:p w14:paraId="34A55DA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7075F6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6875C9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F7609F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cableado de instalación eléctrica </w:t>
            </w:r>
          </w:p>
        </w:tc>
        <w:tc>
          <w:tcPr>
            <w:tcW w:w="1400" w:type="dxa"/>
            <w:tcBorders>
              <w:top w:val="nil"/>
              <w:left w:val="nil"/>
              <w:bottom w:val="single" w:sz="4" w:space="0" w:color="auto"/>
              <w:right w:val="single" w:sz="4" w:space="0" w:color="auto"/>
            </w:tcBorders>
            <w:shd w:val="clear" w:color="auto" w:fill="auto"/>
            <w:vAlign w:val="center"/>
            <w:hideMark/>
          </w:tcPr>
          <w:p w14:paraId="7E694DE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8DD8D6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EA0B5D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1F836C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odómetro</w:t>
            </w:r>
          </w:p>
        </w:tc>
        <w:tc>
          <w:tcPr>
            <w:tcW w:w="1400" w:type="dxa"/>
            <w:tcBorders>
              <w:top w:val="nil"/>
              <w:left w:val="nil"/>
              <w:bottom w:val="single" w:sz="4" w:space="0" w:color="auto"/>
              <w:right w:val="single" w:sz="4" w:space="0" w:color="auto"/>
            </w:tcBorders>
            <w:shd w:val="clear" w:color="auto" w:fill="auto"/>
            <w:vAlign w:val="center"/>
            <w:hideMark/>
          </w:tcPr>
          <w:p w14:paraId="4A5AE21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BA045C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EEC1EC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66C997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sensor de odómetro</w:t>
            </w:r>
          </w:p>
        </w:tc>
        <w:tc>
          <w:tcPr>
            <w:tcW w:w="1400" w:type="dxa"/>
            <w:tcBorders>
              <w:top w:val="nil"/>
              <w:left w:val="nil"/>
              <w:bottom w:val="single" w:sz="4" w:space="0" w:color="auto"/>
              <w:right w:val="single" w:sz="4" w:space="0" w:color="auto"/>
            </w:tcBorders>
            <w:shd w:val="clear" w:color="auto" w:fill="auto"/>
            <w:vAlign w:val="center"/>
            <w:hideMark/>
          </w:tcPr>
          <w:p w14:paraId="2F48A2C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09994B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Mano de Obra</w:t>
            </w:r>
          </w:p>
        </w:tc>
      </w:tr>
      <w:tr w:rsidR="008F48DE" w:rsidRPr="008F48DE" w14:paraId="6D01F11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366A03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 xml:space="preserve">Reposición de </w:t>
            </w:r>
            <w:proofErr w:type="spellStart"/>
            <w:r w:rsidRPr="008F48DE">
              <w:rPr>
                <w:rFonts w:ascii="ColaborateLight" w:eastAsia="Times New Roman" w:hAnsi="ColaborateLight" w:cs="Arial"/>
                <w:lang w:eastAsia="es-MX"/>
              </w:rPr>
              <w:t>relay</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431E81C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4668B7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6CB50A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E8B899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actuador de seguro eléctrico</w:t>
            </w:r>
          </w:p>
        </w:tc>
        <w:tc>
          <w:tcPr>
            <w:tcW w:w="1400" w:type="dxa"/>
            <w:tcBorders>
              <w:top w:val="nil"/>
              <w:left w:val="nil"/>
              <w:bottom w:val="single" w:sz="4" w:space="0" w:color="auto"/>
              <w:right w:val="single" w:sz="4" w:space="0" w:color="auto"/>
            </w:tcBorders>
            <w:shd w:val="clear" w:color="auto" w:fill="auto"/>
            <w:vAlign w:val="center"/>
            <w:hideMark/>
          </w:tcPr>
          <w:p w14:paraId="4A29B47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CFD91B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8F9848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0E1DB3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relevadores de luces</w:t>
            </w:r>
          </w:p>
        </w:tc>
        <w:tc>
          <w:tcPr>
            <w:tcW w:w="1400" w:type="dxa"/>
            <w:tcBorders>
              <w:top w:val="nil"/>
              <w:left w:val="nil"/>
              <w:bottom w:val="single" w:sz="4" w:space="0" w:color="auto"/>
              <w:right w:val="single" w:sz="4" w:space="0" w:color="auto"/>
            </w:tcBorders>
            <w:shd w:val="clear" w:color="auto" w:fill="auto"/>
            <w:vAlign w:val="center"/>
            <w:hideMark/>
          </w:tcPr>
          <w:p w14:paraId="13A421A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AAAE40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34D2FE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75F0A0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w:t>
            </w:r>
            <w:proofErr w:type="spellStart"/>
            <w:r w:rsidRPr="008F48DE">
              <w:rPr>
                <w:rFonts w:ascii="ColaborateLight" w:eastAsia="Times New Roman" w:hAnsi="ColaborateLight" w:cs="Arial"/>
                <w:lang w:eastAsia="es-MX"/>
              </w:rPr>
              <w:t>flasher</w:t>
            </w:r>
            <w:proofErr w:type="spellEnd"/>
            <w:r w:rsidRPr="008F48DE">
              <w:rPr>
                <w:rFonts w:ascii="ColaborateLight" w:eastAsia="Times New Roman" w:hAnsi="ColaborateLight" w:cs="Arial"/>
                <w:lang w:eastAsia="es-MX"/>
              </w:rPr>
              <w:t xml:space="preserve"> de luces</w:t>
            </w:r>
          </w:p>
        </w:tc>
        <w:tc>
          <w:tcPr>
            <w:tcW w:w="1400" w:type="dxa"/>
            <w:tcBorders>
              <w:top w:val="nil"/>
              <w:left w:val="nil"/>
              <w:bottom w:val="single" w:sz="4" w:space="0" w:color="auto"/>
              <w:right w:val="single" w:sz="4" w:space="0" w:color="auto"/>
            </w:tcBorders>
            <w:shd w:val="clear" w:color="auto" w:fill="auto"/>
            <w:vAlign w:val="center"/>
            <w:hideMark/>
          </w:tcPr>
          <w:p w14:paraId="6410DBE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5D1F91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68AE60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333C79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Reparación de alternador</w:t>
            </w:r>
          </w:p>
        </w:tc>
        <w:tc>
          <w:tcPr>
            <w:tcW w:w="1400" w:type="dxa"/>
            <w:tcBorders>
              <w:top w:val="nil"/>
              <w:left w:val="nil"/>
              <w:bottom w:val="single" w:sz="4" w:space="0" w:color="auto"/>
              <w:right w:val="single" w:sz="4" w:space="0" w:color="auto"/>
            </w:tcBorders>
            <w:shd w:val="clear" w:color="auto" w:fill="auto"/>
            <w:vAlign w:val="center"/>
            <w:hideMark/>
          </w:tcPr>
          <w:p w14:paraId="447D1D2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0ED3986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DBAAA9F" w14:textId="77777777" w:rsidTr="00944E8A">
        <w:trPr>
          <w:trHeight w:val="27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9A7C4B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brazo metálico de limpiaparabrisas</w:t>
            </w:r>
          </w:p>
        </w:tc>
        <w:tc>
          <w:tcPr>
            <w:tcW w:w="1400" w:type="dxa"/>
            <w:tcBorders>
              <w:top w:val="nil"/>
              <w:left w:val="nil"/>
              <w:bottom w:val="single" w:sz="4" w:space="0" w:color="auto"/>
              <w:right w:val="single" w:sz="4" w:space="0" w:color="auto"/>
            </w:tcBorders>
            <w:shd w:val="clear" w:color="auto" w:fill="auto"/>
            <w:vAlign w:val="center"/>
            <w:hideMark/>
          </w:tcPr>
          <w:p w14:paraId="34321AA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134B2C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F1CE41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D30700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conector de foco</w:t>
            </w:r>
          </w:p>
        </w:tc>
        <w:tc>
          <w:tcPr>
            <w:tcW w:w="1400" w:type="dxa"/>
            <w:tcBorders>
              <w:top w:val="nil"/>
              <w:left w:val="nil"/>
              <w:bottom w:val="single" w:sz="4" w:space="0" w:color="auto"/>
              <w:right w:val="single" w:sz="4" w:space="0" w:color="auto"/>
            </w:tcBorders>
            <w:shd w:val="clear" w:color="auto" w:fill="auto"/>
            <w:vAlign w:val="center"/>
            <w:hideMark/>
          </w:tcPr>
          <w:p w14:paraId="2647834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085265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A1ED73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2675CA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Reparación de marcha</w:t>
            </w:r>
          </w:p>
        </w:tc>
        <w:tc>
          <w:tcPr>
            <w:tcW w:w="1400" w:type="dxa"/>
            <w:tcBorders>
              <w:top w:val="nil"/>
              <w:left w:val="nil"/>
              <w:bottom w:val="single" w:sz="4" w:space="0" w:color="auto"/>
              <w:right w:val="single" w:sz="4" w:space="0" w:color="auto"/>
            </w:tcBorders>
            <w:shd w:val="clear" w:color="auto" w:fill="auto"/>
            <w:vAlign w:val="center"/>
            <w:hideMark/>
          </w:tcPr>
          <w:p w14:paraId="525AA77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7AD78BE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23A432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C3318B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alternador nuevo</w:t>
            </w:r>
          </w:p>
        </w:tc>
        <w:tc>
          <w:tcPr>
            <w:tcW w:w="1400" w:type="dxa"/>
            <w:tcBorders>
              <w:top w:val="nil"/>
              <w:left w:val="nil"/>
              <w:bottom w:val="single" w:sz="4" w:space="0" w:color="auto"/>
              <w:right w:val="single" w:sz="4" w:space="0" w:color="auto"/>
            </w:tcBorders>
            <w:shd w:val="clear" w:color="auto" w:fill="auto"/>
            <w:vAlign w:val="center"/>
            <w:hideMark/>
          </w:tcPr>
          <w:p w14:paraId="5F4920F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3828BC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883157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02E85B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base de alternador</w:t>
            </w:r>
          </w:p>
        </w:tc>
        <w:tc>
          <w:tcPr>
            <w:tcW w:w="1400" w:type="dxa"/>
            <w:tcBorders>
              <w:top w:val="nil"/>
              <w:left w:val="nil"/>
              <w:bottom w:val="single" w:sz="4" w:space="0" w:color="auto"/>
              <w:right w:val="single" w:sz="4" w:space="0" w:color="auto"/>
            </w:tcBorders>
            <w:shd w:val="clear" w:color="auto" w:fill="auto"/>
            <w:vAlign w:val="center"/>
            <w:hideMark/>
          </w:tcPr>
          <w:p w14:paraId="73CD45F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502690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7ECEEA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7DB68B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banda de alternador</w:t>
            </w:r>
          </w:p>
        </w:tc>
        <w:tc>
          <w:tcPr>
            <w:tcW w:w="1400" w:type="dxa"/>
            <w:tcBorders>
              <w:top w:val="nil"/>
              <w:left w:val="nil"/>
              <w:bottom w:val="single" w:sz="4" w:space="0" w:color="auto"/>
              <w:right w:val="single" w:sz="4" w:space="0" w:color="auto"/>
            </w:tcBorders>
            <w:shd w:val="clear" w:color="auto" w:fill="auto"/>
            <w:vAlign w:val="center"/>
            <w:hideMark/>
          </w:tcPr>
          <w:p w14:paraId="074D49A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B0FCB0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EC8889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78CB3C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marcha nueva</w:t>
            </w:r>
          </w:p>
        </w:tc>
        <w:tc>
          <w:tcPr>
            <w:tcW w:w="1400" w:type="dxa"/>
            <w:tcBorders>
              <w:top w:val="nil"/>
              <w:left w:val="nil"/>
              <w:bottom w:val="single" w:sz="4" w:space="0" w:color="auto"/>
              <w:right w:val="single" w:sz="4" w:space="0" w:color="auto"/>
            </w:tcBorders>
            <w:shd w:val="clear" w:color="auto" w:fill="auto"/>
            <w:vAlign w:val="center"/>
            <w:hideMark/>
          </w:tcPr>
          <w:p w14:paraId="3BDA49E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0516CD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5615D5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E2CA33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unidad delantera</w:t>
            </w:r>
          </w:p>
        </w:tc>
        <w:tc>
          <w:tcPr>
            <w:tcW w:w="1400" w:type="dxa"/>
            <w:tcBorders>
              <w:top w:val="nil"/>
              <w:left w:val="nil"/>
              <w:bottom w:val="single" w:sz="4" w:space="0" w:color="auto"/>
              <w:right w:val="single" w:sz="4" w:space="0" w:color="auto"/>
            </w:tcBorders>
            <w:shd w:val="clear" w:color="auto" w:fill="auto"/>
            <w:vAlign w:val="center"/>
            <w:hideMark/>
          </w:tcPr>
          <w:p w14:paraId="517EE5E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C459B3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FB6922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3466E7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calavera trasera</w:t>
            </w:r>
          </w:p>
        </w:tc>
        <w:tc>
          <w:tcPr>
            <w:tcW w:w="1400" w:type="dxa"/>
            <w:tcBorders>
              <w:top w:val="nil"/>
              <w:left w:val="nil"/>
              <w:bottom w:val="single" w:sz="4" w:space="0" w:color="auto"/>
              <w:right w:val="single" w:sz="4" w:space="0" w:color="auto"/>
            </w:tcBorders>
            <w:shd w:val="clear" w:color="auto" w:fill="auto"/>
            <w:vAlign w:val="center"/>
            <w:hideMark/>
          </w:tcPr>
          <w:p w14:paraId="20092E0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B3808C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D4FE18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A11379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foco unidad delantera </w:t>
            </w:r>
          </w:p>
        </w:tc>
        <w:tc>
          <w:tcPr>
            <w:tcW w:w="1400" w:type="dxa"/>
            <w:tcBorders>
              <w:top w:val="nil"/>
              <w:left w:val="nil"/>
              <w:bottom w:val="single" w:sz="4" w:space="0" w:color="auto"/>
              <w:right w:val="single" w:sz="4" w:space="0" w:color="auto"/>
            </w:tcBorders>
            <w:shd w:val="clear" w:color="auto" w:fill="auto"/>
            <w:vAlign w:val="center"/>
            <w:hideMark/>
          </w:tcPr>
          <w:p w14:paraId="718F2EE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D07BFA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D78533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C8ACD0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foco calavera</w:t>
            </w:r>
          </w:p>
        </w:tc>
        <w:tc>
          <w:tcPr>
            <w:tcW w:w="1400" w:type="dxa"/>
            <w:tcBorders>
              <w:top w:val="nil"/>
              <w:left w:val="nil"/>
              <w:bottom w:val="single" w:sz="4" w:space="0" w:color="auto"/>
              <w:right w:val="single" w:sz="4" w:space="0" w:color="auto"/>
            </w:tcBorders>
            <w:shd w:val="clear" w:color="auto" w:fill="auto"/>
            <w:vAlign w:val="center"/>
            <w:hideMark/>
          </w:tcPr>
          <w:p w14:paraId="43E97EF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FB853E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55319D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C1C12C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foco de cuarto</w:t>
            </w:r>
          </w:p>
        </w:tc>
        <w:tc>
          <w:tcPr>
            <w:tcW w:w="1400" w:type="dxa"/>
            <w:tcBorders>
              <w:top w:val="nil"/>
              <w:left w:val="nil"/>
              <w:bottom w:val="single" w:sz="4" w:space="0" w:color="auto"/>
              <w:right w:val="single" w:sz="4" w:space="0" w:color="auto"/>
            </w:tcBorders>
            <w:shd w:val="clear" w:color="auto" w:fill="auto"/>
            <w:vAlign w:val="center"/>
            <w:hideMark/>
          </w:tcPr>
          <w:p w14:paraId="3C0A55C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389B78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88C828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01294A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foco de stop</w:t>
            </w:r>
          </w:p>
        </w:tc>
        <w:tc>
          <w:tcPr>
            <w:tcW w:w="1400" w:type="dxa"/>
            <w:tcBorders>
              <w:top w:val="nil"/>
              <w:left w:val="nil"/>
              <w:bottom w:val="single" w:sz="4" w:space="0" w:color="auto"/>
              <w:right w:val="single" w:sz="4" w:space="0" w:color="auto"/>
            </w:tcBorders>
            <w:shd w:val="clear" w:color="auto" w:fill="auto"/>
            <w:vAlign w:val="center"/>
            <w:hideMark/>
          </w:tcPr>
          <w:p w14:paraId="43DEE00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845604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646ED3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17847F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bulbo de stop </w:t>
            </w:r>
          </w:p>
        </w:tc>
        <w:tc>
          <w:tcPr>
            <w:tcW w:w="1400" w:type="dxa"/>
            <w:tcBorders>
              <w:top w:val="nil"/>
              <w:left w:val="nil"/>
              <w:bottom w:val="single" w:sz="4" w:space="0" w:color="auto"/>
              <w:right w:val="single" w:sz="4" w:space="0" w:color="auto"/>
            </w:tcBorders>
            <w:shd w:val="clear" w:color="auto" w:fill="auto"/>
            <w:vAlign w:val="center"/>
            <w:hideMark/>
          </w:tcPr>
          <w:p w14:paraId="3E6E91B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2DA284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D98FF2C"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A088D77" w14:textId="77777777" w:rsidR="008F48DE" w:rsidRPr="008F48DE" w:rsidRDefault="008F48DE" w:rsidP="008F48DE">
            <w:pPr>
              <w:spacing w:after="0" w:line="240" w:lineRule="auto"/>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Reposicion</w:t>
            </w:r>
            <w:proofErr w:type="spellEnd"/>
            <w:r w:rsidRPr="008F48DE">
              <w:rPr>
                <w:rFonts w:ascii="ColaborateLight" w:eastAsia="Times New Roman" w:hAnsi="ColaborateLight" w:cs="Arial"/>
                <w:color w:val="000000"/>
                <w:lang w:eastAsia="es-MX"/>
              </w:rPr>
              <w:t xml:space="preserve"> de foco de direccionales</w:t>
            </w:r>
          </w:p>
        </w:tc>
        <w:tc>
          <w:tcPr>
            <w:tcW w:w="1400" w:type="dxa"/>
            <w:tcBorders>
              <w:top w:val="nil"/>
              <w:left w:val="nil"/>
              <w:bottom w:val="single" w:sz="4" w:space="0" w:color="auto"/>
              <w:right w:val="single" w:sz="4" w:space="0" w:color="auto"/>
            </w:tcBorders>
            <w:shd w:val="clear" w:color="auto" w:fill="auto"/>
            <w:vAlign w:val="center"/>
            <w:hideMark/>
          </w:tcPr>
          <w:p w14:paraId="5527C03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105910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D1799C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182282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Switch de luces</w:t>
            </w:r>
          </w:p>
        </w:tc>
        <w:tc>
          <w:tcPr>
            <w:tcW w:w="1400" w:type="dxa"/>
            <w:tcBorders>
              <w:top w:val="nil"/>
              <w:left w:val="nil"/>
              <w:bottom w:val="single" w:sz="4" w:space="0" w:color="auto"/>
              <w:right w:val="single" w:sz="4" w:space="0" w:color="auto"/>
            </w:tcBorders>
            <w:shd w:val="clear" w:color="auto" w:fill="auto"/>
            <w:vAlign w:val="center"/>
            <w:hideMark/>
          </w:tcPr>
          <w:p w14:paraId="294B530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9BD454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A16B2D3"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0D73FB4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botón de intermitentes</w:t>
            </w:r>
          </w:p>
        </w:tc>
        <w:tc>
          <w:tcPr>
            <w:tcW w:w="1400" w:type="dxa"/>
            <w:tcBorders>
              <w:top w:val="nil"/>
              <w:left w:val="nil"/>
              <w:bottom w:val="single" w:sz="4" w:space="0" w:color="auto"/>
              <w:right w:val="single" w:sz="4" w:space="0" w:color="auto"/>
            </w:tcBorders>
            <w:shd w:val="clear" w:color="auto" w:fill="auto"/>
            <w:vAlign w:val="center"/>
            <w:hideMark/>
          </w:tcPr>
          <w:p w14:paraId="357AC5D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20522D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7ACA85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3D73A3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palanca de direccionales</w:t>
            </w:r>
          </w:p>
        </w:tc>
        <w:tc>
          <w:tcPr>
            <w:tcW w:w="1400" w:type="dxa"/>
            <w:tcBorders>
              <w:top w:val="nil"/>
              <w:left w:val="nil"/>
              <w:bottom w:val="single" w:sz="4" w:space="0" w:color="auto"/>
              <w:right w:val="single" w:sz="4" w:space="0" w:color="auto"/>
            </w:tcBorders>
            <w:shd w:val="clear" w:color="auto" w:fill="auto"/>
            <w:vAlign w:val="center"/>
            <w:hideMark/>
          </w:tcPr>
          <w:p w14:paraId="62E2447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D68C72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DA4048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5C2D98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motor limpiaparabrisas</w:t>
            </w:r>
          </w:p>
        </w:tc>
        <w:tc>
          <w:tcPr>
            <w:tcW w:w="1400" w:type="dxa"/>
            <w:tcBorders>
              <w:top w:val="nil"/>
              <w:left w:val="nil"/>
              <w:bottom w:val="single" w:sz="4" w:space="0" w:color="auto"/>
              <w:right w:val="single" w:sz="4" w:space="0" w:color="auto"/>
            </w:tcBorders>
            <w:shd w:val="clear" w:color="auto" w:fill="auto"/>
            <w:vAlign w:val="center"/>
            <w:hideMark/>
          </w:tcPr>
          <w:p w14:paraId="6F2044F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403B78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E37C9B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84E135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módulo de carrocería (BSM)</w:t>
            </w:r>
          </w:p>
        </w:tc>
        <w:tc>
          <w:tcPr>
            <w:tcW w:w="1400" w:type="dxa"/>
            <w:tcBorders>
              <w:top w:val="nil"/>
              <w:left w:val="nil"/>
              <w:bottom w:val="single" w:sz="4" w:space="0" w:color="auto"/>
              <w:right w:val="single" w:sz="4" w:space="0" w:color="auto"/>
            </w:tcBorders>
            <w:shd w:val="clear" w:color="auto" w:fill="auto"/>
            <w:vAlign w:val="center"/>
            <w:hideMark/>
          </w:tcPr>
          <w:p w14:paraId="664802A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39BE1F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4F8543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D436D2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módulo WIN</w:t>
            </w:r>
          </w:p>
        </w:tc>
        <w:tc>
          <w:tcPr>
            <w:tcW w:w="1400" w:type="dxa"/>
            <w:tcBorders>
              <w:top w:val="nil"/>
              <w:left w:val="nil"/>
              <w:bottom w:val="single" w:sz="4" w:space="0" w:color="auto"/>
              <w:right w:val="single" w:sz="4" w:space="0" w:color="auto"/>
            </w:tcBorders>
            <w:shd w:val="clear" w:color="auto" w:fill="auto"/>
            <w:vAlign w:val="center"/>
            <w:hideMark/>
          </w:tcPr>
          <w:p w14:paraId="1EBEE63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C932B7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243F196"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5C4B5B3"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Reposición de fusible</w:t>
            </w:r>
          </w:p>
        </w:tc>
        <w:tc>
          <w:tcPr>
            <w:tcW w:w="1400" w:type="dxa"/>
            <w:tcBorders>
              <w:top w:val="nil"/>
              <w:left w:val="nil"/>
              <w:bottom w:val="single" w:sz="4" w:space="0" w:color="auto"/>
              <w:right w:val="single" w:sz="4" w:space="0" w:color="auto"/>
            </w:tcBorders>
            <w:shd w:val="clear" w:color="auto" w:fill="auto"/>
            <w:vAlign w:val="center"/>
            <w:hideMark/>
          </w:tcPr>
          <w:p w14:paraId="767B726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8E2076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15A13E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397CD4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Programar llave con chip</w:t>
            </w:r>
          </w:p>
        </w:tc>
        <w:tc>
          <w:tcPr>
            <w:tcW w:w="1400" w:type="dxa"/>
            <w:tcBorders>
              <w:top w:val="nil"/>
              <w:left w:val="nil"/>
              <w:bottom w:val="single" w:sz="4" w:space="0" w:color="auto"/>
              <w:right w:val="single" w:sz="4" w:space="0" w:color="auto"/>
            </w:tcBorders>
            <w:shd w:val="clear" w:color="auto" w:fill="auto"/>
            <w:vAlign w:val="center"/>
            <w:hideMark/>
          </w:tcPr>
          <w:p w14:paraId="01A9EE3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6F245EE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2EE1C3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7BB0CB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terminal para batería </w:t>
            </w:r>
          </w:p>
        </w:tc>
        <w:tc>
          <w:tcPr>
            <w:tcW w:w="1400" w:type="dxa"/>
            <w:tcBorders>
              <w:top w:val="nil"/>
              <w:left w:val="nil"/>
              <w:bottom w:val="single" w:sz="4" w:space="0" w:color="auto"/>
              <w:right w:val="single" w:sz="4" w:space="0" w:color="auto"/>
            </w:tcBorders>
            <w:shd w:val="clear" w:color="auto" w:fill="auto"/>
            <w:vAlign w:val="center"/>
            <w:hideMark/>
          </w:tcPr>
          <w:p w14:paraId="3DE49DD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688A35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6A648C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3BD2FE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soporte para batería </w:t>
            </w:r>
          </w:p>
        </w:tc>
        <w:tc>
          <w:tcPr>
            <w:tcW w:w="1400" w:type="dxa"/>
            <w:tcBorders>
              <w:top w:val="nil"/>
              <w:left w:val="nil"/>
              <w:bottom w:val="single" w:sz="4" w:space="0" w:color="auto"/>
              <w:right w:val="single" w:sz="4" w:space="0" w:color="auto"/>
            </w:tcBorders>
            <w:shd w:val="clear" w:color="auto" w:fill="auto"/>
            <w:vAlign w:val="center"/>
            <w:hideMark/>
          </w:tcPr>
          <w:p w14:paraId="4BE3035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F04CFD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D1ADE1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44262F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switch de encendido</w:t>
            </w:r>
          </w:p>
        </w:tc>
        <w:tc>
          <w:tcPr>
            <w:tcW w:w="1400" w:type="dxa"/>
            <w:tcBorders>
              <w:top w:val="nil"/>
              <w:left w:val="nil"/>
              <w:bottom w:val="single" w:sz="4" w:space="0" w:color="auto"/>
              <w:right w:val="single" w:sz="4" w:space="0" w:color="auto"/>
            </w:tcBorders>
            <w:shd w:val="clear" w:color="auto" w:fill="auto"/>
            <w:vAlign w:val="center"/>
            <w:hideMark/>
          </w:tcPr>
          <w:p w14:paraId="41DC714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0F39EA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76C184F"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AC6D545"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Reparación de caja de fusibles</w:t>
            </w:r>
          </w:p>
        </w:tc>
        <w:tc>
          <w:tcPr>
            <w:tcW w:w="1400" w:type="dxa"/>
            <w:tcBorders>
              <w:top w:val="nil"/>
              <w:left w:val="nil"/>
              <w:bottom w:val="single" w:sz="4" w:space="0" w:color="auto"/>
              <w:right w:val="single" w:sz="4" w:space="0" w:color="auto"/>
            </w:tcBorders>
            <w:shd w:val="clear" w:color="auto" w:fill="auto"/>
            <w:vAlign w:val="center"/>
            <w:hideMark/>
          </w:tcPr>
          <w:p w14:paraId="68F0ABC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73F9F65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4F55DA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8ED6B3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Reparación de claxon</w:t>
            </w:r>
          </w:p>
        </w:tc>
        <w:tc>
          <w:tcPr>
            <w:tcW w:w="1400" w:type="dxa"/>
            <w:tcBorders>
              <w:top w:val="nil"/>
              <w:left w:val="nil"/>
              <w:bottom w:val="single" w:sz="4" w:space="0" w:color="auto"/>
              <w:right w:val="single" w:sz="4" w:space="0" w:color="auto"/>
            </w:tcBorders>
            <w:shd w:val="clear" w:color="auto" w:fill="auto"/>
            <w:vAlign w:val="center"/>
            <w:hideMark/>
          </w:tcPr>
          <w:p w14:paraId="7737C32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3146674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C817F54" w14:textId="77777777" w:rsidTr="00944E8A">
        <w:trPr>
          <w:trHeight w:val="315"/>
        </w:trPr>
        <w:tc>
          <w:tcPr>
            <w:tcW w:w="5524" w:type="dxa"/>
            <w:tcBorders>
              <w:top w:val="nil"/>
              <w:left w:val="single" w:sz="4" w:space="0" w:color="auto"/>
              <w:bottom w:val="single" w:sz="4" w:space="0" w:color="auto"/>
              <w:right w:val="single" w:sz="4" w:space="0" w:color="auto"/>
            </w:tcBorders>
            <w:shd w:val="clear" w:color="FFFFFF" w:fill="FFFFFF"/>
            <w:vAlign w:val="center"/>
            <w:hideMark/>
          </w:tcPr>
          <w:p w14:paraId="04175685" w14:textId="77777777" w:rsidR="008F48DE" w:rsidRPr="008F48DE" w:rsidRDefault="008F48DE" w:rsidP="008F48DE">
            <w:pPr>
              <w:spacing w:after="0" w:line="240" w:lineRule="auto"/>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Reparación y programación de módulo BSM</w:t>
            </w:r>
          </w:p>
        </w:tc>
        <w:tc>
          <w:tcPr>
            <w:tcW w:w="1400" w:type="dxa"/>
            <w:tcBorders>
              <w:top w:val="nil"/>
              <w:left w:val="nil"/>
              <w:bottom w:val="single" w:sz="4" w:space="0" w:color="auto"/>
              <w:right w:val="single" w:sz="4" w:space="0" w:color="auto"/>
            </w:tcBorders>
            <w:shd w:val="clear" w:color="auto" w:fill="auto"/>
            <w:vAlign w:val="center"/>
            <w:hideMark/>
          </w:tcPr>
          <w:p w14:paraId="0E5EE74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69DBB37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580C263" w14:textId="77777777" w:rsidTr="00944E8A">
        <w:trPr>
          <w:trHeight w:val="464"/>
        </w:trPr>
        <w:tc>
          <w:tcPr>
            <w:tcW w:w="5524" w:type="dxa"/>
            <w:tcBorders>
              <w:top w:val="nil"/>
              <w:left w:val="single" w:sz="4" w:space="0" w:color="auto"/>
              <w:bottom w:val="single" w:sz="4" w:space="0" w:color="auto"/>
              <w:right w:val="single" w:sz="4" w:space="0" w:color="auto"/>
            </w:tcBorders>
            <w:shd w:val="clear" w:color="000000" w:fill="BDD7EE"/>
            <w:vAlign w:val="center"/>
            <w:hideMark/>
          </w:tcPr>
          <w:p w14:paraId="7EFE86D7" w14:textId="77777777" w:rsidR="008F48DE" w:rsidRPr="008F48DE" w:rsidRDefault="008F48DE" w:rsidP="008F48DE">
            <w:pPr>
              <w:spacing w:after="0" w:line="240" w:lineRule="auto"/>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10. SUSPENSION, DIRECCION, ALINEACION Y BALANCEO</w:t>
            </w:r>
          </w:p>
        </w:tc>
        <w:tc>
          <w:tcPr>
            <w:tcW w:w="1400" w:type="dxa"/>
            <w:tcBorders>
              <w:top w:val="nil"/>
              <w:left w:val="nil"/>
              <w:bottom w:val="single" w:sz="4" w:space="0" w:color="auto"/>
              <w:right w:val="single" w:sz="4" w:space="0" w:color="auto"/>
            </w:tcBorders>
            <w:shd w:val="clear" w:color="000000" w:fill="BDD7EE"/>
            <w:noWrap/>
            <w:vAlign w:val="bottom"/>
            <w:hideMark/>
          </w:tcPr>
          <w:p w14:paraId="0587D15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w:t>
            </w:r>
          </w:p>
        </w:tc>
        <w:tc>
          <w:tcPr>
            <w:tcW w:w="1600" w:type="dxa"/>
            <w:tcBorders>
              <w:top w:val="nil"/>
              <w:left w:val="nil"/>
              <w:bottom w:val="single" w:sz="4" w:space="0" w:color="auto"/>
              <w:right w:val="single" w:sz="4" w:space="0" w:color="auto"/>
            </w:tcBorders>
            <w:shd w:val="clear" w:color="000000" w:fill="BDD7EE"/>
            <w:noWrap/>
            <w:vAlign w:val="bottom"/>
            <w:hideMark/>
          </w:tcPr>
          <w:p w14:paraId="46765AA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w:t>
            </w:r>
          </w:p>
        </w:tc>
      </w:tr>
      <w:tr w:rsidR="008F48DE" w:rsidRPr="008F48DE" w14:paraId="65F7CDB1"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7AE244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tirantes de suspensión</w:t>
            </w:r>
          </w:p>
        </w:tc>
        <w:tc>
          <w:tcPr>
            <w:tcW w:w="1400" w:type="dxa"/>
            <w:tcBorders>
              <w:top w:val="nil"/>
              <w:left w:val="nil"/>
              <w:bottom w:val="single" w:sz="4" w:space="0" w:color="auto"/>
              <w:right w:val="single" w:sz="4" w:space="0" w:color="auto"/>
            </w:tcBorders>
            <w:shd w:val="clear" w:color="auto" w:fill="auto"/>
            <w:noWrap/>
            <w:vAlign w:val="bottom"/>
            <w:hideMark/>
          </w:tcPr>
          <w:p w14:paraId="6EB1DF1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38C7D9B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33BE83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E9AF07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Hule de tirante de suspensión </w:t>
            </w:r>
          </w:p>
        </w:tc>
        <w:tc>
          <w:tcPr>
            <w:tcW w:w="1400" w:type="dxa"/>
            <w:tcBorders>
              <w:top w:val="nil"/>
              <w:left w:val="nil"/>
              <w:bottom w:val="single" w:sz="4" w:space="0" w:color="auto"/>
              <w:right w:val="single" w:sz="4" w:space="0" w:color="auto"/>
            </w:tcBorders>
            <w:shd w:val="clear" w:color="auto" w:fill="auto"/>
            <w:vAlign w:val="center"/>
            <w:hideMark/>
          </w:tcPr>
          <w:p w14:paraId="4907038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D1F423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4176F5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C491EB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Buje de tirante trasero de suspensión</w:t>
            </w:r>
          </w:p>
        </w:tc>
        <w:tc>
          <w:tcPr>
            <w:tcW w:w="1400" w:type="dxa"/>
            <w:tcBorders>
              <w:top w:val="nil"/>
              <w:left w:val="nil"/>
              <w:bottom w:val="single" w:sz="4" w:space="0" w:color="auto"/>
              <w:right w:val="single" w:sz="4" w:space="0" w:color="auto"/>
            </w:tcBorders>
            <w:shd w:val="clear" w:color="auto" w:fill="auto"/>
            <w:vAlign w:val="center"/>
            <w:hideMark/>
          </w:tcPr>
          <w:p w14:paraId="2C2D037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5E9C42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476F7B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2179F5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Birlo                             </w:t>
            </w:r>
          </w:p>
        </w:tc>
        <w:tc>
          <w:tcPr>
            <w:tcW w:w="1400" w:type="dxa"/>
            <w:tcBorders>
              <w:top w:val="nil"/>
              <w:left w:val="nil"/>
              <w:bottom w:val="single" w:sz="4" w:space="0" w:color="auto"/>
              <w:right w:val="single" w:sz="4" w:space="0" w:color="auto"/>
            </w:tcBorders>
            <w:shd w:val="clear" w:color="auto" w:fill="auto"/>
            <w:vAlign w:val="center"/>
            <w:hideMark/>
          </w:tcPr>
          <w:p w14:paraId="2F48D00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7618D5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85E7F1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3096C5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Tuerca</w:t>
            </w:r>
          </w:p>
        </w:tc>
        <w:tc>
          <w:tcPr>
            <w:tcW w:w="1400" w:type="dxa"/>
            <w:tcBorders>
              <w:top w:val="nil"/>
              <w:left w:val="nil"/>
              <w:bottom w:val="single" w:sz="4" w:space="0" w:color="auto"/>
              <w:right w:val="single" w:sz="4" w:space="0" w:color="auto"/>
            </w:tcBorders>
            <w:shd w:val="clear" w:color="auto" w:fill="auto"/>
            <w:vAlign w:val="center"/>
            <w:hideMark/>
          </w:tcPr>
          <w:p w14:paraId="0B8EF99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708D19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3B6260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C3EE714" w14:textId="77777777" w:rsidR="008F48DE" w:rsidRPr="008F48DE" w:rsidRDefault="008F48DE" w:rsidP="008F48DE">
            <w:pPr>
              <w:spacing w:after="0" w:line="240" w:lineRule="auto"/>
              <w:rPr>
                <w:rFonts w:ascii="ColaborateLight" w:eastAsia="Times New Roman" w:hAnsi="ColaborateLight" w:cs="Arial"/>
                <w:lang w:eastAsia="es-MX"/>
              </w:rPr>
            </w:pPr>
            <w:proofErr w:type="gramStart"/>
            <w:r w:rsidRPr="008F48DE">
              <w:rPr>
                <w:rFonts w:ascii="ColaborateLight" w:eastAsia="Times New Roman" w:hAnsi="ColaborateLight" w:cs="Arial"/>
                <w:lang w:eastAsia="es-MX"/>
              </w:rPr>
              <w:t>Hule bota</w:t>
            </w:r>
            <w:proofErr w:type="gramEnd"/>
            <w:r w:rsidRPr="008F48DE">
              <w:rPr>
                <w:rFonts w:ascii="ColaborateLight" w:eastAsia="Times New Roman" w:hAnsi="ColaborateLight" w:cs="Arial"/>
                <w:lang w:eastAsia="es-MX"/>
              </w:rPr>
              <w:t xml:space="preserve"> (flecha homocinética) lado caja</w:t>
            </w:r>
          </w:p>
        </w:tc>
        <w:tc>
          <w:tcPr>
            <w:tcW w:w="1400" w:type="dxa"/>
            <w:tcBorders>
              <w:top w:val="nil"/>
              <w:left w:val="nil"/>
              <w:bottom w:val="single" w:sz="4" w:space="0" w:color="auto"/>
              <w:right w:val="single" w:sz="4" w:space="0" w:color="auto"/>
            </w:tcBorders>
            <w:shd w:val="clear" w:color="auto" w:fill="auto"/>
            <w:vAlign w:val="center"/>
            <w:hideMark/>
          </w:tcPr>
          <w:p w14:paraId="7433D3F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358761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13BC22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DDE52DB" w14:textId="77777777" w:rsidR="008F48DE" w:rsidRPr="008F48DE" w:rsidRDefault="008F48DE" w:rsidP="008F48DE">
            <w:pPr>
              <w:spacing w:after="0" w:line="240" w:lineRule="auto"/>
              <w:rPr>
                <w:rFonts w:ascii="ColaborateLight" w:eastAsia="Times New Roman" w:hAnsi="ColaborateLight" w:cs="Arial"/>
                <w:lang w:eastAsia="es-MX"/>
              </w:rPr>
            </w:pPr>
            <w:proofErr w:type="gramStart"/>
            <w:r w:rsidRPr="008F48DE">
              <w:rPr>
                <w:rFonts w:ascii="ColaborateLight" w:eastAsia="Times New Roman" w:hAnsi="ColaborateLight" w:cs="Arial"/>
                <w:lang w:eastAsia="es-MX"/>
              </w:rPr>
              <w:t>Hule bota</w:t>
            </w:r>
            <w:proofErr w:type="gramEnd"/>
            <w:r w:rsidRPr="008F48DE">
              <w:rPr>
                <w:rFonts w:ascii="ColaborateLight" w:eastAsia="Times New Roman" w:hAnsi="ColaborateLight" w:cs="Arial"/>
                <w:lang w:eastAsia="es-MX"/>
              </w:rPr>
              <w:t xml:space="preserve"> (flecha homocinética) lado rueda</w:t>
            </w:r>
          </w:p>
        </w:tc>
        <w:tc>
          <w:tcPr>
            <w:tcW w:w="1400" w:type="dxa"/>
            <w:tcBorders>
              <w:top w:val="nil"/>
              <w:left w:val="nil"/>
              <w:bottom w:val="single" w:sz="4" w:space="0" w:color="auto"/>
              <w:right w:val="single" w:sz="4" w:space="0" w:color="auto"/>
            </w:tcBorders>
            <w:shd w:val="clear" w:color="auto" w:fill="auto"/>
            <w:vAlign w:val="center"/>
            <w:hideMark/>
          </w:tcPr>
          <w:p w14:paraId="451D73E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5F41E5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3783BF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C93F28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Aceite para dirección hidráulica</w:t>
            </w:r>
          </w:p>
        </w:tc>
        <w:tc>
          <w:tcPr>
            <w:tcW w:w="1400" w:type="dxa"/>
            <w:tcBorders>
              <w:top w:val="nil"/>
              <w:left w:val="nil"/>
              <w:bottom w:val="single" w:sz="4" w:space="0" w:color="auto"/>
              <w:right w:val="single" w:sz="4" w:space="0" w:color="auto"/>
            </w:tcBorders>
            <w:shd w:val="clear" w:color="auto" w:fill="auto"/>
            <w:vAlign w:val="center"/>
            <w:hideMark/>
          </w:tcPr>
          <w:p w14:paraId="52CC5D9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Litro</w:t>
            </w:r>
          </w:p>
        </w:tc>
        <w:tc>
          <w:tcPr>
            <w:tcW w:w="1600" w:type="dxa"/>
            <w:tcBorders>
              <w:top w:val="nil"/>
              <w:left w:val="nil"/>
              <w:bottom w:val="single" w:sz="4" w:space="0" w:color="auto"/>
              <w:right w:val="single" w:sz="4" w:space="0" w:color="auto"/>
            </w:tcBorders>
            <w:shd w:val="clear" w:color="auto" w:fill="auto"/>
            <w:vAlign w:val="center"/>
            <w:hideMark/>
          </w:tcPr>
          <w:p w14:paraId="052F526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31B927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6A2303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amortiguadores delanteros</w:t>
            </w:r>
          </w:p>
        </w:tc>
        <w:tc>
          <w:tcPr>
            <w:tcW w:w="1400" w:type="dxa"/>
            <w:tcBorders>
              <w:top w:val="nil"/>
              <w:left w:val="nil"/>
              <w:bottom w:val="single" w:sz="4" w:space="0" w:color="auto"/>
              <w:right w:val="single" w:sz="4" w:space="0" w:color="auto"/>
            </w:tcBorders>
            <w:shd w:val="clear" w:color="auto" w:fill="auto"/>
            <w:vAlign w:val="center"/>
            <w:hideMark/>
          </w:tcPr>
          <w:p w14:paraId="072005D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728C155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4DDB87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3CE630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amortiguadores traseros</w:t>
            </w:r>
          </w:p>
        </w:tc>
        <w:tc>
          <w:tcPr>
            <w:tcW w:w="1400" w:type="dxa"/>
            <w:tcBorders>
              <w:top w:val="nil"/>
              <w:left w:val="nil"/>
              <w:bottom w:val="single" w:sz="4" w:space="0" w:color="auto"/>
              <w:right w:val="single" w:sz="4" w:space="0" w:color="auto"/>
            </w:tcBorders>
            <w:shd w:val="clear" w:color="auto" w:fill="auto"/>
            <w:vAlign w:val="center"/>
            <w:hideMark/>
          </w:tcPr>
          <w:p w14:paraId="2FBACDA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2C71628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858B27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8FAD53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bases de amortiguadores traseros</w:t>
            </w:r>
          </w:p>
        </w:tc>
        <w:tc>
          <w:tcPr>
            <w:tcW w:w="1400" w:type="dxa"/>
            <w:tcBorders>
              <w:top w:val="nil"/>
              <w:left w:val="nil"/>
              <w:bottom w:val="single" w:sz="4" w:space="0" w:color="auto"/>
              <w:right w:val="single" w:sz="4" w:space="0" w:color="auto"/>
            </w:tcBorders>
            <w:shd w:val="clear" w:color="auto" w:fill="auto"/>
            <w:vAlign w:val="center"/>
            <w:hideMark/>
          </w:tcPr>
          <w:p w14:paraId="69D2A85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51904FF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20C368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DC2484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bases de amortiguadores delanteros</w:t>
            </w:r>
          </w:p>
        </w:tc>
        <w:tc>
          <w:tcPr>
            <w:tcW w:w="1400" w:type="dxa"/>
            <w:tcBorders>
              <w:top w:val="nil"/>
              <w:left w:val="nil"/>
              <w:bottom w:val="single" w:sz="4" w:space="0" w:color="auto"/>
              <w:right w:val="single" w:sz="4" w:space="0" w:color="auto"/>
            </w:tcBorders>
            <w:shd w:val="clear" w:color="auto" w:fill="auto"/>
            <w:vAlign w:val="center"/>
            <w:hideMark/>
          </w:tcPr>
          <w:p w14:paraId="515AD01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23EDBA2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32D49A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9958FC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Bomba de dirección hidráulica</w:t>
            </w:r>
          </w:p>
        </w:tc>
        <w:tc>
          <w:tcPr>
            <w:tcW w:w="1400" w:type="dxa"/>
            <w:tcBorders>
              <w:top w:val="nil"/>
              <w:left w:val="nil"/>
              <w:bottom w:val="single" w:sz="4" w:space="0" w:color="auto"/>
              <w:right w:val="single" w:sz="4" w:space="0" w:color="auto"/>
            </w:tcBorders>
            <w:shd w:val="clear" w:color="auto" w:fill="auto"/>
            <w:vAlign w:val="center"/>
            <w:hideMark/>
          </w:tcPr>
          <w:p w14:paraId="59B95C9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7221FD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4F1894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B6FB33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Banda de dirección</w:t>
            </w:r>
          </w:p>
        </w:tc>
        <w:tc>
          <w:tcPr>
            <w:tcW w:w="1400" w:type="dxa"/>
            <w:tcBorders>
              <w:top w:val="nil"/>
              <w:left w:val="nil"/>
              <w:bottom w:val="single" w:sz="4" w:space="0" w:color="auto"/>
              <w:right w:val="single" w:sz="4" w:space="0" w:color="auto"/>
            </w:tcBorders>
            <w:shd w:val="clear" w:color="auto" w:fill="auto"/>
            <w:vAlign w:val="center"/>
            <w:hideMark/>
          </w:tcPr>
          <w:p w14:paraId="373AD7C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7752AA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44C5B4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12C4F5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Cremallera hidráulica </w:t>
            </w:r>
          </w:p>
        </w:tc>
        <w:tc>
          <w:tcPr>
            <w:tcW w:w="1400" w:type="dxa"/>
            <w:tcBorders>
              <w:top w:val="nil"/>
              <w:left w:val="nil"/>
              <w:bottom w:val="single" w:sz="4" w:space="0" w:color="auto"/>
              <w:right w:val="single" w:sz="4" w:space="0" w:color="auto"/>
            </w:tcBorders>
            <w:shd w:val="clear" w:color="auto" w:fill="auto"/>
            <w:vAlign w:val="center"/>
            <w:hideMark/>
          </w:tcPr>
          <w:p w14:paraId="6BEDBC8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A66C97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9B822C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057C78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Cremallera electro asistida</w:t>
            </w:r>
          </w:p>
        </w:tc>
        <w:tc>
          <w:tcPr>
            <w:tcW w:w="1400" w:type="dxa"/>
            <w:tcBorders>
              <w:top w:val="nil"/>
              <w:left w:val="nil"/>
              <w:bottom w:val="single" w:sz="4" w:space="0" w:color="auto"/>
              <w:right w:val="single" w:sz="4" w:space="0" w:color="auto"/>
            </w:tcBorders>
            <w:shd w:val="clear" w:color="auto" w:fill="auto"/>
            <w:vAlign w:val="center"/>
            <w:hideMark/>
          </w:tcPr>
          <w:p w14:paraId="328F751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48CD44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9F540C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81AD94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Cremallera </w:t>
            </w:r>
            <w:proofErr w:type="spellStart"/>
            <w:r w:rsidRPr="008F48DE">
              <w:rPr>
                <w:rFonts w:ascii="ColaborateLight" w:eastAsia="Times New Roman" w:hAnsi="ColaborateLight" w:cs="Arial"/>
                <w:lang w:eastAsia="es-MX"/>
              </w:rPr>
              <w:t>estandar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190D457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D2FB31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C616F2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0C4106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Brazo auxiliar</w:t>
            </w:r>
          </w:p>
        </w:tc>
        <w:tc>
          <w:tcPr>
            <w:tcW w:w="1400" w:type="dxa"/>
            <w:tcBorders>
              <w:top w:val="nil"/>
              <w:left w:val="nil"/>
              <w:bottom w:val="single" w:sz="4" w:space="0" w:color="auto"/>
              <w:right w:val="single" w:sz="4" w:space="0" w:color="auto"/>
            </w:tcBorders>
            <w:shd w:val="clear" w:color="auto" w:fill="auto"/>
            <w:vAlign w:val="center"/>
            <w:hideMark/>
          </w:tcPr>
          <w:p w14:paraId="2CB70D8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58EA52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A105A2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0F108C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Brazo </w:t>
            </w:r>
            <w:proofErr w:type="spellStart"/>
            <w:r w:rsidRPr="008F48DE">
              <w:rPr>
                <w:rFonts w:ascii="ColaborateLight" w:eastAsia="Times New Roman" w:hAnsi="ColaborateLight" w:cs="Arial"/>
                <w:lang w:eastAsia="es-MX"/>
              </w:rPr>
              <w:t>pitman</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49EB62B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636A97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03A896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05E6F4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bujes de cremallera</w:t>
            </w:r>
          </w:p>
        </w:tc>
        <w:tc>
          <w:tcPr>
            <w:tcW w:w="1400" w:type="dxa"/>
            <w:tcBorders>
              <w:top w:val="nil"/>
              <w:left w:val="nil"/>
              <w:bottom w:val="single" w:sz="4" w:space="0" w:color="auto"/>
              <w:right w:val="single" w:sz="4" w:space="0" w:color="auto"/>
            </w:tcBorders>
            <w:shd w:val="clear" w:color="auto" w:fill="auto"/>
            <w:vAlign w:val="center"/>
            <w:hideMark/>
          </w:tcPr>
          <w:p w14:paraId="01E058C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16BA9D8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B280EF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0B6363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bujes de horquilla inferior</w:t>
            </w:r>
          </w:p>
        </w:tc>
        <w:tc>
          <w:tcPr>
            <w:tcW w:w="1400" w:type="dxa"/>
            <w:tcBorders>
              <w:top w:val="nil"/>
              <w:left w:val="nil"/>
              <w:bottom w:val="single" w:sz="4" w:space="0" w:color="auto"/>
              <w:right w:val="single" w:sz="4" w:space="0" w:color="auto"/>
            </w:tcBorders>
            <w:shd w:val="clear" w:color="auto" w:fill="auto"/>
            <w:vAlign w:val="center"/>
            <w:hideMark/>
          </w:tcPr>
          <w:p w14:paraId="5949E6B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0324F06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059BB4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AD2E84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bujes de horquilla superior</w:t>
            </w:r>
          </w:p>
        </w:tc>
        <w:tc>
          <w:tcPr>
            <w:tcW w:w="1400" w:type="dxa"/>
            <w:tcBorders>
              <w:top w:val="nil"/>
              <w:left w:val="nil"/>
              <w:bottom w:val="single" w:sz="4" w:space="0" w:color="auto"/>
              <w:right w:val="single" w:sz="4" w:space="0" w:color="auto"/>
            </w:tcBorders>
            <w:shd w:val="clear" w:color="auto" w:fill="auto"/>
            <w:vAlign w:val="center"/>
            <w:hideMark/>
          </w:tcPr>
          <w:p w14:paraId="5825043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1F20975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50BA66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D720C6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Caja de dirección nueva</w:t>
            </w:r>
          </w:p>
        </w:tc>
        <w:tc>
          <w:tcPr>
            <w:tcW w:w="1400" w:type="dxa"/>
            <w:tcBorders>
              <w:top w:val="nil"/>
              <w:left w:val="nil"/>
              <w:bottom w:val="single" w:sz="4" w:space="0" w:color="auto"/>
              <w:right w:val="single" w:sz="4" w:space="0" w:color="auto"/>
            </w:tcBorders>
            <w:shd w:val="clear" w:color="auto" w:fill="auto"/>
            <w:vAlign w:val="center"/>
            <w:hideMark/>
          </w:tcPr>
          <w:p w14:paraId="2B537A9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C92567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C39C38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AFBF72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Cubre polvo de cremallera</w:t>
            </w:r>
          </w:p>
        </w:tc>
        <w:tc>
          <w:tcPr>
            <w:tcW w:w="1400" w:type="dxa"/>
            <w:tcBorders>
              <w:top w:val="nil"/>
              <w:left w:val="nil"/>
              <w:bottom w:val="single" w:sz="4" w:space="0" w:color="auto"/>
              <w:right w:val="single" w:sz="4" w:space="0" w:color="auto"/>
            </w:tcBorders>
            <w:shd w:val="clear" w:color="auto" w:fill="auto"/>
            <w:vAlign w:val="center"/>
            <w:hideMark/>
          </w:tcPr>
          <w:p w14:paraId="6F45EB1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8597DB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C4268C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F0E11C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Horquilla inferior completa</w:t>
            </w:r>
          </w:p>
        </w:tc>
        <w:tc>
          <w:tcPr>
            <w:tcW w:w="1400" w:type="dxa"/>
            <w:tcBorders>
              <w:top w:val="nil"/>
              <w:left w:val="nil"/>
              <w:bottom w:val="single" w:sz="4" w:space="0" w:color="auto"/>
              <w:right w:val="single" w:sz="4" w:space="0" w:color="auto"/>
            </w:tcBorders>
            <w:shd w:val="clear" w:color="auto" w:fill="auto"/>
            <w:vAlign w:val="center"/>
            <w:hideMark/>
          </w:tcPr>
          <w:p w14:paraId="39CC673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1A1839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00141F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B9D52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Horquilla superior completa</w:t>
            </w:r>
          </w:p>
        </w:tc>
        <w:tc>
          <w:tcPr>
            <w:tcW w:w="1400" w:type="dxa"/>
            <w:tcBorders>
              <w:top w:val="nil"/>
              <w:left w:val="nil"/>
              <w:bottom w:val="single" w:sz="4" w:space="0" w:color="auto"/>
              <w:right w:val="single" w:sz="4" w:space="0" w:color="auto"/>
            </w:tcBorders>
            <w:shd w:val="clear" w:color="auto" w:fill="auto"/>
            <w:vAlign w:val="center"/>
            <w:hideMark/>
          </w:tcPr>
          <w:p w14:paraId="4632607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5AB199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822D35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B4D977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hules de barra estabilizadora</w:t>
            </w:r>
          </w:p>
        </w:tc>
        <w:tc>
          <w:tcPr>
            <w:tcW w:w="1400" w:type="dxa"/>
            <w:tcBorders>
              <w:top w:val="nil"/>
              <w:left w:val="nil"/>
              <w:bottom w:val="single" w:sz="4" w:space="0" w:color="auto"/>
              <w:right w:val="single" w:sz="4" w:space="0" w:color="auto"/>
            </w:tcBorders>
            <w:shd w:val="clear" w:color="auto" w:fill="auto"/>
            <w:vAlign w:val="center"/>
            <w:hideMark/>
          </w:tcPr>
          <w:p w14:paraId="5AB7D90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5A0D37C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2D7770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B13AED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Repuesto de bomba de dirección</w:t>
            </w:r>
          </w:p>
        </w:tc>
        <w:tc>
          <w:tcPr>
            <w:tcW w:w="1400" w:type="dxa"/>
            <w:tcBorders>
              <w:top w:val="nil"/>
              <w:left w:val="nil"/>
              <w:bottom w:val="single" w:sz="4" w:space="0" w:color="auto"/>
              <w:right w:val="single" w:sz="4" w:space="0" w:color="auto"/>
            </w:tcBorders>
            <w:shd w:val="clear" w:color="auto" w:fill="auto"/>
            <w:vAlign w:val="center"/>
            <w:hideMark/>
          </w:tcPr>
          <w:p w14:paraId="3D26507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1E96BC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D8D6D4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EFDE59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Repuesto de caja de dirección</w:t>
            </w:r>
          </w:p>
        </w:tc>
        <w:tc>
          <w:tcPr>
            <w:tcW w:w="1400" w:type="dxa"/>
            <w:tcBorders>
              <w:top w:val="nil"/>
              <w:left w:val="nil"/>
              <w:bottom w:val="single" w:sz="4" w:space="0" w:color="auto"/>
              <w:right w:val="single" w:sz="4" w:space="0" w:color="auto"/>
            </w:tcBorders>
            <w:shd w:val="clear" w:color="auto" w:fill="auto"/>
            <w:vAlign w:val="center"/>
            <w:hideMark/>
          </w:tcPr>
          <w:p w14:paraId="7D5DBC7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014805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CEA11B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5A6933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Repuesto de cremallera </w:t>
            </w:r>
            <w:proofErr w:type="spellStart"/>
            <w:r w:rsidRPr="008F48DE">
              <w:rPr>
                <w:rFonts w:ascii="ColaborateLight" w:eastAsia="Times New Roman" w:hAnsi="ColaborateLight" w:cs="Arial"/>
                <w:lang w:eastAsia="es-MX"/>
              </w:rPr>
              <w:t>hidraulica</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26B5F9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C3F8BF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8D62A5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AB7A61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Repuesto de cremallera electro asistida</w:t>
            </w:r>
          </w:p>
        </w:tc>
        <w:tc>
          <w:tcPr>
            <w:tcW w:w="1400" w:type="dxa"/>
            <w:tcBorders>
              <w:top w:val="nil"/>
              <w:left w:val="nil"/>
              <w:bottom w:val="single" w:sz="4" w:space="0" w:color="auto"/>
              <w:right w:val="single" w:sz="4" w:space="0" w:color="auto"/>
            </w:tcBorders>
            <w:shd w:val="clear" w:color="auto" w:fill="auto"/>
            <w:vAlign w:val="center"/>
            <w:hideMark/>
          </w:tcPr>
          <w:p w14:paraId="626B110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0780EA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82D5C6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B22AB5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Rotula inferior</w:t>
            </w:r>
          </w:p>
        </w:tc>
        <w:tc>
          <w:tcPr>
            <w:tcW w:w="1400" w:type="dxa"/>
            <w:tcBorders>
              <w:top w:val="nil"/>
              <w:left w:val="nil"/>
              <w:bottom w:val="single" w:sz="4" w:space="0" w:color="auto"/>
              <w:right w:val="single" w:sz="4" w:space="0" w:color="auto"/>
            </w:tcBorders>
            <w:shd w:val="clear" w:color="auto" w:fill="auto"/>
            <w:vAlign w:val="center"/>
            <w:hideMark/>
          </w:tcPr>
          <w:p w14:paraId="6C12EAE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CC9E39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0323C7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F3E532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Rotula superior</w:t>
            </w:r>
          </w:p>
        </w:tc>
        <w:tc>
          <w:tcPr>
            <w:tcW w:w="1400" w:type="dxa"/>
            <w:tcBorders>
              <w:top w:val="nil"/>
              <w:left w:val="nil"/>
              <w:bottom w:val="single" w:sz="4" w:space="0" w:color="auto"/>
              <w:right w:val="single" w:sz="4" w:space="0" w:color="auto"/>
            </w:tcBorders>
            <w:shd w:val="clear" w:color="auto" w:fill="auto"/>
            <w:vAlign w:val="center"/>
            <w:hideMark/>
          </w:tcPr>
          <w:p w14:paraId="7509BFE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21524D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7DD357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246999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topes de amortiguador</w:t>
            </w:r>
          </w:p>
        </w:tc>
        <w:tc>
          <w:tcPr>
            <w:tcW w:w="1400" w:type="dxa"/>
            <w:tcBorders>
              <w:top w:val="nil"/>
              <w:left w:val="nil"/>
              <w:bottom w:val="single" w:sz="4" w:space="0" w:color="auto"/>
              <w:right w:val="single" w:sz="4" w:space="0" w:color="auto"/>
            </w:tcBorders>
            <w:shd w:val="clear" w:color="auto" w:fill="auto"/>
            <w:vAlign w:val="center"/>
            <w:hideMark/>
          </w:tcPr>
          <w:p w14:paraId="597E1E9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5667D18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A9EBF9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C596D9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tornillos estabilizadores</w:t>
            </w:r>
          </w:p>
        </w:tc>
        <w:tc>
          <w:tcPr>
            <w:tcW w:w="1400" w:type="dxa"/>
            <w:tcBorders>
              <w:top w:val="nil"/>
              <w:left w:val="nil"/>
              <w:bottom w:val="single" w:sz="4" w:space="0" w:color="auto"/>
              <w:right w:val="single" w:sz="4" w:space="0" w:color="auto"/>
            </w:tcBorders>
            <w:shd w:val="clear" w:color="auto" w:fill="auto"/>
            <w:vAlign w:val="center"/>
            <w:hideMark/>
          </w:tcPr>
          <w:p w14:paraId="7DCD7B9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4F0B2BD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66EAED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728B27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Terminal exterior </w:t>
            </w:r>
          </w:p>
        </w:tc>
        <w:tc>
          <w:tcPr>
            <w:tcW w:w="1400" w:type="dxa"/>
            <w:tcBorders>
              <w:top w:val="nil"/>
              <w:left w:val="nil"/>
              <w:bottom w:val="single" w:sz="4" w:space="0" w:color="auto"/>
              <w:right w:val="single" w:sz="4" w:space="0" w:color="auto"/>
            </w:tcBorders>
            <w:shd w:val="clear" w:color="auto" w:fill="auto"/>
            <w:vAlign w:val="center"/>
            <w:hideMark/>
          </w:tcPr>
          <w:p w14:paraId="2F53321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5B61C7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F8BEA8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F371F8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Terminal interior</w:t>
            </w:r>
          </w:p>
        </w:tc>
        <w:tc>
          <w:tcPr>
            <w:tcW w:w="1400" w:type="dxa"/>
            <w:tcBorders>
              <w:top w:val="nil"/>
              <w:left w:val="nil"/>
              <w:bottom w:val="single" w:sz="4" w:space="0" w:color="auto"/>
              <w:right w:val="single" w:sz="4" w:space="0" w:color="auto"/>
            </w:tcBorders>
            <w:shd w:val="clear" w:color="auto" w:fill="auto"/>
            <w:vAlign w:val="center"/>
            <w:hideMark/>
          </w:tcPr>
          <w:p w14:paraId="30C0CC8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F72BB6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2C1015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5B233E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Bulbo depresión </w:t>
            </w:r>
            <w:proofErr w:type="spellStart"/>
            <w:r w:rsidRPr="008F48DE">
              <w:rPr>
                <w:rFonts w:ascii="ColaborateLight" w:eastAsia="Times New Roman" w:hAnsi="ColaborateLight" w:cs="Arial"/>
                <w:lang w:eastAsia="es-MX"/>
              </w:rPr>
              <w:t>hidraulica</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307E41D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6AFD66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774538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15D2AD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Bieleta</w:t>
            </w:r>
          </w:p>
        </w:tc>
        <w:tc>
          <w:tcPr>
            <w:tcW w:w="1400" w:type="dxa"/>
            <w:tcBorders>
              <w:top w:val="nil"/>
              <w:left w:val="nil"/>
              <w:bottom w:val="single" w:sz="4" w:space="0" w:color="auto"/>
              <w:right w:val="single" w:sz="4" w:space="0" w:color="auto"/>
            </w:tcBorders>
            <w:shd w:val="clear" w:color="auto" w:fill="auto"/>
            <w:vAlign w:val="center"/>
            <w:hideMark/>
          </w:tcPr>
          <w:p w14:paraId="7E424C5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0772FD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D77F24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4B45F5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Cruceta de dirección</w:t>
            </w:r>
          </w:p>
        </w:tc>
        <w:tc>
          <w:tcPr>
            <w:tcW w:w="1400" w:type="dxa"/>
            <w:tcBorders>
              <w:top w:val="nil"/>
              <w:left w:val="nil"/>
              <w:bottom w:val="single" w:sz="4" w:space="0" w:color="auto"/>
              <w:right w:val="single" w:sz="4" w:space="0" w:color="auto"/>
            </w:tcBorders>
            <w:shd w:val="clear" w:color="auto" w:fill="auto"/>
            <w:vAlign w:val="center"/>
            <w:hideMark/>
          </w:tcPr>
          <w:p w14:paraId="66BB7B6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179171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413E44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D96394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Barra central</w:t>
            </w:r>
          </w:p>
        </w:tc>
        <w:tc>
          <w:tcPr>
            <w:tcW w:w="1400" w:type="dxa"/>
            <w:tcBorders>
              <w:top w:val="nil"/>
              <w:left w:val="nil"/>
              <w:bottom w:val="single" w:sz="4" w:space="0" w:color="auto"/>
              <w:right w:val="single" w:sz="4" w:space="0" w:color="auto"/>
            </w:tcBorders>
            <w:shd w:val="clear" w:color="auto" w:fill="auto"/>
            <w:vAlign w:val="center"/>
            <w:hideMark/>
          </w:tcPr>
          <w:p w14:paraId="671F339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30A7AC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55D6C3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28568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resortes de suspensión delantero</w:t>
            </w:r>
          </w:p>
        </w:tc>
        <w:tc>
          <w:tcPr>
            <w:tcW w:w="1400" w:type="dxa"/>
            <w:tcBorders>
              <w:top w:val="nil"/>
              <w:left w:val="nil"/>
              <w:bottom w:val="single" w:sz="4" w:space="0" w:color="auto"/>
              <w:right w:val="single" w:sz="4" w:space="0" w:color="auto"/>
            </w:tcBorders>
            <w:shd w:val="clear" w:color="auto" w:fill="auto"/>
            <w:vAlign w:val="center"/>
            <w:hideMark/>
          </w:tcPr>
          <w:p w14:paraId="788D16E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57B4278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75B6EA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C0E463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resortes de suspensión trasero</w:t>
            </w:r>
          </w:p>
        </w:tc>
        <w:tc>
          <w:tcPr>
            <w:tcW w:w="1400" w:type="dxa"/>
            <w:tcBorders>
              <w:top w:val="nil"/>
              <w:left w:val="nil"/>
              <w:bottom w:val="single" w:sz="4" w:space="0" w:color="auto"/>
              <w:right w:val="single" w:sz="4" w:space="0" w:color="auto"/>
            </w:tcBorders>
            <w:shd w:val="clear" w:color="auto" w:fill="auto"/>
            <w:vAlign w:val="center"/>
            <w:hideMark/>
          </w:tcPr>
          <w:p w14:paraId="2AA86E9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1AA7830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5FEE9B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9B0C9D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Punta homocinética lado caja</w:t>
            </w:r>
          </w:p>
        </w:tc>
        <w:tc>
          <w:tcPr>
            <w:tcW w:w="1400" w:type="dxa"/>
            <w:tcBorders>
              <w:top w:val="nil"/>
              <w:left w:val="nil"/>
              <w:bottom w:val="single" w:sz="4" w:space="0" w:color="auto"/>
              <w:right w:val="single" w:sz="4" w:space="0" w:color="auto"/>
            </w:tcBorders>
            <w:shd w:val="clear" w:color="auto" w:fill="auto"/>
            <w:vAlign w:val="center"/>
            <w:hideMark/>
          </w:tcPr>
          <w:p w14:paraId="0E3C40C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88D0B7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5B6BEB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F59F95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Punta homocinética lado rueda</w:t>
            </w:r>
          </w:p>
        </w:tc>
        <w:tc>
          <w:tcPr>
            <w:tcW w:w="1400" w:type="dxa"/>
            <w:tcBorders>
              <w:top w:val="nil"/>
              <w:left w:val="nil"/>
              <w:bottom w:val="single" w:sz="4" w:space="0" w:color="auto"/>
              <w:right w:val="single" w:sz="4" w:space="0" w:color="auto"/>
            </w:tcBorders>
            <w:shd w:val="clear" w:color="auto" w:fill="auto"/>
            <w:vAlign w:val="center"/>
            <w:hideMark/>
          </w:tcPr>
          <w:p w14:paraId="69C0285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BD9985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154BDD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EBF3C4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Flecha homocinética izquierda</w:t>
            </w:r>
          </w:p>
        </w:tc>
        <w:tc>
          <w:tcPr>
            <w:tcW w:w="1400" w:type="dxa"/>
            <w:tcBorders>
              <w:top w:val="nil"/>
              <w:left w:val="nil"/>
              <w:bottom w:val="single" w:sz="4" w:space="0" w:color="auto"/>
              <w:right w:val="single" w:sz="4" w:space="0" w:color="auto"/>
            </w:tcBorders>
            <w:shd w:val="clear" w:color="auto" w:fill="auto"/>
            <w:vAlign w:val="center"/>
            <w:hideMark/>
          </w:tcPr>
          <w:p w14:paraId="4978932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1B17EA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5CD6CB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B0292A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Flecha homocinética derecha</w:t>
            </w:r>
          </w:p>
        </w:tc>
        <w:tc>
          <w:tcPr>
            <w:tcW w:w="1400" w:type="dxa"/>
            <w:tcBorders>
              <w:top w:val="nil"/>
              <w:left w:val="nil"/>
              <w:bottom w:val="single" w:sz="4" w:space="0" w:color="auto"/>
              <w:right w:val="single" w:sz="4" w:space="0" w:color="auto"/>
            </w:tcBorders>
            <w:shd w:val="clear" w:color="auto" w:fill="auto"/>
            <w:vAlign w:val="center"/>
            <w:hideMark/>
          </w:tcPr>
          <w:p w14:paraId="1CC1E6F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5C586B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27D4D5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4D1597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Polea de bomba de dirección </w:t>
            </w:r>
          </w:p>
        </w:tc>
        <w:tc>
          <w:tcPr>
            <w:tcW w:w="1400" w:type="dxa"/>
            <w:tcBorders>
              <w:top w:val="nil"/>
              <w:left w:val="nil"/>
              <w:bottom w:val="single" w:sz="4" w:space="0" w:color="auto"/>
              <w:right w:val="single" w:sz="4" w:space="0" w:color="auto"/>
            </w:tcBorders>
            <w:shd w:val="clear" w:color="auto" w:fill="auto"/>
            <w:vAlign w:val="center"/>
            <w:hideMark/>
          </w:tcPr>
          <w:p w14:paraId="6E61022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A9CF55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F115A3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C0D060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Balero de columna de volante</w:t>
            </w:r>
          </w:p>
        </w:tc>
        <w:tc>
          <w:tcPr>
            <w:tcW w:w="1400" w:type="dxa"/>
            <w:tcBorders>
              <w:top w:val="nil"/>
              <w:left w:val="nil"/>
              <w:bottom w:val="single" w:sz="4" w:space="0" w:color="auto"/>
              <w:right w:val="single" w:sz="4" w:space="0" w:color="auto"/>
            </w:tcBorders>
            <w:shd w:val="clear" w:color="auto" w:fill="auto"/>
            <w:vAlign w:val="center"/>
            <w:hideMark/>
          </w:tcPr>
          <w:p w14:paraId="4AAD2B4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0635DC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D6797F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7BF797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Manguera de retorno de cremallera</w:t>
            </w:r>
          </w:p>
        </w:tc>
        <w:tc>
          <w:tcPr>
            <w:tcW w:w="1400" w:type="dxa"/>
            <w:tcBorders>
              <w:top w:val="nil"/>
              <w:left w:val="nil"/>
              <w:bottom w:val="single" w:sz="4" w:space="0" w:color="auto"/>
              <w:right w:val="single" w:sz="4" w:space="0" w:color="auto"/>
            </w:tcBorders>
            <w:shd w:val="clear" w:color="auto" w:fill="auto"/>
            <w:vAlign w:val="center"/>
            <w:hideMark/>
          </w:tcPr>
          <w:p w14:paraId="17A31FD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8089C7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F6B9D2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3E8A1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Manguera de presión de cremallera</w:t>
            </w:r>
          </w:p>
        </w:tc>
        <w:tc>
          <w:tcPr>
            <w:tcW w:w="1400" w:type="dxa"/>
            <w:tcBorders>
              <w:top w:val="nil"/>
              <w:left w:val="nil"/>
              <w:bottom w:val="single" w:sz="4" w:space="0" w:color="auto"/>
              <w:right w:val="single" w:sz="4" w:space="0" w:color="auto"/>
            </w:tcBorders>
            <w:shd w:val="clear" w:color="auto" w:fill="auto"/>
            <w:vAlign w:val="center"/>
            <w:hideMark/>
          </w:tcPr>
          <w:p w14:paraId="4C43A11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988C7F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63CF41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E77CB6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Amortiguador de dirección </w:t>
            </w:r>
          </w:p>
        </w:tc>
        <w:tc>
          <w:tcPr>
            <w:tcW w:w="1400" w:type="dxa"/>
            <w:tcBorders>
              <w:top w:val="nil"/>
              <w:left w:val="nil"/>
              <w:bottom w:val="single" w:sz="4" w:space="0" w:color="auto"/>
              <w:right w:val="single" w:sz="4" w:space="0" w:color="auto"/>
            </w:tcBorders>
            <w:shd w:val="clear" w:color="auto" w:fill="auto"/>
            <w:vAlign w:val="center"/>
            <w:hideMark/>
          </w:tcPr>
          <w:p w14:paraId="24C26B0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191ECF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BCFB2A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B6CAB7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Manguera de retorno de dirección</w:t>
            </w:r>
          </w:p>
        </w:tc>
        <w:tc>
          <w:tcPr>
            <w:tcW w:w="1400" w:type="dxa"/>
            <w:tcBorders>
              <w:top w:val="nil"/>
              <w:left w:val="nil"/>
              <w:bottom w:val="single" w:sz="4" w:space="0" w:color="auto"/>
              <w:right w:val="single" w:sz="4" w:space="0" w:color="auto"/>
            </w:tcBorders>
            <w:shd w:val="clear" w:color="auto" w:fill="auto"/>
            <w:vAlign w:val="center"/>
            <w:hideMark/>
          </w:tcPr>
          <w:p w14:paraId="22FB966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8C6C06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065B8C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A05102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Manguera de presión hidráulica </w:t>
            </w:r>
          </w:p>
        </w:tc>
        <w:tc>
          <w:tcPr>
            <w:tcW w:w="1400" w:type="dxa"/>
            <w:tcBorders>
              <w:top w:val="nil"/>
              <w:left w:val="nil"/>
              <w:bottom w:val="single" w:sz="4" w:space="0" w:color="auto"/>
              <w:right w:val="single" w:sz="4" w:space="0" w:color="auto"/>
            </w:tcBorders>
            <w:shd w:val="clear" w:color="auto" w:fill="auto"/>
            <w:vAlign w:val="center"/>
            <w:hideMark/>
          </w:tcPr>
          <w:p w14:paraId="4F49623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D4A8F3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C4E18F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96F7FA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Alineación </w:t>
            </w:r>
          </w:p>
        </w:tc>
        <w:tc>
          <w:tcPr>
            <w:tcW w:w="1400" w:type="dxa"/>
            <w:tcBorders>
              <w:top w:val="nil"/>
              <w:left w:val="nil"/>
              <w:bottom w:val="single" w:sz="4" w:space="0" w:color="auto"/>
              <w:right w:val="single" w:sz="4" w:space="0" w:color="auto"/>
            </w:tcBorders>
            <w:shd w:val="clear" w:color="auto" w:fill="auto"/>
            <w:vAlign w:val="center"/>
            <w:hideMark/>
          </w:tcPr>
          <w:p w14:paraId="65818BE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35DFF88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A56190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B200E2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Balanceo </w:t>
            </w:r>
          </w:p>
        </w:tc>
        <w:tc>
          <w:tcPr>
            <w:tcW w:w="1400" w:type="dxa"/>
            <w:tcBorders>
              <w:top w:val="nil"/>
              <w:left w:val="nil"/>
              <w:bottom w:val="single" w:sz="4" w:space="0" w:color="auto"/>
              <w:right w:val="single" w:sz="4" w:space="0" w:color="auto"/>
            </w:tcBorders>
            <w:shd w:val="clear" w:color="auto" w:fill="auto"/>
            <w:vAlign w:val="center"/>
            <w:hideMark/>
          </w:tcPr>
          <w:p w14:paraId="67CC9D6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2FBF561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91EE85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40BF51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Rotación de llantas (4)</w:t>
            </w:r>
          </w:p>
        </w:tc>
        <w:tc>
          <w:tcPr>
            <w:tcW w:w="1400" w:type="dxa"/>
            <w:tcBorders>
              <w:top w:val="nil"/>
              <w:left w:val="nil"/>
              <w:bottom w:val="single" w:sz="4" w:space="0" w:color="auto"/>
              <w:right w:val="single" w:sz="4" w:space="0" w:color="auto"/>
            </w:tcBorders>
            <w:shd w:val="clear" w:color="auto" w:fill="auto"/>
            <w:vAlign w:val="center"/>
            <w:hideMark/>
          </w:tcPr>
          <w:p w14:paraId="49C7613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00E9EC6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7B8E967" w14:textId="77777777" w:rsidTr="00944E8A">
        <w:trPr>
          <w:trHeight w:val="24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1C3F89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hule bota (flecha </w:t>
            </w:r>
            <w:proofErr w:type="spellStart"/>
            <w:r w:rsidRPr="008F48DE">
              <w:rPr>
                <w:rFonts w:ascii="ColaborateLight" w:eastAsia="Times New Roman" w:hAnsi="ColaborateLight" w:cs="Arial"/>
                <w:lang w:eastAsia="es-MX"/>
              </w:rPr>
              <w:t>homocinetica</w:t>
            </w:r>
            <w:proofErr w:type="spellEnd"/>
            <w:r w:rsidRPr="008F48DE">
              <w:rPr>
                <w:rFonts w:ascii="ColaborateLight" w:eastAsia="Times New Roman" w:hAnsi="ColaborateLight" w:cs="Arial"/>
                <w:lang w:eastAsia="es-MX"/>
              </w:rPr>
              <w:t xml:space="preserve">) lado caja </w:t>
            </w:r>
          </w:p>
        </w:tc>
        <w:tc>
          <w:tcPr>
            <w:tcW w:w="1400" w:type="dxa"/>
            <w:tcBorders>
              <w:top w:val="nil"/>
              <w:left w:val="nil"/>
              <w:bottom w:val="single" w:sz="4" w:space="0" w:color="auto"/>
              <w:right w:val="single" w:sz="4" w:space="0" w:color="auto"/>
            </w:tcBorders>
            <w:shd w:val="clear" w:color="auto" w:fill="auto"/>
            <w:vAlign w:val="center"/>
            <w:hideMark/>
          </w:tcPr>
          <w:p w14:paraId="7623C96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5F233C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D1DE85D" w14:textId="77777777" w:rsidTr="00944E8A">
        <w:trPr>
          <w:trHeight w:val="42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BDEF04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hule bota (flecha </w:t>
            </w:r>
            <w:proofErr w:type="spellStart"/>
            <w:r w:rsidRPr="008F48DE">
              <w:rPr>
                <w:rFonts w:ascii="ColaborateLight" w:eastAsia="Times New Roman" w:hAnsi="ColaborateLight" w:cs="Arial"/>
                <w:lang w:eastAsia="es-MX"/>
              </w:rPr>
              <w:t>homocinetica</w:t>
            </w:r>
            <w:proofErr w:type="spellEnd"/>
            <w:r w:rsidRPr="008F48DE">
              <w:rPr>
                <w:rFonts w:ascii="ColaborateLight" w:eastAsia="Times New Roman" w:hAnsi="ColaborateLight" w:cs="Arial"/>
                <w:lang w:eastAsia="es-MX"/>
              </w:rPr>
              <w:t xml:space="preserve">) lado rueda </w:t>
            </w:r>
          </w:p>
        </w:tc>
        <w:tc>
          <w:tcPr>
            <w:tcW w:w="1400" w:type="dxa"/>
            <w:tcBorders>
              <w:top w:val="nil"/>
              <w:left w:val="nil"/>
              <w:bottom w:val="single" w:sz="4" w:space="0" w:color="auto"/>
              <w:right w:val="single" w:sz="4" w:space="0" w:color="auto"/>
            </w:tcBorders>
            <w:shd w:val="clear" w:color="auto" w:fill="auto"/>
            <w:vAlign w:val="center"/>
            <w:hideMark/>
          </w:tcPr>
          <w:p w14:paraId="52B4C82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C6F83B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FB3A3F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F68179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bulbo de presión </w:t>
            </w:r>
            <w:proofErr w:type="spellStart"/>
            <w:r w:rsidRPr="008F48DE">
              <w:rPr>
                <w:rFonts w:ascii="ColaborateLight" w:eastAsia="Times New Roman" w:hAnsi="ColaborateLight" w:cs="Arial"/>
                <w:lang w:eastAsia="es-MX"/>
              </w:rPr>
              <w:t>hidraulica</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375EEE7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FEE9AC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FD5C91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9A55FD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birlo</w:t>
            </w:r>
          </w:p>
        </w:tc>
        <w:tc>
          <w:tcPr>
            <w:tcW w:w="1400" w:type="dxa"/>
            <w:tcBorders>
              <w:top w:val="nil"/>
              <w:left w:val="nil"/>
              <w:bottom w:val="single" w:sz="4" w:space="0" w:color="auto"/>
              <w:right w:val="single" w:sz="4" w:space="0" w:color="auto"/>
            </w:tcBorders>
            <w:shd w:val="clear" w:color="auto" w:fill="auto"/>
            <w:vAlign w:val="center"/>
            <w:hideMark/>
          </w:tcPr>
          <w:p w14:paraId="585AAEA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9EACD6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9042EAC" w14:textId="77777777" w:rsidTr="00944E8A">
        <w:trPr>
          <w:trHeight w:val="364"/>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7917DA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amortiguadores delanteros</w:t>
            </w:r>
          </w:p>
        </w:tc>
        <w:tc>
          <w:tcPr>
            <w:tcW w:w="1400" w:type="dxa"/>
            <w:tcBorders>
              <w:top w:val="nil"/>
              <w:left w:val="nil"/>
              <w:bottom w:val="single" w:sz="4" w:space="0" w:color="auto"/>
              <w:right w:val="single" w:sz="4" w:space="0" w:color="auto"/>
            </w:tcBorders>
            <w:shd w:val="clear" w:color="auto" w:fill="auto"/>
            <w:vAlign w:val="center"/>
            <w:hideMark/>
          </w:tcPr>
          <w:p w14:paraId="638E763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6B5AE4B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6F8928E" w14:textId="77777777" w:rsidTr="00944E8A">
        <w:trPr>
          <w:trHeight w:val="271"/>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07F445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amortiguadores traseros</w:t>
            </w:r>
          </w:p>
        </w:tc>
        <w:tc>
          <w:tcPr>
            <w:tcW w:w="1400" w:type="dxa"/>
            <w:tcBorders>
              <w:top w:val="nil"/>
              <w:left w:val="nil"/>
              <w:bottom w:val="single" w:sz="4" w:space="0" w:color="auto"/>
              <w:right w:val="single" w:sz="4" w:space="0" w:color="auto"/>
            </w:tcBorders>
            <w:shd w:val="clear" w:color="auto" w:fill="auto"/>
            <w:vAlign w:val="center"/>
            <w:hideMark/>
          </w:tcPr>
          <w:p w14:paraId="3D6D9ED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3174554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5D3C1A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91B44E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cruceta de dirección</w:t>
            </w:r>
          </w:p>
        </w:tc>
        <w:tc>
          <w:tcPr>
            <w:tcW w:w="1400" w:type="dxa"/>
            <w:tcBorders>
              <w:top w:val="nil"/>
              <w:left w:val="nil"/>
              <w:bottom w:val="single" w:sz="4" w:space="0" w:color="auto"/>
              <w:right w:val="single" w:sz="4" w:space="0" w:color="auto"/>
            </w:tcBorders>
            <w:shd w:val="clear" w:color="auto" w:fill="auto"/>
            <w:vAlign w:val="center"/>
            <w:hideMark/>
          </w:tcPr>
          <w:p w14:paraId="462F1A4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810C14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7E30A3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7B9A72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bomba de dirección</w:t>
            </w:r>
          </w:p>
        </w:tc>
        <w:tc>
          <w:tcPr>
            <w:tcW w:w="1400" w:type="dxa"/>
            <w:tcBorders>
              <w:top w:val="nil"/>
              <w:left w:val="nil"/>
              <w:bottom w:val="single" w:sz="4" w:space="0" w:color="auto"/>
              <w:right w:val="single" w:sz="4" w:space="0" w:color="auto"/>
            </w:tcBorders>
            <w:shd w:val="clear" w:color="auto" w:fill="auto"/>
            <w:vAlign w:val="center"/>
            <w:hideMark/>
          </w:tcPr>
          <w:p w14:paraId="684E111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5F30A6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7F960F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C0B3F3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banda de dirección </w:t>
            </w:r>
          </w:p>
        </w:tc>
        <w:tc>
          <w:tcPr>
            <w:tcW w:w="1400" w:type="dxa"/>
            <w:tcBorders>
              <w:top w:val="nil"/>
              <w:left w:val="nil"/>
              <w:bottom w:val="single" w:sz="4" w:space="0" w:color="auto"/>
              <w:right w:val="single" w:sz="4" w:space="0" w:color="auto"/>
            </w:tcBorders>
            <w:shd w:val="clear" w:color="auto" w:fill="auto"/>
            <w:vAlign w:val="center"/>
            <w:hideMark/>
          </w:tcPr>
          <w:p w14:paraId="6685D28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6EAC7A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0112370" w14:textId="77777777" w:rsidTr="00944E8A">
        <w:trPr>
          <w:trHeight w:val="34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50A297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manguera de retorno de cremallera</w:t>
            </w:r>
          </w:p>
        </w:tc>
        <w:tc>
          <w:tcPr>
            <w:tcW w:w="1400" w:type="dxa"/>
            <w:tcBorders>
              <w:top w:val="nil"/>
              <w:left w:val="nil"/>
              <w:bottom w:val="single" w:sz="4" w:space="0" w:color="auto"/>
              <w:right w:val="single" w:sz="4" w:space="0" w:color="auto"/>
            </w:tcBorders>
            <w:shd w:val="clear" w:color="auto" w:fill="auto"/>
            <w:vAlign w:val="center"/>
            <w:hideMark/>
          </w:tcPr>
          <w:p w14:paraId="51E5A17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170D10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86F3965" w14:textId="77777777" w:rsidTr="00944E8A">
        <w:trPr>
          <w:trHeight w:val="26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C89443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manguera de presión de cremallera</w:t>
            </w:r>
          </w:p>
        </w:tc>
        <w:tc>
          <w:tcPr>
            <w:tcW w:w="1400" w:type="dxa"/>
            <w:tcBorders>
              <w:top w:val="nil"/>
              <w:left w:val="nil"/>
              <w:bottom w:val="single" w:sz="4" w:space="0" w:color="auto"/>
              <w:right w:val="single" w:sz="4" w:space="0" w:color="auto"/>
            </w:tcBorders>
            <w:shd w:val="clear" w:color="auto" w:fill="auto"/>
            <w:vAlign w:val="center"/>
            <w:hideMark/>
          </w:tcPr>
          <w:p w14:paraId="390C067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D600A1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1BDDE2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DF99DE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cremallera electro asistida</w:t>
            </w:r>
          </w:p>
        </w:tc>
        <w:tc>
          <w:tcPr>
            <w:tcW w:w="1400" w:type="dxa"/>
            <w:tcBorders>
              <w:top w:val="nil"/>
              <w:left w:val="nil"/>
              <w:bottom w:val="single" w:sz="4" w:space="0" w:color="auto"/>
              <w:right w:val="single" w:sz="4" w:space="0" w:color="auto"/>
            </w:tcBorders>
            <w:shd w:val="clear" w:color="auto" w:fill="auto"/>
            <w:vAlign w:val="center"/>
            <w:hideMark/>
          </w:tcPr>
          <w:p w14:paraId="5C2B61F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759F94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729BBB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BFF8C0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cremallera </w:t>
            </w:r>
            <w:proofErr w:type="spellStart"/>
            <w:r w:rsidRPr="008F48DE">
              <w:rPr>
                <w:rFonts w:ascii="ColaborateLight" w:eastAsia="Times New Roman" w:hAnsi="ColaborateLight" w:cs="Arial"/>
                <w:lang w:eastAsia="es-MX"/>
              </w:rPr>
              <w:t>hidraulica</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65ACB66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DDF360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7735AE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712FBE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cremallera </w:t>
            </w:r>
            <w:proofErr w:type="spellStart"/>
            <w:r w:rsidRPr="008F48DE">
              <w:rPr>
                <w:rFonts w:ascii="ColaborateLight" w:eastAsia="Times New Roman" w:hAnsi="ColaborateLight" w:cs="Arial"/>
                <w:lang w:eastAsia="es-MX"/>
              </w:rPr>
              <w:t>estandar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3E577F8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DC41C0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E10700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F7267F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brazo </w:t>
            </w:r>
            <w:proofErr w:type="spellStart"/>
            <w:r w:rsidRPr="008F48DE">
              <w:rPr>
                <w:rFonts w:ascii="ColaborateLight" w:eastAsia="Times New Roman" w:hAnsi="ColaborateLight" w:cs="Arial"/>
                <w:lang w:eastAsia="es-MX"/>
              </w:rPr>
              <w:t>pitman</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330C579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B88E6F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5854D94" w14:textId="77777777" w:rsidTr="00944E8A">
        <w:trPr>
          <w:trHeight w:val="314"/>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7A6E40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juego de bujes de horquilla inferior </w:t>
            </w:r>
          </w:p>
        </w:tc>
        <w:tc>
          <w:tcPr>
            <w:tcW w:w="1400" w:type="dxa"/>
            <w:tcBorders>
              <w:top w:val="nil"/>
              <w:left w:val="nil"/>
              <w:bottom w:val="single" w:sz="4" w:space="0" w:color="auto"/>
              <w:right w:val="single" w:sz="4" w:space="0" w:color="auto"/>
            </w:tcBorders>
            <w:shd w:val="clear" w:color="auto" w:fill="auto"/>
            <w:vAlign w:val="center"/>
            <w:hideMark/>
          </w:tcPr>
          <w:p w14:paraId="0885F94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16B9808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9728DC7" w14:textId="77777777" w:rsidTr="00944E8A">
        <w:trPr>
          <w:trHeight w:val="40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5FE14F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bujes de horquilla superior</w:t>
            </w:r>
          </w:p>
        </w:tc>
        <w:tc>
          <w:tcPr>
            <w:tcW w:w="1400" w:type="dxa"/>
            <w:tcBorders>
              <w:top w:val="nil"/>
              <w:left w:val="nil"/>
              <w:bottom w:val="single" w:sz="4" w:space="0" w:color="auto"/>
              <w:right w:val="single" w:sz="4" w:space="0" w:color="auto"/>
            </w:tcBorders>
            <w:shd w:val="clear" w:color="auto" w:fill="auto"/>
            <w:vAlign w:val="center"/>
            <w:hideMark/>
          </w:tcPr>
          <w:p w14:paraId="3F77E8C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762AF7D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B1DCA3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AB5FE9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manguera de presión hidráulica    </w:t>
            </w:r>
          </w:p>
        </w:tc>
        <w:tc>
          <w:tcPr>
            <w:tcW w:w="1400" w:type="dxa"/>
            <w:tcBorders>
              <w:top w:val="nil"/>
              <w:left w:val="nil"/>
              <w:bottom w:val="single" w:sz="4" w:space="0" w:color="auto"/>
              <w:right w:val="single" w:sz="4" w:space="0" w:color="auto"/>
            </w:tcBorders>
            <w:shd w:val="clear" w:color="auto" w:fill="auto"/>
            <w:vAlign w:val="center"/>
            <w:hideMark/>
          </w:tcPr>
          <w:p w14:paraId="62F56F0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CB2316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063210C" w14:textId="77777777" w:rsidTr="00944E8A">
        <w:trPr>
          <w:trHeight w:val="258"/>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0E316E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manguera de retorno de dirección</w:t>
            </w:r>
          </w:p>
        </w:tc>
        <w:tc>
          <w:tcPr>
            <w:tcW w:w="1400" w:type="dxa"/>
            <w:tcBorders>
              <w:top w:val="nil"/>
              <w:left w:val="nil"/>
              <w:bottom w:val="single" w:sz="4" w:space="0" w:color="auto"/>
              <w:right w:val="single" w:sz="4" w:space="0" w:color="auto"/>
            </w:tcBorders>
            <w:shd w:val="clear" w:color="auto" w:fill="auto"/>
            <w:vAlign w:val="center"/>
            <w:hideMark/>
          </w:tcPr>
          <w:p w14:paraId="42F2E9A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BFB3D1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FA3C10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5F7C21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caja de dirección nueva</w:t>
            </w:r>
          </w:p>
        </w:tc>
        <w:tc>
          <w:tcPr>
            <w:tcW w:w="1400" w:type="dxa"/>
            <w:tcBorders>
              <w:top w:val="nil"/>
              <w:left w:val="nil"/>
              <w:bottom w:val="single" w:sz="4" w:space="0" w:color="auto"/>
              <w:right w:val="single" w:sz="4" w:space="0" w:color="auto"/>
            </w:tcBorders>
            <w:shd w:val="clear" w:color="auto" w:fill="auto"/>
            <w:vAlign w:val="center"/>
            <w:hideMark/>
          </w:tcPr>
          <w:p w14:paraId="2CDCF7F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422A1B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F6C5A0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830FC9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Reposición de cubre polvo de cremallera</w:t>
            </w:r>
          </w:p>
        </w:tc>
        <w:tc>
          <w:tcPr>
            <w:tcW w:w="1400" w:type="dxa"/>
            <w:tcBorders>
              <w:top w:val="nil"/>
              <w:left w:val="nil"/>
              <w:bottom w:val="single" w:sz="4" w:space="0" w:color="auto"/>
              <w:right w:val="single" w:sz="4" w:space="0" w:color="auto"/>
            </w:tcBorders>
            <w:shd w:val="clear" w:color="auto" w:fill="auto"/>
            <w:vAlign w:val="center"/>
            <w:hideMark/>
          </w:tcPr>
          <w:p w14:paraId="4A56040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0E5EAC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A6E3A7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AC7F12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horquilla inferior</w:t>
            </w:r>
          </w:p>
        </w:tc>
        <w:tc>
          <w:tcPr>
            <w:tcW w:w="1400" w:type="dxa"/>
            <w:tcBorders>
              <w:top w:val="nil"/>
              <w:left w:val="nil"/>
              <w:bottom w:val="single" w:sz="4" w:space="0" w:color="auto"/>
              <w:right w:val="single" w:sz="4" w:space="0" w:color="auto"/>
            </w:tcBorders>
            <w:shd w:val="clear" w:color="auto" w:fill="auto"/>
            <w:vAlign w:val="center"/>
            <w:hideMark/>
          </w:tcPr>
          <w:p w14:paraId="537A463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4E5AEC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4FBE5B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1C4E57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horquilla superior</w:t>
            </w:r>
          </w:p>
        </w:tc>
        <w:tc>
          <w:tcPr>
            <w:tcW w:w="1400" w:type="dxa"/>
            <w:tcBorders>
              <w:top w:val="nil"/>
              <w:left w:val="nil"/>
              <w:bottom w:val="single" w:sz="4" w:space="0" w:color="auto"/>
              <w:right w:val="single" w:sz="4" w:space="0" w:color="auto"/>
            </w:tcBorders>
            <w:shd w:val="clear" w:color="auto" w:fill="auto"/>
            <w:vAlign w:val="center"/>
            <w:hideMark/>
          </w:tcPr>
          <w:p w14:paraId="79A37C4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FE3107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5C7D9EC" w14:textId="77777777" w:rsidTr="00944E8A">
        <w:trPr>
          <w:trHeight w:val="35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EA8B60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hules de barra estabilizadora</w:t>
            </w:r>
          </w:p>
        </w:tc>
        <w:tc>
          <w:tcPr>
            <w:tcW w:w="1400" w:type="dxa"/>
            <w:tcBorders>
              <w:top w:val="nil"/>
              <w:left w:val="nil"/>
              <w:bottom w:val="single" w:sz="4" w:space="0" w:color="auto"/>
              <w:right w:val="single" w:sz="4" w:space="0" w:color="auto"/>
            </w:tcBorders>
            <w:shd w:val="clear" w:color="auto" w:fill="auto"/>
            <w:vAlign w:val="center"/>
            <w:hideMark/>
          </w:tcPr>
          <w:p w14:paraId="495C4A3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7497FCB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320F5F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EFFDE9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repuesto de bomba de dirección</w:t>
            </w:r>
          </w:p>
        </w:tc>
        <w:tc>
          <w:tcPr>
            <w:tcW w:w="1400" w:type="dxa"/>
            <w:tcBorders>
              <w:top w:val="nil"/>
              <w:left w:val="nil"/>
              <w:bottom w:val="single" w:sz="4" w:space="0" w:color="auto"/>
              <w:right w:val="single" w:sz="4" w:space="0" w:color="auto"/>
            </w:tcBorders>
            <w:shd w:val="clear" w:color="auto" w:fill="auto"/>
            <w:vAlign w:val="center"/>
            <w:hideMark/>
          </w:tcPr>
          <w:p w14:paraId="190A447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9F1FA6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5B9D3AD" w14:textId="77777777" w:rsidTr="00944E8A">
        <w:trPr>
          <w:trHeight w:val="38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2892B2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repuesto de cremallera </w:t>
            </w:r>
            <w:proofErr w:type="spellStart"/>
            <w:r w:rsidRPr="008F48DE">
              <w:rPr>
                <w:rFonts w:ascii="ColaborateLight" w:eastAsia="Times New Roman" w:hAnsi="ColaborateLight" w:cs="Arial"/>
                <w:lang w:eastAsia="es-MX"/>
              </w:rPr>
              <w:t>hidraulica</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1349148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5A5D3C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44FBEF6" w14:textId="77777777" w:rsidTr="00944E8A">
        <w:trPr>
          <w:trHeight w:val="413"/>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4FA8D2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repuesto de cremallera electro asistida</w:t>
            </w:r>
          </w:p>
        </w:tc>
        <w:tc>
          <w:tcPr>
            <w:tcW w:w="1400" w:type="dxa"/>
            <w:tcBorders>
              <w:top w:val="nil"/>
              <w:left w:val="nil"/>
              <w:bottom w:val="single" w:sz="4" w:space="0" w:color="auto"/>
              <w:right w:val="single" w:sz="4" w:space="0" w:color="auto"/>
            </w:tcBorders>
            <w:shd w:val="clear" w:color="auto" w:fill="auto"/>
            <w:vAlign w:val="center"/>
            <w:hideMark/>
          </w:tcPr>
          <w:p w14:paraId="4B06145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348361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B87339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25DBC7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bujes de cremallera</w:t>
            </w:r>
          </w:p>
        </w:tc>
        <w:tc>
          <w:tcPr>
            <w:tcW w:w="1400" w:type="dxa"/>
            <w:tcBorders>
              <w:top w:val="nil"/>
              <w:left w:val="nil"/>
              <w:bottom w:val="single" w:sz="4" w:space="0" w:color="auto"/>
              <w:right w:val="single" w:sz="4" w:space="0" w:color="auto"/>
            </w:tcBorders>
            <w:shd w:val="clear" w:color="auto" w:fill="auto"/>
            <w:vAlign w:val="center"/>
            <w:hideMark/>
          </w:tcPr>
          <w:p w14:paraId="2113AD3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AE9199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1E74C8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CD3B04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rotula superior</w:t>
            </w:r>
          </w:p>
        </w:tc>
        <w:tc>
          <w:tcPr>
            <w:tcW w:w="1400" w:type="dxa"/>
            <w:tcBorders>
              <w:top w:val="nil"/>
              <w:left w:val="nil"/>
              <w:bottom w:val="single" w:sz="4" w:space="0" w:color="auto"/>
              <w:right w:val="single" w:sz="4" w:space="0" w:color="auto"/>
            </w:tcBorders>
            <w:shd w:val="clear" w:color="auto" w:fill="auto"/>
            <w:vAlign w:val="center"/>
            <w:hideMark/>
          </w:tcPr>
          <w:p w14:paraId="601E6E0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A6F10E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C71295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16F80C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rotula inferior</w:t>
            </w:r>
          </w:p>
        </w:tc>
        <w:tc>
          <w:tcPr>
            <w:tcW w:w="1400" w:type="dxa"/>
            <w:tcBorders>
              <w:top w:val="nil"/>
              <w:left w:val="nil"/>
              <w:bottom w:val="single" w:sz="4" w:space="0" w:color="auto"/>
              <w:right w:val="single" w:sz="4" w:space="0" w:color="auto"/>
            </w:tcBorders>
            <w:shd w:val="clear" w:color="auto" w:fill="auto"/>
            <w:vAlign w:val="center"/>
            <w:hideMark/>
          </w:tcPr>
          <w:p w14:paraId="2DAC32C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225BA8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D2AC05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C4BC66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terminal interior</w:t>
            </w:r>
          </w:p>
        </w:tc>
        <w:tc>
          <w:tcPr>
            <w:tcW w:w="1400" w:type="dxa"/>
            <w:tcBorders>
              <w:top w:val="nil"/>
              <w:left w:val="nil"/>
              <w:bottom w:val="single" w:sz="4" w:space="0" w:color="auto"/>
              <w:right w:val="single" w:sz="4" w:space="0" w:color="auto"/>
            </w:tcBorders>
            <w:shd w:val="clear" w:color="auto" w:fill="auto"/>
            <w:vAlign w:val="center"/>
            <w:hideMark/>
          </w:tcPr>
          <w:p w14:paraId="6207F29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5F1ED5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F5B8FD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C221AC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terminal exterior</w:t>
            </w:r>
          </w:p>
        </w:tc>
        <w:tc>
          <w:tcPr>
            <w:tcW w:w="1400" w:type="dxa"/>
            <w:tcBorders>
              <w:top w:val="nil"/>
              <w:left w:val="nil"/>
              <w:bottom w:val="single" w:sz="4" w:space="0" w:color="auto"/>
              <w:right w:val="single" w:sz="4" w:space="0" w:color="auto"/>
            </w:tcBorders>
            <w:shd w:val="clear" w:color="auto" w:fill="auto"/>
            <w:vAlign w:val="center"/>
            <w:hideMark/>
          </w:tcPr>
          <w:p w14:paraId="036B301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21FF73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9ADCE4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6A9C79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tornillos estabilizadores</w:t>
            </w:r>
          </w:p>
        </w:tc>
        <w:tc>
          <w:tcPr>
            <w:tcW w:w="1400" w:type="dxa"/>
            <w:tcBorders>
              <w:top w:val="nil"/>
              <w:left w:val="nil"/>
              <w:bottom w:val="single" w:sz="4" w:space="0" w:color="auto"/>
              <w:right w:val="single" w:sz="4" w:space="0" w:color="auto"/>
            </w:tcBorders>
            <w:shd w:val="clear" w:color="auto" w:fill="auto"/>
            <w:vAlign w:val="center"/>
            <w:hideMark/>
          </w:tcPr>
          <w:p w14:paraId="4A5A538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0642546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5430B3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BCEB30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bieleta</w:t>
            </w:r>
          </w:p>
        </w:tc>
        <w:tc>
          <w:tcPr>
            <w:tcW w:w="1400" w:type="dxa"/>
            <w:tcBorders>
              <w:top w:val="nil"/>
              <w:left w:val="nil"/>
              <w:bottom w:val="single" w:sz="4" w:space="0" w:color="auto"/>
              <w:right w:val="single" w:sz="4" w:space="0" w:color="auto"/>
            </w:tcBorders>
            <w:shd w:val="clear" w:color="auto" w:fill="auto"/>
            <w:vAlign w:val="center"/>
            <w:hideMark/>
          </w:tcPr>
          <w:p w14:paraId="23B834A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CC9656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AD4C9B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812E44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barra central</w:t>
            </w:r>
          </w:p>
        </w:tc>
        <w:tc>
          <w:tcPr>
            <w:tcW w:w="1400" w:type="dxa"/>
            <w:tcBorders>
              <w:top w:val="nil"/>
              <w:left w:val="nil"/>
              <w:bottom w:val="single" w:sz="4" w:space="0" w:color="auto"/>
              <w:right w:val="single" w:sz="4" w:space="0" w:color="auto"/>
            </w:tcBorders>
            <w:shd w:val="clear" w:color="auto" w:fill="auto"/>
            <w:vAlign w:val="center"/>
            <w:hideMark/>
          </w:tcPr>
          <w:p w14:paraId="07CC255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DC1B1F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D5D05C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04A3BE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brazo auxiliar</w:t>
            </w:r>
          </w:p>
        </w:tc>
        <w:tc>
          <w:tcPr>
            <w:tcW w:w="1400" w:type="dxa"/>
            <w:tcBorders>
              <w:top w:val="nil"/>
              <w:left w:val="nil"/>
              <w:bottom w:val="single" w:sz="4" w:space="0" w:color="auto"/>
              <w:right w:val="single" w:sz="4" w:space="0" w:color="auto"/>
            </w:tcBorders>
            <w:shd w:val="clear" w:color="auto" w:fill="auto"/>
            <w:vAlign w:val="center"/>
            <w:hideMark/>
          </w:tcPr>
          <w:p w14:paraId="1AE9EEE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B7E0A4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79311BA" w14:textId="77777777" w:rsidTr="00944E8A">
        <w:trPr>
          <w:trHeight w:val="31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4B3A82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resortes de suspensión delanteros</w:t>
            </w:r>
          </w:p>
        </w:tc>
        <w:tc>
          <w:tcPr>
            <w:tcW w:w="1400" w:type="dxa"/>
            <w:tcBorders>
              <w:top w:val="nil"/>
              <w:left w:val="nil"/>
              <w:bottom w:val="single" w:sz="4" w:space="0" w:color="auto"/>
              <w:right w:val="single" w:sz="4" w:space="0" w:color="auto"/>
            </w:tcBorders>
            <w:shd w:val="clear" w:color="auto" w:fill="auto"/>
            <w:vAlign w:val="center"/>
            <w:hideMark/>
          </w:tcPr>
          <w:p w14:paraId="7B4648C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526353C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710605E" w14:textId="77777777" w:rsidTr="00944E8A">
        <w:trPr>
          <w:trHeight w:val="42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01BEB2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resortes de suspensión traseros</w:t>
            </w:r>
          </w:p>
        </w:tc>
        <w:tc>
          <w:tcPr>
            <w:tcW w:w="1400" w:type="dxa"/>
            <w:tcBorders>
              <w:top w:val="nil"/>
              <w:left w:val="nil"/>
              <w:bottom w:val="single" w:sz="4" w:space="0" w:color="auto"/>
              <w:right w:val="single" w:sz="4" w:space="0" w:color="auto"/>
            </w:tcBorders>
            <w:shd w:val="clear" w:color="auto" w:fill="auto"/>
            <w:vAlign w:val="center"/>
            <w:hideMark/>
          </w:tcPr>
          <w:p w14:paraId="7A1833A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0D83098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5B7237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A4DF36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punta homocinética lado caja</w:t>
            </w:r>
          </w:p>
        </w:tc>
        <w:tc>
          <w:tcPr>
            <w:tcW w:w="1400" w:type="dxa"/>
            <w:tcBorders>
              <w:top w:val="nil"/>
              <w:left w:val="nil"/>
              <w:bottom w:val="single" w:sz="4" w:space="0" w:color="auto"/>
              <w:right w:val="single" w:sz="4" w:space="0" w:color="auto"/>
            </w:tcBorders>
            <w:shd w:val="clear" w:color="auto" w:fill="auto"/>
            <w:vAlign w:val="center"/>
            <w:hideMark/>
          </w:tcPr>
          <w:p w14:paraId="2B80916A" w14:textId="77777777" w:rsidR="008F48DE" w:rsidRPr="008F48DE" w:rsidRDefault="008F48DE" w:rsidP="008F48DE">
            <w:pPr>
              <w:spacing w:after="0" w:line="240" w:lineRule="auto"/>
              <w:jc w:val="center"/>
              <w:rPr>
                <w:rFonts w:ascii="ColaborateLight" w:eastAsia="Times New Roman" w:hAnsi="ColaborateLight" w:cs="Arial"/>
                <w:lang w:eastAsia="es-MX"/>
              </w:rPr>
            </w:pPr>
            <w:proofErr w:type="spellStart"/>
            <w:r w:rsidRPr="008F48DE">
              <w:rPr>
                <w:rFonts w:ascii="ColaborateLight" w:eastAsia="Times New Roman" w:hAnsi="ColaborateLight" w:cs="Arial"/>
                <w:lang w:eastAsia="es-MX"/>
              </w:rPr>
              <w:t>Poi</w:t>
            </w:r>
            <w:proofErr w:type="spellEnd"/>
            <w:r w:rsidRPr="008F48DE">
              <w:rPr>
                <w:rFonts w:ascii="ColaborateLight" w:eastAsia="Times New Roman" w:hAnsi="ColaborateLight" w:cs="Arial"/>
                <w:lang w:eastAsia="es-MX"/>
              </w:rPr>
              <w:t xml:space="preserve"> unidad</w:t>
            </w:r>
          </w:p>
        </w:tc>
        <w:tc>
          <w:tcPr>
            <w:tcW w:w="1600" w:type="dxa"/>
            <w:tcBorders>
              <w:top w:val="nil"/>
              <w:left w:val="nil"/>
              <w:bottom w:val="single" w:sz="4" w:space="0" w:color="auto"/>
              <w:right w:val="single" w:sz="4" w:space="0" w:color="auto"/>
            </w:tcBorders>
            <w:shd w:val="clear" w:color="auto" w:fill="auto"/>
            <w:vAlign w:val="center"/>
            <w:hideMark/>
          </w:tcPr>
          <w:p w14:paraId="7E5749C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A8A8AE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DD7D4D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punta homocinética lado rueda</w:t>
            </w:r>
          </w:p>
        </w:tc>
        <w:tc>
          <w:tcPr>
            <w:tcW w:w="1400" w:type="dxa"/>
            <w:tcBorders>
              <w:top w:val="nil"/>
              <w:left w:val="nil"/>
              <w:bottom w:val="single" w:sz="4" w:space="0" w:color="auto"/>
              <w:right w:val="single" w:sz="4" w:space="0" w:color="auto"/>
            </w:tcBorders>
            <w:shd w:val="clear" w:color="auto" w:fill="auto"/>
            <w:vAlign w:val="center"/>
            <w:hideMark/>
          </w:tcPr>
          <w:p w14:paraId="2C0DCCE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87B3AC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D99C60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FFEC87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flecha homocinética</w:t>
            </w:r>
          </w:p>
        </w:tc>
        <w:tc>
          <w:tcPr>
            <w:tcW w:w="1400" w:type="dxa"/>
            <w:tcBorders>
              <w:top w:val="nil"/>
              <w:left w:val="nil"/>
              <w:bottom w:val="single" w:sz="4" w:space="0" w:color="auto"/>
              <w:right w:val="single" w:sz="4" w:space="0" w:color="auto"/>
            </w:tcBorders>
            <w:shd w:val="clear" w:color="auto" w:fill="auto"/>
            <w:vAlign w:val="center"/>
            <w:hideMark/>
          </w:tcPr>
          <w:p w14:paraId="7C5E025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D8D379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BE1DDE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F502E7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tirantes de suspensión</w:t>
            </w:r>
          </w:p>
        </w:tc>
        <w:tc>
          <w:tcPr>
            <w:tcW w:w="1400" w:type="dxa"/>
            <w:tcBorders>
              <w:top w:val="nil"/>
              <w:left w:val="nil"/>
              <w:bottom w:val="single" w:sz="4" w:space="0" w:color="auto"/>
              <w:right w:val="single" w:sz="4" w:space="0" w:color="auto"/>
            </w:tcBorders>
            <w:shd w:val="clear" w:color="auto" w:fill="auto"/>
            <w:vAlign w:val="center"/>
            <w:hideMark/>
          </w:tcPr>
          <w:p w14:paraId="0213D01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4D21FC8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07491E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309BD8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hule de tirante de suspensión </w:t>
            </w:r>
          </w:p>
        </w:tc>
        <w:tc>
          <w:tcPr>
            <w:tcW w:w="1400" w:type="dxa"/>
            <w:tcBorders>
              <w:top w:val="nil"/>
              <w:left w:val="nil"/>
              <w:bottom w:val="single" w:sz="4" w:space="0" w:color="auto"/>
              <w:right w:val="single" w:sz="4" w:space="0" w:color="auto"/>
            </w:tcBorders>
            <w:shd w:val="clear" w:color="auto" w:fill="auto"/>
            <w:vAlign w:val="center"/>
            <w:hideMark/>
          </w:tcPr>
          <w:p w14:paraId="77B7E39D"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4A3F17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6CAC4E7" w14:textId="77777777" w:rsidTr="00944E8A">
        <w:trPr>
          <w:trHeight w:val="279"/>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30DC23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buje de tirante trasero de suspensión</w:t>
            </w:r>
          </w:p>
        </w:tc>
        <w:tc>
          <w:tcPr>
            <w:tcW w:w="1400" w:type="dxa"/>
            <w:tcBorders>
              <w:top w:val="nil"/>
              <w:left w:val="nil"/>
              <w:bottom w:val="single" w:sz="4" w:space="0" w:color="auto"/>
              <w:right w:val="single" w:sz="4" w:space="0" w:color="auto"/>
            </w:tcBorders>
            <w:shd w:val="clear" w:color="auto" w:fill="auto"/>
            <w:vAlign w:val="center"/>
            <w:hideMark/>
          </w:tcPr>
          <w:p w14:paraId="11E1023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01EC07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FE921B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BF0931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amortiguador de dirección</w:t>
            </w:r>
          </w:p>
        </w:tc>
        <w:tc>
          <w:tcPr>
            <w:tcW w:w="1400" w:type="dxa"/>
            <w:tcBorders>
              <w:top w:val="nil"/>
              <w:left w:val="nil"/>
              <w:bottom w:val="single" w:sz="4" w:space="0" w:color="auto"/>
              <w:right w:val="single" w:sz="4" w:space="0" w:color="auto"/>
            </w:tcBorders>
            <w:shd w:val="clear" w:color="auto" w:fill="auto"/>
            <w:vAlign w:val="center"/>
            <w:hideMark/>
          </w:tcPr>
          <w:p w14:paraId="7746EC1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6DCCE7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BF4F54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DBF40C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polea de bomba de dirección </w:t>
            </w:r>
          </w:p>
        </w:tc>
        <w:tc>
          <w:tcPr>
            <w:tcW w:w="1400" w:type="dxa"/>
            <w:tcBorders>
              <w:top w:val="nil"/>
              <w:left w:val="nil"/>
              <w:bottom w:val="single" w:sz="4" w:space="0" w:color="auto"/>
              <w:right w:val="single" w:sz="4" w:space="0" w:color="auto"/>
            </w:tcBorders>
            <w:shd w:val="clear" w:color="auto" w:fill="auto"/>
            <w:vAlign w:val="center"/>
            <w:hideMark/>
          </w:tcPr>
          <w:p w14:paraId="2D24B6D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487E1F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9EAAA2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F73A84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balero de columna de volante</w:t>
            </w:r>
          </w:p>
        </w:tc>
        <w:tc>
          <w:tcPr>
            <w:tcW w:w="1400" w:type="dxa"/>
            <w:tcBorders>
              <w:top w:val="nil"/>
              <w:left w:val="nil"/>
              <w:bottom w:val="single" w:sz="4" w:space="0" w:color="auto"/>
              <w:right w:val="single" w:sz="4" w:space="0" w:color="auto"/>
            </w:tcBorders>
            <w:shd w:val="clear" w:color="auto" w:fill="auto"/>
            <w:vAlign w:val="center"/>
            <w:hideMark/>
          </w:tcPr>
          <w:p w14:paraId="330A5CD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F9889C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59F914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A8E749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repuesto de caja de dirección </w:t>
            </w:r>
          </w:p>
        </w:tc>
        <w:tc>
          <w:tcPr>
            <w:tcW w:w="1400" w:type="dxa"/>
            <w:tcBorders>
              <w:top w:val="nil"/>
              <w:left w:val="nil"/>
              <w:bottom w:val="single" w:sz="4" w:space="0" w:color="auto"/>
              <w:right w:val="single" w:sz="4" w:space="0" w:color="auto"/>
            </w:tcBorders>
            <w:shd w:val="clear" w:color="auto" w:fill="auto"/>
            <w:vAlign w:val="center"/>
            <w:hideMark/>
          </w:tcPr>
          <w:p w14:paraId="161C415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5046B9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8EF76B2" w14:textId="77777777" w:rsidTr="00944E8A">
        <w:trPr>
          <w:trHeight w:val="375"/>
        </w:trPr>
        <w:tc>
          <w:tcPr>
            <w:tcW w:w="5524" w:type="dxa"/>
            <w:tcBorders>
              <w:top w:val="nil"/>
              <w:left w:val="single" w:sz="4" w:space="0" w:color="auto"/>
              <w:bottom w:val="single" w:sz="4" w:space="0" w:color="auto"/>
              <w:right w:val="single" w:sz="4" w:space="0" w:color="auto"/>
            </w:tcBorders>
            <w:shd w:val="clear" w:color="000000" w:fill="BDD7EE"/>
            <w:vAlign w:val="center"/>
            <w:hideMark/>
          </w:tcPr>
          <w:p w14:paraId="75948D48" w14:textId="77777777" w:rsidR="008F48DE" w:rsidRPr="008F48DE" w:rsidRDefault="008F48DE" w:rsidP="008F48DE">
            <w:pPr>
              <w:spacing w:after="0" w:line="240" w:lineRule="auto"/>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11. TRANSMISION AUTOMATICA</w:t>
            </w:r>
          </w:p>
        </w:tc>
        <w:tc>
          <w:tcPr>
            <w:tcW w:w="1400" w:type="dxa"/>
            <w:tcBorders>
              <w:top w:val="nil"/>
              <w:left w:val="nil"/>
              <w:bottom w:val="single" w:sz="4" w:space="0" w:color="auto"/>
              <w:right w:val="single" w:sz="4" w:space="0" w:color="auto"/>
            </w:tcBorders>
            <w:shd w:val="clear" w:color="000000" w:fill="BDD7EE"/>
            <w:noWrap/>
            <w:vAlign w:val="bottom"/>
            <w:hideMark/>
          </w:tcPr>
          <w:p w14:paraId="5EFCEA1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w:t>
            </w:r>
          </w:p>
        </w:tc>
        <w:tc>
          <w:tcPr>
            <w:tcW w:w="1600" w:type="dxa"/>
            <w:tcBorders>
              <w:top w:val="nil"/>
              <w:left w:val="nil"/>
              <w:bottom w:val="single" w:sz="4" w:space="0" w:color="auto"/>
              <w:right w:val="single" w:sz="4" w:space="0" w:color="auto"/>
            </w:tcBorders>
            <w:shd w:val="clear" w:color="000000" w:fill="BDD7EE"/>
            <w:noWrap/>
            <w:vAlign w:val="bottom"/>
            <w:hideMark/>
          </w:tcPr>
          <w:p w14:paraId="27ADFDD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w:t>
            </w:r>
          </w:p>
        </w:tc>
      </w:tr>
      <w:tr w:rsidR="008F48DE" w:rsidRPr="008F48DE" w14:paraId="1E8AAE1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5A96BD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Aceite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7F9B2DD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Litro</w:t>
            </w:r>
          </w:p>
        </w:tc>
        <w:tc>
          <w:tcPr>
            <w:tcW w:w="1600" w:type="dxa"/>
            <w:tcBorders>
              <w:top w:val="nil"/>
              <w:left w:val="nil"/>
              <w:bottom w:val="single" w:sz="4" w:space="0" w:color="auto"/>
              <w:right w:val="single" w:sz="4" w:space="0" w:color="auto"/>
            </w:tcBorders>
            <w:shd w:val="clear" w:color="auto" w:fill="auto"/>
            <w:vAlign w:val="center"/>
            <w:hideMark/>
          </w:tcPr>
          <w:p w14:paraId="7F3B3C7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646950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944951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Convertidor</w:t>
            </w:r>
          </w:p>
        </w:tc>
        <w:tc>
          <w:tcPr>
            <w:tcW w:w="1400" w:type="dxa"/>
            <w:tcBorders>
              <w:top w:val="nil"/>
              <w:left w:val="nil"/>
              <w:bottom w:val="single" w:sz="4" w:space="0" w:color="auto"/>
              <w:right w:val="single" w:sz="4" w:space="0" w:color="auto"/>
            </w:tcBorders>
            <w:shd w:val="clear" w:color="auto" w:fill="auto"/>
            <w:vAlign w:val="center"/>
            <w:hideMark/>
          </w:tcPr>
          <w:p w14:paraId="6719A30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D8FF21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35A7AB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CCFE40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Cuerpo de </w:t>
            </w:r>
            <w:proofErr w:type="spellStart"/>
            <w:r w:rsidRPr="008F48DE">
              <w:rPr>
                <w:rFonts w:ascii="ColaborateLight" w:eastAsia="Times New Roman" w:hAnsi="ColaborateLight" w:cs="Arial"/>
                <w:lang w:eastAsia="es-MX"/>
              </w:rPr>
              <w:t>valvulas</w:t>
            </w:r>
            <w:proofErr w:type="spellEnd"/>
            <w:r w:rsidRPr="008F48DE">
              <w:rPr>
                <w:rFonts w:ascii="ColaborateLight" w:eastAsia="Times New Roman" w:hAnsi="ColaborateLight" w:cs="Arial"/>
                <w:lang w:eastAsia="es-MX"/>
              </w:rPr>
              <w:t xml:space="preserve"> </w:t>
            </w:r>
          </w:p>
        </w:tc>
        <w:tc>
          <w:tcPr>
            <w:tcW w:w="1400" w:type="dxa"/>
            <w:tcBorders>
              <w:top w:val="nil"/>
              <w:left w:val="nil"/>
              <w:bottom w:val="single" w:sz="4" w:space="0" w:color="auto"/>
              <w:right w:val="single" w:sz="4" w:space="0" w:color="auto"/>
            </w:tcBorders>
            <w:shd w:val="clear" w:color="auto" w:fill="auto"/>
            <w:vAlign w:val="center"/>
            <w:hideMark/>
          </w:tcPr>
          <w:p w14:paraId="1E6B496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4EB564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275F30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121FDB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Enfriador de aceite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70103E4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A315AD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Refaccióm</w:t>
            </w:r>
            <w:proofErr w:type="spellEnd"/>
          </w:p>
        </w:tc>
      </w:tr>
      <w:tr w:rsidR="008F48DE" w:rsidRPr="008F48DE" w14:paraId="73B7248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1F9D52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Reten de cola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7872D8B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8F0AA0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Refaccióm</w:t>
            </w:r>
            <w:proofErr w:type="spellEnd"/>
          </w:p>
        </w:tc>
      </w:tr>
      <w:tr w:rsidR="008F48DE" w:rsidRPr="008F48DE" w14:paraId="36085F0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4006CE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Sensor de velocidad </w:t>
            </w:r>
          </w:p>
        </w:tc>
        <w:tc>
          <w:tcPr>
            <w:tcW w:w="1400" w:type="dxa"/>
            <w:tcBorders>
              <w:top w:val="nil"/>
              <w:left w:val="nil"/>
              <w:bottom w:val="single" w:sz="4" w:space="0" w:color="auto"/>
              <w:right w:val="single" w:sz="4" w:space="0" w:color="auto"/>
            </w:tcBorders>
            <w:shd w:val="clear" w:color="auto" w:fill="auto"/>
            <w:vAlign w:val="center"/>
            <w:hideMark/>
          </w:tcPr>
          <w:p w14:paraId="2F5E1C6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874706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Refaccióm</w:t>
            </w:r>
            <w:proofErr w:type="spellEnd"/>
          </w:p>
        </w:tc>
      </w:tr>
      <w:tr w:rsidR="008F48DE" w:rsidRPr="008F48DE" w14:paraId="0A30DE1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3374C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Chicote de caja de velocidades</w:t>
            </w:r>
          </w:p>
        </w:tc>
        <w:tc>
          <w:tcPr>
            <w:tcW w:w="1400" w:type="dxa"/>
            <w:tcBorders>
              <w:top w:val="nil"/>
              <w:left w:val="nil"/>
              <w:bottom w:val="single" w:sz="4" w:space="0" w:color="auto"/>
              <w:right w:val="single" w:sz="4" w:space="0" w:color="auto"/>
            </w:tcBorders>
            <w:shd w:val="clear" w:color="auto" w:fill="auto"/>
            <w:vAlign w:val="center"/>
            <w:hideMark/>
          </w:tcPr>
          <w:p w14:paraId="2314B8B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CFEE8A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Refaccióm</w:t>
            </w:r>
            <w:proofErr w:type="spellEnd"/>
          </w:p>
        </w:tc>
      </w:tr>
      <w:tr w:rsidR="008F48DE" w:rsidRPr="008F48DE" w14:paraId="1620BE5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FC3BBB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Soporte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630451C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7C1853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Refaccióm</w:t>
            </w:r>
            <w:proofErr w:type="spellEnd"/>
          </w:p>
        </w:tc>
      </w:tr>
      <w:tr w:rsidR="008F48DE" w:rsidRPr="008F48DE" w14:paraId="791653C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131DE6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Filtro de aceite de transmisión</w:t>
            </w:r>
          </w:p>
        </w:tc>
        <w:tc>
          <w:tcPr>
            <w:tcW w:w="1400" w:type="dxa"/>
            <w:tcBorders>
              <w:top w:val="nil"/>
              <w:left w:val="nil"/>
              <w:bottom w:val="single" w:sz="4" w:space="0" w:color="auto"/>
              <w:right w:val="single" w:sz="4" w:space="0" w:color="auto"/>
            </w:tcBorders>
            <w:shd w:val="clear" w:color="auto" w:fill="auto"/>
            <w:vAlign w:val="center"/>
            <w:hideMark/>
          </w:tcPr>
          <w:p w14:paraId="712DD90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6EACF1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Refaccióm</w:t>
            </w:r>
            <w:proofErr w:type="spellEnd"/>
          </w:p>
        </w:tc>
      </w:tr>
      <w:tr w:rsidR="008F48DE" w:rsidRPr="008F48DE" w14:paraId="05DB51C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898F79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Banda de reversa</w:t>
            </w:r>
          </w:p>
        </w:tc>
        <w:tc>
          <w:tcPr>
            <w:tcW w:w="1400" w:type="dxa"/>
            <w:tcBorders>
              <w:top w:val="nil"/>
              <w:left w:val="nil"/>
              <w:bottom w:val="single" w:sz="4" w:space="0" w:color="auto"/>
              <w:right w:val="single" w:sz="4" w:space="0" w:color="auto"/>
            </w:tcBorders>
            <w:shd w:val="clear" w:color="auto" w:fill="auto"/>
            <w:vAlign w:val="center"/>
            <w:hideMark/>
          </w:tcPr>
          <w:p w14:paraId="4F60723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2099D1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Refaccióm</w:t>
            </w:r>
            <w:proofErr w:type="spellEnd"/>
          </w:p>
        </w:tc>
      </w:tr>
      <w:tr w:rsidR="008F48DE" w:rsidRPr="008F48DE" w14:paraId="5B9C730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9DDB09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Banda </w:t>
            </w:r>
            <w:proofErr w:type="spellStart"/>
            <w:r w:rsidRPr="008F48DE">
              <w:rPr>
                <w:rFonts w:ascii="ColaborateLight" w:eastAsia="Times New Roman" w:hAnsi="ColaborateLight" w:cs="Arial"/>
                <w:lang w:eastAsia="es-MX"/>
              </w:rPr>
              <w:t>overdrive</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8CB59A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C3B579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Refaccióm</w:t>
            </w:r>
            <w:proofErr w:type="spellEnd"/>
          </w:p>
        </w:tc>
      </w:tr>
      <w:tr w:rsidR="008F48DE" w:rsidRPr="008F48DE" w14:paraId="3994E0C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BF6BE3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Banda intermedia</w:t>
            </w:r>
          </w:p>
        </w:tc>
        <w:tc>
          <w:tcPr>
            <w:tcW w:w="1400" w:type="dxa"/>
            <w:tcBorders>
              <w:top w:val="nil"/>
              <w:left w:val="nil"/>
              <w:bottom w:val="single" w:sz="4" w:space="0" w:color="auto"/>
              <w:right w:val="single" w:sz="4" w:space="0" w:color="auto"/>
            </w:tcBorders>
            <w:shd w:val="clear" w:color="auto" w:fill="auto"/>
            <w:vAlign w:val="center"/>
            <w:hideMark/>
          </w:tcPr>
          <w:p w14:paraId="63EB636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85114B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A8B117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F80683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Bomba de aceite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1C2B071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9BB893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073B48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429D4F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Empaque de </w:t>
            </w:r>
            <w:proofErr w:type="spellStart"/>
            <w:r w:rsidRPr="008F48DE">
              <w:rPr>
                <w:rFonts w:ascii="ColaborateLight" w:eastAsia="Times New Roman" w:hAnsi="ColaborateLight" w:cs="Arial"/>
                <w:lang w:eastAsia="es-MX"/>
              </w:rPr>
              <w:t>carter</w:t>
            </w:r>
            <w:proofErr w:type="spellEnd"/>
            <w:r w:rsidRPr="008F48DE">
              <w:rPr>
                <w:rFonts w:ascii="ColaborateLight" w:eastAsia="Times New Roman" w:hAnsi="ColaborateLight" w:cs="Arial"/>
                <w:lang w:eastAsia="es-MX"/>
              </w:rPr>
              <w:t xml:space="preserve">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03DB5C8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178557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4DDF719" w14:textId="77777777" w:rsidTr="00944E8A">
        <w:trPr>
          <w:trHeight w:val="373"/>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1E2B53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empaques para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714F65C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0DFFAEB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827DD72" w14:textId="77777777" w:rsidTr="00944E8A">
        <w:trPr>
          <w:trHeight w:val="6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25D4D6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partes duras (planetarios, flechas, tambores, tapa de bomba)</w:t>
            </w:r>
          </w:p>
        </w:tc>
        <w:tc>
          <w:tcPr>
            <w:tcW w:w="1400" w:type="dxa"/>
            <w:tcBorders>
              <w:top w:val="nil"/>
              <w:left w:val="nil"/>
              <w:bottom w:val="single" w:sz="4" w:space="0" w:color="auto"/>
              <w:right w:val="single" w:sz="4" w:space="0" w:color="auto"/>
            </w:tcBorders>
            <w:shd w:val="clear" w:color="auto" w:fill="auto"/>
            <w:vAlign w:val="center"/>
            <w:hideMark/>
          </w:tcPr>
          <w:p w14:paraId="006F41A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4736B0C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92C516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C670A9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pastas de fricción</w:t>
            </w:r>
          </w:p>
        </w:tc>
        <w:tc>
          <w:tcPr>
            <w:tcW w:w="1400" w:type="dxa"/>
            <w:tcBorders>
              <w:top w:val="nil"/>
              <w:left w:val="nil"/>
              <w:bottom w:val="single" w:sz="4" w:space="0" w:color="auto"/>
              <w:right w:val="single" w:sz="4" w:space="0" w:color="auto"/>
            </w:tcBorders>
            <w:shd w:val="clear" w:color="auto" w:fill="auto"/>
            <w:vAlign w:val="center"/>
            <w:hideMark/>
          </w:tcPr>
          <w:p w14:paraId="280F560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6F64CD7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545CBC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43B0B2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discos de acero</w:t>
            </w:r>
          </w:p>
        </w:tc>
        <w:tc>
          <w:tcPr>
            <w:tcW w:w="1400" w:type="dxa"/>
            <w:tcBorders>
              <w:top w:val="nil"/>
              <w:left w:val="nil"/>
              <w:bottom w:val="single" w:sz="4" w:space="0" w:color="auto"/>
              <w:right w:val="single" w:sz="4" w:space="0" w:color="auto"/>
            </w:tcBorders>
            <w:shd w:val="clear" w:color="auto" w:fill="auto"/>
            <w:vAlign w:val="center"/>
            <w:hideMark/>
          </w:tcPr>
          <w:p w14:paraId="68267B0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274AA26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1801C5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1A729C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Caja de solenoides</w:t>
            </w:r>
          </w:p>
        </w:tc>
        <w:tc>
          <w:tcPr>
            <w:tcW w:w="1400" w:type="dxa"/>
            <w:tcBorders>
              <w:top w:val="nil"/>
              <w:left w:val="nil"/>
              <w:bottom w:val="single" w:sz="4" w:space="0" w:color="auto"/>
              <w:right w:val="single" w:sz="4" w:space="0" w:color="auto"/>
            </w:tcBorders>
            <w:shd w:val="clear" w:color="auto" w:fill="auto"/>
            <w:vAlign w:val="center"/>
            <w:hideMark/>
          </w:tcPr>
          <w:p w14:paraId="54FB39D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4E7F3C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76E104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CC29E4" w14:textId="77777777" w:rsidR="008F48DE" w:rsidRPr="008F48DE" w:rsidRDefault="008F48DE" w:rsidP="008F48DE">
            <w:pPr>
              <w:spacing w:after="0" w:line="240" w:lineRule="auto"/>
              <w:rPr>
                <w:rFonts w:ascii="ColaborateLight" w:eastAsia="Times New Roman" w:hAnsi="ColaborateLight" w:cs="Arial"/>
                <w:lang w:eastAsia="es-MX"/>
              </w:rPr>
            </w:pPr>
            <w:proofErr w:type="spellStart"/>
            <w:r w:rsidRPr="008F48DE">
              <w:rPr>
                <w:rFonts w:ascii="ColaborateLight" w:eastAsia="Times New Roman" w:hAnsi="ColaborateLight" w:cs="Arial"/>
                <w:lang w:eastAsia="es-MX"/>
              </w:rPr>
              <w:t>Selenoide</w:t>
            </w:r>
            <w:proofErr w:type="spellEnd"/>
            <w:r w:rsidRPr="008F48DE">
              <w:rPr>
                <w:rFonts w:ascii="ColaborateLight" w:eastAsia="Times New Roman" w:hAnsi="ColaborateLight" w:cs="Arial"/>
                <w:lang w:eastAsia="es-MX"/>
              </w:rPr>
              <w:t xml:space="preserve"> de transmisión</w:t>
            </w:r>
          </w:p>
        </w:tc>
        <w:tc>
          <w:tcPr>
            <w:tcW w:w="1400" w:type="dxa"/>
            <w:tcBorders>
              <w:top w:val="nil"/>
              <w:left w:val="nil"/>
              <w:bottom w:val="single" w:sz="4" w:space="0" w:color="auto"/>
              <w:right w:val="single" w:sz="4" w:space="0" w:color="auto"/>
            </w:tcBorders>
            <w:shd w:val="clear" w:color="auto" w:fill="auto"/>
            <w:vAlign w:val="center"/>
            <w:hideMark/>
          </w:tcPr>
          <w:p w14:paraId="05700C7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699DAD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975548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4732BE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Kit de transmisión (empaque y filtro)</w:t>
            </w:r>
          </w:p>
        </w:tc>
        <w:tc>
          <w:tcPr>
            <w:tcW w:w="1400" w:type="dxa"/>
            <w:tcBorders>
              <w:top w:val="nil"/>
              <w:left w:val="nil"/>
              <w:bottom w:val="single" w:sz="4" w:space="0" w:color="auto"/>
              <w:right w:val="single" w:sz="4" w:space="0" w:color="auto"/>
            </w:tcBorders>
            <w:shd w:val="clear" w:color="auto" w:fill="auto"/>
            <w:vAlign w:val="center"/>
            <w:hideMark/>
          </w:tcPr>
          <w:p w14:paraId="31688BB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Kit</w:t>
            </w:r>
          </w:p>
        </w:tc>
        <w:tc>
          <w:tcPr>
            <w:tcW w:w="1600" w:type="dxa"/>
            <w:tcBorders>
              <w:top w:val="nil"/>
              <w:left w:val="nil"/>
              <w:bottom w:val="single" w:sz="4" w:space="0" w:color="auto"/>
              <w:right w:val="single" w:sz="4" w:space="0" w:color="auto"/>
            </w:tcBorders>
            <w:shd w:val="clear" w:color="auto" w:fill="auto"/>
            <w:vAlign w:val="center"/>
            <w:hideMark/>
          </w:tcPr>
          <w:p w14:paraId="12C4F84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DCC924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53849E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Cárter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2B78301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CD9779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57EEAE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C15564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Pistón servo</w:t>
            </w:r>
          </w:p>
        </w:tc>
        <w:tc>
          <w:tcPr>
            <w:tcW w:w="1400" w:type="dxa"/>
            <w:tcBorders>
              <w:top w:val="nil"/>
              <w:left w:val="nil"/>
              <w:bottom w:val="single" w:sz="4" w:space="0" w:color="auto"/>
              <w:right w:val="single" w:sz="4" w:space="0" w:color="auto"/>
            </w:tcBorders>
            <w:shd w:val="clear" w:color="auto" w:fill="auto"/>
            <w:vAlign w:val="center"/>
            <w:hideMark/>
          </w:tcPr>
          <w:p w14:paraId="499BFEE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08F536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5A9F3E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105CBD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bujes de transmisión</w:t>
            </w:r>
          </w:p>
        </w:tc>
        <w:tc>
          <w:tcPr>
            <w:tcW w:w="1400" w:type="dxa"/>
            <w:tcBorders>
              <w:top w:val="nil"/>
              <w:left w:val="nil"/>
              <w:bottom w:val="single" w:sz="4" w:space="0" w:color="auto"/>
              <w:right w:val="single" w:sz="4" w:space="0" w:color="auto"/>
            </w:tcBorders>
            <w:shd w:val="clear" w:color="auto" w:fill="auto"/>
            <w:vAlign w:val="center"/>
            <w:hideMark/>
          </w:tcPr>
          <w:p w14:paraId="166A30D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02DF902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881936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3FF70B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Manguera de enfriador de aceite </w:t>
            </w:r>
          </w:p>
        </w:tc>
        <w:tc>
          <w:tcPr>
            <w:tcW w:w="1400" w:type="dxa"/>
            <w:tcBorders>
              <w:top w:val="nil"/>
              <w:left w:val="nil"/>
              <w:bottom w:val="single" w:sz="4" w:space="0" w:color="auto"/>
              <w:right w:val="single" w:sz="4" w:space="0" w:color="auto"/>
            </w:tcBorders>
            <w:shd w:val="clear" w:color="auto" w:fill="auto"/>
            <w:vAlign w:val="center"/>
            <w:hideMark/>
          </w:tcPr>
          <w:p w14:paraId="2993EE0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B1E67D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603651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E0054B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Afinación de la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5DBE03A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5DA0344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C8F90D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B4AB5A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del convertidor</w:t>
            </w:r>
          </w:p>
        </w:tc>
        <w:tc>
          <w:tcPr>
            <w:tcW w:w="1400" w:type="dxa"/>
            <w:tcBorders>
              <w:top w:val="nil"/>
              <w:left w:val="nil"/>
              <w:bottom w:val="single" w:sz="4" w:space="0" w:color="auto"/>
              <w:right w:val="single" w:sz="4" w:space="0" w:color="auto"/>
            </w:tcBorders>
            <w:shd w:val="clear" w:color="auto" w:fill="auto"/>
            <w:vAlign w:val="center"/>
            <w:hideMark/>
          </w:tcPr>
          <w:p w14:paraId="6C283A6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E56A1F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E86408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AB540D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cárter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4685F1D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B9BAE9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B20727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F67760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enfriador de aceite</w:t>
            </w:r>
          </w:p>
        </w:tc>
        <w:tc>
          <w:tcPr>
            <w:tcW w:w="1400" w:type="dxa"/>
            <w:tcBorders>
              <w:top w:val="nil"/>
              <w:left w:val="nil"/>
              <w:bottom w:val="single" w:sz="4" w:space="0" w:color="auto"/>
              <w:right w:val="single" w:sz="4" w:space="0" w:color="auto"/>
            </w:tcBorders>
            <w:shd w:val="clear" w:color="auto" w:fill="auto"/>
            <w:vAlign w:val="center"/>
            <w:hideMark/>
          </w:tcPr>
          <w:p w14:paraId="7F27E0B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7E4446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1D29033" w14:textId="77777777" w:rsidTr="00944E8A">
        <w:trPr>
          <w:trHeight w:val="316"/>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6D50E2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manguera de enfriamiento de aceite</w:t>
            </w:r>
          </w:p>
        </w:tc>
        <w:tc>
          <w:tcPr>
            <w:tcW w:w="1400" w:type="dxa"/>
            <w:tcBorders>
              <w:top w:val="nil"/>
              <w:left w:val="nil"/>
              <w:bottom w:val="single" w:sz="4" w:space="0" w:color="auto"/>
              <w:right w:val="single" w:sz="4" w:space="0" w:color="auto"/>
            </w:tcBorders>
            <w:shd w:val="clear" w:color="auto" w:fill="auto"/>
            <w:vAlign w:val="center"/>
            <w:hideMark/>
          </w:tcPr>
          <w:p w14:paraId="268D123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CFF865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D5D495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5F2DC6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w:t>
            </w:r>
            <w:proofErr w:type="spellStart"/>
            <w:r w:rsidRPr="008F48DE">
              <w:rPr>
                <w:rFonts w:ascii="ColaborateLight" w:eastAsia="Times New Roman" w:hAnsi="ColaborateLight" w:cs="Arial"/>
                <w:lang w:eastAsia="es-MX"/>
              </w:rPr>
              <w:t>soleniode</w:t>
            </w:r>
            <w:proofErr w:type="spellEnd"/>
            <w:r w:rsidRPr="008F48DE">
              <w:rPr>
                <w:rFonts w:ascii="ColaborateLight" w:eastAsia="Times New Roman" w:hAnsi="ColaborateLight" w:cs="Arial"/>
                <w:lang w:eastAsia="es-MX"/>
              </w:rPr>
              <w:t xml:space="preserve"> de transmisión</w:t>
            </w:r>
          </w:p>
        </w:tc>
        <w:tc>
          <w:tcPr>
            <w:tcW w:w="1400" w:type="dxa"/>
            <w:tcBorders>
              <w:top w:val="nil"/>
              <w:left w:val="nil"/>
              <w:bottom w:val="single" w:sz="4" w:space="0" w:color="auto"/>
              <w:right w:val="single" w:sz="4" w:space="0" w:color="auto"/>
            </w:tcBorders>
            <w:shd w:val="clear" w:color="auto" w:fill="auto"/>
            <w:vAlign w:val="center"/>
            <w:hideMark/>
          </w:tcPr>
          <w:p w14:paraId="10FD45A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F65543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5FD6DBD" w14:textId="77777777" w:rsidTr="00944E8A">
        <w:trPr>
          <w:trHeight w:val="25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ED3ED7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empaque de </w:t>
            </w:r>
            <w:proofErr w:type="spellStart"/>
            <w:r w:rsidRPr="008F48DE">
              <w:rPr>
                <w:rFonts w:ascii="ColaborateLight" w:eastAsia="Times New Roman" w:hAnsi="ColaborateLight" w:cs="Arial"/>
                <w:lang w:eastAsia="es-MX"/>
              </w:rPr>
              <w:t>carter</w:t>
            </w:r>
            <w:proofErr w:type="spellEnd"/>
            <w:r w:rsidRPr="008F48DE">
              <w:rPr>
                <w:rFonts w:ascii="ColaborateLight" w:eastAsia="Times New Roman" w:hAnsi="ColaborateLight" w:cs="Arial"/>
                <w:lang w:eastAsia="es-MX"/>
              </w:rPr>
              <w:t xml:space="preserve"> de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7348E98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F33EC4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B32E74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667B9B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reten de cola de transmisión</w:t>
            </w:r>
          </w:p>
        </w:tc>
        <w:tc>
          <w:tcPr>
            <w:tcW w:w="1400" w:type="dxa"/>
            <w:tcBorders>
              <w:top w:val="nil"/>
              <w:left w:val="nil"/>
              <w:bottom w:val="single" w:sz="4" w:space="0" w:color="auto"/>
              <w:right w:val="single" w:sz="4" w:space="0" w:color="auto"/>
            </w:tcBorders>
            <w:shd w:val="clear" w:color="auto" w:fill="auto"/>
            <w:vAlign w:val="center"/>
            <w:hideMark/>
          </w:tcPr>
          <w:p w14:paraId="444D457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36F2D8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DC8D3F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ADEF74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soporte para caja</w:t>
            </w:r>
          </w:p>
        </w:tc>
        <w:tc>
          <w:tcPr>
            <w:tcW w:w="1400" w:type="dxa"/>
            <w:tcBorders>
              <w:top w:val="nil"/>
              <w:left w:val="nil"/>
              <w:bottom w:val="single" w:sz="4" w:space="0" w:color="auto"/>
              <w:right w:val="single" w:sz="4" w:space="0" w:color="auto"/>
            </w:tcBorders>
            <w:shd w:val="clear" w:color="auto" w:fill="auto"/>
            <w:vAlign w:val="center"/>
            <w:hideMark/>
          </w:tcPr>
          <w:p w14:paraId="46C0C43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6C33797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63AD00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C790BB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del sensor de velocidad</w:t>
            </w:r>
          </w:p>
        </w:tc>
        <w:tc>
          <w:tcPr>
            <w:tcW w:w="1400" w:type="dxa"/>
            <w:tcBorders>
              <w:top w:val="nil"/>
              <w:left w:val="nil"/>
              <w:bottom w:val="single" w:sz="4" w:space="0" w:color="auto"/>
              <w:right w:val="single" w:sz="4" w:space="0" w:color="auto"/>
            </w:tcBorders>
            <w:shd w:val="clear" w:color="auto" w:fill="auto"/>
            <w:vAlign w:val="center"/>
            <w:hideMark/>
          </w:tcPr>
          <w:p w14:paraId="7AC43D6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574A06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22CDDA1" w14:textId="77777777" w:rsidTr="00944E8A">
        <w:trPr>
          <w:trHeight w:val="329"/>
        </w:trPr>
        <w:tc>
          <w:tcPr>
            <w:tcW w:w="5524" w:type="dxa"/>
            <w:tcBorders>
              <w:top w:val="nil"/>
              <w:left w:val="single" w:sz="4" w:space="0" w:color="auto"/>
              <w:bottom w:val="single" w:sz="4" w:space="0" w:color="auto"/>
              <w:right w:val="single" w:sz="4" w:space="0" w:color="auto"/>
            </w:tcBorders>
            <w:shd w:val="clear" w:color="FFFFFF" w:fill="FFFFFF"/>
            <w:vAlign w:val="center"/>
            <w:hideMark/>
          </w:tcPr>
          <w:p w14:paraId="494CA937" w14:textId="77777777" w:rsidR="008F48DE" w:rsidRPr="008F48DE" w:rsidRDefault="008F48DE" w:rsidP="008F48DE">
            <w:pPr>
              <w:spacing w:after="0" w:line="240" w:lineRule="auto"/>
              <w:rPr>
                <w:rFonts w:ascii="ColaborateLight" w:eastAsia="Times New Roman" w:hAnsi="ColaborateLight" w:cs="Arial"/>
                <w:color w:val="000000"/>
                <w:lang w:eastAsia="es-MX"/>
              </w:rPr>
            </w:pPr>
            <w:proofErr w:type="spellStart"/>
            <w:r w:rsidRPr="008F48DE">
              <w:rPr>
                <w:rFonts w:ascii="ColaborateLight" w:eastAsia="Times New Roman" w:hAnsi="ColaborateLight" w:cs="Arial"/>
                <w:color w:val="000000"/>
                <w:lang w:eastAsia="es-MX"/>
              </w:rPr>
              <w:t>Reposicion</w:t>
            </w:r>
            <w:proofErr w:type="spellEnd"/>
            <w:r w:rsidRPr="008F48DE">
              <w:rPr>
                <w:rFonts w:ascii="ColaborateLight" w:eastAsia="Times New Roman" w:hAnsi="ColaborateLight" w:cs="Arial"/>
                <w:color w:val="000000"/>
                <w:lang w:eastAsia="es-MX"/>
              </w:rPr>
              <w:t xml:space="preserve"> de chicote de caja de velocidades</w:t>
            </w:r>
          </w:p>
        </w:tc>
        <w:tc>
          <w:tcPr>
            <w:tcW w:w="1400" w:type="dxa"/>
            <w:tcBorders>
              <w:top w:val="nil"/>
              <w:left w:val="nil"/>
              <w:bottom w:val="single" w:sz="4" w:space="0" w:color="auto"/>
              <w:right w:val="single" w:sz="4" w:space="0" w:color="auto"/>
            </w:tcBorders>
            <w:shd w:val="clear" w:color="auto" w:fill="auto"/>
            <w:vAlign w:val="center"/>
            <w:hideMark/>
          </w:tcPr>
          <w:p w14:paraId="1D046DD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DF66FD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304322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E3F132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del cuerpo de válvulas</w:t>
            </w:r>
          </w:p>
        </w:tc>
        <w:tc>
          <w:tcPr>
            <w:tcW w:w="1400" w:type="dxa"/>
            <w:tcBorders>
              <w:top w:val="nil"/>
              <w:left w:val="nil"/>
              <w:bottom w:val="single" w:sz="4" w:space="0" w:color="auto"/>
              <w:right w:val="single" w:sz="4" w:space="0" w:color="auto"/>
            </w:tcBorders>
            <w:shd w:val="clear" w:color="auto" w:fill="auto"/>
            <w:vAlign w:val="center"/>
            <w:hideMark/>
          </w:tcPr>
          <w:p w14:paraId="24CE725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F058D2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32A860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3051C7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Programación de la transmisión automática</w:t>
            </w:r>
          </w:p>
        </w:tc>
        <w:tc>
          <w:tcPr>
            <w:tcW w:w="1400" w:type="dxa"/>
            <w:tcBorders>
              <w:top w:val="nil"/>
              <w:left w:val="nil"/>
              <w:bottom w:val="single" w:sz="4" w:space="0" w:color="auto"/>
              <w:right w:val="single" w:sz="4" w:space="0" w:color="auto"/>
            </w:tcBorders>
            <w:shd w:val="clear" w:color="auto" w:fill="auto"/>
            <w:vAlign w:val="center"/>
            <w:hideMark/>
          </w:tcPr>
          <w:p w14:paraId="36211B2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2F1C7E6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32A2B5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1643BA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Reparación de cuerpo de válvulas</w:t>
            </w:r>
          </w:p>
        </w:tc>
        <w:tc>
          <w:tcPr>
            <w:tcW w:w="1400" w:type="dxa"/>
            <w:tcBorders>
              <w:top w:val="nil"/>
              <w:left w:val="nil"/>
              <w:bottom w:val="single" w:sz="4" w:space="0" w:color="auto"/>
              <w:right w:val="single" w:sz="4" w:space="0" w:color="auto"/>
            </w:tcBorders>
            <w:shd w:val="clear" w:color="auto" w:fill="auto"/>
            <w:vAlign w:val="center"/>
            <w:hideMark/>
          </w:tcPr>
          <w:p w14:paraId="3D51DE7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08D0892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68F92A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3CD1C0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Reparación general de transmisión automática </w:t>
            </w:r>
          </w:p>
        </w:tc>
        <w:tc>
          <w:tcPr>
            <w:tcW w:w="1400" w:type="dxa"/>
            <w:tcBorders>
              <w:top w:val="nil"/>
              <w:left w:val="nil"/>
              <w:bottom w:val="single" w:sz="4" w:space="0" w:color="auto"/>
              <w:right w:val="single" w:sz="4" w:space="0" w:color="auto"/>
            </w:tcBorders>
            <w:shd w:val="clear" w:color="auto" w:fill="auto"/>
            <w:vAlign w:val="center"/>
            <w:hideMark/>
          </w:tcPr>
          <w:p w14:paraId="2EB8B1E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7E8CB1D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0EE46D6" w14:textId="77777777" w:rsidTr="00944E8A">
        <w:trPr>
          <w:trHeight w:val="375"/>
        </w:trPr>
        <w:tc>
          <w:tcPr>
            <w:tcW w:w="5524" w:type="dxa"/>
            <w:tcBorders>
              <w:top w:val="nil"/>
              <w:left w:val="single" w:sz="4" w:space="0" w:color="auto"/>
              <w:bottom w:val="single" w:sz="4" w:space="0" w:color="auto"/>
              <w:right w:val="single" w:sz="4" w:space="0" w:color="auto"/>
            </w:tcBorders>
            <w:shd w:val="clear" w:color="000000" w:fill="BDD7EE"/>
            <w:vAlign w:val="center"/>
            <w:hideMark/>
          </w:tcPr>
          <w:p w14:paraId="7CF9A26C" w14:textId="77777777" w:rsidR="008F48DE" w:rsidRPr="008F48DE" w:rsidRDefault="008F48DE" w:rsidP="008F48DE">
            <w:pPr>
              <w:spacing w:after="0" w:line="240" w:lineRule="auto"/>
              <w:rPr>
                <w:rFonts w:ascii="ColaborateLight" w:eastAsia="Times New Roman" w:hAnsi="ColaborateLight" w:cs="Arial"/>
                <w:i/>
                <w:iCs/>
                <w:color w:val="000000"/>
                <w:lang w:eastAsia="es-MX"/>
              </w:rPr>
            </w:pPr>
            <w:r w:rsidRPr="008F48DE">
              <w:rPr>
                <w:rFonts w:ascii="ColaborateLight" w:eastAsia="Times New Roman" w:hAnsi="ColaborateLight" w:cs="Arial"/>
                <w:i/>
                <w:iCs/>
                <w:color w:val="000000"/>
                <w:lang w:eastAsia="es-MX"/>
              </w:rPr>
              <w:t>12. AIRE ACONDICIONADO</w:t>
            </w:r>
          </w:p>
        </w:tc>
        <w:tc>
          <w:tcPr>
            <w:tcW w:w="1400" w:type="dxa"/>
            <w:tcBorders>
              <w:top w:val="nil"/>
              <w:left w:val="nil"/>
              <w:bottom w:val="single" w:sz="4" w:space="0" w:color="auto"/>
              <w:right w:val="single" w:sz="4" w:space="0" w:color="auto"/>
            </w:tcBorders>
            <w:shd w:val="clear" w:color="000000" w:fill="BDD7EE"/>
            <w:noWrap/>
            <w:vAlign w:val="bottom"/>
            <w:hideMark/>
          </w:tcPr>
          <w:p w14:paraId="0FD90B6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w:t>
            </w:r>
          </w:p>
        </w:tc>
        <w:tc>
          <w:tcPr>
            <w:tcW w:w="1600" w:type="dxa"/>
            <w:tcBorders>
              <w:top w:val="nil"/>
              <w:left w:val="nil"/>
              <w:bottom w:val="single" w:sz="4" w:space="0" w:color="auto"/>
              <w:right w:val="single" w:sz="4" w:space="0" w:color="auto"/>
            </w:tcBorders>
            <w:shd w:val="clear" w:color="000000" w:fill="BDD7EE"/>
            <w:noWrap/>
            <w:vAlign w:val="bottom"/>
            <w:hideMark/>
          </w:tcPr>
          <w:p w14:paraId="14969C1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w:t>
            </w:r>
          </w:p>
        </w:tc>
      </w:tr>
      <w:tr w:rsidR="008F48DE" w:rsidRPr="008F48DE" w14:paraId="6DA83361"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02079F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Filtro deshidratador</w:t>
            </w:r>
          </w:p>
        </w:tc>
        <w:tc>
          <w:tcPr>
            <w:tcW w:w="1400" w:type="dxa"/>
            <w:tcBorders>
              <w:top w:val="nil"/>
              <w:left w:val="nil"/>
              <w:bottom w:val="single" w:sz="4" w:space="0" w:color="auto"/>
              <w:right w:val="single" w:sz="4" w:space="0" w:color="auto"/>
            </w:tcBorders>
            <w:shd w:val="clear" w:color="auto" w:fill="auto"/>
            <w:vAlign w:val="center"/>
            <w:hideMark/>
          </w:tcPr>
          <w:p w14:paraId="78F3430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75E748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DE6976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8C80B1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Condensador</w:t>
            </w:r>
          </w:p>
        </w:tc>
        <w:tc>
          <w:tcPr>
            <w:tcW w:w="1400" w:type="dxa"/>
            <w:tcBorders>
              <w:top w:val="nil"/>
              <w:left w:val="nil"/>
              <w:bottom w:val="single" w:sz="4" w:space="0" w:color="auto"/>
              <w:right w:val="single" w:sz="4" w:space="0" w:color="auto"/>
            </w:tcBorders>
            <w:shd w:val="clear" w:color="auto" w:fill="auto"/>
            <w:vAlign w:val="center"/>
            <w:hideMark/>
          </w:tcPr>
          <w:p w14:paraId="5D5F79E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2D4845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F93702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24B76C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Selector de temperatura</w:t>
            </w:r>
          </w:p>
        </w:tc>
        <w:tc>
          <w:tcPr>
            <w:tcW w:w="1400" w:type="dxa"/>
            <w:tcBorders>
              <w:top w:val="nil"/>
              <w:left w:val="nil"/>
              <w:bottom w:val="single" w:sz="4" w:space="0" w:color="auto"/>
              <w:right w:val="single" w:sz="4" w:space="0" w:color="auto"/>
            </w:tcBorders>
            <w:shd w:val="clear" w:color="auto" w:fill="auto"/>
            <w:vAlign w:val="center"/>
            <w:hideMark/>
          </w:tcPr>
          <w:p w14:paraId="14179B4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8AC285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FB5392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641B7D8"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Termostato de cabina</w:t>
            </w:r>
          </w:p>
        </w:tc>
        <w:tc>
          <w:tcPr>
            <w:tcW w:w="1400" w:type="dxa"/>
            <w:tcBorders>
              <w:top w:val="nil"/>
              <w:left w:val="nil"/>
              <w:bottom w:val="single" w:sz="4" w:space="0" w:color="auto"/>
              <w:right w:val="single" w:sz="4" w:space="0" w:color="auto"/>
            </w:tcBorders>
            <w:shd w:val="clear" w:color="auto" w:fill="auto"/>
            <w:vAlign w:val="center"/>
            <w:hideMark/>
          </w:tcPr>
          <w:p w14:paraId="6236BE1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9279CB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C91D13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65E915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Compresor</w:t>
            </w:r>
          </w:p>
        </w:tc>
        <w:tc>
          <w:tcPr>
            <w:tcW w:w="1400" w:type="dxa"/>
            <w:tcBorders>
              <w:top w:val="nil"/>
              <w:left w:val="nil"/>
              <w:bottom w:val="single" w:sz="4" w:space="0" w:color="auto"/>
              <w:right w:val="single" w:sz="4" w:space="0" w:color="auto"/>
            </w:tcBorders>
            <w:shd w:val="clear" w:color="auto" w:fill="auto"/>
            <w:vAlign w:val="center"/>
            <w:hideMark/>
          </w:tcPr>
          <w:p w14:paraId="04FAA05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DE59BA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E10E44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11388D0" w14:textId="77777777" w:rsidR="008F48DE" w:rsidRPr="008F48DE" w:rsidRDefault="008F48DE" w:rsidP="008F48DE">
            <w:pPr>
              <w:spacing w:after="0" w:line="240" w:lineRule="auto"/>
              <w:rPr>
                <w:rFonts w:ascii="ColaborateLight" w:eastAsia="Times New Roman" w:hAnsi="ColaborateLight" w:cs="Arial"/>
                <w:lang w:eastAsia="es-MX"/>
              </w:rPr>
            </w:pPr>
            <w:proofErr w:type="spellStart"/>
            <w:r w:rsidRPr="008F48DE">
              <w:rPr>
                <w:rFonts w:ascii="ColaborateLight" w:eastAsia="Times New Roman" w:hAnsi="ColaborateLight" w:cs="Arial"/>
                <w:lang w:eastAsia="es-MX"/>
              </w:rPr>
              <w:t>Defroster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757473F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F92CEB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03FC23A3"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912283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Banda de aire acondicionado y/o compresor</w:t>
            </w:r>
          </w:p>
        </w:tc>
        <w:tc>
          <w:tcPr>
            <w:tcW w:w="1400" w:type="dxa"/>
            <w:tcBorders>
              <w:top w:val="nil"/>
              <w:left w:val="nil"/>
              <w:bottom w:val="single" w:sz="4" w:space="0" w:color="auto"/>
              <w:right w:val="single" w:sz="4" w:space="0" w:color="auto"/>
            </w:tcBorders>
            <w:shd w:val="clear" w:color="auto" w:fill="auto"/>
            <w:vAlign w:val="center"/>
            <w:hideMark/>
          </w:tcPr>
          <w:p w14:paraId="089CED0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73E818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DC8331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EFE6E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Válvula de compresor</w:t>
            </w:r>
          </w:p>
        </w:tc>
        <w:tc>
          <w:tcPr>
            <w:tcW w:w="1400" w:type="dxa"/>
            <w:tcBorders>
              <w:top w:val="nil"/>
              <w:left w:val="nil"/>
              <w:bottom w:val="single" w:sz="4" w:space="0" w:color="auto"/>
              <w:right w:val="single" w:sz="4" w:space="0" w:color="auto"/>
            </w:tcBorders>
            <w:shd w:val="clear" w:color="auto" w:fill="auto"/>
            <w:vAlign w:val="center"/>
            <w:hideMark/>
          </w:tcPr>
          <w:p w14:paraId="6079F8B8"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2478BB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280E03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45CCF0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Válvula de servicio de baja</w:t>
            </w:r>
          </w:p>
        </w:tc>
        <w:tc>
          <w:tcPr>
            <w:tcW w:w="1400" w:type="dxa"/>
            <w:tcBorders>
              <w:top w:val="nil"/>
              <w:left w:val="nil"/>
              <w:bottom w:val="single" w:sz="4" w:space="0" w:color="auto"/>
              <w:right w:val="single" w:sz="4" w:space="0" w:color="auto"/>
            </w:tcBorders>
            <w:shd w:val="clear" w:color="auto" w:fill="auto"/>
            <w:vAlign w:val="center"/>
            <w:hideMark/>
          </w:tcPr>
          <w:p w14:paraId="477DFE1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7891F4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89284B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526BBD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Válvula de servicio de alta</w:t>
            </w:r>
          </w:p>
        </w:tc>
        <w:tc>
          <w:tcPr>
            <w:tcW w:w="1400" w:type="dxa"/>
            <w:tcBorders>
              <w:top w:val="nil"/>
              <w:left w:val="nil"/>
              <w:bottom w:val="single" w:sz="4" w:space="0" w:color="auto"/>
              <w:right w:val="single" w:sz="4" w:space="0" w:color="auto"/>
            </w:tcBorders>
            <w:shd w:val="clear" w:color="auto" w:fill="auto"/>
            <w:vAlign w:val="center"/>
            <w:hideMark/>
          </w:tcPr>
          <w:p w14:paraId="4A018F9C"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8EF1F5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6BFE5F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7F9D26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Manguera de presión de aire acondicionado</w:t>
            </w:r>
          </w:p>
        </w:tc>
        <w:tc>
          <w:tcPr>
            <w:tcW w:w="1400" w:type="dxa"/>
            <w:tcBorders>
              <w:top w:val="nil"/>
              <w:left w:val="nil"/>
              <w:bottom w:val="single" w:sz="4" w:space="0" w:color="auto"/>
              <w:right w:val="single" w:sz="4" w:space="0" w:color="auto"/>
            </w:tcBorders>
            <w:shd w:val="clear" w:color="auto" w:fill="auto"/>
            <w:vAlign w:val="center"/>
            <w:hideMark/>
          </w:tcPr>
          <w:p w14:paraId="060940D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C092AE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6885FC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AE60CD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Manguera de recarga de gas refrigerante</w:t>
            </w:r>
          </w:p>
        </w:tc>
        <w:tc>
          <w:tcPr>
            <w:tcW w:w="1400" w:type="dxa"/>
            <w:tcBorders>
              <w:top w:val="nil"/>
              <w:left w:val="nil"/>
              <w:bottom w:val="single" w:sz="4" w:space="0" w:color="auto"/>
              <w:right w:val="single" w:sz="4" w:space="0" w:color="auto"/>
            </w:tcBorders>
            <w:shd w:val="clear" w:color="auto" w:fill="auto"/>
            <w:vAlign w:val="center"/>
            <w:hideMark/>
          </w:tcPr>
          <w:p w14:paraId="2687ABB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DD2440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9E8C40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8CF986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Plato de compresor</w:t>
            </w:r>
          </w:p>
        </w:tc>
        <w:tc>
          <w:tcPr>
            <w:tcW w:w="1400" w:type="dxa"/>
            <w:tcBorders>
              <w:top w:val="nil"/>
              <w:left w:val="nil"/>
              <w:bottom w:val="single" w:sz="4" w:space="0" w:color="auto"/>
              <w:right w:val="single" w:sz="4" w:space="0" w:color="auto"/>
            </w:tcBorders>
            <w:shd w:val="clear" w:color="auto" w:fill="auto"/>
            <w:vAlign w:val="center"/>
            <w:hideMark/>
          </w:tcPr>
          <w:p w14:paraId="4F16A75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331DD10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2E8D90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1B4E2C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Filtro de cabina</w:t>
            </w:r>
          </w:p>
        </w:tc>
        <w:tc>
          <w:tcPr>
            <w:tcW w:w="1400" w:type="dxa"/>
            <w:tcBorders>
              <w:top w:val="nil"/>
              <w:left w:val="nil"/>
              <w:bottom w:val="single" w:sz="4" w:space="0" w:color="auto"/>
              <w:right w:val="single" w:sz="4" w:space="0" w:color="auto"/>
            </w:tcBorders>
            <w:shd w:val="clear" w:color="auto" w:fill="auto"/>
            <w:vAlign w:val="center"/>
            <w:hideMark/>
          </w:tcPr>
          <w:p w14:paraId="636D133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A87B2F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2C6CA6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9DC0AE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Resistencia de ventilador de cabina</w:t>
            </w:r>
          </w:p>
        </w:tc>
        <w:tc>
          <w:tcPr>
            <w:tcW w:w="1400" w:type="dxa"/>
            <w:tcBorders>
              <w:top w:val="nil"/>
              <w:left w:val="nil"/>
              <w:bottom w:val="single" w:sz="4" w:space="0" w:color="auto"/>
              <w:right w:val="single" w:sz="4" w:space="0" w:color="auto"/>
            </w:tcBorders>
            <w:shd w:val="clear" w:color="auto" w:fill="auto"/>
            <w:vAlign w:val="center"/>
            <w:hideMark/>
          </w:tcPr>
          <w:p w14:paraId="399B6D3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ABA291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F892C0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F4F4E4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Empaque de condensador</w:t>
            </w:r>
          </w:p>
        </w:tc>
        <w:tc>
          <w:tcPr>
            <w:tcW w:w="1400" w:type="dxa"/>
            <w:tcBorders>
              <w:top w:val="nil"/>
              <w:left w:val="nil"/>
              <w:bottom w:val="single" w:sz="4" w:space="0" w:color="auto"/>
              <w:right w:val="single" w:sz="4" w:space="0" w:color="auto"/>
            </w:tcBorders>
            <w:shd w:val="clear" w:color="auto" w:fill="auto"/>
            <w:vAlign w:val="center"/>
            <w:hideMark/>
          </w:tcPr>
          <w:p w14:paraId="307A954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9BE2B1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B7ED28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C6B451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Juego de ligas de aire acondicionado</w:t>
            </w:r>
          </w:p>
        </w:tc>
        <w:tc>
          <w:tcPr>
            <w:tcW w:w="1400" w:type="dxa"/>
            <w:tcBorders>
              <w:top w:val="nil"/>
              <w:left w:val="nil"/>
              <w:bottom w:val="single" w:sz="4" w:space="0" w:color="auto"/>
              <w:right w:val="single" w:sz="4" w:space="0" w:color="auto"/>
            </w:tcBorders>
            <w:shd w:val="clear" w:color="auto" w:fill="auto"/>
            <w:vAlign w:val="center"/>
            <w:hideMark/>
          </w:tcPr>
          <w:p w14:paraId="0A4550F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Juego</w:t>
            </w:r>
          </w:p>
        </w:tc>
        <w:tc>
          <w:tcPr>
            <w:tcW w:w="1600" w:type="dxa"/>
            <w:tcBorders>
              <w:top w:val="nil"/>
              <w:left w:val="nil"/>
              <w:bottom w:val="single" w:sz="4" w:space="0" w:color="auto"/>
              <w:right w:val="single" w:sz="4" w:space="0" w:color="auto"/>
            </w:tcBorders>
            <w:shd w:val="clear" w:color="auto" w:fill="auto"/>
            <w:vAlign w:val="center"/>
            <w:hideMark/>
          </w:tcPr>
          <w:p w14:paraId="203F67D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535992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B6087A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Siroco</w:t>
            </w:r>
          </w:p>
        </w:tc>
        <w:tc>
          <w:tcPr>
            <w:tcW w:w="1400" w:type="dxa"/>
            <w:tcBorders>
              <w:top w:val="nil"/>
              <w:left w:val="nil"/>
              <w:bottom w:val="single" w:sz="4" w:space="0" w:color="auto"/>
              <w:right w:val="single" w:sz="4" w:space="0" w:color="auto"/>
            </w:tcBorders>
            <w:shd w:val="clear" w:color="auto" w:fill="auto"/>
            <w:vAlign w:val="center"/>
            <w:hideMark/>
          </w:tcPr>
          <w:p w14:paraId="1141B58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0DD4F3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3F95485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44207C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Ducto de aire acondicionado</w:t>
            </w:r>
          </w:p>
        </w:tc>
        <w:tc>
          <w:tcPr>
            <w:tcW w:w="1400" w:type="dxa"/>
            <w:tcBorders>
              <w:top w:val="nil"/>
              <w:left w:val="nil"/>
              <w:bottom w:val="single" w:sz="4" w:space="0" w:color="auto"/>
              <w:right w:val="single" w:sz="4" w:space="0" w:color="auto"/>
            </w:tcBorders>
            <w:shd w:val="clear" w:color="auto" w:fill="auto"/>
            <w:vAlign w:val="center"/>
            <w:hideMark/>
          </w:tcPr>
          <w:p w14:paraId="0431FCA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0CB6102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7C1A1B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D05B5C1" w14:textId="77777777" w:rsidR="008F48DE" w:rsidRPr="008F48DE" w:rsidRDefault="008F48DE" w:rsidP="008F48DE">
            <w:pPr>
              <w:spacing w:after="0" w:line="240" w:lineRule="auto"/>
              <w:rPr>
                <w:rFonts w:ascii="ColaborateLight" w:eastAsia="Times New Roman" w:hAnsi="ColaborateLight" w:cs="Arial"/>
                <w:lang w:eastAsia="es-MX"/>
              </w:rPr>
            </w:pPr>
            <w:proofErr w:type="spellStart"/>
            <w:r w:rsidRPr="008F48DE">
              <w:rPr>
                <w:rFonts w:ascii="ColaborateLight" w:eastAsia="Times New Roman" w:hAnsi="ColaborateLight" w:cs="Arial"/>
                <w:lang w:eastAsia="es-MX"/>
              </w:rPr>
              <w:t>Clutch</w:t>
            </w:r>
            <w:proofErr w:type="spellEnd"/>
            <w:r w:rsidRPr="008F48DE">
              <w:rPr>
                <w:rFonts w:ascii="ColaborateLight" w:eastAsia="Times New Roman" w:hAnsi="ColaborateLight" w:cs="Arial"/>
                <w:lang w:eastAsia="es-MX"/>
              </w:rPr>
              <w:t xml:space="preserve"> de compresor</w:t>
            </w:r>
          </w:p>
        </w:tc>
        <w:tc>
          <w:tcPr>
            <w:tcW w:w="1400" w:type="dxa"/>
            <w:tcBorders>
              <w:top w:val="nil"/>
              <w:left w:val="nil"/>
              <w:bottom w:val="single" w:sz="4" w:space="0" w:color="auto"/>
              <w:right w:val="single" w:sz="4" w:space="0" w:color="auto"/>
            </w:tcBorders>
            <w:shd w:val="clear" w:color="auto" w:fill="auto"/>
            <w:vAlign w:val="center"/>
            <w:hideMark/>
          </w:tcPr>
          <w:p w14:paraId="3F1AA02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B7DE4D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7E5CFA2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A65C29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Válvula de expansión</w:t>
            </w:r>
          </w:p>
        </w:tc>
        <w:tc>
          <w:tcPr>
            <w:tcW w:w="1400" w:type="dxa"/>
            <w:tcBorders>
              <w:top w:val="nil"/>
              <w:left w:val="nil"/>
              <w:bottom w:val="single" w:sz="4" w:space="0" w:color="auto"/>
              <w:right w:val="single" w:sz="4" w:space="0" w:color="auto"/>
            </w:tcBorders>
            <w:shd w:val="clear" w:color="auto" w:fill="auto"/>
            <w:vAlign w:val="center"/>
            <w:hideMark/>
          </w:tcPr>
          <w:p w14:paraId="3CE633C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65C4F5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63929C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FF658F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Evaporador</w:t>
            </w:r>
          </w:p>
        </w:tc>
        <w:tc>
          <w:tcPr>
            <w:tcW w:w="1400" w:type="dxa"/>
            <w:tcBorders>
              <w:top w:val="nil"/>
              <w:left w:val="nil"/>
              <w:bottom w:val="single" w:sz="4" w:space="0" w:color="auto"/>
              <w:right w:val="single" w:sz="4" w:space="0" w:color="auto"/>
            </w:tcBorders>
            <w:shd w:val="clear" w:color="auto" w:fill="auto"/>
            <w:vAlign w:val="center"/>
            <w:hideMark/>
          </w:tcPr>
          <w:p w14:paraId="38BF62E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2143199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6EDF70E" w14:textId="77777777" w:rsidTr="00944E8A">
        <w:trPr>
          <w:trHeight w:val="31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A05213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Desmontar condensador para soldar</w:t>
            </w:r>
          </w:p>
        </w:tc>
        <w:tc>
          <w:tcPr>
            <w:tcW w:w="1400" w:type="dxa"/>
            <w:tcBorders>
              <w:top w:val="nil"/>
              <w:left w:val="nil"/>
              <w:bottom w:val="single" w:sz="4" w:space="0" w:color="auto"/>
              <w:right w:val="single" w:sz="4" w:space="0" w:color="auto"/>
            </w:tcBorders>
            <w:shd w:val="clear" w:color="auto" w:fill="auto"/>
            <w:vAlign w:val="center"/>
            <w:hideMark/>
          </w:tcPr>
          <w:p w14:paraId="31D83E5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4FDC066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73FC93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22BADE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ducto de aire acondicionado</w:t>
            </w:r>
          </w:p>
        </w:tc>
        <w:tc>
          <w:tcPr>
            <w:tcW w:w="1400" w:type="dxa"/>
            <w:tcBorders>
              <w:top w:val="nil"/>
              <w:left w:val="nil"/>
              <w:bottom w:val="single" w:sz="4" w:space="0" w:color="auto"/>
              <w:right w:val="single" w:sz="4" w:space="0" w:color="auto"/>
            </w:tcBorders>
            <w:shd w:val="clear" w:color="auto" w:fill="auto"/>
            <w:vAlign w:val="center"/>
            <w:hideMark/>
          </w:tcPr>
          <w:p w14:paraId="50BC2EC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E5B14F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DB194D9" w14:textId="77777777" w:rsidTr="00944E8A">
        <w:trPr>
          <w:trHeight w:val="39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1517A83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juego de ligas de aire acondicionado</w:t>
            </w:r>
          </w:p>
        </w:tc>
        <w:tc>
          <w:tcPr>
            <w:tcW w:w="1400" w:type="dxa"/>
            <w:tcBorders>
              <w:top w:val="nil"/>
              <w:left w:val="nil"/>
              <w:bottom w:val="single" w:sz="4" w:space="0" w:color="auto"/>
              <w:right w:val="single" w:sz="4" w:space="0" w:color="auto"/>
            </w:tcBorders>
            <w:shd w:val="clear" w:color="auto" w:fill="auto"/>
            <w:vAlign w:val="center"/>
            <w:hideMark/>
          </w:tcPr>
          <w:p w14:paraId="479C056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4788946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F9EC91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0A81E7B" w14:textId="77777777" w:rsidR="008F48DE" w:rsidRPr="008F48DE" w:rsidRDefault="008F48DE" w:rsidP="008F48DE">
            <w:pPr>
              <w:spacing w:after="0" w:line="240" w:lineRule="auto"/>
              <w:rPr>
                <w:rFonts w:ascii="ColaborateLight" w:eastAsia="Times New Roman" w:hAnsi="ColaborateLight" w:cs="Arial"/>
                <w:lang w:eastAsia="es-MX"/>
              </w:rPr>
            </w:pPr>
            <w:proofErr w:type="gramStart"/>
            <w:r w:rsidRPr="008F48DE">
              <w:rPr>
                <w:rFonts w:ascii="ColaborateLight" w:eastAsia="Times New Roman" w:hAnsi="ColaborateLight" w:cs="Arial"/>
                <w:lang w:eastAsia="es-MX"/>
              </w:rPr>
              <w:t>Reposición  selector</w:t>
            </w:r>
            <w:proofErr w:type="gramEnd"/>
            <w:r w:rsidRPr="008F48DE">
              <w:rPr>
                <w:rFonts w:ascii="ColaborateLight" w:eastAsia="Times New Roman" w:hAnsi="ColaborateLight" w:cs="Arial"/>
                <w:lang w:eastAsia="es-MX"/>
              </w:rPr>
              <w:t xml:space="preserve"> de temperatura</w:t>
            </w:r>
          </w:p>
        </w:tc>
        <w:tc>
          <w:tcPr>
            <w:tcW w:w="1400" w:type="dxa"/>
            <w:tcBorders>
              <w:top w:val="nil"/>
              <w:left w:val="nil"/>
              <w:bottom w:val="single" w:sz="4" w:space="0" w:color="auto"/>
              <w:right w:val="single" w:sz="4" w:space="0" w:color="auto"/>
            </w:tcBorders>
            <w:shd w:val="clear" w:color="auto" w:fill="auto"/>
            <w:vAlign w:val="center"/>
            <w:hideMark/>
          </w:tcPr>
          <w:p w14:paraId="4CA5F96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65D980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720FD4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99480A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w:t>
            </w:r>
            <w:proofErr w:type="spellStart"/>
            <w:r w:rsidRPr="008F48DE">
              <w:rPr>
                <w:rFonts w:ascii="ColaborateLight" w:eastAsia="Times New Roman" w:hAnsi="ColaborateLight" w:cs="Arial"/>
                <w:lang w:eastAsia="es-MX"/>
              </w:rPr>
              <w:t>clutch</w:t>
            </w:r>
            <w:proofErr w:type="spellEnd"/>
            <w:r w:rsidRPr="008F48DE">
              <w:rPr>
                <w:rFonts w:ascii="ColaborateLight" w:eastAsia="Times New Roman" w:hAnsi="ColaborateLight" w:cs="Arial"/>
                <w:lang w:eastAsia="es-MX"/>
              </w:rPr>
              <w:t xml:space="preserve"> de compresor</w:t>
            </w:r>
          </w:p>
        </w:tc>
        <w:tc>
          <w:tcPr>
            <w:tcW w:w="1400" w:type="dxa"/>
            <w:tcBorders>
              <w:top w:val="nil"/>
              <w:left w:val="nil"/>
              <w:bottom w:val="single" w:sz="4" w:space="0" w:color="auto"/>
              <w:right w:val="single" w:sz="4" w:space="0" w:color="auto"/>
            </w:tcBorders>
            <w:shd w:val="clear" w:color="auto" w:fill="auto"/>
            <w:vAlign w:val="center"/>
            <w:hideMark/>
          </w:tcPr>
          <w:p w14:paraId="411904C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7D8116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621B7B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7A16AA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Condensador</w:t>
            </w:r>
          </w:p>
        </w:tc>
        <w:tc>
          <w:tcPr>
            <w:tcW w:w="1400" w:type="dxa"/>
            <w:tcBorders>
              <w:top w:val="nil"/>
              <w:left w:val="nil"/>
              <w:bottom w:val="single" w:sz="4" w:space="0" w:color="auto"/>
              <w:right w:val="single" w:sz="4" w:space="0" w:color="auto"/>
            </w:tcBorders>
            <w:shd w:val="clear" w:color="auto" w:fill="auto"/>
            <w:vAlign w:val="center"/>
            <w:hideMark/>
          </w:tcPr>
          <w:p w14:paraId="56865F8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C0C122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56071AD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691B50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Termostato de cabina</w:t>
            </w:r>
          </w:p>
        </w:tc>
        <w:tc>
          <w:tcPr>
            <w:tcW w:w="1400" w:type="dxa"/>
            <w:tcBorders>
              <w:top w:val="nil"/>
              <w:left w:val="nil"/>
              <w:bottom w:val="single" w:sz="4" w:space="0" w:color="auto"/>
              <w:right w:val="single" w:sz="4" w:space="0" w:color="auto"/>
            </w:tcBorders>
            <w:shd w:val="clear" w:color="auto" w:fill="auto"/>
            <w:vAlign w:val="center"/>
            <w:hideMark/>
          </w:tcPr>
          <w:p w14:paraId="1EDACDB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B13EA0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E974FE7" w14:textId="77777777" w:rsidTr="00944E8A">
        <w:trPr>
          <w:trHeight w:val="30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99D785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manguera de presión de aire acondicionado</w:t>
            </w:r>
          </w:p>
        </w:tc>
        <w:tc>
          <w:tcPr>
            <w:tcW w:w="1400" w:type="dxa"/>
            <w:tcBorders>
              <w:top w:val="nil"/>
              <w:left w:val="nil"/>
              <w:bottom w:val="single" w:sz="4" w:space="0" w:color="auto"/>
              <w:right w:val="single" w:sz="4" w:space="0" w:color="auto"/>
            </w:tcBorders>
            <w:shd w:val="clear" w:color="auto" w:fill="auto"/>
            <w:vAlign w:val="center"/>
            <w:hideMark/>
          </w:tcPr>
          <w:p w14:paraId="591E20A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3D6B2D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B624B6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DE0FF2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Compresor</w:t>
            </w:r>
          </w:p>
        </w:tc>
        <w:tc>
          <w:tcPr>
            <w:tcW w:w="1400" w:type="dxa"/>
            <w:tcBorders>
              <w:top w:val="nil"/>
              <w:left w:val="nil"/>
              <w:bottom w:val="single" w:sz="4" w:space="0" w:color="auto"/>
              <w:right w:val="single" w:sz="4" w:space="0" w:color="auto"/>
            </w:tcBorders>
            <w:shd w:val="clear" w:color="auto" w:fill="auto"/>
            <w:vAlign w:val="center"/>
            <w:hideMark/>
          </w:tcPr>
          <w:p w14:paraId="1BA9316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4D99CD4"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53DD5F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4F2A45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w:t>
            </w:r>
            <w:proofErr w:type="spellStart"/>
            <w:r w:rsidRPr="008F48DE">
              <w:rPr>
                <w:rFonts w:ascii="ColaborateLight" w:eastAsia="Times New Roman" w:hAnsi="ColaborateLight" w:cs="Arial"/>
                <w:lang w:eastAsia="es-MX"/>
              </w:rPr>
              <w:t>defroster</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5B96E72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72DDB2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6C988C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0463A4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siroco</w:t>
            </w:r>
          </w:p>
        </w:tc>
        <w:tc>
          <w:tcPr>
            <w:tcW w:w="1400" w:type="dxa"/>
            <w:tcBorders>
              <w:top w:val="nil"/>
              <w:left w:val="nil"/>
              <w:bottom w:val="single" w:sz="4" w:space="0" w:color="auto"/>
              <w:right w:val="single" w:sz="4" w:space="0" w:color="auto"/>
            </w:tcBorders>
            <w:shd w:val="clear" w:color="auto" w:fill="auto"/>
            <w:vAlign w:val="center"/>
            <w:hideMark/>
          </w:tcPr>
          <w:p w14:paraId="5137601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46DE3D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9EB1FAB" w14:textId="77777777" w:rsidTr="00944E8A">
        <w:trPr>
          <w:trHeight w:val="325"/>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C9097C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banda de aire acondicionado y/o compresor</w:t>
            </w:r>
          </w:p>
        </w:tc>
        <w:tc>
          <w:tcPr>
            <w:tcW w:w="1400" w:type="dxa"/>
            <w:tcBorders>
              <w:top w:val="nil"/>
              <w:left w:val="nil"/>
              <w:bottom w:val="single" w:sz="4" w:space="0" w:color="auto"/>
              <w:right w:val="single" w:sz="4" w:space="0" w:color="auto"/>
            </w:tcBorders>
            <w:shd w:val="clear" w:color="auto" w:fill="auto"/>
            <w:vAlign w:val="center"/>
            <w:hideMark/>
          </w:tcPr>
          <w:p w14:paraId="621A84B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E61D31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EAE6FB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C2AE3E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válvula de compresor</w:t>
            </w:r>
          </w:p>
        </w:tc>
        <w:tc>
          <w:tcPr>
            <w:tcW w:w="1400" w:type="dxa"/>
            <w:tcBorders>
              <w:top w:val="nil"/>
              <w:left w:val="nil"/>
              <w:bottom w:val="single" w:sz="4" w:space="0" w:color="auto"/>
              <w:right w:val="single" w:sz="4" w:space="0" w:color="auto"/>
            </w:tcBorders>
            <w:shd w:val="clear" w:color="auto" w:fill="auto"/>
            <w:vAlign w:val="center"/>
            <w:hideMark/>
          </w:tcPr>
          <w:p w14:paraId="2476B7D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9787F0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0F9E7F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50155B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plato de compresor</w:t>
            </w:r>
          </w:p>
        </w:tc>
        <w:tc>
          <w:tcPr>
            <w:tcW w:w="1400" w:type="dxa"/>
            <w:tcBorders>
              <w:top w:val="nil"/>
              <w:left w:val="nil"/>
              <w:bottom w:val="single" w:sz="4" w:space="0" w:color="auto"/>
              <w:right w:val="single" w:sz="4" w:space="0" w:color="auto"/>
            </w:tcBorders>
            <w:shd w:val="clear" w:color="auto" w:fill="auto"/>
            <w:vAlign w:val="center"/>
            <w:hideMark/>
          </w:tcPr>
          <w:p w14:paraId="3F412B5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228596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D3D37D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E44764D"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filtro de cabina</w:t>
            </w:r>
          </w:p>
        </w:tc>
        <w:tc>
          <w:tcPr>
            <w:tcW w:w="1400" w:type="dxa"/>
            <w:tcBorders>
              <w:top w:val="nil"/>
              <w:left w:val="nil"/>
              <w:bottom w:val="single" w:sz="4" w:space="0" w:color="auto"/>
              <w:right w:val="single" w:sz="4" w:space="0" w:color="auto"/>
            </w:tcBorders>
            <w:shd w:val="clear" w:color="auto" w:fill="auto"/>
            <w:vAlign w:val="center"/>
            <w:hideMark/>
          </w:tcPr>
          <w:p w14:paraId="137B28B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76D5A58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E1D0C1D" w14:textId="77777777" w:rsidTr="00944E8A">
        <w:trPr>
          <w:trHeight w:val="342"/>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09310E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resistencia de ventilador de cabina</w:t>
            </w:r>
          </w:p>
        </w:tc>
        <w:tc>
          <w:tcPr>
            <w:tcW w:w="1400" w:type="dxa"/>
            <w:tcBorders>
              <w:top w:val="nil"/>
              <w:left w:val="nil"/>
              <w:bottom w:val="single" w:sz="4" w:space="0" w:color="auto"/>
              <w:right w:val="single" w:sz="4" w:space="0" w:color="auto"/>
            </w:tcBorders>
            <w:shd w:val="clear" w:color="auto" w:fill="auto"/>
            <w:vAlign w:val="center"/>
            <w:hideMark/>
          </w:tcPr>
          <w:p w14:paraId="14FBA4B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4EAC89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22C5A3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B66792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empaque de condensador</w:t>
            </w:r>
          </w:p>
        </w:tc>
        <w:tc>
          <w:tcPr>
            <w:tcW w:w="1400" w:type="dxa"/>
            <w:tcBorders>
              <w:top w:val="nil"/>
              <w:left w:val="nil"/>
              <w:bottom w:val="single" w:sz="4" w:space="0" w:color="auto"/>
              <w:right w:val="single" w:sz="4" w:space="0" w:color="auto"/>
            </w:tcBorders>
            <w:shd w:val="clear" w:color="auto" w:fill="auto"/>
            <w:vAlign w:val="center"/>
            <w:hideMark/>
          </w:tcPr>
          <w:p w14:paraId="75434F25"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3240273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23700C9" w14:textId="77777777" w:rsidTr="00944E8A">
        <w:trPr>
          <w:trHeight w:val="272"/>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A8ED56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lastRenderedPageBreak/>
              <w:t>Reposición de manguera recarga de gas refrigerante</w:t>
            </w:r>
          </w:p>
        </w:tc>
        <w:tc>
          <w:tcPr>
            <w:tcW w:w="1400" w:type="dxa"/>
            <w:tcBorders>
              <w:top w:val="nil"/>
              <w:left w:val="nil"/>
              <w:bottom w:val="single" w:sz="4" w:space="0" w:color="auto"/>
              <w:right w:val="single" w:sz="4" w:space="0" w:color="auto"/>
            </w:tcBorders>
            <w:shd w:val="clear" w:color="auto" w:fill="auto"/>
            <w:vAlign w:val="center"/>
            <w:hideMark/>
          </w:tcPr>
          <w:p w14:paraId="349D212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B0D2451"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F82AE0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325CBD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evaporador</w:t>
            </w:r>
          </w:p>
        </w:tc>
        <w:tc>
          <w:tcPr>
            <w:tcW w:w="1400" w:type="dxa"/>
            <w:tcBorders>
              <w:top w:val="nil"/>
              <w:left w:val="nil"/>
              <w:bottom w:val="single" w:sz="4" w:space="0" w:color="auto"/>
              <w:right w:val="single" w:sz="4" w:space="0" w:color="auto"/>
            </w:tcBorders>
            <w:shd w:val="clear" w:color="auto" w:fill="auto"/>
            <w:vAlign w:val="center"/>
            <w:hideMark/>
          </w:tcPr>
          <w:p w14:paraId="3C094F5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4C34C55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60F648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735B618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válvula de servicio</w:t>
            </w:r>
          </w:p>
        </w:tc>
        <w:tc>
          <w:tcPr>
            <w:tcW w:w="1400" w:type="dxa"/>
            <w:tcBorders>
              <w:top w:val="nil"/>
              <w:left w:val="nil"/>
              <w:bottom w:val="single" w:sz="4" w:space="0" w:color="auto"/>
              <w:right w:val="single" w:sz="4" w:space="0" w:color="auto"/>
            </w:tcBorders>
            <w:shd w:val="clear" w:color="auto" w:fill="auto"/>
            <w:vAlign w:val="center"/>
            <w:hideMark/>
          </w:tcPr>
          <w:p w14:paraId="13B9D5E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B4FF8F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3B167A6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790D42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Recarga de gas refrigerante sencilla</w:t>
            </w:r>
          </w:p>
        </w:tc>
        <w:tc>
          <w:tcPr>
            <w:tcW w:w="1400" w:type="dxa"/>
            <w:tcBorders>
              <w:top w:val="nil"/>
              <w:left w:val="nil"/>
              <w:bottom w:val="single" w:sz="4" w:space="0" w:color="auto"/>
              <w:right w:val="single" w:sz="4" w:space="0" w:color="auto"/>
            </w:tcBorders>
            <w:shd w:val="clear" w:color="auto" w:fill="auto"/>
            <w:vAlign w:val="center"/>
            <w:hideMark/>
          </w:tcPr>
          <w:p w14:paraId="4A28BE9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182413C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BD5CFD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861959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Recarga de gas refrigerante doble</w:t>
            </w:r>
          </w:p>
        </w:tc>
        <w:tc>
          <w:tcPr>
            <w:tcW w:w="1400" w:type="dxa"/>
            <w:tcBorders>
              <w:top w:val="nil"/>
              <w:left w:val="nil"/>
              <w:bottom w:val="single" w:sz="4" w:space="0" w:color="auto"/>
              <w:right w:val="single" w:sz="4" w:space="0" w:color="auto"/>
            </w:tcBorders>
            <w:shd w:val="clear" w:color="auto" w:fill="auto"/>
            <w:vAlign w:val="center"/>
            <w:hideMark/>
          </w:tcPr>
          <w:p w14:paraId="02B54842"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7FA1C37F"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F3468B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492F02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válvula de expansión</w:t>
            </w:r>
          </w:p>
        </w:tc>
        <w:tc>
          <w:tcPr>
            <w:tcW w:w="1400" w:type="dxa"/>
            <w:tcBorders>
              <w:top w:val="nil"/>
              <w:left w:val="nil"/>
              <w:bottom w:val="single" w:sz="4" w:space="0" w:color="auto"/>
              <w:right w:val="single" w:sz="4" w:space="0" w:color="auto"/>
            </w:tcBorders>
            <w:shd w:val="clear" w:color="auto" w:fill="auto"/>
            <w:vAlign w:val="center"/>
            <w:hideMark/>
          </w:tcPr>
          <w:p w14:paraId="2412DC0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290FC8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7809AE5"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8A0F0C5"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Corregir falla eléctrica en líneas de a/c</w:t>
            </w:r>
          </w:p>
        </w:tc>
        <w:tc>
          <w:tcPr>
            <w:tcW w:w="1400" w:type="dxa"/>
            <w:tcBorders>
              <w:top w:val="nil"/>
              <w:left w:val="nil"/>
              <w:bottom w:val="single" w:sz="4" w:space="0" w:color="auto"/>
              <w:right w:val="single" w:sz="4" w:space="0" w:color="auto"/>
            </w:tcBorders>
            <w:shd w:val="clear" w:color="auto" w:fill="auto"/>
            <w:vAlign w:val="center"/>
            <w:hideMark/>
          </w:tcPr>
          <w:p w14:paraId="0141955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4C0A703C"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4C9C4C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BC3141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Soldar condensador</w:t>
            </w:r>
          </w:p>
        </w:tc>
        <w:tc>
          <w:tcPr>
            <w:tcW w:w="1400" w:type="dxa"/>
            <w:tcBorders>
              <w:top w:val="nil"/>
              <w:left w:val="nil"/>
              <w:bottom w:val="single" w:sz="4" w:space="0" w:color="auto"/>
              <w:right w:val="single" w:sz="4" w:space="0" w:color="auto"/>
            </w:tcBorders>
            <w:shd w:val="clear" w:color="auto" w:fill="auto"/>
            <w:vAlign w:val="center"/>
            <w:hideMark/>
          </w:tcPr>
          <w:p w14:paraId="75E77CF7"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4CB2072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BDF53F4"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2B8EDD10"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Soldar tubo de alimentación </w:t>
            </w:r>
          </w:p>
        </w:tc>
        <w:tc>
          <w:tcPr>
            <w:tcW w:w="1400" w:type="dxa"/>
            <w:tcBorders>
              <w:top w:val="nil"/>
              <w:left w:val="nil"/>
              <w:bottom w:val="single" w:sz="4" w:space="0" w:color="auto"/>
              <w:right w:val="single" w:sz="4" w:space="0" w:color="auto"/>
            </w:tcBorders>
            <w:shd w:val="clear" w:color="auto" w:fill="auto"/>
            <w:vAlign w:val="center"/>
            <w:hideMark/>
          </w:tcPr>
          <w:p w14:paraId="22C36F5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3E92AC0D"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01505C5A"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1A47A53"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 xml:space="preserve">Reposición de filtro deshidratador </w:t>
            </w:r>
          </w:p>
        </w:tc>
        <w:tc>
          <w:tcPr>
            <w:tcW w:w="1400" w:type="dxa"/>
            <w:tcBorders>
              <w:top w:val="nil"/>
              <w:left w:val="nil"/>
              <w:bottom w:val="single" w:sz="4" w:space="0" w:color="auto"/>
              <w:right w:val="single" w:sz="4" w:space="0" w:color="auto"/>
            </w:tcBorders>
            <w:shd w:val="clear" w:color="auto" w:fill="auto"/>
            <w:vAlign w:val="center"/>
            <w:hideMark/>
          </w:tcPr>
          <w:p w14:paraId="7DF5B550"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639C53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DA27D70" w14:textId="77777777" w:rsidTr="00944E8A">
        <w:trPr>
          <w:trHeight w:val="375"/>
        </w:trPr>
        <w:tc>
          <w:tcPr>
            <w:tcW w:w="5524" w:type="dxa"/>
            <w:tcBorders>
              <w:top w:val="nil"/>
              <w:left w:val="single" w:sz="4" w:space="0" w:color="auto"/>
              <w:bottom w:val="single" w:sz="4" w:space="0" w:color="auto"/>
              <w:right w:val="single" w:sz="4" w:space="0" w:color="auto"/>
            </w:tcBorders>
            <w:shd w:val="clear" w:color="000000" w:fill="BDD7EE"/>
            <w:noWrap/>
            <w:vAlign w:val="bottom"/>
            <w:hideMark/>
          </w:tcPr>
          <w:p w14:paraId="02F39C1A" w14:textId="77777777" w:rsidR="008F48DE" w:rsidRPr="008F48DE" w:rsidRDefault="008F48DE" w:rsidP="008F48DE">
            <w:pPr>
              <w:spacing w:after="0" w:line="240" w:lineRule="auto"/>
              <w:rPr>
                <w:rFonts w:ascii="ColaborateLight" w:eastAsia="Times New Roman" w:hAnsi="ColaborateLight" w:cs="Arial"/>
                <w:i/>
                <w:iCs/>
                <w:lang w:eastAsia="es-MX"/>
              </w:rPr>
            </w:pPr>
            <w:r w:rsidRPr="008F48DE">
              <w:rPr>
                <w:rFonts w:ascii="ColaborateLight" w:eastAsia="Times New Roman" w:hAnsi="ColaborateLight" w:cs="Arial"/>
                <w:i/>
                <w:iCs/>
                <w:lang w:eastAsia="es-MX"/>
              </w:rPr>
              <w:t xml:space="preserve">13. ACCESORIOS ESENCIALES </w:t>
            </w:r>
          </w:p>
        </w:tc>
        <w:tc>
          <w:tcPr>
            <w:tcW w:w="1400" w:type="dxa"/>
            <w:tcBorders>
              <w:top w:val="nil"/>
              <w:left w:val="nil"/>
              <w:bottom w:val="single" w:sz="4" w:space="0" w:color="auto"/>
              <w:right w:val="single" w:sz="4" w:space="0" w:color="auto"/>
            </w:tcBorders>
            <w:shd w:val="clear" w:color="000000" w:fill="BDD7EE"/>
            <w:noWrap/>
            <w:vAlign w:val="bottom"/>
            <w:hideMark/>
          </w:tcPr>
          <w:p w14:paraId="56B835C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w:t>
            </w:r>
          </w:p>
        </w:tc>
        <w:tc>
          <w:tcPr>
            <w:tcW w:w="1600" w:type="dxa"/>
            <w:tcBorders>
              <w:top w:val="nil"/>
              <w:left w:val="nil"/>
              <w:bottom w:val="single" w:sz="4" w:space="0" w:color="auto"/>
              <w:right w:val="single" w:sz="4" w:space="0" w:color="auto"/>
            </w:tcBorders>
            <w:shd w:val="clear" w:color="000000" w:fill="BDD7EE"/>
            <w:noWrap/>
            <w:vAlign w:val="bottom"/>
            <w:hideMark/>
          </w:tcPr>
          <w:p w14:paraId="73F44907"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w:t>
            </w:r>
          </w:p>
        </w:tc>
      </w:tr>
      <w:tr w:rsidR="008F48DE" w:rsidRPr="008F48DE" w14:paraId="04139187"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5DB3211B"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Elevador manual de puerta</w:t>
            </w:r>
          </w:p>
        </w:tc>
        <w:tc>
          <w:tcPr>
            <w:tcW w:w="1400" w:type="dxa"/>
            <w:tcBorders>
              <w:top w:val="nil"/>
              <w:left w:val="nil"/>
              <w:bottom w:val="single" w:sz="4" w:space="0" w:color="auto"/>
              <w:right w:val="single" w:sz="4" w:space="0" w:color="auto"/>
            </w:tcBorders>
            <w:shd w:val="clear" w:color="auto" w:fill="auto"/>
            <w:vAlign w:val="center"/>
            <w:hideMark/>
          </w:tcPr>
          <w:p w14:paraId="3C09E68B"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2DE454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968F25D"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7DC2A362"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Espejo retrovisor interior</w:t>
            </w:r>
          </w:p>
        </w:tc>
        <w:tc>
          <w:tcPr>
            <w:tcW w:w="1400" w:type="dxa"/>
            <w:tcBorders>
              <w:top w:val="nil"/>
              <w:left w:val="nil"/>
              <w:bottom w:val="single" w:sz="4" w:space="0" w:color="auto"/>
              <w:right w:val="single" w:sz="4" w:space="0" w:color="auto"/>
            </w:tcBorders>
            <w:shd w:val="clear" w:color="auto" w:fill="auto"/>
            <w:vAlign w:val="center"/>
            <w:hideMark/>
          </w:tcPr>
          <w:p w14:paraId="2F02E16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C8E47E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5A392A2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6A2688E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Espejo retrovisor lateral</w:t>
            </w:r>
          </w:p>
        </w:tc>
        <w:tc>
          <w:tcPr>
            <w:tcW w:w="1400" w:type="dxa"/>
            <w:tcBorders>
              <w:top w:val="nil"/>
              <w:left w:val="nil"/>
              <w:bottom w:val="single" w:sz="4" w:space="0" w:color="auto"/>
              <w:right w:val="single" w:sz="4" w:space="0" w:color="auto"/>
            </w:tcBorders>
            <w:shd w:val="clear" w:color="auto" w:fill="auto"/>
            <w:vAlign w:val="center"/>
            <w:hideMark/>
          </w:tcPr>
          <w:p w14:paraId="635F5C8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5C6CEFD2"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4FA4435C"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5E12CBFE"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Chapa de puerta y/o cajuela</w:t>
            </w:r>
          </w:p>
        </w:tc>
        <w:tc>
          <w:tcPr>
            <w:tcW w:w="1400" w:type="dxa"/>
            <w:tcBorders>
              <w:top w:val="nil"/>
              <w:left w:val="nil"/>
              <w:bottom w:val="single" w:sz="4" w:space="0" w:color="auto"/>
              <w:right w:val="single" w:sz="4" w:space="0" w:color="auto"/>
            </w:tcBorders>
            <w:shd w:val="clear" w:color="auto" w:fill="auto"/>
            <w:vAlign w:val="center"/>
            <w:hideMark/>
          </w:tcPr>
          <w:p w14:paraId="1228C77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4178BAD5"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2B181AA2"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6BB91349"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Manija de puerta</w:t>
            </w:r>
          </w:p>
        </w:tc>
        <w:tc>
          <w:tcPr>
            <w:tcW w:w="1400" w:type="dxa"/>
            <w:tcBorders>
              <w:top w:val="nil"/>
              <w:left w:val="nil"/>
              <w:bottom w:val="single" w:sz="4" w:space="0" w:color="auto"/>
              <w:right w:val="single" w:sz="4" w:space="0" w:color="auto"/>
            </w:tcBorders>
            <w:shd w:val="clear" w:color="auto" w:fill="auto"/>
            <w:vAlign w:val="center"/>
            <w:hideMark/>
          </w:tcPr>
          <w:p w14:paraId="3625C2D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61AFA9F6"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04AFE39"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56C291A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Bayoneta</w:t>
            </w:r>
          </w:p>
        </w:tc>
        <w:tc>
          <w:tcPr>
            <w:tcW w:w="1400" w:type="dxa"/>
            <w:tcBorders>
              <w:top w:val="nil"/>
              <w:left w:val="nil"/>
              <w:bottom w:val="single" w:sz="4" w:space="0" w:color="auto"/>
              <w:right w:val="single" w:sz="4" w:space="0" w:color="auto"/>
            </w:tcBorders>
            <w:shd w:val="clear" w:color="auto" w:fill="auto"/>
            <w:vAlign w:val="center"/>
            <w:hideMark/>
          </w:tcPr>
          <w:p w14:paraId="015A23C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7A1B9C60"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15B79F3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28078C9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Volante</w:t>
            </w:r>
          </w:p>
        </w:tc>
        <w:tc>
          <w:tcPr>
            <w:tcW w:w="1400" w:type="dxa"/>
            <w:tcBorders>
              <w:top w:val="nil"/>
              <w:left w:val="nil"/>
              <w:bottom w:val="single" w:sz="4" w:space="0" w:color="auto"/>
              <w:right w:val="single" w:sz="4" w:space="0" w:color="auto"/>
            </w:tcBorders>
            <w:shd w:val="clear" w:color="auto" w:fill="auto"/>
            <w:vAlign w:val="center"/>
            <w:hideMark/>
          </w:tcPr>
          <w:p w14:paraId="44A8C243"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Pieza</w:t>
            </w:r>
          </w:p>
        </w:tc>
        <w:tc>
          <w:tcPr>
            <w:tcW w:w="1600" w:type="dxa"/>
            <w:tcBorders>
              <w:top w:val="nil"/>
              <w:left w:val="nil"/>
              <w:bottom w:val="single" w:sz="4" w:space="0" w:color="auto"/>
              <w:right w:val="single" w:sz="4" w:space="0" w:color="auto"/>
            </w:tcBorders>
            <w:shd w:val="clear" w:color="auto" w:fill="auto"/>
            <w:vAlign w:val="center"/>
            <w:hideMark/>
          </w:tcPr>
          <w:p w14:paraId="19315C8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 xml:space="preserve">Refacción </w:t>
            </w:r>
          </w:p>
        </w:tc>
      </w:tr>
      <w:tr w:rsidR="008F48DE" w:rsidRPr="008F48DE" w14:paraId="69B42DA6"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center"/>
            <w:hideMark/>
          </w:tcPr>
          <w:p w14:paraId="40645B6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elevador manual de puerta</w:t>
            </w:r>
          </w:p>
        </w:tc>
        <w:tc>
          <w:tcPr>
            <w:tcW w:w="1400" w:type="dxa"/>
            <w:tcBorders>
              <w:top w:val="nil"/>
              <w:left w:val="nil"/>
              <w:bottom w:val="single" w:sz="4" w:space="0" w:color="auto"/>
              <w:right w:val="single" w:sz="4" w:space="0" w:color="auto"/>
            </w:tcBorders>
            <w:shd w:val="clear" w:color="auto" w:fill="auto"/>
            <w:vAlign w:val="center"/>
            <w:hideMark/>
          </w:tcPr>
          <w:p w14:paraId="65131E09"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974322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22BB0EAE"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center"/>
            <w:hideMark/>
          </w:tcPr>
          <w:p w14:paraId="40481757"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espejo retrovisor interior</w:t>
            </w:r>
          </w:p>
        </w:tc>
        <w:tc>
          <w:tcPr>
            <w:tcW w:w="1400" w:type="dxa"/>
            <w:tcBorders>
              <w:top w:val="nil"/>
              <w:left w:val="nil"/>
              <w:bottom w:val="single" w:sz="4" w:space="0" w:color="auto"/>
              <w:right w:val="single" w:sz="4" w:space="0" w:color="auto"/>
            </w:tcBorders>
            <w:shd w:val="clear" w:color="auto" w:fill="auto"/>
            <w:vAlign w:val="center"/>
            <w:hideMark/>
          </w:tcPr>
          <w:p w14:paraId="28B43CD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25900FC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48B5BDE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center"/>
            <w:hideMark/>
          </w:tcPr>
          <w:p w14:paraId="7D2EEF91"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espejo retrovisor lateral</w:t>
            </w:r>
          </w:p>
        </w:tc>
        <w:tc>
          <w:tcPr>
            <w:tcW w:w="1400" w:type="dxa"/>
            <w:tcBorders>
              <w:top w:val="nil"/>
              <w:left w:val="nil"/>
              <w:bottom w:val="single" w:sz="4" w:space="0" w:color="auto"/>
              <w:right w:val="single" w:sz="4" w:space="0" w:color="auto"/>
            </w:tcBorders>
            <w:shd w:val="clear" w:color="auto" w:fill="auto"/>
            <w:vAlign w:val="center"/>
            <w:hideMark/>
          </w:tcPr>
          <w:p w14:paraId="0CA97D0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D2DFFA8"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11D5648"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center"/>
            <w:hideMark/>
          </w:tcPr>
          <w:p w14:paraId="7F421F26"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chapa de puerta y/o cajuela</w:t>
            </w:r>
          </w:p>
        </w:tc>
        <w:tc>
          <w:tcPr>
            <w:tcW w:w="1400" w:type="dxa"/>
            <w:tcBorders>
              <w:top w:val="nil"/>
              <w:left w:val="nil"/>
              <w:bottom w:val="single" w:sz="4" w:space="0" w:color="auto"/>
              <w:right w:val="single" w:sz="4" w:space="0" w:color="auto"/>
            </w:tcBorders>
            <w:shd w:val="clear" w:color="auto" w:fill="auto"/>
            <w:vAlign w:val="center"/>
            <w:hideMark/>
          </w:tcPr>
          <w:p w14:paraId="26B200C6"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15D46B19"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68096DB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center"/>
            <w:hideMark/>
          </w:tcPr>
          <w:p w14:paraId="2D83C47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manija de puerta</w:t>
            </w:r>
          </w:p>
        </w:tc>
        <w:tc>
          <w:tcPr>
            <w:tcW w:w="1400" w:type="dxa"/>
            <w:tcBorders>
              <w:top w:val="nil"/>
              <w:left w:val="nil"/>
              <w:bottom w:val="single" w:sz="4" w:space="0" w:color="auto"/>
              <w:right w:val="single" w:sz="4" w:space="0" w:color="auto"/>
            </w:tcBorders>
            <w:shd w:val="clear" w:color="auto" w:fill="auto"/>
            <w:vAlign w:val="center"/>
            <w:hideMark/>
          </w:tcPr>
          <w:p w14:paraId="33153844"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501C482B"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8DF44A0"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center"/>
            <w:hideMark/>
          </w:tcPr>
          <w:p w14:paraId="4CC1F17F"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Reparación de chapa de puerta y/o cajuela</w:t>
            </w:r>
          </w:p>
        </w:tc>
        <w:tc>
          <w:tcPr>
            <w:tcW w:w="1400" w:type="dxa"/>
            <w:tcBorders>
              <w:top w:val="nil"/>
              <w:left w:val="nil"/>
              <w:bottom w:val="single" w:sz="4" w:space="0" w:color="auto"/>
              <w:right w:val="single" w:sz="4" w:space="0" w:color="auto"/>
            </w:tcBorders>
            <w:shd w:val="clear" w:color="auto" w:fill="auto"/>
            <w:noWrap/>
            <w:vAlign w:val="center"/>
            <w:hideMark/>
          </w:tcPr>
          <w:p w14:paraId="475A78F1"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74DE8D4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615739B"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center"/>
            <w:hideMark/>
          </w:tcPr>
          <w:p w14:paraId="4858619A"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Reposición de volante</w:t>
            </w:r>
          </w:p>
        </w:tc>
        <w:tc>
          <w:tcPr>
            <w:tcW w:w="1400" w:type="dxa"/>
            <w:tcBorders>
              <w:top w:val="nil"/>
              <w:left w:val="nil"/>
              <w:bottom w:val="single" w:sz="4" w:space="0" w:color="auto"/>
              <w:right w:val="single" w:sz="4" w:space="0" w:color="auto"/>
            </w:tcBorders>
            <w:shd w:val="clear" w:color="auto" w:fill="auto"/>
            <w:noWrap/>
            <w:vAlign w:val="center"/>
            <w:hideMark/>
          </w:tcPr>
          <w:p w14:paraId="01A5229F"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 xml:space="preserve">Por </w:t>
            </w:r>
            <w:proofErr w:type="spellStart"/>
            <w:r w:rsidRPr="008F48DE">
              <w:rPr>
                <w:rFonts w:ascii="ColaborateLight" w:eastAsia="Times New Roman" w:hAnsi="ColaborateLight" w:cs="Arial"/>
                <w:lang w:eastAsia="es-MX"/>
              </w:rPr>
              <w:t>unidd</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372DE0CA"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7EEAA40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center"/>
            <w:hideMark/>
          </w:tcPr>
          <w:p w14:paraId="3000FEE4"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Parchado de llanta</w:t>
            </w:r>
          </w:p>
        </w:tc>
        <w:tc>
          <w:tcPr>
            <w:tcW w:w="1400" w:type="dxa"/>
            <w:tcBorders>
              <w:top w:val="nil"/>
              <w:left w:val="nil"/>
              <w:bottom w:val="single" w:sz="4" w:space="0" w:color="auto"/>
              <w:right w:val="single" w:sz="4" w:space="0" w:color="auto"/>
            </w:tcBorders>
            <w:shd w:val="clear" w:color="auto" w:fill="auto"/>
            <w:noWrap/>
            <w:vAlign w:val="center"/>
            <w:hideMark/>
          </w:tcPr>
          <w:p w14:paraId="313F34CA"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servicio</w:t>
            </w:r>
          </w:p>
        </w:tc>
        <w:tc>
          <w:tcPr>
            <w:tcW w:w="1600" w:type="dxa"/>
            <w:tcBorders>
              <w:top w:val="nil"/>
              <w:left w:val="nil"/>
              <w:bottom w:val="single" w:sz="4" w:space="0" w:color="auto"/>
              <w:right w:val="single" w:sz="4" w:space="0" w:color="auto"/>
            </w:tcBorders>
            <w:shd w:val="clear" w:color="auto" w:fill="auto"/>
            <w:vAlign w:val="center"/>
            <w:hideMark/>
          </w:tcPr>
          <w:p w14:paraId="60D8F98E"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r w:rsidR="008F48DE" w:rsidRPr="008F48DE" w14:paraId="12D815FF" w14:textId="77777777" w:rsidTr="00944E8A">
        <w:trPr>
          <w:trHeight w:val="300"/>
        </w:trPr>
        <w:tc>
          <w:tcPr>
            <w:tcW w:w="5524" w:type="dxa"/>
            <w:tcBorders>
              <w:top w:val="nil"/>
              <w:left w:val="single" w:sz="4" w:space="0" w:color="auto"/>
              <w:bottom w:val="single" w:sz="4" w:space="0" w:color="auto"/>
              <w:right w:val="single" w:sz="4" w:space="0" w:color="auto"/>
            </w:tcBorders>
            <w:shd w:val="clear" w:color="auto" w:fill="auto"/>
            <w:noWrap/>
            <w:vAlign w:val="center"/>
            <w:hideMark/>
          </w:tcPr>
          <w:p w14:paraId="0AA4CDBC" w14:textId="77777777" w:rsidR="008F48DE" w:rsidRPr="008F48DE" w:rsidRDefault="008F48DE" w:rsidP="008F48DE">
            <w:pPr>
              <w:spacing w:after="0" w:line="240" w:lineRule="auto"/>
              <w:rPr>
                <w:rFonts w:ascii="ColaborateLight" w:eastAsia="Times New Roman" w:hAnsi="ColaborateLight" w:cs="Arial"/>
                <w:lang w:eastAsia="es-MX"/>
              </w:rPr>
            </w:pPr>
            <w:r w:rsidRPr="008F48DE">
              <w:rPr>
                <w:rFonts w:ascii="ColaborateLight" w:eastAsia="Times New Roman" w:hAnsi="ColaborateLight" w:cs="Arial"/>
                <w:lang w:eastAsia="es-MX"/>
              </w:rPr>
              <w:t>Reparación de rin</w:t>
            </w:r>
          </w:p>
        </w:tc>
        <w:tc>
          <w:tcPr>
            <w:tcW w:w="1400" w:type="dxa"/>
            <w:tcBorders>
              <w:top w:val="nil"/>
              <w:left w:val="nil"/>
              <w:bottom w:val="single" w:sz="4" w:space="0" w:color="auto"/>
              <w:right w:val="single" w:sz="4" w:space="0" w:color="auto"/>
            </w:tcBorders>
            <w:shd w:val="clear" w:color="auto" w:fill="auto"/>
            <w:noWrap/>
            <w:vAlign w:val="center"/>
            <w:hideMark/>
          </w:tcPr>
          <w:p w14:paraId="6F75698E" w14:textId="77777777" w:rsidR="008F48DE" w:rsidRPr="008F48DE" w:rsidRDefault="008F48DE" w:rsidP="008F48DE">
            <w:pPr>
              <w:spacing w:after="0" w:line="240" w:lineRule="auto"/>
              <w:jc w:val="center"/>
              <w:rPr>
                <w:rFonts w:ascii="ColaborateLight" w:eastAsia="Times New Roman" w:hAnsi="ColaborateLight" w:cs="Arial"/>
                <w:lang w:eastAsia="es-MX"/>
              </w:rPr>
            </w:pPr>
            <w:r w:rsidRPr="008F48DE">
              <w:rPr>
                <w:rFonts w:ascii="ColaborateLight" w:eastAsia="Times New Roman" w:hAnsi="ColaborateLight" w:cs="Arial"/>
                <w:lang w:eastAsia="es-MX"/>
              </w:rPr>
              <w:t>Por unidad</w:t>
            </w:r>
          </w:p>
        </w:tc>
        <w:tc>
          <w:tcPr>
            <w:tcW w:w="1600" w:type="dxa"/>
            <w:tcBorders>
              <w:top w:val="nil"/>
              <w:left w:val="nil"/>
              <w:bottom w:val="single" w:sz="4" w:space="0" w:color="auto"/>
              <w:right w:val="single" w:sz="4" w:space="0" w:color="auto"/>
            </w:tcBorders>
            <w:shd w:val="clear" w:color="auto" w:fill="auto"/>
            <w:vAlign w:val="center"/>
            <w:hideMark/>
          </w:tcPr>
          <w:p w14:paraId="065F58A3" w14:textId="77777777" w:rsidR="008F48DE" w:rsidRPr="008F48DE" w:rsidRDefault="008F48DE" w:rsidP="008F48DE">
            <w:pPr>
              <w:spacing w:after="0" w:line="240" w:lineRule="auto"/>
              <w:jc w:val="center"/>
              <w:rPr>
                <w:rFonts w:ascii="ColaborateLight" w:eastAsia="Times New Roman" w:hAnsi="ColaborateLight" w:cs="Arial"/>
                <w:color w:val="000000"/>
                <w:lang w:eastAsia="es-MX"/>
              </w:rPr>
            </w:pPr>
            <w:r w:rsidRPr="008F48DE">
              <w:rPr>
                <w:rFonts w:ascii="ColaborateLight" w:eastAsia="Times New Roman" w:hAnsi="ColaborateLight" w:cs="Arial"/>
                <w:color w:val="000000"/>
                <w:lang w:eastAsia="es-MX"/>
              </w:rPr>
              <w:t>Mano de Obra</w:t>
            </w:r>
          </w:p>
        </w:tc>
      </w:tr>
    </w:tbl>
    <w:p w14:paraId="518C965B" w14:textId="77777777" w:rsidR="008F48DE" w:rsidRDefault="008F48DE" w:rsidP="00867E76">
      <w:pPr>
        <w:contextualSpacing/>
        <w:jc w:val="both"/>
        <w:rPr>
          <w:rFonts w:ascii="ColaborateLight" w:hAnsi="ColaborateLight" w:cs="Arial"/>
          <w:color w:val="000000"/>
        </w:rPr>
      </w:pPr>
    </w:p>
    <w:p w14:paraId="21B4746E" w14:textId="77777777" w:rsidR="008F48DE" w:rsidRDefault="008F48DE" w:rsidP="00867E76">
      <w:pPr>
        <w:contextualSpacing/>
        <w:jc w:val="both"/>
        <w:rPr>
          <w:rFonts w:ascii="ColaborateLight" w:hAnsi="ColaborateLight" w:cs="Arial"/>
          <w:color w:val="000000"/>
        </w:rPr>
      </w:pPr>
    </w:p>
    <w:p w14:paraId="43E0A943" w14:textId="77777777" w:rsidR="00051DC2" w:rsidRPr="00AE0B01" w:rsidRDefault="00051DC2" w:rsidP="00867E76">
      <w:pPr>
        <w:contextualSpacing/>
        <w:jc w:val="both"/>
        <w:rPr>
          <w:rFonts w:ascii="ColaborateLight" w:hAnsi="ColaborateLight" w:cs="Arial"/>
          <w:color w:val="000000"/>
        </w:rPr>
      </w:pPr>
    </w:p>
    <w:p w14:paraId="4A1FD1EF" w14:textId="77777777" w:rsidR="00EE4C37" w:rsidRDefault="00EE4C37" w:rsidP="00B67802">
      <w:pPr>
        <w:spacing w:after="0" w:line="240" w:lineRule="auto"/>
        <w:rPr>
          <w:rFonts w:ascii="ColaborateLight" w:hAnsi="ColaborateLight" w:cs="Arial"/>
          <w:b/>
          <w:bCs/>
        </w:rPr>
      </w:pPr>
    </w:p>
    <w:p w14:paraId="41C5A2C1" w14:textId="77777777" w:rsidR="00EE4C37" w:rsidRDefault="00EE4C37" w:rsidP="00B67802">
      <w:pPr>
        <w:spacing w:after="0" w:line="240" w:lineRule="auto"/>
        <w:rPr>
          <w:rFonts w:ascii="ColaborateLight" w:hAnsi="ColaborateLight" w:cs="Arial"/>
          <w:b/>
          <w:bCs/>
        </w:rPr>
      </w:pPr>
    </w:p>
    <w:p w14:paraId="5601934A" w14:textId="77777777" w:rsidR="00EE4C37" w:rsidRDefault="00EE4C37" w:rsidP="00B67802">
      <w:pPr>
        <w:spacing w:after="0" w:line="240" w:lineRule="auto"/>
        <w:jc w:val="center"/>
        <w:rPr>
          <w:rFonts w:ascii="ColaborateLight" w:hAnsi="ColaborateLight" w:cs="Arial"/>
          <w:b/>
          <w:bCs/>
        </w:rPr>
      </w:pPr>
    </w:p>
    <w:p w14:paraId="157C5B2C" w14:textId="77777777" w:rsidR="00EE4C37" w:rsidRPr="008035E5" w:rsidRDefault="00EE4C37"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EC25FEE" w14:textId="77777777" w:rsidR="00EE4C37" w:rsidRPr="008035E5" w:rsidRDefault="00EE4C37"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1E70919" w14:textId="77777777" w:rsidR="00EE4C37" w:rsidRDefault="00EE4C37"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7754E38A" w14:textId="77777777" w:rsidR="00EE4C37" w:rsidRDefault="00EE4C37" w:rsidP="00DE07A4">
      <w:pPr>
        <w:spacing w:after="0" w:line="240" w:lineRule="auto"/>
        <w:rPr>
          <w:rFonts w:ascii="ColaborateLight" w:hAnsi="ColaborateLight" w:cs="Arial"/>
          <w:b/>
          <w:bCs/>
        </w:rPr>
      </w:pPr>
    </w:p>
    <w:p w14:paraId="6C8164B3" w14:textId="77777777" w:rsidR="00EE4C37" w:rsidRDefault="00EE4C37">
      <w:pPr>
        <w:rPr>
          <w:rFonts w:ascii="ColaborateLight" w:hAnsi="ColaborateLight" w:cs="Arial"/>
          <w:b/>
          <w:bCs/>
        </w:rPr>
      </w:pPr>
      <w:r>
        <w:rPr>
          <w:rFonts w:ascii="ColaborateLight" w:hAnsi="ColaborateLight" w:cs="Arial"/>
          <w:b/>
          <w:bCs/>
        </w:rPr>
        <w:br w:type="page"/>
      </w:r>
    </w:p>
    <w:p w14:paraId="3B0122BC" w14:textId="77777777" w:rsidR="00EE4C37" w:rsidRDefault="00EE4C37">
      <w:pPr>
        <w:rPr>
          <w:rFonts w:ascii="ColaborateLight" w:hAnsi="ColaborateLight" w:cs="Arial"/>
          <w:b/>
          <w:bCs/>
        </w:rPr>
      </w:pPr>
    </w:p>
    <w:p w14:paraId="359E5BF1"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1739F7A2" w14:textId="77777777" w:rsidR="00EE4C37" w:rsidRPr="00BC3CF8" w:rsidRDefault="00EE4C37" w:rsidP="003A4BED">
      <w:pPr>
        <w:spacing w:after="0" w:line="240" w:lineRule="auto"/>
        <w:jc w:val="center"/>
        <w:rPr>
          <w:rFonts w:ascii="ColaborateLight" w:hAnsi="ColaborateLight" w:cs="Arial"/>
          <w:b/>
          <w:bCs/>
        </w:rPr>
      </w:pPr>
      <w:r w:rsidRPr="00BC3CF8">
        <w:rPr>
          <w:rFonts w:ascii="ColaborateLight" w:hAnsi="ColaborateLight" w:cs="Arial"/>
          <w:b/>
          <w:bCs/>
        </w:rPr>
        <w:t xml:space="preserve">No. </w:t>
      </w:r>
      <w:r w:rsidRPr="00BC3CF8">
        <w:rPr>
          <w:rFonts w:ascii="ColaborateLight" w:hAnsi="ColaborateLight" w:cs="Arial"/>
          <w:b/>
          <w:bCs/>
          <w:noProof/>
        </w:rPr>
        <w:t>06002-010-24</w:t>
      </w:r>
    </w:p>
    <w:p w14:paraId="25DDB57B" w14:textId="77777777" w:rsidR="00EE4C37" w:rsidRPr="00BC3CF8" w:rsidRDefault="00EE4C37" w:rsidP="003A4BED">
      <w:pPr>
        <w:tabs>
          <w:tab w:val="left" w:pos="2517"/>
        </w:tabs>
        <w:spacing w:after="0" w:line="240" w:lineRule="auto"/>
        <w:jc w:val="center"/>
        <w:rPr>
          <w:rFonts w:ascii="ColaborateLight" w:hAnsi="ColaborateLight" w:cs="Arial"/>
          <w:b/>
          <w:bCs/>
        </w:rPr>
      </w:pPr>
    </w:p>
    <w:p w14:paraId="4587E8EE" w14:textId="77777777" w:rsidR="00EE4C37" w:rsidRPr="009D6810" w:rsidRDefault="00EE4C37" w:rsidP="00284B9D">
      <w:pPr>
        <w:spacing w:after="0" w:line="240" w:lineRule="auto"/>
        <w:jc w:val="center"/>
        <w:rPr>
          <w:rFonts w:ascii="ColaborateLight" w:hAnsi="ColaborateLight" w:cs="Arial"/>
        </w:rPr>
      </w:pPr>
      <w:r w:rsidRPr="00BC3CF8">
        <w:rPr>
          <w:rFonts w:ascii="ColaborateLight" w:hAnsi="ColaborateLight" w:cs="Tahoma"/>
        </w:rPr>
        <w:t xml:space="preserve">PARA </w:t>
      </w:r>
      <w:r w:rsidRPr="00BC3CF8">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BC3CF8">
        <w:rPr>
          <w:rFonts w:ascii="ColaborateLight" w:hAnsi="ColaborateLight" w:cs="Tahoma"/>
        </w:rPr>
        <w:t xml:space="preserve">, SOLICITADO POR </w:t>
      </w:r>
      <w:r w:rsidRPr="00BC3CF8">
        <w:rPr>
          <w:rFonts w:ascii="ColaborateLight" w:hAnsi="ColaborateLight" w:cs="Tahoma"/>
          <w:noProof/>
        </w:rPr>
        <w:t>LA SUBSECRETARIA DE ADMINISTRACIÓN DE LA SECRETARIA DE PLANEACIÓN, FINANZAS Y ADMINISTRACIÓN A TRAVÉS DE LA DIRECCIÓN DE SERVICIOS GENERALES</w:t>
      </w:r>
    </w:p>
    <w:p w14:paraId="09FFC39D" w14:textId="77777777" w:rsidR="00EE4C37" w:rsidRPr="00284B9D" w:rsidRDefault="00EE4C37" w:rsidP="00284B9D">
      <w:pPr>
        <w:shd w:val="clear" w:color="auto" w:fill="FFFFFF"/>
        <w:tabs>
          <w:tab w:val="left" w:pos="284"/>
        </w:tabs>
        <w:spacing w:after="0" w:line="240" w:lineRule="auto"/>
        <w:jc w:val="center"/>
        <w:rPr>
          <w:rFonts w:ascii="ColaborateLight" w:hAnsi="ColaborateLight" w:cs="Arial"/>
          <w:b/>
          <w:bCs/>
        </w:rPr>
      </w:pPr>
    </w:p>
    <w:p w14:paraId="340006A6" w14:textId="77777777" w:rsidR="00EE4C37" w:rsidRPr="00284B9D" w:rsidRDefault="00EE4C37" w:rsidP="002B3EB2">
      <w:pPr>
        <w:spacing w:after="0" w:line="240" w:lineRule="auto"/>
        <w:jc w:val="center"/>
        <w:rPr>
          <w:rFonts w:ascii="ColaborateLight" w:hAnsi="ColaborateLight" w:cs="Arial"/>
          <w:b/>
          <w:bCs/>
        </w:rPr>
      </w:pPr>
      <w:r w:rsidRPr="00284B9D">
        <w:rPr>
          <w:rFonts w:ascii="ColaborateLight" w:hAnsi="ColaborateLight" w:cs="Arial"/>
          <w:b/>
          <w:bCs/>
        </w:rPr>
        <w:t>ANEXO NÚMERO 2 ECONÓMICO</w:t>
      </w:r>
    </w:p>
    <w:p w14:paraId="000BD305" w14:textId="77777777" w:rsidR="00EE4C37" w:rsidRDefault="00EE4C37" w:rsidP="00284B9D">
      <w:pPr>
        <w:spacing w:after="0" w:line="240" w:lineRule="auto"/>
        <w:jc w:val="center"/>
        <w:rPr>
          <w:rFonts w:ascii="ColaborateLight" w:hAnsi="ColaborateLight" w:cs="Arial"/>
          <w:b/>
          <w:bCs/>
        </w:rPr>
      </w:pPr>
      <w:r w:rsidRPr="00284B9D">
        <w:rPr>
          <w:rFonts w:ascii="ColaborateLight" w:hAnsi="ColaborateLight" w:cs="Arial"/>
          <w:b/>
          <w:bCs/>
        </w:rPr>
        <w:t>PROPUESTA ECONÓMICA</w:t>
      </w:r>
    </w:p>
    <w:p w14:paraId="60AB0995" w14:textId="77777777" w:rsidR="00EE4C37" w:rsidRPr="00284B9D" w:rsidRDefault="00EE4C37" w:rsidP="00284B9D">
      <w:pPr>
        <w:spacing w:after="0" w:line="240" w:lineRule="auto"/>
        <w:jc w:val="center"/>
        <w:rPr>
          <w:rFonts w:ascii="ColaborateLight" w:hAnsi="ColaborateLight" w:cs="Arial"/>
          <w:b/>
          <w:bCs/>
        </w:rPr>
      </w:pPr>
    </w:p>
    <w:p w14:paraId="1C9B7DC3" w14:textId="15325025" w:rsidR="00EE4C37" w:rsidRDefault="00EE4C37" w:rsidP="00731AB2">
      <w:pPr>
        <w:tabs>
          <w:tab w:val="center" w:pos="4961"/>
          <w:tab w:val="left" w:pos="7275"/>
        </w:tabs>
        <w:spacing w:after="0" w:line="240" w:lineRule="auto"/>
        <w:jc w:val="center"/>
        <w:rPr>
          <w:rFonts w:ascii="ColaborateLight" w:hAnsi="ColaborateLight" w:cs="Arial"/>
          <w:b/>
          <w:bCs/>
          <w:noProof/>
        </w:rPr>
      </w:pPr>
      <w:r>
        <w:rPr>
          <w:rFonts w:ascii="ColaborateLight" w:hAnsi="ColaborateLight" w:cs="Arial"/>
          <w:b/>
          <w:bCs/>
        </w:rPr>
        <w:t xml:space="preserve">POR </w:t>
      </w:r>
      <w:r w:rsidRPr="00BC3CF8">
        <w:rPr>
          <w:rFonts w:ascii="ColaborateLight" w:hAnsi="ColaborateLight" w:cs="Arial"/>
          <w:b/>
          <w:bCs/>
          <w:noProof/>
        </w:rPr>
        <w:t>PARTIDA</w:t>
      </w:r>
      <w:r w:rsidR="00BC3CF8" w:rsidRPr="00BC3CF8">
        <w:rPr>
          <w:rFonts w:ascii="ColaborateLight" w:hAnsi="ColaborateLight" w:cs="Arial"/>
          <w:b/>
          <w:bCs/>
          <w:noProof/>
        </w:rPr>
        <w:t>S</w:t>
      </w:r>
    </w:p>
    <w:p w14:paraId="2016B93A" w14:textId="77777777" w:rsidR="00BC3CF8" w:rsidRDefault="00BC3CF8" w:rsidP="00BC3CF8">
      <w:pPr>
        <w:tabs>
          <w:tab w:val="center" w:pos="4961"/>
          <w:tab w:val="left" w:pos="7275"/>
        </w:tabs>
        <w:spacing w:after="0" w:line="240" w:lineRule="auto"/>
        <w:jc w:val="both"/>
        <w:rPr>
          <w:rFonts w:ascii="ColaborateLight" w:hAnsi="ColaborateLight" w:cs="Arial"/>
          <w:b/>
          <w:bCs/>
          <w:noProof/>
        </w:rPr>
      </w:pPr>
    </w:p>
    <w:p w14:paraId="1F0E7751" w14:textId="30C64812" w:rsidR="00BC3CF8" w:rsidRPr="00BC3CF8" w:rsidRDefault="00BC3CF8" w:rsidP="00BC3CF8">
      <w:pPr>
        <w:tabs>
          <w:tab w:val="center" w:pos="4961"/>
          <w:tab w:val="left" w:pos="7275"/>
        </w:tabs>
        <w:spacing w:after="0" w:line="240" w:lineRule="auto"/>
        <w:jc w:val="both"/>
        <w:rPr>
          <w:rFonts w:ascii="ColaborateLight" w:hAnsi="ColaborateLight" w:cs="Arial"/>
          <w:noProof/>
        </w:rPr>
      </w:pPr>
      <w:r w:rsidRPr="00BC3CF8">
        <w:rPr>
          <w:rFonts w:ascii="ColaborateLight" w:hAnsi="ColaborateLight" w:cs="Arial"/>
          <w:noProof/>
        </w:rPr>
        <w:t>El licitante deberá entregar, como parte de su propuesta economica, USB con el archivo electronico editable solicitado en la NOTA 2. Contenida en el ANEXO NÚMERO 1 TÉCNICO al final de la Documentacion Complementaria y cuyos totales deberan coincidir con los presentados en el siguiente resumen de su propuesta economica.</w:t>
      </w:r>
    </w:p>
    <w:p w14:paraId="222C83C5" w14:textId="77777777" w:rsidR="00BC3CF8" w:rsidRDefault="00BC3CF8" w:rsidP="00BC3CF8">
      <w:pPr>
        <w:tabs>
          <w:tab w:val="center" w:pos="4961"/>
          <w:tab w:val="left" w:pos="7275"/>
        </w:tabs>
        <w:spacing w:after="0" w:line="240" w:lineRule="auto"/>
        <w:jc w:val="both"/>
        <w:rPr>
          <w:rFonts w:ascii="ColaborateLight" w:hAnsi="ColaborateLight" w:cs="Arial"/>
          <w:b/>
          <w:bCs/>
        </w:rPr>
      </w:pPr>
    </w:p>
    <w:p w14:paraId="7DD6B750" w14:textId="0B6BF2F7" w:rsidR="00CE236D" w:rsidRDefault="00CE236D" w:rsidP="00F276F5">
      <w:pPr>
        <w:tabs>
          <w:tab w:val="center" w:pos="4961"/>
          <w:tab w:val="left" w:pos="7275"/>
        </w:tabs>
        <w:spacing w:after="0" w:line="240" w:lineRule="auto"/>
        <w:jc w:val="center"/>
        <w:rPr>
          <w:rFonts w:ascii="ColaborateLight" w:hAnsi="ColaborateLight" w:cs="Arial"/>
          <w:b/>
          <w:bCs/>
        </w:rPr>
      </w:pPr>
      <w:r>
        <w:rPr>
          <w:rFonts w:ascii="ColaborateLight" w:hAnsi="ColaborateLight" w:cs="Arial"/>
          <w:b/>
          <w:bCs/>
        </w:rPr>
        <w:t>PARTIDA 1</w:t>
      </w:r>
      <w:r w:rsidR="00F276F5">
        <w:rPr>
          <w:rFonts w:ascii="ColaborateLight" w:hAnsi="ColaborateLight" w:cs="Arial"/>
          <w:b/>
          <w:bCs/>
        </w:rPr>
        <w:t>.</w:t>
      </w:r>
      <w:r>
        <w:rPr>
          <w:rFonts w:ascii="ColaborateLight" w:hAnsi="ColaborateLight" w:cs="Arial"/>
          <w:b/>
          <w:bCs/>
        </w:rPr>
        <w:t xml:space="preserve"> VEHICULOS</w:t>
      </w:r>
    </w:p>
    <w:p w14:paraId="01252003" w14:textId="77777777" w:rsidR="00CE236D" w:rsidRDefault="00CE236D" w:rsidP="00BC3CF8">
      <w:pPr>
        <w:tabs>
          <w:tab w:val="center" w:pos="4961"/>
          <w:tab w:val="left" w:pos="7275"/>
        </w:tabs>
        <w:spacing w:after="0" w:line="240" w:lineRule="auto"/>
        <w:jc w:val="both"/>
        <w:rPr>
          <w:rFonts w:ascii="ColaborateLight" w:hAnsi="ColaborateLight" w:cs="Arial"/>
          <w:b/>
          <w:bCs/>
        </w:rPr>
      </w:pPr>
    </w:p>
    <w:tbl>
      <w:tblPr>
        <w:tblW w:w="9771" w:type="dxa"/>
        <w:jc w:val="center"/>
        <w:tblCellMar>
          <w:left w:w="70" w:type="dxa"/>
          <w:right w:w="70" w:type="dxa"/>
        </w:tblCellMar>
        <w:tblLook w:val="04A0" w:firstRow="1" w:lastRow="0" w:firstColumn="1" w:lastColumn="0" w:noHBand="0" w:noVBand="1"/>
      </w:tblPr>
      <w:tblGrid>
        <w:gridCol w:w="2020"/>
        <w:gridCol w:w="1740"/>
        <w:gridCol w:w="1333"/>
        <w:gridCol w:w="1600"/>
        <w:gridCol w:w="1700"/>
        <w:gridCol w:w="1378"/>
      </w:tblGrid>
      <w:tr w:rsidR="00B0356A" w:rsidRPr="008934C5" w14:paraId="655C9C15" w14:textId="77777777" w:rsidTr="00CE236D">
        <w:trPr>
          <w:trHeight w:val="406"/>
          <w:jc w:val="center"/>
        </w:trPr>
        <w:tc>
          <w:tcPr>
            <w:tcW w:w="2020" w:type="dxa"/>
            <w:tcBorders>
              <w:top w:val="single" w:sz="8" w:space="0" w:color="auto"/>
              <w:left w:val="single" w:sz="8" w:space="0" w:color="auto"/>
              <w:bottom w:val="single" w:sz="8" w:space="0" w:color="auto"/>
              <w:right w:val="nil"/>
            </w:tcBorders>
            <w:shd w:val="clear" w:color="000000" w:fill="D9D9D9" w:themeFill="background1" w:themeFillShade="D9"/>
            <w:vAlign w:val="center"/>
            <w:hideMark/>
          </w:tcPr>
          <w:p w14:paraId="51CB2031" w14:textId="77777777" w:rsidR="00B0356A" w:rsidRPr="008934C5" w:rsidRDefault="00B0356A" w:rsidP="00A230B5">
            <w:pPr>
              <w:spacing w:after="0" w:line="240" w:lineRule="auto"/>
              <w:jc w:val="center"/>
              <w:rPr>
                <w:rFonts w:eastAsia="Times New Roman" w:cs="Calibri"/>
                <w:b/>
                <w:bCs/>
                <w:color w:val="000000"/>
                <w:sz w:val="20"/>
                <w:szCs w:val="20"/>
                <w:lang w:eastAsia="es-MX"/>
              </w:rPr>
            </w:pPr>
            <w:r w:rsidRPr="008934C5">
              <w:rPr>
                <w:rFonts w:eastAsia="Times New Roman" w:cs="Calibri"/>
                <w:b/>
                <w:bCs/>
                <w:color w:val="000000"/>
                <w:sz w:val="20"/>
                <w:szCs w:val="20"/>
                <w:lang w:eastAsia="es-MX"/>
              </w:rPr>
              <w:t>MARCA</w:t>
            </w:r>
          </w:p>
        </w:tc>
        <w:tc>
          <w:tcPr>
            <w:tcW w:w="1740" w:type="dxa"/>
            <w:tcBorders>
              <w:top w:val="single" w:sz="8" w:space="0" w:color="auto"/>
              <w:left w:val="single" w:sz="8" w:space="0" w:color="auto"/>
              <w:bottom w:val="single" w:sz="8" w:space="0" w:color="auto"/>
              <w:right w:val="single" w:sz="8" w:space="0" w:color="auto"/>
            </w:tcBorders>
            <w:shd w:val="clear" w:color="000000" w:fill="D9D9D9" w:themeFill="background1" w:themeFillShade="D9"/>
            <w:vAlign w:val="center"/>
            <w:hideMark/>
          </w:tcPr>
          <w:p w14:paraId="789EE305" w14:textId="77777777" w:rsidR="00B0356A" w:rsidRPr="008934C5" w:rsidRDefault="00B0356A" w:rsidP="00A230B5">
            <w:pPr>
              <w:spacing w:after="0" w:line="240" w:lineRule="auto"/>
              <w:jc w:val="center"/>
              <w:rPr>
                <w:rFonts w:eastAsia="Times New Roman" w:cs="Calibri"/>
                <w:b/>
                <w:bCs/>
                <w:color w:val="000000"/>
                <w:sz w:val="20"/>
                <w:szCs w:val="20"/>
                <w:lang w:eastAsia="es-MX"/>
              </w:rPr>
            </w:pPr>
            <w:r w:rsidRPr="008934C5">
              <w:rPr>
                <w:rFonts w:eastAsia="Times New Roman" w:cs="Calibri"/>
                <w:b/>
                <w:bCs/>
                <w:color w:val="000000"/>
                <w:sz w:val="20"/>
                <w:szCs w:val="20"/>
                <w:lang w:eastAsia="es-MX"/>
              </w:rPr>
              <w:t>SISTEMA DE COMBUSTIBLE</w:t>
            </w:r>
          </w:p>
        </w:tc>
        <w:tc>
          <w:tcPr>
            <w:tcW w:w="1333" w:type="dxa"/>
            <w:tcBorders>
              <w:top w:val="single" w:sz="8" w:space="0" w:color="auto"/>
              <w:left w:val="nil"/>
              <w:bottom w:val="single" w:sz="8" w:space="0" w:color="auto"/>
              <w:right w:val="single" w:sz="8" w:space="0" w:color="auto"/>
            </w:tcBorders>
            <w:shd w:val="clear" w:color="000000" w:fill="D9D9D9" w:themeFill="background1" w:themeFillShade="D9"/>
            <w:vAlign w:val="center"/>
            <w:hideMark/>
          </w:tcPr>
          <w:p w14:paraId="02783FB7" w14:textId="77777777" w:rsidR="00B0356A" w:rsidRPr="008934C5" w:rsidRDefault="00B0356A" w:rsidP="00A230B5">
            <w:pPr>
              <w:spacing w:after="0" w:line="240" w:lineRule="auto"/>
              <w:jc w:val="center"/>
              <w:rPr>
                <w:rFonts w:eastAsia="Times New Roman" w:cs="Calibri"/>
                <w:b/>
                <w:bCs/>
                <w:color w:val="000000"/>
                <w:sz w:val="20"/>
                <w:szCs w:val="20"/>
                <w:lang w:eastAsia="es-MX"/>
              </w:rPr>
            </w:pPr>
            <w:r w:rsidRPr="008934C5">
              <w:rPr>
                <w:rFonts w:eastAsia="Times New Roman" w:cs="Calibri"/>
                <w:b/>
                <w:bCs/>
                <w:color w:val="000000"/>
                <w:sz w:val="20"/>
                <w:szCs w:val="20"/>
                <w:lang w:eastAsia="es-MX"/>
              </w:rPr>
              <w:t>DIFERENCIAL</w:t>
            </w:r>
          </w:p>
        </w:tc>
        <w:tc>
          <w:tcPr>
            <w:tcW w:w="1600" w:type="dxa"/>
            <w:tcBorders>
              <w:top w:val="single" w:sz="8" w:space="0" w:color="auto"/>
              <w:left w:val="nil"/>
              <w:bottom w:val="single" w:sz="8" w:space="0" w:color="auto"/>
              <w:right w:val="single" w:sz="8" w:space="0" w:color="auto"/>
            </w:tcBorders>
            <w:shd w:val="clear" w:color="000000" w:fill="D9D9D9" w:themeFill="background1" w:themeFillShade="D9"/>
            <w:vAlign w:val="center"/>
            <w:hideMark/>
          </w:tcPr>
          <w:p w14:paraId="5A30FD8F" w14:textId="77777777" w:rsidR="00B0356A" w:rsidRPr="008934C5" w:rsidRDefault="00B0356A" w:rsidP="00A230B5">
            <w:pPr>
              <w:spacing w:after="0" w:line="240" w:lineRule="auto"/>
              <w:jc w:val="center"/>
              <w:rPr>
                <w:rFonts w:eastAsia="Times New Roman" w:cs="Calibri"/>
                <w:b/>
                <w:bCs/>
                <w:color w:val="000000"/>
                <w:sz w:val="20"/>
                <w:szCs w:val="20"/>
                <w:lang w:eastAsia="es-MX"/>
              </w:rPr>
            </w:pPr>
            <w:r w:rsidRPr="008934C5">
              <w:rPr>
                <w:rFonts w:eastAsia="Times New Roman" w:cs="Calibri"/>
                <w:b/>
                <w:bCs/>
                <w:color w:val="000000"/>
                <w:sz w:val="20"/>
                <w:szCs w:val="20"/>
                <w:lang w:eastAsia="es-MX"/>
              </w:rPr>
              <w:t>TRANSMISIÓN ESTANDAR</w:t>
            </w:r>
          </w:p>
        </w:tc>
        <w:tc>
          <w:tcPr>
            <w:tcW w:w="1700" w:type="dxa"/>
            <w:tcBorders>
              <w:top w:val="single" w:sz="8" w:space="0" w:color="auto"/>
              <w:left w:val="nil"/>
              <w:bottom w:val="single" w:sz="8" w:space="0" w:color="auto"/>
              <w:right w:val="single" w:sz="8" w:space="0" w:color="auto"/>
            </w:tcBorders>
            <w:shd w:val="clear" w:color="000000" w:fill="D9D9D9" w:themeFill="background1" w:themeFillShade="D9"/>
            <w:vAlign w:val="center"/>
            <w:hideMark/>
          </w:tcPr>
          <w:p w14:paraId="247C4BFE" w14:textId="77777777" w:rsidR="00B0356A" w:rsidRPr="008934C5" w:rsidRDefault="00B0356A" w:rsidP="00A230B5">
            <w:pPr>
              <w:spacing w:after="0" w:line="240" w:lineRule="auto"/>
              <w:jc w:val="center"/>
              <w:rPr>
                <w:rFonts w:eastAsia="Times New Roman" w:cs="Calibri"/>
                <w:b/>
                <w:bCs/>
                <w:color w:val="000000"/>
                <w:sz w:val="20"/>
                <w:szCs w:val="20"/>
                <w:lang w:eastAsia="es-MX"/>
              </w:rPr>
            </w:pPr>
            <w:r w:rsidRPr="008934C5">
              <w:rPr>
                <w:rFonts w:eastAsia="Times New Roman" w:cs="Calibri"/>
                <w:b/>
                <w:bCs/>
                <w:color w:val="000000"/>
                <w:sz w:val="20"/>
                <w:szCs w:val="20"/>
                <w:lang w:eastAsia="es-MX"/>
              </w:rPr>
              <w:t>SISTEMA DE ENFRIAMIENTO</w:t>
            </w:r>
          </w:p>
        </w:tc>
        <w:tc>
          <w:tcPr>
            <w:tcW w:w="1378" w:type="dxa"/>
            <w:tcBorders>
              <w:top w:val="single" w:sz="8" w:space="0" w:color="auto"/>
              <w:left w:val="nil"/>
              <w:bottom w:val="single" w:sz="8" w:space="0" w:color="auto"/>
              <w:right w:val="single" w:sz="8" w:space="0" w:color="auto"/>
            </w:tcBorders>
            <w:shd w:val="clear" w:color="000000" w:fill="D9D9D9" w:themeFill="background1" w:themeFillShade="D9"/>
            <w:vAlign w:val="center"/>
            <w:hideMark/>
          </w:tcPr>
          <w:p w14:paraId="4F7C0F1D" w14:textId="77777777" w:rsidR="00B0356A" w:rsidRPr="008934C5" w:rsidRDefault="00B0356A" w:rsidP="00A230B5">
            <w:pPr>
              <w:spacing w:after="0" w:line="240" w:lineRule="auto"/>
              <w:jc w:val="center"/>
              <w:rPr>
                <w:rFonts w:eastAsia="Times New Roman" w:cs="Calibri"/>
                <w:b/>
                <w:bCs/>
                <w:color w:val="000000"/>
                <w:sz w:val="20"/>
                <w:szCs w:val="20"/>
                <w:lang w:eastAsia="es-MX"/>
              </w:rPr>
            </w:pPr>
            <w:r w:rsidRPr="008934C5">
              <w:rPr>
                <w:rFonts w:eastAsia="Times New Roman" w:cs="Calibri"/>
                <w:b/>
                <w:bCs/>
                <w:color w:val="000000"/>
                <w:sz w:val="20"/>
                <w:szCs w:val="20"/>
                <w:lang w:eastAsia="es-MX"/>
              </w:rPr>
              <w:t>SISTEMA DE IGNICION</w:t>
            </w:r>
          </w:p>
        </w:tc>
      </w:tr>
      <w:tr w:rsidR="00B0356A" w:rsidRPr="008934C5" w14:paraId="75FA9BE3" w14:textId="77777777" w:rsidTr="00CE236D">
        <w:trPr>
          <w:trHeight w:val="187"/>
          <w:jc w:val="center"/>
        </w:trPr>
        <w:tc>
          <w:tcPr>
            <w:tcW w:w="2020" w:type="dxa"/>
            <w:tcBorders>
              <w:top w:val="nil"/>
              <w:left w:val="single" w:sz="8" w:space="0" w:color="auto"/>
              <w:bottom w:val="single" w:sz="4" w:space="0" w:color="auto"/>
              <w:right w:val="nil"/>
            </w:tcBorders>
            <w:shd w:val="clear" w:color="auto" w:fill="auto"/>
            <w:vAlign w:val="center"/>
            <w:hideMark/>
          </w:tcPr>
          <w:p w14:paraId="2CDCB596" w14:textId="77777777" w:rsidR="00B0356A" w:rsidRPr="008934C5" w:rsidRDefault="00B0356A" w:rsidP="00A230B5">
            <w:pPr>
              <w:spacing w:after="0" w:line="240" w:lineRule="auto"/>
              <w:rPr>
                <w:rFonts w:eastAsia="Times New Roman" w:cs="Calibri"/>
                <w:b/>
                <w:bCs/>
                <w:color w:val="000000"/>
                <w:sz w:val="20"/>
                <w:szCs w:val="20"/>
                <w:lang w:eastAsia="es-MX"/>
              </w:rPr>
            </w:pPr>
            <w:r w:rsidRPr="008934C5">
              <w:rPr>
                <w:rFonts w:eastAsia="Times New Roman" w:cs="Calibri"/>
                <w:b/>
                <w:bCs/>
                <w:color w:val="000000"/>
                <w:sz w:val="20"/>
                <w:szCs w:val="20"/>
                <w:lang w:eastAsia="es-MX"/>
              </w:rPr>
              <w:t>DODGE</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2A2EFACF"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67589D54"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4D98A051"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734B267A"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25101B78"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71C2EA46" w14:textId="77777777" w:rsidTr="00CE236D">
        <w:trPr>
          <w:trHeight w:val="219"/>
          <w:jc w:val="center"/>
        </w:trPr>
        <w:tc>
          <w:tcPr>
            <w:tcW w:w="2020" w:type="dxa"/>
            <w:tcBorders>
              <w:top w:val="nil"/>
              <w:left w:val="single" w:sz="8" w:space="0" w:color="auto"/>
              <w:bottom w:val="single" w:sz="4" w:space="0" w:color="auto"/>
              <w:right w:val="nil"/>
            </w:tcBorders>
            <w:shd w:val="clear" w:color="auto" w:fill="auto"/>
            <w:vAlign w:val="center"/>
            <w:hideMark/>
          </w:tcPr>
          <w:p w14:paraId="2A3B56BE" w14:textId="77777777" w:rsidR="00B0356A" w:rsidRPr="008934C5" w:rsidRDefault="00B0356A" w:rsidP="00A230B5">
            <w:pPr>
              <w:spacing w:after="0" w:line="240" w:lineRule="auto"/>
              <w:rPr>
                <w:rFonts w:eastAsia="Times New Roman" w:cs="Calibri"/>
                <w:b/>
                <w:bCs/>
                <w:color w:val="000000"/>
                <w:sz w:val="20"/>
                <w:szCs w:val="20"/>
                <w:lang w:eastAsia="es-MX"/>
              </w:rPr>
            </w:pPr>
            <w:r w:rsidRPr="008934C5">
              <w:rPr>
                <w:rFonts w:eastAsia="Times New Roman" w:cs="Calibri"/>
                <w:b/>
                <w:bCs/>
                <w:color w:val="000000"/>
                <w:sz w:val="20"/>
                <w:szCs w:val="20"/>
                <w:lang w:eastAsia="es-MX"/>
              </w:rPr>
              <w:t>CHEVROLET</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417B737E"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380A72A7"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03DD4E42"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5C0FE86E"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6954B57A"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1BBDE573" w14:textId="77777777" w:rsidTr="00CE236D">
        <w:trPr>
          <w:trHeight w:val="141"/>
          <w:jc w:val="center"/>
        </w:trPr>
        <w:tc>
          <w:tcPr>
            <w:tcW w:w="2020" w:type="dxa"/>
            <w:tcBorders>
              <w:top w:val="nil"/>
              <w:left w:val="single" w:sz="8" w:space="0" w:color="auto"/>
              <w:bottom w:val="single" w:sz="4" w:space="0" w:color="auto"/>
              <w:right w:val="nil"/>
            </w:tcBorders>
            <w:shd w:val="clear" w:color="auto" w:fill="auto"/>
            <w:vAlign w:val="center"/>
            <w:hideMark/>
          </w:tcPr>
          <w:p w14:paraId="5DA28147" w14:textId="77777777" w:rsidR="00B0356A" w:rsidRPr="008934C5" w:rsidRDefault="00B0356A" w:rsidP="00A230B5">
            <w:pPr>
              <w:spacing w:after="0" w:line="240" w:lineRule="auto"/>
              <w:rPr>
                <w:rFonts w:eastAsia="Times New Roman" w:cs="Calibri"/>
                <w:b/>
                <w:bCs/>
                <w:color w:val="000000"/>
                <w:sz w:val="20"/>
                <w:szCs w:val="20"/>
                <w:lang w:eastAsia="es-MX"/>
              </w:rPr>
            </w:pPr>
            <w:r w:rsidRPr="008934C5">
              <w:rPr>
                <w:rFonts w:eastAsia="Times New Roman" w:cs="Calibri"/>
                <w:b/>
                <w:bCs/>
                <w:color w:val="000000"/>
                <w:sz w:val="20"/>
                <w:szCs w:val="20"/>
                <w:lang w:eastAsia="es-MX"/>
              </w:rPr>
              <w:t>NISSAN</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3E4678C1"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30935689"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1F6B981E"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7DB78246"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040DAD4C"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2BE9BE22" w14:textId="77777777" w:rsidTr="00CE236D">
        <w:trPr>
          <w:trHeight w:val="241"/>
          <w:jc w:val="center"/>
        </w:trPr>
        <w:tc>
          <w:tcPr>
            <w:tcW w:w="2020" w:type="dxa"/>
            <w:tcBorders>
              <w:top w:val="nil"/>
              <w:left w:val="single" w:sz="8" w:space="0" w:color="auto"/>
              <w:bottom w:val="single" w:sz="4" w:space="0" w:color="auto"/>
              <w:right w:val="nil"/>
            </w:tcBorders>
            <w:shd w:val="clear" w:color="auto" w:fill="auto"/>
            <w:vAlign w:val="center"/>
            <w:hideMark/>
          </w:tcPr>
          <w:p w14:paraId="5F182007" w14:textId="77777777" w:rsidR="00B0356A" w:rsidRPr="008934C5" w:rsidRDefault="00B0356A" w:rsidP="00A230B5">
            <w:pPr>
              <w:spacing w:after="0" w:line="240" w:lineRule="auto"/>
              <w:rPr>
                <w:rFonts w:eastAsia="Times New Roman" w:cs="Calibri"/>
                <w:b/>
                <w:bCs/>
                <w:color w:val="000000"/>
                <w:sz w:val="20"/>
                <w:szCs w:val="20"/>
                <w:lang w:eastAsia="es-MX"/>
              </w:rPr>
            </w:pPr>
            <w:r w:rsidRPr="008934C5">
              <w:rPr>
                <w:rFonts w:eastAsia="Times New Roman" w:cs="Calibri"/>
                <w:b/>
                <w:bCs/>
                <w:color w:val="000000"/>
                <w:sz w:val="20"/>
                <w:szCs w:val="20"/>
                <w:lang w:eastAsia="es-MX"/>
              </w:rPr>
              <w:t>FORD</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3B918FAC"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5A419F3C"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2286B443"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24BE44A9"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325CC476"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7F0538A9" w14:textId="77777777" w:rsidTr="00CE236D">
        <w:trPr>
          <w:trHeight w:val="273"/>
          <w:jc w:val="center"/>
        </w:trPr>
        <w:tc>
          <w:tcPr>
            <w:tcW w:w="2020" w:type="dxa"/>
            <w:tcBorders>
              <w:top w:val="nil"/>
              <w:left w:val="single" w:sz="8" w:space="0" w:color="auto"/>
              <w:bottom w:val="single" w:sz="4" w:space="0" w:color="auto"/>
              <w:right w:val="nil"/>
            </w:tcBorders>
            <w:shd w:val="clear" w:color="auto" w:fill="auto"/>
            <w:vAlign w:val="center"/>
            <w:hideMark/>
          </w:tcPr>
          <w:p w14:paraId="412FDAF8" w14:textId="77777777" w:rsidR="00B0356A" w:rsidRPr="008934C5" w:rsidRDefault="00B0356A" w:rsidP="00A230B5">
            <w:pPr>
              <w:spacing w:after="0" w:line="240" w:lineRule="auto"/>
              <w:rPr>
                <w:rFonts w:eastAsia="Times New Roman" w:cs="Calibri"/>
                <w:b/>
                <w:bCs/>
                <w:color w:val="000000"/>
                <w:sz w:val="20"/>
                <w:szCs w:val="20"/>
                <w:lang w:eastAsia="es-MX"/>
              </w:rPr>
            </w:pPr>
            <w:r w:rsidRPr="008934C5">
              <w:rPr>
                <w:rFonts w:eastAsia="Times New Roman" w:cs="Calibri"/>
                <w:b/>
                <w:bCs/>
                <w:color w:val="000000"/>
                <w:sz w:val="20"/>
                <w:szCs w:val="20"/>
                <w:lang w:eastAsia="es-MX"/>
              </w:rPr>
              <w:t>TOYOTA</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63F033E8"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110446FE"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6C242D7A"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42F18BCB"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478CC8EE"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030949F2" w14:textId="77777777" w:rsidTr="00A230B5">
        <w:trPr>
          <w:trHeight w:val="330"/>
          <w:jc w:val="center"/>
        </w:trPr>
        <w:tc>
          <w:tcPr>
            <w:tcW w:w="2020" w:type="dxa"/>
            <w:tcBorders>
              <w:top w:val="nil"/>
              <w:left w:val="single" w:sz="8" w:space="0" w:color="auto"/>
              <w:bottom w:val="single" w:sz="4" w:space="0" w:color="auto"/>
              <w:right w:val="nil"/>
            </w:tcBorders>
            <w:shd w:val="clear" w:color="auto" w:fill="auto"/>
            <w:vAlign w:val="center"/>
            <w:hideMark/>
          </w:tcPr>
          <w:p w14:paraId="065BA24F" w14:textId="77777777" w:rsidR="00B0356A" w:rsidRPr="008934C5" w:rsidRDefault="00B0356A" w:rsidP="00A230B5">
            <w:pPr>
              <w:spacing w:after="0" w:line="240" w:lineRule="auto"/>
              <w:rPr>
                <w:rFonts w:eastAsia="Times New Roman" w:cs="Calibri"/>
                <w:b/>
                <w:bCs/>
                <w:color w:val="000000"/>
                <w:sz w:val="20"/>
                <w:szCs w:val="20"/>
                <w:lang w:eastAsia="es-MX"/>
              </w:rPr>
            </w:pPr>
            <w:r w:rsidRPr="008934C5">
              <w:rPr>
                <w:rFonts w:eastAsia="Times New Roman" w:cs="Calibri"/>
                <w:b/>
                <w:bCs/>
                <w:color w:val="000000"/>
                <w:sz w:val="20"/>
                <w:szCs w:val="20"/>
                <w:lang w:eastAsia="es-MX"/>
              </w:rPr>
              <w:t>VOLKSWAGEN</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046E6E5F"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1B8CD26F"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0471AE57"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1839F40F"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02549CA0"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3C8E01D2" w14:textId="77777777" w:rsidTr="00CE236D">
        <w:trPr>
          <w:trHeight w:val="197"/>
          <w:jc w:val="center"/>
        </w:trPr>
        <w:tc>
          <w:tcPr>
            <w:tcW w:w="2020" w:type="dxa"/>
            <w:tcBorders>
              <w:top w:val="nil"/>
              <w:left w:val="single" w:sz="8" w:space="0" w:color="auto"/>
              <w:bottom w:val="single" w:sz="4" w:space="0" w:color="auto"/>
              <w:right w:val="nil"/>
            </w:tcBorders>
            <w:shd w:val="clear" w:color="auto" w:fill="auto"/>
            <w:vAlign w:val="center"/>
            <w:hideMark/>
          </w:tcPr>
          <w:p w14:paraId="166675A7" w14:textId="77777777" w:rsidR="00B0356A" w:rsidRPr="008934C5" w:rsidRDefault="00B0356A" w:rsidP="00A230B5">
            <w:pPr>
              <w:spacing w:after="0" w:line="240" w:lineRule="auto"/>
              <w:rPr>
                <w:rFonts w:eastAsia="Times New Roman" w:cs="Calibri"/>
                <w:b/>
                <w:bCs/>
                <w:color w:val="000000"/>
                <w:sz w:val="20"/>
                <w:szCs w:val="20"/>
                <w:lang w:eastAsia="es-MX"/>
              </w:rPr>
            </w:pPr>
            <w:r w:rsidRPr="008934C5">
              <w:rPr>
                <w:rFonts w:eastAsia="Times New Roman" w:cs="Calibri"/>
                <w:b/>
                <w:bCs/>
                <w:color w:val="000000"/>
                <w:sz w:val="20"/>
                <w:szCs w:val="20"/>
                <w:lang w:eastAsia="es-MX"/>
              </w:rPr>
              <w:t>MITSUBISHI</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73BC3CA2"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176F1B8B"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1C805B2C"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033658E4"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56FCD541"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318475EA" w14:textId="77777777" w:rsidTr="00CE236D">
        <w:trPr>
          <w:trHeight w:val="200"/>
          <w:jc w:val="center"/>
        </w:trPr>
        <w:tc>
          <w:tcPr>
            <w:tcW w:w="2020" w:type="dxa"/>
            <w:tcBorders>
              <w:top w:val="nil"/>
              <w:left w:val="single" w:sz="8" w:space="0" w:color="auto"/>
              <w:bottom w:val="single" w:sz="4" w:space="0" w:color="auto"/>
              <w:right w:val="nil"/>
            </w:tcBorders>
            <w:shd w:val="clear" w:color="auto" w:fill="auto"/>
            <w:vAlign w:val="center"/>
            <w:hideMark/>
          </w:tcPr>
          <w:p w14:paraId="2EE8B2A7" w14:textId="77777777" w:rsidR="00B0356A" w:rsidRPr="008934C5" w:rsidRDefault="00B0356A" w:rsidP="00A230B5">
            <w:pPr>
              <w:spacing w:after="0" w:line="240" w:lineRule="auto"/>
              <w:rPr>
                <w:rFonts w:eastAsia="Times New Roman" w:cs="Calibri"/>
                <w:b/>
                <w:bCs/>
                <w:color w:val="000000"/>
                <w:sz w:val="20"/>
                <w:szCs w:val="20"/>
                <w:lang w:eastAsia="es-MX"/>
              </w:rPr>
            </w:pPr>
            <w:r w:rsidRPr="008934C5">
              <w:rPr>
                <w:rFonts w:eastAsia="Times New Roman" w:cs="Calibri"/>
                <w:b/>
                <w:bCs/>
                <w:color w:val="000000"/>
                <w:sz w:val="20"/>
                <w:szCs w:val="20"/>
                <w:lang w:eastAsia="es-MX"/>
              </w:rPr>
              <w:t>KIA</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301A7095"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015DDBA6"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08C028C7"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4EE919FC"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5F96A6A8"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347CD7CA" w14:textId="77777777" w:rsidTr="00CE236D">
        <w:trPr>
          <w:trHeight w:val="227"/>
          <w:jc w:val="center"/>
        </w:trPr>
        <w:tc>
          <w:tcPr>
            <w:tcW w:w="2020" w:type="dxa"/>
            <w:tcBorders>
              <w:top w:val="nil"/>
              <w:left w:val="single" w:sz="8" w:space="0" w:color="auto"/>
              <w:bottom w:val="single" w:sz="4" w:space="0" w:color="auto"/>
              <w:right w:val="nil"/>
            </w:tcBorders>
            <w:shd w:val="clear" w:color="auto" w:fill="auto"/>
            <w:vAlign w:val="center"/>
            <w:hideMark/>
          </w:tcPr>
          <w:p w14:paraId="41AC67A7" w14:textId="77777777" w:rsidR="00B0356A" w:rsidRPr="008934C5" w:rsidRDefault="00B0356A" w:rsidP="00A230B5">
            <w:pPr>
              <w:spacing w:after="0" w:line="240" w:lineRule="auto"/>
              <w:rPr>
                <w:rFonts w:eastAsia="Times New Roman" w:cs="Calibri"/>
                <w:b/>
                <w:bCs/>
                <w:sz w:val="20"/>
                <w:szCs w:val="20"/>
                <w:lang w:eastAsia="es-MX"/>
              </w:rPr>
            </w:pPr>
            <w:r w:rsidRPr="008934C5">
              <w:rPr>
                <w:rFonts w:eastAsia="Times New Roman" w:cs="Calibri"/>
                <w:b/>
                <w:bCs/>
                <w:sz w:val="20"/>
                <w:szCs w:val="20"/>
                <w:lang w:eastAsia="es-MX"/>
              </w:rPr>
              <w:t>SEAT</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0E113CC0"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46544560"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29F6537C"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69ED8D31"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594E8623"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1E87A55F" w14:textId="77777777" w:rsidTr="00A230B5">
        <w:trPr>
          <w:trHeight w:val="330"/>
          <w:jc w:val="center"/>
        </w:trPr>
        <w:tc>
          <w:tcPr>
            <w:tcW w:w="2020" w:type="dxa"/>
            <w:tcBorders>
              <w:top w:val="nil"/>
              <w:left w:val="single" w:sz="8" w:space="0" w:color="auto"/>
              <w:bottom w:val="single" w:sz="4" w:space="0" w:color="auto"/>
              <w:right w:val="nil"/>
            </w:tcBorders>
            <w:shd w:val="clear" w:color="auto" w:fill="auto"/>
            <w:vAlign w:val="center"/>
            <w:hideMark/>
          </w:tcPr>
          <w:p w14:paraId="346F2984" w14:textId="77777777" w:rsidR="00B0356A" w:rsidRPr="008934C5" w:rsidRDefault="00B0356A" w:rsidP="00A230B5">
            <w:pPr>
              <w:spacing w:after="0" w:line="240" w:lineRule="auto"/>
              <w:rPr>
                <w:rFonts w:eastAsia="Times New Roman" w:cs="Calibri"/>
                <w:b/>
                <w:bCs/>
                <w:sz w:val="20"/>
                <w:szCs w:val="20"/>
                <w:lang w:eastAsia="es-MX"/>
              </w:rPr>
            </w:pPr>
            <w:r w:rsidRPr="008934C5">
              <w:rPr>
                <w:rFonts w:eastAsia="Times New Roman" w:cs="Calibri"/>
                <w:b/>
                <w:bCs/>
                <w:sz w:val="20"/>
                <w:szCs w:val="20"/>
                <w:lang w:eastAsia="es-MX"/>
              </w:rPr>
              <w:t>HONDA</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27986B38"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1D561B03"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0B570980"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25142AF3"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11C06FA4"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1B65F5BA" w14:textId="77777777" w:rsidTr="00A230B5">
        <w:trPr>
          <w:trHeight w:val="330"/>
          <w:jc w:val="center"/>
        </w:trPr>
        <w:tc>
          <w:tcPr>
            <w:tcW w:w="2020" w:type="dxa"/>
            <w:tcBorders>
              <w:top w:val="nil"/>
              <w:left w:val="single" w:sz="8" w:space="0" w:color="auto"/>
              <w:bottom w:val="single" w:sz="8" w:space="0" w:color="auto"/>
              <w:right w:val="nil"/>
            </w:tcBorders>
            <w:shd w:val="clear" w:color="auto" w:fill="auto"/>
            <w:vAlign w:val="center"/>
            <w:hideMark/>
          </w:tcPr>
          <w:p w14:paraId="54DFE93B" w14:textId="77777777" w:rsidR="00B0356A" w:rsidRPr="008934C5" w:rsidRDefault="00B0356A" w:rsidP="00A230B5">
            <w:pPr>
              <w:spacing w:after="0" w:line="240" w:lineRule="auto"/>
              <w:rPr>
                <w:rFonts w:eastAsia="Times New Roman" w:cs="Calibri"/>
                <w:b/>
                <w:bCs/>
                <w:color w:val="000000"/>
                <w:sz w:val="20"/>
                <w:szCs w:val="20"/>
                <w:lang w:eastAsia="es-MX"/>
              </w:rPr>
            </w:pPr>
            <w:r w:rsidRPr="008934C5">
              <w:rPr>
                <w:rFonts w:eastAsia="Times New Roman" w:cs="Calibri"/>
                <w:b/>
                <w:bCs/>
                <w:color w:val="000000"/>
                <w:sz w:val="20"/>
                <w:szCs w:val="20"/>
                <w:lang w:eastAsia="es-MX"/>
              </w:rPr>
              <w:t>INTERNATIONAL</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2D034D5C"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72BB7C7D"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1DA3BED9"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2DDD52FD"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1EC58AAE"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18C21C77" w14:textId="77777777" w:rsidTr="00A230B5">
        <w:trPr>
          <w:trHeight w:val="330"/>
          <w:jc w:val="center"/>
        </w:trPr>
        <w:tc>
          <w:tcPr>
            <w:tcW w:w="2020" w:type="dxa"/>
            <w:tcBorders>
              <w:top w:val="nil"/>
              <w:left w:val="single" w:sz="8" w:space="0" w:color="auto"/>
              <w:bottom w:val="single" w:sz="8" w:space="0" w:color="auto"/>
              <w:right w:val="nil"/>
            </w:tcBorders>
            <w:shd w:val="clear" w:color="auto" w:fill="auto"/>
            <w:vAlign w:val="center"/>
            <w:hideMark/>
          </w:tcPr>
          <w:p w14:paraId="3190A31C" w14:textId="77777777" w:rsidR="00B0356A" w:rsidRPr="008934C5" w:rsidRDefault="00B0356A" w:rsidP="00A230B5">
            <w:pPr>
              <w:spacing w:after="0" w:line="240" w:lineRule="auto"/>
              <w:rPr>
                <w:rFonts w:eastAsia="Times New Roman" w:cs="Calibri"/>
                <w:b/>
                <w:bCs/>
                <w:color w:val="000000"/>
                <w:sz w:val="20"/>
                <w:szCs w:val="20"/>
                <w:lang w:eastAsia="es-MX"/>
              </w:rPr>
            </w:pPr>
            <w:r w:rsidRPr="008934C5">
              <w:rPr>
                <w:rFonts w:eastAsia="Times New Roman" w:cs="Calibri"/>
                <w:b/>
                <w:bCs/>
                <w:color w:val="000000"/>
                <w:sz w:val="20"/>
                <w:szCs w:val="20"/>
                <w:lang w:eastAsia="es-MX"/>
              </w:rPr>
              <w:t>FIAT</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14CE280A"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43E2CA52"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6E787897"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1EB719AA"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71605C4E"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52C4EE1C" w14:textId="77777777" w:rsidTr="00A230B5">
        <w:trPr>
          <w:trHeight w:val="330"/>
          <w:jc w:val="center"/>
        </w:trPr>
        <w:tc>
          <w:tcPr>
            <w:tcW w:w="2020" w:type="dxa"/>
            <w:tcBorders>
              <w:top w:val="nil"/>
              <w:left w:val="single" w:sz="8" w:space="0" w:color="auto"/>
              <w:bottom w:val="single" w:sz="8" w:space="0" w:color="auto"/>
              <w:right w:val="nil"/>
            </w:tcBorders>
            <w:shd w:val="clear" w:color="auto" w:fill="auto"/>
            <w:vAlign w:val="center"/>
            <w:hideMark/>
          </w:tcPr>
          <w:p w14:paraId="69CACC15" w14:textId="77777777" w:rsidR="00B0356A" w:rsidRPr="008934C5" w:rsidRDefault="00B0356A" w:rsidP="00A230B5">
            <w:pPr>
              <w:spacing w:after="0" w:line="240" w:lineRule="auto"/>
              <w:rPr>
                <w:rFonts w:eastAsia="Times New Roman" w:cs="Calibri"/>
                <w:b/>
                <w:bCs/>
                <w:color w:val="000000"/>
                <w:sz w:val="20"/>
                <w:szCs w:val="20"/>
                <w:lang w:eastAsia="es-MX"/>
              </w:rPr>
            </w:pPr>
            <w:r w:rsidRPr="008934C5">
              <w:rPr>
                <w:rFonts w:eastAsia="Times New Roman" w:cs="Calibri"/>
                <w:b/>
                <w:bCs/>
                <w:color w:val="000000"/>
                <w:sz w:val="20"/>
                <w:szCs w:val="20"/>
                <w:lang w:eastAsia="es-MX"/>
              </w:rPr>
              <w:t>MERCEDES BENZ</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24042D14"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4F421DE0"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3680EA66"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0AAD2499"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2F61B762"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569828E3" w14:textId="77777777" w:rsidTr="00A230B5">
        <w:trPr>
          <w:trHeight w:val="330"/>
          <w:jc w:val="center"/>
        </w:trPr>
        <w:tc>
          <w:tcPr>
            <w:tcW w:w="2020" w:type="dxa"/>
            <w:tcBorders>
              <w:top w:val="nil"/>
              <w:left w:val="single" w:sz="8" w:space="0" w:color="auto"/>
              <w:bottom w:val="single" w:sz="8" w:space="0" w:color="auto"/>
              <w:right w:val="nil"/>
            </w:tcBorders>
            <w:shd w:val="clear" w:color="auto" w:fill="auto"/>
            <w:vAlign w:val="center"/>
            <w:hideMark/>
          </w:tcPr>
          <w:p w14:paraId="67EF9B42" w14:textId="77777777" w:rsidR="00B0356A" w:rsidRPr="008934C5" w:rsidRDefault="00B0356A" w:rsidP="00A230B5">
            <w:pPr>
              <w:spacing w:after="0" w:line="240" w:lineRule="auto"/>
              <w:rPr>
                <w:rFonts w:eastAsia="Times New Roman" w:cs="Calibri"/>
                <w:b/>
                <w:bCs/>
                <w:color w:val="000000"/>
                <w:sz w:val="20"/>
                <w:szCs w:val="20"/>
                <w:lang w:eastAsia="es-MX"/>
              </w:rPr>
            </w:pPr>
            <w:r w:rsidRPr="008934C5">
              <w:rPr>
                <w:rFonts w:eastAsia="Times New Roman" w:cs="Calibri"/>
                <w:b/>
                <w:bCs/>
                <w:color w:val="000000"/>
                <w:sz w:val="20"/>
                <w:szCs w:val="20"/>
                <w:lang w:eastAsia="es-MX"/>
              </w:rPr>
              <w:t>SUZUKI</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6E24332D"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7DCC3D61"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1F5BB225"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1BCDEB51"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45C94CE8"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B0356A" w:rsidRPr="008934C5" w14:paraId="04C726A4" w14:textId="77777777" w:rsidTr="00A230B5">
        <w:trPr>
          <w:trHeight w:val="330"/>
          <w:jc w:val="center"/>
        </w:trPr>
        <w:tc>
          <w:tcPr>
            <w:tcW w:w="2020" w:type="dxa"/>
            <w:tcBorders>
              <w:top w:val="nil"/>
              <w:left w:val="single" w:sz="8" w:space="0" w:color="auto"/>
              <w:bottom w:val="single" w:sz="8" w:space="0" w:color="auto"/>
              <w:right w:val="nil"/>
            </w:tcBorders>
            <w:shd w:val="clear" w:color="auto" w:fill="auto"/>
            <w:vAlign w:val="center"/>
            <w:hideMark/>
          </w:tcPr>
          <w:p w14:paraId="266566AE" w14:textId="77777777" w:rsidR="00B0356A" w:rsidRPr="008934C5" w:rsidRDefault="00B0356A" w:rsidP="00A230B5">
            <w:pPr>
              <w:spacing w:after="0" w:line="240" w:lineRule="auto"/>
              <w:rPr>
                <w:rFonts w:eastAsia="Times New Roman" w:cs="Calibri"/>
                <w:b/>
                <w:bCs/>
                <w:color w:val="000000"/>
                <w:sz w:val="20"/>
                <w:szCs w:val="20"/>
                <w:lang w:eastAsia="es-MX"/>
              </w:rPr>
            </w:pPr>
            <w:r w:rsidRPr="008934C5">
              <w:rPr>
                <w:rFonts w:eastAsia="Times New Roman" w:cs="Calibri"/>
                <w:b/>
                <w:bCs/>
                <w:color w:val="000000"/>
                <w:sz w:val="20"/>
                <w:szCs w:val="20"/>
                <w:lang w:eastAsia="es-MX"/>
              </w:rPr>
              <w:t>AUDI</w:t>
            </w:r>
          </w:p>
        </w:tc>
        <w:tc>
          <w:tcPr>
            <w:tcW w:w="1740" w:type="dxa"/>
            <w:tcBorders>
              <w:top w:val="nil"/>
              <w:left w:val="single" w:sz="8" w:space="0" w:color="auto"/>
              <w:bottom w:val="single" w:sz="8" w:space="0" w:color="auto"/>
              <w:right w:val="single" w:sz="8" w:space="0" w:color="auto"/>
            </w:tcBorders>
            <w:shd w:val="clear" w:color="auto" w:fill="auto"/>
            <w:noWrap/>
            <w:vAlign w:val="bottom"/>
            <w:hideMark/>
          </w:tcPr>
          <w:p w14:paraId="1B20EF5D"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33" w:type="dxa"/>
            <w:tcBorders>
              <w:top w:val="nil"/>
              <w:left w:val="nil"/>
              <w:bottom w:val="single" w:sz="8" w:space="0" w:color="auto"/>
              <w:right w:val="single" w:sz="8" w:space="0" w:color="auto"/>
            </w:tcBorders>
            <w:shd w:val="clear" w:color="auto" w:fill="auto"/>
            <w:noWrap/>
            <w:vAlign w:val="bottom"/>
            <w:hideMark/>
          </w:tcPr>
          <w:p w14:paraId="598B8791"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600" w:type="dxa"/>
            <w:tcBorders>
              <w:top w:val="nil"/>
              <w:left w:val="nil"/>
              <w:bottom w:val="single" w:sz="8" w:space="0" w:color="auto"/>
              <w:right w:val="single" w:sz="8" w:space="0" w:color="auto"/>
            </w:tcBorders>
            <w:shd w:val="clear" w:color="auto" w:fill="auto"/>
            <w:noWrap/>
            <w:vAlign w:val="bottom"/>
            <w:hideMark/>
          </w:tcPr>
          <w:p w14:paraId="58DCBC23"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14:paraId="272A6B39" w14:textId="77777777" w:rsidR="00B0356A" w:rsidRPr="008934C5" w:rsidRDefault="00B0356A" w:rsidP="00A230B5">
            <w:pPr>
              <w:spacing w:after="0" w:line="240" w:lineRule="auto"/>
              <w:jc w:val="right"/>
              <w:rPr>
                <w:rFonts w:eastAsia="Times New Roman" w:cs="Calibri"/>
                <w:color w:val="000000"/>
                <w:sz w:val="20"/>
                <w:szCs w:val="20"/>
                <w:lang w:eastAsia="es-MX"/>
              </w:rPr>
            </w:pPr>
            <w:r w:rsidRPr="008934C5">
              <w:rPr>
                <w:rFonts w:eastAsia="Times New Roman" w:cs="Calibri"/>
                <w:color w:val="000000"/>
                <w:sz w:val="20"/>
                <w:szCs w:val="20"/>
                <w:lang w:eastAsia="es-MX"/>
              </w:rPr>
              <w:t> </w:t>
            </w:r>
          </w:p>
        </w:tc>
        <w:tc>
          <w:tcPr>
            <w:tcW w:w="1378" w:type="dxa"/>
            <w:tcBorders>
              <w:top w:val="nil"/>
              <w:left w:val="nil"/>
              <w:bottom w:val="single" w:sz="8" w:space="0" w:color="auto"/>
              <w:right w:val="single" w:sz="8" w:space="0" w:color="auto"/>
            </w:tcBorders>
            <w:shd w:val="clear" w:color="auto" w:fill="auto"/>
            <w:noWrap/>
            <w:vAlign w:val="bottom"/>
            <w:hideMark/>
          </w:tcPr>
          <w:p w14:paraId="216041C0" w14:textId="77777777" w:rsidR="00B0356A" w:rsidRPr="008934C5" w:rsidRDefault="00B0356A" w:rsidP="00A230B5">
            <w:pPr>
              <w:spacing w:after="0" w:line="240" w:lineRule="auto"/>
              <w:rPr>
                <w:rFonts w:eastAsia="Times New Roman" w:cs="Calibri"/>
                <w:color w:val="000000"/>
                <w:sz w:val="20"/>
                <w:szCs w:val="20"/>
                <w:lang w:eastAsia="es-MX"/>
              </w:rPr>
            </w:pPr>
            <w:r w:rsidRPr="008934C5">
              <w:rPr>
                <w:rFonts w:eastAsia="Times New Roman" w:cs="Calibri"/>
                <w:color w:val="000000"/>
                <w:sz w:val="20"/>
                <w:szCs w:val="20"/>
                <w:lang w:eastAsia="es-MX"/>
              </w:rPr>
              <w:t> </w:t>
            </w:r>
          </w:p>
        </w:tc>
      </w:tr>
      <w:tr w:rsidR="00CE236D" w:rsidRPr="008934C5" w14:paraId="4B89D453" w14:textId="77777777" w:rsidTr="00B83357">
        <w:trPr>
          <w:trHeight w:val="330"/>
          <w:jc w:val="center"/>
        </w:trPr>
        <w:tc>
          <w:tcPr>
            <w:tcW w:w="2020" w:type="dxa"/>
            <w:tcBorders>
              <w:top w:val="nil"/>
              <w:left w:val="single" w:sz="8" w:space="0" w:color="auto"/>
              <w:bottom w:val="single" w:sz="8" w:space="0" w:color="auto"/>
              <w:right w:val="single" w:sz="8" w:space="0" w:color="auto"/>
            </w:tcBorders>
            <w:shd w:val="clear" w:color="000000" w:fill="D9D9D9"/>
            <w:vAlign w:val="center"/>
            <w:hideMark/>
          </w:tcPr>
          <w:p w14:paraId="6722046B" w14:textId="77777777" w:rsidR="00B0356A" w:rsidRPr="008934C5" w:rsidRDefault="00B0356A" w:rsidP="00A230B5">
            <w:pPr>
              <w:spacing w:after="0" w:line="240" w:lineRule="auto"/>
              <w:jc w:val="right"/>
              <w:rPr>
                <w:rFonts w:eastAsia="Times New Roman" w:cs="Calibri"/>
                <w:b/>
                <w:bCs/>
                <w:color w:val="000000"/>
                <w:sz w:val="20"/>
                <w:szCs w:val="20"/>
                <w:lang w:eastAsia="es-MX"/>
              </w:rPr>
            </w:pPr>
            <w:r w:rsidRPr="008934C5">
              <w:rPr>
                <w:rFonts w:eastAsia="Times New Roman" w:cs="Calibri"/>
                <w:b/>
                <w:bCs/>
                <w:color w:val="000000"/>
                <w:sz w:val="20"/>
                <w:szCs w:val="20"/>
                <w:lang w:eastAsia="es-MX"/>
              </w:rPr>
              <w:t>SUBTOTAL</w:t>
            </w:r>
          </w:p>
        </w:tc>
        <w:tc>
          <w:tcPr>
            <w:tcW w:w="1740" w:type="dxa"/>
            <w:tcBorders>
              <w:top w:val="nil"/>
              <w:left w:val="nil"/>
              <w:bottom w:val="single" w:sz="8" w:space="0" w:color="auto"/>
              <w:right w:val="single" w:sz="8" w:space="0" w:color="auto"/>
            </w:tcBorders>
            <w:shd w:val="clear" w:color="auto" w:fill="D0CECE" w:themeFill="background2" w:themeFillShade="E6"/>
            <w:noWrap/>
            <w:vAlign w:val="bottom"/>
            <w:hideMark/>
          </w:tcPr>
          <w:p w14:paraId="1F106878" w14:textId="0C3B62F4" w:rsidR="00B0356A" w:rsidRPr="008934C5" w:rsidRDefault="00B0356A" w:rsidP="00A230B5">
            <w:pPr>
              <w:spacing w:after="0" w:line="240" w:lineRule="auto"/>
              <w:jc w:val="right"/>
              <w:rPr>
                <w:rFonts w:eastAsia="Times New Roman" w:cs="Calibri"/>
                <w:b/>
                <w:bCs/>
                <w:color w:val="000000"/>
                <w:sz w:val="20"/>
                <w:szCs w:val="20"/>
                <w:lang w:eastAsia="es-MX"/>
              </w:rPr>
            </w:pPr>
          </w:p>
        </w:tc>
        <w:tc>
          <w:tcPr>
            <w:tcW w:w="1333" w:type="dxa"/>
            <w:tcBorders>
              <w:top w:val="nil"/>
              <w:left w:val="nil"/>
              <w:bottom w:val="single" w:sz="8" w:space="0" w:color="auto"/>
              <w:right w:val="single" w:sz="8" w:space="0" w:color="auto"/>
            </w:tcBorders>
            <w:shd w:val="clear" w:color="auto" w:fill="D0CECE" w:themeFill="background2" w:themeFillShade="E6"/>
            <w:noWrap/>
            <w:vAlign w:val="bottom"/>
            <w:hideMark/>
          </w:tcPr>
          <w:p w14:paraId="53849723" w14:textId="29F99051" w:rsidR="00B0356A" w:rsidRPr="008934C5" w:rsidRDefault="00B0356A" w:rsidP="00A230B5">
            <w:pPr>
              <w:spacing w:after="0" w:line="240" w:lineRule="auto"/>
              <w:jc w:val="right"/>
              <w:rPr>
                <w:rFonts w:eastAsia="Times New Roman" w:cs="Calibri"/>
                <w:b/>
                <w:bCs/>
                <w:color w:val="000000"/>
                <w:sz w:val="20"/>
                <w:szCs w:val="20"/>
                <w:lang w:eastAsia="es-MX"/>
              </w:rPr>
            </w:pPr>
          </w:p>
        </w:tc>
        <w:tc>
          <w:tcPr>
            <w:tcW w:w="1600" w:type="dxa"/>
            <w:tcBorders>
              <w:top w:val="nil"/>
              <w:left w:val="nil"/>
              <w:bottom w:val="single" w:sz="8" w:space="0" w:color="auto"/>
              <w:right w:val="single" w:sz="8" w:space="0" w:color="auto"/>
            </w:tcBorders>
            <w:shd w:val="clear" w:color="auto" w:fill="D0CECE" w:themeFill="background2" w:themeFillShade="E6"/>
            <w:noWrap/>
            <w:vAlign w:val="bottom"/>
            <w:hideMark/>
          </w:tcPr>
          <w:p w14:paraId="20A707DD" w14:textId="13136DAA" w:rsidR="00B0356A" w:rsidRPr="008934C5" w:rsidRDefault="00B0356A" w:rsidP="00A230B5">
            <w:pPr>
              <w:spacing w:after="0" w:line="240" w:lineRule="auto"/>
              <w:jc w:val="right"/>
              <w:rPr>
                <w:rFonts w:eastAsia="Times New Roman" w:cs="Calibri"/>
                <w:b/>
                <w:bCs/>
                <w:color w:val="000000"/>
                <w:sz w:val="20"/>
                <w:szCs w:val="20"/>
                <w:lang w:eastAsia="es-MX"/>
              </w:rPr>
            </w:pPr>
          </w:p>
        </w:tc>
        <w:tc>
          <w:tcPr>
            <w:tcW w:w="1700" w:type="dxa"/>
            <w:tcBorders>
              <w:top w:val="nil"/>
              <w:left w:val="nil"/>
              <w:bottom w:val="single" w:sz="8" w:space="0" w:color="auto"/>
              <w:right w:val="single" w:sz="8" w:space="0" w:color="auto"/>
            </w:tcBorders>
            <w:shd w:val="clear" w:color="auto" w:fill="D0CECE" w:themeFill="background2" w:themeFillShade="E6"/>
            <w:vAlign w:val="center"/>
            <w:hideMark/>
          </w:tcPr>
          <w:p w14:paraId="42E55D36" w14:textId="79806930" w:rsidR="00B0356A" w:rsidRPr="008934C5" w:rsidRDefault="00B0356A" w:rsidP="00B83357">
            <w:pPr>
              <w:spacing w:after="0" w:line="240" w:lineRule="auto"/>
              <w:rPr>
                <w:rFonts w:eastAsia="Times New Roman" w:cs="Calibri"/>
                <w:b/>
                <w:bCs/>
                <w:color w:val="000000"/>
                <w:sz w:val="20"/>
                <w:szCs w:val="20"/>
                <w:lang w:eastAsia="es-MX"/>
              </w:rPr>
            </w:pPr>
          </w:p>
        </w:tc>
        <w:tc>
          <w:tcPr>
            <w:tcW w:w="1378" w:type="dxa"/>
            <w:tcBorders>
              <w:top w:val="nil"/>
              <w:left w:val="nil"/>
              <w:bottom w:val="single" w:sz="8" w:space="0" w:color="auto"/>
              <w:right w:val="single" w:sz="8" w:space="0" w:color="auto"/>
            </w:tcBorders>
            <w:shd w:val="clear" w:color="auto" w:fill="D0CECE" w:themeFill="background2" w:themeFillShade="E6"/>
            <w:noWrap/>
            <w:vAlign w:val="bottom"/>
            <w:hideMark/>
          </w:tcPr>
          <w:p w14:paraId="7435B5BC" w14:textId="07E7EA2C" w:rsidR="00B0356A" w:rsidRPr="008934C5" w:rsidRDefault="00B0356A" w:rsidP="00A230B5">
            <w:pPr>
              <w:spacing w:after="0" w:line="240" w:lineRule="auto"/>
              <w:jc w:val="right"/>
              <w:rPr>
                <w:rFonts w:eastAsia="Times New Roman" w:cs="Calibri"/>
                <w:b/>
                <w:bCs/>
                <w:color w:val="000000"/>
                <w:sz w:val="20"/>
                <w:szCs w:val="20"/>
                <w:lang w:eastAsia="es-MX"/>
              </w:rPr>
            </w:pPr>
          </w:p>
        </w:tc>
      </w:tr>
      <w:tr w:rsidR="00B0356A" w:rsidRPr="008934C5" w14:paraId="4087EC38" w14:textId="77777777" w:rsidTr="00B83357">
        <w:trPr>
          <w:trHeight w:val="330"/>
          <w:jc w:val="center"/>
        </w:trPr>
        <w:tc>
          <w:tcPr>
            <w:tcW w:w="2020" w:type="dxa"/>
            <w:tcBorders>
              <w:top w:val="nil"/>
              <w:left w:val="single" w:sz="8" w:space="0" w:color="auto"/>
              <w:bottom w:val="single" w:sz="8" w:space="0" w:color="auto"/>
              <w:right w:val="single" w:sz="8" w:space="0" w:color="auto"/>
            </w:tcBorders>
            <w:shd w:val="clear" w:color="000000" w:fill="D9D9D9"/>
            <w:noWrap/>
            <w:vAlign w:val="bottom"/>
            <w:hideMark/>
          </w:tcPr>
          <w:p w14:paraId="01A344B4" w14:textId="77777777" w:rsidR="00B0356A" w:rsidRPr="008934C5" w:rsidRDefault="00B0356A" w:rsidP="00A230B5">
            <w:pPr>
              <w:spacing w:after="0" w:line="240" w:lineRule="auto"/>
              <w:jc w:val="right"/>
              <w:rPr>
                <w:rFonts w:eastAsia="Times New Roman" w:cs="Calibri"/>
                <w:b/>
                <w:bCs/>
                <w:color w:val="000000"/>
                <w:sz w:val="20"/>
                <w:szCs w:val="20"/>
                <w:lang w:eastAsia="es-MX"/>
              </w:rPr>
            </w:pPr>
            <w:r w:rsidRPr="008934C5">
              <w:rPr>
                <w:rFonts w:eastAsia="Times New Roman" w:cs="Calibri"/>
                <w:b/>
                <w:bCs/>
                <w:color w:val="000000"/>
                <w:sz w:val="20"/>
                <w:szCs w:val="20"/>
                <w:lang w:eastAsia="es-MX"/>
              </w:rPr>
              <w:t>IVA</w:t>
            </w:r>
          </w:p>
        </w:tc>
        <w:tc>
          <w:tcPr>
            <w:tcW w:w="1740" w:type="dxa"/>
            <w:tcBorders>
              <w:top w:val="nil"/>
              <w:left w:val="nil"/>
              <w:bottom w:val="single" w:sz="8" w:space="0" w:color="auto"/>
              <w:right w:val="single" w:sz="8" w:space="0" w:color="auto"/>
            </w:tcBorders>
            <w:shd w:val="clear" w:color="auto" w:fill="D0CECE" w:themeFill="background2" w:themeFillShade="E6"/>
            <w:noWrap/>
            <w:vAlign w:val="bottom"/>
            <w:hideMark/>
          </w:tcPr>
          <w:p w14:paraId="6F8F6AFB" w14:textId="5D4FD499" w:rsidR="00B0356A" w:rsidRPr="008934C5" w:rsidRDefault="00B0356A" w:rsidP="00A230B5">
            <w:pPr>
              <w:spacing w:after="0" w:line="240" w:lineRule="auto"/>
              <w:jc w:val="right"/>
              <w:rPr>
                <w:rFonts w:eastAsia="Times New Roman" w:cs="Calibri"/>
                <w:b/>
                <w:bCs/>
                <w:color w:val="000000"/>
                <w:sz w:val="20"/>
                <w:szCs w:val="20"/>
                <w:lang w:eastAsia="es-MX"/>
              </w:rPr>
            </w:pPr>
          </w:p>
        </w:tc>
        <w:tc>
          <w:tcPr>
            <w:tcW w:w="1333" w:type="dxa"/>
            <w:tcBorders>
              <w:top w:val="nil"/>
              <w:left w:val="nil"/>
              <w:bottom w:val="single" w:sz="8" w:space="0" w:color="auto"/>
              <w:right w:val="single" w:sz="8" w:space="0" w:color="auto"/>
            </w:tcBorders>
            <w:shd w:val="clear" w:color="auto" w:fill="D0CECE" w:themeFill="background2" w:themeFillShade="E6"/>
            <w:noWrap/>
            <w:vAlign w:val="bottom"/>
            <w:hideMark/>
          </w:tcPr>
          <w:p w14:paraId="6C0804DC" w14:textId="6622386F" w:rsidR="00B0356A" w:rsidRPr="008934C5" w:rsidRDefault="00B0356A" w:rsidP="00A230B5">
            <w:pPr>
              <w:spacing w:after="0" w:line="240" w:lineRule="auto"/>
              <w:jc w:val="right"/>
              <w:rPr>
                <w:rFonts w:eastAsia="Times New Roman" w:cs="Calibri"/>
                <w:b/>
                <w:bCs/>
                <w:color w:val="000000"/>
                <w:sz w:val="20"/>
                <w:szCs w:val="20"/>
                <w:lang w:eastAsia="es-MX"/>
              </w:rPr>
            </w:pPr>
          </w:p>
        </w:tc>
        <w:tc>
          <w:tcPr>
            <w:tcW w:w="1600" w:type="dxa"/>
            <w:tcBorders>
              <w:top w:val="nil"/>
              <w:left w:val="nil"/>
              <w:bottom w:val="single" w:sz="8" w:space="0" w:color="auto"/>
              <w:right w:val="single" w:sz="8" w:space="0" w:color="auto"/>
            </w:tcBorders>
            <w:shd w:val="clear" w:color="auto" w:fill="D0CECE" w:themeFill="background2" w:themeFillShade="E6"/>
            <w:noWrap/>
            <w:vAlign w:val="bottom"/>
            <w:hideMark/>
          </w:tcPr>
          <w:p w14:paraId="0AAF6409" w14:textId="6B62C58F" w:rsidR="00B0356A" w:rsidRPr="008934C5" w:rsidRDefault="00B0356A" w:rsidP="00A230B5">
            <w:pPr>
              <w:spacing w:after="0" w:line="240" w:lineRule="auto"/>
              <w:jc w:val="right"/>
              <w:rPr>
                <w:rFonts w:eastAsia="Times New Roman" w:cs="Calibri"/>
                <w:b/>
                <w:bCs/>
                <w:color w:val="000000"/>
                <w:sz w:val="20"/>
                <w:szCs w:val="20"/>
                <w:lang w:eastAsia="es-MX"/>
              </w:rPr>
            </w:pPr>
          </w:p>
        </w:tc>
        <w:tc>
          <w:tcPr>
            <w:tcW w:w="1700" w:type="dxa"/>
            <w:tcBorders>
              <w:top w:val="nil"/>
              <w:left w:val="nil"/>
              <w:bottom w:val="single" w:sz="8" w:space="0" w:color="auto"/>
              <w:right w:val="single" w:sz="8" w:space="0" w:color="auto"/>
            </w:tcBorders>
            <w:shd w:val="clear" w:color="auto" w:fill="D0CECE" w:themeFill="background2" w:themeFillShade="E6"/>
            <w:vAlign w:val="center"/>
            <w:hideMark/>
          </w:tcPr>
          <w:p w14:paraId="059D6758" w14:textId="071C7403" w:rsidR="00B0356A" w:rsidRPr="008934C5" w:rsidRDefault="00B0356A" w:rsidP="00A230B5">
            <w:pPr>
              <w:spacing w:after="0" w:line="240" w:lineRule="auto"/>
              <w:jc w:val="right"/>
              <w:rPr>
                <w:rFonts w:eastAsia="Times New Roman" w:cs="Calibri"/>
                <w:b/>
                <w:bCs/>
                <w:color w:val="000000"/>
                <w:sz w:val="20"/>
                <w:szCs w:val="20"/>
                <w:lang w:eastAsia="es-MX"/>
              </w:rPr>
            </w:pPr>
          </w:p>
        </w:tc>
        <w:tc>
          <w:tcPr>
            <w:tcW w:w="1378" w:type="dxa"/>
            <w:tcBorders>
              <w:top w:val="nil"/>
              <w:left w:val="nil"/>
              <w:bottom w:val="single" w:sz="8" w:space="0" w:color="auto"/>
              <w:right w:val="single" w:sz="8" w:space="0" w:color="auto"/>
            </w:tcBorders>
            <w:shd w:val="clear" w:color="auto" w:fill="D0CECE" w:themeFill="background2" w:themeFillShade="E6"/>
            <w:noWrap/>
            <w:vAlign w:val="bottom"/>
            <w:hideMark/>
          </w:tcPr>
          <w:p w14:paraId="029245AF" w14:textId="54A825B3" w:rsidR="00B0356A" w:rsidRPr="008934C5" w:rsidRDefault="00B0356A" w:rsidP="00A230B5">
            <w:pPr>
              <w:spacing w:after="0" w:line="240" w:lineRule="auto"/>
              <w:jc w:val="right"/>
              <w:rPr>
                <w:rFonts w:eastAsia="Times New Roman" w:cs="Calibri"/>
                <w:b/>
                <w:bCs/>
                <w:color w:val="000000"/>
                <w:sz w:val="20"/>
                <w:szCs w:val="20"/>
                <w:lang w:eastAsia="es-MX"/>
              </w:rPr>
            </w:pPr>
          </w:p>
        </w:tc>
      </w:tr>
      <w:tr w:rsidR="00B0356A" w:rsidRPr="008934C5" w14:paraId="420D800D" w14:textId="77777777" w:rsidTr="00B83357">
        <w:trPr>
          <w:trHeight w:val="330"/>
          <w:jc w:val="center"/>
        </w:trPr>
        <w:tc>
          <w:tcPr>
            <w:tcW w:w="2020" w:type="dxa"/>
            <w:tcBorders>
              <w:top w:val="nil"/>
              <w:left w:val="single" w:sz="8" w:space="0" w:color="auto"/>
              <w:bottom w:val="single" w:sz="8" w:space="0" w:color="auto"/>
              <w:right w:val="single" w:sz="8" w:space="0" w:color="auto"/>
            </w:tcBorders>
            <w:shd w:val="clear" w:color="000000" w:fill="D9D9D9"/>
            <w:noWrap/>
            <w:vAlign w:val="bottom"/>
            <w:hideMark/>
          </w:tcPr>
          <w:p w14:paraId="397DE92D" w14:textId="77777777" w:rsidR="00B0356A" w:rsidRPr="008934C5" w:rsidRDefault="00B0356A" w:rsidP="00A230B5">
            <w:pPr>
              <w:spacing w:after="0" w:line="240" w:lineRule="auto"/>
              <w:jc w:val="right"/>
              <w:rPr>
                <w:rFonts w:eastAsia="Times New Roman" w:cs="Calibri"/>
                <w:b/>
                <w:bCs/>
                <w:color w:val="000000"/>
                <w:sz w:val="20"/>
                <w:szCs w:val="20"/>
                <w:lang w:eastAsia="es-MX"/>
              </w:rPr>
            </w:pPr>
            <w:r w:rsidRPr="008934C5">
              <w:rPr>
                <w:rFonts w:eastAsia="Times New Roman" w:cs="Calibri"/>
                <w:b/>
                <w:bCs/>
                <w:color w:val="000000"/>
                <w:sz w:val="20"/>
                <w:szCs w:val="20"/>
                <w:lang w:eastAsia="es-MX"/>
              </w:rPr>
              <w:t>TOTAL</w:t>
            </w:r>
          </w:p>
        </w:tc>
        <w:tc>
          <w:tcPr>
            <w:tcW w:w="1740" w:type="dxa"/>
            <w:tcBorders>
              <w:top w:val="nil"/>
              <w:left w:val="nil"/>
              <w:bottom w:val="single" w:sz="8" w:space="0" w:color="auto"/>
              <w:right w:val="single" w:sz="8" w:space="0" w:color="auto"/>
            </w:tcBorders>
            <w:shd w:val="clear" w:color="auto" w:fill="D0CECE" w:themeFill="background2" w:themeFillShade="E6"/>
            <w:noWrap/>
            <w:vAlign w:val="bottom"/>
            <w:hideMark/>
          </w:tcPr>
          <w:p w14:paraId="2E67431B" w14:textId="5A9BE6FE" w:rsidR="00B0356A" w:rsidRPr="008934C5" w:rsidRDefault="00B0356A" w:rsidP="00A230B5">
            <w:pPr>
              <w:spacing w:after="0" w:line="240" w:lineRule="auto"/>
              <w:jc w:val="right"/>
              <w:rPr>
                <w:rFonts w:eastAsia="Times New Roman" w:cs="Calibri"/>
                <w:b/>
                <w:bCs/>
                <w:color w:val="000000"/>
                <w:sz w:val="20"/>
                <w:szCs w:val="20"/>
                <w:lang w:eastAsia="es-MX"/>
              </w:rPr>
            </w:pPr>
          </w:p>
        </w:tc>
        <w:tc>
          <w:tcPr>
            <w:tcW w:w="1333" w:type="dxa"/>
            <w:tcBorders>
              <w:top w:val="nil"/>
              <w:left w:val="nil"/>
              <w:bottom w:val="single" w:sz="8" w:space="0" w:color="auto"/>
              <w:right w:val="single" w:sz="8" w:space="0" w:color="auto"/>
            </w:tcBorders>
            <w:shd w:val="clear" w:color="auto" w:fill="D0CECE" w:themeFill="background2" w:themeFillShade="E6"/>
            <w:noWrap/>
            <w:vAlign w:val="bottom"/>
            <w:hideMark/>
          </w:tcPr>
          <w:p w14:paraId="4A8641E4" w14:textId="49DBDF54" w:rsidR="00B0356A" w:rsidRPr="008934C5" w:rsidRDefault="00B0356A" w:rsidP="00A230B5">
            <w:pPr>
              <w:spacing w:after="0" w:line="240" w:lineRule="auto"/>
              <w:jc w:val="right"/>
              <w:rPr>
                <w:rFonts w:eastAsia="Times New Roman" w:cs="Calibri"/>
                <w:b/>
                <w:bCs/>
                <w:color w:val="000000"/>
                <w:sz w:val="20"/>
                <w:szCs w:val="20"/>
                <w:lang w:eastAsia="es-MX"/>
              </w:rPr>
            </w:pPr>
          </w:p>
        </w:tc>
        <w:tc>
          <w:tcPr>
            <w:tcW w:w="1600" w:type="dxa"/>
            <w:tcBorders>
              <w:top w:val="nil"/>
              <w:left w:val="nil"/>
              <w:bottom w:val="single" w:sz="8" w:space="0" w:color="auto"/>
              <w:right w:val="single" w:sz="8" w:space="0" w:color="auto"/>
            </w:tcBorders>
            <w:shd w:val="clear" w:color="auto" w:fill="D0CECE" w:themeFill="background2" w:themeFillShade="E6"/>
            <w:noWrap/>
            <w:vAlign w:val="bottom"/>
            <w:hideMark/>
          </w:tcPr>
          <w:p w14:paraId="1B9AB4ED" w14:textId="41DD8099" w:rsidR="00B0356A" w:rsidRPr="008934C5" w:rsidRDefault="00B0356A" w:rsidP="00A230B5">
            <w:pPr>
              <w:spacing w:after="0" w:line="240" w:lineRule="auto"/>
              <w:jc w:val="right"/>
              <w:rPr>
                <w:rFonts w:eastAsia="Times New Roman" w:cs="Calibri"/>
                <w:b/>
                <w:bCs/>
                <w:color w:val="000000"/>
                <w:sz w:val="20"/>
                <w:szCs w:val="20"/>
                <w:lang w:eastAsia="es-MX"/>
              </w:rPr>
            </w:pPr>
          </w:p>
        </w:tc>
        <w:tc>
          <w:tcPr>
            <w:tcW w:w="1700" w:type="dxa"/>
            <w:tcBorders>
              <w:top w:val="nil"/>
              <w:left w:val="nil"/>
              <w:bottom w:val="single" w:sz="8" w:space="0" w:color="auto"/>
              <w:right w:val="single" w:sz="8" w:space="0" w:color="auto"/>
            </w:tcBorders>
            <w:shd w:val="clear" w:color="auto" w:fill="D0CECE" w:themeFill="background2" w:themeFillShade="E6"/>
            <w:vAlign w:val="center"/>
            <w:hideMark/>
          </w:tcPr>
          <w:p w14:paraId="191BAD8F" w14:textId="74CB9AC2" w:rsidR="00B0356A" w:rsidRPr="008934C5" w:rsidRDefault="00B0356A" w:rsidP="00A230B5">
            <w:pPr>
              <w:spacing w:after="0" w:line="240" w:lineRule="auto"/>
              <w:jc w:val="right"/>
              <w:rPr>
                <w:rFonts w:eastAsia="Times New Roman" w:cs="Calibri"/>
                <w:b/>
                <w:bCs/>
                <w:color w:val="000000"/>
                <w:sz w:val="20"/>
                <w:szCs w:val="20"/>
                <w:lang w:eastAsia="es-MX"/>
              </w:rPr>
            </w:pPr>
          </w:p>
        </w:tc>
        <w:tc>
          <w:tcPr>
            <w:tcW w:w="1378" w:type="dxa"/>
            <w:tcBorders>
              <w:top w:val="nil"/>
              <w:left w:val="nil"/>
              <w:bottom w:val="single" w:sz="8" w:space="0" w:color="auto"/>
              <w:right w:val="single" w:sz="8" w:space="0" w:color="auto"/>
            </w:tcBorders>
            <w:shd w:val="clear" w:color="auto" w:fill="D0CECE" w:themeFill="background2" w:themeFillShade="E6"/>
            <w:noWrap/>
            <w:vAlign w:val="bottom"/>
            <w:hideMark/>
          </w:tcPr>
          <w:p w14:paraId="55DE0909" w14:textId="2B8E7D15" w:rsidR="00B0356A" w:rsidRPr="008934C5" w:rsidRDefault="00B0356A" w:rsidP="00A230B5">
            <w:pPr>
              <w:spacing w:after="0" w:line="240" w:lineRule="auto"/>
              <w:jc w:val="right"/>
              <w:rPr>
                <w:rFonts w:eastAsia="Times New Roman" w:cs="Calibri"/>
                <w:b/>
                <w:bCs/>
                <w:color w:val="000000"/>
                <w:sz w:val="20"/>
                <w:szCs w:val="20"/>
                <w:lang w:eastAsia="es-MX"/>
              </w:rPr>
            </w:pPr>
          </w:p>
        </w:tc>
      </w:tr>
    </w:tbl>
    <w:p w14:paraId="12D27BAC" w14:textId="77777777" w:rsidR="00570055" w:rsidRDefault="00570055" w:rsidP="00BC3CF8">
      <w:pPr>
        <w:tabs>
          <w:tab w:val="center" w:pos="4961"/>
          <w:tab w:val="left" w:pos="7275"/>
        </w:tabs>
        <w:spacing w:after="0" w:line="240" w:lineRule="auto"/>
        <w:jc w:val="both"/>
        <w:rPr>
          <w:rFonts w:ascii="ColaborateLight" w:hAnsi="ColaborateLight" w:cs="Arial"/>
          <w:b/>
          <w:bCs/>
        </w:rPr>
      </w:pPr>
    </w:p>
    <w:p w14:paraId="5A335BA9" w14:textId="77777777" w:rsidR="00B0356A" w:rsidRDefault="00B0356A" w:rsidP="00BC3CF8">
      <w:pPr>
        <w:tabs>
          <w:tab w:val="center" w:pos="4961"/>
          <w:tab w:val="left" w:pos="7275"/>
        </w:tabs>
        <w:spacing w:after="0" w:line="240" w:lineRule="auto"/>
        <w:jc w:val="both"/>
        <w:rPr>
          <w:rFonts w:ascii="ColaborateLight" w:hAnsi="ColaborateLight" w:cs="Arial"/>
          <w:b/>
          <w:bCs/>
        </w:rPr>
      </w:pPr>
    </w:p>
    <w:p w14:paraId="0AA3888B" w14:textId="77777777" w:rsidR="00CE236D" w:rsidRDefault="00CE236D" w:rsidP="00BC3CF8">
      <w:pPr>
        <w:tabs>
          <w:tab w:val="center" w:pos="4961"/>
          <w:tab w:val="left" w:pos="7275"/>
        </w:tabs>
        <w:spacing w:after="0" w:line="240" w:lineRule="auto"/>
        <w:jc w:val="both"/>
        <w:rPr>
          <w:rFonts w:ascii="ColaborateLight" w:hAnsi="ColaborateLight" w:cs="Arial"/>
          <w:b/>
          <w:bCs/>
        </w:rPr>
      </w:pPr>
    </w:p>
    <w:p w14:paraId="7CD0A54B" w14:textId="77777777" w:rsidR="00CE236D" w:rsidRDefault="00CE236D" w:rsidP="00BC3CF8">
      <w:pPr>
        <w:tabs>
          <w:tab w:val="center" w:pos="4961"/>
          <w:tab w:val="left" w:pos="7275"/>
        </w:tabs>
        <w:spacing w:after="0" w:line="240" w:lineRule="auto"/>
        <w:jc w:val="both"/>
        <w:rPr>
          <w:rFonts w:ascii="ColaborateLight" w:hAnsi="ColaborateLight" w:cs="Arial"/>
          <w:b/>
          <w:bCs/>
        </w:rPr>
      </w:pPr>
    </w:p>
    <w:p w14:paraId="2D414A1E" w14:textId="77777777" w:rsidR="00CE236D" w:rsidRDefault="00CE236D" w:rsidP="00BC3CF8">
      <w:pPr>
        <w:tabs>
          <w:tab w:val="center" w:pos="4961"/>
          <w:tab w:val="left" w:pos="7275"/>
        </w:tabs>
        <w:spacing w:after="0" w:line="240" w:lineRule="auto"/>
        <w:jc w:val="both"/>
        <w:rPr>
          <w:rFonts w:ascii="ColaborateLight" w:hAnsi="ColaborateLight" w:cs="Arial"/>
          <w:b/>
          <w:bCs/>
        </w:rPr>
      </w:pPr>
    </w:p>
    <w:p w14:paraId="46A1BEC2" w14:textId="77777777" w:rsidR="00B0356A" w:rsidRDefault="00B0356A" w:rsidP="00BC3CF8">
      <w:pPr>
        <w:tabs>
          <w:tab w:val="center" w:pos="4961"/>
          <w:tab w:val="left" w:pos="7275"/>
        </w:tabs>
        <w:spacing w:after="0" w:line="240" w:lineRule="auto"/>
        <w:jc w:val="both"/>
        <w:rPr>
          <w:rFonts w:ascii="ColaborateLight" w:hAnsi="ColaborateLight" w:cs="Arial"/>
          <w:b/>
          <w:bCs/>
        </w:rPr>
      </w:pPr>
    </w:p>
    <w:tbl>
      <w:tblPr>
        <w:tblW w:w="9588" w:type="dxa"/>
        <w:jc w:val="center"/>
        <w:tblCellMar>
          <w:left w:w="70" w:type="dxa"/>
          <w:right w:w="70" w:type="dxa"/>
        </w:tblCellMar>
        <w:tblLook w:val="04A0" w:firstRow="1" w:lastRow="0" w:firstColumn="1" w:lastColumn="0" w:noHBand="0" w:noVBand="1"/>
      </w:tblPr>
      <w:tblGrid>
        <w:gridCol w:w="1820"/>
        <w:gridCol w:w="1200"/>
        <w:gridCol w:w="2073"/>
        <w:gridCol w:w="1560"/>
        <w:gridCol w:w="1275"/>
        <w:gridCol w:w="1660"/>
      </w:tblGrid>
      <w:tr w:rsidR="00B0356A" w:rsidRPr="008934C5" w14:paraId="36E606F1" w14:textId="77777777" w:rsidTr="00B83357">
        <w:trPr>
          <w:trHeight w:val="831"/>
          <w:jc w:val="center"/>
        </w:trPr>
        <w:tc>
          <w:tcPr>
            <w:tcW w:w="1820" w:type="dxa"/>
            <w:tcBorders>
              <w:top w:val="single" w:sz="8" w:space="0" w:color="auto"/>
              <w:left w:val="single" w:sz="8" w:space="0" w:color="auto"/>
              <w:bottom w:val="single" w:sz="8" w:space="0" w:color="auto"/>
              <w:right w:val="single" w:sz="4" w:space="0" w:color="auto"/>
            </w:tcBorders>
            <w:shd w:val="clear" w:color="000000" w:fill="D9D9D9" w:themeFill="background1" w:themeFillShade="D9"/>
            <w:vAlign w:val="center"/>
            <w:hideMark/>
          </w:tcPr>
          <w:p w14:paraId="0F5B1A96" w14:textId="77777777" w:rsidR="00B0356A" w:rsidRPr="008934C5" w:rsidRDefault="00B0356A" w:rsidP="00A230B5">
            <w:pPr>
              <w:spacing w:after="0" w:line="240" w:lineRule="auto"/>
              <w:jc w:val="center"/>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MARCA</w:t>
            </w:r>
          </w:p>
        </w:tc>
        <w:tc>
          <w:tcPr>
            <w:tcW w:w="1200" w:type="dxa"/>
            <w:tcBorders>
              <w:top w:val="single" w:sz="8" w:space="0" w:color="auto"/>
              <w:left w:val="single" w:sz="4" w:space="0" w:color="auto"/>
              <w:bottom w:val="single" w:sz="8" w:space="0" w:color="auto"/>
              <w:right w:val="single" w:sz="8" w:space="0" w:color="auto"/>
            </w:tcBorders>
            <w:shd w:val="clear" w:color="000000" w:fill="D9D9D9" w:themeFill="background1" w:themeFillShade="D9"/>
            <w:vAlign w:val="center"/>
            <w:hideMark/>
          </w:tcPr>
          <w:p w14:paraId="3517B7B9" w14:textId="77777777" w:rsidR="00B0356A" w:rsidRPr="008934C5" w:rsidRDefault="00B0356A" w:rsidP="00A230B5">
            <w:pPr>
              <w:spacing w:after="0" w:line="240" w:lineRule="auto"/>
              <w:jc w:val="center"/>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 xml:space="preserve"> MOTOR</w:t>
            </w:r>
          </w:p>
        </w:tc>
        <w:tc>
          <w:tcPr>
            <w:tcW w:w="2073" w:type="dxa"/>
            <w:tcBorders>
              <w:top w:val="single" w:sz="8" w:space="0" w:color="auto"/>
              <w:left w:val="nil"/>
              <w:bottom w:val="single" w:sz="8" w:space="0" w:color="auto"/>
              <w:right w:val="single" w:sz="8" w:space="0" w:color="auto"/>
            </w:tcBorders>
            <w:shd w:val="clear" w:color="000000" w:fill="D9D9D9" w:themeFill="background1" w:themeFillShade="D9"/>
            <w:vAlign w:val="center"/>
            <w:hideMark/>
          </w:tcPr>
          <w:p w14:paraId="69EFF5C4" w14:textId="77777777" w:rsidR="00B0356A" w:rsidRPr="008934C5" w:rsidRDefault="00B0356A" w:rsidP="00A230B5">
            <w:pPr>
              <w:spacing w:after="0" w:line="240" w:lineRule="auto"/>
              <w:jc w:val="center"/>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MANTENIMIENTO PREVENTIVO</w:t>
            </w:r>
          </w:p>
        </w:tc>
        <w:tc>
          <w:tcPr>
            <w:tcW w:w="1560" w:type="dxa"/>
            <w:tcBorders>
              <w:top w:val="single" w:sz="8" w:space="0" w:color="auto"/>
              <w:left w:val="nil"/>
              <w:bottom w:val="single" w:sz="8" w:space="0" w:color="auto"/>
              <w:right w:val="single" w:sz="8" w:space="0" w:color="auto"/>
            </w:tcBorders>
            <w:shd w:val="clear" w:color="000000" w:fill="D9D9D9" w:themeFill="background1" w:themeFillShade="D9"/>
            <w:vAlign w:val="center"/>
            <w:hideMark/>
          </w:tcPr>
          <w:p w14:paraId="35B45DEF" w14:textId="77777777" w:rsidR="00B0356A" w:rsidRPr="008934C5" w:rsidRDefault="00B0356A" w:rsidP="00A230B5">
            <w:pPr>
              <w:spacing w:after="0" w:line="240" w:lineRule="auto"/>
              <w:jc w:val="center"/>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 xml:space="preserve"> SISTEMA DE FRENOS</w:t>
            </w:r>
          </w:p>
        </w:tc>
        <w:tc>
          <w:tcPr>
            <w:tcW w:w="1275" w:type="dxa"/>
            <w:tcBorders>
              <w:top w:val="single" w:sz="8" w:space="0" w:color="auto"/>
              <w:left w:val="nil"/>
              <w:bottom w:val="single" w:sz="8" w:space="0" w:color="auto"/>
              <w:right w:val="single" w:sz="8" w:space="0" w:color="auto"/>
            </w:tcBorders>
            <w:shd w:val="clear" w:color="000000" w:fill="D9D9D9" w:themeFill="background1" w:themeFillShade="D9"/>
            <w:vAlign w:val="center"/>
            <w:hideMark/>
          </w:tcPr>
          <w:p w14:paraId="63846BB8" w14:textId="77777777" w:rsidR="00B0356A" w:rsidRPr="008934C5" w:rsidRDefault="00B0356A" w:rsidP="00A230B5">
            <w:pPr>
              <w:spacing w:after="0" w:line="240" w:lineRule="auto"/>
              <w:jc w:val="center"/>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SISTEMA ELECTRICO</w:t>
            </w:r>
          </w:p>
        </w:tc>
        <w:tc>
          <w:tcPr>
            <w:tcW w:w="1660" w:type="dxa"/>
            <w:tcBorders>
              <w:top w:val="single" w:sz="8" w:space="0" w:color="auto"/>
              <w:left w:val="nil"/>
              <w:bottom w:val="single" w:sz="8" w:space="0" w:color="auto"/>
              <w:right w:val="single" w:sz="8" w:space="0" w:color="auto"/>
            </w:tcBorders>
            <w:shd w:val="clear" w:color="000000" w:fill="D9D9D9" w:themeFill="background1" w:themeFillShade="D9"/>
            <w:vAlign w:val="center"/>
            <w:hideMark/>
          </w:tcPr>
          <w:p w14:paraId="6A256023" w14:textId="77777777" w:rsidR="00B0356A" w:rsidRPr="008934C5" w:rsidRDefault="00B0356A" w:rsidP="00A230B5">
            <w:pPr>
              <w:spacing w:after="0" w:line="240" w:lineRule="auto"/>
              <w:jc w:val="center"/>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SUSPENSION, DIRECCION, ALINEACION Y BALANCEO</w:t>
            </w:r>
          </w:p>
        </w:tc>
      </w:tr>
      <w:tr w:rsidR="00B0356A" w:rsidRPr="008934C5" w14:paraId="2343144B" w14:textId="77777777" w:rsidTr="00B83357">
        <w:trPr>
          <w:trHeight w:val="330"/>
          <w:jc w:val="center"/>
        </w:trPr>
        <w:tc>
          <w:tcPr>
            <w:tcW w:w="1820" w:type="dxa"/>
            <w:tcBorders>
              <w:top w:val="nil"/>
              <w:left w:val="single" w:sz="8" w:space="0" w:color="auto"/>
              <w:bottom w:val="nil"/>
              <w:right w:val="single" w:sz="4" w:space="0" w:color="auto"/>
            </w:tcBorders>
            <w:shd w:val="clear" w:color="auto" w:fill="auto"/>
            <w:vAlign w:val="center"/>
            <w:hideMark/>
          </w:tcPr>
          <w:p w14:paraId="31A5186E" w14:textId="77777777" w:rsidR="00B0356A" w:rsidRPr="008934C5" w:rsidRDefault="00B0356A" w:rsidP="00A230B5">
            <w:pPr>
              <w:spacing w:after="0" w:line="240" w:lineRule="auto"/>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DODGE</w:t>
            </w:r>
          </w:p>
        </w:tc>
        <w:tc>
          <w:tcPr>
            <w:tcW w:w="1200" w:type="dxa"/>
            <w:tcBorders>
              <w:top w:val="nil"/>
              <w:left w:val="single" w:sz="4" w:space="0" w:color="auto"/>
              <w:bottom w:val="single" w:sz="8" w:space="0" w:color="auto"/>
              <w:right w:val="single" w:sz="8" w:space="0" w:color="auto"/>
            </w:tcBorders>
            <w:shd w:val="clear" w:color="auto" w:fill="auto"/>
            <w:noWrap/>
            <w:vAlign w:val="bottom"/>
            <w:hideMark/>
          </w:tcPr>
          <w:p w14:paraId="25A6F560"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11202D4F"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1A76E37A"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5E018680"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7B91CBC4"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3B8F9352" w14:textId="77777777" w:rsidTr="00B83357">
        <w:trPr>
          <w:trHeight w:val="330"/>
          <w:jc w:val="center"/>
        </w:trPr>
        <w:tc>
          <w:tcPr>
            <w:tcW w:w="182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F6E3EE9" w14:textId="77777777" w:rsidR="00B0356A" w:rsidRPr="008934C5" w:rsidRDefault="00B0356A" w:rsidP="00A230B5">
            <w:pPr>
              <w:spacing w:after="0" w:line="240" w:lineRule="auto"/>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CHEVROLET</w:t>
            </w:r>
          </w:p>
        </w:tc>
        <w:tc>
          <w:tcPr>
            <w:tcW w:w="1200" w:type="dxa"/>
            <w:tcBorders>
              <w:top w:val="nil"/>
              <w:left w:val="single" w:sz="4" w:space="0" w:color="auto"/>
              <w:bottom w:val="single" w:sz="8" w:space="0" w:color="auto"/>
              <w:right w:val="single" w:sz="8" w:space="0" w:color="auto"/>
            </w:tcBorders>
            <w:shd w:val="clear" w:color="auto" w:fill="auto"/>
            <w:noWrap/>
            <w:vAlign w:val="bottom"/>
            <w:hideMark/>
          </w:tcPr>
          <w:p w14:paraId="23705D4B"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28B7C842"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2D8A66CB"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319632EB"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6A2C2B8C"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41BFF5A4" w14:textId="77777777" w:rsidTr="00B83357">
        <w:trPr>
          <w:trHeight w:val="330"/>
          <w:jc w:val="center"/>
        </w:trPr>
        <w:tc>
          <w:tcPr>
            <w:tcW w:w="1820" w:type="dxa"/>
            <w:tcBorders>
              <w:top w:val="nil"/>
              <w:left w:val="single" w:sz="8" w:space="0" w:color="auto"/>
              <w:bottom w:val="nil"/>
              <w:right w:val="single" w:sz="4" w:space="0" w:color="auto"/>
            </w:tcBorders>
            <w:shd w:val="clear" w:color="auto" w:fill="auto"/>
            <w:vAlign w:val="center"/>
            <w:hideMark/>
          </w:tcPr>
          <w:p w14:paraId="0E137521" w14:textId="77777777" w:rsidR="00B0356A" w:rsidRPr="008934C5" w:rsidRDefault="00B0356A" w:rsidP="00A230B5">
            <w:pPr>
              <w:spacing w:after="0" w:line="240" w:lineRule="auto"/>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NISSAN</w:t>
            </w:r>
          </w:p>
        </w:tc>
        <w:tc>
          <w:tcPr>
            <w:tcW w:w="1200" w:type="dxa"/>
            <w:tcBorders>
              <w:top w:val="nil"/>
              <w:left w:val="single" w:sz="4" w:space="0" w:color="auto"/>
              <w:bottom w:val="single" w:sz="8" w:space="0" w:color="auto"/>
              <w:right w:val="single" w:sz="8" w:space="0" w:color="auto"/>
            </w:tcBorders>
            <w:shd w:val="clear" w:color="auto" w:fill="auto"/>
            <w:noWrap/>
            <w:vAlign w:val="bottom"/>
            <w:hideMark/>
          </w:tcPr>
          <w:p w14:paraId="1B811947"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42B38BAA"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7D01CE8C"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495DD03D"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2F0A85E9"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024D2043" w14:textId="77777777" w:rsidTr="00A230B5">
        <w:trPr>
          <w:trHeight w:val="330"/>
          <w:jc w:val="center"/>
        </w:trPr>
        <w:tc>
          <w:tcPr>
            <w:tcW w:w="1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3F5EAE" w14:textId="77777777" w:rsidR="00B0356A" w:rsidRPr="008934C5" w:rsidRDefault="00B0356A" w:rsidP="00A230B5">
            <w:pPr>
              <w:spacing w:after="0" w:line="240" w:lineRule="auto"/>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FORD</w:t>
            </w:r>
          </w:p>
        </w:tc>
        <w:tc>
          <w:tcPr>
            <w:tcW w:w="1200" w:type="dxa"/>
            <w:tcBorders>
              <w:top w:val="nil"/>
              <w:left w:val="nil"/>
              <w:bottom w:val="single" w:sz="8" w:space="0" w:color="auto"/>
              <w:right w:val="single" w:sz="8" w:space="0" w:color="auto"/>
            </w:tcBorders>
            <w:shd w:val="clear" w:color="auto" w:fill="auto"/>
            <w:noWrap/>
            <w:vAlign w:val="bottom"/>
            <w:hideMark/>
          </w:tcPr>
          <w:p w14:paraId="26202BB4"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3B3960D9"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2345311C"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3079D591"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4D02DFB6"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65D13584" w14:textId="77777777" w:rsidTr="00B83357">
        <w:trPr>
          <w:trHeight w:val="330"/>
          <w:jc w:val="center"/>
        </w:trPr>
        <w:tc>
          <w:tcPr>
            <w:tcW w:w="1820" w:type="dxa"/>
            <w:tcBorders>
              <w:top w:val="nil"/>
              <w:left w:val="single" w:sz="8" w:space="0" w:color="auto"/>
              <w:bottom w:val="nil"/>
              <w:right w:val="single" w:sz="4" w:space="0" w:color="auto"/>
            </w:tcBorders>
            <w:shd w:val="clear" w:color="auto" w:fill="auto"/>
            <w:vAlign w:val="center"/>
            <w:hideMark/>
          </w:tcPr>
          <w:p w14:paraId="63DB6754" w14:textId="77777777" w:rsidR="00B0356A" w:rsidRPr="008934C5" w:rsidRDefault="00B0356A" w:rsidP="00A230B5">
            <w:pPr>
              <w:spacing w:after="0" w:line="240" w:lineRule="auto"/>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TOYOTA</w:t>
            </w:r>
          </w:p>
        </w:tc>
        <w:tc>
          <w:tcPr>
            <w:tcW w:w="1200" w:type="dxa"/>
            <w:tcBorders>
              <w:top w:val="nil"/>
              <w:left w:val="single" w:sz="4" w:space="0" w:color="auto"/>
              <w:bottom w:val="single" w:sz="8" w:space="0" w:color="auto"/>
              <w:right w:val="single" w:sz="8" w:space="0" w:color="auto"/>
            </w:tcBorders>
            <w:shd w:val="clear" w:color="auto" w:fill="auto"/>
            <w:noWrap/>
            <w:vAlign w:val="bottom"/>
            <w:hideMark/>
          </w:tcPr>
          <w:p w14:paraId="7317FC2C"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7A322216"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70529ACE"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2C09B192"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0AEDF4B3"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43B6C4AF" w14:textId="77777777" w:rsidTr="00A230B5">
        <w:trPr>
          <w:trHeight w:val="330"/>
          <w:jc w:val="center"/>
        </w:trPr>
        <w:tc>
          <w:tcPr>
            <w:tcW w:w="1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5FEF587" w14:textId="77777777" w:rsidR="00B0356A" w:rsidRPr="008934C5" w:rsidRDefault="00B0356A" w:rsidP="00A230B5">
            <w:pPr>
              <w:spacing w:after="0" w:line="240" w:lineRule="auto"/>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VOLKSWAGEN</w:t>
            </w:r>
          </w:p>
        </w:tc>
        <w:tc>
          <w:tcPr>
            <w:tcW w:w="1200" w:type="dxa"/>
            <w:tcBorders>
              <w:top w:val="nil"/>
              <w:left w:val="nil"/>
              <w:bottom w:val="single" w:sz="8" w:space="0" w:color="auto"/>
              <w:right w:val="single" w:sz="8" w:space="0" w:color="auto"/>
            </w:tcBorders>
            <w:shd w:val="clear" w:color="auto" w:fill="auto"/>
            <w:noWrap/>
            <w:vAlign w:val="bottom"/>
            <w:hideMark/>
          </w:tcPr>
          <w:p w14:paraId="411DF716"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359CE5ED"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5F2D9441"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729D75AD"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1DB8558D"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72C42A73" w14:textId="77777777" w:rsidTr="00B83357">
        <w:trPr>
          <w:trHeight w:val="330"/>
          <w:jc w:val="center"/>
        </w:trPr>
        <w:tc>
          <w:tcPr>
            <w:tcW w:w="1820" w:type="dxa"/>
            <w:tcBorders>
              <w:top w:val="nil"/>
              <w:left w:val="single" w:sz="8" w:space="0" w:color="auto"/>
              <w:bottom w:val="nil"/>
              <w:right w:val="single" w:sz="4" w:space="0" w:color="auto"/>
            </w:tcBorders>
            <w:shd w:val="clear" w:color="auto" w:fill="auto"/>
            <w:vAlign w:val="center"/>
            <w:hideMark/>
          </w:tcPr>
          <w:p w14:paraId="55A44BD5" w14:textId="77777777" w:rsidR="00B0356A" w:rsidRPr="008934C5" w:rsidRDefault="00B0356A" w:rsidP="00A230B5">
            <w:pPr>
              <w:spacing w:after="0" w:line="240" w:lineRule="auto"/>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MITSUBISHI</w:t>
            </w:r>
          </w:p>
        </w:tc>
        <w:tc>
          <w:tcPr>
            <w:tcW w:w="1200" w:type="dxa"/>
            <w:tcBorders>
              <w:top w:val="nil"/>
              <w:left w:val="single" w:sz="4" w:space="0" w:color="auto"/>
              <w:bottom w:val="single" w:sz="8" w:space="0" w:color="auto"/>
              <w:right w:val="single" w:sz="8" w:space="0" w:color="auto"/>
            </w:tcBorders>
            <w:shd w:val="clear" w:color="auto" w:fill="auto"/>
            <w:noWrap/>
            <w:vAlign w:val="bottom"/>
            <w:hideMark/>
          </w:tcPr>
          <w:p w14:paraId="1AFE178D"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20DA48A7"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7121ECA2"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3D7FE502"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6E8155C4"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73CED092" w14:textId="77777777" w:rsidTr="00A230B5">
        <w:trPr>
          <w:trHeight w:val="330"/>
          <w:jc w:val="center"/>
        </w:trPr>
        <w:tc>
          <w:tcPr>
            <w:tcW w:w="1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A9D6D7E" w14:textId="77777777" w:rsidR="00B0356A" w:rsidRPr="008934C5" w:rsidRDefault="00B0356A" w:rsidP="00A230B5">
            <w:pPr>
              <w:spacing w:after="0" w:line="240" w:lineRule="auto"/>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KIA</w:t>
            </w:r>
          </w:p>
        </w:tc>
        <w:tc>
          <w:tcPr>
            <w:tcW w:w="1200" w:type="dxa"/>
            <w:tcBorders>
              <w:top w:val="nil"/>
              <w:left w:val="nil"/>
              <w:bottom w:val="single" w:sz="8" w:space="0" w:color="auto"/>
              <w:right w:val="single" w:sz="8" w:space="0" w:color="auto"/>
            </w:tcBorders>
            <w:shd w:val="clear" w:color="auto" w:fill="auto"/>
            <w:noWrap/>
            <w:vAlign w:val="bottom"/>
            <w:hideMark/>
          </w:tcPr>
          <w:p w14:paraId="347E7462"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7243A5DF"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283F46C9"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1E8B60B8"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640A2232"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04B3D556" w14:textId="77777777" w:rsidTr="00B83357">
        <w:trPr>
          <w:trHeight w:val="330"/>
          <w:jc w:val="center"/>
        </w:trPr>
        <w:tc>
          <w:tcPr>
            <w:tcW w:w="1820" w:type="dxa"/>
            <w:tcBorders>
              <w:top w:val="nil"/>
              <w:left w:val="single" w:sz="8" w:space="0" w:color="auto"/>
              <w:bottom w:val="nil"/>
              <w:right w:val="single" w:sz="4" w:space="0" w:color="auto"/>
            </w:tcBorders>
            <w:shd w:val="clear" w:color="auto" w:fill="auto"/>
            <w:vAlign w:val="center"/>
            <w:hideMark/>
          </w:tcPr>
          <w:p w14:paraId="60246D45" w14:textId="77777777" w:rsidR="00B0356A" w:rsidRPr="008934C5" w:rsidRDefault="00B0356A" w:rsidP="00A230B5">
            <w:pPr>
              <w:spacing w:after="0" w:line="240" w:lineRule="auto"/>
              <w:rPr>
                <w:rFonts w:asciiTheme="majorHAnsi" w:eastAsia="Times New Roman" w:hAnsiTheme="majorHAnsi" w:cstheme="majorHAnsi"/>
                <w:b/>
                <w:bCs/>
                <w:sz w:val="20"/>
                <w:szCs w:val="20"/>
                <w:lang w:eastAsia="es-MX"/>
              </w:rPr>
            </w:pPr>
            <w:r w:rsidRPr="008934C5">
              <w:rPr>
                <w:rFonts w:asciiTheme="majorHAnsi" w:eastAsia="Times New Roman" w:hAnsiTheme="majorHAnsi" w:cstheme="majorHAnsi"/>
                <w:b/>
                <w:bCs/>
                <w:sz w:val="20"/>
                <w:szCs w:val="20"/>
                <w:lang w:eastAsia="es-MX"/>
              </w:rPr>
              <w:t>SEAT</w:t>
            </w:r>
          </w:p>
        </w:tc>
        <w:tc>
          <w:tcPr>
            <w:tcW w:w="1200" w:type="dxa"/>
            <w:tcBorders>
              <w:top w:val="nil"/>
              <w:left w:val="single" w:sz="4" w:space="0" w:color="auto"/>
              <w:bottom w:val="single" w:sz="8" w:space="0" w:color="auto"/>
              <w:right w:val="single" w:sz="8" w:space="0" w:color="auto"/>
            </w:tcBorders>
            <w:shd w:val="clear" w:color="auto" w:fill="auto"/>
            <w:noWrap/>
            <w:vAlign w:val="bottom"/>
            <w:hideMark/>
          </w:tcPr>
          <w:p w14:paraId="7080D032"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18C01018"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1B361B00"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05B67DE9"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4508FBE2"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5F96EF7E" w14:textId="77777777" w:rsidTr="00A230B5">
        <w:trPr>
          <w:trHeight w:val="330"/>
          <w:jc w:val="center"/>
        </w:trPr>
        <w:tc>
          <w:tcPr>
            <w:tcW w:w="1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20BFB9E" w14:textId="77777777" w:rsidR="00B0356A" w:rsidRPr="008934C5" w:rsidRDefault="00B0356A" w:rsidP="00A230B5">
            <w:pPr>
              <w:spacing w:after="0" w:line="240" w:lineRule="auto"/>
              <w:rPr>
                <w:rFonts w:asciiTheme="majorHAnsi" w:eastAsia="Times New Roman" w:hAnsiTheme="majorHAnsi" w:cstheme="majorHAnsi"/>
                <w:b/>
                <w:bCs/>
                <w:sz w:val="20"/>
                <w:szCs w:val="20"/>
                <w:lang w:eastAsia="es-MX"/>
              </w:rPr>
            </w:pPr>
            <w:r w:rsidRPr="008934C5">
              <w:rPr>
                <w:rFonts w:asciiTheme="majorHAnsi" w:eastAsia="Times New Roman" w:hAnsiTheme="majorHAnsi" w:cstheme="majorHAnsi"/>
                <w:b/>
                <w:bCs/>
                <w:sz w:val="20"/>
                <w:szCs w:val="20"/>
                <w:lang w:eastAsia="es-MX"/>
              </w:rPr>
              <w:t>HONDA</w:t>
            </w:r>
          </w:p>
        </w:tc>
        <w:tc>
          <w:tcPr>
            <w:tcW w:w="1200" w:type="dxa"/>
            <w:tcBorders>
              <w:top w:val="nil"/>
              <w:left w:val="nil"/>
              <w:bottom w:val="single" w:sz="8" w:space="0" w:color="auto"/>
              <w:right w:val="single" w:sz="8" w:space="0" w:color="auto"/>
            </w:tcBorders>
            <w:shd w:val="clear" w:color="auto" w:fill="auto"/>
            <w:noWrap/>
            <w:vAlign w:val="bottom"/>
            <w:hideMark/>
          </w:tcPr>
          <w:p w14:paraId="20C098CB"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17B266AA"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321933BE"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0BE2CB68"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16A1FDEB"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1F141609" w14:textId="77777777" w:rsidTr="00B83357">
        <w:trPr>
          <w:trHeight w:val="330"/>
          <w:jc w:val="center"/>
        </w:trPr>
        <w:tc>
          <w:tcPr>
            <w:tcW w:w="1820" w:type="dxa"/>
            <w:tcBorders>
              <w:top w:val="nil"/>
              <w:left w:val="single" w:sz="8" w:space="0" w:color="auto"/>
              <w:bottom w:val="single" w:sz="8" w:space="0" w:color="auto"/>
              <w:right w:val="single" w:sz="4" w:space="0" w:color="auto"/>
            </w:tcBorders>
            <w:shd w:val="clear" w:color="auto" w:fill="auto"/>
            <w:vAlign w:val="center"/>
            <w:hideMark/>
          </w:tcPr>
          <w:p w14:paraId="3C6EADC8" w14:textId="77777777" w:rsidR="00B0356A" w:rsidRPr="008934C5" w:rsidRDefault="00B0356A" w:rsidP="00A230B5">
            <w:pPr>
              <w:spacing w:after="0" w:line="240" w:lineRule="auto"/>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INTERNATIONAL</w:t>
            </w:r>
          </w:p>
        </w:tc>
        <w:tc>
          <w:tcPr>
            <w:tcW w:w="1200" w:type="dxa"/>
            <w:tcBorders>
              <w:top w:val="nil"/>
              <w:left w:val="single" w:sz="4" w:space="0" w:color="auto"/>
              <w:bottom w:val="single" w:sz="8" w:space="0" w:color="auto"/>
              <w:right w:val="single" w:sz="8" w:space="0" w:color="auto"/>
            </w:tcBorders>
            <w:shd w:val="clear" w:color="auto" w:fill="auto"/>
            <w:noWrap/>
            <w:vAlign w:val="bottom"/>
            <w:hideMark/>
          </w:tcPr>
          <w:p w14:paraId="7D0DB8E7"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127B81AA"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272A0118"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1178C140"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609A6B52"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1DC2E692" w14:textId="77777777" w:rsidTr="00B83357">
        <w:trPr>
          <w:trHeight w:val="330"/>
          <w:jc w:val="center"/>
        </w:trPr>
        <w:tc>
          <w:tcPr>
            <w:tcW w:w="1820" w:type="dxa"/>
            <w:tcBorders>
              <w:top w:val="nil"/>
              <w:left w:val="single" w:sz="8" w:space="0" w:color="auto"/>
              <w:bottom w:val="single" w:sz="8" w:space="0" w:color="auto"/>
              <w:right w:val="single" w:sz="4" w:space="0" w:color="auto"/>
            </w:tcBorders>
            <w:shd w:val="clear" w:color="auto" w:fill="auto"/>
            <w:vAlign w:val="center"/>
            <w:hideMark/>
          </w:tcPr>
          <w:p w14:paraId="609E2AAA" w14:textId="77777777" w:rsidR="00B0356A" w:rsidRPr="008934C5" w:rsidRDefault="00B0356A" w:rsidP="00A230B5">
            <w:pPr>
              <w:spacing w:after="0" w:line="240" w:lineRule="auto"/>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FIAT</w:t>
            </w:r>
          </w:p>
        </w:tc>
        <w:tc>
          <w:tcPr>
            <w:tcW w:w="1200" w:type="dxa"/>
            <w:tcBorders>
              <w:top w:val="nil"/>
              <w:left w:val="single" w:sz="4" w:space="0" w:color="auto"/>
              <w:bottom w:val="single" w:sz="8" w:space="0" w:color="auto"/>
              <w:right w:val="single" w:sz="8" w:space="0" w:color="auto"/>
            </w:tcBorders>
            <w:shd w:val="clear" w:color="auto" w:fill="auto"/>
            <w:noWrap/>
            <w:vAlign w:val="bottom"/>
            <w:hideMark/>
          </w:tcPr>
          <w:p w14:paraId="2ED79BF8"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20873543"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7E131FB5"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3EB450D3"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268D820D"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10665305" w14:textId="77777777" w:rsidTr="00A230B5">
        <w:trPr>
          <w:trHeight w:val="330"/>
          <w:jc w:val="center"/>
        </w:trPr>
        <w:tc>
          <w:tcPr>
            <w:tcW w:w="1820" w:type="dxa"/>
            <w:tcBorders>
              <w:top w:val="nil"/>
              <w:left w:val="single" w:sz="8" w:space="0" w:color="auto"/>
              <w:bottom w:val="single" w:sz="8" w:space="0" w:color="auto"/>
              <w:right w:val="single" w:sz="8" w:space="0" w:color="auto"/>
            </w:tcBorders>
            <w:shd w:val="clear" w:color="auto" w:fill="auto"/>
            <w:vAlign w:val="center"/>
            <w:hideMark/>
          </w:tcPr>
          <w:p w14:paraId="59142B35" w14:textId="77777777" w:rsidR="00B0356A" w:rsidRPr="008934C5" w:rsidRDefault="00B0356A" w:rsidP="00A230B5">
            <w:pPr>
              <w:spacing w:after="0" w:line="240" w:lineRule="auto"/>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MERCEDES BENZ</w:t>
            </w:r>
          </w:p>
        </w:tc>
        <w:tc>
          <w:tcPr>
            <w:tcW w:w="1200" w:type="dxa"/>
            <w:tcBorders>
              <w:top w:val="nil"/>
              <w:left w:val="nil"/>
              <w:bottom w:val="single" w:sz="8" w:space="0" w:color="auto"/>
              <w:right w:val="single" w:sz="8" w:space="0" w:color="auto"/>
            </w:tcBorders>
            <w:shd w:val="clear" w:color="auto" w:fill="auto"/>
            <w:noWrap/>
            <w:vAlign w:val="bottom"/>
            <w:hideMark/>
          </w:tcPr>
          <w:p w14:paraId="75CA649F"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708315D4"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6FE95FC6"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670C0F36"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54B07431"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199E2B8E" w14:textId="77777777" w:rsidTr="00B83357">
        <w:trPr>
          <w:trHeight w:val="330"/>
          <w:jc w:val="center"/>
        </w:trPr>
        <w:tc>
          <w:tcPr>
            <w:tcW w:w="1820" w:type="dxa"/>
            <w:tcBorders>
              <w:top w:val="nil"/>
              <w:left w:val="single" w:sz="8" w:space="0" w:color="auto"/>
              <w:bottom w:val="single" w:sz="8" w:space="0" w:color="auto"/>
              <w:right w:val="single" w:sz="4" w:space="0" w:color="auto"/>
            </w:tcBorders>
            <w:shd w:val="clear" w:color="auto" w:fill="auto"/>
            <w:vAlign w:val="center"/>
            <w:hideMark/>
          </w:tcPr>
          <w:p w14:paraId="408BAAC7" w14:textId="77777777" w:rsidR="00B0356A" w:rsidRPr="008934C5" w:rsidRDefault="00B0356A" w:rsidP="00A230B5">
            <w:pPr>
              <w:spacing w:after="0" w:line="240" w:lineRule="auto"/>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SUZUKI</w:t>
            </w:r>
          </w:p>
        </w:tc>
        <w:tc>
          <w:tcPr>
            <w:tcW w:w="1200" w:type="dxa"/>
            <w:tcBorders>
              <w:top w:val="nil"/>
              <w:left w:val="single" w:sz="4" w:space="0" w:color="auto"/>
              <w:bottom w:val="single" w:sz="8" w:space="0" w:color="auto"/>
              <w:right w:val="single" w:sz="8" w:space="0" w:color="auto"/>
            </w:tcBorders>
            <w:shd w:val="clear" w:color="auto" w:fill="auto"/>
            <w:noWrap/>
            <w:vAlign w:val="bottom"/>
            <w:hideMark/>
          </w:tcPr>
          <w:p w14:paraId="49236477"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6DD210B4"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2ED7C3AD"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267A881C"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45C45FDB"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1DC6D525" w14:textId="77777777" w:rsidTr="00B83357">
        <w:trPr>
          <w:trHeight w:val="330"/>
          <w:jc w:val="center"/>
        </w:trPr>
        <w:tc>
          <w:tcPr>
            <w:tcW w:w="1820" w:type="dxa"/>
            <w:tcBorders>
              <w:top w:val="nil"/>
              <w:left w:val="single" w:sz="8" w:space="0" w:color="auto"/>
              <w:bottom w:val="single" w:sz="8" w:space="0" w:color="auto"/>
              <w:right w:val="single" w:sz="4" w:space="0" w:color="auto"/>
            </w:tcBorders>
            <w:shd w:val="clear" w:color="auto" w:fill="auto"/>
            <w:vAlign w:val="center"/>
            <w:hideMark/>
          </w:tcPr>
          <w:p w14:paraId="63F995A4" w14:textId="77777777" w:rsidR="00B0356A" w:rsidRPr="008934C5" w:rsidRDefault="00B0356A" w:rsidP="00A230B5">
            <w:pPr>
              <w:spacing w:after="0" w:line="240" w:lineRule="auto"/>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AUDI</w:t>
            </w:r>
          </w:p>
        </w:tc>
        <w:tc>
          <w:tcPr>
            <w:tcW w:w="1200" w:type="dxa"/>
            <w:tcBorders>
              <w:top w:val="nil"/>
              <w:left w:val="single" w:sz="4" w:space="0" w:color="auto"/>
              <w:bottom w:val="single" w:sz="8" w:space="0" w:color="auto"/>
              <w:right w:val="single" w:sz="8" w:space="0" w:color="auto"/>
            </w:tcBorders>
            <w:shd w:val="clear" w:color="auto" w:fill="auto"/>
            <w:noWrap/>
            <w:vAlign w:val="bottom"/>
            <w:hideMark/>
          </w:tcPr>
          <w:p w14:paraId="78EE911D"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2073" w:type="dxa"/>
            <w:tcBorders>
              <w:top w:val="nil"/>
              <w:left w:val="nil"/>
              <w:bottom w:val="single" w:sz="8" w:space="0" w:color="auto"/>
              <w:right w:val="single" w:sz="8" w:space="0" w:color="auto"/>
            </w:tcBorders>
            <w:shd w:val="clear" w:color="auto" w:fill="auto"/>
            <w:noWrap/>
            <w:vAlign w:val="bottom"/>
            <w:hideMark/>
          </w:tcPr>
          <w:p w14:paraId="7341EBE2"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560" w:type="dxa"/>
            <w:tcBorders>
              <w:top w:val="nil"/>
              <w:left w:val="nil"/>
              <w:bottom w:val="single" w:sz="8" w:space="0" w:color="auto"/>
              <w:right w:val="single" w:sz="8" w:space="0" w:color="auto"/>
            </w:tcBorders>
            <w:shd w:val="clear" w:color="auto" w:fill="auto"/>
            <w:noWrap/>
            <w:vAlign w:val="bottom"/>
            <w:hideMark/>
          </w:tcPr>
          <w:p w14:paraId="43034219"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275" w:type="dxa"/>
            <w:tcBorders>
              <w:top w:val="nil"/>
              <w:left w:val="nil"/>
              <w:bottom w:val="single" w:sz="8" w:space="0" w:color="auto"/>
              <w:right w:val="single" w:sz="8" w:space="0" w:color="auto"/>
            </w:tcBorders>
            <w:shd w:val="clear" w:color="auto" w:fill="auto"/>
            <w:noWrap/>
            <w:vAlign w:val="bottom"/>
            <w:hideMark/>
          </w:tcPr>
          <w:p w14:paraId="6F0BA2CE"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c>
          <w:tcPr>
            <w:tcW w:w="1660" w:type="dxa"/>
            <w:tcBorders>
              <w:top w:val="nil"/>
              <w:left w:val="nil"/>
              <w:bottom w:val="single" w:sz="8" w:space="0" w:color="auto"/>
              <w:right w:val="single" w:sz="8" w:space="0" w:color="auto"/>
            </w:tcBorders>
            <w:shd w:val="clear" w:color="auto" w:fill="auto"/>
            <w:noWrap/>
            <w:vAlign w:val="bottom"/>
            <w:hideMark/>
          </w:tcPr>
          <w:p w14:paraId="2C719DFE" w14:textId="77777777" w:rsidR="00B0356A" w:rsidRPr="008934C5" w:rsidRDefault="00B0356A" w:rsidP="00A230B5">
            <w:pPr>
              <w:spacing w:after="0" w:line="240" w:lineRule="auto"/>
              <w:rPr>
                <w:rFonts w:asciiTheme="majorHAnsi" w:eastAsia="Times New Roman" w:hAnsiTheme="majorHAnsi" w:cstheme="majorHAnsi"/>
                <w:color w:val="000000"/>
                <w:sz w:val="20"/>
                <w:szCs w:val="20"/>
                <w:lang w:eastAsia="es-MX"/>
              </w:rPr>
            </w:pPr>
            <w:r w:rsidRPr="008934C5">
              <w:rPr>
                <w:rFonts w:asciiTheme="majorHAnsi" w:eastAsia="Times New Roman" w:hAnsiTheme="majorHAnsi" w:cstheme="majorHAnsi"/>
                <w:color w:val="000000"/>
                <w:sz w:val="20"/>
                <w:szCs w:val="20"/>
                <w:lang w:eastAsia="es-MX"/>
              </w:rPr>
              <w:t> </w:t>
            </w:r>
          </w:p>
        </w:tc>
      </w:tr>
      <w:tr w:rsidR="00B0356A" w:rsidRPr="008934C5" w14:paraId="21EAB810" w14:textId="77777777" w:rsidTr="00A230B5">
        <w:trPr>
          <w:trHeight w:val="330"/>
          <w:jc w:val="center"/>
        </w:trPr>
        <w:tc>
          <w:tcPr>
            <w:tcW w:w="1820" w:type="dxa"/>
            <w:tcBorders>
              <w:top w:val="nil"/>
              <w:left w:val="single" w:sz="8" w:space="0" w:color="auto"/>
              <w:bottom w:val="single" w:sz="8" w:space="0" w:color="auto"/>
              <w:right w:val="single" w:sz="8" w:space="0" w:color="auto"/>
            </w:tcBorders>
            <w:shd w:val="clear" w:color="000000" w:fill="D9D9D9"/>
            <w:vAlign w:val="center"/>
            <w:hideMark/>
          </w:tcPr>
          <w:p w14:paraId="6FEBA4EF" w14:textId="77777777"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SUBTOTAL</w:t>
            </w:r>
          </w:p>
        </w:tc>
        <w:tc>
          <w:tcPr>
            <w:tcW w:w="1200" w:type="dxa"/>
            <w:tcBorders>
              <w:top w:val="nil"/>
              <w:left w:val="nil"/>
              <w:bottom w:val="single" w:sz="8" w:space="0" w:color="auto"/>
              <w:right w:val="single" w:sz="8" w:space="0" w:color="auto"/>
            </w:tcBorders>
            <w:shd w:val="clear" w:color="000000" w:fill="D9D9D9"/>
            <w:noWrap/>
            <w:vAlign w:val="bottom"/>
            <w:hideMark/>
          </w:tcPr>
          <w:p w14:paraId="3E236361" w14:textId="6FCF9655"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c>
          <w:tcPr>
            <w:tcW w:w="2073" w:type="dxa"/>
            <w:tcBorders>
              <w:top w:val="nil"/>
              <w:left w:val="nil"/>
              <w:bottom w:val="single" w:sz="8" w:space="0" w:color="auto"/>
              <w:right w:val="single" w:sz="8" w:space="0" w:color="auto"/>
            </w:tcBorders>
            <w:shd w:val="clear" w:color="000000" w:fill="D9D9D9"/>
            <w:noWrap/>
            <w:vAlign w:val="bottom"/>
            <w:hideMark/>
          </w:tcPr>
          <w:p w14:paraId="6EA85222" w14:textId="18111480"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c>
          <w:tcPr>
            <w:tcW w:w="1560" w:type="dxa"/>
            <w:tcBorders>
              <w:top w:val="nil"/>
              <w:left w:val="nil"/>
              <w:bottom w:val="single" w:sz="8" w:space="0" w:color="auto"/>
              <w:right w:val="single" w:sz="8" w:space="0" w:color="auto"/>
            </w:tcBorders>
            <w:shd w:val="clear" w:color="000000" w:fill="D9D9D9"/>
            <w:noWrap/>
            <w:vAlign w:val="bottom"/>
            <w:hideMark/>
          </w:tcPr>
          <w:p w14:paraId="4A63D0A5" w14:textId="019668D6"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c>
          <w:tcPr>
            <w:tcW w:w="1275" w:type="dxa"/>
            <w:tcBorders>
              <w:top w:val="nil"/>
              <w:left w:val="nil"/>
              <w:bottom w:val="single" w:sz="8" w:space="0" w:color="auto"/>
              <w:right w:val="single" w:sz="8" w:space="0" w:color="auto"/>
            </w:tcBorders>
            <w:shd w:val="clear" w:color="000000" w:fill="D9D9D9"/>
            <w:noWrap/>
            <w:vAlign w:val="bottom"/>
            <w:hideMark/>
          </w:tcPr>
          <w:p w14:paraId="7248322A" w14:textId="3F80331F"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c>
          <w:tcPr>
            <w:tcW w:w="1660" w:type="dxa"/>
            <w:tcBorders>
              <w:top w:val="nil"/>
              <w:left w:val="nil"/>
              <w:bottom w:val="single" w:sz="8" w:space="0" w:color="auto"/>
              <w:right w:val="single" w:sz="8" w:space="0" w:color="auto"/>
            </w:tcBorders>
            <w:shd w:val="clear" w:color="000000" w:fill="D9D9D9"/>
            <w:noWrap/>
            <w:vAlign w:val="bottom"/>
            <w:hideMark/>
          </w:tcPr>
          <w:p w14:paraId="56B9687F" w14:textId="28FED4A1"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r>
      <w:tr w:rsidR="00B0356A" w:rsidRPr="008934C5" w14:paraId="33274275" w14:textId="77777777" w:rsidTr="00A230B5">
        <w:trPr>
          <w:trHeight w:val="330"/>
          <w:jc w:val="center"/>
        </w:trPr>
        <w:tc>
          <w:tcPr>
            <w:tcW w:w="1820" w:type="dxa"/>
            <w:tcBorders>
              <w:top w:val="nil"/>
              <w:left w:val="single" w:sz="8" w:space="0" w:color="auto"/>
              <w:bottom w:val="single" w:sz="8" w:space="0" w:color="auto"/>
              <w:right w:val="single" w:sz="8" w:space="0" w:color="auto"/>
            </w:tcBorders>
            <w:shd w:val="clear" w:color="000000" w:fill="D9D9D9"/>
            <w:noWrap/>
            <w:vAlign w:val="bottom"/>
            <w:hideMark/>
          </w:tcPr>
          <w:p w14:paraId="44A4152E" w14:textId="77777777"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IVA</w:t>
            </w:r>
          </w:p>
        </w:tc>
        <w:tc>
          <w:tcPr>
            <w:tcW w:w="1200" w:type="dxa"/>
            <w:tcBorders>
              <w:top w:val="nil"/>
              <w:left w:val="nil"/>
              <w:bottom w:val="single" w:sz="8" w:space="0" w:color="auto"/>
              <w:right w:val="single" w:sz="8" w:space="0" w:color="auto"/>
            </w:tcBorders>
            <w:shd w:val="clear" w:color="000000" w:fill="D9D9D9"/>
            <w:noWrap/>
            <w:vAlign w:val="bottom"/>
            <w:hideMark/>
          </w:tcPr>
          <w:p w14:paraId="65CD579B" w14:textId="3D268C91"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c>
          <w:tcPr>
            <w:tcW w:w="2073" w:type="dxa"/>
            <w:tcBorders>
              <w:top w:val="nil"/>
              <w:left w:val="nil"/>
              <w:bottom w:val="single" w:sz="8" w:space="0" w:color="auto"/>
              <w:right w:val="single" w:sz="8" w:space="0" w:color="auto"/>
            </w:tcBorders>
            <w:shd w:val="clear" w:color="000000" w:fill="D9D9D9"/>
            <w:noWrap/>
            <w:vAlign w:val="bottom"/>
            <w:hideMark/>
          </w:tcPr>
          <w:p w14:paraId="11A6C39B" w14:textId="03D4FB3B"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c>
          <w:tcPr>
            <w:tcW w:w="1560" w:type="dxa"/>
            <w:tcBorders>
              <w:top w:val="nil"/>
              <w:left w:val="nil"/>
              <w:bottom w:val="single" w:sz="8" w:space="0" w:color="auto"/>
              <w:right w:val="single" w:sz="8" w:space="0" w:color="auto"/>
            </w:tcBorders>
            <w:shd w:val="clear" w:color="000000" w:fill="D9D9D9"/>
            <w:noWrap/>
            <w:vAlign w:val="bottom"/>
            <w:hideMark/>
          </w:tcPr>
          <w:p w14:paraId="45AAD32C" w14:textId="7CCCF5BA"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c>
          <w:tcPr>
            <w:tcW w:w="1275" w:type="dxa"/>
            <w:tcBorders>
              <w:top w:val="nil"/>
              <w:left w:val="nil"/>
              <w:bottom w:val="single" w:sz="8" w:space="0" w:color="auto"/>
              <w:right w:val="single" w:sz="8" w:space="0" w:color="auto"/>
            </w:tcBorders>
            <w:shd w:val="clear" w:color="000000" w:fill="D9D9D9"/>
            <w:noWrap/>
            <w:vAlign w:val="bottom"/>
            <w:hideMark/>
          </w:tcPr>
          <w:p w14:paraId="45740BDC" w14:textId="61F73158"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c>
          <w:tcPr>
            <w:tcW w:w="1660" w:type="dxa"/>
            <w:tcBorders>
              <w:top w:val="nil"/>
              <w:left w:val="nil"/>
              <w:bottom w:val="single" w:sz="8" w:space="0" w:color="auto"/>
              <w:right w:val="single" w:sz="8" w:space="0" w:color="auto"/>
            </w:tcBorders>
            <w:shd w:val="clear" w:color="000000" w:fill="D9D9D9"/>
            <w:noWrap/>
            <w:vAlign w:val="bottom"/>
            <w:hideMark/>
          </w:tcPr>
          <w:p w14:paraId="0FF7DEB3" w14:textId="7A0DA41B"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r>
      <w:tr w:rsidR="00B0356A" w:rsidRPr="008934C5" w14:paraId="75538D74" w14:textId="77777777" w:rsidTr="00A230B5">
        <w:trPr>
          <w:trHeight w:val="330"/>
          <w:jc w:val="center"/>
        </w:trPr>
        <w:tc>
          <w:tcPr>
            <w:tcW w:w="1820" w:type="dxa"/>
            <w:tcBorders>
              <w:top w:val="nil"/>
              <w:left w:val="single" w:sz="8" w:space="0" w:color="auto"/>
              <w:bottom w:val="single" w:sz="8" w:space="0" w:color="auto"/>
              <w:right w:val="single" w:sz="8" w:space="0" w:color="auto"/>
            </w:tcBorders>
            <w:shd w:val="clear" w:color="000000" w:fill="D9D9D9"/>
            <w:noWrap/>
            <w:vAlign w:val="bottom"/>
            <w:hideMark/>
          </w:tcPr>
          <w:p w14:paraId="042D5CA6" w14:textId="77777777"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r w:rsidRPr="008934C5">
              <w:rPr>
                <w:rFonts w:asciiTheme="majorHAnsi" w:eastAsia="Times New Roman" w:hAnsiTheme="majorHAnsi" w:cstheme="majorHAnsi"/>
                <w:b/>
                <w:bCs/>
                <w:color w:val="000000"/>
                <w:sz w:val="20"/>
                <w:szCs w:val="20"/>
                <w:lang w:eastAsia="es-MX"/>
              </w:rPr>
              <w:t>TOTAL</w:t>
            </w:r>
          </w:p>
        </w:tc>
        <w:tc>
          <w:tcPr>
            <w:tcW w:w="1200" w:type="dxa"/>
            <w:tcBorders>
              <w:top w:val="nil"/>
              <w:left w:val="nil"/>
              <w:bottom w:val="single" w:sz="8" w:space="0" w:color="auto"/>
              <w:right w:val="single" w:sz="8" w:space="0" w:color="auto"/>
            </w:tcBorders>
            <w:shd w:val="clear" w:color="000000" w:fill="D9D9D9"/>
            <w:noWrap/>
            <w:vAlign w:val="bottom"/>
            <w:hideMark/>
          </w:tcPr>
          <w:p w14:paraId="5B47ED1F" w14:textId="5678FF14"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c>
          <w:tcPr>
            <w:tcW w:w="2073" w:type="dxa"/>
            <w:tcBorders>
              <w:top w:val="nil"/>
              <w:left w:val="nil"/>
              <w:bottom w:val="single" w:sz="8" w:space="0" w:color="auto"/>
              <w:right w:val="single" w:sz="8" w:space="0" w:color="auto"/>
            </w:tcBorders>
            <w:shd w:val="clear" w:color="000000" w:fill="D9D9D9"/>
            <w:noWrap/>
            <w:vAlign w:val="bottom"/>
            <w:hideMark/>
          </w:tcPr>
          <w:p w14:paraId="7160AD87" w14:textId="4F125A70"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c>
          <w:tcPr>
            <w:tcW w:w="1560" w:type="dxa"/>
            <w:tcBorders>
              <w:top w:val="nil"/>
              <w:left w:val="nil"/>
              <w:bottom w:val="single" w:sz="8" w:space="0" w:color="auto"/>
              <w:right w:val="single" w:sz="8" w:space="0" w:color="auto"/>
            </w:tcBorders>
            <w:shd w:val="clear" w:color="000000" w:fill="D9D9D9"/>
            <w:noWrap/>
            <w:vAlign w:val="bottom"/>
            <w:hideMark/>
          </w:tcPr>
          <w:p w14:paraId="24EE0A22" w14:textId="0688DA04"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c>
          <w:tcPr>
            <w:tcW w:w="1275" w:type="dxa"/>
            <w:tcBorders>
              <w:top w:val="nil"/>
              <w:left w:val="nil"/>
              <w:bottom w:val="single" w:sz="8" w:space="0" w:color="auto"/>
              <w:right w:val="single" w:sz="8" w:space="0" w:color="auto"/>
            </w:tcBorders>
            <w:shd w:val="clear" w:color="000000" w:fill="D9D9D9"/>
            <w:noWrap/>
            <w:vAlign w:val="bottom"/>
            <w:hideMark/>
          </w:tcPr>
          <w:p w14:paraId="5B077804" w14:textId="219B101C"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c>
          <w:tcPr>
            <w:tcW w:w="1660" w:type="dxa"/>
            <w:tcBorders>
              <w:top w:val="nil"/>
              <w:left w:val="nil"/>
              <w:bottom w:val="single" w:sz="8" w:space="0" w:color="auto"/>
              <w:right w:val="single" w:sz="8" w:space="0" w:color="auto"/>
            </w:tcBorders>
            <w:shd w:val="clear" w:color="000000" w:fill="D9D9D9"/>
            <w:noWrap/>
            <w:vAlign w:val="bottom"/>
            <w:hideMark/>
          </w:tcPr>
          <w:p w14:paraId="48941E19" w14:textId="036C40F8" w:rsidR="00B0356A" w:rsidRPr="008934C5" w:rsidRDefault="00B0356A" w:rsidP="00A230B5">
            <w:pPr>
              <w:spacing w:after="0" w:line="240" w:lineRule="auto"/>
              <w:jc w:val="right"/>
              <w:rPr>
                <w:rFonts w:asciiTheme="majorHAnsi" w:eastAsia="Times New Roman" w:hAnsiTheme="majorHAnsi" w:cstheme="majorHAnsi"/>
                <w:b/>
                <w:bCs/>
                <w:color w:val="000000"/>
                <w:sz w:val="20"/>
                <w:szCs w:val="20"/>
                <w:lang w:eastAsia="es-MX"/>
              </w:rPr>
            </w:pPr>
          </w:p>
        </w:tc>
      </w:tr>
    </w:tbl>
    <w:p w14:paraId="24C01627" w14:textId="77777777" w:rsidR="00B0356A" w:rsidRDefault="00B0356A" w:rsidP="00BC3CF8">
      <w:pPr>
        <w:tabs>
          <w:tab w:val="center" w:pos="4961"/>
          <w:tab w:val="left" w:pos="7275"/>
        </w:tabs>
        <w:spacing w:after="0" w:line="240" w:lineRule="auto"/>
        <w:jc w:val="both"/>
        <w:rPr>
          <w:rFonts w:ascii="ColaborateLight" w:hAnsi="ColaborateLight" w:cs="Arial"/>
          <w:b/>
          <w:bCs/>
        </w:rPr>
      </w:pPr>
    </w:p>
    <w:p w14:paraId="536ED5C9" w14:textId="5E0C6399" w:rsidR="00B0356A" w:rsidRDefault="00B0356A">
      <w:pPr>
        <w:rPr>
          <w:rFonts w:ascii="ColaborateLight" w:hAnsi="ColaborateLight" w:cs="Arial"/>
          <w:b/>
          <w:bCs/>
        </w:rPr>
      </w:pPr>
      <w:r>
        <w:rPr>
          <w:rFonts w:ascii="ColaborateLight" w:hAnsi="ColaborateLight" w:cs="Arial"/>
          <w:b/>
          <w:bCs/>
        </w:rPr>
        <w:br w:type="page"/>
      </w:r>
    </w:p>
    <w:p w14:paraId="1C55CDC9" w14:textId="77777777" w:rsidR="00B0356A" w:rsidRDefault="00B0356A" w:rsidP="00BC3CF8">
      <w:pPr>
        <w:tabs>
          <w:tab w:val="center" w:pos="4961"/>
          <w:tab w:val="left" w:pos="7275"/>
        </w:tabs>
        <w:spacing w:after="0" w:line="240" w:lineRule="auto"/>
        <w:jc w:val="both"/>
        <w:rPr>
          <w:rFonts w:ascii="ColaborateLight" w:hAnsi="ColaborateLight" w:cs="Arial"/>
          <w:b/>
          <w:bCs/>
        </w:rPr>
      </w:pPr>
    </w:p>
    <w:p w14:paraId="28A44075" w14:textId="77777777" w:rsidR="00B0356A" w:rsidRDefault="00B0356A" w:rsidP="00BC3CF8">
      <w:pPr>
        <w:tabs>
          <w:tab w:val="center" w:pos="4961"/>
          <w:tab w:val="left" w:pos="7275"/>
        </w:tabs>
        <w:spacing w:after="0" w:line="240" w:lineRule="auto"/>
        <w:jc w:val="both"/>
        <w:rPr>
          <w:rFonts w:ascii="ColaborateLight" w:hAnsi="ColaborateLight" w:cs="Arial"/>
          <w:b/>
          <w:bCs/>
        </w:rPr>
      </w:pPr>
    </w:p>
    <w:tbl>
      <w:tblPr>
        <w:tblW w:w="7220" w:type="dxa"/>
        <w:jc w:val="center"/>
        <w:tblCellMar>
          <w:left w:w="70" w:type="dxa"/>
          <w:right w:w="70" w:type="dxa"/>
        </w:tblCellMar>
        <w:tblLook w:val="04A0" w:firstRow="1" w:lastRow="0" w:firstColumn="1" w:lastColumn="0" w:noHBand="0" w:noVBand="1"/>
      </w:tblPr>
      <w:tblGrid>
        <w:gridCol w:w="1820"/>
        <w:gridCol w:w="1714"/>
        <w:gridCol w:w="2200"/>
        <w:gridCol w:w="1486"/>
      </w:tblGrid>
      <w:tr w:rsidR="00B0356A" w:rsidRPr="008934C5" w14:paraId="1B6AA8DC" w14:textId="77777777" w:rsidTr="00B83357">
        <w:trPr>
          <w:trHeight w:val="811"/>
          <w:jc w:val="center"/>
        </w:trPr>
        <w:tc>
          <w:tcPr>
            <w:tcW w:w="1820" w:type="dxa"/>
            <w:tcBorders>
              <w:top w:val="single" w:sz="8" w:space="0" w:color="auto"/>
              <w:left w:val="single" w:sz="8" w:space="0" w:color="auto"/>
              <w:bottom w:val="single" w:sz="8" w:space="0" w:color="auto"/>
              <w:right w:val="single" w:sz="4" w:space="0" w:color="auto"/>
            </w:tcBorders>
            <w:shd w:val="clear" w:color="000000" w:fill="D9D9D9" w:themeFill="background1" w:themeFillShade="D9"/>
            <w:vAlign w:val="center"/>
            <w:hideMark/>
          </w:tcPr>
          <w:p w14:paraId="62AE62F1" w14:textId="77777777" w:rsidR="00B0356A" w:rsidRPr="008934C5" w:rsidRDefault="00B0356A" w:rsidP="00A230B5">
            <w:pPr>
              <w:spacing w:after="0" w:line="240" w:lineRule="auto"/>
              <w:jc w:val="center"/>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MARCA</w:t>
            </w:r>
          </w:p>
        </w:tc>
        <w:tc>
          <w:tcPr>
            <w:tcW w:w="1714" w:type="dxa"/>
            <w:tcBorders>
              <w:top w:val="single" w:sz="8" w:space="0" w:color="auto"/>
              <w:left w:val="single" w:sz="4" w:space="0" w:color="auto"/>
              <w:bottom w:val="single" w:sz="8" w:space="0" w:color="auto"/>
              <w:right w:val="single" w:sz="8" w:space="0" w:color="auto"/>
            </w:tcBorders>
            <w:shd w:val="clear" w:color="000000" w:fill="D9D9D9" w:themeFill="background1" w:themeFillShade="D9"/>
            <w:vAlign w:val="center"/>
            <w:hideMark/>
          </w:tcPr>
          <w:p w14:paraId="571699A1" w14:textId="77777777" w:rsidR="00B0356A" w:rsidRPr="008934C5" w:rsidRDefault="00B0356A" w:rsidP="00A230B5">
            <w:pPr>
              <w:spacing w:after="0" w:line="240" w:lineRule="auto"/>
              <w:jc w:val="center"/>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TRANSMISIÓN AUTOMATICA</w:t>
            </w:r>
          </w:p>
        </w:tc>
        <w:tc>
          <w:tcPr>
            <w:tcW w:w="2200" w:type="dxa"/>
            <w:tcBorders>
              <w:top w:val="single" w:sz="8" w:space="0" w:color="auto"/>
              <w:left w:val="nil"/>
              <w:bottom w:val="single" w:sz="8" w:space="0" w:color="auto"/>
              <w:right w:val="single" w:sz="8" w:space="0" w:color="auto"/>
            </w:tcBorders>
            <w:shd w:val="clear" w:color="000000" w:fill="D9D9D9" w:themeFill="background1" w:themeFillShade="D9"/>
            <w:vAlign w:val="center"/>
            <w:hideMark/>
          </w:tcPr>
          <w:p w14:paraId="1910ACC7" w14:textId="77777777" w:rsidR="00B0356A" w:rsidRPr="008934C5" w:rsidRDefault="00B0356A" w:rsidP="00A230B5">
            <w:pPr>
              <w:spacing w:after="0" w:line="240" w:lineRule="auto"/>
              <w:jc w:val="center"/>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SISTEMA DE AIRE ACONDICIONADO</w:t>
            </w:r>
          </w:p>
        </w:tc>
        <w:tc>
          <w:tcPr>
            <w:tcW w:w="1486" w:type="dxa"/>
            <w:tcBorders>
              <w:top w:val="single" w:sz="8" w:space="0" w:color="auto"/>
              <w:left w:val="nil"/>
              <w:bottom w:val="single" w:sz="8" w:space="0" w:color="auto"/>
              <w:right w:val="single" w:sz="8" w:space="0" w:color="auto"/>
            </w:tcBorders>
            <w:shd w:val="clear" w:color="000000" w:fill="D9D9D9" w:themeFill="background1" w:themeFillShade="D9"/>
            <w:vAlign w:val="center"/>
            <w:hideMark/>
          </w:tcPr>
          <w:p w14:paraId="2FC1085D" w14:textId="77777777" w:rsidR="00B0356A" w:rsidRPr="008934C5" w:rsidRDefault="00B0356A" w:rsidP="00A230B5">
            <w:pPr>
              <w:spacing w:after="0" w:line="240" w:lineRule="auto"/>
              <w:jc w:val="center"/>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ACCESORIOS ESENCIALES</w:t>
            </w:r>
          </w:p>
        </w:tc>
      </w:tr>
      <w:tr w:rsidR="00B0356A" w:rsidRPr="008934C5" w14:paraId="5D975213" w14:textId="77777777" w:rsidTr="00B83357">
        <w:trPr>
          <w:trHeight w:val="330"/>
          <w:jc w:val="center"/>
        </w:trPr>
        <w:tc>
          <w:tcPr>
            <w:tcW w:w="1820" w:type="dxa"/>
            <w:tcBorders>
              <w:top w:val="nil"/>
              <w:left w:val="single" w:sz="8" w:space="0" w:color="auto"/>
              <w:bottom w:val="nil"/>
              <w:right w:val="single" w:sz="4" w:space="0" w:color="auto"/>
            </w:tcBorders>
            <w:shd w:val="clear" w:color="auto" w:fill="auto"/>
            <w:vAlign w:val="center"/>
            <w:hideMark/>
          </w:tcPr>
          <w:p w14:paraId="65DCC7ED"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DODGE</w:t>
            </w:r>
          </w:p>
        </w:tc>
        <w:tc>
          <w:tcPr>
            <w:tcW w:w="1714" w:type="dxa"/>
            <w:tcBorders>
              <w:top w:val="nil"/>
              <w:left w:val="single" w:sz="4" w:space="0" w:color="auto"/>
              <w:bottom w:val="single" w:sz="8" w:space="0" w:color="auto"/>
              <w:right w:val="single" w:sz="8" w:space="0" w:color="auto"/>
            </w:tcBorders>
            <w:shd w:val="clear" w:color="auto" w:fill="auto"/>
            <w:noWrap/>
            <w:vAlign w:val="bottom"/>
            <w:hideMark/>
          </w:tcPr>
          <w:p w14:paraId="61EEBE4A"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1F070C01"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6C644426"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552A2F1C" w14:textId="77777777" w:rsidTr="00B0356A">
        <w:trPr>
          <w:trHeight w:val="330"/>
          <w:jc w:val="center"/>
        </w:trPr>
        <w:tc>
          <w:tcPr>
            <w:tcW w:w="1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1348EE1"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CHEVROLET</w:t>
            </w:r>
          </w:p>
        </w:tc>
        <w:tc>
          <w:tcPr>
            <w:tcW w:w="1714" w:type="dxa"/>
            <w:tcBorders>
              <w:top w:val="nil"/>
              <w:left w:val="nil"/>
              <w:bottom w:val="single" w:sz="8" w:space="0" w:color="auto"/>
              <w:right w:val="single" w:sz="8" w:space="0" w:color="auto"/>
            </w:tcBorders>
            <w:shd w:val="clear" w:color="auto" w:fill="auto"/>
            <w:noWrap/>
            <w:vAlign w:val="bottom"/>
            <w:hideMark/>
          </w:tcPr>
          <w:p w14:paraId="2859F766"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1E74DD99"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0465EC62"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5D41587F" w14:textId="77777777" w:rsidTr="00B83357">
        <w:trPr>
          <w:trHeight w:val="330"/>
          <w:jc w:val="center"/>
        </w:trPr>
        <w:tc>
          <w:tcPr>
            <w:tcW w:w="1820" w:type="dxa"/>
            <w:tcBorders>
              <w:top w:val="nil"/>
              <w:left w:val="single" w:sz="8" w:space="0" w:color="auto"/>
              <w:bottom w:val="nil"/>
              <w:right w:val="single" w:sz="4" w:space="0" w:color="auto"/>
            </w:tcBorders>
            <w:shd w:val="clear" w:color="auto" w:fill="auto"/>
            <w:vAlign w:val="center"/>
            <w:hideMark/>
          </w:tcPr>
          <w:p w14:paraId="4E5E3843"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NISSAN</w:t>
            </w:r>
          </w:p>
        </w:tc>
        <w:tc>
          <w:tcPr>
            <w:tcW w:w="1714" w:type="dxa"/>
            <w:tcBorders>
              <w:top w:val="nil"/>
              <w:left w:val="single" w:sz="4" w:space="0" w:color="auto"/>
              <w:bottom w:val="single" w:sz="8" w:space="0" w:color="auto"/>
              <w:right w:val="single" w:sz="8" w:space="0" w:color="auto"/>
            </w:tcBorders>
            <w:shd w:val="clear" w:color="auto" w:fill="auto"/>
            <w:noWrap/>
            <w:vAlign w:val="bottom"/>
            <w:hideMark/>
          </w:tcPr>
          <w:p w14:paraId="0FA13C2F"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378E8262"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712CC2FD"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4B366D5B" w14:textId="77777777" w:rsidTr="00B0356A">
        <w:trPr>
          <w:trHeight w:val="330"/>
          <w:jc w:val="center"/>
        </w:trPr>
        <w:tc>
          <w:tcPr>
            <w:tcW w:w="1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EECF241"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FORD</w:t>
            </w:r>
          </w:p>
        </w:tc>
        <w:tc>
          <w:tcPr>
            <w:tcW w:w="1714" w:type="dxa"/>
            <w:tcBorders>
              <w:top w:val="nil"/>
              <w:left w:val="nil"/>
              <w:bottom w:val="single" w:sz="8" w:space="0" w:color="auto"/>
              <w:right w:val="single" w:sz="8" w:space="0" w:color="auto"/>
            </w:tcBorders>
            <w:shd w:val="clear" w:color="auto" w:fill="auto"/>
            <w:noWrap/>
            <w:vAlign w:val="bottom"/>
            <w:hideMark/>
          </w:tcPr>
          <w:p w14:paraId="53167397"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1F5D48BD"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58BC4F2E"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221355F3" w14:textId="77777777" w:rsidTr="00B83357">
        <w:trPr>
          <w:trHeight w:val="330"/>
          <w:jc w:val="center"/>
        </w:trPr>
        <w:tc>
          <w:tcPr>
            <w:tcW w:w="1820" w:type="dxa"/>
            <w:tcBorders>
              <w:top w:val="nil"/>
              <w:left w:val="single" w:sz="8" w:space="0" w:color="auto"/>
              <w:bottom w:val="nil"/>
              <w:right w:val="single" w:sz="4" w:space="0" w:color="auto"/>
            </w:tcBorders>
            <w:shd w:val="clear" w:color="auto" w:fill="auto"/>
            <w:vAlign w:val="center"/>
            <w:hideMark/>
          </w:tcPr>
          <w:p w14:paraId="020E0724"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TOYOTA</w:t>
            </w:r>
          </w:p>
        </w:tc>
        <w:tc>
          <w:tcPr>
            <w:tcW w:w="1714" w:type="dxa"/>
            <w:tcBorders>
              <w:top w:val="nil"/>
              <w:left w:val="single" w:sz="4" w:space="0" w:color="auto"/>
              <w:bottom w:val="single" w:sz="8" w:space="0" w:color="auto"/>
              <w:right w:val="single" w:sz="8" w:space="0" w:color="auto"/>
            </w:tcBorders>
            <w:shd w:val="clear" w:color="auto" w:fill="auto"/>
            <w:noWrap/>
            <w:vAlign w:val="bottom"/>
            <w:hideMark/>
          </w:tcPr>
          <w:p w14:paraId="6F34A3B3"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51791000"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2C67B83A"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1C346BE6" w14:textId="77777777" w:rsidTr="00B0356A">
        <w:trPr>
          <w:trHeight w:val="330"/>
          <w:jc w:val="center"/>
        </w:trPr>
        <w:tc>
          <w:tcPr>
            <w:tcW w:w="1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AD50CB0"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VOLKSWAGEN</w:t>
            </w:r>
          </w:p>
        </w:tc>
        <w:tc>
          <w:tcPr>
            <w:tcW w:w="1714" w:type="dxa"/>
            <w:tcBorders>
              <w:top w:val="nil"/>
              <w:left w:val="nil"/>
              <w:bottom w:val="single" w:sz="8" w:space="0" w:color="auto"/>
              <w:right w:val="single" w:sz="8" w:space="0" w:color="auto"/>
            </w:tcBorders>
            <w:shd w:val="clear" w:color="auto" w:fill="auto"/>
            <w:noWrap/>
            <w:vAlign w:val="bottom"/>
            <w:hideMark/>
          </w:tcPr>
          <w:p w14:paraId="3A54ABBB"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5D4CFF12"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6DE24315"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0FBFB8B6" w14:textId="77777777" w:rsidTr="00B83357">
        <w:trPr>
          <w:trHeight w:val="330"/>
          <w:jc w:val="center"/>
        </w:trPr>
        <w:tc>
          <w:tcPr>
            <w:tcW w:w="1820" w:type="dxa"/>
            <w:tcBorders>
              <w:top w:val="nil"/>
              <w:left w:val="single" w:sz="8" w:space="0" w:color="auto"/>
              <w:bottom w:val="nil"/>
              <w:right w:val="single" w:sz="4" w:space="0" w:color="auto"/>
            </w:tcBorders>
            <w:shd w:val="clear" w:color="auto" w:fill="auto"/>
            <w:vAlign w:val="center"/>
            <w:hideMark/>
          </w:tcPr>
          <w:p w14:paraId="221C265B"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MITSUBISHI</w:t>
            </w:r>
          </w:p>
        </w:tc>
        <w:tc>
          <w:tcPr>
            <w:tcW w:w="1714" w:type="dxa"/>
            <w:tcBorders>
              <w:top w:val="nil"/>
              <w:left w:val="single" w:sz="4" w:space="0" w:color="auto"/>
              <w:bottom w:val="single" w:sz="8" w:space="0" w:color="auto"/>
              <w:right w:val="single" w:sz="8" w:space="0" w:color="auto"/>
            </w:tcBorders>
            <w:shd w:val="clear" w:color="auto" w:fill="auto"/>
            <w:noWrap/>
            <w:vAlign w:val="bottom"/>
            <w:hideMark/>
          </w:tcPr>
          <w:p w14:paraId="2CF835B2"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4930AFD3"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6BD61A66"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3148BDA8" w14:textId="77777777" w:rsidTr="00B0356A">
        <w:trPr>
          <w:trHeight w:val="330"/>
          <w:jc w:val="center"/>
        </w:trPr>
        <w:tc>
          <w:tcPr>
            <w:tcW w:w="1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91DE91F"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KIA</w:t>
            </w:r>
          </w:p>
        </w:tc>
        <w:tc>
          <w:tcPr>
            <w:tcW w:w="1714" w:type="dxa"/>
            <w:tcBorders>
              <w:top w:val="nil"/>
              <w:left w:val="nil"/>
              <w:bottom w:val="single" w:sz="8" w:space="0" w:color="auto"/>
              <w:right w:val="single" w:sz="8" w:space="0" w:color="auto"/>
            </w:tcBorders>
            <w:shd w:val="clear" w:color="auto" w:fill="auto"/>
            <w:noWrap/>
            <w:vAlign w:val="bottom"/>
            <w:hideMark/>
          </w:tcPr>
          <w:p w14:paraId="1B851D49"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5CC136E2"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7B63733C"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23E1908B" w14:textId="77777777" w:rsidTr="00B83357">
        <w:trPr>
          <w:trHeight w:val="330"/>
          <w:jc w:val="center"/>
        </w:trPr>
        <w:tc>
          <w:tcPr>
            <w:tcW w:w="1820" w:type="dxa"/>
            <w:tcBorders>
              <w:top w:val="nil"/>
              <w:left w:val="single" w:sz="8" w:space="0" w:color="auto"/>
              <w:bottom w:val="nil"/>
              <w:right w:val="single" w:sz="4" w:space="0" w:color="auto"/>
            </w:tcBorders>
            <w:shd w:val="clear" w:color="auto" w:fill="auto"/>
            <w:vAlign w:val="center"/>
            <w:hideMark/>
          </w:tcPr>
          <w:p w14:paraId="4EA0AF6C" w14:textId="77777777" w:rsidR="00B0356A" w:rsidRPr="008934C5" w:rsidRDefault="00B0356A" w:rsidP="00A230B5">
            <w:pPr>
              <w:spacing w:after="0" w:line="240" w:lineRule="auto"/>
              <w:rPr>
                <w:rFonts w:ascii="Calibri Light" w:eastAsia="Times New Roman" w:hAnsi="Calibri Light" w:cs="Calibri Light"/>
                <w:b/>
                <w:bCs/>
                <w:sz w:val="20"/>
                <w:szCs w:val="20"/>
                <w:lang w:eastAsia="es-MX"/>
              </w:rPr>
            </w:pPr>
            <w:r w:rsidRPr="008934C5">
              <w:rPr>
                <w:rFonts w:ascii="Calibri Light" w:eastAsia="Times New Roman" w:hAnsi="Calibri Light" w:cs="Calibri Light"/>
                <w:b/>
                <w:bCs/>
                <w:sz w:val="20"/>
                <w:szCs w:val="20"/>
                <w:lang w:eastAsia="es-MX"/>
              </w:rPr>
              <w:t>SEAT</w:t>
            </w:r>
          </w:p>
        </w:tc>
        <w:tc>
          <w:tcPr>
            <w:tcW w:w="1714" w:type="dxa"/>
            <w:tcBorders>
              <w:top w:val="nil"/>
              <w:left w:val="single" w:sz="4" w:space="0" w:color="auto"/>
              <w:bottom w:val="single" w:sz="8" w:space="0" w:color="auto"/>
              <w:right w:val="single" w:sz="8" w:space="0" w:color="auto"/>
            </w:tcBorders>
            <w:shd w:val="clear" w:color="auto" w:fill="auto"/>
            <w:noWrap/>
            <w:vAlign w:val="bottom"/>
            <w:hideMark/>
          </w:tcPr>
          <w:p w14:paraId="05769077"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3090CA9F"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3DBA01BD"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40AED1B6" w14:textId="77777777" w:rsidTr="00B0356A">
        <w:trPr>
          <w:trHeight w:val="330"/>
          <w:jc w:val="center"/>
        </w:trPr>
        <w:tc>
          <w:tcPr>
            <w:tcW w:w="1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F72F904" w14:textId="77777777" w:rsidR="00B0356A" w:rsidRPr="008934C5" w:rsidRDefault="00B0356A" w:rsidP="00A230B5">
            <w:pPr>
              <w:spacing w:after="0" w:line="240" w:lineRule="auto"/>
              <w:rPr>
                <w:rFonts w:ascii="Calibri Light" w:eastAsia="Times New Roman" w:hAnsi="Calibri Light" w:cs="Calibri Light"/>
                <w:b/>
                <w:bCs/>
                <w:sz w:val="20"/>
                <w:szCs w:val="20"/>
                <w:lang w:eastAsia="es-MX"/>
              </w:rPr>
            </w:pPr>
            <w:r w:rsidRPr="008934C5">
              <w:rPr>
                <w:rFonts w:ascii="Calibri Light" w:eastAsia="Times New Roman" w:hAnsi="Calibri Light" w:cs="Calibri Light"/>
                <w:b/>
                <w:bCs/>
                <w:sz w:val="20"/>
                <w:szCs w:val="20"/>
                <w:lang w:eastAsia="es-MX"/>
              </w:rPr>
              <w:t>HONDA</w:t>
            </w:r>
          </w:p>
        </w:tc>
        <w:tc>
          <w:tcPr>
            <w:tcW w:w="1714" w:type="dxa"/>
            <w:tcBorders>
              <w:top w:val="nil"/>
              <w:left w:val="nil"/>
              <w:bottom w:val="single" w:sz="8" w:space="0" w:color="auto"/>
              <w:right w:val="single" w:sz="8" w:space="0" w:color="auto"/>
            </w:tcBorders>
            <w:shd w:val="clear" w:color="auto" w:fill="auto"/>
            <w:noWrap/>
            <w:vAlign w:val="bottom"/>
            <w:hideMark/>
          </w:tcPr>
          <w:p w14:paraId="18C7E419"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47865E29"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08D724E3"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3283DEEA" w14:textId="77777777" w:rsidTr="00B83357">
        <w:trPr>
          <w:trHeight w:val="330"/>
          <w:jc w:val="center"/>
        </w:trPr>
        <w:tc>
          <w:tcPr>
            <w:tcW w:w="1820" w:type="dxa"/>
            <w:tcBorders>
              <w:top w:val="nil"/>
              <w:left w:val="single" w:sz="8" w:space="0" w:color="auto"/>
              <w:bottom w:val="single" w:sz="8" w:space="0" w:color="auto"/>
              <w:right w:val="single" w:sz="4" w:space="0" w:color="auto"/>
            </w:tcBorders>
            <w:shd w:val="clear" w:color="auto" w:fill="auto"/>
            <w:vAlign w:val="center"/>
            <w:hideMark/>
          </w:tcPr>
          <w:p w14:paraId="0DB00445"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INTERNATIONAL</w:t>
            </w:r>
          </w:p>
        </w:tc>
        <w:tc>
          <w:tcPr>
            <w:tcW w:w="1714" w:type="dxa"/>
            <w:tcBorders>
              <w:top w:val="nil"/>
              <w:left w:val="single" w:sz="4" w:space="0" w:color="auto"/>
              <w:bottom w:val="single" w:sz="8" w:space="0" w:color="auto"/>
              <w:right w:val="single" w:sz="8" w:space="0" w:color="auto"/>
            </w:tcBorders>
            <w:shd w:val="clear" w:color="auto" w:fill="auto"/>
            <w:noWrap/>
            <w:vAlign w:val="bottom"/>
            <w:hideMark/>
          </w:tcPr>
          <w:p w14:paraId="34A073AE"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0A829EEC"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50178CDD"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78747928" w14:textId="77777777" w:rsidTr="00B83357">
        <w:trPr>
          <w:trHeight w:val="330"/>
          <w:jc w:val="center"/>
        </w:trPr>
        <w:tc>
          <w:tcPr>
            <w:tcW w:w="1820" w:type="dxa"/>
            <w:tcBorders>
              <w:top w:val="nil"/>
              <w:left w:val="single" w:sz="8" w:space="0" w:color="auto"/>
              <w:bottom w:val="single" w:sz="8" w:space="0" w:color="auto"/>
              <w:right w:val="single" w:sz="4" w:space="0" w:color="auto"/>
            </w:tcBorders>
            <w:shd w:val="clear" w:color="auto" w:fill="auto"/>
            <w:vAlign w:val="center"/>
            <w:hideMark/>
          </w:tcPr>
          <w:p w14:paraId="080B8EAD"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FIAT</w:t>
            </w:r>
          </w:p>
        </w:tc>
        <w:tc>
          <w:tcPr>
            <w:tcW w:w="1714" w:type="dxa"/>
            <w:tcBorders>
              <w:top w:val="nil"/>
              <w:left w:val="single" w:sz="4" w:space="0" w:color="auto"/>
              <w:bottom w:val="single" w:sz="8" w:space="0" w:color="auto"/>
              <w:right w:val="single" w:sz="8" w:space="0" w:color="auto"/>
            </w:tcBorders>
            <w:shd w:val="clear" w:color="auto" w:fill="auto"/>
            <w:noWrap/>
            <w:vAlign w:val="bottom"/>
            <w:hideMark/>
          </w:tcPr>
          <w:p w14:paraId="3E6D4A41"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01C67D6D"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36C681F6"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09D40335" w14:textId="77777777" w:rsidTr="00B0356A">
        <w:trPr>
          <w:trHeight w:val="330"/>
          <w:jc w:val="center"/>
        </w:trPr>
        <w:tc>
          <w:tcPr>
            <w:tcW w:w="1820" w:type="dxa"/>
            <w:tcBorders>
              <w:top w:val="nil"/>
              <w:left w:val="single" w:sz="8" w:space="0" w:color="auto"/>
              <w:bottom w:val="single" w:sz="8" w:space="0" w:color="auto"/>
              <w:right w:val="single" w:sz="8" w:space="0" w:color="auto"/>
            </w:tcBorders>
            <w:shd w:val="clear" w:color="auto" w:fill="auto"/>
            <w:vAlign w:val="center"/>
            <w:hideMark/>
          </w:tcPr>
          <w:p w14:paraId="2758EC9E"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MERCEDES BENZ</w:t>
            </w:r>
          </w:p>
        </w:tc>
        <w:tc>
          <w:tcPr>
            <w:tcW w:w="1714" w:type="dxa"/>
            <w:tcBorders>
              <w:top w:val="nil"/>
              <w:left w:val="nil"/>
              <w:bottom w:val="single" w:sz="8" w:space="0" w:color="auto"/>
              <w:right w:val="single" w:sz="8" w:space="0" w:color="auto"/>
            </w:tcBorders>
            <w:shd w:val="clear" w:color="auto" w:fill="auto"/>
            <w:noWrap/>
            <w:vAlign w:val="bottom"/>
            <w:hideMark/>
          </w:tcPr>
          <w:p w14:paraId="197A3142"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7FC06BDE"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13F71B03"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513418F5" w14:textId="77777777" w:rsidTr="00B83357">
        <w:trPr>
          <w:trHeight w:val="330"/>
          <w:jc w:val="center"/>
        </w:trPr>
        <w:tc>
          <w:tcPr>
            <w:tcW w:w="1820" w:type="dxa"/>
            <w:tcBorders>
              <w:top w:val="nil"/>
              <w:left w:val="single" w:sz="8" w:space="0" w:color="auto"/>
              <w:bottom w:val="single" w:sz="8" w:space="0" w:color="auto"/>
              <w:right w:val="single" w:sz="4" w:space="0" w:color="auto"/>
            </w:tcBorders>
            <w:shd w:val="clear" w:color="auto" w:fill="auto"/>
            <w:vAlign w:val="center"/>
            <w:hideMark/>
          </w:tcPr>
          <w:p w14:paraId="258BB5D0"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SUZUKI</w:t>
            </w:r>
          </w:p>
        </w:tc>
        <w:tc>
          <w:tcPr>
            <w:tcW w:w="1714" w:type="dxa"/>
            <w:tcBorders>
              <w:top w:val="nil"/>
              <w:left w:val="single" w:sz="4" w:space="0" w:color="auto"/>
              <w:bottom w:val="single" w:sz="8" w:space="0" w:color="auto"/>
              <w:right w:val="single" w:sz="8" w:space="0" w:color="auto"/>
            </w:tcBorders>
            <w:shd w:val="clear" w:color="auto" w:fill="auto"/>
            <w:noWrap/>
            <w:vAlign w:val="bottom"/>
            <w:hideMark/>
          </w:tcPr>
          <w:p w14:paraId="7BCAB0D2"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29EE5456"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37263E62"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60714D9B" w14:textId="77777777" w:rsidTr="00B83357">
        <w:trPr>
          <w:trHeight w:val="330"/>
          <w:jc w:val="center"/>
        </w:trPr>
        <w:tc>
          <w:tcPr>
            <w:tcW w:w="1820" w:type="dxa"/>
            <w:tcBorders>
              <w:top w:val="nil"/>
              <w:left w:val="single" w:sz="8" w:space="0" w:color="auto"/>
              <w:bottom w:val="single" w:sz="8" w:space="0" w:color="auto"/>
              <w:right w:val="single" w:sz="4" w:space="0" w:color="auto"/>
            </w:tcBorders>
            <w:shd w:val="clear" w:color="auto" w:fill="auto"/>
            <w:vAlign w:val="center"/>
            <w:hideMark/>
          </w:tcPr>
          <w:p w14:paraId="56AE434C"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AUDI</w:t>
            </w:r>
          </w:p>
        </w:tc>
        <w:tc>
          <w:tcPr>
            <w:tcW w:w="1714" w:type="dxa"/>
            <w:tcBorders>
              <w:top w:val="nil"/>
              <w:left w:val="single" w:sz="4" w:space="0" w:color="auto"/>
              <w:bottom w:val="single" w:sz="8" w:space="0" w:color="auto"/>
              <w:right w:val="single" w:sz="8" w:space="0" w:color="auto"/>
            </w:tcBorders>
            <w:shd w:val="clear" w:color="auto" w:fill="auto"/>
            <w:noWrap/>
            <w:vAlign w:val="bottom"/>
            <w:hideMark/>
          </w:tcPr>
          <w:p w14:paraId="7658A1B5"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2200" w:type="dxa"/>
            <w:tcBorders>
              <w:top w:val="nil"/>
              <w:left w:val="nil"/>
              <w:bottom w:val="single" w:sz="8" w:space="0" w:color="auto"/>
              <w:right w:val="single" w:sz="8" w:space="0" w:color="auto"/>
            </w:tcBorders>
            <w:shd w:val="clear" w:color="auto" w:fill="auto"/>
            <w:noWrap/>
            <w:vAlign w:val="bottom"/>
            <w:hideMark/>
          </w:tcPr>
          <w:p w14:paraId="41409A8F"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c>
          <w:tcPr>
            <w:tcW w:w="1486" w:type="dxa"/>
            <w:tcBorders>
              <w:top w:val="nil"/>
              <w:left w:val="nil"/>
              <w:bottom w:val="single" w:sz="8" w:space="0" w:color="auto"/>
              <w:right w:val="single" w:sz="8" w:space="0" w:color="auto"/>
            </w:tcBorders>
            <w:shd w:val="clear" w:color="auto" w:fill="auto"/>
            <w:noWrap/>
            <w:vAlign w:val="bottom"/>
            <w:hideMark/>
          </w:tcPr>
          <w:p w14:paraId="667638E3"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r w:rsidRPr="008934C5">
              <w:rPr>
                <w:rFonts w:ascii="Calibri Light" w:eastAsia="Times New Roman" w:hAnsi="Calibri Light" w:cs="Calibri Light"/>
                <w:color w:val="000000"/>
                <w:sz w:val="20"/>
                <w:szCs w:val="20"/>
                <w:lang w:eastAsia="es-MX"/>
              </w:rPr>
              <w:t> </w:t>
            </w:r>
          </w:p>
        </w:tc>
      </w:tr>
      <w:tr w:rsidR="00B0356A" w:rsidRPr="008934C5" w14:paraId="754BCB1E" w14:textId="77777777" w:rsidTr="00B0356A">
        <w:trPr>
          <w:trHeight w:val="330"/>
          <w:jc w:val="center"/>
        </w:trPr>
        <w:tc>
          <w:tcPr>
            <w:tcW w:w="1820" w:type="dxa"/>
            <w:tcBorders>
              <w:top w:val="nil"/>
              <w:left w:val="single" w:sz="8" w:space="0" w:color="auto"/>
              <w:bottom w:val="single" w:sz="8" w:space="0" w:color="auto"/>
              <w:right w:val="single" w:sz="8" w:space="0" w:color="auto"/>
            </w:tcBorders>
            <w:shd w:val="clear" w:color="000000" w:fill="D9D9D9"/>
            <w:vAlign w:val="center"/>
            <w:hideMark/>
          </w:tcPr>
          <w:p w14:paraId="75BB17C9" w14:textId="77777777"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SUBTOTAL</w:t>
            </w:r>
          </w:p>
        </w:tc>
        <w:tc>
          <w:tcPr>
            <w:tcW w:w="1714" w:type="dxa"/>
            <w:tcBorders>
              <w:top w:val="nil"/>
              <w:left w:val="nil"/>
              <w:bottom w:val="single" w:sz="8" w:space="0" w:color="auto"/>
              <w:right w:val="single" w:sz="8" w:space="0" w:color="auto"/>
            </w:tcBorders>
            <w:shd w:val="clear" w:color="000000" w:fill="D9D9D9"/>
            <w:noWrap/>
            <w:vAlign w:val="bottom"/>
            <w:hideMark/>
          </w:tcPr>
          <w:p w14:paraId="258C6A1D" w14:textId="56C449C4"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p>
        </w:tc>
        <w:tc>
          <w:tcPr>
            <w:tcW w:w="2200" w:type="dxa"/>
            <w:tcBorders>
              <w:top w:val="nil"/>
              <w:left w:val="nil"/>
              <w:bottom w:val="single" w:sz="8" w:space="0" w:color="auto"/>
              <w:right w:val="single" w:sz="8" w:space="0" w:color="auto"/>
            </w:tcBorders>
            <w:shd w:val="clear" w:color="000000" w:fill="D9D9D9"/>
            <w:noWrap/>
            <w:vAlign w:val="bottom"/>
            <w:hideMark/>
          </w:tcPr>
          <w:p w14:paraId="16CFAA30" w14:textId="3328682D"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p>
        </w:tc>
        <w:tc>
          <w:tcPr>
            <w:tcW w:w="1486" w:type="dxa"/>
            <w:tcBorders>
              <w:top w:val="nil"/>
              <w:left w:val="nil"/>
              <w:bottom w:val="single" w:sz="8" w:space="0" w:color="auto"/>
              <w:right w:val="single" w:sz="8" w:space="0" w:color="auto"/>
            </w:tcBorders>
            <w:shd w:val="clear" w:color="000000" w:fill="D9D9D9"/>
            <w:noWrap/>
            <w:vAlign w:val="bottom"/>
            <w:hideMark/>
          </w:tcPr>
          <w:p w14:paraId="37C0AA23" w14:textId="759EB424"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p>
        </w:tc>
      </w:tr>
      <w:tr w:rsidR="00B0356A" w:rsidRPr="008934C5" w14:paraId="6F9625A0" w14:textId="77777777" w:rsidTr="00B0356A">
        <w:trPr>
          <w:trHeight w:val="330"/>
          <w:jc w:val="center"/>
        </w:trPr>
        <w:tc>
          <w:tcPr>
            <w:tcW w:w="1820" w:type="dxa"/>
            <w:tcBorders>
              <w:top w:val="nil"/>
              <w:left w:val="single" w:sz="8" w:space="0" w:color="auto"/>
              <w:bottom w:val="single" w:sz="8" w:space="0" w:color="auto"/>
              <w:right w:val="single" w:sz="8" w:space="0" w:color="auto"/>
            </w:tcBorders>
            <w:shd w:val="clear" w:color="000000" w:fill="D9D9D9"/>
            <w:noWrap/>
            <w:vAlign w:val="bottom"/>
            <w:hideMark/>
          </w:tcPr>
          <w:p w14:paraId="77BC25E5" w14:textId="77777777"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IVA</w:t>
            </w:r>
          </w:p>
        </w:tc>
        <w:tc>
          <w:tcPr>
            <w:tcW w:w="1714" w:type="dxa"/>
            <w:tcBorders>
              <w:top w:val="nil"/>
              <w:left w:val="nil"/>
              <w:bottom w:val="single" w:sz="8" w:space="0" w:color="auto"/>
              <w:right w:val="single" w:sz="8" w:space="0" w:color="auto"/>
            </w:tcBorders>
            <w:shd w:val="clear" w:color="000000" w:fill="D9D9D9"/>
            <w:noWrap/>
            <w:vAlign w:val="bottom"/>
            <w:hideMark/>
          </w:tcPr>
          <w:p w14:paraId="0806C6E5" w14:textId="5A71E428"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p>
        </w:tc>
        <w:tc>
          <w:tcPr>
            <w:tcW w:w="2200" w:type="dxa"/>
            <w:tcBorders>
              <w:top w:val="nil"/>
              <w:left w:val="nil"/>
              <w:bottom w:val="single" w:sz="8" w:space="0" w:color="auto"/>
              <w:right w:val="single" w:sz="8" w:space="0" w:color="auto"/>
            </w:tcBorders>
            <w:shd w:val="clear" w:color="000000" w:fill="D9D9D9"/>
            <w:noWrap/>
            <w:vAlign w:val="bottom"/>
            <w:hideMark/>
          </w:tcPr>
          <w:p w14:paraId="0708E6AF" w14:textId="7A1C2630"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p>
        </w:tc>
        <w:tc>
          <w:tcPr>
            <w:tcW w:w="1486" w:type="dxa"/>
            <w:tcBorders>
              <w:top w:val="nil"/>
              <w:left w:val="nil"/>
              <w:bottom w:val="single" w:sz="8" w:space="0" w:color="auto"/>
              <w:right w:val="single" w:sz="8" w:space="0" w:color="auto"/>
            </w:tcBorders>
            <w:shd w:val="clear" w:color="000000" w:fill="D9D9D9"/>
            <w:noWrap/>
            <w:vAlign w:val="bottom"/>
            <w:hideMark/>
          </w:tcPr>
          <w:p w14:paraId="7B86707B" w14:textId="49C185AE"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p>
        </w:tc>
      </w:tr>
      <w:tr w:rsidR="00B0356A" w:rsidRPr="008934C5" w14:paraId="77765832" w14:textId="77777777" w:rsidTr="00B0356A">
        <w:trPr>
          <w:trHeight w:val="330"/>
          <w:jc w:val="center"/>
        </w:trPr>
        <w:tc>
          <w:tcPr>
            <w:tcW w:w="1820" w:type="dxa"/>
            <w:tcBorders>
              <w:top w:val="nil"/>
              <w:left w:val="single" w:sz="8" w:space="0" w:color="auto"/>
              <w:bottom w:val="single" w:sz="8" w:space="0" w:color="auto"/>
              <w:right w:val="single" w:sz="8" w:space="0" w:color="auto"/>
            </w:tcBorders>
            <w:shd w:val="clear" w:color="000000" w:fill="D9D9D9"/>
            <w:noWrap/>
            <w:vAlign w:val="bottom"/>
            <w:hideMark/>
          </w:tcPr>
          <w:p w14:paraId="6E2E7092" w14:textId="77777777"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TOTAL</w:t>
            </w:r>
          </w:p>
        </w:tc>
        <w:tc>
          <w:tcPr>
            <w:tcW w:w="1714" w:type="dxa"/>
            <w:tcBorders>
              <w:top w:val="nil"/>
              <w:left w:val="nil"/>
              <w:bottom w:val="single" w:sz="8" w:space="0" w:color="auto"/>
              <w:right w:val="single" w:sz="8" w:space="0" w:color="auto"/>
            </w:tcBorders>
            <w:shd w:val="clear" w:color="000000" w:fill="D9D9D9"/>
            <w:noWrap/>
            <w:vAlign w:val="bottom"/>
            <w:hideMark/>
          </w:tcPr>
          <w:p w14:paraId="06A17E37" w14:textId="64B2537E"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p>
        </w:tc>
        <w:tc>
          <w:tcPr>
            <w:tcW w:w="2200" w:type="dxa"/>
            <w:tcBorders>
              <w:top w:val="nil"/>
              <w:left w:val="nil"/>
              <w:bottom w:val="single" w:sz="8" w:space="0" w:color="auto"/>
              <w:right w:val="single" w:sz="8" w:space="0" w:color="auto"/>
            </w:tcBorders>
            <w:shd w:val="clear" w:color="000000" w:fill="D9D9D9"/>
            <w:noWrap/>
            <w:vAlign w:val="bottom"/>
            <w:hideMark/>
          </w:tcPr>
          <w:p w14:paraId="7C73AA1E" w14:textId="5B1FC1F4"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p>
        </w:tc>
        <w:tc>
          <w:tcPr>
            <w:tcW w:w="1486" w:type="dxa"/>
            <w:tcBorders>
              <w:top w:val="nil"/>
              <w:left w:val="nil"/>
              <w:bottom w:val="single" w:sz="8" w:space="0" w:color="auto"/>
              <w:right w:val="single" w:sz="8" w:space="0" w:color="auto"/>
            </w:tcBorders>
            <w:shd w:val="clear" w:color="000000" w:fill="D9D9D9"/>
            <w:noWrap/>
            <w:vAlign w:val="bottom"/>
            <w:hideMark/>
          </w:tcPr>
          <w:p w14:paraId="7C522C31" w14:textId="3F378CC9"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p>
        </w:tc>
      </w:tr>
    </w:tbl>
    <w:p w14:paraId="70FEC024" w14:textId="77777777" w:rsidR="00B0356A" w:rsidRDefault="00B0356A" w:rsidP="00BC3CF8">
      <w:pPr>
        <w:tabs>
          <w:tab w:val="center" w:pos="4961"/>
          <w:tab w:val="left" w:pos="7275"/>
        </w:tabs>
        <w:spacing w:after="0" w:line="240" w:lineRule="auto"/>
        <w:jc w:val="both"/>
        <w:rPr>
          <w:rFonts w:ascii="ColaborateLight" w:hAnsi="ColaborateLight" w:cs="Arial"/>
          <w:b/>
          <w:bCs/>
        </w:rPr>
      </w:pPr>
    </w:p>
    <w:p w14:paraId="33337ED3" w14:textId="77777777" w:rsidR="00B0356A" w:rsidRDefault="00B0356A" w:rsidP="00BC3CF8">
      <w:pPr>
        <w:tabs>
          <w:tab w:val="center" w:pos="4961"/>
          <w:tab w:val="left" w:pos="7275"/>
        </w:tabs>
        <w:spacing w:after="0" w:line="240" w:lineRule="auto"/>
        <w:jc w:val="both"/>
        <w:rPr>
          <w:rFonts w:ascii="ColaborateLight" w:hAnsi="ColaborateLight" w:cs="Arial"/>
          <w:b/>
          <w:bCs/>
        </w:rPr>
      </w:pPr>
    </w:p>
    <w:p w14:paraId="4B749180" w14:textId="77777777" w:rsidR="00B0356A" w:rsidRDefault="00B0356A" w:rsidP="00BC3CF8">
      <w:pPr>
        <w:tabs>
          <w:tab w:val="center" w:pos="4961"/>
          <w:tab w:val="left" w:pos="7275"/>
        </w:tabs>
        <w:spacing w:after="0" w:line="240" w:lineRule="auto"/>
        <w:jc w:val="both"/>
        <w:rPr>
          <w:rFonts w:ascii="ColaborateLight" w:hAnsi="ColaborateLight" w:cs="Arial"/>
          <w:b/>
          <w:bCs/>
        </w:rPr>
      </w:pPr>
    </w:p>
    <w:p w14:paraId="4C41CF2D" w14:textId="40499980" w:rsidR="00B0356A" w:rsidRDefault="00B0356A">
      <w:pPr>
        <w:rPr>
          <w:rFonts w:ascii="ColaborateLight" w:hAnsi="ColaborateLight" w:cs="Arial"/>
          <w:b/>
          <w:bCs/>
        </w:rPr>
      </w:pPr>
      <w:r>
        <w:rPr>
          <w:rFonts w:ascii="ColaborateLight" w:hAnsi="ColaborateLight" w:cs="Arial"/>
          <w:b/>
          <w:bCs/>
        </w:rPr>
        <w:br w:type="page"/>
      </w:r>
    </w:p>
    <w:p w14:paraId="6292AAE6" w14:textId="77777777" w:rsidR="00B0356A" w:rsidRDefault="00B0356A" w:rsidP="00BC3CF8">
      <w:pPr>
        <w:tabs>
          <w:tab w:val="center" w:pos="4961"/>
          <w:tab w:val="left" w:pos="7275"/>
        </w:tabs>
        <w:spacing w:after="0" w:line="240" w:lineRule="auto"/>
        <w:jc w:val="both"/>
        <w:rPr>
          <w:rFonts w:ascii="ColaborateLight" w:hAnsi="ColaborateLight" w:cs="Arial"/>
          <w:b/>
          <w:bCs/>
        </w:rPr>
      </w:pPr>
    </w:p>
    <w:p w14:paraId="16EEB08B" w14:textId="32AF5566" w:rsidR="00B0356A" w:rsidRPr="00B0356A" w:rsidRDefault="00B0356A" w:rsidP="00B0356A">
      <w:pPr>
        <w:jc w:val="center"/>
        <w:rPr>
          <w:rFonts w:ascii="Calibri Light" w:hAnsi="Calibri Light" w:cs="Calibri Light"/>
          <w:b/>
          <w:bCs/>
        </w:rPr>
      </w:pPr>
      <w:r w:rsidRPr="00B0356A">
        <w:rPr>
          <w:rFonts w:ascii="Calibri Light" w:hAnsi="Calibri Light" w:cs="Calibri Light"/>
          <w:b/>
          <w:bCs/>
        </w:rPr>
        <w:t>RESUMEN DE LA PARTIDA 1</w:t>
      </w:r>
      <w:r w:rsidR="00F276F5">
        <w:rPr>
          <w:rFonts w:ascii="Calibri Light" w:hAnsi="Calibri Light" w:cs="Calibri Light"/>
          <w:b/>
          <w:bCs/>
        </w:rPr>
        <w:t>.</w:t>
      </w:r>
      <w:r w:rsidRPr="00B0356A">
        <w:rPr>
          <w:rFonts w:ascii="Calibri Light" w:hAnsi="Calibri Light" w:cs="Calibri Light"/>
          <w:b/>
          <w:bCs/>
        </w:rPr>
        <w:t xml:space="preserve"> VEHICULOS</w:t>
      </w:r>
    </w:p>
    <w:tbl>
      <w:tblPr>
        <w:tblW w:w="4101" w:type="dxa"/>
        <w:jc w:val="center"/>
        <w:tblCellMar>
          <w:left w:w="70" w:type="dxa"/>
          <w:right w:w="70" w:type="dxa"/>
        </w:tblCellMar>
        <w:tblLook w:val="04A0" w:firstRow="1" w:lastRow="0" w:firstColumn="1" w:lastColumn="0" w:noHBand="0" w:noVBand="1"/>
      </w:tblPr>
      <w:tblGrid>
        <w:gridCol w:w="2117"/>
        <w:gridCol w:w="1984"/>
      </w:tblGrid>
      <w:tr w:rsidR="00B0356A" w:rsidRPr="008934C5" w14:paraId="42B1F13F" w14:textId="77777777" w:rsidTr="00DB36ED">
        <w:trPr>
          <w:trHeight w:val="393"/>
          <w:jc w:val="center"/>
        </w:trPr>
        <w:tc>
          <w:tcPr>
            <w:tcW w:w="2117" w:type="dxa"/>
            <w:tcBorders>
              <w:top w:val="single" w:sz="8" w:space="0" w:color="auto"/>
              <w:left w:val="single" w:sz="8" w:space="0" w:color="auto"/>
              <w:bottom w:val="single" w:sz="8" w:space="0" w:color="auto"/>
              <w:right w:val="single" w:sz="4" w:space="0" w:color="auto"/>
            </w:tcBorders>
            <w:shd w:val="clear" w:color="000000" w:fill="D9D9D9" w:themeFill="background1" w:themeFillShade="D9"/>
            <w:vAlign w:val="center"/>
            <w:hideMark/>
          </w:tcPr>
          <w:p w14:paraId="1851D500" w14:textId="77777777" w:rsidR="00B0356A" w:rsidRPr="008934C5" w:rsidRDefault="00B0356A" w:rsidP="00A230B5">
            <w:pPr>
              <w:spacing w:after="0" w:line="240" w:lineRule="auto"/>
              <w:jc w:val="center"/>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MARCA</w:t>
            </w:r>
          </w:p>
        </w:tc>
        <w:tc>
          <w:tcPr>
            <w:tcW w:w="1984" w:type="dxa"/>
            <w:tcBorders>
              <w:top w:val="single" w:sz="8" w:space="0" w:color="auto"/>
              <w:left w:val="single" w:sz="4" w:space="0" w:color="auto"/>
              <w:bottom w:val="single" w:sz="8" w:space="0" w:color="auto"/>
              <w:right w:val="single" w:sz="8" w:space="0" w:color="auto"/>
            </w:tcBorders>
            <w:shd w:val="clear" w:color="000000" w:fill="D9D9D9" w:themeFill="background1" w:themeFillShade="D9"/>
            <w:noWrap/>
            <w:vAlign w:val="center"/>
            <w:hideMark/>
          </w:tcPr>
          <w:p w14:paraId="16652E67" w14:textId="45C90BFE" w:rsidR="00B0356A" w:rsidRPr="008934C5" w:rsidRDefault="00B0356A" w:rsidP="00A230B5">
            <w:pPr>
              <w:spacing w:after="0" w:line="240" w:lineRule="auto"/>
              <w:jc w:val="center"/>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TOTALES</w:t>
            </w:r>
            <w:r w:rsidR="00DB36ED">
              <w:rPr>
                <w:rFonts w:ascii="Calibri Light" w:eastAsia="Times New Roman" w:hAnsi="Calibri Light" w:cs="Calibri Light"/>
                <w:b/>
                <w:bCs/>
                <w:color w:val="000000"/>
                <w:sz w:val="20"/>
                <w:szCs w:val="20"/>
                <w:lang w:eastAsia="es-MX"/>
              </w:rPr>
              <w:t xml:space="preserve"> CON IVA INCLUIDO</w:t>
            </w:r>
          </w:p>
        </w:tc>
      </w:tr>
      <w:tr w:rsidR="00B0356A" w:rsidRPr="008934C5" w14:paraId="45BA31F9" w14:textId="77777777" w:rsidTr="00DB36ED">
        <w:trPr>
          <w:trHeight w:val="164"/>
          <w:jc w:val="center"/>
        </w:trPr>
        <w:tc>
          <w:tcPr>
            <w:tcW w:w="2117" w:type="dxa"/>
            <w:tcBorders>
              <w:top w:val="nil"/>
              <w:left w:val="single" w:sz="8" w:space="0" w:color="auto"/>
              <w:bottom w:val="nil"/>
              <w:right w:val="single" w:sz="4" w:space="0" w:color="auto"/>
            </w:tcBorders>
            <w:shd w:val="clear" w:color="auto" w:fill="auto"/>
            <w:vAlign w:val="center"/>
            <w:hideMark/>
          </w:tcPr>
          <w:p w14:paraId="3F80D0D5"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DODGE</w:t>
            </w:r>
          </w:p>
        </w:tc>
        <w:tc>
          <w:tcPr>
            <w:tcW w:w="1984" w:type="dxa"/>
            <w:tcBorders>
              <w:top w:val="nil"/>
              <w:left w:val="single" w:sz="4" w:space="0" w:color="auto"/>
              <w:bottom w:val="single" w:sz="8" w:space="0" w:color="auto"/>
              <w:right w:val="single" w:sz="8" w:space="0" w:color="auto"/>
            </w:tcBorders>
            <w:shd w:val="clear" w:color="auto" w:fill="auto"/>
            <w:noWrap/>
            <w:vAlign w:val="bottom"/>
            <w:hideMark/>
          </w:tcPr>
          <w:p w14:paraId="4BD85824" w14:textId="40E307BE" w:rsidR="00B0356A" w:rsidRPr="008934C5" w:rsidRDefault="00B0356A" w:rsidP="00A230B5">
            <w:pPr>
              <w:spacing w:after="0" w:line="240" w:lineRule="auto"/>
              <w:jc w:val="right"/>
              <w:rPr>
                <w:rFonts w:ascii="Calibri Light" w:eastAsia="Times New Roman" w:hAnsi="Calibri Light" w:cs="Calibri Light"/>
                <w:color w:val="000000"/>
                <w:sz w:val="20"/>
                <w:szCs w:val="20"/>
                <w:lang w:eastAsia="es-MX"/>
              </w:rPr>
            </w:pPr>
          </w:p>
        </w:tc>
      </w:tr>
      <w:tr w:rsidR="00B0356A" w:rsidRPr="008934C5" w14:paraId="1BBC38CF" w14:textId="77777777" w:rsidTr="007D6020">
        <w:trPr>
          <w:trHeight w:val="182"/>
          <w:jc w:val="center"/>
        </w:trPr>
        <w:tc>
          <w:tcPr>
            <w:tcW w:w="211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31BEF95"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CHEVROLET</w:t>
            </w:r>
          </w:p>
        </w:tc>
        <w:tc>
          <w:tcPr>
            <w:tcW w:w="1984" w:type="dxa"/>
            <w:tcBorders>
              <w:top w:val="nil"/>
              <w:left w:val="nil"/>
              <w:bottom w:val="single" w:sz="8" w:space="0" w:color="auto"/>
              <w:right w:val="single" w:sz="8" w:space="0" w:color="auto"/>
            </w:tcBorders>
            <w:shd w:val="clear" w:color="auto" w:fill="auto"/>
            <w:noWrap/>
            <w:vAlign w:val="bottom"/>
            <w:hideMark/>
          </w:tcPr>
          <w:p w14:paraId="31C2DD9A" w14:textId="1108B79E" w:rsidR="00B0356A" w:rsidRPr="008934C5" w:rsidRDefault="00B0356A" w:rsidP="00A230B5">
            <w:pPr>
              <w:spacing w:after="0" w:line="240" w:lineRule="auto"/>
              <w:jc w:val="right"/>
              <w:rPr>
                <w:rFonts w:ascii="Calibri Light" w:eastAsia="Times New Roman" w:hAnsi="Calibri Light" w:cs="Calibri Light"/>
                <w:color w:val="000000"/>
                <w:sz w:val="20"/>
                <w:szCs w:val="20"/>
                <w:lang w:eastAsia="es-MX"/>
              </w:rPr>
            </w:pPr>
          </w:p>
        </w:tc>
      </w:tr>
      <w:tr w:rsidR="00B0356A" w:rsidRPr="008934C5" w14:paraId="585ECB00" w14:textId="77777777" w:rsidTr="00DB36ED">
        <w:trPr>
          <w:trHeight w:val="200"/>
          <w:jc w:val="center"/>
        </w:trPr>
        <w:tc>
          <w:tcPr>
            <w:tcW w:w="2117" w:type="dxa"/>
            <w:tcBorders>
              <w:top w:val="nil"/>
              <w:left w:val="single" w:sz="8" w:space="0" w:color="auto"/>
              <w:bottom w:val="nil"/>
              <w:right w:val="single" w:sz="4" w:space="0" w:color="auto"/>
            </w:tcBorders>
            <w:shd w:val="clear" w:color="auto" w:fill="auto"/>
            <w:vAlign w:val="center"/>
            <w:hideMark/>
          </w:tcPr>
          <w:p w14:paraId="1EDC2B34"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NISSAN</w:t>
            </w:r>
          </w:p>
        </w:tc>
        <w:tc>
          <w:tcPr>
            <w:tcW w:w="1984" w:type="dxa"/>
            <w:tcBorders>
              <w:top w:val="nil"/>
              <w:left w:val="single" w:sz="4" w:space="0" w:color="auto"/>
              <w:bottom w:val="single" w:sz="8" w:space="0" w:color="auto"/>
              <w:right w:val="single" w:sz="8" w:space="0" w:color="auto"/>
            </w:tcBorders>
            <w:shd w:val="clear" w:color="auto" w:fill="auto"/>
            <w:noWrap/>
            <w:vAlign w:val="bottom"/>
            <w:hideMark/>
          </w:tcPr>
          <w:p w14:paraId="7F7220BC" w14:textId="6C92CBAF" w:rsidR="00B0356A" w:rsidRPr="008934C5" w:rsidRDefault="00B0356A" w:rsidP="00A230B5">
            <w:pPr>
              <w:spacing w:after="0" w:line="240" w:lineRule="auto"/>
              <w:jc w:val="right"/>
              <w:rPr>
                <w:rFonts w:ascii="Calibri Light" w:eastAsia="Times New Roman" w:hAnsi="Calibri Light" w:cs="Calibri Light"/>
                <w:color w:val="000000"/>
                <w:sz w:val="20"/>
                <w:szCs w:val="20"/>
                <w:lang w:eastAsia="es-MX"/>
              </w:rPr>
            </w:pPr>
          </w:p>
        </w:tc>
      </w:tr>
      <w:tr w:rsidR="00B0356A" w:rsidRPr="008934C5" w14:paraId="599B5FEF" w14:textId="77777777" w:rsidTr="007D6020">
        <w:trPr>
          <w:trHeight w:val="232"/>
          <w:jc w:val="center"/>
        </w:trPr>
        <w:tc>
          <w:tcPr>
            <w:tcW w:w="211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79E9ED5"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FORD</w:t>
            </w:r>
          </w:p>
        </w:tc>
        <w:tc>
          <w:tcPr>
            <w:tcW w:w="1984" w:type="dxa"/>
            <w:tcBorders>
              <w:top w:val="nil"/>
              <w:left w:val="nil"/>
              <w:bottom w:val="single" w:sz="8" w:space="0" w:color="auto"/>
              <w:right w:val="single" w:sz="8" w:space="0" w:color="auto"/>
            </w:tcBorders>
            <w:shd w:val="clear" w:color="auto" w:fill="auto"/>
            <w:noWrap/>
            <w:vAlign w:val="bottom"/>
            <w:hideMark/>
          </w:tcPr>
          <w:p w14:paraId="2B40376F" w14:textId="4F0F4EBF" w:rsidR="00B0356A" w:rsidRPr="008934C5" w:rsidRDefault="00B0356A" w:rsidP="00A230B5">
            <w:pPr>
              <w:spacing w:after="0" w:line="240" w:lineRule="auto"/>
              <w:jc w:val="right"/>
              <w:rPr>
                <w:rFonts w:ascii="Calibri Light" w:eastAsia="Times New Roman" w:hAnsi="Calibri Light" w:cs="Calibri Light"/>
                <w:color w:val="000000"/>
                <w:sz w:val="20"/>
                <w:szCs w:val="20"/>
                <w:lang w:eastAsia="es-MX"/>
              </w:rPr>
            </w:pPr>
          </w:p>
        </w:tc>
      </w:tr>
      <w:tr w:rsidR="00B0356A" w:rsidRPr="008934C5" w14:paraId="3C844090" w14:textId="77777777" w:rsidTr="00DB36ED">
        <w:trPr>
          <w:trHeight w:val="330"/>
          <w:jc w:val="center"/>
        </w:trPr>
        <w:tc>
          <w:tcPr>
            <w:tcW w:w="2117" w:type="dxa"/>
            <w:tcBorders>
              <w:top w:val="nil"/>
              <w:left w:val="single" w:sz="8" w:space="0" w:color="auto"/>
              <w:bottom w:val="nil"/>
              <w:right w:val="single" w:sz="4" w:space="0" w:color="auto"/>
            </w:tcBorders>
            <w:shd w:val="clear" w:color="auto" w:fill="auto"/>
            <w:vAlign w:val="center"/>
            <w:hideMark/>
          </w:tcPr>
          <w:p w14:paraId="38BC4005"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TOYOTA</w:t>
            </w:r>
          </w:p>
        </w:tc>
        <w:tc>
          <w:tcPr>
            <w:tcW w:w="1984" w:type="dxa"/>
            <w:tcBorders>
              <w:top w:val="nil"/>
              <w:left w:val="single" w:sz="4" w:space="0" w:color="auto"/>
              <w:bottom w:val="single" w:sz="8" w:space="0" w:color="auto"/>
              <w:right w:val="single" w:sz="8" w:space="0" w:color="auto"/>
            </w:tcBorders>
            <w:shd w:val="clear" w:color="auto" w:fill="auto"/>
            <w:noWrap/>
            <w:vAlign w:val="bottom"/>
            <w:hideMark/>
          </w:tcPr>
          <w:p w14:paraId="28F0E4BF" w14:textId="7F940369" w:rsidR="00B0356A" w:rsidRPr="008934C5" w:rsidRDefault="00B0356A" w:rsidP="00A230B5">
            <w:pPr>
              <w:spacing w:after="0" w:line="240" w:lineRule="auto"/>
              <w:jc w:val="right"/>
              <w:rPr>
                <w:rFonts w:ascii="Calibri Light" w:eastAsia="Times New Roman" w:hAnsi="Calibri Light" w:cs="Calibri Light"/>
                <w:color w:val="000000"/>
                <w:sz w:val="20"/>
                <w:szCs w:val="20"/>
                <w:lang w:eastAsia="es-MX"/>
              </w:rPr>
            </w:pPr>
          </w:p>
        </w:tc>
      </w:tr>
      <w:tr w:rsidR="00B0356A" w:rsidRPr="008934C5" w14:paraId="12851B78" w14:textId="77777777" w:rsidTr="007D6020">
        <w:trPr>
          <w:trHeight w:val="183"/>
          <w:jc w:val="center"/>
        </w:trPr>
        <w:tc>
          <w:tcPr>
            <w:tcW w:w="211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8ADB199"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VOLKSWAGEN</w:t>
            </w:r>
          </w:p>
        </w:tc>
        <w:tc>
          <w:tcPr>
            <w:tcW w:w="1984" w:type="dxa"/>
            <w:tcBorders>
              <w:top w:val="nil"/>
              <w:left w:val="nil"/>
              <w:bottom w:val="single" w:sz="8" w:space="0" w:color="auto"/>
              <w:right w:val="single" w:sz="8" w:space="0" w:color="auto"/>
            </w:tcBorders>
            <w:shd w:val="clear" w:color="auto" w:fill="auto"/>
            <w:noWrap/>
            <w:vAlign w:val="bottom"/>
            <w:hideMark/>
          </w:tcPr>
          <w:p w14:paraId="7A8319E3" w14:textId="055AE566" w:rsidR="00B0356A" w:rsidRPr="008934C5" w:rsidRDefault="00B0356A" w:rsidP="00A230B5">
            <w:pPr>
              <w:spacing w:after="0" w:line="240" w:lineRule="auto"/>
              <w:jc w:val="right"/>
              <w:rPr>
                <w:rFonts w:ascii="Calibri Light" w:eastAsia="Times New Roman" w:hAnsi="Calibri Light" w:cs="Calibri Light"/>
                <w:color w:val="000000"/>
                <w:sz w:val="20"/>
                <w:szCs w:val="20"/>
                <w:lang w:eastAsia="es-MX"/>
              </w:rPr>
            </w:pPr>
          </w:p>
        </w:tc>
      </w:tr>
      <w:tr w:rsidR="00B0356A" w:rsidRPr="008934C5" w14:paraId="183342B3" w14:textId="77777777" w:rsidTr="00DB36ED">
        <w:trPr>
          <w:trHeight w:val="187"/>
          <w:jc w:val="center"/>
        </w:trPr>
        <w:tc>
          <w:tcPr>
            <w:tcW w:w="2117" w:type="dxa"/>
            <w:tcBorders>
              <w:top w:val="nil"/>
              <w:left w:val="single" w:sz="8" w:space="0" w:color="auto"/>
              <w:bottom w:val="nil"/>
              <w:right w:val="single" w:sz="4" w:space="0" w:color="auto"/>
            </w:tcBorders>
            <w:shd w:val="clear" w:color="auto" w:fill="auto"/>
            <w:vAlign w:val="center"/>
            <w:hideMark/>
          </w:tcPr>
          <w:p w14:paraId="177B83C4"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MITSUBISHI</w:t>
            </w:r>
          </w:p>
        </w:tc>
        <w:tc>
          <w:tcPr>
            <w:tcW w:w="1984" w:type="dxa"/>
            <w:tcBorders>
              <w:top w:val="nil"/>
              <w:left w:val="single" w:sz="4" w:space="0" w:color="auto"/>
              <w:bottom w:val="single" w:sz="8" w:space="0" w:color="auto"/>
              <w:right w:val="single" w:sz="8" w:space="0" w:color="auto"/>
            </w:tcBorders>
            <w:shd w:val="clear" w:color="auto" w:fill="auto"/>
            <w:noWrap/>
            <w:vAlign w:val="bottom"/>
            <w:hideMark/>
          </w:tcPr>
          <w:p w14:paraId="787AC061" w14:textId="5DFE6C04" w:rsidR="00B0356A" w:rsidRPr="008934C5" w:rsidRDefault="00B0356A" w:rsidP="00A230B5">
            <w:pPr>
              <w:spacing w:after="0" w:line="240" w:lineRule="auto"/>
              <w:jc w:val="right"/>
              <w:rPr>
                <w:rFonts w:ascii="Calibri Light" w:eastAsia="Times New Roman" w:hAnsi="Calibri Light" w:cs="Calibri Light"/>
                <w:color w:val="000000"/>
                <w:sz w:val="20"/>
                <w:szCs w:val="20"/>
                <w:lang w:eastAsia="es-MX"/>
              </w:rPr>
            </w:pPr>
          </w:p>
        </w:tc>
      </w:tr>
      <w:tr w:rsidR="00B0356A" w:rsidRPr="008934C5" w14:paraId="7A232A72" w14:textId="77777777" w:rsidTr="007D6020">
        <w:trPr>
          <w:trHeight w:val="205"/>
          <w:jc w:val="center"/>
        </w:trPr>
        <w:tc>
          <w:tcPr>
            <w:tcW w:w="211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1929171"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KIA</w:t>
            </w:r>
          </w:p>
        </w:tc>
        <w:tc>
          <w:tcPr>
            <w:tcW w:w="1984" w:type="dxa"/>
            <w:tcBorders>
              <w:top w:val="nil"/>
              <w:left w:val="nil"/>
              <w:bottom w:val="single" w:sz="8" w:space="0" w:color="auto"/>
              <w:right w:val="single" w:sz="8" w:space="0" w:color="auto"/>
            </w:tcBorders>
            <w:shd w:val="clear" w:color="auto" w:fill="auto"/>
            <w:noWrap/>
            <w:vAlign w:val="bottom"/>
            <w:hideMark/>
          </w:tcPr>
          <w:p w14:paraId="6EE2494E" w14:textId="430902C1" w:rsidR="00B0356A" w:rsidRPr="008934C5" w:rsidRDefault="00B0356A" w:rsidP="00A230B5">
            <w:pPr>
              <w:spacing w:after="0" w:line="240" w:lineRule="auto"/>
              <w:jc w:val="right"/>
              <w:rPr>
                <w:rFonts w:ascii="Calibri Light" w:eastAsia="Times New Roman" w:hAnsi="Calibri Light" w:cs="Calibri Light"/>
                <w:color w:val="000000"/>
                <w:sz w:val="20"/>
                <w:szCs w:val="20"/>
                <w:lang w:eastAsia="es-MX"/>
              </w:rPr>
            </w:pPr>
          </w:p>
        </w:tc>
      </w:tr>
      <w:tr w:rsidR="00B0356A" w:rsidRPr="008934C5" w14:paraId="2FF5B636" w14:textId="77777777" w:rsidTr="00DB36ED">
        <w:trPr>
          <w:trHeight w:val="237"/>
          <w:jc w:val="center"/>
        </w:trPr>
        <w:tc>
          <w:tcPr>
            <w:tcW w:w="2117" w:type="dxa"/>
            <w:tcBorders>
              <w:top w:val="nil"/>
              <w:left w:val="single" w:sz="8" w:space="0" w:color="auto"/>
              <w:bottom w:val="nil"/>
              <w:right w:val="single" w:sz="4" w:space="0" w:color="auto"/>
            </w:tcBorders>
            <w:shd w:val="clear" w:color="auto" w:fill="auto"/>
            <w:vAlign w:val="center"/>
            <w:hideMark/>
          </w:tcPr>
          <w:p w14:paraId="32205F8F" w14:textId="77777777" w:rsidR="00B0356A" w:rsidRPr="008934C5" w:rsidRDefault="00B0356A" w:rsidP="00A230B5">
            <w:pPr>
              <w:spacing w:after="0" w:line="240" w:lineRule="auto"/>
              <w:rPr>
                <w:rFonts w:ascii="Calibri Light" w:eastAsia="Times New Roman" w:hAnsi="Calibri Light" w:cs="Calibri Light"/>
                <w:b/>
                <w:bCs/>
                <w:sz w:val="20"/>
                <w:szCs w:val="20"/>
                <w:lang w:eastAsia="es-MX"/>
              </w:rPr>
            </w:pPr>
            <w:r w:rsidRPr="008934C5">
              <w:rPr>
                <w:rFonts w:ascii="Calibri Light" w:eastAsia="Times New Roman" w:hAnsi="Calibri Light" w:cs="Calibri Light"/>
                <w:b/>
                <w:bCs/>
                <w:sz w:val="20"/>
                <w:szCs w:val="20"/>
                <w:lang w:eastAsia="es-MX"/>
              </w:rPr>
              <w:t>SEAT</w:t>
            </w:r>
          </w:p>
        </w:tc>
        <w:tc>
          <w:tcPr>
            <w:tcW w:w="1984" w:type="dxa"/>
            <w:tcBorders>
              <w:top w:val="nil"/>
              <w:left w:val="single" w:sz="4" w:space="0" w:color="auto"/>
              <w:bottom w:val="single" w:sz="8" w:space="0" w:color="auto"/>
              <w:right w:val="single" w:sz="8" w:space="0" w:color="auto"/>
            </w:tcBorders>
            <w:shd w:val="clear" w:color="auto" w:fill="auto"/>
            <w:noWrap/>
            <w:vAlign w:val="bottom"/>
            <w:hideMark/>
          </w:tcPr>
          <w:p w14:paraId="1EFECC70" w14:textId="713B3EAA" w:rsidR="00B0356A" w:rsidRPr="008934C5" w:rsidRDefault="00B0356A" w:rsidP="00A230B5">
            <w:pPr>
              <w:spacing w:after="0" w:line="240" w:lineRule="auto"/>
              <w:jc w:val="right"/>
              <w:rPr>
                <w:rFonts w:ascii="Calibri Light" w:eastAsia="Times New Roman" w:hAnsi="Calibri Light" w:cs="Calibri Light"/>
                <w:color w:val="000000"/>
                <w:sz w:val="20"/>
                <w:szCs w:val="20"/>
                <w:lang w:eastAsia="es-MX"/>
              </w:rPr>
            </w:pPr>
          </w:p>
        </w:tc>
      </w:tr>
      <w:tr w:rsidR="00B0356A" w:rsidRPr="008934C5" w14:paraId="3201A5BC" w14:textId="77777777" w:rsidTr="007D6020">
        <w:trPr>
          <w:trHeight w:val="171"/>
          <w:jc w:val="center"/>
        </w:trPr>
        <w:tc>
          <w:tcPr>
            <w:tcW w:w="211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5C0113" w14:textId="77777777" w:rsidR="00B0356A" w:rsidRPr="008934C5" w:rsidRDefault="00B0356A" w:rsidP="00A230B5">
            <w:pPr>
              <w:spacing w:after="0" w:line="240" w:lineRule="auto"/>
              <w:rPr>
                <w:rFonts w:ascii="Calibri Light" w:eastAsia="Times New Roman" w:hAnsi="Calibri Light" w:cs="Calibri Light"/>
                <w:b/>
                <w:bCs/>
                <w:sz w:val="20"/>
                <w:szCs w:val="20"/>
                <w:lang w:eastAsia="es-MX"/>
              </w:rPr>
            </w:pPr>
            <w:r w:rsidRPr="008934C5">
              <w:rPr>
                <w:rFonts w:ascii="Calibri Light" w:eastAsia="Times New Roman" w:hAnsi="Calibri Light" w:cs="Calibri Light"/>
                <w:b/>
                <w:bCs/>
                <w:sz w:val="20"/>
                <w:szCs w:val="20"/>
                <w:lang w:eastAsia="es-MX"/>
              </w:rPr>
              <w:t>HONDA</w:t>
            </w:r>
          </w:p>
        </w:tc>
        <w:tc>
          <w:tcPr>
            <w:tcW w:w="1984" w:type="dxa"/>
            <w:tcBorders>
              <w:top w:val="nil"/>
              <w:left w:val="nil"/>
              <w:bottom w:val="single" w:sz="8" w:space="0" w:color="auto"/>
              <w:right w:val="single" w:sz="8" w:space="0" w:color="auto"/>
            </w:tcBorders>
            <w:shd w:val="clear" w:color="auto" w:fill="auto"/>
            <w:noWrap/>
            <w:vAlign w:val="bottom"/>
            <w:hideMark/>
          </w:tcPr>
          <w:p w14:paraId="64A1E601" w14:textId="52343701" w:rsidR="00B0356A" w:rsidRPr="008934C5" w:rsidRDefault="00B0356A" w:rsidP="00A230B5">
            <w:pPr>
              <w:spacing w:after="0" w:line="240" w:lineRule="auto"/>
              <w:jc w:val="right"/>
              <w:rPr>
                <w:rFonts w:ascii="Calibri Light" w:eastAsia="Times New Roman" w:hAnsi="Calibri Light" w:cs="Calibri Light"/>
                <w:color w:val="000000"/>
                <w:sz w:val="20"/>
                <w:szCs w:val="20"/>
                <w:lang w:eastAsia="es-MX"/>
              </w:rPr>
            </w:pPr>
          </w:p>
        </w:tc>
      </w:tr>
      <w:tr w:rsidR="00B0356A" w:rsidRPr="008934C5" w14:paraId="6C936D4A" w14:textId="77777777" w:rsidTr="00DB36ED">
        <w:trPr>
          <w:trHeight w:val="130"/>
          <w:jc w:val="center"/>
        </w:trPr>
        <w:tc>
          <w:tcPr>
            <w:tcW w:w="2117" w:type="dxa"/>
            <w:tcBorders>
              <w:top w:val="nil"/>
              <w:left w:val="single" w:sz="8" w:space="0" w:color="auto"/>
              <w:bottom w:val="single" w:sz="8" w:space="0" w:color="auto"/>
              <w:right w:val="single" w:sz="4" w:space="0" w:color="auto"/>
            </w:tcBorders>
            <w:shd w:val="clear" w:color="auto" w:fill="auto"/>
            <w:vAlign w:val="center"/>
            <w:hideMark/>
          </w:tcPr>
          <w:p w14:paraId="043FD858"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INTERNATIONAL</w:t>
            </w:r>
          </w:p>
        </w:tc>
        <w:tc>
          <w:tcPr>
            <w:tcW w:w="1984" w:type="dxa"/>
            <w:tcBorders>
              <w:top w:val="nil"/>
              <w:left w:val="single" w:sz="4" w:space="0" w:color="auto"/>
              <w:bottom w:val="single" w:sz="8" w:space="0" w:color="auto"/>
              <w:right w:val="single" w:sz="8" w:space="0" w:color="auto"/>
            </w:tcBorders>
            <w:shd w:val="clear" w:color="auto" w:fill="auto"/>
            <w:noWrap/>
            <w:vAlign w:val="bottom"/>
            <w:hideMark/>
          </w:tcPr>
          <w:p w14:paraId="205B608B" w14:textId="4E137493" w:rsidR="00B0356A" w:rsidRPr="008934C5" w:rsidRDefault="00B0356A" w:rsidP="00A230B5">
            <w:pPr>
              <w:spacing w:after="0" w:line="240" w:lineRule="auto"/>
              <w:jc w:val="right"/>
              <w:rPr>
                <w:rFonts w:ascii="Calibri Light" w:eastAsia="Times New Roman" w:hAnsi="Calibri Light" w:cs="Calibri Light"/>
                <w:color w:val="000000"/>
                <w:sz w:val="20"/>
                <w:szCs w:val="20"/>
                <w:lang w:eastAsia="es-MX"/>
              </w:rPr>
            </w:pPr>
          </w:p>
        </w:tc>
      </w:tr>
      <w:tr w:rsidR="00B0356A" w:rsidRPr="008934C5" w14:paraId="66B0E9CE" w14:textId="77777777" w:rsidTr="00DB36ED">
        <w:trPr>
          <w:trHeight w:val="149"/>
          <w:jc w:val="center"/>
        </w:trPr>
        <w:tc>
          <w:tcPr>
            <w:tcW w:w="2117" w:type="dxa"/>
            <w:tcBorders>
              <w:top w:val="nil"/>
              <w:left w:val="single" w:sz="8" w:space="0" w:color="auto"/>
              <w:bottom w:val="single" w:sz="8" w:space="0" w:color="auto"/>
              <w:right w:val="single" w:sz="4" w:space="0" w:color="auto"/>
            </w:tcBorders>
            <w:shd w:val="clear" w:color="auto" w:fill="auto"/>
            <w:vAlign w:val="center"/>
            <w:hideMark/>
          </w:tcPr>
          <w:p w14:paraId="6ED4A3F2"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FIAT</w:t>
            </w:r>
          </w:p>
        </w:tc>
        <w:tc>
          <w:tcPr>
            <w:tcW w:w="1984" w:type="dxa"/>
            <w:tcBorders>
              <w:top w:val="nil"/>
              <w:left w:val="single" w:sz="4" w:space="0" w:color="auto"/>
              <w:bottom w:val="single" w:sz="8" w:space="0" w:color="auto"/>
              <w:right w:val="single" w:sz="8" w:space="0" w:color="auto"/>
            </w:tcBorders>
            <w:shd w:val="clear" w:color="auto" w:fill="auto"/>
            <w:noWrap/>
            <w:vAlign w:val="bottom"/>
            <w:hideMark/>
          </w:tcPr>
          <w:p w14:paraId="6EA262B0" w14:textId="7E799583" w:rsidR="00B0356A" w:rsidRPr="008934C5" w:rsidRDefault="00B0356A" w:rsidP="00A230B5">
            <w:pPr>
              <w:spacing w:after="0" w:line="240" w:lineRule="auto"/>
              <w:jc w:val="right"/>
              <w:rPr>
                <w:rFonts w:ascii="Calibri Light" w:eastAsia="Times New Roman" w:hAnsi="Calibri Light" w:cs="Calibri Light"/>
                <w:color w:val="000000"/>
                <w:sz w:val="20"/>
                <w:szCs w:val="20"/>
                <w:lang w:eastAsia="es-MX"/>
              </w:rPr>
            </w:pPr>
          </w:p>
        </w:tc>
      </w:tr>
      <w:tr w:rsidR="00B0356A" w:rsidRPr="008934C5" w14:paraId="16045BFE" w14:textId="77777777" w:rsidTr="007D6020">
        <w:trPr>
          <w:trHeight w:val="166"/>
          <w:jc w:val="center"/>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2C066505"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MERCEDES BENZ</w:t>
            </w:r>
          </w:p>
        </w:tc>
        <w:tc>
          <w:tcPr>
            <w:tcW w:w="1984" w:type="dxa"/>
            <w:tcBorders>
              <w:top w:val="nil"/>
              <w:left w:val="nil"/>
              <w:bottom w:val="single" w:sz="8" w:space="0" w:color="auto"/>
              <w:right w:val="single" w:sz="8" w:space="0" w:color="auto"/>
            </w:tcBorders>
            <w:shd w:val="clear" w:color="auto" w:fill="auto"/>
            <w:noWrap/>
            <w:vAlign w:val="bottom"/>
            <w:hideMark/>
          </w:tcPr>
          <w:p w14:paraId="0C5E3AD9"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p>
        </w:tc>
      </w:tr>
      <w:tr w:rsidR="00B0356A" w:rsidRPr="008934C5" w14:paraId="1BC75700" w14:textId="77777777" w:rsidTr="00DB36ED">
        <w:trPr>
          <w:trHeight w:val="185"/>
          <w:jc w:val="center"/>
        </w:trPr>
        <w:tc>
          <w:tcPr>
            <w:tcW w:w="2117" w:type="dxa"/>
            <w:tcBorders>
              <w:top w:val="nil"/>
              <w:left w:val="single" w:sz="8" w:space="0" w:color="auto"/>
              <w:bottom w:val="single" w:sz="8" w:space="0" w:color="auto"/>
              <w:right w:val="single" w:sz="4" w:space="0" w:color="auto"/>
            </w:tcBorders>
            <w:shd w:val="clear" w:color="auto" w:fill="auto"/>
            <w:vAlign w:val="center"/>
            <w:hideMark/>
          </w:tcPr>
          <w:p w14:paraId="4049EBDA"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SUZUKI</w:t>
            </w:r>
          </w:p>
        </w:tc>
        <w:tc>
          <w:tcPr>
            <w:tcW w:w="1984" w:type="dxa"/>
            <w:tcBorders>
              <w:top w:val="nil"/>
              <w:left w:val="single" w:sz="4" w:space="0" w:color="auto"/>
              <w:bottom w:val="single" w:sz="8" w:space="0" w:color="auto"/>
              <w:right w:val="single" w:sz="8" w:space="0" w:color="auto"/>
            </w:tcBorders>
            <w:shd w:val="clear" w:color="auto" w:fill="auto"/>
            <w:noWrap/>
            <w:vAlign w:val="bottom"/>
            <w:hideMark/>
          </w:tcPr>
          <w:p w14:paraId="6EE9D618" w14:textId="77777777" w:rsidR="00B0356A" w:rsidRPr="008934C5" w:rsidRDefault="00B0356A" w:rsidP="00A230B5">
            <w:pPr>
              <w:spacing w:after="0" w:line="240" w:lineRule="auto"/>
              <w:rPr>
                <w:rFonts w:ascii="Calibri Light" w:eastAsia="Times New Roman" w:hAnsi="Calibri Light" w:cs="Calibri Light"/>
                <w:color w:val="000000"/>
                <w:sz w:val="20"/>
                <w:szCs w:val="20"/>
                <w:lang w:eastAsia="es-MX"/>
              </w:rPr>
            </w:pPr>
          </w:p>
        </w:tc>
      </w:tr>
      <w:tr w:rsidR="00B0356A" w:rsidRPr="008934C5" w14:paraId="54CA9E69" w14:textId="77777777" w:rsidTr="00DB36ED">
        <w:trPr>
          <w:trHeight w:val="202"/>
          <w:jc w:val="center"/>
        </w:trPr>
        <w:tc>
          <w:tcPr>
            <w:tcW w:w="2117" w:type="dxa"/>
            <w:tcBorders>
              <w:top w:val="nil"/>
              <w:left w:val="single" w:sz="8" w:space="0" w:color="auto"/>
              <w:bottom w:val="single" w:sz="8" w:space="0" w:color="auto"/>
              <w:right w:val="single" w:sz="4" w:space="0" w:color="auto"/>
            </w:tcBorders>
            <w:shd w:val="clear" w:color="auto" w:fill="auto"/>
            <w:vAlign w:val="center"/>
            <w:hideMark/>
          </w:tcPr>
          <w:p w14:paraId="49614D47" w14:textId="77777777" w:rsidR="00B0356A" w:rsidRPr="008934C5" w:rsidRDefault="00B0356A" w:rsidP="00A230B5">
            <w:pPr>
              <w:spacing w:after="0" w:line="240" w:lineRule="auto"/>
              <w:rPr>
                <w:rFonts w:ascii="Calibri Light" w:eastAsia="Times New Roman" w:hAnsi="Calibri Light" w:cs="Calibri Light"/>
                <w:b/>
                <w:bCs/>
                <w:color w:val="000000"/>
                <w:sz w:val="20"/>
                <w:szCs w:val="20"/>
                <w:lang w:eastAsia="es-MX"/>
              </w:rPr>
            </w:pPr>
            <w:r w:rsidRPr="008934C5">
              <w:rPr>
                <w:rFonts w:ascii="Calibri Light" w:eastAsia="Times New Roman" w:hAnsi="Calibri Light" w:cs="Calibri Light"/>
                <w:b/>
                <w:bCs/>
                <w:color w:val="000000"/>
                <w:sz w:val="20"/>
                <w:szCs w:val="20"/>
                <w:lang w:eastAsia="es-MX"/>
              </w:rPr>
              <w:t>AUDI</w:t>
            </w:r>
          </w:p>
        </w:tc>
        <w:tc>
          <w:tcPr>
            <w:tcW w:w="1984" w:type="dxa"/>
            <w:tcBorders>
              <w:top w:val="nil"/>
              <w:left w:val="single" w:sz="4" w:space="0" w:color="auto"/>
              <w:bottom w:val="single" w:sz="8" w:space="0" w:color="auto"/>
              <w:right w:val="single" w:sz="8" w:space="0" w:color="auto"/>
            </w:tcBorders>
            <w:shd w:val="clear" w:color="auto" w:fill="auto"/>
            <w:noWrap/>
            <w:vAlign w:val="bottom"/>
            <w:hideMark/>
          </w:tcPr>
          <w:p w14:paraId="34DE7210" w14:textId="0EA7C69C" w:rsidR="00B0356A" w:rsidRPr="008934C5" w:rsidRDefault="00B0356A" w:rsidP="00A230B5">
            <w:pPr>
              <w:spacing w:after="0" w:line="240" w:lineRule="auto"/>
              <w:jc w:val="right"/>
              <w:rPr>
                <w:rFonts w:ascii="Calibri Light" w:eastAsia="Times New Roman" w:hAnsi="Calibri Light" w:cs="Calibri Light"/>
                <w:color w:val="000000"/>
                <w:sz w:val="20"/>
                <w:szCs w:val="20"/>
                <w:lang w:eastAsia="es-MX"/>
              </w:rPr>
            </w:pPr>
          </w:p>
        </w:tc>
      </w:tr>
      <w:tr w:rsidR="00B0356A" w:rsidRPr="008934C5" w14:paraId="18864437" w14:textId="77777777" w:rsidTr="007D6020">
        <w:trPr>
          <w:trHeight w:val="115"/>
          <w:jc w:val="center"/>
        </w:trPr>
        <w:tc>
          <w:tcPr>
            <w:tcW w:w="2117" w:type="dxa"/>
            <w:tcBorders>
              <w:top w:val="nil"/>
              <w:left w:val="single" w:sz="8" w:space="0" w:color="auto"/>
              <w:bottom w:val="single" w:sz="8" w:space="0" w:color="auto"/>
              <w:right w:val="single" w:sz="8" w:space="0" w:color="auto"/>
            </w:tcBorders>
            <w:shd w:val="clear" w:color="000000" w:fill="D9D9D9"/>
            <w:noWrap/>
            <w:vAlign w:val="bottom"/>
            <w:hideMark/>
          </w:tcPr>
          <w:p w14:paraId="76DC2601" w14:textId="5CCB2778"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proofErr w:type="gramStart"/>
            <w:r w:rsidRPr="008934C5">
              <w:rPr>
                <w:rFonts w:ascii="Calibri Light" w:eastAsia="Times New Roman" w:hAnsi="Calibri Light" w:cs="Calibri Light"/>
                <w:b/>
                <w:bCs/>
                <w:color w:val="000000"/>
                <w:sz w:val="20"/>
                <w:szCs w:val="20"/>
                <w:lang w:eastAsia="es-MX"/>
              </w:rPr>
              <w:t>TOTAL</w:t>
            </w:r>
            <w:proofErr w:type="gramEnd"/>
            <w:r w:rsidR="00DB36ED">
              <w:rPr>
                <w:rFonts w:ascii="Calibri Light" w:eastAsia="Times New Roman" w:hAnsi="Calibri Light" w:cs="Calibri Light"/>
                <w:b/>
                <w:bCs/>
                <w:color w:val="000000"/>
                <w:sz w:val="20"/>
                <w:szCs w:val="20"/>
                <w:lang w:eastAsia="es-MX"/>
              </w:rPr>
              <w:t xml:space="preserve"> CON IVA INCLUIDO</w:t>
            </w:r>
          </w:p>
        </w:tc>
        <w:tc>
          <w:tcPr>
            <w:tcW w:w="1984" w:type="dxa"/>
            <w:tcBorders>
              <w:top w:val="nil"/>
              <w:left w:val="nil"/>
              <w:bottom w:val="single" w:sz="8" w:space="0" w:color="auto"/>
              <w:right w:val="single" w:sz="8" w:space="0" w:color="auto"/>
            </w:tcBorders>
            <w:shd w:val="clear" w:color="000000" w:fill="D9D9D9"/>
            <w:noWrap/>
            <w:vAlign w:val="bottom"/>
            <w:hideMark/>
          </w:tcPr>
          <w:p w14:paraId="76AAFBAE" w14:textId="5E6710FC" w:rsidR="00B0356A" w:rsidRPr="008934C5" w:rsidRDefault="00B0356A" w:rsidP="00A230B5">
            <w:pPr>
              <w:spacing w:after="0" w:line="240" w:lineRule="auto"/>
              <w:jc w:val="right"/>
              <w:rPr>
                <w:rFonts w:ascii="Calibri Light" w:eastAsia="Times New Roman" w:hAnsi="Calibri Light" w:cs="Calibri Light"/>
                <w:b/>
                <w:bCs/>
                <w:color w:val="000000"/>
                <w:sz w:val="20"/>
                <w:szCs w:val="20"/>
                <w:lang w:eastAsia="es-MX"/>
              </w:rPr>
            </w:pPr>
          </w:p>
        </w:tc>
      </w:tr>
    </w:tbl>
    <w:p w14:paraId="07CD2F65" w14:textId="77777777" w:rsidR="00B0356A" w:rsidRDefault="00B0356A" w:rsidP="00BC3CF8">
      <w:pPr>
        <w:tabs>
          <w:tab w:val="center" w:pos="4961"/>
          <w:tab w:val="left" w:pos="7275"/>
        </w:tabs>
        <w:spacing w:after="0" w:line="240" w:lineRule="auto"/>
        <w:jc w:val="both"/>
        <w:rPr>
          <w:rFonts w:ascii="ColaborateLight" w:hAnsi="ColaborateLight" w:cs="Arial"/>
          <w:b/>
          <w:bCs/>
        </w:rPr>
      </w:pPr>
    </w:p>
    <w:p w14:paraId="68ADA577" w14:textId="77777777" w:rsidR="007D6020" w:rsidRDefault="007D6020" w:rsidP="00BC3CF8">
      <w:pPr>
        <w:tabs>
          <w:tab w:val="center" w:pos="4961"/>
          <w:tab w:val="left" w:pos="7275"/>
        </w:tabs>
        <w:spacing w:after="0" w:line="240" w:lineRule="auto"/>
        <w:jc w:val="both"/>
        <w:rPr>
          <w:rFonts w:ascii="ColaborateLight" w:hAnsi="ColaborateLight" w:cs="Arial"/>
          <w:b/>
          <w:bCs/>
        </w:rPr>
      </w:pPr>
    </w:p>
    <w:p w14:paraId="456D0983" w14:textId="77777777" w:rsidR="00B0356A" w:rsidRDefault="00B0356A" w:rsidP="00BC3CF8">
      <w:pPr>
        <w:tabs>
          <w:tab w:val="center" w:pos="4961"/>
          <w:tab w:val="left" w:pos="7275"/>
        </w:tabs>
        <w:spacing w:after="0" w:line="240" w:lineRule="auto"/>
        <w:jc w:val="both"/>
        <w:rPr>
          <w:rFonts w:ascii="ColaborateLight" w:hAnsi="ColaborateLight" w:cs="Arial"/>
          <w:b/>
          <w:bCs/>
        </w:rPr>
      </w:pPr>
    </w:p>
    <w:p w14:paraId="50316FDA" w14:textId="46AE95A2" w:rsidR="00CE236D" w:rsidRDefault="00CE236D" w:rsidP="00DB36ED">
      <w:pPr>
        <w:tabs>
          <w:tab w:val="center" w:pos="4961"/>
          <w:tab w:val="left" w:pos="7275"/>
        </w:tabs>
        <w:spacing w:after="0" w:line="240" w:lineRule="auto"/>
        <w:jc w:val="center"/>
        <w:rPr>
          <w:rFonts w:ascii="ColaborateLight" w:hAnsi="ColaborateLight" w:cs="Arial"/>
          <w:b/>
          <w:bCs/>
        </w:rPr>
      </w:pPr>
      <w:r>
        <w:rPr>
          <w:rFonts w:ascii="ColaborateLight" w:hAnsi="ColaborateLight" w:cs="Arial"/>
          <w:b/>
          <w:bCs/>
        </w:rPr>
        <w:t>PARTIDA 2</w:t>
      </w:r>
      <w:r w:rsidR="00F276F5">
        <w:rPr>
          <w:rFonts w:ascii="ColaborateLight" w:hAnsi="ColaborateLight" w:cs="Arial"/>
          <w:b/>
          <w:bCs/>
        </w:rPr>
        <w:t>.</w:t>
      </w:r>
      <w:r>
        <w:rPr>
          <w:rFonts w:ascii="ColaborateLight" w:hAnsi="ColaborateLight" w:cs="Arial"/>
          <w:b/>
          <w:bCs/>
        </w:rPr>
        <w:t xml:space="preserve"> MOTO</w:t>
      </w:r>
      <w:r w:rsidR="00F276F5">
        <w:rPr>
          <w:rFonts w:ascii="ColaborateLight" w:hAnsi="ColaborateLight" w:cs="Arial"/>
          <w:b/>
          <w:bCs/>
        </w:rPr>
        <w:t>CICLETAS</w:t>
      </w:r>
    </w:p>
    <w:p w14:paraId="03D9F1B4" w14:textId="77777777" w:rsidR="00B0356A" w:rsidRDefault="00B0356A" w:rsidP="00BC3CF8">
      <w:pPr>
        <w:tabs>
          <w:tab w:val="center" w:pos="4961"/>
          <w:tab w:val="left" w:pos="7275"/>
        </w:tabs>
        <w:spacing w:after="0" w:line="240" w:lineRule="auto"/>
        <w:jc w:val="both"/>
        <w:rPr>
          <w:rFonts w:ascii="ColaborateLight" w:hAnsi="ColaborateLight" w:cs="Arial"/>
          <w:b/>
          <w:bCs/>
        </w:rPr>
      </w:pPr>
    </w:p>
    <w:tbl>
      <w:tblPr>
        <w:tblW w:w="7980" w:type="dxa"/>
        <w:jc w:val="center"/>
        <w:tblCellMar>
          <w:left w:w="70" w:type="dxa"/>
          <w:right w:w="70" w:type="dxa"/>
        </w:tblCellMar>
        <w:tblLook w:val="04A0" w:firstRow="1" w:lastRow="0" w:firstColumn="1" w:lastColumn="0" w:noHBand="0" w:noVBand="1"/>
      </w:tblPr>
      <w:tblGrid>
        <w:gridCol w:w="1600"/>
        <w:gridCol w:w="1620"/>
        <w:gridCol w:w="1620"/>
        <w:gridCol w:w="1780"/>
        <w:gridCol w:w="1360"/>
      </w:tblGrid>
      <w:tr w:rsidR="00CE236D" w:rsidRPr="00CE236D" w14:paraId="7A705EBC" w14:textId="77777777" w:rsidTr="00CE236D">
        <w:trPr>
          <w:trHeight w:val="624"/>
          <w:jc w:val="center"/>
        </w:trPr>
        <w:tc>
          <w:tcPr>
            <w:tcW w:w="1600" w:type="dxa"/>
            <w:tcBorders>
              <w:top w:val="single" w:sz="8" w:space="0" w:color="auto"/>
              <w:left w:val="single" w:sz="8" w:space="0" w:color="auto"/>
              <w:bottom w:val="single" w:sz="8" w:space="0" w:color="auto"/>
              <w:right w:val="nil"/>
            </w:tcBorders>
            <w:shd w:val="clear" w:color="000000" w:fill="D9D9D9"/>
            <w:vAlign w:val="center"/>
            <w:hideMark/>
          </w:tcPr>
          <w:p w14:paraId="096F4A1D"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MARCA</w:t>
            </w:r>
          </w:p>
        </w:tc>
        <w:tc>
          <w:tcPr>
            <w:tcW w:w="162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0D7AF642"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SISTEMA DE COMBUSTIBLE</w:t>
            </w:r>
          </w:p>
        </w:tc>
        <w:tc>
          <w:tcPr>
            <w:tcW w:w="1620" w:type="dxa"/>
            <w:tcBorders>
              <w:top w:val="single" w:sz="8" w:space="0" w:color="auto"/>
              <w:left w:val="nil"/>
              <w:bottom w:val="single" w:sz="8" w:space="0" w:color="auto"/>
              <w:right w:val="single" w:sz="8" w:space="0" w:color="auto"/>
            </w:tcBorders>
            <w:shd w:val="clear" w:color="000000" w:fill="D9D9D9"/>
            <w:vAlign w:val="center"/>
            <w:hideMark/>
          </w:tcPr>
          <w:p w14:paraId="4145EC89"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TRANSMISIÓN ESTANDAR</w:t>
            </w:r>
          </w:p>
        </w:tc>
        <w:tc>
          <w:tcPr>
            <w:tcW w:w="1780" w:type="dxa"/>
            <w:tcBorders>
              <w:top w:val="single" w:sz="8" w:space="0" w:color="auto"/>
              <w:left w:val="nil"/>
              <w:bottom w:val="single" w:sz="8" w:space="0" w:color="auto"/>
              <w:right w:val="single" w:sz="8" w:space="0" w:color="auto"/>
            </w:tcBorders>
            <w:shd w:val="clear" w:color="000000" w:fill="D9D9D9"/>
            <w:vAlign w:val="center"/>
            <w:hideMark/>
          </w:tcPr>
          <w:p w14:paraId="32902434"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SISTEMA DE ENFRIAMIENTO</w:t>
            </w:r>
          </w:p>
        </w:tc>
        <w:tc>
          <w:tcPr>
            <w:tcW w:w="1360" w:type="dxa"/>
            <w:tcBorders>
              <w:top w:val="single" w:sz="8" w:space="0" w:color="auto"/>
              <w:left w:val="nil"/>
              <w:bottom w:val="single" w:sz="8" w:space="0" w:color="auto"/>
              <w:right w:val="single" w:sz="8" w:space="0" w:color="auto"/>
            </w:tcBorders>
            <w:shd w:val="clear" w:color="000000" w:fill="D9D9D9"/>
            <w:vAlign w:val="center"/>
            <w:hideMark/>
          </w:tcPr>
          <w:p w14:paraId="5EC9AFF6"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SISTEMA DE IGNICION</w:t>
            </w:r>
          </w:p>
        </w:tc>
      </w:tr>
      <w:tr w:rsidR="00CE236D" w:rsidRPr="00CE236D" w14:paraId="62D401BE" w14:textId="77777777" w:rsidTr="00CE236D">
        <w:trPr>
          <w:trHeight w:val="315"/>
          <w:jc w:val="center"/>
        </w:trPr>
        <w:tc>
          <w:tcPr>
            <w:tcW w:w="1600" w:type="dxa"/>
            <w:tcBorders>
              <w:top w:val="nil"/>
              <w:left w:val="single" w:sz="8" w:space="0" w:color="auto"/>
              <w:bottom w:val="nil"/>
              <w:right w:val="nil"/>
            </w:tcBorders>
            <w:shd w:val="clear" w:color="auto" w:fill="auto"/>
            <w:vAlign w:val="center"/>
            <w:hideMark/>
          </w:tcPr>
          <w:p w14:paraId="43EF417E"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HONDA</w:t>
            </w:r>
          </w:p>
        </w:tc>
        <w:tc>
          <w:tcPr>
            <w:tcW w:w="1620" w:type="dxa"/>
            <w:tcBorders>
              <w:top w:val="nil"/>
              <w:left w:val="single" w:sz="8" w:space="0" w:color="auto"/>
              <w:bottom w:val="single" w:sz="8" w:space="0" w:color="auto"/>
              <w:right w:val="single" w:sz="8" w:space="0" w:color="auto"/>
            </w:tcBorders>
            <w:shd w:val="clear" w:color="auto" w:fill="auto"/>
            <w:noWrap/>
            <w:vAlign w:val="bottom"/>
            <w:hideMark/>
          </w:tcPr>
          <w:p w14:paraId="4CB04787"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620" w:type="dxa"/>
            <w:tcBorders>
              <w:top w:val="nil"/>
              <w:left w:val="nil"/>
              <w:bottom w:val="single" w:sz="8" w:space="0" w:color="auto"/>
              <w:right w:val="single" w:sz="8" w:space="0" w:color="auto"/>
            </w:tcBorders>
            <w:shd w:val="clear" w:color="auto" w:fill="auto"/>
            <w:noWrap/>
            <w:vAlign w:val="bottom"/>
            <w:hideMark/>
          </w:tcPr>
          <w:p w14:paraId="21B4EE32"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780" w:type="dxa"/>
            <w:tcBorders>
              <w:top w:val="nil"/>
              <w:left w:val="nil"/>
              <w:bottom w:val="single" w:sz="8" w:space="0" w:color="auto"/>
              <w:right w:val="single" w:sz="8" w:space="0" w:color="auto"/>
            </w:tcBorders>
            <w:shd w:val="clear" w:color="auto" w:fill="auto"/>
            <w:noWrap/>
            <w:vAlign w:val="bottom"/>
            <w:hideMark/>
          </w:tcPr>
          <w:p w14:paraId="3522BA13"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360" w:type="dxa"/>
            <w:tcBorders>
              <w:top w:val="nil"/>
              <w:left w:val="nil"/>
              <w:bottom w:val="single" w:sz="8" w:space="0" w:color="auto"/>
              <w:right w:val="single" w:sz="8" w:space="0" w:color="auto"/>
            </w:tcBorders>
            <w:shd w:val="clear" w:color="auto" w:fill="auto"/>
            <w:vAlign w:val="center"/>
            <w:hideMark/>
          </w:tcPr>
          <w:p w14:paraId="10493070" w14:textId="77777777" w:rsidR="00CE236D" w:rsidRPr="00CE236D" w:rsidRDefault="00CE236D" w:rsidP="00CE236D">
            <w:pPr>
              <w:spacing w:after="0" w:line="240" w:lineRule="auto"/>
              <w:jc w:val="right"/>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15241EED" w14:textId="77777777" w:rsidTr="00CE236D">
        <w:trPr>
          <w:trHeight w:val="315"/>
          <w:jc w:val="center"/>
        </w:trPr>
        <w:tc>
          <w:tcPr>
            <w:tcW w:w="16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A53B3AE"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YAMAHA</w:t>
            </w:r>
          </w:p>
        </w:tc>
        <w:tc>
          <w:tcPr>
            <w:tcW w:w="1620" w:type="dxa"/>
            <w:tcBorders>
              <w:top w:val="nil"/>
              <w:left w:val="nil"/>
              <w:bottom w:val="single" w:sz="8" w:space="0" w:color="auto"/>
              <w:right w:val="single" w:sz="8" w:space="0" w:color="auto"/>
            </w:tcBorders>
            <w:shd w:val="clear" w:color="auto" w:fill="auto"/>
            <w:noWrap/>
            <w:vAlign w:val="bottom"/>
            <w:hideMark/>
          </w:tcPr>
          <w:p w14:paraId="78211C5C"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620" w:type="dxa"/>
            <w:tcBorders>
              <w:top w:val="nil"/>
              <w:left w:val="nil"/>
              <w:bottom w:val="single" w:sz="8" w:space="0" w:color="auto"/>
              <w:right w:val="single" w:sz="8" w:space="0" w:color="auto"/>
            </w:tcBorders>
            <w:shd w:val="clear" w:color="auto" w:fill="auto"/>
            <w:noWrap/>
            <w:vAlign w:val="bottom"/>
            <w:hideMark/>
          </w:tcPr>
          <w:p w14:paraId="2949E2E5"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780" w:type="dxa"/>
            <w:tcBorders>
              <w:top w:val="nil"/>
              <w:left w:val="nil"/>
              <w:bottom w:val="single" w:sz="8" w:space="0" w:color="auto"/>
              <w:right w:val="single" w:sz="8" w:space="0" w:color="auto"/>
            </w:tcBorders>
            <w:shd w:val="clear" w:color="auto" w:fill="auto"/>
            <w:noWrap/>
            <w:vAlign w:val="bottom"/>
            <w:hideMark/>
          </w:tcPr>
          <w:p w14:paraId="12922D35"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360" w:type="dxa"/>
            <w:tcBorders>
              <w:top w:val="nil"/>
              <w:left w:val="nil"/>
              <w:bottom w:val="single" w:sz="8" w:space="0" w:color="auto"/>
              <w:right w:val="single" w:sz="8" w:space="0" w:color="auto"/>
            </w:tcBorders>
            <w:shd w:val="clear" w:color="auto" w:fill="auto"/>
            <w:vAlign w:val="center"/>
            <w:hideMark/>
          </w:tcPr>
          <w:p w14:paraId="0CDCFEB5" w14:textId="77777777" w:rsidR="00CE236D" w:rsidRPr="00CE236D" w:rsidRDefault="00CE236D" w:rsidP="00CE236D">
            <w:pPr>
              <w:spacing w:after="0" w:line="240" w:lineRule="auto"/>
              <w:jc w:val="right"/>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3AAC5A9E" w14:textId="77777777" w:rsidTr="00CE236D">
        <w:trPr>
          <w:trHeight w:val="315"/>
          <w:jc w:val="center"/>
        </w:trPr>
        <w:tc>
          <w:tcPr>
            <w:tcW w:w="1600" w:type="dxa"/>
            <w:tcBorders>
              <w:top w:val="nil"/>
              <w:left w:val="single" w:sz="8" w:space="0" w:color="auto"/>
              <w:bottom w:val="nil"/>
              <w:right w:val="nil"/>
            </w:tcBorders>
            <w:shd w:val="clear" w:color="auto" w:fill="auto"/>
            <w:vAlign w:val="center"/>
            <w:hideMark/>
          </w:tcPr>
          <w:p w14:paraId="25C33447"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CFMOTO</w:t>
            </w:r>
          </w:p>
        </w:tc>
        <w:tc>
          <w:tcPr>
            <w:tcW w:w="1620" w:type="dxa"/>
            <w:tcBorders>
              <w:top w:val="nil"/>
              <w:left w:val="single" w:sz="8" w:space="0" w:color="auto"/>
              <w:bottom w:val="single" w:sz="8" w:space="0" w:color="auto"/>
              <w:right w:val="single" w:sz="8" w:space="0" w:color="auto"/>
            </w:tcBorders>
            <w:shd w:val="clear" w:color="auto" w:fill="auto"/>
            <w:noWrap/>
            <w:vAlign w:val="bottom"/>
            <w:hideMark/>
          </w:tcPr>
          <w:p w14:paraId="4CB95AE3"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620" w:type="dxa"/>
            <w:tcBorders>
              <w:top w:val="nil"/>
              <w:left w:val="nil"/>
              <w:bottom w:val="single" w:sz="8" w:space="0" w:color="auto"/>
              <w:right w:val="single" w:sz="8" w:space="0" w:color="auto"/>
            </w:tcBorders>
            <w:shd w:val="clear" w:color="auto" w:fill="auto"/>
            <w:noWrap/>
            <w:vAlign w:val="bottom"/>
            <w:hideMark/>
          </w:tcPr>
          <w:p w14:paraId="7DE0A129"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780" w:type="dxa"/>
            <w:tcBorders>
              <w:top w:val="nil"/>
              <w:left w:val="nil"/>
              <w:bottom w:val="single" w:sz="8" w:space="0" w:color="auto"/>
              <w:right w:val="single" w:sz="8" w:space="0" w:color="auto"/>
            </w:tcBorders>
            <w:shd w:val="clear" w:color="auto" w:fill="auto"/>
            <w:noWrap/>
            <w:vAlign w:val="bottom"/>
            <w:hideMark/>
          </w:tcPr>
          <w:p w14:paraId="2D9394E9"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360" w:type="dxa"/>
            <w:tcBorders>
              <w:top w:val="nil"/>
              <w:left w:val="nil"/>
              <w:bottom w:val="single" w:sz="8" w:space="0" w:color="auto"/>
              <w:right w:val="single" w:sz="8" w:space="0" w:color="auto"/>
            </w:tcBorders>
            <w:shd w:val="clear" w:color="auto" w:fill="auto"/>
            <w:vAlign w:val="center"/>
            <w:hideMark/>
          </w:tcPr>
          <w:p w14:paraId="11C48198" w14:textId="77777777" w:rsidR="00CE236D" w:rsidRPr="00CE236D" w:rsidRDefault="00CE236D" w:rsidP="00CE236D">
            <w:pPr>
              <w:spacing w:after="0" w:line="240" w:lineRule="auto"/>
              <w:jc w:val="right"/>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7DA0C7EC" w14:textId="77777777" w:rsidTr="00CE236D">
        <w:trPr>
          <w:trHeight w:val="315"/>
          <w:jc w:val="center"/>
        </w:trPr>
        <w:tc>
          <w:tcPr>
            <w:tcW w:w="16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11D344C"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BOMBARDIER</w:t>
            </w:r>
          </w:p>
        </w:tc>
        <w:tc>
          <w:tcPr>
            <w:tcW w:w="1620" w:type="dxa"/>
            <w:tcBorders>
              <w:top w:val="nil"/>
              <w:left w:val="nil"/>
              <w:bottom w:val="single" w:sz="8" w:space="0" w:color="auto"/>
              <w:right w:val="single" w:sz="8" w:space="0" w:color="auto"/>
            </w:tcBorders>
            <w:shd w:val="clear" w:color="auto" w:fill="auto"/>
            <w:noWrap/>
            <w:vAlign w:val="bottom"/>
            <w:hideMark/>
          </w:tcPr>
          <w:p w14:paraId="586BF35E"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620" w:type="dxa"/>
            <w:tcBorders>
              <w:top w:val="nil"/>
              <w:left w:val="nil"/>
              <w:bottom w:val="single" w:sz="8" w:space="0" w:color="auto"/>
              <w:right w:val="single" w:sz="8" w:space="0" w:color="auto"/>
            </w:tcBorders>
            <w:shd w:val="clear" w:color="auto" w:fill="auto"/>
            <w:noWrap/>
            <w:vAlign w:val="bottom"/>
            <w:hideMark/>
          </w:tcPr>
          <w:p w14:paraId="406439FC"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780" w:type="dxa"/>
            <w:tcBorders>
              <w:top w:val="nil"/>
              <w:left w:val="nil"/>
              <w:bottom w:val="single" w:sz="8" w:space="0" w:color="auto"/>
              <w:right w:val="single" w:sz="8" w:space="0" w:color="auto"/>
            </w:tcBorders>
            <w:shd w:val="clear" w:color="auto" w:fill="auto"/>
            <w:noWrap/>
            <w:vAlign w:val="bottom"/>
            <w:hideMark/>
          </w:tcPr>
          <w:p w14:paraId="60115FDF"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360" w:type="dxa"/>
            <w:tcBorders>
              <w:top w:val="nil"/>
              <w:left w:val="nil"/>
              <w:bottom w:val="single" w:sz="8" w:space="0" w:color="auto"/>
              <w:right w:val="single" w:sz="8" w:space="0" w:color="auto"/>
            </w:tcBorders>
            <w:shd w:val="clear" w:color="auto" w:fill="auto"/>
            <w:vAlign w:val="center"/>
            <w:hideMark/>
          </w:tcPr>
          <w:p w14:paraId="1597DA5C" w14:textId="77777777" w:rsidR="00CE236D" w:rsidRPr="00CE236D" w:rsidRDefault="00CE236D" w:rsidP="00CE236D">
            <w:pPr>
              <w:spacing w:after="0" w:line="240" w:lineRule="auto"/>
              <w:jc w:val="right"/>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15BC8414" w14:textId="77777777" w:rsidTr="00CE236D">
        <w:trPr>
          <w:trHeight w:val="315"/>
          <w:jc w:val="center"/>
        </w:trPr>
        <w:tc>
          <w:tcPr>
            <w:tcW w:w="1600" w:type="dxa"/>
            <w:tcBorders>
              <w:top w:val="nil"/>
              <w:left w:val="single" w:sz="8" w:space="0" w:color="auto"/>
              <w:bottom w:val="single" w:sz="4" w:space="0" w:color="auto"/>
              <w:right w:val="nil"/>
            </w:tcBorders>
            <w:shd w:val="clear" w:color="auto" w:fill="auto"/>
            <w:vAlign w:val="center"/>
            <w:hideMark/>
          </w:tcPr>
          <w:p w14:paraId="1C229409"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SUZUKI</w:t>
            </w:r>
          </w:p>
        </w:tc>
        <w:tc>
          <w:tcPr>
            <w:tcW w:w="1620" w:type="dxa"/>
            <w:tcBorders>
              <w:top w:val="nil"/>
              <w:left w:val="single" w:sz="8" w:space="0" w:color="auto"/>
              <w:bottom w:val="single" w:sz="8" w:space="0" w:color="auto"/>
              <w:right w:val="single" w:sz="8" w:space="0" w:color="auto"/>
            </w:tcBorders>
            <w:shd w:val="clear" w:color="auto" w:fill="auto"/>
            <w:noWrap/>
            <w:vAlign w:val="bottom"/>
            <w:hideMark/>
          </w:tcPr>
          <w:p w14:paraId="7595D4F0"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620" w:type="dxa"/>
            <w:tcBorders>
              <w:top w:val="nil"/>
              <w:left w:val="nil"/>
              <w:bottom w:val="single" w:sz="8" w:space="0" w:color="auto"/>
              <w:right w:val="single" w:sz="8" w:space="0" w:color="auto"/>
            </w:tcBorders>
            <w:shd w:val="clear" w:color="auto" w:fill="auto"/>
            <w:noWrap/>
            <w:vAlign w:val="bottom"/>
            <w:hideMark/>
          </w:tcPr>
          <w:p w14:paraId="1016F9D2"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780" w:type="dxa"/>
            <w:tcBorders>
              <w:top w:val="nil"/>
              <w:left w:val="nil"/>
              <w:bottom w:val="single" w:sz="8" w:space="0" w:color="auto"/>
              <w:right w:val="single" w:sz="8" w:space="0" w:color="auto"/>
            </w:tcBorders>
            <w:shd w:val="clear" w:color="auto" w:fill="auto"/>
            <w:noWrap/>
            <w:vAlign w:val="bottom"/>
            <w:hideMark/>
          </w:tcPr>
          <w:p w14:paraId="5C7A9FDD"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360" w:type="dxa"/>
            <w:tcBorders>
              <w:top w:val="nil"/>
              <w:left w:val="nil"/>
              <w:bottom w:val="single" w:sz="8" w:space="0" w:color="auto"/>
              <w:right w:val="single" w:sz="8" w:space="0" w:color="auto"/>
            </w:tcBorders>
            <w:shd w:val="clear" w:color="auto" w:fill="auto"/>
            <w:vAlign w:val="center"/>
            <w:hideMark/>
          </w:tcPr>
          <w:p w14:paraId="6753D26D" w14:textId="77777777" w:rsidR="00CE236D" w:rsidRPr="00CE236D" w:rsidRDefault="00CE236D" w:rsidP="00CE236D">
            <w:pPr>
              <w:spacing w:after="0" w:line="240" w:lineRule="auto"/>
              <w:jc w:val="right"/>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1157429E" w14:textId="77777777" w:rsidTr="00CE236D">
        <w:trPr>
          <w:trHeight w:val="315"/>
          <w:jc w:val="center"/>
        </w:trPr>
        <w:tc>
          <w:tcPr>
            <w:tcW w:w="160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C23BCFE" w14:textId="77777777"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SUBTOTAL</w:t>
            </w:r>
          </w:p>
        </w:tc>
        <w:tc>
          <w:tcPr>
            <w:tcW w:w="1620" w:type="dxa"/>
            <w:tcBorders>
              <w:top w:val="nil"/>
              <w:left w:val="nil"/>
              <w:bottom w:val="single" w:sz="8" w:space="0" w:color="auto"/>
              <w:right w:val="single" w:sz="8" w:space="0" w:color="auto"/>
            </w:tcBorders>
            <w:shd w:val="clear" w:color="000000" w:fill="D9D9D9"/>
            <w:noWrap/>
            <w:vAlign w:val="bottom"/>
            <w:hideMark/>
          </w:tcPr>
          <w:p w14:paraId="0216524A" w14:textId="19DF946E"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620" w:type="dxa"/>
            <w:tcBorders>
              <w:top w:val="nil"/>
              <w:left w:val="nil"/>
              <w:bottom w:val="single" w:sz="8" w:space="0" w:color="auto"/>
              <w:right w:val="single" w:sz="8" w:space="0" w:color="auto"/>
            </w:tcBorders>
            <w:shd w:val="clear" w:color="000000" w:fill="D9D9D9"/>
            <w:noWrap/>
            <w:vAlign w:val="bottom"/>
            <w:hideMark/>
          </w:tcPr>
          <w:p w14:paraId="2D5F97A8" w14:textId="23BA0A73"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780" w:type="dxa"/>
            <w:tcBorders>
              <w:top w:val="nil"/>
              <w:left w:val="nil"/>
              <w:bottom w:val="single" w:sz="8" w:space="0" w:color="auto"/>
              <w:right w:val="single" w:sz="8" w:space="0" w:color="auto"/>
            </w:tcBorders>
            <w:shd w:val="clear" w:color="000000" w:fill="D9D9D9"/>
            <w:noWrap/>
            <w:vAlign w:val="bottom"/>
            <w:hideMark/>
          </w:tcPr>
          <w:p w14:paraId="4749D968" w14:textId="1B96F1E1"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360" w:type="dxa"/>
            <w:tcBorders>
              <w:top w:val="nil"/>
              <w:left w:val="nil"/>
              <w:bottom w:val="single" w:sz="8" w:space="0" w:color="auto"/>
              <w:right w:val="single" w:sz="8" w:space="0" w:color="auto"/>
            </w:tcBorders>
            <w:shd w:val="clear" w:color="000000" w:fill="D9D9D9"/>
            <w:vAlign w:val="center"/>
            <w:hideMark/>
          </w:tcPr>
          <w:p w14:paraId="77263F4C" w14:textId="5FBCF9EC"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r>
      <w:tr w:rsidR="00CE236D" w:rsidRPr="00CE236D" w14:paraId="2CCE2CD1" w14:textId="77777777" w:rsidTr="00CE236D">
        <w:trPr>
          <w:trHeight w:val="315"/>
          <w:jc w:val="center"/>
        </w:trPr>
        <w:tc>
          <w:tcPr>
            <w:tcW w:w="1600" w:type="dxa"/>
            <w:tcBorders>
              <w:top w:val="nil"/>
              <w:left w:val="single" w:sz="8" w:space="0" w:color="auto"/>
              <w:bottom w:val="single" w:sz="8" w:space="0" w:color="auto"/>
              <w:right w:val="single" w:sz="8" w:space="0" w:color="auto"/>
            </w:tcBorders>
            <w:shd w:val="clear" w:color="000000" w:fill="D9D9D9"/>
            <w:noWrap/>
            <w:vAlign w:val="bottom"/>
            <w:hideMark/>
          </w:tcPr>
          <w:p w14:paraId="5BA3728D" w14:textId="77777777"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IVA</w:t>
            </w:r>
          </w:p>
        </w:tc>
        <w:tc>
          <w:tcPr>
            <w:tcW w:w="1620" w:type="dxa"/>
            <w:tcBorders>
              <w:top w:val="nil"/>
              <w:left w:val="nil"/>
              <w:bottom w:val="single" w:sz="8" w:space="0" w:color="auto"/>
              <w:right w:val="single" w:sz="8" w:space="0" w:color="auto"/>
            </w:tcBorders>
            <w:shd w:val="clear" w:color="000000" w:fill="D9D9D9"/>
            <w:noWrap/>
            <w:vAlign w:val="bottom"/>
            <w:hideMark/>
          </w:tcPr>
          <w:p w14:paraId="286E6C2E" w14:textId="4FBAC0A5"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620" w:type="dxa"/>
            <w:tcBorders>
              <w:top w:val="nil"/>
              <w:left w:val="nil"/>
              <w:bottom w:val="single" w:sz="8" w:space="0" w:color="auto"/>
              <w:right w:val="single" w:sz="8" w:space="0" w:color="auto"/>
            </w:tcBorders>
            <w:shd w:val="clear" w:color="000000" w:fill="D9D9D9"/>
            <w:noWrap/>
            <w:vAlign w:val="bottom"/>
            <w:hideMark/>
          </w:tcPr>
          <w:p w14:paraId="2F38FC33" w14:textId="66DC929C"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780" w:type="dxa"/>
            <w:tcBorders>
              <w:top w:val="nil"/>
              <w:left w:val="nil"/>
              <w:bottom w:val="single" w:sz="8" w:space="0" w:color="auto"/>
              <w:right w:val="single" w:sz="8" w:space="0" w:color="auto"/>
            </w:tcBorders>
            <w:shd w:val="clear" w:color="000000" w:fill="D9D9D9"/>
            <w:noWrap/>
            <w:vAlign w:val="bottom"/>
            <w:hideMark/>
          </w:tcPr>
          <w:p w14:paraId="3830020D" w14:textId="764BD447"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360" w:type="dxa"/>
            <w:tcBorders>
              <w:top w:val="nil"/>
              <w:left w:val="nil"/>
              <w:bottom w:val="single" w:sz="8" w:space="0" w:color="auto"/>
              <w:right w:val="single" w:sz="8" w:space="0" w:color="auto"/>
            </w:tcBorders>
            <w:shd w:val="clear" w:color="000000" w:fill="D9D9D9"/>
            <w:vAlign w:val="center"/>
            <w:hideMark/>
          </w:tcPr>
          <w:p w14:paraId="24CB782D" w14:textId="4EE84572"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r>
      <w:tr w:rsidR="00CE236D" w:rsidRPr="00CE236D" w14:paraId="3966F5FC" w14:textId="77777777" w:rsidTr="00CE236D">
        <w:trPr>
          <w:trHeight w:val="315"/>
          <w:jc w:val="center"/>
        </w:trPr>
        <w:tc>
          <w:tcPr>
            <w:tcW w:w="1600" w:type="dxa"/>
            <w:tcBorders>
              <w:top w:val="nil"/>
              <w:left w:val="single" w:sz="8" w:space="0" w:color="auto"/>
              <w:bottom w:val="single" w:sz="8" w:space="0" w:color="auto"/>
              <w:right w:val="single" w:sz="8" w:space="0" w:color="auto"/>
            </w:tcBorders>
            <w:shd w:val="clear" w:color="000000" w:fill="D9D9D9"/>
            <w:noWrap/>
            <w:vAlign w:val="bottom"/>
            <w:hideMark/>
          </w:tcPr>
          <w:p w14:paraId="7C9A18ED" w14:textId="77777777"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TOTAL</w:t>
            </w:r>
          </w:p>
        </w:tc>
        <w:tc>
          <w:tcPr>
            <w:tcW w:w="1620" w:type="dxa"/>
            <w:tcBorders>
              <w:top w:val="nil"/>
              <w:left w:val="nil"/>
              <w:bottom w:val="single" w:sz="8" w:space="0" w:color="auto"/>
              <w:right w:val="single" w:sz="8" w:space="0" w:color="auto"/>
            </w:tcBorders>
            <w:shd w:val="clear" w:color="000000" w:fill="D9D9D9"/>
            <w:noWrap/>
            <w:vAlign w:val="bottom"/>
            <w:hideMark/>
          </w:tcPr>
          <w:p w14:paraId="3EBB357B" w14:textId="4076C844"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620" w:type="dxa"/>
            <w:tcBorders>
              <w:top w:val="nil"/>
              <w:left w:val="nil"/>
              <w:bottom w:val="single" w:sz="8" w:space="0" w:color="auto"/>
              <w:right w:val="single" w:sz="8" w:space="0" w:color="auto"/>
            </w:tcBorders>
            <w:shd w:val="clear" w:color="000000" w:fill="D9D9D9"/>
            <w:noWrap/>
            <w:vAlign w:val="bottom"/>
            <w:hideMark/>
          </w:tcPr>
          <w:p w14:paraId="2EFF936A" w14:textId="76FB34B1"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780" w:type="dxa"/>
            <w:tcBorders>
              <w:top w:val="nil"/>
              <w:left w:val="nil"/>
              <w:bottom w:val="single" w:sz="8" w:space="0" w:color="auto"/>
              <w:right w:val="single" w:sz="8" w:space="0" w:color="auto"/>
            </w:tcBorders>
            <w:shd w:val="clear" w:color="000000" w:fill="D9D9D9"/>
            <w:noWrap/>
            <w:vAlign w:val="bottom"/>
            <w:hideMark/>
          </w:tcPr>
          <w:p w14:paraId="1DC71A48" w14:textId="65941BE5"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360" w:type="dxa"/>
            <w:tcBorders>
              <w:top w:val="nil"/>
              <w:left w:val="nil"/>
              <w:bottom w:val="single" w:sz="8" w:space="0" w:color="auto"/>
              <w:right w:val="single" w:sz="8" w:space="0" w:color="auto"/>
            </w:tcBorders>
            <w:shd w:val="clear" w:color="000000" w:fill="D9D9D9"/>
            <w:vAlign w:val="center"/>
            <w:hideMark/>
          </w:tcPr>
          <w:p w14:paraId="7A480EA6" w14:textId="04AD5D7F"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r>
    </w:tbl>
    <w:p w14:paraId="60EEC6A6" w14:textId="039A19F3" w:rsidR="007D6020" w:rsidRDefault="007D6020" w:rsidP="00BC3CF8">
      <w:pPr>
        <w:tabs>
          <w:tab w:val="center" w:pos="4961"/>
          <w:tab w:val="left" w:pos="7275"/>
        </w:tabs>
        <w:spacing w:after="0" w:line="240" w:lineRule="auto"/>
        <w:jc w:val="both"/>
        <w:rPr>
          <w:rFonts w:ascii="ColaborateLight" w:hAnsi="ColaborateLight" w:cs="Arial"/>
          <w:b/>
          <w:bCs/>
        </w:rPr>
      </w:pPr>
    </w:p>
    <w:p w14:paraId="49E231A1" w14:textId="77777777" w:rsidR="007D6020" w:rsidRDefault="007D6020">
      <w:pPr>
        <w:rPr>
          <w:rFonts w:ascii="ColaborateLight" w:hAnsi="ColaborateLight" w:cs="Arial"/>
          <w:b/>
          <w:bCs/>
        </w:rPr>
      </w:pPr>
      <w:r>
        <w:rPr>
          <w:rFonts w:ascii="ColaborateLight" w:hAnsi="ColaborateLight" w:cs="Arial"/>
          <w:b/>
          <w:bCs/>
        </w:rPr>
        <w:br w:type="page"/>
      </w:r>
    </w:p>
    <w:p w14:paraId="01A72098" w14:textId="77777777" w:rsidR="00CE236D" w:rsidRDefault="00CE236D" w:rsidP="00BC3CF8">
      <w:pPr>
        <w:tabs>
          <w:tab w:val="center" w:pos="4961"/>
          <w:tab w:val="left" w:pos="7275"/>
        </w:tabs>
        <w:spacing w:after="0" w:line="240" w:lineRule="auto"/>
        <w:jc w:val="both"/>
        <w:rPr>
          <w:rFonts w:ascii="ColaborateLight" w:hAnsi="ColaborateLight" w:cs="Arial"/>
          <w:b/>
          <w:bCs/>
        </w:rPr>
      </w:pPr>
    </w:p>
    <w:tbl>
      <w:tblPr>
        <w:tblW w:w="7500" w:type="dxa"/>
        <w:jc w:val="center"/>
        <w:tblCellMar>
          <w:left w:w="70" w:type="dxa"/>
          <w:right w:w="70" w:type="dxa"/>
        </w:tblCellMar>
        <w:tblLook w:val="04A0" w:firstRow="1" w:lastRow="0" w:firstColumn="1" w:lastColumn="0" w:noHBand="0" w:noVBand="1"/>
      </w:tblPr>
      <w:tblGrid>
        <w:gridCol w:w="1600"/>
        <w:gridCol w:w="1300"/>
        <w:gridCol w:w="2000"/>
        <w:gridCol w:w="1360"/>
        <w:gridCol w:w="1240"/>
      </w:tblGrid>
      <w:tr w:rsidR="00CE236D" w:rsidRPr="00CE236D" w14:paraId="7FBB3495" w14:textId="77777777" w:rsidTr="00DB36ED">
        <w:trPr>
          <w:trHeight w:val="463"/>
          <w:jc w:val="center"/>
        </w:trPr>
        <w:tc>
          <w:tcPr>
            <w:tcW w:w="1600"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1A04AEE8"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MARCA</w:t>
            </w:r>
          </w:p>
        </w:tc>
        <w:tc>
          <w:tcPr>
            <w:tcW w:w="1300" w:type="dxa"/>
            <w:tcBorders>
              <w:top w:val="single" w:sz="8" w:space="0" w:color="auto"/>
              <w:left w:val="single" w:sz="4" w:space="0" w:color="auto"/>
              <w:bottom w:val="single" w:sz="8" w:space="0" w:color="auto"/>
              <w:right w:val="single" w:sz="8" w:space="0" w:color="auto"/>
            </w:tcBorders>
            <w:shd w:val="clear" w:color="000000" w:fill="D9D9D9"/>
            <w:vAlign w:val="center"/>
            <w:hideMark/>
          </w:tcPr>
          <w:p w14:paraId="40B6B89F"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MOTOR</w:t>
            </w:r>
          </w:p>
        </w:tc>
        <w:tc>
          <w:tcPr>
            <w:tcW w:w="2000" w:type="dxa"/>
            <w:tcBorders>
              <w:top w:val="single" w:sz="8" w:space="0" w:color="auto"/>
              <w:left w:val="nil"/>
              <w:bottom w:val="single" w:sz="8" w:space="0" w:color="auto"/>
              <w:right w:val="single" w:sz="8" w:space="0" w:color="auto"/>
            </w:tcBorders>
            <w:shd w:val="clear" w:color="000000" w:fill="D9D9D9"/>
            <w:vAlign w:val="center"/>
            <w:hideMark/>
          </w:tcPr>
          <w:p w14:paraId="3CD58A66"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MANTENIMIENTO PREVENTIVO</w:t>
            </w:r>
          </w:p>
        </w:tc>
        <w:tc>
          <w:tcPr>
            <w:tcW w:w="1360" w:type="dxa"/>
            <w:tcBorders>
              <w:top w:val="single" w:sz="8" w:space="0" w:color="auto"/>
              <w:left w:val="nil"/>
              <w:bottom w:val="single" w:sz="8" w:space="0" w:color="auto"/>
              <w:right w:val="single" w:sz="8" w:space="0" w:color="auto"/>
            </w:tcBorders>
            <w:shd w:val="clear" w:color="000000" w:fill="D9D9D9"/>
            <w:vAlign w:val="center"/>
            <w:hideMark/>
          </w:tcPr>
          <w:p w14:paraId="672B2E57"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SISTEMA DE FRENOS</w:t>
            </w:r>
          </w:p>
        </w:tc>
        <w:tc>
          <w:tcPr>
            <w:tcW w:w="1240" w:type="dxa"/>
            <w:tcBorders>
              <w:top w:val="single" w:sz="8" w:space="0" w:color="auto"/>
              <w:left w:val="nil"/>
              <w:bottom w:val="single" w:sz="8" w:space="0" w:color="auto"/>
              <w:right w:val="single" w:sz="8" w:space="0" w:color="auto"/>
            </w:tcBorders>
            <w:shd w:val="clear" w:color="000000" w:fill="D9D9D9"/>
            <w:vAlign w:val="center"/>
            <w:hideMark/>
          </w:tcPr>
          <w:p w14:paraId="7E9D9DC9"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SISTEMA ELECTRICO</w:t>
            </w:r>
          </w:p>
        </w:tc>
      </w:tr>
      <w:tr w:rsidR="00CE236D" w:rsidRPr="00CE236D" w14:paraId="3EF5AA52" w14:textId="77777777" w:rsidTr="00DB36ED">
        <w:trPr>
          <w:trHeight w:val="230"/>
          <w:jc w:val="center"/>
        </w:trPr>
        <w:tc>
          <w:tcPr>
            <w:tcW w:w="1600" w:type="dxa"/>
            <w:tcBorders>
              <w:top w:val="nil"/>
              <w:left w:val="single" w:sz="8" w:space="0" w:color="auto"/>
              <w:bottom w:val="nil"/>
              <w:right w:val="single" w:sz="4" w:space="0" w:color="auto"/>
            </w:tcBorders>
            <w:shd w:val="clear" w:color="auto" w:fill="auto"/>
            <w:vAlign w:val="center"/>
            <w:hideMark/>
          </w:tcPr>
          <w:p w14:paraId="4BDD2F0A"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HONDA</w:t>
            </w:r>
          </w:p>
        </w:tc>
        <w:tc>
          <w:tcPr>
            <w:tcW w:w="1300" w:type="dxa"/>
            <w:tcBorders>
              <w:top w:val="nil"/>
              <w:left w:val="single" w:sz="4" w:space="0" w:color="auto"/>
              <w:bottom w:val="single" w:sz="8" w:space="0" w:color="auto"/>
              <w:right w:val="single" w:sz="8" w:space="0" w:color="auto"/>
            </w:tcBorders>
            <w:shd w:val="clear" w:color="auto" w:fill="auto"/>
            <w:noWrap/>
            <w:vAlign w:val="bottom"/>
            <w:hideMark/>
          </w:tcPr>
          <w:p w14:paraId="7F6276A9"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2000" w:type="dxa"/>
            <w:tcBorders>
              <w:top w:val="nil"/>
              <w:left w:val="nil"/>
              <w:bottom w:val="single" w:sz="8" w:space="0" w:color="auto"/>
              <w:right w:val="single" w:sz="8" w:space="0" w:color="auto"/>
            </w:tcBorders>
            <w:shd w:val="clear" w:color="auto" w:fill="auto"/>
            <w:noWrap/>
            <w:vAlign w:val="bottom"/>
            <w:hideMark/>
          </w:tcPr>
          <w:p w14:paraId="7F6F1E09"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360" w:type="dxa"/>
            <w:tcBorders>
              <w:top w:val="nil"/>
              <w:left w:val="nil"/>
              <w:bottom w:val="single" w:sz="8" w:space="0" w:color="auto"/>
              <w:right w:val="single" w:sz="8" w:space="0" w:color="auto"/>
            </w:tcBorders>
            <w:shd w:val="clear" w:color="auto" w:fill="auto"/>
            <w:noWrap/>
            <w:vAlign w:val="bottom"/>
            <w:hideMark/>
          </w:tcPr>
          <w:p w14:paraId="64E04E28"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240" w:type="dxa"/>
            <w:tcBorders>
              <w:top w:val="nil"/>
              <w:left w:val="nil"/>
              <w:bottom w:val="single" w:sz="8" w:space="0" w:color="auto"/>
              <w:right w:val="single" w:sz="8" w:space="0" w:color="auto"/>
            </w:tcBorders>
            <w:shd w:val="clear" w:color="auto" w:fill="auto"/>
            <w:noWrap/>
            <w:vAlign w:val="bottom"/>
            <w:hideMark/>
          </w:tcPr>
          <w:p w14:paraId="0C233D5C"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3EE164D2" w14:textId="77777777" w:rsidTr="007D6020">
        <w:trPr>
          <w:trHeight w:val="119"/>
          <w:jc w:val="center"/>
        </w:trPr>
        <w:tc>
          <w:tcPr>
            <w:tcW w:w="16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193D298"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YAMAHA</w:t>
            </w:r>
          </w:p>
        </w:tc>
        <w:tc>
          <w:tcPr>
            <w:tcW w:w="1300" w:type="dxa"/>
            <w:tcBorders>
              <w:top w:val="nil"/>
              <w:left w:val="nil"/>
              <w:bottom w:val="single" w:sz="8" w:space="0" w:color="auto"/>
              <w:right w:val="single" w:sz="8" w:space="0" w:color="auto"/>
            </w:tcBorders>
            <w:shd w:val="clear" w:color="auto" w:fill="auto"/>
            <w:noWrap/>
            <w:vAlign w:val="bottom"/>
            <w:hideMark/>
          </w:tcPr>
          <w:p w14:paraId="4F030402"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2000" w:type="dxa"/>
            <w:tcBorders>
              <w:top w:val="nil"/>
              <w:left w:val="nil"/>
              <w:bottom w:val="single" w:sz="8" w:space="0" w:color="auto"/>
              <w:right w:val="single" w:sz="8" w:space="0" w:color="auto"/>
            </w:tcBorders>
            <w:shd w:val="clear" w:color="auto" w:fill="auto"/>
            <w:noWrap/>
            <w:vAlign w:val="bottom"/>
            <w:hideMark/>
          </w:tcPr>
          <w:p w14:paraId="41BDA50E"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360" w:type="dxa"/>
            <w:tcBorders>
              <w:top w:val="nil"/>
              <w:left w:val="nil"/>
              <w:bottom w:val="single" w:sz="8" w:space="0" w:color="auto"/>
              <w:right w:val="single" w:sz="8" w:space="0" w:color="auto"/>
            </w:tcBorders>
            <w:shd w:val="clear" w:color="auto" w:fill="auto"/>
            <w:noWrap/>
            <w:vAlign w:val="bottom"/>
            <w:hideMark/>
          </w:tcPr>
          <w:p w14:paraId="2371EC3E"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240" w:type="dxa"/>
            <w:tcBorders>
              <w:top w:val="nil"/>
              <w:left w:val="nil"/>
              <w:bottom w:val="single" w:sz="8" w:space="0" w:color="auto"/>
              <w:right w:val="single" w:sz="8" w:space="0" w:color="auto"/>
            </w:tcBorders>
            <w:shd w:val="clear" w:color="auto" w:fill="auto"/>
            <w:noWrap/>
            <w:vAlign w:val="bottom"/>
            <w:hideMark/>
          </w:tcPr>
          <w:p w14:paraId="6480DE6A"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3FEE21ED" w14:textId="77777777" w:rsidTr="00DB36ED">
        <w:trPr>
          <w:trHeight w:val="138"/>
          <w:jc w:val="center"/>
        </w:trPr>
        <w:tc>
          <w:tcPr>
            <w:tcW w:w="1600" w:type="dxa"/>
            <w:tcBorders>
              <w:top w:val="nil"/>
              <w:left w:val="single" w:sz="8" w:space="0" w:color="auto"/>
              <w:bottom w:val="nil"/>
              <w:right w:val="single" w:sz="4" w:space="0" w:color="auto"/>
            </w:tcBorders>
            <w:shd w:val="clear" w:color="auto" w:fill="auto"/>
            <w:vAlign w:val="center"/>
            <w:hideMark/>
          </w:tcPr>
          <w:p w14:paraId="67E59DBC"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CFMOTO</w:t>
            </w:r>
          </w:p>
        </w:tc>
        <w:tc>
          <w:tcPr>
            <w:tcW w:w="1300" w:type="dxa"/>
            <w:tcBorders>
              <w:top w:val="nil"/>
              <w:left w:val="single" w:sz="4" w:space="0" w:color="auto"/>
              <w:bottom w:val="single" w:sz="8" w:space="0" w:color="auto"/>
              <w:right w:val="single" w:sz="8" w:space="0" w:color="auto"/>
            </w:tcBorders>
            <w:shd w:val="clear" w:color="auto" w:fill="auto"/>
            <w:noWrap/>
            <w:vAlign w:val="bottom"/>
            <w:hideMark/>
          </w:tcPr>
          <w:p w14:paraId="6EE12024"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2000" w:type="dxa"/>
            <w:tcBorders>
              <w:top w:val="nil"/>
              <w:left w:val="nil"/>
              <w:bottom w:val="single" w:sz="8" w:space="0" w:color="auto"/>
              <w:right w:val="single" w:sz="8" w:space="0" w:color="auto"/>
            </w:tcBorders>
            <w:shd w:val="clear" w:color="auto" w:fill="auto"/>
            <w:noWrap/>
            <w:vAlign w:val="bottom"/>
            <w:hideMark/>
          </w:tcPr>
          <w:p w14:paraId="4D9B0607"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360" w:type="dxa"/>
            <w:tcBorders>
              <w:top w:val="nil"/>
              <w:left w:val="nil"/>
              <w:bottom w:val="single" w:sz="8" w:space="0" w:color="auto"/>
              <w:right w:val="single" w:sz="8" w:space="0" w:color="auto"/>
            </w:tcBorders>
            <w:shd w:val="clear" w:color="auto" w:fill="auto"/>
            <w:noWrap/>
            <w:vAlign w:val="bottom"/>
            <w:hideMark/>
          </w:tcPr>
          <w:p w14:paraId="4F432B9C"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240" w:type="dxa"/>
            <w:tcBorders>
              <w:top w:val="nil"/>
              <w:left w:val="nil"/>
              <w:bottom w:val="single" w:sz="8" w:space="0" w:color="auto"/>
              <w:right w:val="single" w:sz="8" w:space="0" w:color="auto"/>
            </w:tcBorders>
            <w:shd w:val="clear" w:color="auto" w:fill="auto"/>
            <w:noWrap/>
            <w:vAlign w:val="bottom"/>
            <w:hideMark/>
          </w:tcPr>
          <w:p w14:paraId="5EECDD2E"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54FD8B62" w14:textId="77777777" w:rsidTr="007D6020">
        <w:trPr>
          <w:trHeight w:val="155"/>
          <w:jc w:val="center"/>
        </w:trPr>
        <w:tc>
          <w:tcPr>
            <w:tcW w:w="16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D985060"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BOMBARDIER</w:t>
            </w:r>
          </w:p>
        </w:tc>
        <w:tc>
          <w:tcPr>
            <w:tcW w:w="1300" w:type="dxa"/>
            <w:tcBorders>
              <w:top w:val="nil"/>
              <w:left w:val="nil"/>
              <w:bottom w:val="single" w:sz="8" w:space="0" w:color="auto"/>
              <w:right w:val="single" w:sz="8" w:space="0" w:color="auto"/>
            </w:tcBorders>
            <w:shd w:val="clear" w:color="auto" w:fill="auto"/>
            <w:noWrap/>
            <w:vAlign w:val="bottom"/>
            <w:hideMark/>
          </w:tcPr>
          <w:p w14:paraId="47502D18"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2000" w:type="dxa"/>
            <w:tcBorders>
              <w:top w:val="nil"/>
              <w:left w:val="nil"/>
              <w:bottom w:val="single" w:sz="8" w:space="0" w:color="auto"/>
              <w:right w:val="single" w:sz="8" w:space="0" w:color="auto"/>
            </w:tcBorders>
            <w:shd w:val="clear" w:color="auto" w:fill="auto"/>
            <w:noWrap/>
            <w:vAlign w:val="bottom"/>
            <w:hideMark/>
          </w:tcPr>
          <w:p w14:paraId="69DED0BA"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360" w:type="dxa"/>
            <w:tcBorders>
              <w:top w:val="nil"/>
              <w:left w:val="nil"/>
              <w:bottom w:val="single" w:sz="8" w:space="0" w:color="auto"/>
              <w:right w:val="single" w:sz="8" w:space="0" w:color="auto"/>
            </w:tcBorders>
            <w:shd w:val="clear" w:color="auto" w:fill="auto"/>
            <w:noWrap/>
            <w:vAlign w:val="bottom"/>
            <w:hideMark/>
          </w:tcPr>
          <w:p w14:paraId="23FA55B3"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240" w:type="dxa"/>
            <w:tcBorders>
              <w:top w:val="nil"/>
              <w:left w:val="nil"/>
              <w:bottom w:val="single" w:sz="8" w:space="0" w:color="auto"/>
              <w:right w:val="single" w:sz="8" w:space="0" w:color="auto"/>
            </w:tcBorders>
            <w:shd w:val="clear" w:color="auto" w:fill="auto"/>
            <w:noWrap/>
            <w:vAlign w:val="bottom"/>
            <w:hideMark/>
          </w:tcPr>
          <w:p w14:paraId="55B67D9B"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1467BE4E" w14:textId="77777777" w:rsidTr="00DB36ED">
        <w:trPr>
          <w:trHeight w:val="174"/>
          <w:jc w:val="center"/>
        </w:trPr>
        <w:tc>
          <w:tcPr>
            <w:tcW w:w="1600" w:type="dxa"/>
            <w:tcBorders>
              <w:top w:val="nil"/>
              <w:left w:val="single" w:sz="8" w:space="0" w:color="auto"/>
              <w:bottom w:val="single" w:sz="4" w:space="0" w:color="auto"/>
              <w:right w:val="single" w:sz="4" w:space="0" w:color="auto"/>
            </w:tcBorders>
            <w:shd w:val="clear" w:color="auto" w:fill="auto"/>
            <w:vAlign w:val="center"/>
            <w:hideMark/>
          </w:tcPr>
          <w:p w14:paraId="1DD913E8"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SUZUKI</w:t>
            </w:r>
          </w:p>
        </w:tc>
        <w:tc>
          <w:tcPr>
            <w:tcW w:w="1300" w:type="dxa"/>
            <w:tcBorders>
              <w:top w:val="nil"/>
              <w:left w:val="single" w:sz="4" w:space="0" w:color="auto"/>
              <w:bottom w:val="single" w:sz="8" w:space="0" w:color="auto"/>
              <w:right w:val="single" w:sz="8" w:space="0" w:color="auto"/>
            </w:tcBorders>
            <w:shd w:val="clear" w:color="auto" w:fill="auto"/>
            <w:noWrap/>
            <w:vAlign w:val="bottom"/>
            <w:hideMark/>
          </w:tcPr>
          <w:p w14:paraId="2BDD74F0"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2000" w:type="dxa"/>
            <w:tcBorders>
              <w:top w:val="nil"/>
              <w:left w:val="nil"/>
              <w:bottom w:val="single" w:sz="8" w:space="0" w:color="auto"/>
              <w:right w:val="single" w:sz="8" w:space="0" w:color="auto"/>
            </w:tcBorders>
            <w:shd w:val="clear" w:color="auto" w:fill="auto"/>
            <w:noWrap/>
            <w:vAlign w:val="bottom"/>
            <w:hideMark/>
          </w:tcPr>
          <w:p w14:paraId="69DBE3DE" w14:textId="4EC3423A"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p>
        </w:tc>
        <w:tc>
          <w:tcPr>
            <w:tcW w:w="1360" w:type="dxa"/>
            <w:tcBorders>
              <w:top w:val="nil"/>
              <w:left w:val="nil"/>
              <w:bottom w:val="single" w:sz="8" w:space="0" w:color="auto"/>
              <w:right w:val="single" w:sz="8" w:space="0" w:color="auto"/>
            </w:tcBorders>
            <w:shd w:val="clear" w:color="auto" w:fill="auto"/>
            <w:noWrap/>
            <w:vAlign w:val="bottom"/>
            <w:hideMark/>
          </w:tcPr>
          <w:p w14:paraId="33C19CD5"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240" w:type="dxa"/>
            <w:tcBorders>
              <w:top w:val="nil"/>
              <w:left w:val="nil"/>
              <w:bottom w:val="single" w:sz="8" w:space="0" w:color="auto"/>
              <w:right w:val="single" w:sz="8" w:space="0" w:color="auto"/>
            </w:tcBorders>
            <w:shd w:val="clear" w:color="auto" w:fill="auto"/>
            <w:noWrap/>
            <w:vAlign w:val="bottom"/>
            <w:hideMark/>
          </w:tcPr>
          <w:p w14:paraId="25AA6169"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3182FDC9" w14:textId="77777777" w:rsidTr="007D6020">
        <w:trPr>
          <w:trHeight w:val="315"/>
          <w:jc w:val="center"/>
        </w:trPr>
        <w:tc>
          <w:tcPr>
            <w:tcW w:w="160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6AFC82E9" w14:textId="77777777"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SUBTOTAL</w:t>
            </w:r>
          </w:p>
        </w:tc>
        <w:tc>
          <w:tcPr>
            <w:tcW w:w="1300" w:type="dxa"/>
            <w:tcBorders>
              <w:top w:val="nil"/>
              <w:left w:val="nil"/>
              <w:bottom w:val="single" w:sz="8" w:space="0" w:color="auto"/>
              <w:right w:val="single" w:sz="8" w:space="0" w:color="auto"/>
            </w:tcBorders>
            <w:shd w:val="clear" w:color="000000" w:fill="D9D9D9"/>
            <w:noWrap/>
            <w:vAlign w:val="center"/>
            <w:hideMark/>
          </w:tcPr>
          <w:p w14:paraId="743716E8" w14:textId="5080787B"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2000" w:type="dxa"/>
            <w:tcBorders>
              <w:top w:val="nil"/>
              <w:left w:val="nil"/>
              <w:bottom w:val="single" w:sz="8" w:space="0" w:color="auto"/>
              <w:right w:val="single" w:sz="8" w:space="0" w:color="auto"/>
            </w:tcBorders>
            <w:shd w:val="clear" w:color="000000" w:fill="D9D9D9"/>
            <w:noWrap/>
            <w:vAlign w:val="center"/>
            <w:hideMark/>
          </w:tcPr>
          <w:p w14:paraId="0076C2A3" w14:textId="07A3D4F9" w:rsidR="00CE236D" w:rsidRPr="00CE236D" w:rsidRDefault="00CE236D" w:rsidP="00DB36ED">
            <w:pPr>
              <w:spacing w:after="0" w:line="240" w:lineRule="auto"/>
              <w:jc w:val="center"/>
              <w:rPr>
                <w:rFonts w:ascii="Calibri Light" w:eastAsia="Times New Roman" w:hAnsi="Calibri Light" w:cs="Calibri Light"/>
                <w:b/>
                <w:bCs/>
                <w:color w:val="000000"/>
                <w:sz w:val="20"/>
                <w:szCs w:val="20"/>
                <w:lang w:eastAsia="es-MX"/>
              </w:rPr>
            </w:pPr>
          </w:p>
        </w:tc>
        <w:tc>
          <w:tcPr>
            <w:tcW w:w="1360" w:type="dxa"/>
            <w:tcBorders>
              <w:top w:val="nil"/>
              <w:left w:val="nil"/>
              <w:bottom w:val="single" w:sz="8" w:space="0" w:color="auto"/>
              <w:right w:val="single" w:sz="8" w:space="0" w:color="auto"/>
            </w:tcBorders>
            <w:shd w:val="clear" w:color="000000" w:fill="D9D9D9"/>
            <w:noWrap/>
            <w:vAlign w:val="center"/>
            <w:hideMark/>
          </w:tcPr>
          <w:p w14:paraId="6715A088" w14:textId="06342CC2"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240" w:type="dxa"/>
            <w:tcBorders>
              <w:top w:val="nil"/>
              <w:left w:val="nil"/>
              <w:bottom w:val="single" w:sz="8" w:space="0" w:color="auto"/>
              <w:right w:val="single" w:sz="8" w:space="0" w:color="auto"/>
            </w:tcBorders>
            <w:shd w:val="clear" w:color="000000" w:fill="D9D9D9"/>
            <w:noWrap/>
            <w:vAlign w:val="center"/>
            <w:hideMark/>
          </w:tcPr>
          <w:p w14:paraId="43BC7FE3" w14:textId="7CF1108E"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r>
      <w:tr w:rsidR="00CE236D" w:rsidRPr="00CE236D" w14:paraId="2F64419B" w14:textId="77777777" w:rsidTr="007D6020">
        <w:trPr>
          <w:trHeight w:val="315"/>
          <w:jc w:val="center"/>
        </w:trPr>
        <w:tc>
          <w:tcPr>
            <w:tcW w:w="1600" w:type="dxa"/>
            <w:tcBorders>
              <w:top w:val="nil"/>
              <w:left w:val="single" w:sz="8" w:space="0" w:color="auto"/>
              <w:bottom w:val="single" w:sz="8" w:space="0" w:color="auto"/>
              <w:right w:val="single" w:sz="8" w:space="0" w:color="auto"/>
            </w:tcBorders>
            <w:shd w:val="clear" w:color="000000" w:fill="D9D9D9"/>
            <w:noWrap/>
            <w:vAlign w:val="center"/>
            <w:hideMark/>
          </w:tcPr>
          <w:p w14:paraId="094EC517" w14:textId="77777777"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IVA</w:t>
            </w:r>
          </w:p>
        </w:tc>
        <w:tc>
          <w:tcPr>
            <w:tcW w:w="1300" w:type="dxa"/>
            <w:tcBorders>
              <w:top w:val="nil"/>
              <w:left w:val="nil"/>
              <w:bottom w:val="single" w:sz="8" w:space="0" w:color="auto"/>
              <w:right w:val="single" w:sz="8" w:space="0" w:color="auto"/>
            </w:tcBorders>
            <w:shd w:val="clear" w:color="000000" w:fill="D9D9D9"/>
            <w:noWrap/>
            <w:vAlign w:val="center"/>
            <w:hideMark/>
          </w:tcPr>
          <w:p w14:paraId="2DEBB842" w14:textId="28A5FCF1"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2000" w:type="dxa"/>
            <w:tcBorders>
              <w:top w:val="nil"/>
              <w:left w:val="nil"/>
              <w:bottom w:val="single" w:sz="8" w:space="0" w:color="auto"/>
              <w:right w:val="single" w:sz="8" w:space="0" w:color="auto"/>
            </w:tcBorders>
            <w:shd w:val="clear" w:color="000000" w:fill="D9D9D9"/>
            <w:noWrap/>
            <w:vAlign w:val="center"/>
            <w:hideMark/>
          </w:tcPr>
          <w:p w14:paraId="47087898" w14:textId="70BE2EA4" w:rsidR="00CE236D" w:rsidRPr="00CE236D" w:rsidRDefault="00CE236D" w:rsidP="00DB36ED">
            <w:pPr>
              <w:spacing w:after="0" w:line="240" w:lineRule="auto"/>
              <w:jc w:val="center"/>
              <w:rPr>
                <w:rFonts w:ascii="Calibri Light" w:eastAsia="Times New Roman" w:hAnsi="Calibri Light" w:cs="Calibri Light"/>
                <w:b/>
                <w:bCs/>
                <w:color w:val="000000"/>
                <w:sz w:val="20"/>
                <w:szCs w:val="20"/>
                <w:lang w:eastAsia="es-MX"/>
              </w:rPr>
            </w:pPr>
          </w:p>
        </w:tc>
        <w:tc>
          <w:tcPr>
            <w:tcW w:w="1360" w:type="dxa"/>
            <w:tcBorders>
              <w:top w:val="nil"/>
              <w:left w:val="nil"/>
              <w:bottom w:val="single" w:sz="8" w:space="0" w:color="auto"/>
              <w:right w:val="single" w:sz="8" w:space="0" w:color="auto"/>
            </w:tcBorders>
            <w:shd w:val="clear" w:color="000000" w:fill="D9D9D9"/>
            <w:noWrap/>
            <w:vAlign w:val="center"/>
            <w:hideMark/>
          </w:tcPr>
          <w:p w14:paraId="2B073709" w14:textId="770BAEC0"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240" w:type="dxa"/>
            <w:tcBorders>
              <w:top w:val="nil"/>
              <w:left w:val="nil"/>
              <w:bottom w:val="single" w:sz="8" w:space="0" w:color="auto"/>
              <w:right w:val="single" w:sz="8" w:space="0" w:color="auto"/>
            </w:tcBorders>
            <w:shd w:val="clear" w:color="000000" w:fill="D9D9D9"/>
            <w:noWrap/>
            <w:vAlign w:val="center"/>
            <w:hideMark/>
          </w:tcPr>
          <w:p w14:paraId="4ED7299D" w14:textId="0EBBBDEE"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r>
      <w:tr w:rsidR="00CE236D" w:rsidRPr="00CE236D" w14:paraId="2B2AD20F" w14:textId="77777777" w:rsidTr="007D6020">
        <w:trPr>
          <w:trHeight w:val="315"/>
          <w:jc w:val="center"/>
        </w:trPr>
        <w:tc>
          <w:tcPr>
            <w:tcW w:w="1600" w:type="dxa"/>
            <w:tcBorders>
              <w:top w:val="nil"/>
              <w:left w:val="single" w:sz="8" w:space="0" w:color="auto"/>
              <w:bottom w:val="single" w:sz="8" w:space="0" w:color="auto"/>
              <w:right w:val="single" w:sz="8" w:space="0" w:color="auto"/>
            </w:tcBorders>
            <w:shd w:val="clear" w:color="000000" w:fill="D9D9D9"/>
            <w:noWrap/>
            <w:vAlign w:val="center"/>
            <w:hideMark/>
          </w:tcPr>
          <w:p w14:paraId="34359B6B" w14:textId="77777777"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TOTAL</w:t>
            </w:r>
          </w:p>
        </w:tc>
        <w:tc>
          <w:tcPr>
            <w:tcW w:w="1300" w:type="dxa"/>
            <w:tcBorders>
              <w:top w:val="nil"/>
              <w:left w:val="nil"/>
              <w:bottom w:val="single" w:sz="8" w:space="0" w:color="auto"/>
              <w:right w:val="single" w:sz="8" w:space="0" w:color="auto"/>
            </w:tcBorders>
            <w:shd w:val="clear" w:color="000000" w:fill="D9D9D9"/>
            <w:noWrap/>
            <w:vAlign w:val="center"/>
            <w:hideMark/>
          </w:tcPr>
          <w:p w14:paraId="079835FC" w14:textId="2D3E6C08"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2000" w:type="dxa"/>
            <w:tcBorders>
              <w:top w:val="nil"/>
              <w:left w:val="nil"/>
              <w:bottom w:val="single" w:sz="8" w:space="0" w:color="auto"/>
              <w:right w:val="single" w:sz="8" w:space="0" w:color="auto"/>
            </w:tcBorders>
            <w:shd w:val="clear" w:color="000000" w:fill="D9D9D9"/>
            <w:noWrap/>
            <w:vAlign w:val="center"/>
            <w:hideMark/>
          </w:tcPr>
          <w:p w14:paraId="755BBD6A" w14:textId="65CA10E3" w:rsidR="00CE236D" w:rsidRPr="00CE236D" w:rsidRDefault="00CE236D" w:rsidP="00DB36ED">
            <w:pPr>
              <w:spacing w:after="0" w:line="240" w:lineRule="auto"/>
              <w:jc w:val="center"/>
              <w:rPr>
                <w:rFonts w:ascii="Calibri Light" w:eastAsia="Times New Roman" w:hAnsi="Calibri Light" w:cs="Calibri Light"/>
                <w:b/>
                <w:bCs/>
                <w:color w:val="000000"/>
                <w:sz w:val="20"/>
                <w:szCs w:val="20"/>
                <w:lang w:eastAsia="es-MX"/>
              </w:rPr>
            </w:pPr>
          </w:p>
        </w:tc>
        <w:tc>
          <w:tcPr>
            <w:tcW w:w="1360" w:type="dxa"/>
            <w:tcBorders>
              <w:top w:val="nil"/>
              <w:left w:val="nil"/>
              <w:bottom w:val="single" w:sz="8" w:space="0" w:color="auto"/>
              <w:right w:val="single" w:sz="8" w:space="0" w:color="auto"/>
            </w:tcBorders>
            <w:shd w:val="clear" w:color="000000" w:fill="D9D9D9"/>
            <w:noWrap/>
            <w:vAlign w:val="center"/>
            <w:hideMark/>
          </w:tcPr>
          <w:p w14:paraId="5B7E868A" w14:textId="6405CC90"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240" w:type="dxa"/>
            <w:tcBorders>
              <w:top w:val="nil"/>
              <w:left w:val="nil"/>
              <w:bottom w:val="single" w:sz="8" w:space="0" w:color="auto"/>
              <w:right w:val="single" w:sz="8" w:space="0" w:color="auto"/>
            </w:tcBorders>
            <w:shd w:val="clear" w:color="000000" w:fill="D9D9D9"/>
            <w:noWrap/>
            <w:vAlign w:val="center"/>
            <w:hideMark/>
          </w:tcPr>
          <w:p w14:paraId="1FFC3FDD" w14:textId="1C9EBA7B"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r>
    </w:tbl>
    <w:p w14:paraId="219CFBAB" w14:textId="77777777" w:rsidR="00570055" w:rsidRDefault="00570055" w:rsidP="00BC3CF8">
      <w:pPr>
        <w:tabs>
          <w:tab w:val="center" w:pos="4961"/>
          <w:tab w:val="left" w:pos="7275"/>
        </w:tabs>
        <w:spacing w:after="0" w:line="240" w:lineRule="auto"/>
        <w:jc w:val="both"/>
        <w:rPr>
          <w:rFonts w:ascii="ColaborateLight" w:hAnsi="ColaborateLight" w:cs="Arial"/>
          <w:b/>
          <w:bCs/>
        </w:rPr>
      </w:pPr>
    </w:p>
    <w:p w14:paraId="7B38FC48" w14:textId="77777777" w:rsidR="00CE236D" w:rsidRDefault="00CE236D" w:rsidP="00BC3CF8">
      <w:pPr>
        <w:tabs>
          <w:tab w:val="center" w:pos="4961"/>
          <w:tab w:val="left" w:pos="7275"/>
        </w:tabs>
        <w:spacing w:after="0" w:line="240" w:lineRule="auto"/>
        <w:jc w:val="both"/>
        <w:rPr>
          <w:rFonts w:ascii="ColaborateLight" w:hAnsi="ColaborateLight" w:cs="Arial"/>
          <w:b/>
          <w:bCs/>
        </w:rPr>
      </w:pPr>
    </w:p>
    <w:tbl>
      <w:tblPr>
        <w:tblW w:w="6220" w:type="dxa"/>
        <w:jc w:val="center"/>
        <w:tblCellMar>
          <w:left w:w="70" w:type="dxa"/>
          <w:right w:w="70" w:type="dxa"/>
        </w:tblCellMar>
        <w:tblLook w:val="04A0" w:firstRow="1" w:lastRow="0" w:firstColumn="1" w:lastColumn="0" w:noHBand="0" w:noVBand="1"/>
      </w:tblPr>
      <w:tblGrid>
        <w:gridCol w:w="1600"/>
        <w:gridCol w:w="1520"/>
        <w:gridCol w:w="1620"/>
        <w:gridCol w:w="1480"/>
      </w:tblGrid>
      <w:tr w:rsidR="00CE236D" w:rsidRPr="00CE236D" w14:paraId="66F24135" w14:textId="77777777" w:rsidTr="00DB36ED">
        <w:trPr>
          <w:trHeight w:val="410"/>
          <w:jc w:val="center"/>
        </w:trPr>
        <w:tc>
          <w:tcPr>
            <w:tcW w:w="1600"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680E6A8D"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MARCA</w:t>
            </w:r>
          </w:p>
        </w:tc>
        <w:tc>
          <w:tcPr>
            <w:tcW w:w="1520" w:type="dxa"/>
            <w:tcBorders>
              <w:top w:val="single" w:sz="8" w:space="0" w:color="auto"/>
              <w:left w:val="single" w:sz="4" w:space="0" w:color="auto"/>
              <w:bottom w:val="single" w:sz="8" w:space="0" w:color="auto"/>
              <w:right w:val="single" w:sz="8" w:space="0" w:color="auto"/>
            </w:tcBorders>
            <w:shd w:val="clear" w:color="000000" w:fill="D9D9D9"/>
            <w:vAlign w:val="center"/>
            <w:hideMark/>
          </w:tcPr>
          <w:p w14:paraId="0C1A8A7A"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SUSPENSION Y BALANCEO</w:t>
            </w:r>
          </w:p>
        </w:tc>
        <w:tc>
          <w:tcPr>
            <w:tcW w:w="1620" w:type="dxa"/>
            <w:tcBorders>
              <w:top w:val="single" w:sz="8" w:space="0" w:color="auto"/>
              <w:left w:val="nil"/>
              <w:bottom w:val="single" w:sz="8" w:space="0" w:color="auto"/>
              <w:right w:val="single" w:sz="8" w:space="0" w:color="auto"/>
            </w:tcBorders>
            <w:shd w:val="clear" w:color="000000" w:fill="D9D9D9"/>
            <w:vAlign w:val="center"/>
            <w:hideMark/>
          </w:tcPr>
          <w:p w14:paraId="713F2955"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TRANSMISIÓN AUTOMATICA</w:t>
            </w:r>
          </w:p>
        </w:tc>
        <w:tc>
          <w:tcPr>
            <w:tcW w:w="1480" w:type="dxa"/>
            <w:tcBorders>
              <w:top w:val="single" w:sz="8" w:space="0" w:color="auto"/>
              <w:left w:val="nil"/>
              <w:bottom w:val="single" w:sz="8" w:space="0" w:color="auto"/>
              <w:right w:val="single" w:sz="8" w:space="0" w:color="auto"/>
            </w:tcBorders>
            <w:shd w:val="clear" w:color="000000" w:fill="D9D9D9"/>
            <w:vAlign w:val="center"/>
            <w:hideMark/>
          </w:tcPr>
          <w:p w14:paraId="1F2198DE"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ACCESORIOS ESENCIALES</w:t>
            </w:r>
          </w:p>
        </w:tc>
      </w:tr>
      <w:tr w:rsidR="00CE236D" w:rsidRPr="00CE236D" w14:paraId="46040330" w14:textId="77777777" w:rsidTr="00DB36ED">
        <w:trPr>
          <w:trHeight w:val="177"/>
          <w:jc w:val="center"/>
        </w:trPr>
        <w:tc>
          <w:tcPr>
            <w:tcW w:w="1600" w:type="dxa"/>
            <w:tcBorders>
              <w:top w:val="nil"/>
              <w:left w:val="single" w:sz="8" w:space="0" w:color="auto"/>
              <w:bottom w:val="nil"/>
              <w:right w:val="single" w:sz="4" w:space="0" w:color="auto"/>
            </w:tcBorders>
            <w:shd w:val="clear" w:color="auto" w:fill="auto"/>
            <w:vAlign w:val="center"/>
            <w:hideMark/>
          </w:tcPr>
          <w:p w14:paraId="76BC6FCF"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HONDA</w:t>
            </w:r>
          </w:p>
        </w:tc>
        <w:tc>
          <w:tcPr>
            <w:tcW w:w="1520" w:type="dxa"/>
            <w:tcBorders>
              <w:top w:val="nil"/>
              <w:left w:val="single" w:sz="4" w:space="0" w:color="auto"/>
              <w:bottom w:val="single" w:sz="8" w:space="0" w:color="auto"/>
              <w:right w:val="single" w:sz="8" w:space="0" w:color="auto"/>
            </w:tcBorders>
            <w:shd w:val="clear" w:color="auto" w:fill="auto"/>
            <w:noWrap/>
            <w:vAlign w:val="bottom"/>
            <w:hideMark/>
          </w:tcPr>
          <w:p w14:paraId="361A4512"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620" w:type="dxa"/>
            <w:tcBorders>
              <w:top w:val="nil"/>
              <w:left w:val="nil"/>
              <w:bottom w:val="single" w:sz="8" w:space="0" w:color="auto"/>
              <w:right w:val="single" w:sz="8" w:space="0" w:color="auto"/>
            </w:tcBorders>
            <w:shd w:val="clear" w:color="auto" w:fill="auto"/>
            <w:noWrap/>
            <w:vAlign w:val="bottom"/>
            <w:hideMark/>
          </w:tcPr>
          <w:p w14:paraId="28D89A88"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480" w:type="dxa"/>
            <w:tcBorders>
              <w:top w:val="nil"/>
              <w:left w:val="nil"/>
              <w:bottom w:val="single" w:sz="8" w:space="0" w:color="auto"/>
              <w:right w:val="single" w:sz="8" w:space="0" w:color="auto"/>
            </w:tcBorders>
            <w:shd w:val="clear" w:color="auto" w:fill="auto"/>
            <w:noWrap/>
            <w:vAlign w:val="bottom"/>
            <w:hideMark/>
          </w:tcPr>
          <w:p w14:paraId="18AD28D4"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21725A4A" w14:textId="77777777" w:rsidTr="007D6020">
        <w:trPr>
          <w:trHeight w:val="208"/>
          <w:jc w:val="center"/>
        </w:trPr>
        <w:tc>
          <w:tcPr>
            <w:tcW w:w="16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2FB2ECB"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YAMAHA</w:t>
            </w:r>
          </w:p>
        </w:tc>
        <w:tc>
          <w:tcPr>
            <w:tcW w:w="1520" w:type="dxa"/>
            <w:tcBorders>
              <w:top w:val="nil"/>
              <w:left w:val="nil"/>
              <w:bottom w:val="single" w:sz="8" w:space="0" w:color="auto"/>
              <w:right w:val="single" w:sz="8" w:space="0" w:color="auto"/>
            </w:tcBorders>
            <w:shd w:val="clear" w:color="auto" w:fill="auto"/>
            <w:noWrap/>
            <w:vAlign w:val="center"/>
            <w:hideMark/>
          </w:tcPr>
          <w:p w14:paraId="193ED9DF"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1B38F55D"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480" w:type="dxa"/>
            <w:tcBorders>
              <w:top w:val="nil"/>
              <w:left w:val="nil"/>
              <w:bottom w:val="single" w:sz="8" w:space="0" w:color="auto"/>
              <w:right w:val="single" w:sz="8" w:space="0" w:color="auto"/>
            </w:tcBorders>
            <w:shd w:val="clear" w:color="auto" w:fill="auto"/>
            <w:noWrap/>
            <w:vAlign w:val="center"/>
            <w:hideMark/>
          </w:tcPr>
          <w:p w14:paraId="7329B0D9"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4E094B7A" w14:textId="77777777" w:rsidTr="00DB36ED">
        <w:trPr>
          <w:trHeight w:val="143"/>
          <w:jc w:val="center"/>
        </w:trPr>
        <w:tc>
          <w:tcPr>
            <w:tcW w:w="1600" w:type="dxa"/>
            <w:tcBorders>
              <w:top w:val="nil"/>
              <w:left w:val="single" w:sz="8" w:space="0" w:color="auto"/>
              <w:bottom w:val="nil"/>
              <w:right w:val="single" w:sz="4" w:space="0" w:color="auto"/>
            </w:tcBorders>
            <w:shd w:val="clear" w:color="auto" w:fill="auto"/>
            <w:vAlign w:val="center"/>
            <w:hideMark/>
          </w:tcPr>
          <w:p w14:paraId="3AFE7A43"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CFMOTO</w:t>
            </w:r>
          </w:p>
        </w:tc>
        <w:tc>
          <w:tcPr>
            <w:tcW w:w="1520" w:type="dxa"/>
            <w:tcBorders>
              <w:top w:val="nil"/>
              <w:left w:val="single" w:sz="4" w:space="0" w:color="auto"/>
              <w:bottom w:val="single" w:sz="8" w:space="0" w:color="auto"/>
              <w:right w:val="single" w:sz="8" w:space="0" w:color="auto"/>
            </w:tcBorders>
            <w:shd w:val="clear" w:color="auto" w:fill="auto"/>
            <w:noWrap/>
            <w:vAlign w:val="center"/>
            <w:hideMark/>
          </w:tcPr>
          <w:p w14:paraId="4FA52AB7"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0E64882C"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480" w:type="dxa"/>
            <w:tcBorders>
              <w:top w:val="nil"/>
              <w:left w:val="nil"/>
              <w:bottom w:val="single" w:sz="8" w:space="0" w:color="auto"/>
              <w:right w:val="single" w:sz="8" w:space="0" w:color="auto"/>
            </w:tcBorders>
            <w:shd w:val="clear" w:color="auto" w:fill="auto"/>
            <w:noWrap/>
            <w:vAlign w:val="center"/>
            <w:hideMark/>
          </w:tcPr>
          <w:p w14:paraId="41C8C3B8"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4321505C" w14:textId="77777777" w:rsidTr="007D6020">
        <w:trPr>
          <w:trHeight w:val="231"/>
          <w:jc w:val="center"/>
        </w:trPr>
        <w:tc>
          <w:tcPr>
            <w:tcW w:w="16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5A154CC"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BOMBARDIER</w:t>
            </w:r>
          </w:p>
        </w:tc>
        <w:tc>
          <w:tcPr>
            <w:tcW w:w="1520" w:type="dxa"/>
            <w:tcBorders>
              <w:top w:val="nil"/>
              <w:left w:val="nil"/>
              <w:bottom w:val="single" w:sz="8" w:space="0" w:color="auto"/>
              <w:right w:val="single" w:sz="8" w:space="0" w:color="auto"/>
            </w:tcBorders>
            <w:shd w:val="clear" w:color="auto" w:fill="auto"/>
            <w:noWrap/>
            <w:vAlign w:val="center"/>
            <w:hideMark/>
          </w:tcPr>
          <w:p w14:paraId="293EE8E8"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6D79DB1A"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480" w:type="dxa"/>
            <w:tcBorders>
              <w:top w:val="nil"/>
              <w:left w:val="nil"/>
              <w:bottom w:val="single" w:sz="8" w:space="0" w:color="auto"/>
              <w:right w:val="single" w:sz="8" w:space="0" w:color="auto"/>
            </w:tcBorders>
            <w:shd w:val="clear" w:color="auto" w:fill="auto"/>
            <w:noWrap/>
            <w:vAlign w:val="center"/>
            <w:hideMark/>
          </w:tcPr>
          <w:p w14:paraId="76D777F1"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0B074150" w14:textId="77777777" w:rsidTr="00DB36ED">
        <w:trPr>
          <w:trHeight w:val="193"/>
          <w:jc w:val="center"/>
        </w:trPr>
        <w:tc>
          <w:tcPr>
            <w:tcW w:w="1600" w:type="dxa"/>
            <w:tcBorders>
              <w:top w:val="nil"/>
              <w:left w:val="single" w:sz="8" w:space="0" w:color="auto"/>
              <w:bottom w:val="single" w:sz="4" w:space="0" w:color="auto"/>
              <w:right w:val="single" w:sz="4" w:space="0" w:color="auto"/>
            </w:tcBorders>
            <w:shd w:val="clear" w:color="auto" w:fill="auto"/>
            <w:vAlign w:val="center"/>
            <w:hideMark/>
          </w:tcPr>
          <w:p w14:paraId="7014C458"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SUZUKI</w:t>
            </w:r>
          </w:p>
        </w:tc>
        <w:tc>
          <w:tcPr>
            <w:tcW w:w="1520" w:type="dxa"/>
            <w:tcBorders>
              <w:top w:val="nil"/>
              <w:left w:val="single" w:sz="4" w:space="0" w:color="auto"/>
              <w:bottom w:val="single" w:sz="8" w:space="0" w:color="auto"/>
              <w:right w:val="single" w:sz="8" w:space="0" w:color="auto"/>
            </w:tcBorders>
            <w:shd w:val="clear" w:color="auto" w:fill="auto"/>
            <w:noWrap/>
            <w:vAlign w:val="center"/>
            <w:hideMark/>
          </w:tcPr>
          <w:p w14:paraId="67BD4586"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620" w:type="dxa"/>
            <w:tcBorders>
              <w:top w:val="nil"/>
              <w:left w:val="nil"/>
              <w:bottom w:val="single" w:sz="8" w:space="0" w:color="auto"/>
              <w:right w:val="single" w:sz="8" w:space="0" w:color="auto"/>
            </w:tcBorders>
            <w:shd w:val="clear" w:color="auto" w:fill="auto"/>
            <w:noWrap/>
            <w:vAlign w:val="center"/>
            <w:hideMark/>
          </w:tcPr>
          <w:p w14:paraId="632112B3"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c>
          <w:tcPr>
            <w:tcW w:w="1480" w:type="dxa"/>
            <w:tcBorders>
              <w:top w:val="nil"/>
              <w:left w:val="nil"/>
              <w:bottom w:val="single" w:sz="8" w:space="0" w:color="auto"/>
              <w:right w:val="single" w:sz="8" w:space="0" w:color="auto"/>
            </w:tcBorders>
            <w:shd w:val="clear" w:color="auto" w:fill="auto"/>
            <w:noWrap/>
            <w:vAlign w:val="center"/>
            <w:hideMark/>
          </w:tcPr>
          <w:p w14:paraId="06D741E2" w14:textId="77777777" w:rsidR="00CE236D" w:rsidRPr="00CE236D" w:rsidRDefault="00CE236D" w:rsidP="00CE236D">
            <w:pPr>
              <w:spacing w:after="0" w:line="240" w:lineRule="auto"/>
              <w:rPr>
                <w:rFonts w:ascii="Calibri Light" w:eastAsia="Times New Roman" w:hAnsi="Calibri Light" w:cs="Calibri Light"/>
                <w:color w:val="000000"/>
                <w:sz w:val="20"/>
                <w:szCs w:val="20"/>
                <w:lang w:eastAsia="es-MX"/>
              </w:rPr>
            </w:pPr>
            <w:r w:rsidRPr="00CE236D">
              <w:rPr>
                <w:rFonts w:ascii="Calibri Light" w:eastAsia="Times New Roman" w:hAnsi="Calibri Light" w:cs="Calibri Light"/>
                <w:color w:val="000000"/>
                <w:sz w:val="20"/>
                <w:szCs w:val="20"/>
                <w:lang w:eastAsia="es-MX"/>
              </w:rPr>
              <w:t> </w:t>
            </w:r>
          </w:p>
        </w:tc>
      </w:tr>
      <w:tr w:rsidR="00CE236D" w:rsidRPr="00CE236D" w14:paraId="49AC1AA1" w14:textId="77777777" w:rsidTr="007D6020">
        <w:trPr>
          <w:trHeight w:val="139"/>
          <w:jc w:val="center"/>
        </w:trPr>
        <w:tc>
          <w:tcPr>
            <w:tcW w:w="160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061551B" w14:textId="77777777"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SUBTOTAL</w:t>
            </w:r>
          </w:p>
        </w:tc>
        <w:tc>
          <w:tcPr>
            <w:tcW w:w="1520" w:type="dxa"/>
            <w:tcBorders>
              <w:top w:val="nil"/>
              <w:left w:val="nil"/>
              <w:bottom w:val="single" w:sz="8" w:space="0" w:color="auto"/>
              <w:right w:val="single" w:sz="8" w:space="0" w:color="auto"/>
            </w:tcBorders>
            <w:shd w:val="clear" w:color="000000" w:fill="D9D9D9"/>
            <w:noWrap/>
            <w:vAlign w:val="center"/>
            <w:hideMark/>
          </w:tcPr>
          <w:p w14:paraId="210ACBBF" w14:textId="3A32AB14"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620" w:type="dxa"/>
            <w:tcBorders>
              <w:top w:val="nil"/>
              <w:left w:val="nil"/>
              <w:bottom w:val="single" w:sz="8" w:space="0" w:color="auto"/>
              <w:right w:val="single" w:sz="8" w:space="0" w:color="auto"/>
            </w:tcBorders>
            <w:shd w:val="clear" w:color="000000" w:fill="D9D9D9"/>
            <w:noWrap/>
            <w:vAlign w:val="center"/>
            <w:hideMark/>
          </w:tcPr>
          <w:p w14:paraId="3637172F" w14:textId="609D5AEC"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480" w:type="dxa"/>
            <w:tcBorders>
              <w:top w:val="nil"/>
              <w:left w:val="nil"/>
              <w:bottom w:val="single" w:sz="8" w:space="0" w:color="auto"/>
              <w:right w:val="single" w:sz="8" w:space="0" w:color="auto"/>
            </w:tcBorders>
            <w:shd w:val="clear" w:color="000000" w:fill="D9D9D9"/>
            <w:noWrap/>
            <w:vAlign w:val="center"/>
            <w:hideMark/>
          </w:tcPr>
          <w:p w14:paraId="7A8133C6" w14:textId="0422BAD3"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r>
      <w:tr w:rsidR="00CE236D" w:rsidRPr="00CE236D" w14:paraId="6FD0CD13" w14:textId="77777777" w:rsidTr="007D6020">
        <w:trPr>
          <w:trHeight w:val="87"/>
          <w:jc w:val="center"/>
        </w:trPr>
        <w:tc>
          <w:tcPr>
            <w:tcW w:w="1600" w:type="dxa"/>
            <w:tcBorders>
              <w:top w:val="nil"/>
              <w:left w:val="single" w:sz="8" w:space="0" w:color="auto"/>
              <w:bottom w:val="single" w:sz="8" w:space="0" w:color="auto"/>
              <w:right w:val="single" w:sz="8" w:space="0" w:color="auto"/>
            </w:tcBorders>
            <w:shd w:val="clear" w:color="000000" w:fill="D9D9D9"/>
            <w:noWrap/>
            <w:vAlign w:val="bottom"/>
            <w:hideMark/>
          </w:tcPr>
          <w:p w14:paraId="6A867B50" w14:textId="77777777"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IVA</w:t>
            </w:r>
          </w:p>
        </w:tc>
        <w:tc>
          <w:tcPr>
            <w:tcW w:w="1520" w:type="dxa"/>
            <w:tcBorders>
              <w:top w:val="nil"/>
              <w:left w:val="nil"/>
              <w:bottom w:val="single" w:sz="8" w:space="0" w:color="auto"/>
              <w:right w:val="single" w:sz="8" w:space="0" w:color="auto"/>
            </w:tcBorders>
            <w:shd w:val="clear" w:color="000000" w:fill="D9D9D9"/>
            <w:noWrap/>
            <w:vAlign w:val="center"/>
            <w:hideMark/>
          </w:tcPr>
          <w:p w14:paraId="44358A53" w14:textId="6713A926"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620" w:type="dxa"/>
            <w:tcBorders>
              <w:top w:val="nil"/>
              <w:left w:val="nil"/>
              <w:bottom w:val="single" w:sz="8" w:space="0" w:color="auto"/>
              <w:right w:val="single" w:sz="8" w:space="0" w:color="auto"/>
            </w:tcBorders>
            <w:shd w:val="clear" w:color="000000" w:fill="D9D9D9"/>
            <w:noWrap/>
            <w:vAlign w:val="center"/>
            <w:hideMark/>
          </w:tcPr>
          <w:p w14:paraId="550858F5" w14:textId="22DE7377"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480" w:type="dxa"/>
            <w:tcBorders>
              <w:top w:val="nil"/>
              <w:left w:val="nil"/>
              <w:bottom w:val="single" w:sz="8" w:space="0" w:color="auto"/>
              <w:right w:val="single" w:sz="8" w:space="0" w:color="auto"/>
            </w:tcBorders>
            <w:shd w:val="clear" w:color="000000" w:fill="D9D9D9"/>
            <w:noWrap/>
            <w:vAlign w:val="center"/>
            <w:hideMark/>
          </w:tcPr>
          <w:p w14:paraId="3C49A1CB" w14:textId="6AAD0482"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r>
      <w:tr w:rsidR="00CE236D" w:rsidRPr="00CE236D" w14:paraId="26FF792E" w14:textId="77777777" w:rsidTr="007D6020">
        <w:trPr>
          <w:trHeight w:val="60"/>
          <w:jc w:val="center"/>
        </w:trPr>
        <w:tc>
          <w:tcPr>
            <w:tcW w:w="1600" w:type="dxa"/>
            <w:tcBorders>
              <w:top w:val="nil"/>
              <w:left w:val="single" w:sz="8" w:space="0" w:color="auto"/>
              <w:bottom w:val="single" w:sz="8" w:space="0" w:color="auto"/>
              <w:right w:val="single" w:sz="8" w:space="0" w:color="auto"/>
            </w:tcBorders>
            <w:shd w:val="clear" w:color="000000" w:fill="D9D9D9"/>
            <w:noWrap/>
            <w:vAlign w:val="bottom"/>
            <w:hideMark/>
          </w:tcPr>
          <w:p w14:paraId="3858340F" w14:textId="77777777"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TOTAL</w:t>
            </w:r>
          </w:p>
        </w:tc>
        <w:tc>
          <w:tcPr>
            <w:tcW w:w="1520" w:type="dxa"/>
            <w:tcBorders>
              <w:top w:val="nil"/>
              <w:left w:val="nil"/>
              <w:bottom w:val="single" w:sz="8" w:space="0" w:color="auto"/>
              <w:right w:val="single" w:sz="8" w:space="0" w:color="auto"/>
            </w:tcBorders>
            <w:shd w:val="clear" w:color="000000" w:fill="D9D9D9"/>
            <w:noWrap/>
            <w:vAlign w:val="center"/>
            <w:hideMark/>
          </w:tcPr>
          <w:p w14:paraId="2AD1FB7E" w14:textId="5E9796C7"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620" w:type="dxa"/>
            <w:tcBorders>
              <w:top w:val="nil"/>
              <w:left w:val="nil"/>
              <w:bottom w:val="single" w:sz="8" w:space="0" w:color="auto"/>
              <w:right w:val="single" w:sz="8" w:space="0" w:color="auto"/>
            </w:tcBorders>
            <w:shd w:val="clear" w:color="000000" w:fill="D9D9D9"/>
            <w:noWrap/>
            <w:vAlign w:val="center"/>
            <w:hideMark/>
          </w:tcPr>
          <w:p w14:paraId="54A9D4A8" w14:textId="23562964"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c>
          <w:tcPr>
            <w:tcW w:w="1480" w:type="dxa"/>
            <w:tcBorders>
              <w:top w:val="nil"/>
              <w:left w:val="nil"/>
              <w:bottom w:val="single" w:sz="8" w:space="0" w:color="auto"/>
              <w:right w:val="single" w:sz="8" w:space="0" w:color="auto"/>
            </w:tcBorders>
            <w:shd w:val="clear" w:color="000000" w:fill="D9D9D9"/>
            <w:noWrap/>
            <w:vAlign w:val="center"/>
            <w:hideMark/>
          </w:tcPr>
          <w:p w14:paraId="1250209A" w14:textId="65BB3465"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r>
    </w:tbl>
    <w:p w14:paraId="520327E5" w14:textId="77777777" w:rsidR="00CE236D" w:rsidRDefault="00CE236D" w:rsidP="00BC3CF8">
      <w:pPr>
        <w:tabs>
          <w:tab w:val="center" w:pos="4961"/>
          <w:tab w:val="left" w:pos="7275"/>
        </w:tabs>
        <w:spacing w:after="0" w:line="240" w:lineRule="auto"/>
        <w:jc w:val="both"/>
        <w:rPr>
          <w:rFonts w:ascii="ColaborateLight" w:hAnsi="ColaborateLight" w:cs="Arial"/>
          <w:b/>
          <w:bCs/>
        </w:rPr>
      </w:pPr>
    </w:p>
    <w:p w14:paraId="2A0E3238" w14:textId="233621D5" w:rsidR="00CE236D" w:rsidRDefault="00CE236D" w:rsidP="00CE236D">
      <w:pPr>
        <w:jc w:val="center"/>
        <w:rPr>
          <w:rFonts w:ascii="ColaborateLight" w:hAnsi="ColaborateLight" w:cs="Arial"/>
          <w:b/>
          <w:bCs/>
        </w:rPr>
      </w:pPr>
      <w:r w:rsidRPr="00B0356A">
        <w:rPr>
          <w:rFonts w:ascii="Calibri Light" w:hAnsi="Calibri Light" w:cs="Calibri Light"/>
          <w:b/>
          <w:bCs/>
        </w:rPr>
        <w:t xml:space="preserve">RESUMEN DE LA PARTIDA </w:t>
      </w:r>
      <w:r>
        <w:rPr>
          <w:rFonts w:ascii="Calibri Light" w:hAnsi="Calibri Light" w:cs="Calibri Light"/>
          <w:b/>
          <w:bCs/>
        </w:rPr>
        <w:t>2</w:t>
      </w:r>
      <w:r w:rsidRPr="00B0356A">
        <w:rPr>
          <w:rFonts w:ascii="Calibri Light" w:hAnsi="Calibri Light" w:cs="Calibri Light"/>
          <w:b/>
          <w:bCs/>
        </w:rPr>
        <w:t xml:space="preserve"> </w:t>
      </w:r>
      <w:r>
        <w:rPr>
          <w:rFonts w:ascii="Calibri Light" w:hAnsi="Calibri Light" w:cs="Calibri Light"/>
          <w:b/>
          <w:bCs/>
        </w:rPr>
        <w:t>MOTOS</w:t>
      </w:r>
    </w:p>
    <w:tbl>
      <w:tblPr>
        <w:tblW w:w="3560" w:type="dxa"/>
        <w:jc w:val="center"/>
        <w:tblCellMar>
          <w:left w:w="70" w:type="dxa"/>
          <w:right w:w="70" w:type="dxa"/>
        </w:tblCellMar>
        <w:tblLook w:val="04A0" w:firstRow="1" w:lastRow="0" w:firstColumn="1" w:lastColumn="0" w:noHBand="0" w:noVBand="1"/>
      </w:tblPr>
      <w:tblGrid>
        <w:gridCol w:w="1600"/>
        <w:gridCol w:w="1960"/>
      </w:tblGrid>
      <w:tr w:rsidR="00CE236D" w:rsidRPr="00CE236D" w14:paraId="1727DC50" w14:textId="77777777" w:rsidTr="00DB36ED">
        <w:trPr>
          <w:trHeight w:val="345"/>
          <w:jc w:val="center"/>
        </w:trPr>
        <w:tc>
          <w:tcPr>
            <w:tcW w:w="1600"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5AEDAA9E" w14:textId="77777777"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MARCA</w:t>
            </w:r>
          </w:p>
        </w:tc>
        <w:tc>
          <w:tcPr>
            <w:tcW w:w="1960" w:type="dxa"/>
            <w:tcBorders>
              <w:top w:val="single" w:sz="8" w:space="0" w:color="auto"/>
              <w:left w:val="single" w:sz="4" w:space="0" w:color="auto"/>
              <w:bottom w:val="single" w:sz="8" w:space="0" w:color="auto"/>
              <w:right w:val="single" w:sz="8" w:space="0" w:color="auto"/>
            </w:tcBorders>
            <w:shd w:val="clear" w:color="000000" w:fill="D9D9D9"/>
            <w:noWrap/>
            <w:vAlign w:val="center"/>
            <w:hideMark/>
          </w:tcPr>
          <w:p w14:paraId="6AB75AEB" w14:textId="5B3E63DE" w:rsidR="00CE236D" w:rsidRPr="00CE236D" w:rsidRDefault="00CE236D" w:rsidP="00CE236D">
            <w:pPr>
              <w:spacing w:after="0" w:line="240" w:lineRule="auto"/>
              <w:jc w:val="center"/>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TOTALES</w:t>
            </w:r>
            <w:r w:rsidR="004B564E">
              <w:rPr>
                <w:rFonts w:ascii="Calibri Light" w:eastAsia="Times New Roman" w:hAnsi="Calibri Light" w:cs="Calibri Light"/>
                <w:b/>
                <w:bCs/>
                <w:color w:val="000000"/>
                <w:sz w:val="20"/>
                <w:szCs w:val="20"/>
                <w:lang w:eastAsia="es-MX"/>
              </w:rPr>
              <w:t xml:space="preserve"> CON IVA INCLUIDO</w:t>
            </w:r>
          </w:p>
        </w:tc>
      </w:tr>
      <w:tr w:rsidR="00CE236D" w:rsidRPr="00CE236D" w14:paraId="18D52F96" w14:textId="77777777" w:rsidTr="00DB36ED">
        <w:trPr>
          <w:trHeight w:val="278"/>
          <w:jc w:val="center"/>
        </w:trPr>
        <w:tc>
          <w:tcPr>
            <w:tcW w:w="1600" w:type="dxa"/>
            <w:tcBorders>
              <w:top w:val="nil"/>
              <w:left w:val="single" w:sz="8" w:space="0" w:color="auto"/>
              <w:bottom w:val="nil"/>
              <w:right w:val="single" w:sz="4" w:space="0" w:color="auto"/>
            </w:tcBorders>
            <w:shd w:val="clear" w:color="auto" w:fill="auto"/>
            <w:vAlign w:val="center"/>
            <w:hideMark/>
          </w:tcPr>
          <w:p w14:paraId="6F3BB4F6"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HONDA</w:t>
            </w:r>
          </w:p>
        </w:tc>
        <w:tc>
          <w:tcPr>
            <w:tcW w:w="1960" w:type="dxa"/>
            <w:tcBorders>
              <w:top w:val="nil"/>
              <w:left w:val="single" w:sz="4" w:space="0" w:color="auto"/>
              <w:bottom w:val="single" w:sz="8" w:space="0" w:color="auto"/>
              <w:right w:val="single" w:sz="8" w:space="0" w:color="auto"/>
            </w:tcBorders>
            <w:shd w:val="clear" w:color="auto" w:fill="auto"/>
            <w:noWrap/>
            <w:vAlign w:val="bottom"/>
            <w:hideMark/>
          </w:tcPr>
          <w:p w14:paraId="609A41A5" w14:textId="19004AC9" w:rsidR="00CE236D" w:rsidRPr="00CE236D" w:rsidRDefault="00CE236D" w:rsidP="00CE236D">
            <w:pPr>
              <w:spacing w:after="0" w:line="240" w:lineRule="auto"/>
              <w:jc w:val="right"/>
              <w:rPr>
                <w:rFonts w:ascii="Calibri Light" w:eastAsia="Times New Roman" w:hAnsi="Calibri Light" w:cs="Calibri Light"/>
                <w:color w:val="000000"/>
                <w:sz w:val="20"/>
                <w:szCs w:val="20"/>
                <w:lang w:eastAsia="es-MX"/>
              </w:rPr>
            </w:pPr>
          </w:p>
        </w:tc>
      </w:tr>
      <w:tr w:rsidR="00CE236D" w:rsidRPr="00CE236D" w14:paraId="40866C43" w14:textId="77777777" w:rsidTr="007D6020">
        <w:trPr>
          <w:trHeight w:val="255"/>
          <w:jc w:val="center"/>
        </w:trPr>
        <w:tc>
          <w:tcPr>
            <w:tcW w:w="16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58F3C66"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YAMAHA</w:t>
            </w:r>
          </w:p>
        </w:tc>
        <w:tc>
          <w:tcPr>
            <w:tcW w:w="1960" w:type="dxa"/>
            <w:tcBorders>
              <w:top w:val="nil"/>
              <w:left w:val="nil"/>
              <w:bottom w:val="single" w:sz="8" w:space="0" w:color="auto"/>
              <w:right w:val="single" w:sz="8" w:space="0" w:color="auto"/>
            </w:tcBorders>
            <w:shd w:val="clear" w:color="auto" w:fill="auto"/>
            <w:noWrap/>
            <w:vAlign w:val="bottom"/>
            <w:hideMark/>
          </w:tcPr>
          <w:p w14:paraId="230CE3A8" w14:textId="5A0CE38A" w:rsidR="00CE236D" w:rsidRPr="00CE236D" w:rsidRDefault="00CE236D" w:rsidP="00CE236D">
            <w:pPr>
              <w:spacing w:after="0" w:line="240" w:lineRule="auto"/>
              <w:jc w:val="right"/>
              <w:rPr>
                <w:rFonts w:ascii="Calibri Light" w:eastAsia="Times New Roman" w:hAnsi="Calibri Light" w:cs="Calibri Light"/>
                <w:color w:val="000000"/>
                <w:sz w:val="20"/>
                <w:szCs w:val="20"/>
                <w:lang w:eastAsia="es-MX"/>
              </w:rPr>
            </w:pPr>
          </w:p>
        </w:tc>
      </w:tr>
      <w:tr w:rsidR="00CE236D" w:rsidRPr="00CE236D" w14:paraId="56E34974" w14:textId="77777777" w:rsidTr="00DB36ED">
        <w:trPr>
          <w:trHeight w:val="259"/>
          <w:jc w:val="center"/>
        </w:trPr>
        <w:tc>
          <w:tcPr>
            <w:tcW w:w="1600" w:type="dxa"/>
            <w:tcBorders>
              <w:top w:val="nil"/>
              <w:left w:val="single" w:sz="8" w:space="0" w:color="auto"/>
              <w:bottom w:val="nil"/>
              <w:right w:val="single" w:sz="4" w:space="0" w:color="auto"/>
            </w:tcBorders>
            <w:shd w:val="clear" w:color="auto" w:fill="auto"/>
            <w:vAlign w:val="center"/>
            <w:hideMark/>
          </w:tcPr>
          <w:p w14:paraId="7FF42412"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CFMOTO</w:t>
            </w:r>
          </w:p>
        </w:tc>
        <w:tc>
          <w:tcPr>
            <w:tcW w:w="1960" w:type="dxa"/>
            <w:tcBorders>
              <w:top w:val="nil"/>
              <w:left w:val="single" w:sz="4" w:space="0" w:color="auto"/>
              <w:bottom w:val="single" w:sz="8" w:space="0" w:color="auto"/>
              <w:right w:val="single" w:sz="8" w:space="0" w:color="auto"/>
            </w:tcBorders>
            <w:shd w:val="clear" w:color="auto" w:fill="auto"/>
            <w:noWrap/>
            <w:vAlign w:val="bottom"/>
            <w:hideMark/>
          </w:tcPr>
          <w:p w14:paraId="5418CFA8" w14:textId="10A9C887" w:rsidR="00CE236D" w:rsidRPr="00CE236D" w:rsidRDefault="00CE236D" w:rsidP="00CE236D">
            <w:pPr>
              <w:spacing w:after="0" w:line="240" w:lineRule="auto"/>
              <w:jc w:val="right"/>
              <w:rPr>
                <w:rFonts w:ascii="Calibri Light" w:eastAsia="Times New Roman" w:hAnsi="Calibri Light" w:cs="Calibri Light"/>
                <w:color w:val="000000"/>
                <w:sz w:val="20"/>
                <w:szCs w:val="20"/>
                <w:lang w:eastAsia="es-MX"/>
              </w:rPr>
            </w:pPr>
          </w:p>
        </w:tc>
      </w:tr>
      <w:tr w:rsidR="00CE236D" w:rsidRPr="00CE236D" w14:paraId="62A1BF21" w14:textId="77777777" w:rsidTr="00CE236D">
        <w:trPr>
          <w:trHeight w:val="315"/>
          <w:jc w:val="center"/>
        </w:trPr>
        <w:tc>
          <w:tcPr>
            <w:tcW w:w="16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85D6C8"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BOMBARDIER</w:t>
            </w:r>
          </w:p>
        </w:tc>
        <w:tc>
          <w:tcPr>
            <w:tcW w:w="1960" w:type="dxa"/>
            <w:tcBorders>
              <w:top w:val="nil"/>
              <w:left w:val="nil"/>
              <w:bottom w:val="single" w:sz="8" w:space="0" w:color="auto"/>
              <w:right w:val="single" w:sz="8" w:space="0" w:color="auto"/>
            </w:tcBorders>
            <w:shd w:val="clear" w:color="auto" w:fill="auto"/>
            <w:noWrap/>
            <w:vAlign w:val="bottom"/>
            <w:hideMark/>
          </w:tcPr>
          <w:p w14:paraId="718DA938" w14:textId="4545CC83" w:rsidR="00CE236D" w:rsidRPr="00CE236D" w:rsidRDefault="00CE236D" w:rsidP="00CE236D">
            <w:pPr>
              <w:spacing w:after="0" w:line="240" w:lineRule="auto"/>
              <w:jc w:val="right"/>
              <w:rPr>
                <w:rFonts w:ascii="Calibri Light" w:eastAsia="Times New Roman" w:hAnsi="Calibri Light" w:cs="Calibri Light"/>
                <w:color w:val="000000"/>
                <w:sz w:val="20"/>
                <w:szCs w:val="20"/>
                <w:lang w:eastAsia="es-MX"/>
              </w:rPr>
            </w:pPr>
          </w:p>
        </w:tc>
      </w:tr>
      <w:tr w:rsidR="00CE236D" w:rsidRPr="00CE236D" w14:paraId="0CBFFF4E" w14:textId="77777777" w:rsidTr="00DB36ED">
        <w:trPr>
          <w:trHeight w:val="225"/>
          <w:jc w:val="center"/>
        </w:trPr>
        <w:tc>
          <w:tcPr>
            <w:tcW w:w="1600" w:type="dxa"/>
            <w:tcBorders>
              <w:top w:val="nil"/>
              <w:left w:val="single" w:sz="8" w:space="0" w:color="auto"/>
              <w:bottom w:val="single" w:sz="4" w:space="0" w:color="auto"/>
              <w:right w:val="single" w:sz="4" w:space="0" w:color="auto"/>
            </w:tcBorders>
            <w:shd w:val="clear" w:color="auto" w:fill="auto"/>
            <w:vAlign w:val="center"/>
            <w:hideMark/>
          </w:tcPr>
          <w:p w14:paraId="722E4381" w14:textId="77777777" w:rsidR="00CE236D" w:rsidRPr="00CE236D" w:rsidRDefault="00CE236D" w:rsidP="00CE236D">
            <w:pPr>
              <w:spacing w:after="0" w:line="240" w:lineRule="auto"/>
              <w:rPr>
                <w:rFonts w:ascii="Calibri Light" w:eastAsia="Times New Roman" w:hAnsi="Calibri Light" w:cs="Calibri Light"/>
                <w:b/>
                <w:bCs/>
                <w:color w:val="000000"/>
                <w:sz w:val="20"/>
                <w:szCs w:val="20"/>
                <w:lang w:eastAsia="es-MX"/>
              </w:rPr>
            </w:pPr>
            <w:r w:rsidRPr="00CE236D">
              <w:rPr>
                <w:rFonts w:ascii="Calibri Light" w:eastAsia="Times New Roman" w:hAnsi="Calibri Light" w:cs="Calibri Light"/>
                <w:b/>
                <w:bCs/>
                <w:color w:val="000000"/>
                <w:sz w:val="20"/>
                <w:szCs w:val="20"/>
                <w:lang w:eastAsia="es-MX"/>
              </w:rPr>
              <w:t>SUZUKI</w:t>
            </w:r>
          </w:p>
        </w:tc>
        <w:tc>
          <w:tcPr>
            <w:tcW w:w="1960" w:type="dxa"/>
            <w:tcBorders>
              <w:top w:val="nil"/>
              <w:left w:val="single" w:sz="4" w:space="0" w:color="auto"/>
              <w:bottom w:val="single" w:sz="8" w:space="0" w:color="auto"/>
              <w:right w:val="single" w:sz="8" w:space="0" w:color="auto"/>
            </w:tcBorders>
            <w:shd w:val="clear" w:color="auto" w:fill="auto"/>
            <w:noWrap/>
            <w:vAlign w:val="bottom"/>
            <w:hideMark/>
          </w:tcPr>
          <w:p w14:paraId="73E0A8FE" w14:textId="0FF55DC8" w:rsidR="00CE236D" w:rsidRPr="00CE236D" w:rsidRDefault="00CE236D" w:rsidP="00CE236D">
            <w:pPr>
              <w:spacing w:after="0" w:line="240" w:lineRule="auto"/>
              <w:jc w:val="right"/>
              <w:rPr>
                <w:rFonts w:ascii="Calibri Light" w:eastAsia="Times New Roman" w:hAnsi="Calibri Light" w:cs="Calibri Light"/>
                <w:color w:val="000000"/>
                <w:sz w:val="20"/>
                <w:szCs w:val="20"/>
                <w:lang w:eastAsia="es-MX"/>
              </w:rPr>
            </w:pPr>
          </w:p>
        </w:tc>
      </w:tr>
      <w:tr w:rsidR="00CE236D" w:rsidRPr="00CE236D" w14:paraId="11113E4F" w14:textId="77777777" w:rsidTr="00CE236D">
        <w:trPr>
          <w:trHeight w:val="315"/>
          <w:jc w:val="center"/>
        </w:trPr>
        <w:tc>
          <w:tcPr>
            <w:tcW w:w="1600" w:type="dxa"/>
            <w:tcBorders>
              <w:top w:val="nil"/>
              <w:left w:val="single" w:sz="8" w:space="0" w:color="auto"/>
              <w:bottom w:val="single" w:sz="8" w:space="0" w:color="auto"/>
              <w:right w:val="single" w:sz="8" w:space="0" w:color="auto"/>
            </w:tcBorders>
            <w:shd w:val="clear" w:color="000000" w:fill="D9D9D9"/>
            <w:noWrap/>
            <w:vAlign w:val="bottom"/>
            <w:hideMark/>
          </w:tcPr>
          <w:p w14:paraId="6AC19F67" w14:textId="6BB5C862"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roofErr w:type="gramStart"/>
            <w:r w:rsidRPr="00CE236D">
              <w:rPr>
                <w:rFonts w:ascii="Calibri Light" w:eastAsia="Times New Roman" w:hAnsi="Calibri Light" w:cs="Calibri Light"/>
                <w:b/>
                <w:bCs/>
                <w:color w:val="000000"/>
                <w:sz w:val="20"/>
                <w:szCs w:val="20"/>
                <w:lang w:eastAsia="es-MX"/>
              </w:rPr>
              <w:t>TOTAL</w:t>
            </w:r>
            <w:proofErr w:type="gramEnd"/>
            <w:r w:rsidR="004B564E">
              <w:rPr>
                <w:rFonts w:ascii="Calibri Light" w:eastAsia="Times New Roman" w:hAnsi="Calibri Light" w:cs="Calibri Light"/>
                <w:b/>
                <w:bCs/>
                <w:color w:val="000000"/>
                <w:sz w:val="20"/>
                <w:szCs w:val="20"/>
                <w:lang w:eastAsia="es-MX"/>
              </w:rPr>
              <w:t xml:space="preserve"> CON IVA INCLUIDO</w:t>
            </w:r>
          </w:p>
        </w:tc>
        <w:tc>
          <w:tcPr>
            <w:tcW w:w="1960" w:type="dxa"/>
            <w:tcBorders>
              <w:top w:val="nil"/>
              <w:left w:val="nil"/>
              <w:bottom w:val="single" w:sz="8" w:space="0" w:color="auto"/>
              <w:right w:val="single" w:sz="8" w:space="0" w:color="auto"/>
            </w:tcBorders>
            <w:shd w:val="clear" w:color="000000" w:fill="D9D9D9"/>
            <w:noWrap/>
            <w:vAlign w:val="bottom"/>
            <w:hideMark/>
          </w:tcPr>
          <w:p w14:paraId="210D2A01" w14:textId="10DC154B" w:rsidR="00CE236D" w:rsidRPr="00CE236D" w:rsidRDefault="00CE236D" w:rsidP="00CE236D">
            <w:pPr>
              <w:spacing w:after="0" w:line="240" w:lineRule="auto"/>
              <w:jc w:val="right"/>
              <w:rPr>
                <w:rFonts w:ascii="Calibri Light" w:eastAsia="Times New Roman" w:hAnsi="Calibri Light" w:cs="Calibri Light"/>
                <w:b/>
                <w:bCs/>
                <w:color w:val="000000"/>
                <w:sz w:val="20"/>
                <w:szCs w:val="20"/>
                <w:lang w:eastAsia="es-MX"/>
              </w:rPr>
            </w:pPr>
          </w:p>
        </w:tc>
      </w:tr>
    </w:tbl>
    <w:p w14:paraId="7CFCA8F4" w14:textId="77777777" w:rsidR="00E45038" w:rsidRDefault="00E45038" w:rsidP="00BC3CF8">
      <w:pPr>
        <w:tabs>
          <w:tab w:val="center" w:pos="4961"/>
          <w:tab w:val="left" w:pos="7275"/>
        </w:tabs>
        <w:spacing w:after="0" w:line="240" w:lineRule="auto"/>
        <w:jc w:val="both"/>
        <w:rPr>
          <w:rFonts w:ascii="ColaborateLight" w:hAnsi="ColaborateLight" w:cs="Arial"/>
          <w:b/>
          <w:bCs/>
        </w:rPr>
      </w:pPr>
    </w:p>
    <w:p w14:paraId="4628AB64" w14:textId="77777777" w:rsidR="007D6020" w:rsidRPr="00731AB2" w:rsidRDefault="007D6020" w:rsidP="00BC3CF8">
      <w:pPr>
        <w:tabs>
          <w:tab w:val="center" w:pos="4961"/>
          <w:tab w:val="left" w:pos="7275"/>
        </w:tabs>
        <w:spacing w:after="0" w:line="240" w:lineRule="auto"/>
        <w:jc w:val="both"/>
        <w:rPr>
          <w:rFonts w:ascii="ColaborateLight" w:hAnsi="ColaborateLight" w:cs="Arial"/>
          <w:b/>
          <w:bCs/>
        </w:rPr>
      </w:pPr>
    </w:p>
    <w:p w14:paraId="756E4681" w14:textId="77777777" w:rsidR="00EE4C37" w:rsidRDefault="00EE4C37" w:rsidP="00731AB2">
      <w:pPr>
        <w:spacing w:after="0" w:line="240" w:lineRule="auto"/>
        <w:rPr>
          <w:rFonts w:ascii="ColaborateLight" w:hAnsi="ColaborateLight"/>
        </w:rPr>
      </w:pPr>
    </w:p>
    <w:p w14:paraId="2293AFD0" w14:textId="77777777" w:rsidR="00EE4C37" w:rsidRPr="008035E5" w:rsidRDefault="00EE4C37" w:rsidP="00731AB2">
      <w:pPr>
        <w:spacing w:after="0" w:line="240" w:lineRule="auto"/>
        <w:rPr>
          <w:rFonts w:ascii="ColaborateLight" w:hAnsi="ColaborateLight"/>
        </w:rPr>
      </w:pPr>
    </w:p>
    <w:p w14:paraId="16CC763D"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CE0B410"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368A29B"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88E8B87" w14:textId="77777777" w:rsidR="00EE4C37" w:rsidRDefault="00EE4C37" w:rsidP="003A4BED">
      <w:pPr>
        <w:spacing w:after="0" w:line="240" w:lineRule="auto"/>
        <w:rPr>
          <w:rFonts w:ascii="ColaborateLight" w:hAnsi="ColaborateLight" w:cs="Arial"/>
          <w:b/>
          <w:bCs/>
        </w:rPr>
      </w:pPr>
    </w:p>
    <w:p w14:paraId="7F8B8305" w14:textId="77777777" w:rsidR="00EE4C37" w:rsidRDefault="00EE4C37">
      <w:pPr>
        <w:rPr>
          <w:rFonts w:ascii="ColaborateLight" w:hAnsi="ColaborateLight" w:cs="Arial"/>
          <w:b/>
          <w:bCs/>
        </w:rPr>
      </w:pPr>
      <w:r>
        <w:rPr>
          <w:rFonts w:ascii="ColaborateLight" w:hAnsi="ColaborateLight" w:cs="Arial"/>
          <w:b/>
          <w:bCs/>
        </w:rPr>
        <w:br w:type="page"/>
      </w:r>
    </w:p>
    <w:p w14:paraId="262E53E0" w14:textId="77777777" w:rsidR="00EE4C37" w:rsidRPr="008035E5" w:rsidRDefault="00EE4C37" w:rsidP="003A4BED">
      <w:pPr>
        <w:spacing w:after="0" w:line="240" w:lineRule="auto"/>
        <w:rPr>
          <w:rFonts w:ascii="ColaborateLight" w:hAnsi="ColaborateLight" w:cs="Arial"/>
          <w:b/>
          <w:bCs/>
        </w:rPr>
      </w:pPr>
    </w:p>
    <w:p w14:paraId="5A5471FE"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74A61142" w14:textId="77777777" w:rsidR="00EE4C37" w:rsidRPr="008035E5" w:rsidRDefault="00EE4C37" w:rsidP="003A4BED">
      <w:pPr>
        <w:spacing w:after="0" w:line="240" w:lineRule="auto"/>
        <w:jc w:val="center"/>
        <w:rPr>
          <w:rFonts w:ascii="ColaborateLight" w:hAnsi="ColaborateLight" w:cs="Arial"/>
          <w:b/>
          <w:bCs/>
        </w:rPr>
      </w:pPr>
    </w:p>
    <w:p w14:paraId="21F11813" w14:textId="77777777" w:rsidR="00EE4C37" w:rsidRPr="008035E5" w:rsidRDefault="00EE4C37"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935578F" w14:textId="77777777" w:rsidR="00EE4C37" w:rsidRPr="008035E5" w:rsidRDefault="00EE4C37"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E6CEDCD" w14:textId="77777777" w:rsidR="00EE4C37" w:rsidRPr="008035E5" w:rsidRDefault="00EE4C37"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3EBBE0B" w14:textId="77777777" w:rsidR="00EE4C37" w:rsidRPr="008035E5" w:rsidRDefault="00EE4C37"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5E68D67" w14:textId="77777777" w:rsidR="00EE4C37" w:rsidRPr="008035E5" w:rsidRDefault="00EE4C37"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8CB875A" w14:textId="77777777" w:rsidR="00EE4C37" w:rsidRPr="008035E5" w:rsidRDefault="00EE4C37" w:rsidP="0087417D">
      <w:pPr>
        <w:spacing w:after="0" w:line="240" w:lineRule="auto"/>
        <w:rPr>
          <w:rFonts w:ascii="ColaborateLight" w:hAnsi="ColaborateLight" w:cs="Arial"/>
          <w:b/>
          <w:bCs/>
        </w:rPr>
      </w:pPr>
    </w:p>
    <w:p w14:paraId="731466DA" w14:textId="77777777" w:rsidR="00EE4C37" w:rsidRPr="008035E5" w:rsidRDefault="00EE4C37"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70BAAD42"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w:t>
      </w:r>
      <w:r w:rsidRPr="00D9426E">
        <w:rPr>
          <w:rFonts w:ascii="ColaborateLight" w:hAnsi="ColaborateLight" w:cs="Arial"/>
        </w:rPr>
        <w:t xml:space="preserve">suficientes </w:t>
      </w:r>
      <w:r w:rsidRPr="00D9426E">
        <w:rPr>
          <w:rFonts w:ascii="ColaborateLight" w:hAnsi="ColaborateLight" w:cs="Arial"/>
          <w:b/>
          <w:bCs/>
        </w:rPr>
        <w:t xml:space="preserve">para comprometer a mi representada </w:t>
      </w:r>
      <w:r w:rsidRPr="00D9426E">
        <w:rPr>
          <w:rFonts w:ascii="ColaborateLight" w:hAnsi="ColaborateLight" w:cs="Arial"/>
          <w:bCs/>
        </w:rPr>
        <w:t>a través de la</w:t>
      </w:r>
      <w:r w:rsidRPr="00D9426E">
        <w:rPr>
          <w:rFonts w:ascii="ColaborateLight" w:hAnsi="ColaborateLight" w:cs="Arial"/>
          <w:b/>
          <w:bCs/>
        </w:rPr>
        <w:t xml:space="preserve"> </w:t>
      </w:r>
      <w:r w:rsidRPr="00D9426E">
        <w:rPr>
          <w:rFonts w:ascii="ColaborateLight" w:hAnsi="ColaborateLight" w:cs="Arial"/>
        </w:rPr>
        <w:t xml:space="preserve">propuesta en la presente </w:t>
      </w:r>
      <w:r w:rsidRPr="00D9426E">
        <w:rPr>
          <w:rFonts w:ascii="ColaborateLight" w:hAnsi="ColaborateLight" w:cs="Arial"/>
          <w:b/>
        </w:rPr>
        <w:t xml:space="preserve">Licitación Pública Nacional No. </w:t>
      </w:r>
      <w:r w:rsidRPr="00D9426E">
        <w:rPr>
          <w:rFonts w:ascii="ColaborateLight" w:hAnsi="ColaborateLight" w:cs="Arial"/>
          <w:b/>
          <w:noProof/>
        </w:rPr>
        <w:t>06002-010-24</w:t>
      </w:r>
      <w:r w:rsidRPr="00D9426E">
        <w:rPr>
          <w:rFonts w:ascii="ColaborateLight" w:hAnsi="ColaborateLight" w:cs="Arial"/>
        </w:rPr>
        <w:t xml:space="preserve">, a nombre y representación de: </w:t>
      </w:r>
      <w:proofErr w:type="gramStart"/>
      <w:r w:rsidRPr="00D9426E">
        <w:rPr>
          <w:rFonts w:ascii="ColaborateLight" w:hAnsi="ColaborateLight" w:cs="Arial"/>
        </w:rPr>
        <w:t>_(</w:t>
      </w:r>
      <w:proofErr w:type="gramEnd"/>
      <w:r w:rsidRPr="00D9426E">
        <w:rPr>
          <w:rFonts w:ascii="ColaborateLight" w:hAnsi="ColaborateLight" w:cs="Arial"/>
        </w:rPr>
        <w:t>nombre de la persona física o moral).</w:t>
      </w:r>
    </w:p>
    <w:p w14:paraId="4495A4C1" w14:textId="77777777" w:rsidR="00EE4C37" w:rsidRPr="008035E5" w:rsidRDefault="00EE4C37"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EE4C37" w:rsidRPr="008035E5" w14:paraId="78E82549"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3BDE499E" w14:textId="77777777" w:rsidR="00EE4C37" w:rsidRPr="008035E5" w:rsidRDefault="00EE4C37"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59BB1381" w14:textId="77777777" w:rsidR="00EE4C37" w:rsidRPr="008035E5" w:rsidRDefault="00EE4C37" w:rsidP="003A4BED">
            <w:pPr>
              <w:spacing w:after="0" w:line="240" w:lineRule="auto"/>
              <w:rPr>
                <w:rFonts w:ascii="ColaborateLight" w:hAnsi="ColaborateLight" w:cs="Arial"/>
                <w:b/>
                <w:bCs/>
                <w:color w:val="000000"/>
              </w:rPr>
            </w:pPr>
          </w:p>
        </w:tc>
      </w:tr>
      <w:tr w:rsidR="00EE4C37" w:rsidRPr="008035E5" w14:paraId="050D321D"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CEB5129" w14:textId="77777777" w:rsidR="00EE4C37" w:rsidRPr="008035E5" w:rsidRDefault="00EE4C37"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A95849C" w14:textId="77777777" w:rsidR="00EE4C37" w:rsidRPr="008035E5" w:rsidRDefault="00EE4C37" w:rsidP="003A4BED">
            <w:pPr>
              <w:spacing w:after="0" w:line="240" w:lineRule="auto"/>
              <w:rPr>
                <w:rFonts w:ascii="ColaborateLight" w:hAnsi="ColaborateLight" w:cs="Arial"/>
                <w:color w:val="000000"/>
              </w:rPr>
            </w:pPr>
          </w:p>
        </w:tc>
      </w:tr>
      <w:tr w:rsidR="00EE4C37" w:rsidRPr="008035E5" w14:paraId="2BEEC3CB"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648230D" w14:textId="77777777" w:rsidR="00EE4C37" w:rsidRPr="008035E5" w:rsidRDefault="00EE4C37"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7875A37A" w14:textId="77777777" w:rsidR="00EE4C37" w:rsidRPr="008035E5" w:rsidRDefault="00EE4C37"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540D85E4" w14:textId="77777777" w:rsidR="00EE4C37" w:rsidRPr="008035E5" w:rsidRDefault="00EE4C37"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5D65E5C" w14:textId="77777777" w:rsidR="00EE4C37" w:rsidRPr="008035E5" w:rsidRDefault="00EE4C37" w:rsidP="003A4BED">
            <w:pPr>
              <w:spacing w:after="0" w:line="240" w:lineRule="auto"/>
              <w:rPr>
                <w:rFonts w:ascii="ColaborateLight" w:hAnsi="ColaborateLight" w:cs="Arial"/>
                <w:b/>
                <w:color w:val="000000"/>
              </w:rPr>
            </w:pPr>
          </w:p>
        </w:tc>
      </w:tr>
      <w:tr w:rsidR="00EE4C37" w:rsidRPr="008035E5" w14:paraId="120CE029"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1DA0A75" w14:textId="77777777" w:rsidR="00EE4C37" w:rsidRPr="008035E5" w:rsidRDefault="00EE4C37"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24CFD776" w14:textId="77777777" w:rsidR="00EE4C37" w:rsidRPr="008035E5" w:rsidRDefault="00EE4C37"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5489A31C" w14:textId="77777777" w:rsidR="00EE4C37" w:rsidRPr="008035E5" w:rsidRDefault="00EE4C37"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3F434077" w14:textId="77777777" w:rsidR="00EE4C37" w:rsidRPr="008035E5" w:rsidRDefault="00EE4C37" w:rsidP="003A4BED">
            <w:pPr>
              <w:spacing w:after="0" w:line="240" w:lineRule="auto"/>
              <w:rPr>
                <w:rFonts w:ascii="ColaborateLight" w:hAnsi="ColaborateLight" w:cs="Arial"/>
                <w:b/>
                <w:color w:val="000000"/>
              </w:rPr>
            </w:pPr>
          </w:p>
        </w:tc>
      </w:tr>
      <w:tr w:rsidR="00EE4C37" w:rsidRPr="008035E5" w14:paraId="5BA47E49"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30050F3" w14:textId="77777777" w:rsidR="00EE4C37" w:rsidRPr="008035E5" w:rsidRDefault="00EE4C37"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0E2E3BC5" w14:textId="77777777" w:rsidR="00EE4C37" w:rsidRPr="008035E5" w:rsidRDefault="00EE4C37"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1EB79E9B" w14:textId="77777777" w:rsidR="00EE4C37" w:rsidRPr="008035E5" w:rsidRDefault="00EE4C37"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54C4FF8" w14:textId="77777777" w:rsidR="00EE4C37" w:rsidRPr="008035E5" w:rsidRDefault="00EE4C37" w:rsidP="003A4BED">
            <w:pPr>
              <w:spacing w:after="0" w:line="240" w:lineRule="auto"/>
              <w:rPr>
                <w:rFonts w:ascii="ColaborateLight" w:hAnsi="ColaborateLight" w:cs="Arial"/>
                <w:b/>
                <w:color w:val="000000"/>
              </w:rPr>
            </w:pPr>
          </w:p>
        </w:tc>
      </w:tr>
      <w:tr w:rsidR="00EE4C37" w:rsidRPr="008035E5" w14:paraId="0CEFACFB"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08DA244" w14:textId="77777777" w:rsidR="00EE4C37" w:rsidRPr="008035E5" w:rsidRDefault="00EE4C37"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496EC2F" w14:textId="77777777" w:rsidR="00EE4C37" w:rsidRPr="008035E5" w:rsidRDefault="00EE4C37" w:rsidP="003A4BED">
            <w:pPr>
              <w:spacing w:after="0" w:line="240" w:lineRule="auto"/>
              <w:rPr>
                <w:rFonts w:ascii="ColaborateLight" w:hAnsi="ColaborateLight" w:cs="Arial"/>
                <w:color w:val="000000"/>
              </w:rPr>
            </w:pPr>
          </w:p>
        </w:tc>
      </w:tr>
    </w:tbl>
    <w:p w14:paraId="61CBCDDB" w14:textId="77777777" w:rsidR="00EE4C37" w:rsidRPr="008035E5" w:rsidRDefault="00EE4C37"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EE4C37" w:rsidRPr="008035E5" w14:paraId="471C462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2A53EFF" w14:textId="77777777" w:rsidR="00EE4C37" w:rsidRPr="008035E5" w:rsidRDefault="00EE4C37"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86EA0D0" w14:textId="77777777" w:rsidR="00EE4C37" w:rsidRPr="008035E5" w:rsidRDefault="00EE4C37" w:rsidP="0087417D">
            <w:pPr>
              <w:spacing w:after="0" w:line="240" w:lineRule="auto"/>
              <w:rPr>
                <w:rFonts w:ascii="ColaborateLight" w:hAnsi="ColaborateLight" w:cs="Arial"/>
                <w:bCs/>
                <w:color w:val="000000"/>
              </w:rPr>
            </w:pPr>
          </w:p>
        </w:tc>
      </w:tr>
      <w:tr w:rsidR="00EE4C37" w:rsidRPr="008035E5" w14:paraId="001C573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2BBD994" w14:textId="77777777" w:rsidR="00EE4C37" w:rsidRPr="008035E5" w:rsidRDefault="00EE4C37"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B96B7F8" w14:textId="77777777" w:rsidR="00EE4C37" w:rsidRPr="008035E5" w:rsidRDefault="00EE4C37" w:rsidP="003A4BED">
            <w:pPr>
              <w:spacing w:after="0" w:line="240" w:lineRule="auto"/>
              <w:rPr>
                <w:rFonts w:ascii="ColaborateLight" w:hAnsi="ColaborateLight" w:cs="Arial"/>
                <w:color w:val="000000"/>
              </w:rPr>
            </w:pPr>
          </w:p>
        </w:tc>
      </w:tr>
      <w:tr w:rsidR="00EE4C37" w:rsidRPr="008035E5" w14:paraId="18E5713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A4AED0A" w14:textId="77777777" w:rsidR="00EE4C37" w:rsidRPr="008035E5" w:rsidRDefault="00EE4C37"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7746F7B" w14:textId="77777777" w:rsidR="00EE4C37" w:rsidRPr="008035E5" w:rsidRDefault="00EE4C37" w:rsidP="003A4BED">
            <w:pPr>
              <w:spacing w:after="0" w:line="240" w:lineRule="auto"/>
              <w:rPr>
                <w:rFonts w:ascii="ColaborateLight" w:hAnsi="ColaborateLight" w:cs="Arial"/>
                <w:color w:val="000000"/>
              </w:rPr>
            </w:pPr>
          </w:p>
        </w:tc>
      </w:tr>
      <w:tr w:rsidR="00EE4C37" w:rsidRPr="008035E5" w14:paraId="642EF2A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5341E6C" w14:textId="77777777" w:rsidR="00EE4C37" w:rsidRPr="008035E5" w:rsidRDefault="00EE4C37"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B7FE2DD" w14:textId="77777777" w:rsidR="00EE4C37" w:rsidRPr="008035E5" w:rsidRDefault="00EE4C37" w:rsidP="003A4BED">
            <w:pPr>
              <w:spacing w:after="0" w:line="240" w:lineRule="auto"/>
              <w:rPr>
                <w:rFonts w:ascii="ColaborateLight" w:hAnsi="ColaborateLight" w:cs="Arial"/>
                <w:color w:val="000000"/>
              </w:rPr>
            </w:pPr>
          </w:p>
        </w:tc>
      </w:tr>
      <w:tr w:rsidR="00EE4C37" w:rsidRPr="008035E5" w14:paraId="186E012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81FDD9C" w14:textId="77777777" w:rsidR="00EE4C37" w:rsidRPr="008035E5" w:rsidRDefault="00EE4C37"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985ADEB" w14:textId="77777777" w:rsidR="00EE4C37" w:rsidRPr="008035E5" w:rsidRDefault="00EE4C37" w:rsidP="003A4BED">
            <w:pPr>
              <w:spacing w:after="0" w:line="240" w:lineRule="auto"/>
              <w:rPr>
                <w:rFonts w:ascii="ColaborateLight" w:hAnsi="ColaborateLight" w:cs="Arial"/>
                <w:color w:val="000000"/>
              </w:rPr>
            </w:pPr>
          </w:p>
        </w:tc>
      </w:tr>
      <w:tr w:rsidR="00EE4C37" w:rsidRPr="008035E5" w14:paraId="214D469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F2E83CA" w14:textId="77777777" w:rsidR="00EE4C37" w:rsidRPr="008035E5" w:rsidRDefault="00EE4C37"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682C1B0" w14:textId="77777777" w:rsidR="00EE4C37" w:rsidRPr="008035E5" w:rsidRDefault="00EE4C37" w:rsidP="003A4BED">
            <w:pPr>
              <w:spacing w:after="0" w:line="240" w:lineRule="auto"/>
              <w:rPr>
                <w:rFonts w:ascii="ColaborateLight" w:hAnsi="ColaborateLight" w:cs="Arial"/>
                <w:color w:val="000000"/>
              </w:rPr>
            </w:pPr>
          </w:p>
        </w:tc>
      </w:tr>
      <w:tr w:rsidR="00EE4C37" w:rsidRPr="008035E5" w14:paraId="7A1CB9B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C99FDE7" w14:textId="77777777" w:rsidR="00EE4C37" w:rsidRPr="008035E5" w:rsidRDefault="00EE4C37"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AAE41BD" w14:textId="77777777" w:rsidR="00EE4C37" w:rsidRPr="008035E5" w:rsidRDefault="00EE4C37" w:rsidP="003A4BED">
            <w:pPr>
              <w:spacing w:after="0" w:line="240" w:lineRule="auto"/>
              <w:rPr>
                <w:rFonts w:ascii="ColaborateLight" w:hAnsi="ColaborateLight" w:cs="Arial"/>
                <w:color w:val="000000"/>
              </w:rPr>
            </w:pPr>
          </w:p>
        </w:tc>
      </w:tr>
      <w:tr w:rsidR="00EE4C37" w:rsidRPr="008035E5" w14:paraId="12C5F03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B0C8076" w14:textId="77777777" w:rsidR="00EE4C37" w:rsidRPr="008035E5" w:rsidRDefault="00EE4C37"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9A8FB84" w14:textId="77777777" w:rsidR="00EE4C37" w:rsidRPr="008035E5" w:rsidRDefault="00EE4C37" w:rsidP="003A4BED">
            <w:pPr>
              <w:spacing w:after="0" w:line="240" w:lineRule="auto"/>
              <w:rPr>
                <w:rFonts w:ascii="ColaborateLight" w:hAnsi="ColaborateLight" w:cs="Arial"/>
                <w:color w:val="000000"/>
              </w:rPr>
            </w:pPr>
          </w:p>
        </w:tc>
      </w:tr>
      <w:tr w:rsidR="00EE4C37" w:rsidRPr="008035E5" w14:paraId="40612C8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E9C373B" w14:textId="77777777" w:rsidR="00EE4C37" w:rsidRPr="008035E5" w:rsidRDefault="00EE4C37"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9FFAB72" w14:textId="77777777" w:rsidR="00EE4C37" w:rsidRPr="008035E5" w:rsidRDefault="00EE4C37" w:rsidP="003A4BED">
            <w:pPr>
              <w:spacing w:after="0" w:line="240" w:lineRule="auto"/>
              <w:rPr>
                <w:rFonts w:ascii="ColaborateLight" w:hAnsi="ColaborateLight" w:cs="Arial"/>
                <w:color w:val="000000"/>
              </w:rPr>
            </w:pPr>
          </w:p>
        </w:tc>
      </w:tr>
      <w:tr w:rsidR="00EE4C37" w:rsidRPr="008035E5" w14:paraId="6B36DCD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AF5F109" w14:textId="77777777" w:rsidR="00EE4C37" w:rsidRPr="008035E5" w:rsidRDefault="00EE4C37"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82CD6BC" w14:textId="77777777" w:rsidR="00EE4C37" w:rsidRPr="008035E5" w:rsidRDefault="00EE4C37" w:rsidP="003A4BED">
            <w:pPr>
              <w:spacing w:after="0" w:line="240" w:lineRule="auto"/>
              <w:rPr>
                <w:rFonts w:ascii="ColaborateLight" w:hAnsi="ColaborateLight" w:cs="Arial"/>
                <w:color w:val="000000"/>
              </w:rPr>
            </w:pPr>
          </w:p>
        </w:tc>
      </w:tr>
      <w:tr w:rsidR="00EE4C37" w:rsidRPr="008035E5" w14:paraId="32FC14F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2C3D9C9" w14:textId="77777777" w:rsidR="00EE4C37" w:rsidRPr="008035E5" w:rsidRDefault="00EE4C37"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E86C339" w14:textId="77777777" w:rsidR="00EE4C37" w:rsidRPr="008035E5" w:rsidRDefault="00EE4C37" w:rsidP="003A4BED">
            <w:pPr>
              <w:spacing w:after="0" w:line="240" w:lineRule="auto"/>
              <w:rPr>
                <w:rFonts w:ascii="ColaborateLight" w:hAnsi="ColaborateLight" w:cs="Arial"/>
                <w:color w:val="000000"/>
              </w:rPr>
            </w:pPr>
          </w:p>
        </w:tc>
      </w:tr>
    </w:tbl>
    <w:p w14:paraId="0BBCDE23" w14:textId="77777777" w:rsidR="00EE4C37" w:rsidRPr="008035E5" w:rsidRDefault="00EE4C37" w:rsidP="003A4BED">
      <w:pPr>
        <w:spacing w:after="0" w:line="240" w:lineRule="auto"/>
        <w:rPr>
          <w:rFonts w:ascii="ColaborateLight" w:hAnsi="ColaborateLight" w:cs="Arial"/>
        </w:rPr>
      </w:pPr>
    </w:p>
    <w:p w14:paraId="67A2A41A"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657E6CE8"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E24FCF6"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C094CCC" w14:textId="77777777" w:rsidR="00EE4C37" w:rsidRPr="008035E5" w:rsidRDefault="00EE4C37" w:rsidP="003A4BED">
      <w:pPr>
        <w:spacing w:after="0" w:line="240" w:lineRule="auto"/>
        <w:jc w:val="center"/>
        <w:rPr>
          <w:rFonts w:ascii="ColaborateLight" w:hAnsi="ColaborateLight" w:cs="Arial"/>
          <w:b/>
          <w:bCs/>
        </w:rPr>
      </w:pPr>
    </w:p>
    <w:p w14:paraId="7BD4095E"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1078647F" w14:textId="77777777" w:rsidR="00EE4C37" w:rsidRPr="008035E5" w:rsidRDefault="00EE4C37" w:rsidP="003A4BED">
      <w:pPr>
        <w:spacing w:after="0" w:line="240" w:lineRule="auto"/>
        <w:jc w:val="center"/>
        <w:rPr>
          <w:rFonts w:ascii="ColaborateLight" w:hAnsi="ColaborateLight" w:cs="Arial"/>
        </w:rPr>
      </w:pPr>
    </w:p>
    <w:p w14:paraId="75B40DA9" w14:textId="77777777" w:rsidR="00EE4C37" w:rsidRPr="008035E5" w:rsidRDefault="00EE4C37" w:rsidP="003A4BED">
      <w:pPr>
        <w:spacing w:after="0" w:line="240" w:lineRule="auto"/>
        <w:jc w:val="center"/>
        <w:rPr>
          <w:rFonts w:ascii="ColaborateLight" w:hAnsi="ColaborateLight" w:cs="Arial"/>
        </w:rPr>
      </w:pPr>
    </w:p>
    <w:p w14:paraId="177D0F13"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33B7F6FD" w14:textId="77777777" w:rsidR="00EE4C37" w:rsidRPr="008035E5" w:rsidRDefault="00EE4C37" w:rsidP="003A4BED">
      <w:pPr>
        <w:spacing w:after="0" w:line="240" w:lineRule="auto"/>
        <w:rPr>
          <w:rFonts w:ascii="ColaborateLight" w:hAnsi="ColaborateLight" w:cs="Arial"/>
        </w:rPr>
      </w:pPr>
    </w:p>
    <w:p w14:paraId="338B0C65" w14:textId="77777777" w:rsidR="00EE4C37" w:rsidRPr="008035E5" w:rsidRDefault="00EE4C37" w:rsidP="003A4BED">
      <w:pPr>
        <w:spacing w:after="0" w:line="240" w:lineRule="auto"/>
        <w:rPr>
          <w:rFonts w:ascii="ColaborateLight" w:hAnsi="ColaborateLight" w:cs="Arial"/>
        </w:rPr>
      </w:pPr>
    </w:p>
    <w:p w14:paraId="78675947" w14:textId="77777777" w:rsidR="00EE4C37" w:rsidRPr="008035E5" w:rsidRDefault="00EE4C37"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FD8E9C9" w14:textId="77777777" w:rsidR="00EE4C37" w:rsidRPr="008035E5" w:rsidRDefault="00EE4C37" w:rsidP="003A4BED">
      <w:pPr>
        <w:spacing w:after="0" w:line="240" w:lineRule="auto"/>
        <w:rPr>
          <w:rFonts w:ascii="ColaborateLight" w:hAnsi="ColaborateLight" w:cs="Arial"/>
        </w:rPr>
      </w:pPr>
    </w:p>
    <w:p w14:paraId="2F8D9A90" w14:textId="77777777" w:rsidR="00EE4C37" w:rsidRPr="008035E5" w:rsidRDefault="00EE4C37" w:rsidP="003A4BED">
      <w:pPr>
        <w:spacing w:after="0" w:line="240" w:lineRule="auto"/>
        <w:rPr>
          <w:rFonts w:ascii="ColaborateLight" w:hAnsi="ColaborateLight" w:cs="Arial"/>
        </w:rPr>
      </w:pPr>
    </w:p>
    <w:p w14:paraId="666F5848" w14:textId="77777777" w:rsidR="00EE4C37" w:rsidRPr="008035E5" w:rsidRDefault="00EE4C37" w:rsidP="003A4BED">
      <w:pPr>
        <w:spacing w:after="0" w:line="240" w:lineRule="auto"/>
        <w:rPr>
          <w:rFonts w:ascii="ColaborateLight" w:hAnsi="ColaborateLight" w:cs="Arial"/>
        </w:rPr>
      </w:pPr>
    </w:p>
    <w:p w14:paraId="589AB76B" w14:textId="77777777" w:rsidR="00EE4C37" w:rsidRPr="008035E5" w:rsidRDefault="00EE4C37" w:rsidP="003A4BED">
      <w:pPr>
        <w:spacing w:after="0" w:line="240" w:lineRule="auto"/>
        <w:rPr>
          <w:rFonts w:ascii="ColaborateLight" w:hAnsi="ColaborateLight" w:cs="Arial"/>
        </w:rPr>
      </w:pPr>
    </w:p>
    <w:p w14:paraId="427B67FA"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350AF13"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95929CC"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CA52BF0"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7934BD6"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8D12CAE" w14:textId="77777777" w:rsidR="00EE4C37" w:rsidRPr="008035E5" w:rsidRDefault="00EE4C37" w:rsidP="003A4BED">
      <w:pPr>
        <w:spacing w:after="0" w:line="240" w:lineRule="auto"/>
        <w:rPr>
          <w:rFonts w:ascii="ColaborateLight" w:hAnsi="ColaborateLight" w:cs="Arial"/>
        </w:rPr>
      </w:pPr>
    </w:p>
    <w:p w14:paraId="7BABE42D" w14:textId="77777777" w:rsidR="00EE4C37" w:rsidRPr="008035E5" w:rsidRDefault="00EE4C37" w:rsidP="003A4BED">
      <w:pPr>
        <w:spacing w:after="0" w:line="240" w:lineRule="auto"/>
        <w:rPr>
          <w:rFonts w:ascii="ColaborateLight" w:hAnsi="ColaborateLight" w:cs="Arial"/>
        </w:rPr>
      </w:pPr>
    </w:p>
    <w:p w14:paraId="0C5D91CE" w14:textId="77777777" w:rsidR="00EE4C37" w:rsidRPr="008035E5" w:rsidRDefault="00EE4C37" w:rsidP="003A4BED">
      <w:pPr>
        <w:spacing w:after="0" w:line="240" w:lineRule="auto"/>
        <w:rPr>
          <w:rFonts w:ascii="ColaborateLight" w:hAnsi="ColaborateLight" w:cs="Arial"/>
        </w:rPr>
      </w:pPr>
    </w:p>
    <w:p w14:paraId="7CAF3E42" w14:textId="77777777" w:rsidR="00EE4C37" w:rsidRPr="008035E5" w:rsidRDefault="00EE4C37" w:rsidP="003A4BED">
      <w:pPr>
        <w:spacing w:after="0" w:line="240" w:lineRule="auto"/>
        <w:rPr>
          <w:rFonts w:ascii="ColaborateLight" w:hAnsi="ColaborateLight" w:cs="Arial"/>
        </w:rPr>
      </w:pPr>
    </w:p>
    <w:p w14:paraId="69F4738B" w14:textId="77777777" w:rsidR="00EE4C37" w:rsidRPr="006D4A74" w:rsidRDefault="00EE4C37" w:rsidP="00E019E0">
      <w:pPr>
        <w:spacing w:after="0" w:line="240" w:lineRule="auto"/>
        <w:jc w:val="both"/>
        <w:rPr>
          <w:rFonts w:ascii="ColaborateLight" w:hAnsi="ColaborateLight" w:cs="Arial"/>
        </w:rPr>
      </w:pPr>
      <w:r w:rsidRPr="00D9426E">
        <w:rPr>
          <w:rFonts w:ascii="ColaborateLight" w:hAnsi="ColaborateLight" w:cs="Arial"/>
        </w:rPr>
        <w:t xml:space="preserve">Por este conducto le manifiesto a usted que el suscrito y en mi calidad de </w:t>
      </w:r>
      <w:r w:rsidRPr="00D9426E">
        <w:rPr>
          <w:rFonts w:ascii="ColaborateLight" w:hAnsi="ColaborateLight" w:cs="Arial"/>
          <w:u w:val="single"/>
        </w:rPr>
        <w:t xml:space="preserve">(licitante o apoderado) </w:t>
      </w:r>
      <w:r w:rsidRPr="00D9426E">
        <w:rPr>
          <w:rFonts w:ascii="ColaborateLight" w:hAnsi="ColaborateLight" w:cs="Arial"/>
        </w:rPr>
        <w:t>de la empresa _</w:t>
      </w:r>
      <w:r w:rsidRPr="00D9426E">
        <w:rPr>
          <w:rFonts w:ascii="ColaborateLight" w:hAnsi="ColaborateLight" w:cs="Arial"/>
          <w:u w:val="single"/>
        </w:rPr>
        <w:t xml:space="preserve"> (Persona Física o Moral) </w:t>
      </w:r>
      <w:r w:rsidRPr="00D9426E">
        <w:rPr>
          <w:rFonts w:ascii="ColaborateLight" w:hAnsi="ColaborateLight" w:cs="Arial"/>
        </w:rPr>
        <w:t>con relación a la Licitación Pública Nacional No.</w:t>
      </w:r>
      <w:r w:rsidRPr="00D9426E">
        <w:rPr>
          <w:rFonts w:ascii="ColaborateLight" w:hAnsi="ColaborateLight" w:cs="Arial"/>
          <w:b/>
          <w:bCs/>
          <w:noProof/>
        </w:rPr>
        <w:t>06002-010-24</w:t>
      </w:r>
      <w:r w:rsidRPr="00D9426E">
        <w:rPr>
          <w:rFonts w:ascii="ColaborateLight" w:hAnsi="ColaborateLight" w:cs="Arial"/>
          <w:b/>
          <w:bCs/>
        </w:rPr>
        <w:t xml:space="preserve"> </w:t>
      </w:r>
      <w:r w:rsidRPr="00D9426E">
        <w:rPr>
          <w:rFonts w:ascii="ColaborateLight" w:hAnsi="ColaborateLight" w:cs="Tahoma"/>
        </w:rPr>
        <w:t xml:space="preserve">PARA </w:t>
      </w:r>
      <w:r w:rsidRPr="00D9426E">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D9426E">
        <w:rPr>
          <w:rFonts w:ascii="ColaborateLight" w:hAnsi="ColaborateLight" w:cs="Tahoma"/>
        </w:rPr>
        <w:t xml:space="preserve">, SOLICITADO POR </w:t>
      </w:r>
      <w:r w:rsidRPr="00D9426E">
        <w:rPr>
          <w:rFonts w:ascii="ColaborateLight" w:hAnsi="ColaborateLight" w:cs="Tahoma"/>
          <w:noProof/>
        </w:rPr>
        <w:t>LA SUBSECRETARIA DE ADMINISTRACIÓN DE LA SECRETARIA DE PLANEACIÓN, FINANZAS Y ADMINISTRACIÓN A TRAVÉS DE LA DIRECCIÓN DE SERVICIOS GENERALES</w:t>
      </w:r>
      <w:r w:rsidRPr="00D9426E">
        <w:rPr>
          <w:rFonts w:ascii="ColaborateLight" w:hAnsi="ColaborateLight" w:cs="Arial"/>
          <w:b/>
          <w:bCs/>
        </w:rPr>
        <w:t xml:space="preserve">, </w:t>
      </w:r>
      <w:r w:rsidRPr="00D9426E">
        <w:rPr>
          <w:rFonts w:ascii="ColaborateLight" w:hAnsi="ColaborateLight" w:cs="Arial"/>
        </w:rPr>
        <w:t>he leído íntegramente el contenido de las bases y acepto participar en esta licitación conforme a éstas, respetando y cumpliendo</w:t>
      </w:r>
      <w:r w:rsidRPr="008035E5">
        <w:rPr>
          <w:rFonts w:ascii="ColaborateLight" w:hAnsi="ColaborateLight" w:cs="Arial"/>
        </w:rPr>
        <w:t xml:space="preserve"> íntegramente el contenido de las mismas, así mismo para los efectos que surtan en caso de adjudicación.</w:t>
      </w:r>
    </w:p>
    <w:p w14:paraId="62018837" w14:textId="77777777" w:rsidR="00EE4C37" w:rsidRPr="008035E5" w:rsidRDefault="00EE4C37" w:rsidP="003A4BED">
      <w:pPr>
        <w:spacing w:after="0" w:line="240" w:lineRule="auto"/>
        <w:rPr>
          <w:rFonts w:ascii="ColaborateLight" w:hAnsi="ColaborateLight" w:cs="Arial"/>
        </w:rPr>
      </w:pPr>
    </w:p>
    <w:p w14:paraId="6FD39552" w14:textId="77777777" w:rsidR="00EE4C37" w:rsidRPr="008035E5" w:rsidRDefault="00EE4C37" w:rsidP="003A4BED">
      <w:pPr>
        <w:spacing w:after="0" w:line="240" w:lineRule="auto"/>
        <w:rPr>
          <w:rFonts w:ascii="ColaborateLight" w:hAnsi="ColaborateLight" w:cs="Arial"/>
        </w:rPr>
      </w:pPr>
    </w:p>
    <w:p w14:paraId="231467D9" w14:textId="77777777" w:rsidR="00EE4C37" w:rsidRPr="008035E5" w:rsidRDefault="00EE4C37" w:rsidP="003A4BED">
      <w:pPr>
        <w:spacing w:after="0" w:line="240" w:lineRule="auto"/>
        <w:rPr>
          <w:rFonts w:ascii="ColaborateLight" w:hAnsi="ColaborateLight" w:cs="Arial"/>
        </w:rPr>
      </w:pPr>
    </w:p>
    <w:p w14:paraId="60E0A973" w14:textId="77777777" w:rsidR="00EE4C37" w:rsidRPr="008035E5" w:rsidRDefault="00EE4C37" w:rsidP="003A4BED">
      <w:pPr>
        <w:spacing w:after="0" w:line="240" w:lineRule="auto"/>
        <w:rPr>
          <w:rFonts w:ascii="ColaborateLight" w:hAnsi="ColaborateLight" w:cs="Arial"/>
        </w:rPr>
      </w:pPr>
    </w:p>
    <w:p w14:paraId="25D194C5" w14:textId="77777777" w:rsidR="00EE4C37" w:rsidRPr="008035E5" w:rsidRDefault="00EE4C37" w:rsidP="003A4BED">
      <w:pPr>
        <w:spacing w:after="0" w:line="240" w:lineRule="auto"/>
        <w:rPr>
          <w:rFonts w:ascii="ColaborateLight" w:hAnsi="ColaborateLight" w:cs="Arial"/>
        </w:rPr>
      </w:pPr>
    </w:p>
    <w:p w14:paraId="744503EF" w14:textId="77777777" w:rsidR="00EE4C37" w:rsidRDefault="00EE4C37" w:rsidP="003A4BED">
      <w:pPr>
        <w:spacing w:after="0" w:line="240" w:lineRule="auto"/>
        <w:rPr>
          <w:rFonts w:ascii="ColaborateLight" w:hAnsi="ColaborateLight" w:cs="Arial"/>
        </w:rPr>
      </w:pPr>
    </w:p>
    <w:p w14:paraId="16B4D4C6" w14:textId="77777777" w:rsidR="00EE4C37" w:rsidRDefault="00EE4C37" w:rsidP="003A4BED">
      <w:pPr>
        <w:spacing w:after="0" w:line="240" w:lineRule="auto"/>
        <w:rPr>
          <w:rFonts w:ascii="ColaborateLight" w:hAnsi="ColaborateLight" w:cs="Arial"/>
        </w:rPr>
      </w:pPr>
    </w:p>
    <w:p w14:paraId="3253679A" w14:textId="77777777" w:rsidR="00EE4C37" w:rsidRPr="008035E5" w:rsidRDefault="00EE4C37" w:rsidP="003A4BED">
      <w:pPr>
        <w:spacing w:after="0" w:line="240" w:lineRule="auto"/>
        <w:rPr>
          <w:rFonts w:ascii="ColaborateLight" w:hAnsi="ColaborateLight" w:cs="Arial"/>
        </w:rPr>
      </w:pPr>
    </w:p>
    <w:p w14:paraId="44BA5736" w14:textId="77777777" w:rsidR="00EE4C37" w:rsidRPr="008035E5" w:rsidRDefault="00EE4C37" w:rsidP="003A4BED">
      <w:pPr>
        <w:spacing w:after="0" w:line="240" w:lineRule="auto"/>
        <w:rPr>
          <w:rFonts w:ascii="ColaborateLight" w:hAnsi="ColaborateLight" w:cs="Arial"/>
        </w:rPr>
      </w:pPr>
    </w:p>
    <w:p w14:paraId="3BB08B68" w14:textId="77777777" w:rsidR="00EE4C37" w:rsidRPr="008035E5" w:rsidRDefault="00EE4C37" w:rsidP="003A4BED">
      <w:pPr>
        <w:spacing w:after="0" w:line="240" w:lineRule="auto"/>
        <w:rPr>
          <w:rFonts w:ascii="ColaborateLight" w:hAnsi="ColaborateLight" w:cs="Arial"/>
        </w:rPr>
      </w:pPr>
    </w:p>
    <w:p w14:paraId="7EE0F7FC"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17966B45"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09DFF20"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85125EC" w14:textId="77777777" w:rsidR="00EE4C37" w:rsidRPr="008035E5" w:rsidRDefault="00EE4C37" w:rsidP="003A4BED">
      <w:pPr>
        <w:spacing w:after="0" w:line="240" w:lineRule="auto"/>
        <w:rPr>
          <w:rFonts w:ascii="ColaborateLight" w:hAnsi="ColaborateLight" w:cs="Arial"/>
        </w:rPr>
      </w:pPr>
    </w:p>
    <w:p w14:paraId="6C28AA85" w14:textId="77777777" w:rsidR="00EE4C37" w:rsidRPr="008035E5" w:rsidRDefault="00EE4C37" w:rsidP="003A4BED">
      <w:pPr>
        <w:spacing w:after="0" w:line="240" w:lineRule="auto"/>
        <w:rPr>
          <w:rFonts w:ascii="ColaborateLight" w:hAnsi="ColaborateLight" w:cs="Arial"/>
        </w:rPr>
      </w:pPr>
    </w:p>
    <w:p w14:paraId="6F22A92C" w14:textId="77777777" w:rsidR="00EE4C37" w:rsidRPr="008035E5" w:rsidRDefault="00EE4C37" w:rsidP="003A4BED">
      <w:pPr>
        <w:spacing w:after="0" w:line="240" w:lineRule="auto"/>
        <w:rPr>
          <w:rFonts w:ascii="ColaborateLight" w:hAnsi="ColaborateLight" w:cs="Arial"/>
        </w:rPr>
      </w:pPr>
      <w:r w:rsidRPr="008035E5">
        <w:rPr>
          <w:rFonts w:ascii="ColaborateLight" w:hAnsi="ColaborateLight" w:cs="Arial"/>
        </w:rPr>
        <w:br w:type="page"/>
      </w:r>
    </w:p>
    <w:p w14:paraId="1FC0FCBD" w14:textId="77777777" w:rsidR="00EE4C37" w:rsidRPr="008035E5" w:rsidRDefault="00EE4C37" w:rsidP="003A4BED">
      <w:pPr>
        <w:spacing w:after="0" w:line="240" w:lineRule="auto"/>
        <w:jc w:val="center"/>
        <w:rPr>
          <w:rFonts w:ascii="ColaborateLight" w:hAnsi="ColaborateLight"/>
          <w:b/>
        </w:rPr>
      </w:pPr>
    </w:p>
    <w:p w14:paraId="49ACACF6" w14:textId="77777777" w:rsidR="00EE4C37" w:rsidRPr="008035E5" w:rsidRDefault="00EE4C37" w:rsidP="003A4BED">
      <w:pPr>
        <w:spacing w:after="0" w:line="240" w:lineRule="auto"/>
        <w:jc w:val="center"/>
        <w:rPr>
          <w:rFonts w:ascii="ColaborateLight" w:hAnsi="ColaborateLight"/>
          <w:b/>
        </w:rPr>
      </w:pPr>
      <w:r w:rsidRPr="008035E5">
        <w:rPr>
          <w:rFonts w:ascii="ColaborateLight" w:hAnsi="ColaborateLight"/>
          <w:b/>
        </w:rPr>
        <w:t>ANEXO 5 (punto 3.5)</w:t>
      </w:r>
    </w:p>
    <w:p w14:paraId="00742C18" w14:textId="77777777" w:rsidR="00EE4C37" w:rsidRPr="008035E5" w:rsidRDefault="00EE4C37" w:rsidP="003A4BED">
      <w:pPr>
        <w:spacing w:after="0" w:line="240" w:lineRule="auto"/>
        <w:jc w:val="center"/>
        <w:rPr>
          <w:rFonts w:ascii="ColaborateLight" w:hAnsi="ColaborateLight"/>
          <w:b/>
        </w:rPr>
      </w:pPr>
    </w:p>
    <w:p w14:paraId="03CC3637" w14:textId="77777777" w:rsidR="00EE4C37" w:rsidRPr="008035E5" w:rsidRDefault="00EE4C37" w:rsidP="003A4BED">
      <w:pPr>
        <w:spacing w:after="0" w:line="240" w:lineRule="auto"/>
        <w:jc w:val="center"/>
        <w:rPr>
          <w:rFonts w:ascii="ColaborateLight" w:hAnsi="ColaborateLight"/>
          <w:b/>
        </w:rPr>
      </w:pPr>
    </w:p>
    <w:p w14:paraId="4C4896E0" w14:textId="77777777" w:rsidR="00EE4C37" w:rsidRPr="008035E5" w:rsidRDefault="00EE4C37"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17D0EBDF" w14:textId="77777777" w:rsidR="00EE4C37" w:rsidRPr="008035E5" w:rsidRDefault="00EE4C37" w:rsidP="003A4BED">
      <w:pPr>
        <w:spacing w:after="0" w:line="240" w:lineRule="auto"/>
        <w:rPr>
          <w:rFonts w:ascii="ColaborateLight" w:eastAsia="Times New Roman" w:hAnsi="ColaborateLight"/>
          <w:lang w:eastAsia="es-MX"/>
        </w:rPr>
      </w:pPr>
    </w:p>
    <w:p w14:paraId="44F59218" w14:textId="77777777" w:rsidR="00EE4C37" w:rsidRPr="008035E5" w:rsidRDefault="00EE4C37" w:rsidP="003A4BED">
      <w:pPr>
        <w:spacing w:after="0" w:line="240" w:lineRule="auto"/>
        <w:rPr>
          <w:rFonts w:ascii="ColaborateLight" w:eastAsia="Times New Roman" w:hAnsi="ColaborateLight"/>
          <w:lang w:eastAsia="es-MX"/>
        </w:rPr>
      </w:pPr>
    </w:p>
    <w:p w14:paraId="1BF27285" w14:textId="77777777" w:rsidR="00EE4C37" w:rsidRPr="008035E5" w:rsidRDefault="00EE4C37"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3F201CF3" w14:textId="77777777" w:rsidR="00EE4C37" w:rsidRPr="008035E5" w:rsidRDefault="00EE4C37" w:rsidP="003A4BED">
      <w:pPr>
        <w:spacing w:after="0" w:line="240" w:lineRule="auto"/>
        <w:rPr>
          <w:rFonts w:ascii="ColaborateLight" w:eastAsia="Times New Roman" w:hAnsi="ColaborateLight"/>
          <w:lang w:eastAsia="es-MX"/>
        </w:rPr>
      </w:pPr>
    </w:p>
    <w:p w14:paraId="4E037ECD" w14:textId="77777777" w:rsidR="00EE4C37" w:rsidRPr="008035E5" w:rsidRDefault="00EE4C37" w:rsidP="003A4BED">
      <w:pPr>
        <w:spacing w:after="0" w:line="240" w:lineRule="auto"/>
        <w:rPr>
          <w:rFonts w:ascii="ColaborateLight" w:eastAsia="Times New Roman" w:hAnsi="ColaborateLight"/>
          <w:lang w:eastAsia="es-MX"/>
        </w:rPr>
      </w:pPr>
    </w:p>
    <w:p w14:paraId="77246738" w14:textId="77777777" w:rsidR="00EE4C37" w:rsidRPr="008035E5" w:rsidRDefault="00EE4C37" w:rsidP="003A4BED">
      <w:pPr>
        <w:spacing w:after="0" w:line="240" w:lineRule="auto"/>
        <w:rPr>
          <w:rFonts w:ascii="ColaborateLight" w:eastAsia="Times New Roman" w:hAnsi="ColaborateLight"/>
          <w:lang w:eastAsia="es-MX"/>
        </w:rPr>
      </w:pPr>
    </w:p>
    <w:p w14:paraId="4A98CD00" w14:textId="77777777" w:rsidR="00EE4C37" w:rsidRPr="008035E5" w:rsidRDefault="00EE4C37" w:rsidP="003A4BED">
      <w:pPr>
        <w:spacing w:after="0" w:line="240" w:lineRule="auto"/>
        <w:rPr>
          <w:rFonts w:ascii="ColaborateLight" w:eastAsia="Times New Roman" w:hAnsi="ColaborateLight"/>
          <w:lang w:eastAsia="es-MX"/>
        </w:rPr>
      </w:pPr>
    </w:p>
    <w:p w14:paraId="62FD4400" w14:textId="77777777" w:rsidR="00EE4C37" w:rsidRPr="008035E5" w:rsidRDefault="00EE4C37"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2926AD63" w14:textId="77777777" w:rsidR="00EE4C37" w:rsidRPr="008035E5" w:rsidRDefault="00EE4C37"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4BD66C55" w14:textId="77777777" w:rsidR="00EE4C37" w:rsidRPr="008035E5" w:rsidRDefault="00EE4C37"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7C06C9A6" w14:textId="77777777" w:rsidR="00EE4C37" w:rsidRPr="008035E5" w:rsidRDefault="00EE4C37"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2B72DE2A" w14:textId="77777777" w:rsidR="00EE4C37" w:rsidRPr="008035E5" w:rsidRDefault="00EE4C37"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70C1CAA5" w14:textId="77777777" w:rsidR="00EE4C37" w:rsidRPr="008035E5" w:rsidRDefault="00EE4C37" w:rsidP="003A4BED">
      <w:pPr>
        <w:spacing w:after="0" w:line="240" w:lineRule="auto"/>
        <w:rPr>
          <w:rFonts w:ascii="ColaborateLight" w:hAnsi="ColaborateLight" w:cs="Arial"/>
          <w:bCs/>
        </w:rPr>
      </w:pPr>
    </w:p>
    <w:p w14:paraId="55881087" w14:textId="77777777" w:rsidR="00EE4C37" w:rsidRPr="008035E5" w:rsidRDefault="00EE4C37" w:rsidP="003A4BED">
      <w:pPr>
        <w:spacing w:after="0" w:line="240" w:lineRule="auto"/>
        <w:rPr>
          <w:rFonts w:ascii="ColaborateLight" w:hAnsi="ColaborateLight" w:cs="Arial"/>
          <w:bCs/>
        </w:rPr>
      </w:pPr>
    </w:p>
    <w:p w14:paraId="5FEEFD28" w14:textId="77777777" w:rsidR="00EE4C37" w:rsidRPr="008035E5" w:rsidRDefault="00EE4C37" w:rsidP="003A4BED">
      <w:pPr>
        <w:spacing w:after="0" w:line="240" w:lineRule="auto"/>
        <w:rPr>
          <w:rFonts w:ascii="ColaborateLight" w:hAnsi="ColaborateLight"/>
        </w:rPr>
      </w:pPr>
    </w:p>
    <w:p w14:paraId="6E72D9DF" w14:textId="77777777" w:rsidR="00EE4C37" w:rsidRPr="008035E5" w:rsidRDefault="00EE4C37" w:rsidP="003A4BED">
      <w:pPr>
        <w:spacing w:after="0" w:line="240" w:lineRule="auto"/>
        <w:rPr>
          <w:rFonts w:ascii="ColaborateLight" w:hAnsi="ColaborateLight"/>
        </w:rPr>
      </w:pPr>
    </w:p>
    <w:p w14:paraId="471D20E5" w14:textId="77777777" w:rsidR="00EE4C37" w:rsidRPr="008035E5" w:rsidRDefault="00EE4C37"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w:t>
      </w:r>
      <w:r w:rsidRPr="00D9426E">
        <w:rPr>
          <w:rFonts w:ascii="ColaborateLight" w:hAnsi="ColaborateLight" w:cs="Arial"/>
        </w:rPr>
        <w:t xml:space="preserve">Nacional </w:t>
      </w:r>
      <w:r w:rsidRPr="00D9426E">
        <w:rPr>
          <w:rFonts w:ascii="ColaborateLight" w:hAnsi="ColaborateLight" w:cs="Arial"/>
          <w:b/>
          <w:bCs/>
        </w:rPr>
        <w:t xml:space="preserve">No. </w:t>
      </w:r>
      <w:r w:rsidRPr="00D9426E">
        <w:rPr>
          <w:rFonts w:ascii="ColaborateLight" w:hAnsi="ColaborateLight" w:cs="Arial"/>
          <w:b/>
          <w:bCs/>
          <w:noProof/>
        </w:rPr>
        <w:t>06002-010-24</w:t>
      </w:r>
      <w:r w:rsidRPr="00D9426E">
        <w:rPr>
          <w:rFonts w:ascii="ColaborateLight" w:hAnsi="ColaborateLight" w:cs="Arial"/>
          <w:b/>
          <w:bCs/>
        </w:rPr>
        <w:t xml:space="preserve"> </w:t>
      </w:r>
      <w:r w:rsidRPr="00D9426E">
        <w:rPr>
          <w:rFonts w:ascii="ColaborateLight" w:hAnsi="ColaborateLight" w:cs="Tahoma"/>
        </w:rPr>
        <w:t xml:space="preserve">PARA </w:t>
      </w:r>
      <w:r w:rsidRPr="00D9426E">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D9426E">
        <w:rPr>
          <w:rFonts w:ascii="ColaborateLight" w:hAnsi="ColaborateLight" w:cs="Tahoma"/>
        </w:rPr>
        <w:t xml:space="preserve">, SOLICITADO POR </w:t>
      </w:r>
      <w:r w:rsidRPr="00D9426E">
        <w:rPr>
          <w:rFonts w:ascii="ColaborateLight" w:hAnsi="ColaborateLight" w:cs="Tahoma"/>
          <w:noProof/>
        </w:rPr>
        <w:t>LA SUBSECRETARIA DE ADMINISTRACIÓN DE LA SECRETARIA DE PLANEACIÓN, FINANZAS Y ADMINISTRACIÓN A TRAVÉS DE LA DIRECCIÓN DE SERVICIOS GENERALES</w:t>
      </w:r>
      <w:r w:rsidRPr="00D9426E">
        <w:rPr>
          <w:rFonts w:ascii="ColaborateLight" w:hAnsi="ColaborateLight" w:cs="Arial"/>
          <w:b/>
          <w:bCs/>
        </w:rPr>
        <w:t>,</w:t>
      </w:r>
      <w:r w:rsidRPr="00D9426E">
        <w:rPr>
          <w:rFonts w:ascii="ColaborateLight" w:hAnsi="ColaborateLight" w:cs="Tahoma"/>
        </w:rPr>
        <w:t xml:space="preserve"> </w:t>
      </w:r>
      <w:r w:rsidRPr="00D9426E">
        <w:rPr>
          <w:rFonts w:ascii="ColaborateLight" w:hAnsi="ColaborateLight"/>
        </w:rPr>
        <w:t>el que suscribe __</w:t>
      </w:r>
      <w:r w:rsidRPr="00D9426E">
        <w:rPr>
          <w:rFonts w:ascii="ColaborateLight" w:hAnsi="ColaborateLight" w:cs="Arial"/>
          <w:u w:val="single"/>
        </w:rPr>
        <w:t>(concursante o apoderado)</w:t>
      </w:r>
      <w:r w:rsidRPr="00D9426E">
        <w:rPr>
          <w:rFonts w:ascii="ColaborateLight" w:hAnsi="ColaborateLight"/>
        </w:rPr>
        <w:t>__en mi carácter de__________________ a nombre de _____</w:t>
      </w:r>
      <w:r w:rsidRPr="00D9426E">
        <w:rPr>
          <w:rFonts w:ascii="ColaborateLight" w:hAnsi="ColaborateLight"/>
          <w:u w:val="single"/>
        </w:rPr>
        <w:t xml:space="preserve"> (Persona física o moral) _____</w:t>
      </w:r>
      <w:r w:rsidRPr="00D9426E">
        <w:rPr>
          <w:rFonts w:ascii="ColaborateLight" w:hAnsi="ColaborateLight"/>
        </w:rPr>
        <w:t xml:space="preserve"> me permito manifestar lo siguiente:</w:t>
      </w:r>
    </w:p>
    <w:p w14:paraId="4383C5C9" w14:textId="77777777" w:rsidR="00EE4C37" w:rsidRPr="008035E5" w:rsidRDefault="00EE4C37" w:rsidP="003A4BED">
      <w:pPr>
        <w:spacing w:after="0" w:line="240" w:lineRule="auto"/>
        <w:rPr>
          <w:rFonts w:ascii="ColaborateLight" w:hAnsi="ColaborateLight" w:cs="Arial"/>
        </w:rPr>
      </w:pPr>
    </w:p>
    <w:p w14:paraId="31478CA2" w14:textId="77777777" w:rsidR="00EE4C37" w:rsidRPr="008035E5" w:rsidRDefault="00EE4C37"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0EAE9D0" w14:textId="77777777" w:rsidR="00EE4C37" w:rsidRPr="008035E5" w:rsidRDefault="00EE4C37" w:rsidP="003A4BED">
      <w:pPr>
        <w:spacing w:after="0" w:line="240" w:lineRule="auto"/>
        <w:rPr>
          <w:rFonts w:ascii="ColaborateLight" w:eastAsia="Times New Roman" w:hAnsi="ColaborateLight" w:cs="Arial"/>
          <w:lang w:val="es-ES_tradnl"/>
        </w:rPr>
      </w:pPr>
    </w:p>
    <w:p w14:paraId="6F18848F" w14:textId="77777777" w:rsidR="00EE4C37" w:rsidRPr="008035E5" w:rsidRDefault="00EE4C37" w:rsidP="003A4BED">
      <w:pPr>
        <w:spacing w:after="0" w:line="240" w:lineRule="auto"/>
        <w:rPr>
          <w:rFonts w:ascii="ColaborateLight" w:hAnsi="ColaborateLight" w:cs="Arial"/>
        </w:rPr>
      </w:pPr>
    </w:p>
    <w:p w14:paraId="1AA26467" w14:textId="77777777" w:rsidR="00EE4C37" w:rsidRPr="008035E5" w:rsidRDefault="00EE4C37" w:rsidP="003A4BED">
      <w:pPr>
        <w:spacing w:after="0" w:line="240" w:lineRule="auto"/>
        <w:rPr>
          <w:rFonts w:ascii="ColaborateLight" w:hAnsi="ColaborateLight" w:cs="Arial"/>
        </w:rPr>
      </w:pPr>
    </w:p>
    <w:p w14:paraId="62F28008" w14:textId="77777777" w:rsidR="00EE4C37" w:rsidRPr="008035E5" w:rsidRDefault="00EE4C37" w:rsidP="003A4BED">
      <w:pPr>
        <w:spacing w:after="0" w:line="240" w:lineRule="auto"/>
        <w:rPr>
          <w:rFonts w:ascii="ColaborateLight" w:hAnsi="ColaborateLight" w:cs="Arial"/>
        </w:rPr>
      </w:pPr>
    </w:p>
    <w:p w14:paraId="0C26B117" w14:textId="77777777" w:rsidR="00EE4C37" w:rsidRDefault="00EE4C37" w:rsidP="003A4BED">
      <w:pPr>
        <w:spacing w:after="0" w:line="240" w:lineRule="auto"/>
        <w:rPr>
          <w:rFonts w:ascii="ColaborateLight" w:hAnsi="ColaborateLight" w:cs="Arial"/>
        </w:rPr>
      </w:pPr>
    </w:p>
    <w:p w14:paraId="43646E56" w14:textId="77777777" w:rsidR="00EE4C37" w:rsidRDefault="00EE4C37" w:rsidP="003A4BED">
      <w:pPr>
        <w:spacing w:after="0" w:line="240" w:lineRule="auto"/>
        <w:rPr>
          <w:rFonts w:ascii="ColaborateLight" w:hAnsi="ColaborateLight" w:cs="Arial"/>
        </w:rPr>
      </w:pPr>
    </w:p>
    <w:p w14:paraId="7EE9AECF" w14:textId="77777777" w:rsidR="00EE4C37" w:rsidRPr="008035E5" w:rsidRDefault="00EE4C37" w:rsidP="003A4BED">
      <w:pPr>
        <w:spacing w:after="0" w:line="240" w:lineRule="auto"/>
        <w:rPr>
          <w:rFonts w:ascii="ColaborateLight" w:hAnsi="ColaborateLight" w:cs="Arial"/>
        </w:rPr>
      </w:pPr>
    </w:p>
    <w:p w14:paraId="65E425AC" w14:textId="77777777" w:rsidR="00EE4C37" w:rsidRPr="008035E5" w:rsidRDefault="00EE4C37" w:rsidP="003A4BED">
      <w:pPr>
        <w:spacing w:after="0" w:line="240" w:lineRule="auto"/>
        <w:rPr>
          <w:rFonts w:ascii="ColaborateLight" w:hAnsi="ColaborateLight" w:cs="Arial"/>
        </w:rPr>
      </w:pPr>
    </w:p>
    <w:p w14:paraId="7C8615AA" w14:textId="77777777" w:rsidR="00EE4C37" w:rsidRPr="008035E5" w:rsidRDefault="00EE4C37" w:rsidP="003A4BED">
      <w:pPr>
        <w:spacing w:after="0" w:line="240" w:lineRule="auto"/>
        <w:rPr>
          <w:rFonts w:ascii="ColaborateLight" w:hAnsi="ColaborateLight" w:cs="Arial"/>
        </w:rPr>
      </w:pPr>
    </w:p>
    <w:p w14:paraId="3EFA2753"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1DC36BB4"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D0795FB"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711A3DC" w14:textId="77777777" w:rsidR="00EE4C37" w:rsidRPr="008035E5" w:rsidRDefault="00EE4C37" w:rsidP="003A4BED">
      <w:pPr>
        <w:spacing w:after="0" w:line="240" w:lineRule="auto"/>
        <w:rPr>
          <w:rFonts w:ascii="ColaborateLight" w:hAnsi="ColaborateLight" w:cs="Arial"/>
          <w:b/>
        </w:rPr>
      </w:pPr>
    </w:p>
    <w:p w14:paraId="5AC81B7E" w14:textId="77777777" w:rsidR="00EE4C37" w:rsidRPr="008035E5" w:rsidRDefault="00EE4C37" w:rsidP="003A4BED">
      <w:pPr>
        <w:spacing w:after="0" w:line="240" w:lineRule="auto"/>
        <w:rPr>
          <w:rFonts w:ascii="ColaborateLight" w:hAnsi="ColaborateLight" w:cs="Arial"/>
        </w:rPr>
      </w:pPr>
    </w:p>
    <w:p w14:paraId="49D3922E" w14:textId="77777777" w:rsidR="00EE4C37" w:rsidRPr="008035E5" w:rsidRDefault="00EE4C37" w:rsidP="003A4BED">
      <w:pPr>
        <w:spacing w:after="0" w:line="240" w:lineRule="auto"/>
        <w:rPr>
          <w:rFonts w:ascii="ColaborateLight" w:hAnsi="ColaborateLight" w:cs="Arial"/>
        </w:rPr>
      </w:pPr>
      <w:r w:rsidRPr="008035E5">
        <w:rPr>
          <w:rFonts w:ascii="ColaborateLight" w:hAnsi="ColaborateLight" w:cs="Arial"/>
        </w:rPr>
        <w:br w:type="page"/>
      </w:r>
    </w:p>
    <w:p w14:paraId="549BCDA5" w14:textId="77777777" w:rsidR="00EE4C37" w:rsidRDefault="00EE4C37" w:rsidP="003A4BED">
      <w:pPr>
        <w:spacing w:after="0" w:line="240" w:lineRule="auto"/>
        <w:jc w:val="center"/>
        <w:rPr>
          <w:rFonts w:ascii="ColaborateLight" w:hAnsi="ColaborateLight" w:cs="Arial"/>
          <w:b/>
          <w:bCs/>
        </w:rPr>
      </w:pPr>
    </w:p>
    <w:p w14:paraId="782D1219"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741C3D25" w14:textId="77777777" w:rsidR="00EE4C37" w:rsidRPr="008035E5" w:rsidRDefault="00EE4C37" w:rsidP="003A4BED">
      <w:pPr>
        <w:spacing w:after="0" w:line="240" w:lineRule="auto"/>
        <w:jc w:val="center"/>
        <w:rPr>
          <w:rFonts w:ascii="ColaborateLight" w:hAnsi="ColaborateLight" w:cs="Arial"/>
          <w:b/>
          <w:bCs/>
        </w:rPr>
      </w:pPr>
    </w:p>
    <w:p w14:paraId="7A629C37" w14:textId="77777777" w:rsidR="00EE4C37" w:rsidRPr="008035E5" w:rsidRDefault="00EE4C37" w:rsidP="003A4BED">
      <w:pPr>
        <w:spacing w:after="0" w:line="240" w:lineRule="auto"/>
        <w:jc w:val="center"/>
        <w:rPr>
          <w:rFonts w:ascii="ColaborateLight" w:hAnsi="ColaborateLight" w:cs="Arial"/>
          <w:b/>
          <w:bCs/>
        </w:rPr>
      </w:pPr>
    </w:p>
    <w:p w14:paraId="340FD9D9"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5F253B03" w14:textId="77777777" w:rsidR="00EE4C37" w:rsidRPr="008035E5" w:rsidRDefault="00EE4C37" w:rsidP="003A4BED">
      <w:pPr>
        <w:spacing w:after="0" w:line="240" w:lineRule="auto"/>
        <w:rPr>
          <w:rFonts w:ascii="ColaborateLight" w:hAnsi="ColaborateLight" w:cs="Arial"/>
        </w:rPr>
      </w:pPr>
    </w:p>
    <w:p w14:paraId="3255D27C" w14:textId="77777777" w:rsidR="00EE4C37" w:rsidRPr="008035E5" w:rsidRDefault="00EE4C37" w:rsidP="003A4BED">
      <w:pPr>
        <w:spacing w:after="0" w:line="240" w:lineRule="auto"/>
        <w:rPr>
          <w:rFonts w:ascii="ColaborateLight" w:hAnsi="ColaborateLight" w:cs="Arial"/>
        </w:rPr>
      </w:pPr>
    </w:p>
    <w:p w14:paraId="2178A435" w14:textId="77777777" w:rsidR="00EE4C37" w:rsidRPr="008035E5" w:rsidRDefault="00EE4C37"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2C4051D5" w14:textId="77777777" w:rsidR="00EE4C37" w:rsidRPr="008035E5" w:rsidRDefault="00EE4C37" w:rsidP="003A4BED">
      <w:pPr>
        <w:spacing w:after="0" w:line="240" w:lineRule="auto"/>
        <w:rPr>
          <w:rFonts w:ascii="ColaborateLight" w:hAnsi="ColaborateLight" w:cs="Arial"/>
        </w:rPr>
      </w:pPr>
    </w:p>
    <w:p w14:paraId="3A902448" w14:textId="77777777" w:rsidR="00EE4C37" w:rsidRPr="008035E5" w:rsidRDefault="00EE4C37" w:rsidP="003A4BED">
      <w:pPr>
        <w:spacing w:after="0" w:line="240" w:lineRule="auto"/>
        <w:rPr>
          <w:rFonts w:ascii="ColaborateLight" w:hAnsi="ColaborateLight" w:cs="Arial"/>
        </w:rPr>
      </w:pPr>
    </w:p>
    <w:p w14:paraId="46CCB812" w14:textId="77777777" w:rsidR="00EE4C37" w:rsidRPr="008035E5" w:rsidRDefault="00EE4C37" w:rsidP="003A4BED">
      <w:pPr>
        <w:spacing w:after="0" w:line="240" w:lineRule="auto"/>
        <w:rPr>
          <w:rFonts w:ascii="ColaborateLight" w:hAnsi="ColaborateLight" w:cs="Arial"/>
        </w:rPr>
      </w:pPr>
    </w:p>
    <w:p w14:paraId="36BE632E" w14:textId="77777777" w:rsidR="00EE4C37" w:rsidRPr="008035E5" w:rsidRDefault="00EE4C37" w:rsidP="003A4BED">
      <w:pPr>
        <w:spacing w:after="0" w:line="240" w:lineRule="auto"/>
        <w:rPr>
          <w:rFonts w:ascii="ColaborateLight" w:hAnsi="ColaborateLight" w:cs="Arial"/>
        </w:rPr>
      </w:pPr>
    </w:p>
    <w:p w14:paraId="40EFB0FB"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6655BC9"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97EF640"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6B9D2FC"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1DFF04E"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712A33E" w14:textId="77777777" w:rsidR="00EE4C37" w:rsidRPr="008035E5" w:rsidRDefault="00EE4C37" w:rsidP="003A4BED">
      <w:pPr>
        <w:spacing w:after="0" w:line="240" w:lineRule="auto"/>
        <w:rPr>
          <w:rFonts w:ascii="ColaborateLight" w:hAnsi="ColaborateLight" w:cs="Arial"/>
        </w:rPr>
      </w:pPr>
    </w:p>
    <w:p w14:paraId="210D8998" w14:textId="77777777" w:rsidR="00EE4C37" w:rsidRPr="008035E5" w:rsidRDefault="00EE4C37" w:rsidP="003A4BED">
      <w:pPr>
        <w:spacing w:after="0" w:line="240" w:lineRule="auto"/>
        <w:rPr>
          <w:rFonts w:ascii="ColaborateLight" w:hAnsi="ColaborateLight" w:cs="Arial"/>
        </w:rPr>
      </w:pPr>
    </w:p>
    <w:p w14:paraId="1F6460AA" w14:textId="77777777" w:rsidR="00EE4C37" w:rsidRPr="008035E5" w:rsidRDefault="00EE4C37" w:rsidP="003A4BED">
      <w:pPr>
        <w:spacing w:after="0" w:line="240" w:lineRule="auto"/>
        <w:rPr>
          <w:rFonts w:ascii="ColaborateLight" w:hAnsi="ColaborateLight" w:cs="Arial"/>
        </w:rPr>
      </w:pPr>
    </w:p>
    <w:p w14:paraId="68DD286E" w14:textId="77777777" w:rsidR="00EE4C37" w:rsidRPr="008035E5" w:rsidRDefault="00EE4C37" w:rsidP="003A4BED">
      <w:pPr>
        <w:spacing w:after="0" w:line="240" w:lineRule="auto"/>
        <w:rPr>
          <w:rFonts w:ascii="ColaborateLight" w:hAnsi="ColaborateLight" w:cs="Arial"/>
        </w:rPr>
      </w:pPr>
    </w:p>
    <w:p w14:paraId="0764F987" w14:textId="57B24B1C" w:rsidR="00EE4C37" w:rsidRPr="008035E5" w:rsidRDefault="00EE4C37"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w:t>
      </w:r>
      <w:r w:rsidRPr="00D9426E">
        <w:rPr>
          <w:rFonts w:ascii="ColaborateLight" w:hAnsi="ColaborateLight" w:cs="Arial"/>
        </w:rPr>
        <w:t xml:space="preserve">Nacional </w:t>
      </w:r>
      <w:r w:rsidRPr="00D9426E">
        <w:rPr>
          <w:rFonts w:ascii="ColaborateLight" w:hAnsi="ColaborateLight" w:cs="Arial"/>
          <w:b/>
          <w:bCs/>
        </w:rPr>
        <w:t xml:space="preserve">No. </w:t>
      </w:r>
      <w:r w:rsidRPr="00D9426E">
        <w:rPr>
          <w:rFonts w:ascii="ColaborateLight" w:hAnsi="ColaborateLight" w:cs="Arial"/>
          <w:b/>
          <w:bCs/>
          <w:noProof/>
        </w:rPr>
        <w:t>06002-010-24</w:t>
      </w:r>
      <w:r w:rsidR="00D9426E">
        <w:rPr>
          <w:rFonts w:ascii="ColaborateLight" w:hAnsi="ColaborateLight" w:cs="Arial"/>
          <w:b/>
          <w:bCs/>
          <w:noProof/>
        </w:rPr>
        <w:t xml:space="preserve"> </w:t>
      </w:r>
      <w:r w:rsidRPr="00D9426E">
        <w:rPr>
          <w:rFonts w:ascii="ColaborateLight" w:hAnsi="ColaborateLight" w:cs="Tahoma"/>
        </w:rPr>
        <w:t xml:space="preserve">PARA </w:t>
      </w:r>
      <w:r w:rsidRPr="00D9426E">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D9426E">
        <w:rPr>
          <w:rFonts w:ascii="ColaborateLight" w:hAnsi="ColaborateLight" w:cs="Tahoma"/>
        </w:rPr>
        <w:t xml:space="preserve">, SOLICITADO POR </w:t>
      </w:r>
      <w:r w:rsidRPr="00D9426E">
        <w:rPr>
          <w:rFonts w:ascii="ColaborateLight" w:hAnsi="ColaborateLight" w:cs="Tahoma"/>
          <w:noProof/>
        </w:rPr>
        <w:t>LA SUBSECRETARIA DE ADMINISTRACIÓN DE LA SECRETARIA DE PLANEACIÓN, FINANZAS Y ADMINISTRACIÓN A TRAVÉS DE LA DIRECCIÓN DE SERVICIOS GENERALES</w:t>
      </w:r>
      <w:r w:rsidRPr="00D9426E">
        <w:rPr>
          <w:rFonts w:ascii="ColaborateLight" w:hAnsi="ColaborateLight" w:cs="Arial"/>
          <w:b/>
          <w:bCs/>
        </w:rPr>
        <w:t>,</w:t>
      </w:r>
      <w:r w:rsidRPr="00D9426E">
        <w:rPr>
          <w:rFonts w:ascii="ColaborateLight" w:hAnsi="ColaborateLight" w:cs="Tahoma"/>
        </w:rPr>
        <w:t xml:space="preserve"> </w:t>
      </w:r>
      <w:r w:rsidRPr="00D9426E">
        <w:rPr>
          <w:rFonts w:ascii="ColaborateLight" w:hAnsi="ColaborateLight" w:cs="Arial"/>
        </w:rPr>
        <w:t>el que suscribe __________________________ en mi carácter de__________________ a nombre de _____</w:t>
      </w:r>
      <w:r w:rsidRPr="00D9426E">
        <w:rPr>
          <w:rFonts w:ascii="ColaborateLight" w:hAnsi="ColaborateLight" w:cs="Arial"/>
          <w:u w:val="single"/>
        </w:rPr>
        <w:t xml:space="preserve"> (persona física o moral) _____</w:t>
      </w:r>
      <w:r w:rsidRPr="00D9426E">
        <w:rPr>
          <w:rFonts w:ascii="ColaborateLight" w:hAnsi="ColaborateLight" w:cs="Arial"/>
        </w:rPr>
        <w:t xml:space="preserve"> me permito</w:t>
      </w:r>
      <w:r w:rsidRPr="008035E5">
        <w:rPr>
          <w:rFonts w:ascii="ColaborateLight" w:hAnsi="ColaborateLight" w:cs="Arial"/>
        </w:rPr>
        <w:t xml:space="preserve"> manifestar lo siguiente:</w:t>
      </w:r>
    </w:p>
    <w:p w14:paraId="47C5634B" w14:textId="77777777" w:rsidR="00EE4C37" w:rsidRPr="008035E5" w:rsidRDefault="00EE4C37" w:rsidP="003A4BED">
      <w:pPr>
        <w:spacing w:after="0" w:line="240" w:lineRule="auto"/>
        <w:rPr>
          <w:rFonts w:ascii="ColaborateLight" w:hAnsi="ColaborateLight" w:cs="Arial"/>
        </w:rPr>
      </w:pPr>
    </w:p>
    <w:p w14:paraId="7A7F175F" w14:textId="77777777" w:rsidR="00EE4C37" w:rsidRPr="008035E5" w:rsidRDefault="00EE4C37"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8B0A3A0"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2B8224BE"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3AC84AFD" w14:textId="77777777" w:rsidR="00EE4C37" w:rsidRPr="008035E5" w:rsidRDefault="00EE4C37" w:rsidP="003A4BED">
      <w:pPr>
        <w:spacing w:after="0" w:line="240" w:lineRule="auto"/>
        <w:jc w:val="both"/>
        <w:rPr>
          <w:rFonts w:ascii="ColaborateLight" w:eastAsia="Times New Roman" w:hAnsi="ColaborateLight" w:cs="Arial"/>
          <w:lang w:eastAsia="es-ES"/>
        </w:rPr>
      </w:pPr>
    </w:p>
    <w:p w14:paraId="30F1AE11" w14:textId="77777777" w:rsidR="00EE4C37" w:rsidRPr="008035E5" w:rsidRDefault="00EE4C37" w:rsidP="003A4BED">
      <w:pPr>
        <w:spacing w:after="0" w:line="240" w:lineRule="auto"/>
        <w:rPr>
          <w:rFonts w:ascii="ColaborateLight" w:hAnsi="ColaborateLight" w:cs="Arial"/>
        </w:rPr>
      </w:pPr>
    </w:p>
    <w:p w14:paraId="42AF9A11" w14:textId="77777777" w:rsidR="00EE4C37" w:rsidRPr="008035E5" w:rsidRDefault="00EE4C37" w:rsidP="003A4BED">
      <w:pPr>
        <w:spacing w:after="0" w:line="240" w:lineRule="auto"/>
        <w:rPr>
          <w:rFonts w:ascii="ColaborateLight" w:hAnsi="ColaborateLight" w:cs="Arial"/>
        </w:rPr>
      </w:pPr>
    </w:p>
    <w:p w14:paraId="65B65A7C" w14:textId="77777777" w:rsidR="00EE4C37" w:rsidRDefault="00EE4C37" w:rsidP="003A4BED">
      <w:pPr>
        <w:spacing w:after="0" w:line="240" w:lineRule="auto"/>
        <w:rPr>
          <w:rFonts w:ascii="ColaborateLight" w:hAnsi="ColaborateLight" w:cs="Arial"/>
        </w:rPr>
      </w:pPr>
    </w:p>
    <w:p w14:paraId="1FBA3EDC" w14:textId="77777777" w:rsidR="00EE4C37" w:rsidRDefault="00EE4C37" w:rsidP="003A4BED">
      <w:pPr>
        <w:spacing w:after="0" w:line="240" w:lineRule="auto"/>
        <w:rPr>
          <w:rFonts w:ascii="ColaborateLight" w:hAnsi="ColaborateLight" w:cs="Arial"/>
        </w:rPr>
      </w:pPr>
    </w:p>
    <w:p w14:paraId="470A4268" w14:textId="77777777" w:rsidR="00EE4C37" w:rsidRPr="008035E5" w:rsidRDefault="00EE4C37" w:rsidP="003A4BED">
      <w:pPr>
        <w:spacing w:after="0" w:line="240" w:lineRule="auto"/>
        <w:rPr>
          <w:rFonts w:ascii="ColaborateLight" w:hAnsi="ColaborateLight" w:cs="Arial"/>
        </w:rPr>
      </w:pPr>
    </w:p>
    <w:p w14:paraId="6FA26A5E" w14:textId="77777777" w:rsidR="00EE4C37" w:rsidRPr="008035E5" w:rsidRDefault="00EE4C37" w:rsidP="003A4BED">
      <w:pPr>
        <w:spacing w:after="0" w:line="240" w:lineRule="auto"/>
        <w:rPr>
          <w:rFonts w:ascii="ColaborateLight" w:hAnsi="ColaborateLight" w:cs="Arial"/>
        </w:rPr>
      </w:pPr>
    </w:p>
    <w:p w14:paraId="44D78924"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BB5009F"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9E5A5BD" w14:textId="77777777" w:rsidR="00EE4C37" w:rsidRPr="008035E5" w:rsidRDefault="00EE4C37"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4A13EC32" w14:textId="77777777" w:rsidR="00EE4C37" w:rsidRPr="008035E5" w:rsidRDefault="00EE4C37" w:rsidP="003A4BED">
      <w:pPr>
        <w:spacing w:after="0" w:line="240" w:lineRule="auto"/>
        <w:rPr>
          <w:rFonts w:ascii="ColaborateLight" w:hAnsi="ColaborateLight" w:cs="Arial"/>
        </w:rPr>
      </w:pPr>
    </w:p>
    <w:p w14:paraId="79591E44" w14:textId="77777777" w:rsidR="00EE4C37" w:rsidRPr="008035E5" w:rsidRDefault="00EE4C37" w:rsidP="003A4BED">
      <w:pPr>
        <w:spacing w:after="0" w:line="240" w:lineRule="auto"/>
        <w:rPr>
          <w:rFonts w:ascii="ColaborateLight" w:hAnsi="ColaborateLight" w:cs="Arial"/>
        </w:rPr>
      </w:pPr>
    </w:p>
    <w:p w14:paraId="55F7A9C1" w14:textId="6CEEDAE4" w:rsidR="00EE4C37" w:rsidRPr="00D9426E" w:rsidRDefault="00EE4C37" w:rsidP="00D9426E">
      <w:pPr>
        <w:spacing w:after="0" w:line="240" w:lineRule="auto"/>
        <w:rPr>
          <w:rFonts w:ascii="ColaborateLight" w:hAnsi="ColaborateLight" w:cs="Arial"/>
        </w:rPr>
      </w:pPr>
    </w:p>
    <w:p w14:paraId="19383359"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1C1695D5" w14:textId="77777777" w:rsidR="00EE4C37" w:rsidRPr="008035E5" w:rsidRDefault="00EE4C37" w:rsidP="003A4BED">
      <w:pPr>
        <w:spacing w:after="0" w:line="240" w:lineRule="auto"/>
        <w:jc w:val="center"/>
        <w:rPr>
          <w:rFonts w:ascii="ColaborateLight" w:hAnsi="ColaborateLight" w:cs="Arial"/>
          <w:b/>
          <w:bCs/>
        </w:rPr>
      </w:pPr>
    </w:p>
    <w:p w14:paraId="297EBE35" w14:textId="77777777" w:rsidR="00EE4C37" w:rsidRPr="008035E5" w:rsidRDefault="00EE4C37" w:rsidP="003A4BED">
      <w:pPr>
        <w:spacing w:after="0" w:line="240" w:lineRule="auto"/>
        <w:jc w:val="center"/>
        <w:rPr>
          <w:rFonts w:ascii="ColaborateLight" w:hAnsi="ColaborateLight" w:cs="Arial"/>
          <w:b/>
          <w:bCs/>
        </w:rPr>
      </w:pPr>
    </w:p>
    <w:p w14:paraId="7E53C912"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6F55C53A" w14:textId="77777777" w:rsidR="00EE4C37" w:rsidRPr="008035E5" w:rsidRDefault="00EE4C37" w:rsidP="003A4BED">
      <w:pPr>
        <w:spacing w:after="0" w:line="240" w:lineRule="auto"/>
        <w:rPr>
          <w:rFonts w:ascii="ColaborateLight" w:hAnsi="ColaborateLight" w:cs="Arial"/>
        </w:rPr>
      </w:pPr>
    </w:p>
    <w:p w14:paraId="487C2E7E" w14:textId="77777777" w:rsidR="00EE4C37" w:rsidRPr="008035E5" w:rsidRDefault="00EE4C37" w:rsidP="003A4BED">
      <w:pPr>
        <w:spacing w:after="0" w:line="240" w:lineRule="auto"/>
        <w:rPr>
          <w:rFonts w:ascii="ColaborateLight" w:hAnsi="ColaborateLight" w:cs="Arial"/>
        </w:rPr>
      </w:pPr>
    </w:p>
    <w:p w14:paraId="5F106B51" w14:textId="77777777" w:rsidR="00EE4C37" w:rsidRPr="008035E5" w:rsidRDefault="00EE4C37"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3F1F093" w14:textId="77777777" w:rsidR="00EE4C37" w:rsidRPr="008035E5" w:rsidRDefault="00EE4C37" w:rsidP="003A4BED">
      <w:pPr>
        <w:spacing w:after="0" w:line="240" w:lineRule="auto"/>
        <w:rPr>
          <w:rFonts w:ascii="ColaborateLight" w:hAnsi="ColaborateLight" w:cs="Arial"/>
        </w:rPr>
      </w:pPr>
    </w:p>
    <w:p w14:paraId="43A6EB54" w14:textId="77777777" w:rsidR="00EE4C37" w:rsidRPr="008035E5" w:rsidRDefault="00EE4C37" w:rsidP="003A4BED">
      <w:pPr>
        <w:spacing w:after="0" w:line="240" w:lineRule="auto"/>
        <w:rPr>
          <w:rFonts w:ascii="ColaborateLight" w:hAnsi="ColaborateLight" w:cs="Arial"/>
        </w:rPr>
      </w:pPr>
    </w:p>
    <w:p w14:paraId="759ECAA2" w14:textId="77777777" w:rsidR="00EE4C37" w:rsidRPr="008035E5" w:rsidRDefault="00EE4C37" w:rsidP="003A4BED">
      <w:pPr>
        <w:spacing w:after="0" w:line="240" w:lineRule="auto"/>
        <w:rPr>
          <w:rFonts w:ascii="ColaborateLight" w:hAnsi="ColaborateLight" w:cs="Arial"/>
        </w:rPr>
      </w:pPr>
    </w:p>
    <w:p w14:paraId="67D08FE0" w14:textId="77777777" w:rsidR="00EE4C37" w:rsidRPr="008035E5" w:rsidRDefault="00EE4C37" w:rsidP="003A4BED">
      <w:pPr>
        <w:spacing w:after="0" w:line="240" w:lineRule="auto"/>
        <w:rPr>
          <w:rFonts w:ascii="ColaborateLight" w:hAnsi="ColaborateLight" w:cs="Arial"/>
        </w:rPr>
      </w:pPr>
    </w:p>
    <w:p w14:paraId="472C7B49"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082837A"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9FA9EA2"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EA4995A"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B9BC5C6"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1FEF9A0" w14:textId="77777777" w:rsidR="00EE4C37" w:rsidRPr="008035E5" w:rsidRDefault="00EE4C37" w:rsidP="003A4BED">
      <w:pPr>
        <w:spacing w:after="0" w:line="240" w:lineRule="auto"/>
        <w:rPr>
          <w:rFonts w:ascii="ColaborateLight" w:hAnsi="ColaborateLight" w:cs="Arial"/>
        </w:rPr>
      </w:pPr>
    </w:p>
    <w:p w14:paraId="7DBB278B" w14:textId="77777777" w:rsidR="00EE4C37" w:rsidRPr="008035E5" w:rsidRDefault="00EE4C37" w:rsidP="003A4BED">
      <w:pPr>
        <w:spacing w:after="0" w:line="240" w:lineRule="auto"/>
        <w:rPr>
          <w:rFonts w:ascii="ColaborateLight" w:hAnsi="ColaborateLight" w:cs="Arial"/>
        </w:rPr>
      </w:pPr>
    </w:p>
    <w:p w14:paraId="0FE8F716" w14:textId="77777777" w:rsidR="00EE4C37" w:rsidRPr="008035E5" w:rsidRDefault="00EE4C37" w:rsidP="003A4BED">
      <w:pPr>
        <w:spacing w:after="0" w:line="240" w:lineRule="auto"/>
        <w:rPr>
          <w:rFonts w:ascii="ColaborateLight" w:hAnsi="ColaborateLight" w:cs="Arial"/>
        </w:rPr>
      </w:pPr>
    </w:p>
    <w:p w14:paraId="775BB692" w14:textId="77777777" w:rsidR="00EE4C37" w:rsidRPr="008035E5" w:rsidRDefault="00EE4C37" w:rsidP="003A4BED">
      <w:pPr>
        <w:spacing w:after="0" w:line="240" w:lineRule="auto"/>
        <w:rPr>
          <w:rFonts w:ascii="ColaborateLight" w:hAnsi="ColaborateLight" w:cs="Arial"/>
        </w:rPr>
      </w:pPr>
    </w:p>
    <w:p w14:paraId="1477E5FE" w14:textId="78CB9D5F" w:rsidR="00EE4C37" w:rsidRPr="008035E5" w:rsidRDefault="00EE4C37"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empresa __________________________________,  </w:t>
      </w:r>
      <w:r w:rsidRPr="00D9426E">
        <w:rPr>
          <w:rFonts w:ascii="ColaborateLight" w:hAnsi="ColaborateLight" w:cs="Arial"/>
        </w:rPr>
        <w:t xml:space="preserve">manifiesta que en caso de que a mi representada le sea adjudicado el contrato derivado del procedimiento  de la Licitación Pública </w:t>
      </w:r>
      <w:r w:rsidRPr="00D9426E">
        <w:rPr>
          <w:rFonts w:ascii="ColaborateLight" w:hAnsi="ColaborateLight" w:cs="Arial"/>
          <w:b/>
          <w:bCs/>
        </w:rPr>
        <w:t xml:space="preserve">No. </w:t>
      </w:r>
      <w:r w:rsidRPr="00D9426E">
        <w:rPr>
          <w:rFonts w:ascii="ColaborateLight" w:hAnsi="ColaborateLight" w:cs="Arial"/>
          <w:b/>
          <w:bCs/>
          <w:noProof/>
        </w:rPr>
        <w:t>06002-010-24</w:t>
      </w:r>
      <w:r w:rsidRPr="00D9426E">
        <w:rPr>
          <w:rFonts w:ascii="ColaborateLight" w:hAnsi="ColaborateLight" w:cs="Arial"/>
        </w:rPr>
        <w:t xml:space="preserve"> </w:t>
      </w:r>
      <w:r w:rsidRPr="00D9426E">
        <w:rPr>
          <w:rFonts w:ascii="ColaborateLight" w:hAnsi="ColaborateLight" w:cs="Tahoma"/>
        </w:rPr>
        <w:t xml:space="preserve">PARA </w:t>
      </w:r>
      <w:r w:rsidRPr="00D9426E">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D9426E">
        <w:rPr>
          <w:rFonts w:ascii="ColaborateLight" w:hAnsi="ColaborateLight" w:cs="Tahoma"/>
        </w:rPr>
        <w:t xml:space="preserve">, SOLICITADO POR </w:t>
      </w:r>
      <w:r w:rsidRPr="00D9426E">
        <w:rPr>
          <w:rFonts w:ascii="ColaborateLight" w:hAnsi="ColaborateLight" w:cs="Tahoma"/>
          <w:noProof/>
        </w:rPr>
        <w:t xml:space="preserve">LA SUBSECRETARIA DE ADMINISTRACIÓN DE LA SECRETARIA DE PLANEACIÓN, FINANZAS Y </w:t>
      </w:r>
      <w:r w:rsidRPr="005B7BAE">
        <w:rPr>
          <w:rFonts w:ascii="ColaborateLight" w:hAnsi="ColaborateLight" w:cs="Tahoma"/>
          <w:noProof/>
        </w:rPr>
        <w:t>ADMINISTRACIÓN A TRAVÉS DE LA DIRECCIÓN DE SERVICIOS GENERALES</w:t>
      </w:r>
      <w:r w:rsidRPr="005B7BAE">
        <w:rPr>
          <w:rFonts w:ascii="ColaborateLight" w:hAnsi="ColaborateLight" w:cs="Arial"/>
          <w:b/>
          <w:bCs/>
        </w:rPr>
        <w:t>,</w:t>
      </w:r>
      <w:r w:rsidRPr="005B7BAE">
        <w:rPr>
          <w:rFonts w:ascii="ColaborateLight" w:hAnsi="ColaborateLight" w:cs="Tahoma"/>
        </w:rPr>
        <w:t xml:space="preserve"> </w:t>
      </w:r>
      <w:r w:rsidRPr="005B7BAE">
        <w:rPr>
          <w:rFonts w:ascii="ColaborateLight" w:hAnsi="ColaborateLight" w:cs="Arial"/>
        </w:rPr>
        <w:t xml:space="preserve">me comprometo </w:t>
      </w:r>
      <w:r w:rsidRPr="005B7BAE">
        <w:rPr>
          <w:rFonts w:ascii="ColaborateLight" w:hAnsi="ColaborateLight"/>
        </w:rPr>
        <w:t xml:space="preserve">a garantizar por </w:t>
      </w:r>
      <w:r w:rsidR="005B7BAE" w:rsidRPr="005B7BAE">
        <w:rPr>
          <w:rFonts w:ascii="ColaborateLight" w:hAnsi="ColaborateLight"/>
        </w:rPr>
        <w:t xml:space="preserve">el periodo del 01 de marzo </w:t>
      </w:r>
      <w:proofErr w:type="spellStart"/>
      <w:r w:rsidR="005B7BAE" w:rsidRPr="005B7BAE">
        <w:rPr>
          <w:rFonts w:ascii="ColaborateLight" w:hAnsi="ColaborateLight"/>
        </w:rPr>
        <w:t>al</w:t>
      </w:r>
      <w:proofErr w:type="spellEnd"/>
      <w:r w:rsidR="005B7BAE" w:rsidRPr="005B7BAE">
        <w:rPr>
          <w:rFonts w:ascii="ColaborateLight" w:hAnsi="ColaborateLight"/>
        </w:rPr>
        <w:t xml:space="preserve"> 31 de diciembre de 2024</w:t>
      </w:r>
      <w:r w:rsidRPr="005B7BAE">
        <w:rPr>
          <w:rFonts w:ascii="ColaborateLight" w:hAnsi="ColaborateLight"/>
        </w:rPr>
        <w:t xml:space="preserve"> todos los bienes y/o servicios objetos de esta licitación, con</w:t>
      </w:r>
      <w:r w:rsidRPr="009C5995">
        <w:rPr>
          <w:rFonts w:ascii="ColaborateLight" w:hAnsi="ColaborateLight"/>
        </w:rPr>
        <w:t xml:space="preserve"> las características señaladas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56BF0AED" w14:textId="77777777" w:rsidR="00EE4C37" w:rsidRPr="008035E5" w:rsidRDefault="00EE4C37" w:rsidP="003A4BED">
      <w:pPr>
        <w:spacing w:after="0" w:line="240" w:lineRule="auto"/>
        <w:rPr>
          <w:rFonts w:ascii="ColaborateLight" w:hAnsi="ColaborateLight" w:cs="Arial"/>
        </w:rPr>
      </w:pPr>
    </w:p>
    <w:p w14:paraId="7A131523" w14:textId="77777777" w:rsidR="00EE4C37" w:rsidRPr="008035E5" w:rsidRDefault="00EE4C37" w:rsidP="003A4BED">
      <w:pPr>
        <w:spacing w:after="0" w:line="240" w:lineRule="auto"/>
        <w:rPr>
          <w:rFonts w:ascii="ColaborateLight" w:hAnsi="ColaborateLight" w:cs="Arial"/>
        </w:rPr>
      </w:pPr>
    </w:p>
    <w:p w14:paraId="491EE743" w14:textId="77777777" w:rsidR="00EE4C37" w:rsidRDefault="00EE4C37" w:rsidP="003A4BED">
      <w:pPr>
        <w:spacing w:after="0" w:line="240" w:lineRule="auto"/>
        <w:rPr>
          <w:rFonts w:ascii="ColaborateLight" w:eastAsia="Times New Roman" w:hAnsi="ColaborateLight" w:cs="Arial"/>
          <w:lang w:eastAsia="es-ES"/>
        </w:rPr>
      </w:pPr>
    </w:p>
    <w:p w14:paraId="419ABF72" w14:textId="77777777" w:rsidR="00EE4C37" w:rsidRDefault="00EE4C37" w:rsidP="003A4BED">
      <w:pPr>
        <w:spacing w:after="0" w:line="240" w:lineRule="auto"/>
        <w:rPr>
          <w:rFonts w:ascii="ColaborateLight" w:eastAsia="Times New Roman" w:hAnsi="ColaborateLight" w:cs="Arial"/>
          <w:lang w:eastAsia="es-ES"/>
        </w:rPr>
      </w:pPr>
    </w:p>
    <w:p w14:paraId="68AF448A" w14:textId="77777777" w:rsidR="00EE4C37" w:rsidRDefault="00EE4C37" w:rsidP="003A4BED">
      <w:pPr>
        <w:spacing w:after="0" w:line="240" w:lineRule="auto"/>
        <w:rPr>
          <w:rFonts w:ascii="ColaborateLight" w:eastAsia="Times New Roman" w:hAnsi="ColaborateLight" w:cs="Arial"/>
          <w:lang w:eastAsia="es-ES"/>
        </w:rPr>
      </w:pPr>
    </w:p>
    <w:p w14:paraId="26E550F4" w14:textId="77777777" w:rsidR="00EE4C37" w:rsidRDefault="00EE4C37" w:rsidP="003A4BED">
      <w:pPr>
        <w:spacing w:after="0" w:line="240" w:lineRule="auto"/>
        <w:rPr>
          <w:rFonts w:ascii="ColaborateLight" w:hAnsi="ColaborateLight" w:cs="Arial"/>
        </w:rPr>
      </w:pPr>
    </w:p>
    <w:p w14:paraId="465F6CEB" w14:textId="77777777" w:rsidR="00EE4C37" w:rsidRDefault="00EE4C37" w:rsidP="003A4BED">
      <w:pPr>
        <w:spacing w:after="0" w:line="240" w:lineRule="auto"/>
        <w:rPr>
          <w:rFonts w:ascii="ColaborateLight" w:hAnsi="ColaborateLight" w:cs="Arial"/>
        </w:rPr>
      </w:pPr>
    </w:p>
    <w:p w14:paraId="55E249C3" w14:textId="77777777" w:rsidR="00EE4C37" w:rsidRPr="008035E5" w:rsidRDefault="00EE4C37" w:rsidP="003A4BED">
      <w:pPr>
        <w:spacing w:after="0" w:line="240" w:lineRule="auto"/>
        <w:rPr>
          <w:rFonts w:ascii="ColaborateLight" w:hAnsi="ColaborateLight" w:cs="Arial"/>
        </w:rPr>
      </w:pPr>
    </w:p>
    <w:p w14:paraId="6534A83C" w14:textId="77777777" w:rsidR="00EE4C37" w:rsidRPr="008035E5" w:rsidRDefault="00EE4C37" w:rsidP="003A4BED">
      <w:pPr>
        <w:spacing w:after="0" w:line="240" w:lineRule="auto"/>
        <w:rPr>
          <w:rFonts w:ascii="ColaborateLight" w:hAnsi="ColaborateLight" w:cs="Arial"/>
        </w:rPr>
      </w:pPr>
    </w:p>
    <w:p w14:paraId="3027034E" w14:textId="77777777" w:rsidR="00EE4C37" w:rsidRPr="008035E5" w:rsidRDefault="00EE4C37" w:rsidP="003A4BED">
      <w:pPr>
        <w:spacing w:after="0" w:line="240" w:lineRule="auto"/>
        <w:rPr>
          <w:rFonts w:ascii="ColaborateLight" w:hAnsi="ColaborateLight" w:cs="Arial"/>
        </w:rPr>
      </w:pPr>
    </w:p>
    <w:p w14:paraId="63B68453"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BFF5ECF"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EE5124D"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4FBEB69" w14:textId="77777777" w:rsidR="00EE4C37" w:rsidRPr="008035E5" w:rsidRDefault="00EE4C37" w:rsidP="003A4BED">
      <w:pPr>
        <w:spacing w:after="0" w:line="240" w:lineRule="auto"/>
        <w:rPr>
          <w:rFonts w:ascii="ColaborateLight" w:hAnsi="ColaborateLight" w:cs="Arial"/>
        </w:rPr>
      </w:pPr>
    </w:p>
    <w:p w14:paraId="7F831A5F" w14:textId="77777777" w:rsidR="00EE4C37" w:rsidRPr="008035E5" w:rsidRDefault="00EE4C37" w:rsidP="003A4BED">
      <w:pPr>
        <w:spacing w:after="0" w:line="240" w:lineRule="auto"/>
        <w:rPr>
          <w:rFonts w:ascii="ColaborateLight" w:hAnsi="ColaborateLight" w:cs="Arial"/>
        </w:rPr>
      </w:pPr>
    </w:p>
    <w:p w14:paraId="639798D5" w14:textId="77777777" w:rsidR="00EE4C37" w:rsidRPr="008035E5" w:rsidRDefault="00EE4C37" w:rsidP="003A4BED">
      <w:pPr>
        <w:spacing w:after="0" w:line="240" w:lineRule="auto"/>
        <w:rPr>
          <w:rFonts w:ascii="ColaborateLight" w:hAnsi="ColaborateLight" w:cs="Arial"/>
        </w:rPr>
      </w:pPr>
    </w:p>
    <w:p w14:paraId="49CF19FD" w14:textId="77777777" w:rsidR="00EE4C37" w:rsidRPr="008035E5" w:rsidRDefault="00EE4C37" w:rsidP="003A4BED">
      <w:pPr>
        <w:spacing w:after="0" w:line="240" w:lineRule="auto"/>
        <w:rPr>
          <w:rFonts w:ascii="ColaborateLight" w:hAnsi="ColaborateLight" w:cs="Arial"/>
        </w:rPr>
      </w:pPr>
      <w:r w:rsidRPr="008035E5">
        <w:rPr>
          <w:rFonts w:ascii="ColaborateLight" w:hAnsi="ColaborateLight" w:cs="Arial"/>
        </w:rPr>
        <w:br w:type="page"/>
      </w:r>
    </w:p>
    <w:p w14:paraId="2924ED5B" w14:textId="77777777" w:rsidR="00EE4C37" w:rsidRPr="008035E5" w:rsidRDefault="00EE4C37" w:rsidP="003A4BED">
      <w:pPr>
        <w:spacing w:after="0" w:line="240" w:lineRule="auto"/>
        <w:rPr>
          <w:rFonts w:ascii="ColaborateLight" w:hAnsi="ColaborateLight" w:cs="Arial"/>
        </w:rPr>
      </w:pPr>
    </w:p>
    <w:p w14:paraId="08B28BDC"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44AC3B8E" w14:textId="77777777" w:rsidR="00EE4C37" w:rsidRPr="008035E5" w:rsidRDefault="00EE4C37" w:rsidP="003A4BED">
      <w:pPr>
        <w:spacing w:after="0" w:line="240" w:lineRule="auto"/>
        <w:jc w:val="center"/>
        <w:rPr>
          <w:rFonts w:ascii="ColaborateLight" w:hAnsi="ColaborateLight" w:cs="Arial"/>
          <w:b/>
          <w:bCs/>
        </w:rPr>
      </w:pPr>
    </w:p>
    <w:p w14:paraId="1E759F1D" w14:textId="77777777" w:rsidR="00EE4C37" w:rsidRPr="008035E5" w:rsidRDefault="00EE4C37" w:rsidP="003A4BED">
      <w:pPr>
        <w:spacing w:after="0" w:line="240" w:lineRule="auto"/>
        <w:jc w:val="center"/>
        <w:rPr>
          <w:rFonts w:ascii="ColaborateLight" w:hAnsi="ColaborateLight" w:cs="Arial"/>
          <w:b/>
          <w:bCs/>
        </w:rPr>
      </w:pPr>
    </w:p>
    <w:p w14:paraId="2165DDEC" w14:textId="77777777" w:rsidR="00EE4C37" w:rsidRPr="008035E5" w:rsidRDefault="00EE4C37"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5BFF7E06" w14:textId="77777777" w:rsidR="00EE4C37" w:rsidRPr="008035E5" w:rsidRDefault="00EE4C37" w:rsidP="003A4BED">
      <w:pPr>
        <w:spacing w:after="0" w:line="240" w:lineRule="auto"/>
        <w:rPr>
          <w:rFonts w:ascii="ColaborateLight" w:hAnsi="ColaborateLight" w:cs="Arial"/>
          <w:b/>
          <w:bCs/>
        </w:rPr>
      </w:pPr>
    </w:p>
    <w:p w14:paraId="73929D78" w14:textId="77777777" w:rsidR="00EE4C37" w:rsidRPr="008035E5" w:rsidRDefault="00EE4C37" w:rsidP="003A4BED">
      <w:pPr>
        <w:spacing w:after="0" w:line="240" w:lineRule="auto"/>
        <w:rPr>
          <w:rFonts w:ascii="ColaborateLight" w:hAnsi="ColaborateLight" w:cs="Arial"/>
        </w:rPr>
      </w:pPr>
    </w:p>
    <w:p w14:paraId="5AAFF702" w14:textId="77777777" w:rsidR="00EE4C37" w:rsidRPr="008035E5" w:rsidRDefault="00EE4C37"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BA3EFA7" w14:textId="77777777" w:rsidR="00EE4C37" w:rsidRPr="008035E5" w:rsidRDefault="00EE4C37" w:rsidP="003A4BED">
      <w:pPr>
        <w:spacing w:after="0" w:line="240" w:lineRule="auto"/>
        <w:rPr>
          <w:rFonts w:ascii="ColaborateLight" w:hAnsi="ColaborateLight" w:cs="Arial"/>
        </w:rPr>
      </w:pPr>
    </w:p>
    <w:p w14:paraId="4B2DB109" w14:textId="77777777" w:rsidR="00EE4C37" w:rsidRPr="008035E5" w:rsidRDefault="00EE4C37" w:rsidP="003A4BED">
      <w:pPr>
        <w:spacing w:after="0" w:line="240" w:lineRule="auto"/>
        <w:rPr>
          <w:rFonts w:ascii="ColaborateLight" w:hAnsi="ColaborateLight" w:cs="Arial"/>
        </w:rPr>
      </w:pPr>
    </w:p>
    <w:p w14:paraId="32ED782B" w14:textId="77777777" w:rsidR="00EE4C37" w:rsidRPr="008035E5" w:rsidRDefault="00EE4C37" w:rsidP="003A4BED">
      <w:pPr>
        <w:spacing w:after="0" w:line="240" w:lineRule="auto"/>
        <w:rPr>
          <w:rFonts w:ascii="ColaborateLight" w:hAnsi="ColaborateLight" w:cs="Arial"/>
        </w:rPr>
      </w:pPr>
    </w:p>
    <w:p w14:paraId="5B27D18D" w14:textId="77777777" w:rsidR="00EE4C37" w:rsidRPr="008035E5" w:rsidRDefault="00EE4C37" w:rsidP="003A4BED">
      <w:pPr>
        <w:spacing w:after="0" w:line="240" w:lineRule="auto"/>
        <w:rPr>
          <w:rFonts w:ascii="ColaborateLight" w:hAnsi="ColaborateLight" w:cs="Arial"/>
        </w:rPr>
      </w:pPr>
    </w:p>
    <w:p w14:paraId="219EF673"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A6166A7"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5ABFC72"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2006AD9"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50FBA9D"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776B9DB" w14:textId="77777777" w:rsidR="00EE4C37" w:rsidRPr="008035E5" w:rsidRDefault="00EE4C37" w:rsidP="003A4BED">
      <w:pPr>
        <w:spacing w:after="0" w:line="240" w:lineRule="auto"/>
        <w:rPr>
          <w:rFonts w:ascii="ColaborateLight" w:hAnsi="ColaborateLight" w:cs="Arial"/>
        </w:rPr>
      </w:pPr>
    </w:p>
    <w:p w14:paraId="30C4CF77" w14:textId="77777777" w:rsidR="00EE4C37" w:rsidRPr="008035E5" w:rsidRDefault="00EE4C37" w:rsidP="003A4BED">
      <w:pPr>
        <w:spacing w:after="0" w:line="240" w:lineRule="auto"/>
        <w:rPr>
          <w:rFonts w:ascii="ColaborateLight" w:hAnsi="ColaborateLight" w:cs="Arial"/>
        </w:rPr>
      </w:pPr>
    </w:p>
    <w:p w14:paraId="0957D7F5" w14:textId="77777777" w:rsidR="00EE4C37" w:rsidRPr="008035E5" w:rsidRDefault="00EE4C37" w:rsidP="003A4BED">
      <w:pPr>
        <w:spacing w:after="0" w:line="240" w:lineRule="auto"/>
        <w:rPr>
          <w:rFonts w:ascii="ColaborateLight" w:hAnsi="ColaborateLight" w:cs="Arial"/>
        </w:rPr>
      </w:pPr>
    </w:p>
    <w:p w14:paraId="0A048FAC" w14:textId="77777777" w:rsidR="00EE4C37" w:rsidRPr="008035E5" w:rsidRDefault="00EE4C37" w:rsidP="003A4BED">
      <w:pPr>
        <w:spacing w:after="0" w:line="240" w:lineRule="auto"/>
        <w:jc w:val="both"/>
        <w:rPr>
          <w:rFonts w:ascii="ColaborateLight" w:hAnsi="ColaborateLight" w:cs="Arial"/>
        </w:rPr>
      </w:pPr>
    </w:p>
    <w:p w14:paraId="6C087FC4" w14:textId="77777777" w:rsidR="00EE4C37" w:rsidRPr="008035E5" w:rsidRDefault="00EE4C37"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D9426E">
        <w:rPr>
          <w:rFonts w:ascii="ColaborateLight" w:hAnsi="ColaborateLight" w:cs="Arial"/>
          <w:lang w:eastAsia="es-MX"/>
        </w:rPr>
        <w:t xml:space="preserve">cuenta con la infraestructura y la capacidad técnica, administrativa y económica para proporcionar los bienes y/o servicios objeto de la presente </w:t>
      </w:r>
      <w:r w:rsidRPr="00D9426E">
        <w:rPr>
          <w:rFonts w:ascii="ColaborateLight" w:hAnsi="ColaborateLight" w:cs="Arial"/>
        </w:rPr>
        <w:t xml:space="preserve">Licitación Pública Nacional </w:t>
      </w:r>
      <w:r w:rsidRPr="00D9426E">
        <w:rPr>
          <w:rFonts w:ascii="ColaborateLight" w:hAnsi="ColaborateLight" w:cs="Arial"/>
          <w:b/>
          <w:bCs/>
        </w:rPr>
        <w:t xml:space="preserve">No. </w:t>
      </w:r>
      <w:r w:rsidRPr="00D9426E">
        <w:rPr>
          <w:rFonts w:ascii="ColaborateLight" w:hAnsi="ColaborateLight" w:cs="Arial"/>
          <w:b/>
          <w:bCs/>
          <w:noProof/>
        </w:rPr>
        <w:t>06002-010-24</w:t>
      </w:r>
      <w:r w:rsidRPr="00D9426E">
        <w:rPr>
          <w:rFonts w:ascii="ColaborateLight" w:hAnsi="ColaborateLight" w:cs="Arial"/>
          <w:b/>
          <w:bCs/>
        </w:rPr>
        <w:t xml:space="preserve"> </w:t>
      </w:r>
      <w:r w:rsidRPr="00D9426E">
        <w:rPr>
          <w:rFonts w:ascii="ColaborateLight" w:hAnsi="ColaborateLight" w:cs="Tahoma"/>
        </w:rPr>
        <w:t xml:space="preserve">PARA </w:t>
      </w:r>
      <w:r w:rsidRPr="00D9426E">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D9426E">
        <w:rPr>
          <w:rFonts w:ascii="ColaborateLight" w:hAnsi="ColaborateLight" w:cs="Tahoma"/>
        </w:rPr>
        <w:t xml:space="preserve">, SOLICITADO POR </w:t>
      </w:r>
      <w:r w:rsidRPr="00D9426E">
        <w:rPr>
          <w:rFonts w:ascii="ColaborateLight" w:hAnsi="ColaborateLight" w:cs="Tahoma"/>
          <w:noProof/>
        </w:rPr>
        <w:t>LA SUBSECRETARIA DE ADMINISTRACIÓN DE LA SECRETARIA DE PLANEACIÓN, FINANZAS Y ADMINISTRACIÓN A TRAVÉS DE LA DIRECCIÓN DE SERVICIOS GENERALES</w:t>
      </w:r>
      <w:r w:rsidRPr="00D9426E">
        <w:rPr>
          <w:rFonts w:ascii="ColaborateLight" w:hAnsi="ColaborateLight" w:cs="Tahoma"/>
          <w:b/>
          <w:bCs/>
        </w:rPr>
        <w:t>.</w:t>
      </w:r>
    </w:p>
    <w:p w14:paraId="1D1A6A95" w14:textId="77777777" w:rsidR="00EE4C37" w:rsidRPr="008035E5" w:rsidRDefault="00EE4C37" w:rsidP="003A4BED">
      <w:pPr>
        <w:spacing w:after="0" w:line="240" w:lineRule="auto"/>
        <w:rPr>
          <w:rFonts w:ascii="ColaborateLight" w:hAnsi="ColaborateLight" w:cs="Arial"/>
        </w:rPr>
      </w:pPr>
    </w:p>
    <w:p w14:paraId="19778AA8" w14:textId="77777777" w:rsidR="00EE4C37" w:rsidRPr="008035E5" w:rsidRDefault="00EE4C37" w:rsidP="003A4BED">
      <w:pPr>
        <w:spacing w:after="0" w:line="240" w:lineRule="auto"/>
        <w:rPr>
          <w:rFonts w:ascii="ColaborateLight" w:hAnsi="ColaborateLight" w:cs="Arial"/>
        </w:rPr>
      </w:pPr>
    </w:p>
    <w:p w14:paraId="1A0F0F2C" w14:textId="77777777" w:rsidR="00EE4C37" w:rsidRPr="008035E5" w:rsidRDefault="00EE4C37" w:rsidP="003A4BED">
      <w:pPr>
        <w:spacing w:after="0" w:line="240" w:lineRule="auto"/>
        <w:rPr>
          <w:rFonts w:ascii="ColaborateLight" w:hAnsi="ColaborateLight" w:cs="Arial"/>
        </w:rPr>
      </w:pPr>
    </w:p>
    <w:p w14:paraId="4EC5D10B" w14:textId="77777777" w:rsidR="00EE4C37" w:rsidRPr="008035E5" w:rsidRDefault="00EE4C37" w:rsidP="003A4BED">
      <w:pPr>
        <w:spacing w:after="0" w:line="240" w:lineRule="auto"/>
        <w:rPr>
          <w:rFonts w:ascii="ColaborateLight" w:hAnsi="ColaborateLight" w:cs="Arial"/>
        </w:rPr>
      </w:pPr>
    </w:p>
    <w:p w14:paraId="15F16678" w14:textId="77777777" w:rsidR="00EE4C37" w:rsidRPr="008035E5" w:rsidRDefault="00EE4C37" w:rsidP="003A4BED">
      <w:pPr>
        <w:spacing w:after="0" w:line="240" w:lineRule="auto"/>
        <w:rPr>
          <w:rFonts w:ascii="ColaborateLight" w:hAnsi="ColaborateLight" w:cs="Arial"/>
        </w:rPr>
      </w:pPr>
    </w:p>
    <w:p w14:paraId="68F4CA68" w14:textId="77777777" w:rsidR="00EE4C37" w:rsidRPr="008035E5" w:rsidRDefault="00EE4C37" w:rsidP="003A4BED">
      <w:pPr>
        <w:spacing w:after="0" w:line="240" w:lineRule="auto"/>
        <w:rPr>
          <w:rFonts w:ascii="ColaborateLight" w:hAnsi="ColaborateLight" w:cs="Arial"/>
        </w:rPr>
      </w:pPr>
    </w:p>
    <w:p w14:paraId="1205D632" w14:textId="77777777" w:rsidR="00EE4C37" w:rsidRDefault="00EE4C37" w:rsidP="003A4BED">
      <w:pPr>
        <w:spacing w:after="0" w:line="240" w:lineRule="auto"/>
        <w:rPr>
          <w:rFonts w:ascii="ColaborateLight" w:hAnsi="ColaborateLight" w:cs="Arial"/>
        </w:rPr>
      </w:pPr>
    </w:p>
    <w:p w14:paraId="04F6EA8C" w14:textId="77777777" w:rsidR="00EE4C37" w:rsidRDefault="00EE4C37" w:rsidP="003A4BED">
      <w:pPr>
        <w:spacing w:after="0" w:line="240" w:lineRule="auto"/>
        <w:rPr>
          <w:rFonts w:ascii="ColaborateLight" w:hAnsi="ColaborateLight" w:cs="Arial"/>
        </w:rPr>
      </w:pPr>
    </w:p>
    <w:p w14:paraId="0F90C10C" w14:textId="77777777" w:rsidR="00EE4C37" w:rsidRPr="008035E5" w:rsidRDefault="00EE4C37" w:rsidP="003A4BED">
      <w:pPr>
        <w:spacing w:after="0" w:line="240" w:lineRule="auto"/>
        <w:rPr>
          <w:rFonts w:ascii="ColaborateLight" w:hAnsi="ColaborateLight" w:cs="Arial"/>
        </w:rPr>
      </w:pPr>
    </w:p>
    <w:p w14:paraId="3F4AA813" w14:textId="77777777" w:rsidR="00EE4C37" w:rsidRPr="008035E5" w:rsidRDefault="00EE4C37" w:rsidP="003A4BED">
      <w:pPr>
        <w:spacing w:after="0" w:line="240" w:lineRule="auto"/>
        <w:rPr>
          <w:rFonts w:ascii="ColaborateLight" w:hAnsi="ColaborateLight" w:cs="Arial"/>
        </w:rPr>
      </w:pPr>
    </w:p>
    <w:p w14:paraId="2E1EBC04" w14:textId="77777777" w:rsidR="00EE4C37" w:rsidRPr="008035E5" w:rsidRDefault="00EE4C37" w:rsidP="003A4BED">
      <w:pPr>
        <w:spacing w:after="0" w:line="240" w:lineRule="auto"/>
        <w:rPr>
          <w:rFonts w:ascii="ColaborateLight" w:hAnsi="ColaborateLight" w:cs="Arial"/>
        </w:rPr>
      </w:pPr>
    </w:p>
    <w:p w14:paraId="6C1FBA7F"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8427A33"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956A4E8"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C0142D5" w14:textId="77777777" w:rsidR="00EE4C37" w:rsidRPr="008035E5" w:rsidRDefault="00EE4C37" w:rsidP="003A4BED">
      <w:pPr>
        <w:spacing w:after="0" w:line="240" w:lineRule="auto"/>
        <w:jc w:val="center"/>
        <w:rPr>
          <w:rFonts w:ascii="ColaborateLight" w:hAnsi="ColaborateLight" w:cs="Arial"/>
          <w:b/>
          <w:bCs/>
        </w:rPr>
      </w:pPr>
    </w:p>
    <w:p w14:paraId="776DA417" w14:textId="77777777" w:rsidR="00EE4C37" w:rsidRPr="008035E5" w:rsidRDefault="00EE4C37" w:rsidP="003A4BED">
      <w:pPr>
        <w:spacing w:after="0" w:line="240" w:lineRule="auto"/>
        <w:rPr>
          <w:rFonts w:ascii="ColaborateLight" w:hAnsi="ColaborateLight" w:cs="Arial"/>
          <w:b/>
          <w:bCs/>
        </w:rPr>
      </w:pPr>
    </w:p>
    <w:p w14:paraId="443D07D5" w14:textId="77777777" w:rsidR="00EE4C37" w:rsidRPr="008035E5" w:rsidRDefault="00EE4C37" w:rsidP="003A4BED">
      <w:pPr>
        <w:spacing w:after="0" w:line="240" w:lineRule="auto"/>
        <w:rPr>
          <w:rFonts w:ascii="ColaborateLight" w:hAnsi="ColaborateLight" w:cs="Arial"/>
          <w:b/>
          <w:bCs/>
        </w:rPr>
      </w:pPr>
      <w:r w:rsidRPr="008035E5">
        <w:rPr>
          <w:rFonts w:ascii="ColaborateLight" w:hAnsi="ColaborateLight" w:cs="Arial"/>
          <w:b/>
          <w:bCs/>
        </w:rPr>
        <w:br w:type="page"/>
      </w:r>
    </w:p>
    <w:p w14:paraId="74624B6B" w14:textId="77777777" w:rsidR="00EE4C37" w:rsidRPr="008035E5" w:rsidRDefault="00EE4C37" w:rsidP="003A4BED">
      <w:pPr>
        <w:spacing w:after="0" w:line="240" w:lineRule="auto"/>
        <w:rPr>
          <w:rFonts w:ascii="ColaborateLight" w:hAnsi="ColaborateLight" w:cs="Arial"/>
          <w:b/>
          <w:bCs/>
        </w:rPr>
      </w:pPr>
    </w:p>
    <w:p w14:paraId="79F44E4A"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2C6C67FE" w14:textId="77777777" w:rsidR="00EE4C37" w:rsidRPr="008035E5" w:rsidRDefault="00EE4C37" w:rsidP="003A4BED">
      <w:pPr>
        <w:spacing w:after="0" w:line="240" w:lineRule="auto"/>
        <w:jc w:val="center"/>
        <w:rPr>
          <w:rFonts w:ascii="ColaborateLight" w:hAnsi="ColaborateLight" w:cs="Arial"/>
          <w:b/>
          <w:bCs/>
        </w:rPr>
      </w:pPr>
    </w:p>
    <w:p w14:paraId="55DE3F88" w14:textId="77777777" w:rsidR="00EE4C37" w:rsidRPr="008035E5" w:rsidRDefault="00EE4C37" w:rsidP="003A4BED">
      <w:pPr>
        <w:spacing w:after="0" w:line="240" w:lineRule="auto"/>
        <w:jc w:val="center"/>
        <w:rPr>
          <w:rFonts w:ascii="ColaborateLight" w:hAnsi="ColaborateLight" w:cs="Arial"/>
          <w:b/>
          <w:bCs/>
        </w:rPr>
      </w:pPr>
    </w:p>
    <w:p w14:paraId="4A383074" w14:textId="77777777" w:rsidR="00EE4C37" w:rsidRPr="008035E5" w:rsidRDefault="00EE4C37"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68A7A921" w14:textId="77777777" w:rsidR="00EE4C37" w:rsidRPr="008035E5" w:rsidRDefault="00EE4C37" w:rsidP="003A4BED">
      <w:pPr>
        <w:widowControl w:val="0"/>
        <w:spacing w:after="0" w:line="240" w:lineRule="auto"/>
        <w:jc w:val="center"/>
        <w:rPr>
          <w:rFonts w:ascii="ColaborateLight" w:eastAsia="Times New Roman" w:hAnsi="ColaborateLight" w:cs="Arial"/>
          <w:b/>
          <w:lang w:eastAsia="es-ES"/>
        </w:rPr>
      </w:pPr>
    </w:p>
    <w:p w14:paraId="031052C6" w14:textId="77777777" w:rsidR="00EE4C37" w:rsidRPr="008035E5" w:rsidRDefault="00EE4C37" w:rsidP="003A4BED">
      <w:pPr>
        <w:spacing w:after="0" w:line="240" w:lineRule="auto"/>
        <w:jc w:val="center"/>
        <w:rPr>
          <w:rFonts w:ascii="ColaborateLight" w:hAnsi="ColaborateLight" w:cs="Arial"/>
        </w:rPr>
      </w:pPr>
    </w:p>
    <w:p w14:paraId="24442C1B" w14:textId="77777777" w:rsidR="00EE4C37" w:rsidRPr="008035E5" w:rsidRDefault="00EE4C37"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65CC7CC"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p>
    <w:p w14:paraId="1069D29A"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p>
    <w:p w14:paraId="46C10A3A"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p>
    <w:p w14:paraId="76B23A52"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p>
    <w:p w14:paraId="2E74412B" w14:textId="77777777" w:rsidR="00EE4C37" w:rsidRPr="008035E5" w:rsidRDefault="00EE4C37"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CF4DF52" w14:textId="77777777" w:rsidR="00EE4C37" w:rsidRPr="008035E5" w:rsidRDefault="00EE4C37"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9281852" w14:textId="77777777" w:rsidR="00EE4C37" w:rsidRPr="008035E5" w:rsidRDefault="00EE4C37"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239B8DD" w14:textId="77777777" w:rsidR="00EE4C37" w:rsidRPr="008035E5" w:rsidRDefault="00EE4C37"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B75BD2A" w14:textId="77777777" w:rsidR="00EE4C37" w:rsidRPr="008035E5" w:rsidRDefault="00EE4C37"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EE6EE05"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p>
    <w:p w14:paraId="1C45EFBD"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p>
    <w:p w14:paraId="420AE8CC"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p>
    <w:p w14:paraId="3791AA5C"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p>
    <w:p w14:paraId="6A415380" w14:textId="77777777" w:rsidR="00EE4C37" w:rsidRDefault="00EE4C37"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w:t>
      </w:r>
      <w:r w:rsidRPr="00D9426E">
        <w:rPr>
          <w:rFonts w:ascii="ColaborateLight" w:hAnsi="ColaborateLight" w:cs="Arial"/>
          <w:lang w:eastAsia="es-MX"/>
        </w:rPr>
        <w:t xml:space="preserve">Objeto Social y que las  </w:t>
      </w:r>
      <w:r w:rsidRPr="00D9426E">
        <w:rPr>
          <w:rFonts w:ascii="ColaborateLight" w:hAnsi="ColaborateLight" w:cs="Calibri"/>
          <w:b/>
          <w:lang w:val="es-ES"/>
        </w:rPr>
        <w:t>actividades comerciales</w:t>
      </w:r>
      <w:r w:rsidRPr="00D9426E">
        <w:rPr>
          <w:rFonts w:ascii="ColaborateLight" w:hAnsi="ColaborateLight" w:cs="Calibri"/>
          <w:lang w:val="es-ES"/>
        </w:rPr>
        <w:t xml:space="preserve"> o </w:t>
      </w:r>
      <w:r w:rsidRPr="00D9426E">
        <w:rPr>
          <w:rFonts w:ascii="ColaborateLight" w:hAnsi="ColaborateLight" w:cs="Calibri"/>
          <w:b/>
          <w:lang w:val="es-ES"/>
        </w:rPr>
        <w:t>profesionales</w:t>
      </w:r>
      <w:r w:rsidRPr="00D9426E">
        <w:rPr>
          <w:rFonts w:ascii="ColaborateLight" w:hAnsi="ColaborateLight" w:cs="Calibri"/>
          <w:lang w:val="es-ES"/>
        </w:rPr>
        <w:t xml:space="preserve"> de la misma están </w:t>
      </w:r>
      <w:r w:rsidRPr="00D9426E">
        <w:rPr>
          <w:rFonts w:ascii="ColaborateLight" w:hAnsi="ColaborateLight" w:cs="Calibri"/>
          <w:b/>
          <w:lang w:val="es-ES"/>
        </w:rPr>
        <w:t>relacionadas con los bienes o servicios</w:t>
      </w:r>
      <w:r w:rsidRPr="00D9426E">
        <w:rPr>
          <w:rFonts w:ascii="ColaborateLight" w:hAnsi="ColaborateLight" w:cs="Calibri"/>
          <w:lang w:val="es-ES"/>
        </w:rPr>
        <w:t xml:space="preserve"> objeto de la presente licitación</w:t>
      </w:r>
      <w:r w:rsidRPr="00D9426E">
        <w:rPr>
          <w:rFonts w:ascii="ColaborateLight" w:hAnsi="ColaborateLight" w:cs="Arial"/>
          <w:b/>
          <w:bCs/>
          <w:lang w:eastAsia="es-MX"/>
        </w:rPr>
        <w:t xml:space="preserve"> </w:t>
      </w:r>
      <w:r w:rsidRPr="00D9426E">
        <w:rPr>
          <w:rFonts w:ascii="ColaborateLight" w:hAnsi="ColaborateLight" w:cs="Arial"/>
          <w:lang w:eastAsia="es-MX"/>
        </w:rPr>
        <w:t xml:space="preserve">para proporcionar los bienes y/o servicios objeto de la presente </w:t>
      </w:r>
      <w:r w:rsidRPr="00D9426E">
        <w:rPr>
          <w:rFonts w:ascii="ColaborateLight" w:hAnsi="ColaborateLight" w:cs="Arial"/>
        </w:rPr>
        <w:t xml:space="preserve">Licitación Pública Nacional </w:t>
      </w:r>
      <w:r w:rsidRPr="00D9426E">
        <w:rPr>
          <w:rFonts w:ascii="ColaborateLight" w:hAnsi="ColaborateLight" w:cs="Arial"/>
          <w:b/>
          <w:bCs/>
        </w:rPr>
        <w:t xml:space="preserve">No. </w:t>
      </w:r>
      <w:r w:rsidRPr="00D9426E">
        <w:rPr>
          <w:rFonts w:ascii="ColaborateLight" w:hAnsi="ColaborateLight" w:cs="Arial"/>
          <w:b/>
          <w:bCs/>
          <w:noProof/>
        </w:rPr>
        <w:t>06002-010-24</w:t>
      </w:r>
      <w:r w:rsidRPr="00D9426E">
        <w:rPr>
          <w:rFonts w:ascii="ColaborateLight" w:hAnsi="ColaborateLight" w:cs="Arial"/>
          <w:b/>
          <w:bCs/>
        </w:rPr>
        <w:t xml:space="preserve"> </w:t>
      </w:r>
      <w:r w:rsidRPr="00D9426E">
        <w:rPr>
          <w:rFonts w:ascii="ColaborateLight" w:hAnsi="ColaborateLight" w:cs="Tahoma"/>
        </w:rPr>
        <w:t xml:space="preserve">PARA </w:t>
      </w:r>
      <w:r w:rsidRPr="00D9426E">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D9426E">
        <w:rPr>
          <w:rFonts w:ascii="ColaborateLight" w:hAnsi="ColaborateLight" w:cs="Tahoma"/>
        </w:rPr>
        <w:t xml:space="preserve">, SOLICITADO POR </w:t>
      </w:r>
      <w:r w:rsidRPr="00D9426E">
        <w:rPr>
          <w:rFonts w:ascii="ColaborateLight" w:hAnsi="ColaborateLight" w:cs="Tahoma"/>
          <w:noProof/>
        </w:rPr>
        <w:t>LA SUBSECRETARIA DE ADMINISTRACIÓN DE LA SECRETARIA DE PLANEACIÓN, FINANZAS Y ADMINISTRACIÓN A TRAVÉS DE LA DIRECCIÓN DE SERVICIOS GENERALES</w:t>
      </w:r>
      <w:r w:rsidRPr="00D9426E">
        <w:rPr>
          <w:rFonts w:ascii="ColaborateLight" w:hAnsi="ColaborateLight" w:cs="Tahoma"/>
          <w:b/>
          <w:bCs/>
        </w:rPr>
        <w:t>.</w:t>
      </w:r>
    </w:p>
    <w:p w14:paraId="672D4BA9" w14:textId="77777777" w:rsidR="00EE4C37" w:rsidRDefault="00EE4C37" w:rsidP="003A4BED">
      <w:pPr>
        <w:shd w:val="clear" w:color="auto" w:fill="FFFFFF"/>
        <w:tabs>
          <w:tab w:val="left" w:pos="284"/>
        </w:tabs>
        <w:jc w:val="both"/>
        <w:rPr>
          <w:rFonts w:ascii="ColaborateLight" w:hAnsi="ColaborateLight" w:cs="Tahoma"/>
          <w:b/>
          <w:bCs/>
        </w:rPr>
      </w:pPr>
    </w:p>
    <w:p w14:paraId="4FBC7D64" w14:textId="77777777" w:rsidR="00EE4C37" w:rsidRPr="008035E5" w:rsidRDefault="00EE4C37" w:rsidP="003A4BED">
      <w:pPr>
        <w:shd w:val="clear" w:color="auto" w:fill="FFFFFF"/>
        <w:tabs>
          <w:tab w:val="left" w:pos="284"/>
        </w:tabs>
        <w:jc w:val="both"/>
        <w:rPr>
          <w:rFonts w:ascii="ColaborateLight" w:hAnsi="ColaborateLight" w:cs="Arial"/>
          <w:b/>
          <w:bCs/>
        </w:rPr>
      </w:pPr>
    </w:p>
    <w:p w14:paraId="0D234DDB" w14:textId="77777777" w:rsidR="00EE4C37" w:rsidRPr="008035E5" w:rsidRDefault="00EE4C37" w:rsidP="003A4BED">
      <w:pPr>
        <w:spacing w:after="0" w:line="240" w:lineRule="auto"/>
        <w:jc w:val="both"/>
        <w:rPr>
          <w:rFonts w:ascii="ColaborateLight" w:hAnsi="ColaborateLight" w:cs="Arial"/>
          <w:b/>
          <w:bCs/>
        </w:rPr>
      </w:pPr>
    </w:p>
    <w:p w14:paraId="1E6E8CF3" w14:textId="77777777" w:rsidR="00EE4C37" w:rsidRPr="008035E5" w:rsidRDefault="00EE4C37" w:rsidP="003A4BED">
      <w:pPr>
        <w:spacing w:after="0" w:line="240" w:lineRule="auto"/>
        <w:rPr>
          <w:rFonts w:ascii="ColaborateLight" w:hAnsi="ColaborateLight" w:cs="Arial"/>
          <w:b/>
          <w:bCs/>
        </w:rPr>
      </w:pPr>
    </w:p>
    <w:p w14:paraId="1221F735" w14:textId="77777777" w:rsidR="00EE4C37" w:rsidRPr="008035E5" w:rsidRDefault="00EE4C37" w:rsidP="003A4BED">
      <w:pPr>
        <w:spacing w:after="0" w:line="240" w:lineRule="auto"/>
        <w:rPr>
          <w:rFonts w:ascii="ColaborateLight" w:hAnsi="ColaborateLight" w:cs="Arial"/>
          <w:b/>
          <w:bCs/>
        </w:rPr>
      </w:pPr>
    </w:p>
    <w:p w14:paraId="3C15772F" w14:textId="77777777" w:rsidR="00EE4C37" w:rsidRPr="008035E5" w:rsidRDefault="00EE4C37" w:rsidP="003A4BED">
      <w:pPr>
        <w:spacing w:after="0" w:line="240" w:lineRule="auto"/>
        <w:rPr>
          <w:rFonts w:ascii="ColaborateLight" w:hAnsi="ColaborateLight" w:cs="Arial"/>
          <w:b/>
          <w:bCs/>
        </w:rPr>
      </w:pPr>
    </w:p>
    <w:p w14:paraId="1E8A1221" w14:textId="77777777" w:rsidR="00EE4C37" w:rsidRPr="008035E5" w:rsidRDefault="00EE4C37" w:rsidP="003A4BED">
      <w:pPr>
        <w:spacing w:after="0" w:line="240" w:lineRule="auto"/>
        <w:rPr>
          <w:rFonts w:ascii="ColaborateLight" w:hAnsi="ColaborateLight" w:cs="Arial"/>
          <w:b/>
          <w:bCs/>
        </w:rPr>
      </w:pPr>
    </w:p>
    <w:p w14:paraId="31E63D7A" w14:textId="77777777" w:rsidR="00EE4C37" w:rsidRPr="008035E5" w:rsidRDefault="00EE4C37" w:rsidP="003A4BED">
      <w:pPr>
        <w:spacing w:after="0" w:line="240" w:lineRule="auto"/>
        <w:rPr>
          <w:rFonts w:ascii="ColaborateLight" w:hAnsi="ColaborateLight" w:cs="Arial"/>
          <w:b/>
          <w:bCs/>
        </w:rPr>
      </w:pPr>
    </w:p>
    <w:p w14:paraId="68D141B7" w14:textId="77777777" w:rsidR="00EE4C37" w:rsidRPr="008035E5" w:rsidRDefault="00EE4C37" w:rsidP="003A4BED">
      <w:pPr>
        <w:spacing w:after="0" w:line="240" w:lineRule="auto"/>
        <w:rPr>
          <w:rFonts w:ascii="ColaborateLight" w:hAnsi="ColaborateLight" w:cs="Arial"/>
          <w:b/>
          <w:bCs/>
        </w:rPr>
      </w:pPr>
    </w:p>
    <w:p w14:paraId="3ED305DD" w14:textId="77777777" w:rsidR="00EE4C37" w:rsidRPr="008035E5" w:rsidRDefault="00EE4C37" w:rsidP="003A4BED">
      <w:pPr>
        <w:spacing w:after="0" w:line="240" w:lineRule="auto"/>
        <w:rPr>
          <w:rFonts w:ascii="ColaborateLight" w:hAnsi="ColaborateLight" w:cs="Arial"/>
          <w:b/>
          <w:bCs/>
        </w:rPr>
      </w:pPr>
    </w:p>
    <w:p w14:paraId="4094B6D8"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43741DB"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6E629AD"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6D9B7BF" w14:textId="77777777" w:rsidR="00EE4C37" w:rsidRPr="008035E5" w:rsidRDefault="00EE4C37" w:rsidP="003A4BED">
      <w:pPr>
        <w:spacing w:after="0" w:line="240" w:lineRule="auto"/>
        <w:rPr>
          <w:rFonts w:ascii="ColaborateLight" w:hAnsi="ColaborateLight" w:cs="Arial"/>
          <w:b/>
          <w:bCs/>
        </w:rPr>
      </w:pPr>
    </w:p>
    <w:p w14:paraId="196B1BCA" w14:textId="77777777" w:rsidR="00EE4C37" w:rsidRPr="008035E5" w:rsidRDefault="00EE4C37" w:rsidP="003A4BED">
      <w:pPr>
        <w:spacing w:after="0" w:line="240" w:lineRule="auto"/>
        <w:rPr>
          <w:rFonts w:ascii="ColaborateLight" w:hAnsi="ColaborateLight" w:cs="Arial"/>
          <w:b/>
          <w:bCs/>
        </w:rPr>
      </w:pPr>
    </w:p>
    <w:p w14:paraId="3D15E289" w14:textId="77777777" w:rsidR="00EE4C37" w:rsidRPr="008035E5" w:rsidRDefault="00EE4C37" w:rsidP="003A4BED">
      <w:pPr>
        <w:spacing w:after="0" w:line="240" w:lineRule="auto"/>
        <w:rPr>
          <w:rFonts w:ascii="ColaborateLight" w:hAnsi="ColaborateLight" w:cs="Arial"/>
          <w:b/>
          <w:bCs/>
        </w:rPr>
      </w:pPr>
    </w:p>
    <w:p w14:paraId="0BA0668F" w14:textId="77777777" w:rsidR="00EE4C37" w:rsidRPr="008035E5" w:rsidRDefault="00EE4C37" w:rsidP="003A4BED">
      <w:pPr>
        <w:spacing w:after="0" w:line="240" w:lineRule="auto"/>
        <w:rPr>
          <w:rFonts w:ascii="ColaborateLight" w:hAnsi="ColaborateLight" w:cs="Arial"/>
          <w:b/>
          <w:bCs/>
        </w:rPr>
      </w:pPr>
    </w:p>
    <w:p w14:paraId="2C318B15" w14:textId="0052CA8E" w:rsidR="00EE4C37" w:rsidRPr="008035E5" w:rsidRDefault="00EE4C37" w:rsidP="003A4BED">
      <w:pPr>
        <w:spacing w:after="0" w:line="240" w:lineRule="auto"/>
        <w:rPr>
          <w:rFonts w:ascii="ColaborateLight" w:hAnsi="ColaborateLight" w:cs="Arial"/>
          <w:b/>
          <w:bCs/>
        </w:rPr>
      </w:pPr>
    </w:p>
    <w:p w14:paraId="03B17CAC"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4B08965E" w14:textId="77777777" w:rsidR="00EE4C37" w:rsidRPr="008035E5" w:rsidRDefault="00EE4C37" w:rsidP="003A4BED">
      <w:pPr>
        <w:spacing w:after="0" w:line="240" w:lineRule="auto"/>
        <w:jc w:val="center"/>
        <w:rPr>
          <w:rFonts w:ascii="ColaborateLight" w:hAnsi="ColaborateLight" w:cs="Arial"/>
          <w:b/>
          <w:bCs/>
        </w:rPr>
      </w:pPr>
    </w:p>
    <w:p w14:paraId="237D83B8" w14:textId="77777777" w:rsidR="00EE4C37" w:rsidRPr="008035E5" w:rsidRDefault="00EE4C37" w:rsidP="003A4BED">
      <w:pPr>
        <w:spacing w:after="0" w:line="240" w:lineRule="auto"/>
        <w:jc w:val="center"/>
        <w:rPr>
          <w:rFonts w:ascii="ColaborateLight" w:hAnsi="ColaborateLight" w:cs="Arial"/>
          <w:b/>
          <w:bCs/>
        </w:rPr>
      </w:pPr>
    </w:p>
    <w:p w14:paraId="2132EF14" w14:textId="77777777" w:rsidR="00EE4C37" w:rsidRPr="008035E5" w:rsidRDefault="00EE4C37"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3A0AA5D0" w14:textId="77777777" w:rsidR="00EE4C37" w:rsidRPr="008035E5" w:rsidRDefault="00EE4C37" w:rsidP="003A4BED">
      <w:pPr>
        <w:spacing w:after="0" w:line="240" w:lineRule="auto"/>
        <w:rPr>
          <w:rFonts w:ascii="ColaborateLight" w:hAnsi="ColaborateLight" w:cs="Arial"/>
          <w:b/>
          <w:bCs/>
        </w:rPr>
      </w:pPr>
    </w:p>
    <w:p w14:paraId="4587E458" w14:textId="77777777" w:rsidR="00EE4C37" w:rsidRPr="008035E5" w:rsidRDefault="00EE4C37" w:rsidP="003A4BED">
      <w:pPr>
        <w:spacing w:after="0" w:line="240" w:lineRule="auto"/>
        <w:rPr>
          <w:rFonts w:ascii="ColaborateLight" w:hAnsi="ColaborateLight" w:cs="Arial"/>
        </w:rPr>
      </w:pPr>
    </w:p>
    <w:p w14:paraId="094FDE43" w14:textId="77777777" w:rsidR="00EE4C37" w:rsidRPr="008035E5" w:rsidRDefault="00EE4C37"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80E5F18" w14:textId="77777777" w:rsidR="00EE4C37" w:rsidRPr="008035E5" w:rsidRDefault="00EE4C37" w:rsidP="003A4BED">
      <w:pPr>
        <w:spacing w:after="0" w:line="240" w:lineRule="auto"/>
        <w:rPr>
          <w:rFonts w:ascii="ColaborateLight" w:hAnsi="ColaborateLight" w:cs="Arial"/>
        </w:rPr>
      </w:pPr>
    </w:p>
    <w:p w14:paraId="3A6302BF" w14:textId="77777777" w:rsidR="00EE4C37" w:rsidRPr="008035E5" w:rsidRDefault="00EE4C37" w:rsidP="003A4BED">
      <w:pPr>
        <w:spacing w:after="0" w:line="240" w:lineRule="auto"/>
        <w:rPr>
          <w:rFonts w:ascii="ColaborateLight" w:hAnsi="ColaborateLight" w:cs="Arial"/>
        </w:rPr>
      </w:pPr>
    </w:p>
    <w:p w14:paraId="036D29DD"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DEBB9E9"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747E315"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BDF6264"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3CE4DEE"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C904E64" w14:textId="77777777" w:rsidR="00EE4C37" w:rsidRPr="008035E5" w:rsidRDefault="00EE4C37" w:rsidP="003A4BED">
      <w:pPr>
        <w:spacing w:after="0" w:line="240" w:lineRule="auto"/>
        <w:rPr>
          <w:rFonts w:ascii="ColaborateLight" w:hAnsi="ColaborateLight" w:cs="Arial"/>
        </w:rPr>
      </w:pPr>
    </w:p>
    <w:p w14:paraId="771C5599" w14:textId="77777777" w:rsidR="00EE4C37" w:rsidRPr="008035E5" w:rsidRDefault="00EE4C37" w:rsidP="003A4BED">
      <w:pPr>
        <w:spacing w:after="0" w:line="240" w:lineRule="auto"/>
        <w:rPr>
          <w:rFonts w:ascii="ColaborateLight" w:hAnsi="ColaborateLight" w:cs="Arial"/>
        </w:rPr>
      </w:pPr>
    </w:p>
    <w:p w14:paraId="150CD7C7" w14:textId="00BF09AB" w:rsidR="00EE4C37" w:rsidRPr="008035E5" w:rsidRDefault="00EE4C37"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w:t>
      </w:r>
      <w:r w:rsidRPr="00D9426E">
        <w:rPr>
          <w:rFonts w:ascii="ColaborateLight" w:hAnsi="ColaborateLight" w:cs="Arial"/>
        </w:rPr>
        <w:t xml:space="preserve">arrendamiento, bien o servicio)_________________________ para la Licitación Pública Nacional </w:t>
      </w:r>
      <w:r w:rsidRPr="00D9426E">
        <w:rPr>
          <w:rFonts w:ascii="ColaborateLight" w:hAnsi="ColaborateLight" w:cs="Arial"/>
          <w:b/>
          <w:bCs/>
        </w:rPr>
        <w:t xml:space="preserve">No. </w:t>
      </w:r>
      <w:r w:rsidRPr="00D9426E">
        <w:rPr>
          <w:rFonts w:ascii="ColaborateLight" w:hAnsi="ColaborateLight" w:cs="Arial"/>
          <w:b/>
          <w:bCs/>
          <w:noProof/>
        </w:rPr>
        <w:t>06002-010-24</w:t>
      </w:r>
      <w:r>
        <w:rPr>
          <w:rFonts w:ascii="ColaborateLight" w:hAnsi="ColaborateLight" w:cs="Arial"/>
          <w:b/>
          <w:bCs/>
        </w:rPr>
        <w:t xml:space="preserve"> </w:t>
      </w:r>
      <w:r w:rsidR="00D9426E" w:rsidRPr="00D9426E">
        <w:rPr>
          <w:rFonts w:ascii="ColaborateLight" w:hAnsi="ColaborateLight" w:cs="Tahoma"/>
        </w:rPr>
        <w:t xml:space="preserve">PARA </w:t>
      </w:r>
      <w:r w:rsidR="00D9426E" w:rsidRPr="00D9426E">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00D9426E" w:rsidRPr="00D9426E">
        <w:rPr>
          <w:rFonts w:ascii="ColaborateLight" w:hAnsi="ColaborateLight" w:cs="Tahoma"/>
        </w:rPr>
        <w:t xml:space="preserve">, SOLICITADO POR </w:t>
      </w:r>
      <w:r w:rsidR="00D9426E" w:rsidRPr="00D9426E">
        <w:rPr>
          <w:rFonts w:ascii="ColaborateLight" w:hAnsi="ColaborateLight" w:cs="Tahoma"/>
          <w:noProof/>
        </w:rPr>
        <w:t>LA SUBSECRETARIA DE ADMINISTRACIÓN DE LA SECRETARIA DE PLANEACIÓN, FINANZAS Y ADMINISTRACIÓN A TRAVÉS DE LA DIRECCIÓN DE SERVICIOS GENERALES</w:t>
      </w:r>
      <w:r>
        <w:rPr>
          <w:rFonts w:ascii="ColaborateLight" w:hAnsi="ColaborateLight" w:cs="Tahoma"/>
          <w:b/>
          <w:bCs/>
        </w:rPr>
        <w:t>.</w:t>
      </w:r>
    </w:p>
    <w:p w14:paraId="28BEB740" w14:textId="77777777" w:rsidR="00EE4C37" w:rsidRPr="008035E5" w:rsidRDefault="00EE4C37" w:rsidP="003D05F1">
      <w:pPr>
        <w:spacing w:after="0" w:line="240" w:lineRule="auto"/>
        <w:jc w:val="both"/>
        <w:rPr>
          <w:rFonts w:ascii="ColaborateLight" w:hAnsi="ColaborateLight" w:cs="Arial"/>
          <w:b/>
          <w:bCs/>
        </w:rPr>
      </w:pPr>
    </w:p>
    <w:p w14:paraId="3788D071" w14:textId="77777777" w:rsidR="00EE4C37" w:rsidRPr="008035E5" w:rsidRDefault="00EE4C37"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6B14FC0" w14:textId="77777777" w:rsidR="00EE4C37" w:rsidRPr="008035E5" w:rsidRDefault="00EE4C37" w:rsidP="003D05F1">
      <w:pPr>
        <w:spacing w:after="0" w:line="240" w:lineRule="auto"/>
        <w:jc w:val="both"/>
        <w:rPr>
          <w:rFonts w:ascii="ColaborateLight" w:hAnsi="ColaborateLight" w:cs="Arial"/>
        </w:rPr>
      </w:pPr>
    </w:p>
    <w:p w14:paraId="2B4D4448" w14:textId="77777777" w:rsidR="00EE4C37" w:rsidRPr="008035E5" w:rsidRDefault="00EE4C37"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4E41353A" w14:textId="77777777" w:rsidR="00EE4C37" w:rsidRPr="008035E5" w:rsidRDefault="00EE4C37" w:rsidP="003D05F1">
      <w:pPr>
        <w:spacing w:after="0" w:line="240" w:lineRule="auto"/>
        <w:jc w:val="both"/>
        <w:rPr>
          <w:rFonts w:ascii="ColaborateLight" w:hAnsi="ColaborateLight" w:cs="Arial"/>
        </w:rPr>
      </w:pPr>
    </w:p>
    <w:p w14:paraId="36A3DF51" w14:textId="77777777" w:rsidR="00EE4C37" w:rsidRPr="008035E5" w:rsidRDefault="00EE4C37"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BAF9D2" w14:textId="77777777" w:rsidR="00EE4C37" w:rsidRPr="008035E5" w:rsidRDefault="00EE4C37" w:rsidP="003A4BED">
      <w:pPr>
        <w:spacing w:after="0" w:line="240" w:lineRule="auto"/>
        <w:rPr>
          <w:rFonts w:ascii="ColaborateLight" w:hAnsi="ColaborateLight" w:cs="Arial"/>
        </w:rPr>
      </w:pPr>
    </w:p>
    <w:p w14:paraId="6B0ECD7F" w14:textId="77777777" w:rsidR="00EE4C37" w:rsidRPr="008035E5" w:rsidRDefault="00EE4C37" w:rsidP="003A4BED">
      <w:pPr>
        <w:spacing w:after="0" w:line="240" w:lineRule="auto"/>
        <w:rPr>
          <w:rFonts w:ascii="ColaborateLight" w:hAnsi="ColaborateLight" w:cs="Arial"/>
        </w:rPr>
      </w:pPr>
    </w:p>
    <w:p w14:paraId="31EE63AB" w14:textId="77777777" w:rsidR="00EE4C37" w:rsidRPr="008035E5" w:rsidRDefault="00EE4C37" w:rsidP="003A4BED">
      <w:pPr>
        <w:spacing w:after="0" w:line="240" w:lineRule="auto"/>
        <w:rPr>
          <w:rFonts w:ascii="ColaborateLight" w:hAnsi="ColaborateLight" w:cs="Arial"/>
        </w:rPr>
      </w:pPr>
    </w:p>
    <w:p w14:paraId="21726B91" w14:textId="77777777" w:rsidR="00EE4C37" w:rsidRPr="008035E5" w:rsidRDefault="00EE4C37" w:rsidP="003A4BED">
      <w:pPr>
        <w:spacing w:after="0" w:line="240" w:lineRule="auto"/>
        <w:rPr>
          <w:rFonts w:ascii="ColaborateLight" w:hAnsi="ColaborateLight" w:cs="Arial"/>
        </w:rPr>
      </w:pPr>
    </w:p>
    <w:p w14:paraId="3D95685A" w14:textId="77777777" w:rsidR="00EE4C37" w:rsidRDefault="00EE4C37" w:rsidP="003A4BED">
      <w:pPr>
        <w:spacing w:after="0" w:line="240" w:lineRule="auto"/>
        <w:rPr>
          <w:rFonts w:ascii="ColaborateLight" w:hAnsi="ColaborateLight" w:cs="Arial"/>
        </w:rPr>
      </w:pPr>
    </w:p>
    <w:p w14:paraId="27D113E5" w14:textId="77777777" w:rsidR="00EE4C37" w:rsidRDefault="00EE4C37" w:rsidP="003A4BED">
      <w:pPr>
        <w:spacing w:after="0" w:line="240" w:lineRule="auto"/>
        <w:rPr>
          <w:rFonts w:ascii="ColaborateLight" w:hAnsi="ColaborateLight" w:cs="Arial"/>
        </w:rPr>
      </w:pPr>
    </w:p>
    <w:p w14:paraId="1AF511CF" w14:textId="77777777" w:rsidR="00EE4C37" w:rsidRPr="008035E5" w:rsidRDefault="00EE4C37" w:rsidP="003A4BED">
      <w:pPr>
        <w:spacing w:after="0" w:line="240" w:lineRule="auto"/>
        <w:rPr>
          <w:rFonts w:ascii="ColaborateLight" w:hAnsi="ColaborateLight" w:cs="Arial"/>
        </w:rPr>
      </w:pPr>
    </w:p>
    <w:p w14:paraId="46B8EEF7" w14:textId="77777777" w:rsidR="00EE4C37" w:rsidRPr="008035E5" w:rsidRDefault="00EE4C37" w:rsidP="003A4BED">
      <w:pPr>
        <w:spacing w:after="0" w:line="240" w:lineRule="auto"/>
        <w:rPr>
          <w:rFonts w:ascii="ColaborateLight" w:hAnsi="ColaborateLight" w:cs="Arial"/>
        </w:rPr>
      </w:pPr>
    </w:p>
    <w:p w14:paraId="3FB45F7C"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5BFE527"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DC6B920"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BB8BDB1" w14:textId="77777777" w:rsidR="00EE4C37" w:rsidRPr="008035E5" w:rsidRDefault="00EE4C37" w:rsidP="003A4BED">
      <w:pPr>
        <w:spacing w:after="0" w:line="240" w:lineRule="auto"/>
        <w:rPr>
          <w:rFonts w:ascii="ColaborateLight" w:hAnsi="ColaborateLight" w:cs="Arial"/>
          <w:b/>
          <w:bCs/>
        </w:rPr>
      </w:pPr>
    </w:p>
    <w:p w14:paraId="1B6C194C" w14:textId="7C576619" w:rsidR="00EE4C37" w:rsidRPr="008035E5" w:rsidRDefault="00EE4C37" w:rsidP="003A4BED">
      <w:pPr>
        <w:spacing w:after="0" w:line="240" w:lineRule="auto"/>
        <w:rPr>
          <w:rFonts w:ascii="ColaborateLight" w:hAnsi="ColaborateLight" w:cs="Arial"/>
          <w:b/>
          <w:bCs/>
        </w:rPr>
      </w:pPr>
    </w:p>
    <w:p w14:paraId="1D132A11"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03417D29" w14:textId="77777777" w:rsidR="00EE4C37" w:rsidRPr="008035E5" w:rsidRDefault="00EE4C37" w:rsidP="003A4BED">
      <w:pPr>
        <w:spacing w:after="0" w:line="240" w:lineRule="auto"/>
        <w:jc w:val="center"/>
        <w:rPr>
          <w:rFonts w:ascii="ColaborateLight" w:hAnsi="ColaborateLight" w:cs="Arial"/>
          <w:b/>
          <w:bCs/>
        </w:rPr>
      </w:pPr>
    </w:p>
    <w:p w14:paraId="026B3D1A" w14:textId="77777777" w:rsidR="00EE4C37" w:rsidRPr="008035E5" w:rsidRDefault="00EE4C37" w:rsidP="003A4BED">
      <w:pPr>
        <w:spacing w:after="0" w:line="240" w:lineRule="auto"/>
        <w:jc w:val="center"/>
        <w:rPr>
          <w:rFonts w:ascii="ColaborateLight" w:hAnsi="ColaborateLight" w:cs="Arial"/>
          <w:b/>
          <w:bCs/>
        </w:rPr>
      </w:pPr>
    </w:p>
    <w:p w14:paraId="6713D28E" w14:textId="77777777" w:rsidR="00EE4C37" w:rsidRPr="008035E5" w:rsidRDefault="00EE4C37"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7E8186B1" w14:textId="77777777" w:rsidR="00EE4C37" w:rsidRPr="008035E5" w:rsidRDefault="00EE4C37" w:rsidP="003A4BED">
      <w:pPr>
        <w:widowControl w:val="0"/>
        <w:spacing w:after="0" w:line="240" w:lineRule="auto"/>
        <w:jc w:val="both"/>
        <w:rPr>
          <w:rFonts w:ascii="ColaborateLight" w:eastAsia="Times New Roman" w:hAnsi="ColaborateLight" w:cs="Arial"/>
          <w:b/>
          <w:lang w:eastAsia="es-ES"/>
        </w:rPr>
      </w:pPr>
    </w:p>
    <w:p w14:paraId="4A192930" w14:textId="77777777" w:rsidR="00EE4C37" w:rsidRPr="008035E5" w:rsidRDefault="00EE4C37" w:rsidP="003A4BED">
      <w:pPr>
        <w:spacing w:after="0" w:line="240" w:lineRule="auto"/>
        <w:rPr>
          <w:rFonts w:ascii="ColaborateLight" w:hAnsi="ColaborateLight" w:cs="Arial"/>
        </w:rPr>
      </w:pPr>
    </w:p>
    <w:p w14:paraId="424DFE10" w14:textId="77777777" w:rsidR="00EE4C37" w:rsidRPr="008035E5" w:rsidRDefault="00EE4C37"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5188DAB" w14:textId="77777777" w:rsidR="00EE4C37" w:rsidRPr="008035E5" w:rsidRDefault="00EE4C37" w:rsidP="003A4BED">
      <w:pPr>
        <w:spacing w:after="0" w:line="240" w:lineRule="auto"/>
        <w:rPr>
          <w:rFonts w:ascii="ColaborateLight" w:hAnsi="ColaborateLight" w:cs="Arial"/>
        </w:rPr>
      </w:pPr>
    </w:p>
    <w:p w14:paraId="59FFBB80" w14:textId="77777777" w:rsidR="00EE4C37" w:rsidRPr="008035E5" w:rsidRDefault="00EE4C37" w:rsidP="003A4BED">
      <w:pPr>
        <w:spacing w:after="0" w:line="240" w:lineRule="auto"/>
        <w:rPr>
          <w:rFonts w:ascii="ColaborateLight" w:hAnsi="ColaborateLight" w:cs="Arial"/>
        </w:rPr>
      </w:pPr>
    </w:p>
    <w:p w14:paraId="42C90A4C" w14:textId="77777777" w:rsidR="00EE4C37" w:rsidRPr="008035E5" w:rsidRDefault="00EE4C37" w:rsidP="003A4BED">
      <w:pPr>
        <w:spacing w:after="0" w:line="240" w:lineRule="auto"/>
        <w:rPr>
          <w:rFonts w:ascii="ColaborateLight" w:hAnsi="ColaborateLight" w:cs="Arial"/>
        </w:rPr>
      </w:pPr>
    </w:p>
    <w:p w14:paraId="359CD58F" w14:textId="77777777" w:rsidR="00EE4C37" w:rsidRPr="008035E5" w:rsidRDefault="00EE4C37" w:rsidP="003A4BED">
      <w:pPr>
        <w:spacing w:after="0" w:line="240" w:lineRule="auto"/>
        <w:rPr>
          <w:rFonts w:ascii="ColaborateLight" w:hAnsi="ColaborateLight" w:cs="Arial"/>
        </w:rPr>
      </w:pPr>
    </w:p>
    <w:p w14:paraId="5CB9A185"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8764B99"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D3F1615"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83EF3E1"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721EC6D1"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1BE3617" w14:textId="77777777" w:rsidR="00EE4C37" w:rsidRPr="008035E5" w:rsidRDefault="00EE4C37" w:rsidP="003A4BED">
      <w:pPr>
        <w:spacing w:after="0" w:line="240" w:lineRule="auto"/>
        <w:rPr>
          <w:rFonts w:ascii="ColaborateLight" w:hAnsi="ColaborateLight" w:cs="Arial"/>
        </w:rPr>
      </w:pPr>
    </w:p>
    <w:p w14:paraId="192DD511" w14:textId="77777777" w:rsidR="00EE4C37" w:rsidRPr="008035E5" w:rsidRDefault="00EE4C37" w:rsidP="003A4BED">
      <w:pPr>
        <w:spacing w:after="0" w:line="240" w:lineRule="auto"/>
        <w:rPr>
          <w:rFonts w:ascii="ColaborateLight" w:hAnsi="ColaborateLight" w:cs="Arial"/>
        </w:rPr>
      </w:pPr>
    </w:p>
    <w:p w14:paraId="0E53B64F" w14:textId="77777777" w:rsidR="00EE4C37" w:rsidRPr="008035E5" w:rsidRDefault="00EE4C37" w:rsidP="003A4BED">
      <w:pPr>
        <w:spacing w:after="0" w:line="240" w:lineRule="auto"/>
        <w:rPr>
          <w:rFonts w:ascii="ColaborateLight" w:hAnsi="ColaborateLight" w:cs="Arial"/>
        </w:rPr>
      </w:pPr>
    </w:p>
    <w:p w14:paraId="3C85B2F7" w14:textId="77777777" w:rsidR="00EE4C37" w:rsidRPr="008035E5" w:rsidRDefault="00EE4C37" w:rsidP="003A4BED">
      <w:pPr>
        <w:spacing w:after="0" w:line="240" w:lineRule="auto"/>
        <w:rPr>
          <w:rFonts w:ascii="ColaborateLight" w:hAnsi="ColaborateLight" w:cs="Arial"/>
        </w:rPr>
      </w:pPr>
    </w:p>
    <w:p w14:paraId="702F8565" w14:textId="77777777" w:rsidR="00EE4C37" w:rsidRPr="008035E5" w:rsidRDefault="00EE4C37"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BC2C82">
        <w:rPr>
          <w:rFonts w:ascii="ColaborateLight" w:hAnsi="ColaborateLight" w:cs="Arial"/>
          <w:b/>
          <w:bCs/>
        </w:rPr>
        <w:t xml:space="preserve">No. </w:t>
      </w:r>
      <w:r w:rsidRPr="00D9426E">
        <w:rPr>
          <w:rFonts w:ascii="ColaborateLight" w:hAnsi="ColaborateLight" w:cs="Arial"/>
          <w:b/>
          <w:bCs/>
          <w:noProof/>
        </w:rPr>
        <w:t>06002-010-24</w:t>
      </w:r>
      <w:r w:rsidRPr="00D9426E">
        <w:rPr>
          <w:rFonts w:ascii="ColaborateLight" w:hAnsi="ColaborateLight" w:cs="Arial"/>
          <w:b/>
          <w:bCs/>
        </w:rPr>
        <w:t xml:space="preserve"> </w:t>
      </w:r>
      <w:r w:rsidRPr="00D9426E">
        <w:rPr>
          <w:rFonts w:ascii="ColaborateLight" w:hAnsi="ColaborateLight" w:cs="Tahoma"/>
        </w:rPr>
        <w:t xml:space="preserve">PARA </w:t>
      </w:r>
      <w:r w:rsidRPr="00D9426E">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D9426E">
        <w:rPr>
          <w:rFonts w:ascii="ColaborateLight" w:hAnsi="ColaborateLight" w:cs="Tahoma"/>
        </w:rPr>
        <w:t xml:space="preserve">, SOLICITADO POR </w:t>
      </w:r>
      <w:r w:rsidRPr="00D9426E">
        <w:rPr>
          <w:rFonts w:ascii="ColaborateLight" w:hAnsi="ColaborateLight" w:cs="Tahoma"/>
          <w:noProof/>
        </w:rPr>
        <w:t>LA SUBSECRETARIA DE ADMINISTRACIÓN DE LA SECRETARIA DE PLANEACIÓN, FINANZAS Y ADMINISTRACIÓN A TRAVÉS DE LA DIRECCIÓN DE SERVICIOS GENERALES</w:t>
      </w:r>
      <w:r>
        <w:rPr>
          <w:rFonts w:ascii="ColaborateLight" w:hAnsi="ColaborateLight" w:cs="Tahoma"/>
          <w:b/>
          <w:bCs/>
        </w:rPr>
        <w:t>.</w:t>
      </w:r>
    </w:p>
    <w:p w14:paraId="6A1D6176" w14:textId="77777777" w:rsidR="00EE4C37" w:rsidRPr="008035E5" w:rsidRDefault="00EE4C37" w:rsidP="003A4BED">
      <w:pPr>
        <w:spacing w:after="0" w:line="240" w:lineRule="auto"/>
        <w:jc w:val="both"/>
        <w:rPr>
          <w:rFonts w:ascii="ColaborateLight" w:hAnsi="ColaborateLight" w:cs="Arial"/>
          <w:b/>
          <w:bCs/>
        </w:rPr>
      </w:pPr>
    </w:p>
    <w:p w14:paraId="0430C9C2" w14:textId="77777777" w:rsidR="00EE4C37" w:rsidRPr="008035E5" w:rsidRDefault="00EE4C37" w:rsidP="003A4BED">
      <w:pPr>
        <w:spacing w:after="0" w:line="240" w:lineRule="auto"/>
        <w:jc w:val="both"/>
        <w:rPr>
          <w:rFonts w:ascii="ColaborateLight" w:hAnsi="ColaborateLight" w:cs="Arial"/>
          <w:b/>
          <w:bCs/>
        </w:rPr>
      </w:pPr>
    </w:p>
    <w:p w14:paraId="5EB8BB71" w14:textId="77777777" w:rsidR="00EE4C37" w:rsidRPr="008035E5" w:rsidRDefault="00EE4C37" w:rsidP="003A4BED">
      <w:pPr>
        <w:spacing w:after="0" w:line="240" w:lineRule="auto"/>
        <w:rPr>
          <w:rFonts w:ascii="ColaborateLight" w:hAnsi="ColaborateLight" w:cs="Arial"/>
        </w:rPr>
      </w:pPr>
    </w:p>
    <w:p w14:paraId="6FFBBF15" w14:textId="77777777" w:rsidR="00EE4C37" w:rsidRPr="008035E5" w:rsidRDefault="00EE4C37" w:rsidP="003A4BED">
      <w:pPr>
        <w:spacing w:after="0" w:line="240" w:lineRule="auto"/>
        <w:rPr>
          <w:rFonts w:ascii="ColaborateLight" w:hAnsi="ColaborateLight" w:cs="Arial"/>
        </w:rPr>
      </w:pPr>
    </w:p>
    <w:p w14:paraId="27DE6B16" w14:textId="77777777" w:rsidR="00EE4C37" w:rsidRPr="008035E5" w:rsidRDefault="00EE4C37" w:rsidP="003A4BED">
      <w:pPr>
        <w:spacing w:after="0" w:line="240" w:lineRule="auto"/>
        <w:rPr>
          <w:rFonts w:ascii="ColaborateLight" w:hAnsi="ColaborateLight" w:cs="Arial"/>
        </w:rPr>
      </w:pPr>
    </w:p>
    <w:p w14:paraId="1ABEF88C" w14:textId="77777777" w:rsidR="00EE4C37" w:rsidRPr="008035E5" w:rsidRDefault="00EE4C37" w:rsidP="003A4BED">
      <w:pPr>
        <w:spacing w:after="0" w:line="240" w:lineRule="auto"/>
        <w:rPr>
          <w:rFonts w:ascii="ColaborateLight" w:hAnsi="ColaborateLight" w:cs="Arial"/>
        </w:rPr>
      </w:pPr>
    </w:p>
    <w:p w14:paraId="2B51C643" w14:textId="77777777" w:rsidR="00EE4C37" w:rsidRDefault="00EE4C37" w:rsidP="003A4BED">
      <w:pPr>
        <w:spacing w:after="0" w:line="240" w:lineRule="auto"/>
        <w:rPr>
          <w:rFonts w:ascii="ColaborateLight" w:hAnsi="ColaborateLight" w:cs="Arial"/>
        </w:rPr>
      </w:pPr>
    </w:p>
    <w:p w14:paraId="7B2FC30A" w14:textId="77777777" w:rsidR="00EE4C37" w:rsidRDefault="00EE4C37" w:rsidP="003A4BED">
      <w:pPr>
        <w:spacing w:after="0" w:line="240" w:lineRule="auto"/>
        <w:rPr>
          <w:rFonts w:ascii="ColaborateLight" w:hAnsi="ColaborateLight" w:cs="Arial"/>
        </w:rPr>
      </w:pPr>
    </w:p>
    <w:p w14:paraId="725A5A81" w14:textId="77777777" w:rsidR="00EE4C37" w:rsidRPr="008035E5" w:rsidRDefault="00EE4C37" w:rsidP="003A4BED">
      <w:pPr>
        <w:spacing w:after="0" w:line="240" w:lineRule="auto"/>
        <w:rPr>
          <w:rFonts w:ascii="ColaborateLight" w:hAnsi="ColaborateLight" w:cs="Arial"/>
        </w:rPr>
      </w:pPr>
    </w:p>
    <w:p w14:paraId="0F4EFB15" w14:textId="77777777" w:rsidR="00EE4C37" w:rsidRPr="008035E5" w:rsidRDefault="00EE4C37" w:rsidP="003A4BED">
      <w:pPr>
        <w:spacing w:after="0" w:line="240" w:lineRule="auto"/>
        <w:rPr>
          <w:rFonts w:ascii="ColaborateLight" w:hAnsi="ColaborateLight" w:cs="Arial"/>
        </w:rPr>
      </w:pPr>
    </w:p>
    <w:p w14:paraId="6402FD9D"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1C85796"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DD4F061"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D169FBD" w14:textId="77777777" w:rsidR="00EE4C37" w:rsidRPr="008035E5" w:rsidRDefault="00EE4C37" w:rsidP="003A4BED">
      <w:pPr>
        <w:spacing w:after="0" w:line="240" w:lineRule="auto"/>
        <w:rPr>
          <w:rFonts w:ascii="ColaborateLight" w:hAnsi="ColaborateLight" w:cs="Arial"/>
          <w:b/>
          <w:bCs/>
        </w:rPr>
      </w:pPr>
    </w:p>
    <w:p w14:paraId="77FB0214" w14:textId="77777777" w:rsidR="00EE4C37" w:rsidRPr="008035E5" w:rsidRDefault="00EE4C37" w:rsidP="003A4BED">
      <w:pPr>
        <w:spacing w:after="0" w:line="240" w:lineRule="auto"/>
        <w:rPr>
          <w:rFonts w:ascii="ColaborateLight" w:hAnsi="ColaborateLight" w:cs="Arial"/>
          <w:b/>
          <w:bCs/>
        </w:rPr>
      </w:pPr>
    </w:p>
    <w:p w14:paraId="738BB319" w14:textId="77777777" w:rsidR="00EE4C37" w:rsidRPr="008035E5" w:rsidRDefault="00EE4C37" w:rsidP="003A4BED">
      <w:pPr>
        <w:spacing w:after="0" w:line="240" w:lineRule="auto"/>
        <w:rPr>
          <w:rFonts w:ascii="ColaborateLight" w:hAnsi="ColaborateLight" w:cs="Arial"/>
          <w:b/>
          <w:bCs/>
        </w:rPr>
      </w:pPr>
    </w:p>
    <w:p w14:paraId="5162AD68" w14:textId="77777777" w:rsidR="00EE4C37" w:rsidRPr="008035E5" w:rsidRDefault="00EE4C37" w:rsidP="003A4BED">
      <w:pPr>
        <w:spacing w:after="0" w:line="240" w:lineRule="auto"/>
        <w:rPr>
          <w:rFonts w:ascii="ColaborateLight" w:hAnsi="ColaborateLight" w:cs="Arial"/>
          <w:b/>
          <w:bCs/>
        </w:rPr>
      </w:pPr>
    </w:p>
    <w:p w14:paraId="51A35B34" w14:textId="77777777" w:rsidR="00EE4C37" w:rsidRPr="008035E5" w:rsidRDefault="00EE4C37" w:rsidP="003A4BED">
      <w:pPr>
        <w:spacing w:after="0" w:line="240" w:lineRule="auto"/>
        <w:rPr>
          <w:rFonts w:ascii="ColaborateLight" w:hAnsi="ColaborateLight" w:cs="Arial"/>
          <w:b/>
          <w:bCs/>
        </w:rPr>
      </w:pPr>
      <w:r w:rsidRPr="008035E5">
        <w:rPr>
          <w:rFonts w:ascii="ColaborateLight" w:hAnsi="ColaborateLight" w:cs="Arial"/>
          <w:b/>
          <w:bCs/>
        </w:rPr>
        <w:br w:type="page"/>
      </w:r>
    </w:p>
    <w:p w14:paraId="02EEAD5D" w14:textId="77777777" w:rsidR="00EE4C37" w:rsidRPr="008035E5" w:rsidRDefault="00EE4C37" w:rsidP="003A4BED">
      <w:pPr>
        <w:spacing w:after="0" w:line="240" w:lineRule="auto"/>
        <w:jc w:val="center"/>
        <w:rPr>
          <w:rFonts w:ascii="ColaborateLight" w:hAnsi="ColaborateLight" w:cs="Arial"/>
          <w:b/>
          <w:bCs/>
        </w:rPr>
      </w:pPr>
    </w:p>
    <w:p w14:paraId="197D899A"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00149100" w14:textId="77777777" w:rsidR="00EE4C37" w:rsidRPr="008035E5" w:rsidRDefault="00EE4C37" w:rsidP="003A4BED">
      <w:pPr>
        <w:spacing w:after="0" w:line="240" w:lineRule="auto"/>
        <w:jc w:val="center"/>
        <w:rPr>
          <w:rFonts w:ascii="ColaborateLight" w:hAnsi="ColaborateLight" w:cs="Arial"/>
          <w:b/>
          <w:bCs/>
        </w:rPr>
      </w:pPr>
    </w:p>
    <w:p w14:paraId="300B4C06" w14:textId="77777777" w:rsidR="00EE4C37" w:rsidRPr="008035E5" w:rsidRDefault="00EE4C37" w:rsidP="003A4BED">
      <w:pPr>
        <w:spacing w:after="0" w:line="240" w:lineRule="auto"/>
        <w:jc w:val="center"/>
        <w:rPr>
          <w:rFonts w:ascii="ColaborateLight" w:hAnsi="ColaborateLight" w:cs="Arial"/>
          <w:b/>
          <w:bCs/>
        </w:rPr>
      </w:pPr>
    </w:p>
    <w:p w14:paraId="3C703D4D" w14:textId="77777777" w:rsidR="00EE4C37" w:rsidRPr="008035E5" w:rsidRDefault="00EE4C37"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38EC8026" w14:textId="77777777" w:rsidR="00EE4C37" w:rsidRPr="008035E5" w:rsidRDefault="00EE4C37"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63FD0F17" w14:textId="77777777" w:rsidR="00EE4C37" w:rsidRPr="008035E5" w:rsidRDefault="00EE4C37" w:rsidP="003A4BED">
      <w:pPr>
        <w:spacing w:after="0" w:line="240" w:lineRule="auto"/>
        <w:rPr>
          <w:rFonts w:ascii="ColaborateLight" w:hAnsi="ColaborateLight" w:cs="Arial"/>
        </w:rPr>
      </w:pPr>
    </w:p>
    <w:p w14:paraId="7E38C4A9" w14:textId="77777777" w:rsidR="00EE4C37" w:rsidRPr="008035E5" w:rsidRDefault="00EE4C37" w:rsidP="003A4BED">
      <w:pPr>
        <w:spacing w:after="0" w:line="240" w:lineRule="auto"/>
        <w:rPr>
          <w:rFonts w:ascii="ColaborateLight" w:hAnsi="ColaborateLight" w:cs="Arial"/>
        </w:rPr>
      </w:pPr>
    </w:p>
    <w:p w14:paraId="62DD8965" w14:textId="77777777" w:rsidR="00EE4C37" w:rsidRPr="008035E5" w:rsidRDefault="00EE4C37"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7ECC739" w14:textId="77777777" w:rsidR="00EE4C37" w:rsidRPr="008035E5" w:rsidRDefault="00EE4C37" w:rsidP="003A4BED">
      <w:pPr>
        <w:spacing w:after="0" w:line="240" w:lineRule="auto"/>
        <w:rPr>
          <w:rFonts w:ascii="ColaborateLight" w:hAnsi="ColaborateLight" w:cs="Arial"/>
        </w:rPr>
      </w:pPr>
    </w:p>
    <w:p w14:paraId="01A3C641" w14:textId="77777777" w:rsidR="00EE4C37" w:rsidRPr="008035E5" w:rsidRDefault="00EE4C37" w:rsidP="003A4BED">
      <w:pPr>
        <w:spacing w:after="0" w:line="240" w:lineRule="auto"/>
        <w:rPr>
          <w:rFonts w:ascii="ColaborateLight" w:hAnsi="ColaborateLight" w:cs="Arial"/>
        </w:rPr>
      </w:pPr>
    </w:p>
    <w:p w14:paraId="02F95859" w14:textId="77777777" w:rsidR="00EE4C37" w:rsidRPr="008035E5" w:rsidRDefault="00EE4C37" w:rsidP="003A4BED">
      <w:pPr>
        <w:spacing w:after="0" w:line="240" w:lineRule="auto"/>
        <w:rPr>
          <w:rFonts w:ascii="ColaborateLight" w:hAnsi="ColaborateLight" w:cs="Arial"/>
        </w:rPr>
      </w:pPr>
    </w:p>
    <w:p w14:paraId="32BF12AB" w14:textId="77777777" w:rsidR="00EE4C37" w:rsidRPr="008035E5" w:rsidRDefault="00EE4C37" w:rsidP="003A4BED">
      <w:pPr>
        <w:spacing w:after="0" w:line="240" w:lineRule="auto"/>
        <w:rPr>
          <w:rFonts w:ascii="ColaborateLight" w:hAnsi="ColaborateLight" w:cs="Arial"/>
        </w:rPr>
      </w:pPr>
    </w:p>
    <w:p w14:paraId="673C0245" w14:textId="77777777" w:rsidR="00EE4C37" w:rsidRPr="008035E5" w:rsidRDefault="00EE4C37"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043001F3" w14:textId="77777777" w:rsidR="00EE4C37" w:rsidRPr="008035E5" w:rsidRDefault="00EE4C37"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40C78039" w14:textId="77777777" w:rsidR="00EE4C37" w:rsidRPr="008035E5" w:rsidRDefault="00EE4C37"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408EE658" w14:textId="77777777" w:rsidR="00EE4C37" w:rsidRPr="008035E5" w:rsidRDefault="00EE4C37"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45279D6D" w14:textId="77777777" w:rsidR="00EE4C37" w:rsidRPr="008035E5" w:rsidRDefault="00EE4C37" w:rsidP="009D729D">
      <w:pPr>
        <w:spacing w:after="0" w:line="240" w:lineRule="auto"/>
        <w:rPr>
          <w:rFonts w:ascii="ColaborateLight" w:hAnsi="ColaborateLight" w:cs="Arial"/>
          <w:b/>
          <w:bCs/>
        </w:rPr>
      </w:pPr>
      <w:r w:rsidRPr="008035E5">
        <w:rPr>
          <w:rFonts w:ascii="ColaborateLight" w:hAnsi="ColaborateLight" w:cs="Arial"/>
          <w:b/>
          <w:bCs/>
        </w:rPr>
        <w:t>COLIMA, COL.</w:t>
      </w:r>
    </w:p>
    <w:p w14:paraId="1BCF482D" w14:textId="77777777" w:rsidR="00EE4C37" w:rsidRPr="008035E5" w:rsidRDefault="00EE4C37" w:rsidP="003A4BED">
      <w:pPr>
        <w:spacing w:after="0" w:line="240" w:lineRule="auto"/>
        <w:rPr>
          <w:rFonts w:ascii="ColaborateLight" w:hAnsi="ColaborateLight" w:cs="Arial"/>
        </w:rPr>
      </w:pPr>
    </w:p>
    <w:p w14:paraId="7A109733" w14:textId="77777777" w:rsidR="00EE4C37" w:rsidRPr="008035E5" w:rsidRDefault="00EE4C37" w:rsidP="003A4BED">
      <w:pPr>
        <w:spacing w:after="0" w:line="240" w:lineRule="auto"/>
        <w:rPr>
          <w:rFonts w:ascii="ColaborateLight" w:hAnsi="ColaborateLight" w:cs="Arial"/>
        </w:rPr>
      </w:pPr>
    </w:p>
    <w:p w14:paraId="698569D9" w14:textId="77777777" w:rsidR="00EE4C37" w:rsidRPr="008035E5" w:rsidRDefault="00EE4C37" w:rsidP="003A4BED">
      <w:pPr>
        <w:spacing w:after="0" w:line="240" w:lineRule="auto"/>
        <w:rPr>
          <w:rFonts w:ascii="ColaborateLight" w:hAnsi="ColaborateLight" w:cs="Arial"/>
        </w:rPr>
      </w:pPr>
    </w:p>
    <w:p w14:paraId="3E3AA072" w14:textId="77777777" w:rsidR="00EE4C37" w:rsidRPr="008035E5" w:rsidRDefault="00EE4C37" w:rsidP="003A4BED">
      <w:pPr>
        <w:spacing w:after="0" w:line="240" w:lineRule="auto"/>
        <w:rPr>
          <w:rFonts w:ascii="ColaborateLight" w:hAnsi="ColaborateLight" w:cs="Arial"/>
        </w:rPr>
      </w:pPr>
    </w:p>
    <w:p w14:paraId="6A29FD7E" w14:textId="39546CF0" w:rsidR="00EE4C37" w:rsidRPr="008035E5" w:rsidRDefault="00EE4C37"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w:t>
      </w:r>
      <w:r w:rsidRPr="00D9426E">
        <w:rPr>
          <w:rFonts w:ascii="ColaborateLight" w:hAnsi="ColaborateLight" w:cs="Arial"/>
        </w:rPr>
        <w:t>que suscribe__________________________________________________________ representante legal de la empresa __________________________________, respecto a la</w:t>
      </w:r>
      <w:r w:rsidRPr="00D9426E">
        <w:rPr>
          <w:rFonts w:ascii="ColaborateLight" w:hAnsi="ColaborateLight" w:cs="Arial"/>
          <w:b/>
          <w:lang w:eastAsia="es-MX"/>
        </w:rPr>
        <w:t xml:space="preserve"> </w:t>
      </w:r>
      <w:r w:rsidRPr="00D9426E">
        <w:rPr>
          <w:rFonts w:ascii="ColaborateLight" w:hAnsi="ColaborateLight" w:cs="Arial"/>
        </w:rPr>
        <w:t xml:space="preserve">Licitación Pública Nacional </w:t>
      </w:r>
      <w:r w:rsidRPr="00D9426E">
        <w:rPr>
          <w:rFonts w:ascii="ColaborateLight" w:hAnsi="ColaborateLight" w:cs="Arial"/>
          <w:b/>
          <w:bCs/>
        </w:rPr>
        <w:t>No. 06002-0</w:t>
      </w:r>
      <w:r w:rsidR="00D9426E" w:rsidRPr="00D9426E">
        <w:rPr>
          <w:rFonts w:ascii="ColaborateLight" w:hAnsi="ColaborateLight" w:cs="Arial"/>
          <w:b/>
          <w:bCs/>
        </w:rPr>
        <w:t>10</w:t>
      </w:r>
      <w:r w:rsidRPr="00D9426E">
        <w:rPr>
          <w:rFonts w:ascii="ColaborateLight" w:hAnsi="ColaborateLight" w:cs="Arial"/>
          <w:b/>
          <w:bCs/>
        </w:rPr>
        <w:t>-2</w:t>
      </w:r>
      <w:r w:rsidR="00D9426E" w:rsidRPr="00D9426E">
        <w:rPr>
          <w:rFonts w:ascii="ColaborateLight" w:hAnsi="ColaborateLight" w:cs="Arial"/>
          <w:b/>
          <w:bCs/>
        </w:rPr>
        <w:t>4</w:t>
      </w:r>
      <w:r w:rsidRPr="00D9426E">
        <w:rPr>
          <w:rFonts w:ascii="ColaborateLight" w:hAnsi="ColaborateLight" w:cs="Arial"/>
        </w:rPr>
        <w:t xml:space="preserve"> </w:t>
      </w:r>
      <w:r w:rsidRPr="00D9426E">
        <w:rPr>
          <w:rFonts w:ascii="ColaborateLight" w:hAnsi="ColaborateLight" w:cs="Tahoma"/>
        </w:rPr>
        <w:t xml:space="preserve">PARA </w:t>
      </w:r>
      <w:r w:rsidRPr="00D9426E">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D9426E">
        <w:rPr>
          <w:rFonts w:ascii="ColaborateLight" w:hAnsi="ColaborateLight" w:cs="Tahoma"/>
        </w:rPr>
        <w:t xml:space="preserve">, SOLICITADO POR </w:t>
      </w:r>
      <w:r w:rsidRPr="00D9426E">
        <w:rPr>
          <w:rFonts w:ascii="ColaborateLight" w:hAnsi="ColaborateLight" w:cs="Tahoma"/>
          <w:noProof/>
        </w:rPr>
        <w:t>LA SUBSECRETARIA DE ADMINISTRACIÓN DE LA SECRETARIA DE PLANEACIÓN, FINANZAS Y ADMINISTRACIÓN A TRAVÉS DE LA DIRECCIÓN DE SERVICIOS GENERALES</w:t>
      </w:r>
      <w:r w:rsidRPr="00D9426E">
        <w:rPr>
          <w:rFonts w:ascii="ColaborateLight" w:hAnsi="ColaborateLight" w:cs="Arial"/>
          <w:b/>
          <w:bCs/>
        </w:rPr>
        <w:t xml:space="preserve">, </w:t>
      </w:r>
      <w:r w:rsidRPr="00D9426E">
        <w:rPr>
          <w:rFonts w:ascii="ColaborateLight" w:hAnsi="ColaborateLight" w:cs="Arial"/>
        </w:rPr>
        <w:t xml:space="preserve">manifiesto </w:t>
      </w:r>
      <w:r w:rsidRPr="00D9426E">
        <w:rPr>
          <w:rFonts w:ascii="ColaborateLight" w:hAnsi="ColaborateLight" w:cs="Arial"/>
          <w:b/>
        </w:rPr>
        <w:t>BAJO PROTESTA DE DECIR VERDAD</w:t>
      </w:r>
      <w:r w:rsidRPr="00D9426E">
        <w:rPr>
          <w:rFonts w:ascii="ColaborateLight" w:hAnsi="ColaborateLight" w:cs="Arial"/>
        </w:rPr>
        <w:t xml:space="preserve"> que determino mi propuesta de manera</w:t>
      </w:r>
      <w:r w:rsidRPr="008035E5">
        <w:rPr>
          <w:rFonts w:ascii="ColaborateLight" w:hAnsi="ColaborateLight" w:cs="Arial"/>
        </w:rPr>
        <w:t xml:space="preserve">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67EEC0EF" w14:textId="77777777" w:rsidR="00EE4C37" w:rsidRPr="008035E5" w:rsidRDefault="00EE4C37" w:rsidP="003A4BED">
      <w:pPr>
        <w:spacing w:after="0" w:line="240" w:lineRule="auto"/>
        <w:rPr>
          <w:rFonts w:ascii="ColaborateLight" w:hAnsi="ColaborateLight" w:cs="Arial"/>
        </w:rPr>
      </w:pPr>
    </w:p>
    <w:p w14:paraId="4D6C7BD2" w14:textId="77777777" w:rsidR="00EE4C37" w:rsidRDefault="00EE4C37" w:rsidP="003A4BED">
      <w:pPr>
        <w:spacing w:after="0" w:line="240" w:lineRule="auto"/>
        <w:rPr>
          <w:rFonts w:ascii="ColaborateLight" w:hAnsi="ColaborateLight" w:cs="Arial"/>
        </w:rPr>
      </w:pPr>
    </w:p>
    <w:p w14:paraId="55D70FD0" w14:textId="77777777" w:rsidR="00EE4C37" w:rsidRDefault="00EE4C37" w:rsidP="003A4BED">
      <w:pPr>
        <w:spacing w:after="0" w:line="240" w:lineRule="auto"/>
        <w:rPr>
          <w:rFonts w:ascii="ColaborateLight" w:hAnsi="ColaborateLight" w:cs="Arial"/>
        </w:rPr>
      </w:pPr>
    </w:p>
    <w:p w14:paraId="36868750" w14:textId="77777777" w:rsidR="00EE4C37" w:rsidRDefault="00EE4C37" w:rsidP="003A4BED">
      <w:pPr>
        <w:spacing w:after="0" w:line="240" w:lineRule="auto"/>
        <w:rPr>
          <w:rFonts w:ascii="ColaborateLight" w:hAnsi="ColaborateLight" w:cs="Arial"/>
        </w:rPr>
      </w:pPr>
    </w:p>
    <w:p w14:paraId="6201DF5A" w14:textId="77777777" w:rsidR="00EE4C37" w:rsidRPr="008035E5" w:rsidRDefault="00EE4C37" w:rsidP="003A4BED">
      <w:pPr>
        <w:spacing w:after="0" w:line="240" w:lineRule="auto"/>
        <w:rPr>
          <w:rFonts w:ascii="ColaborateLight" w:hAnsi="ColaborateLight" w:cs="Arial"/>
        </w:rPr>
      </w:pPr>
    </w:p>
    <w:p w14:paraId="7CE270FC" w14:textId="77777777" w:rsidR="00EE4C37" w:rsidRPr="008035E5" w:rsidRDefault="00EE4C37" w:rsidP="003A4BED">
      <w:pPr>
        <w:spacing w:after="0" w:line="240" w:lineRule="auto"/>
        <w:rPr>
          <w:rFonts w:ascii="ColaborateLight" w:hAnsi="ColaborateLight" w:cs="Arial"/>
        </w:rPr>
      </w:pPr>
    </w:p>
    <w:p w14:paraId="161565F7" w14:textId="77777777" w:rsidR="00EE4C37" w:rsidRPr="008035E5" w:rsidRDefault="00EE4C37" w:rsidP="003A4BED">
      <w:pPr>
        <w:spacing w:after="0" w:line="240" w:lineRule="auto"/>
        <w:rPr>
          <w:rFonts w:ascii="ColaborateLight" w:hAnsi="ColaborateLight" w:cs="Arial"/>
        </w:rPr>
      </w:pPr>
    </w:p>
    <w:p w14:paraId="4DF5764B" w14:textId="77777777" w:rsidR="00EE4C37" w:rsidRPr="008035E5" w:rsidRDefault="00EE4C37" w:rsidP="003A4BED">
      <w:pPr>
        <w:spacing w:after="0" w:line="240" w:lineRule="auto"/>
        <w:rPr>
          <w:rFonts w:ascii="ColaborateLight" w:hAnsi="ColaborateLight" w:cs="Arial"/>
        </w:rPr>
      </w:pPr>
    </w:p>
    <w:p w14:paraId="5CC7F29C" w14:textId="77777777" w:rsidR="00EE4C37" w:rsidRPr="008035E5" w:rsidRDefault="00EE4C37" w:rsidP="003A4BED">
      <w:pPr>
        <w:spacing w:after="0" w:line="240" w:lineRule="auto"/>
        <w:rPr>
          <w:rFonts w:ascii="ColaborateLight" w:hAnsi="ColaborateLight" w:cs="Arial"/>
        </w:rPr>
      </w:pPr>
    </w:p>
    <w:p w14:paraId="7DB342EE"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11B92C1"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9D9DE56"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6337C7C" w14:textId="77777777" w:rsidR="00EE4C37" w:rsidRPr="008035E5" w:rsidRDefault="00EE4C37" w:rsidP="003A4BED">
      <w:pPr>
        <w:spacing w:after="0" w:line="240" w:lineRule="auto"/>
        <w:jc w:val="center"/>
        <w:rPr>
          <w:rFonts w:ascii="ColaborateLight" w:hAnsi="ColaborateLight" w:cs="Arial"/>
          <w:b/>
          <w:bCs/>
        </w:rPr>
      </w:pPr>
    </w:p>
    <w:p w14:paraId="703B629B" w14:textId="77777777" w:rsidR="00EE4C37" w:rsidRPr="008035E5" w:rsidRDefault="00EE4C37" w:rsidP="003A4BED">
      <w:pPr>
        <w:spacing w:after="0" w:line="240" w:lineRule="auto"/>
        <w:rPr>
          <w:rFonts w:ascii="ColaborateLight" w:hAnsi="ColaborateLight" w:cs="Arial"/>
          <w:b/>
          <w:bCs/>
        </w:rPr>
      </w:pPr>
    </w:p>
    <w:p w14:paraId="3142D20A" w14:textId="77777777" w:rsidR="00EE4C37" w:rsidRPr="008035E5" w:rsidRDefault="00EE4C37" w:rsidP="003A4BED">
      <w:pPr>
        <w:spacing w:after="0" w:line="240" w:lineRule="auto"/>
        <w:rPr>
          <w:rFonts w:ascii="ColaborateLight" w:hAnsi="ColaborateLight" w:cs="Arial"/>
          <w:b/>
          <w:bCs/>
        </w:rPr>
      </w:pPr>
    </w:p>
    <w:p w14:paraId="6B809BAD" w14:textId="77777777" w:rsidR="00EE4C37" w:rsidRPr="008035E5" w:rsidRDefault="00EE4C37" w:rsidP="003A4BED">
      <w:pPr>
        <w:spacing w:after="0" w:line="240" w:lineRule="auto"/>
        <w:rPr>
          <w:rFonts w:ascii="ColaborateLight" w:hAnsi="ColaborateLight" w:cs="Arial"/>
          <w:b/>
          <w:bCs/>
        </w:rPr>
      </w:pPr>
    </w:p>
    <w:p w14:paraId="3FE13814" w14:textId="77777777" w:rsidR="00EE4C37" w:rsidRPr="008035E5" w:rsidRDefault="00EE4C37" w:rsidP="003A4BED">
      <w:pPr>
        <w:spacing w:after="0" w:line="240" w:lineRule="auto"/>
        <w:rPr>
          <w:rFonts w:ascii="ColaborateLight" w:hAnsi="ColaborateLight" w:cs="Arial"/>
          <w:b/>
          <w:bCs/>
        </w:rPr>
      </w:pPr>
      <w:r w:rsidRPr="008035E5">
        <w:rPr>
          <w:rFonts w:ascii="ColaborateLight" w:hAnsi="ColaborateLight" w:cs="Arial"/>
          <w:b/>
          <w:bCs/>
        </w:rPr>
        <w:br w:type="page"/>
      </w:r>
    </w:p>
    <w:p w14:paraId="3E313766" w14:textId="77777777" w:rsidR="00EE4C37" w:rsidRPr="008035E5" w:rsidRDefault="00EE4C37" w:rsidP="003A4BED">
      <w:pPr>
        <w:spacing w:after="0" w:line="240" w:lineRule="auto"/>
        <w:rPr>
          <w:rFonts w:ascii="ColaborateLight" w:hAnsi="ColaborateLight" w:cs="Arial"/>
          <w:b/>
          <w:bCs/>
        </w:rPr>
      </w:pPr>
    </w:p>
    <w:p w14:paraId="01271F9F"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54F4C8E3" w14:textId="77777777" w:rsidR="00EE4C37" w:rsidRPr="008035E5" w:rsidRDefault="00EE4C37" w:rsidP="003A4BED">
      <w:pPr>
        <w:spacing w:after="0" w:line="240" w:lineRule="auto"/>
        <w:jc w:val="center"/>
        <w:rPr>
          <w:rFonts w:ascii="ColaborateLight" w:hAnsi="ColaborateLight" w:cs="Arial"/>
          <w:b/>
          <w:bCs/>
        </w:rPr>
      </w:pPr>
    </w:p>
    <w:p w14:paraId="4DCB9A29" w14:textId="77777777" w:rsidR="00EE4C37" w:rsidRPr="008035E5" w:rsidRDefault="00EE4C37" w:rsidP="003A4BED">
      <w:pPr>
        <w:spacing w:after="0" w:line="240" w:lineRule="auto"/>
        <w:jc w:val="center"/>
        <w:rPr>
          <w:rFonts w:ascii="ColaborateLight" w:hAnsi="ColaborateLight" w:cs="Arial"/>
          <w:b/>
          <w:bCs/>
        </w:rPr>
      </w:pPr>
    </w:p>
    <w:p w14:paraId="16E5F934" w14:textId="77777777" w:rsidR="00EE4C37" w:rsidRPr="008035E5" w:rsidRDefault="00EE4C37"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0F95FF5C" w14:textId="77777777" w:rsidR="00EE4C37" w:rsidRPr="008035E5" w:rsidRDefault="00EE4C37" w:rsidP="003A4BED">
      <w:pPr>
        <w:spacing w:after="0" w:line="240" w:lineRule="auto"/>
        <w:rPr>
          <w:rFonts w:ascii="ColaborateLight" w:hAnsi="ColaborateLight" w:cs="Arial"/>
        </w:rPr>
      </w:pPr>
    </w:p>
    <w:p w14:paraId="08721A22" w14:textId="77777777" w:rsidR="00EE4C37" w:rsidRPr="008035E5" w:rsidRDefault="00EE4C37" w:rsidP="003A4BED">
      <w:pPr>
        <w:spacing w:after="0" w:line="240" w:lineRule="auto"/>
        <w:rPr>
          <w:rFonts w:ascii="ColaborateLight" w:hAnsi="ColaborateLight" w:cs="Arial"/>
        </w:rPr>
      </w:pPr>
    </w:p>
    <w:p w14:paraId="1C613630" w14:textId="77777777" w:rsidR="00EE4C37" w:rsidRPr="008035E5" w:rsidRDefault="00EE4C37"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8688CE1" w14:textId="77777777" w:rsidR="00EE4C37" w:rsidRPr="008035E5" w:rsidRDefault="00EE4C37" w:rsidP="003A4BED">
      <w:pPr>
        <w:spacing w:after="0" w:line="240" w:lineRule="auto"/>
        <w:rPr>
          <w:rFonts w:ascii="ColaborateLight" w:hAnsi="ColaborateLight" w:cs="Arial"/>
        </w:rPr>
      </w:pPr>
    </w:p>
    <w:p w14:paraId="3DF16B7B" w14:textId="77777777" w:rsidR="00EE4C37" w:rsidRPr="008035E5" w:rsidRDefault="00EE4C37" w:rsidP="003A4BED">
      <w:pPr>
        <w:spacing w:after="0" w:line="240" w:lineRule="auto"/>
        <w:rPr>
          <w:rFonts w:ascii="ColaborateLight" w:hAnsi="ColaborateLight" w:cs="Arial"/>
        </w:rPr>
      </w:pPr>
    </w:p>
    <w:p w14:paraId="71B51C0E" w14:textId="77777777" w:rsidR="00EE4C37" w:rsidRPr="008035E5" w:rsidRDefault="00EE4C37" w:rsidP="003A4BED">
      <w:pPr>
        <w:spacing w:after="0" w:line="240" w:lineRule="auto"/>
        <w:rPr>
          <w:rFonts w:ascii="ColaborateLight" w:hAnsi="ColaborateLight" w:cs="Arial"/>
        </w:rPr>
      </w:pPr>
    </w:p>
    <w:p w14:paraId="4C024523" w14:textId="77777777" w:rsidR="00EE4C37" w:rsidRPr="008035E5" w:rsidRDefault="00EE4C37" w:rsidP="003A4BED">
      <w:pPr>
        <w:spacing w:after="0" w:line="240" w:lineRule="auto"/>
        <w:rPr>
          <w:rFonts w:ascii="ColaborateLight" w:hAnsi="ColaborateLight" w:cs="Arial"/>
        </w:rPr>
      </w:pPr>
    </w:p>
    <w:p w14:paraId="0E2339E4" w14:textId="77777777" w:rsidR="00EE4C37" w:rsidRPr="008035E5" w:rsidRDefault="00EE4C37" w:rsidP="003A4BED">
      <w:pPr>
        <w:spacing w:after="0" w:line="240" w:lineRule="auto"/>
        <w:rPr>
          <w:rFonts w:ascii="ColaborateLight" w:hAnsi="ColaborateLight" w:cs="Arial"/>
        </w:rPr>
      </w:pPr>
    </w:p>
    <w:p w14:paraId="7870A210" w14:textId="77777777" w:rsidR="00EE4C37" w:rsidRPr="008035E5" w:rsidRDefault="00EE4C37" w:rsidP="003A4BED">
      <w:pPr>
        <w:spacing w:after="0" w:line="240" w:lineRule="auto"/>
        <w:rPr>
          <w:rFonts w:ascii="ColaborateLight" w:hAnsi="ColaborateLight" w:cs="Arial"/>
        </w:rPr>
      </w:pPr>
    </w:p>
    <w:p w14:paraId="14062F89" w14:textId="77777777" w:rsidR="00EE4C37" w:rsidRPr="008035E5" w:rsidRDefault="00EE4C37" w:rsidP="003A4BED">
      <w:pPr>
        <w:spacing w:after="0" w:line="240" w:lineRule="auto"/>
        <w:rPr>
          <w:rFonts w:ascii="ColaborateLight" w:hAnsi="ColaborateLight" w:cs="Arial"/>
        </w:rPr>
      </w:pPr>
    </w:p>
    <w:p w14:paraId="4C5A47A7" w14:textId="77777777" w:rsidR="00EE4C37" w:rsidRPr="008035E5" w:rsidRDefault="00EE4C37"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3E7BA3F1" w14:textId="77777777" w:rsidR="00EE4C37" w:rsidRPr="008035E5" w:rsidRDefault="00EE4C37" w:rsidP="002F4707">
      <w:pPr>
        <w:spacing w:after="0" w:line="240" w:lineRule="auto"/>
        <w:rPr>
          <w:rFonts w:ascii="ColaborateLight" w:hAnsi="ColaborateLight" w:cs="Arial"/>
        </w:rPr>
      </w:pPr>
    </w:p>
    <w:p w14:paraId="284D18F6" w14:textId="77777777" w:rsidR="00EE4C37" w:rsidRPr="008035E5" w:rsidRDefault="00EE4C37" w:rsidP="003A4BED">
      <w:pPr>
        <w:spacing w:after="0" w:line="240" w:lineRule="auto"/>
        <w:rPr>
          <w:rFonts w:ascii="ColaborateLight" w:hAnsi="ColaborateLight" w:cs="Arial"/>
        </w:rPr>
      </w:pPr>
    </w:p>
    <w:p w14:paraId="30C368FD" w14:textId="77777777" w:rsidR="00EE4C37" w:rsidRPr="008035E5" w:rsidRDefault="00EE4C37" w:rsidP="003A4BED">
      <w:pPr>
        <w:spacing w:after="0" w:line="240" w:lineRule="auto"/>
        <w:rPr>
          <w:rFonts w:ascii="ColaborateLight" w:hAnsi="ColaborateLight" w:cs="Arial"/>
        </w:rPr>
      </w:pPr>
    </w:p>
    <w:p w14:paraId="539F80A9" w14:textId="77777777" w:rsidR="00EE4C37" w:rsidRPr="008035E5" w:rsidRDefault="00EE4C37" w:rsidP="003A4BED">
      <w:pPr>
        <w:spacing w:after="0" w:line="240" w:lineRule="auto"/>
        <w:rPr>
          <w:rFonts w:ascii="ColaborateLight" w:hAnsi="ColaborateLight" w:cs="Arial"/>
        </w:rPr>
      </w:pPr>
    </w:p>
    <w:p w14:paraId="2917A990" w14:textId="77777777" w:rsidR="00EE4C37" w:rsidRPr="008035E5" w:rsidRDefault="00EE4C37" w:rsidP="003A4BED">
      <w:pPr>
        <w:spacing w:after="0" w:line="240" w:lineRule="auto"/>
        <w:rPr>
          <w:rFonts w:ascii="ColaborateLight" w:hAnsi="ColaborateLight" w:cs="Arial"/>
        </w:rPr>
      </w:pPr>
    </w:p>
    <w:p w14:paraId="0BD0CECF" w14:textId="77777777" w:rsidR="00EE4C37" w:rsidRPr="008035E5" w:rsidRDefault="00EE4C37" w:rsidP="003A4BED">
      <w:pPr>
        <w:spacing w:after="0" w:line="240" w:lineRule="auto"/>
        <w:rPr>
          <w:rFonts w:ascii="ColaborateLight" w:hAnsi="ColaborateLight" w:cs="Arial"/>
        </w:rPr>
      </w:pPr>
    </w:p>
    <w:p w14:paraId="649A9857" w14:textId="77777777" w:rsidR="00EE4C37" w:rsidRPr="008035E5" w:rsidRDefault="00EE4C37" w:rsidP="003A4BED">
      <w:pPr>
        <w:spacing w:after="0" w:line="240" w:lineRule="auto"/>
        <w:rPr>
          <w:rFonts w:ascii="ColaborateLight" w:hAnsi="ColaborateLight" w:cs="Arial"/>
        </w:rPr>
      </w:pPr>
    </w:p>
    <w:p w14:paraId="19D323D7" w14:textId="77777777" w:rsidR="00EE4C37" w:rsidRPr="008035E5" w:rsidRDefault="00EE4C37" w:rsidP="003A4BED">
      <w:pPr>
        <w:spacing w:after="0" w:line="240" w:lineRule="auto"/>
        <w:rPr>
          <w:rFonts w:ascii="ColaborateLight" w:hAnsi="ColaborateLight" w:cs="Arial"/>
        </w:rPr>
      </w:pPr>
    </w:p>
    <w:p w14:paraId="5412A79A" w14:textId="77777777" w:rsidR="00EE4C37" w:rsidRPr="008035E5" w:rsidRDefault="00EE4C37" w:rsidP="003A4BED">
      <w:pPr>
        <w:spacing w:after="0" w:line="240" w:lineRule="auto"/>
        <w:rPr>
          <w:rFonts w:ascii="ColaborateLight" w:hAnsi="ColaborateLight" w:cs="Arial"/>
        </w:rPr>
      </w:pPr>
    </w:p>
    <w:p w14:paraId="6AB49722" w14:textId="77777777" w:rsidR="00EE4C37" w:rsidRPr="008035E5" w:rsidRDefault="00EE4C37" w:rsidP="003A4BED">
      <w:pPr>
        <w:spacing w:after="0" w:line="240" w:lineRule="auto"/>
        <w:rPr>
          <w:rFonts w:ascii="ColaborateLight" w:hAnsi="ColaborateLight" w:cs="Arial"/>
        </w:rPr>
      </w:pPr>
    </w:p>
    <w:p w14:paraId="2D16EB8A" w14:textId="77777777" w:rsidR="00EE4C37" w:rsidRPr="008035E5" w:rsidRDefault="00EE4C37" w:rsidP="003A4BED">
      <w:pPr>
        <w:spacing w:after="0" w:line="240" w:lineRule="auto"/>
        <w:rPr>
          <w:rFonts w:ascii="ColaborateLight" w:hAnsi="ColaborateLight" w:cs="Arial"/>
        </w:rPr>
      </w:pPr>
      <w:r w:rsidRPr="008035E5">
        <w:rPr>
          <w:rFonts w:ascii="ColaborateLight" w:hAnsi="ColaborateLight" w:cs="Arial"/>
        </w:rPr>
        <w:br w:type="page"/>
      </w:r>
    </w:p>
    <w:p w14:paraId="6356CE18" w14:textId="77777777" w:rsidR="00EE4C37" w:rsidRPr="008035E5" w:rsidRDefault="00EE4C37" w:rsidP="003A4BED">
      <w:pPr>
        <w:spacing w:after="0" w:line="240" w:lineRule="auto"/>
        <w:rPr>
          <w:rFonts w:ascii="ColaborateLight" w:hAnsi="ColaborateLight" w:cs="Arial"/>
        </w:rPr>
      </w:pPr>
    </w:p>
    <w:p w14:paraId="142D5B11"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2B0B67AE" w14:textId="77777777" w:rsidR="00EE4C37" w:rsidRPr="008035E5" w:rsidRDefault="00EE4C37" w:rsidP="003A4BED">
      <w:pPr>
        <w:spacing w:after="0" w:line="240" w:lineRule="auto"/>
        <w:jc w:val="center"/>
        <w:rPr>
          <w:rFonts w:ascii="ColaborateLight" w:hAnsi="ColaborateLight" w:cs="Arial"/>
          <w:b/>
          <w:bCs/>
        </w:rPr>
      </w:pPr>
    </w:p>
    <w:p w14:paraId="6F954324" w14:textId="77777777" w:rsidR="00EE4C37" w:rsidRPr="008035E5" w:rsidRDefault="00EE4C37" w:rsidP="003A4BED">
      <w:pPr>
        <w:spacing w:after="0" w:line="240" w:lineRule="auto"/>
        <w:jc w:val="center"/>
        <w:rPr>
          <w:rFonts w:ascii="ColaborateLight" w:hAnsi="ColaborateLight" w:cs="Arial"/>
          <w:b/>
          <w:bCs/>
        </w:rPr>
      </w:pPr>
    </w:p>
    <w:p w14:paraId="4C3DC07A"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780DE0A8" w14:textId="77777777" w:rsidR="00EE4C37" w:rsidRPr="008035E5" w:rsidRDefault="00EE4C37" w:rsidP="003A4BED">
      <w:pPr>
        <w:spacing w:after="0" w:line="240" w:lineRule="auto"/>
        <w:jc w:val="center"/>
        <w:rPr>
          <w:rFonts w:ascii="ColaborateLight" w:hAnsi="ColaborateLight" w:cs="Arial"/>
        </w:rPr>
      </w:pPr>
    </w:p>
    <w:p w14:paraId="47709327" w14:textId="77777777" w:rsidR="00EE4C37" w:rsidRPr="008035E5" w:rsidRDefault="00EE4C37" w:rsidP="003A4BED">
      <w:pPr>
        <w:spacing w:after="0" w:line="240" w:lineRule="auto"/>
        <w:jc w:val="center"/>
        <w:rPr>
          <w:rFonts w:ascii="ColaborateLight" w:hAnsi="ColaborateLight" w:cs="Arial"/>
        </w:rPr>
      </w:pPr>
    </w:p>
    <w:p w14:paraId="44CA1E67" w14:textId="77777777" w:rsidR="00EE4C37" w:rsidRPr="008035E5" w:rsidRDefault="00EE4C37"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8FD2A17" w14:textId="77777777" w:rsidR="00EE4C37" w:rsidRPr="008035E5" w:rsidRDefault="00EE4C37" w:rsidP="003A4BED">
      <w:pPr>
        <w:spacing w:after="0" w:line="240" w:lineRule="auto"/>
        <w:rPr>
          <w:rFonts w:ascii="ColaborateLight" w:hAnsi="ColaborateLight" w:cs="Arial"/>
        </w:rPr>
      </w:pPr>
    </w:p>
    <w:p w14:paraId="43447192" w14:textId="77777777" w:rsidR="00EE4C37" w:rsidRPr="008035E5" w:rsidRDefault="00EE4C37" w:rsidP="003A4BED">
      <w:pPr>
        <w:spacing w:after="0" w:line="240" w:lineRule="auto"/>
        <w:rPr>
          <w:rFonts w:ascii="ColaborateLight" w:hAnsi="ColaborateLight" w:cs="Arial"/>
        </w:rPr>
      </w:pPr>
    </w:p>
    <w:p w14:paraId="33C5D73D" w14:textId="77777777" w:rsidR="00EE4C37" w:rsidRPr="008035E5" w:rsidRDefault="00EE4C37" w:rsidP="003A4BED">
      <w:pPr>
        <w:spacing w:after="0" w:line="240" w:lineRule="auto"/>
        <w:rPr>
          <w:rFonts w:ascii="ColaborateLight" w:hAnsi="ColaborateLight" w:cs="Arial"/>
        </w:rPr>
      </w:pPr>
    </w:p>
    <w:p w14:paraId="47DF19E6" w14:textId="77777777" w:rsidR="00EE4C37" w:rsidRPr="008035E5" w:rsidRDefault="00EE4C37" w:rsidP="003A4BED">
      <w:pPr>
        <w:spacing w:after="0" w:line="240" w:lineRule="auto"/>
        <w:rPr>
          <w:rFonts w:ascii="ColaborateLight" w:hAnsi="ColaborateLight" w:cs="Arial"/>
        </w:rPr>
      </w:pPr>
    </w:p>
    <w:p w14:paraId="54F1651E"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BC12490"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BA47B08"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010D021"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00D3CE2"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6E57B1A" w14:textId="77777777" w:rsidR="00EE4C37" w:rsidRPr="008035E5" w:rsidRDefault="00EE4C37" w:rsidP="003A4BED">
      <w:pPr>
        <w:spacing w:after="0" w:line="240" w:lineRule="auto"/>
        <w:rPr>
          <w:rFonts w:ascii="ColaborateLight" w:hAnsi="ColaborateLight" w:cs="Arial"/>
        </w:rPr>
      </w:pPr>
    </w:p>
    <w:p w14:paraId="1CB0631F" w14:textId="77777777" w:rsidR="00EE4C37" w:rsidRPr="008035E5" w:rsidRDefault="00EE4C37" w:rsidP="003A4BED">
      <w:pPr>
        <w:spacing w:after="0" w:line="240" w:lineRule="auto"/>
        <w:rPr>
          <w:rFonts w:ascii="ColaborateLight" w:hAnsi="ColaborateLight" w:cs="Arial"/>
        </w:rPr>
      </w:pPr>
    </w:p>
    <w:p w14:paraId="35D76B76" w14:textId="77777777" w:rsidR="00EE4C37" w:rsidRPr="008035E5" w:rsidRDefault="00EE4C37" w:rsidP="003A4BED">
      <w:pPr>
        <w:spacing w:after="0" w:line="240" w:lineRule="auto"/>
        <w:rPr>
          <w:rFonts w:ascii="ColaborateLight" w:hAnsi="ColaborateLight" w:cs="Arial"/>
        </w:rPr>
      </w:pPr>
    </w:p>
    <w:p w14:paraId="2442677C" w14:textId="77777777" w:rsidR="00EE4C37" w:rsidRPr="008035E5" w:rsidRDefault="00EE4C37" w:rsidP="003A4BED">
      <w:pPr>
        <w:spacing w:after="0" w:line="240" w:lineRule="auto"/>
        <w:rPr>
          <w:rFonts w:ascii="ColaborateLight" w:hAnsi="ColaborateLight" w:cs="Arial"/>
        </w:rPr>
      </w:pPr>
    </w:p>
    <w:p w14:paraId="2288BCD1" w14:textId="77777777" w:rsidR="00EE4C37" w:rsidRPr="008035E5" w:rsidRDefault="00EE4C37"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w:t>
      </w:r>
      <w:r w:rsidRPr="00D9426E">
        <w:rPr>
          <w:rFonts w:ascii="ColaborateLight" w:hAnsi="ColaborateLight" w:cs="Arial"/>
        </w:rPr>
        <w:t xml:space="preserve">sea adjudicado el contrato derivado del procedimiento  de la Licitación Pública Nacional </w:t>
      </w:r>
      <w:r w:rsidRPr="00D9426E">
        <w:rPr>
          <w:rFonts w:ascii="ColaborateLight" w:hAnsi="ColaborateLight" w:cs="Arial"/>
          <w:b/>
          <w:bCs/>
        </w:rPr>
        <w:t xml:space="preserve">No. </w:t>
      </w:r>
      <w:r w:rsidRPr="00D9426E">
        <w:rPr>
          <w:rFonts w:ascii="ColaborateLight" w:hAnsi="ColaborateLight" w:cs="Arial"/>
          <w:b/>
          <w:bCs/>
          <w:noProof/>
        </w:rPr>
        <w:t>06002-010-24</w:t>
      </w:r>
      <w:r w:rsidRPr="00D9426E">
        <w:rPr>
          <w:rFonts w:ascii="ColaborateLight" w:hAnsi="ColaborateLight" w:cs="Arial"/>
          <w:b/>
          <w:bCs/>
        </w:rPr>
        <w:t xml:space="preserve"> </w:t>
      </w:r>
      <w:r w:rsidRPr="00D9426E">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D9426E">
        <w:rPr>
          <w:rFonts w:ascii="ColaborateLight" w:hAnsi="ColaborateLight" w:cs="Tahoma"/>
        </w:rPr>
        <w:t xml:space="preserve">, SOLICITADO POR </w:t>
      </w:r>
      <w:r w:rsidRPr="00D9426E">
        <w:rPr>
          <w:rFonts w:ascii="ColaborateLight" w:hAnsi="ColaborateLight" w:cs="Tahoma"/>
          <w:noProof/>
        </w:rPr>
        <w:t>LA SUBSECRETARIA DE ADMINISTRACIÓN DE LA SECRETARIA DE PLANEACIÓN, FINANZAS Y ADMINISTRACIÓN A TRAVÉS DE LA DIRECCIÓN DE SERVICIOS GENERALES</w:t>
      </w:r>
      <w:r w:rsidRPr="00D9426E">
        <w:rPr>
          <w:rFonts w:ascii="ColaborateLight" w:hAnsi="ColaborateLight" w:cs="Arial"/>
          <w:b/>
          <w:bCs/>
        </w:rPr>
        <w:t>,</w:t>
      </w:r>
      <w:r w:rsidRPr="008035E5">
        <w:rPr>
          <w:rFonts w:ascii="ColaborateLight" w:hAnsi="ColaborateLight" w:cs="Arial"/>
          <w:b/>
        </w:rPr>
        <w:t xml:space="preserve"> </w:t>
      </w:r>
      <w:r w:rsidRPr="008035E5">
        <w:rPr>
          <w:rFonts w:ascii="ColaborateLight" w:hAnsi="ColaborateLight" w:cs="Arial"/>
        </w:rPr>
        <w:t>me comprometo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72C05D50" w14:textId="77777777" w:rsidR="00EE4C37" w:rsidRPr="008035E5" w:rsidRDefault="00EE4C37" w:rsidP="003A4BED">
      <w:pPr>
        <w:spacing w:after="0" w:line="240" w:lineRule="auto"/>
        <w:rPr>
          <w:rFonts w:ascii="ColaborateLight" w:hAnsi="ColaborateLight" w:cs="Arial"/>
        </w:rPr>
      </w:pPr>
    </w:p>
    <w:p w14:paraId="58C8B987" w14:textId="77777777" w:rsidR="00EE4C37" w:rsidRPr="008035E5" w:rsidRDefault="00EE4C37" w:rsidP="003A4BED">
      <w:pPr>
        <w:spacing w:after="0" w:line="240" w:lineRule="auto"/>
        <w:rPr>
          <w:rFonts w:ascii="ColaborateLight" w:hAnsi="ColaborateLight" w:cs="Arial"/>
        </w:rPr>
      </w:pPr>
    </w:p>
    <w:p w14:paraId="27824670" w14:textId="77777777" w:rsidR="00EE4C37" w:rsidRPr="008035E5" w:rsidRDefault="00EE4C37" w:rsidP="003A4BED">
      <w:pPr>
        <w:spacing w:after="0" w:line="240" w:lineRule="auto"/>
        <w:rPr>
          <w:rFonts w:ascii="ColaborateLight" w:hAnsi="ColaborateLight" w:cs="Arial"/>
        </w:rPr>
      </w:pPr>
    </w:p>
    <w:p w14:paraId="4BD4FAB9" w14:textId="77777777" w:rsidR="00EE4C37" w:rsidRPr="008035E5" w:rsidRDefault="00EE4C37" w:rsidP="003A4BED">
      <w:pPr>
        <w:spacing w:after="0" w:line="240" w:lineRule="auto"/>
        <w:rPr>
          <w:rFonts w:ascii="ColaborateLight" w:hAnsi="ColaborateLight" w:cs="Arial"/>
        </w:rPr>
      </w:pPr>
    </w:p>
    <w:p w14:paraId="44A36259" w14:textId="77777777" w:rsidR="00EE4C37" w:rsidRPr="008035E5" w:rsidRDefault="00EE4C37" w:rsidP="003A4BED">
      <w:pPr>
        <w:spacing w:after="0" w:line="240" w:lineRule="auto"/>
        <w:rPr>
          <w:rFonts w:ascii="ColaborateLight" w:hAnsi="ColaborateLight" w:cs="Arial"/>
        </w:rPr>
      </w:pPr>
    </w:p>
    <w:p w14:paraId="4B00D3B0" w14:textId="77777777" w:rsidR="00EE4C37" w:rsidRDefault="00EE4C37" w:rsidP="003A4BED">
      <w:pPr>
        <w:spacing w:after="0" w:line="240" w:lineRule="auto"/>
        <w:rPr>
          <w:rFonts w:ascii="ColaborateLight" w:hAnsi="ColaborateLight" w:cs="Arial"/>
        </w:rPr>
      </w:pPr>
    </w:p>
    <w:p w14:paraId="79C5DB3B" w14:textId="77777777" w:rsidR="00EE4C37" w:rsidRDefault="00EE4C37" w:rsidP="003A4BED">
      <w:pPr>
        <w:spacing w:after="0" w:line="240" w:lineRule="auto"/>
        <w:rPr>
          <w:rFonts w:ascii="ColaborateLight" w:hAnsi="ColaborateLight" w:cs="Arial"/>
        </w:rPr>
      </w:pPr>
    </w:p>
    <w:p w14:paraId="36784D89" w14:textId="77777777" w:rsidR="00EE4C37" w:rsidRPr="008035E5" w:rsidRDefault="00EE4C37" w:rsidP="003A4BED">
      <w:pPr>
        <w:spacing w:after="0" w:line="240" w:lineRule="auto"/>
        <w:rPr>
          <w:rFonts w:ascii="ColaborateLight" w:hAnsi="ColaborateLight" w:cs="Arial"/>
        </w:rPr>
      </w:pPr>
    </w:p>
    <w:p w14:paraId="40435836" w14:textId="77777777" w:rsidR="00EE4C37" w:rsidRPr="008035E5" w:rsidRDefault="00EE4C37" w:rsidP="003A4BED">
      <w:pPr>
        <w:spacing w:after="0" w:line="240" w:lineRule="auto"/>
        <w:rPr>
          <w:rFonts w:ascii="ColaborateLight" w:hAnsi="ColaborateLight" w:cs="Arial"/>
        </w:rPr>
      </w:pPr>
    </w:p>
    <w:p w14:paraId="729BE87B"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232A0DB"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B51DA3C"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E2E001F" w14:textId="77777777" w:rsidR="00EE4C37" w:rsidRPr="008035E5" w:rsidRDefault="00EE4C37" w:rsidP="003A4BED">
      <w:pPr>
        <w:spacing w:after="0" w:line="240" w:lineRule="auto"/>
        <w:rPr>
          <w:rFonts w:ascii="ColaborateLight" w:hAnsi="ColaborateLight" w:cs="Arial"/>
        </w:rPr>
      </w:pPr>
    </w:p>
    <w:p w14:paraId="65C7744F" w14:textId="77777777" w:rsidR="00EE4C37" w:rsidRPr="008035E5" w:rsidRDefault="00EE4C37" w:rsidP="003A4BED">
      <w:pPr>
        <w:spacing w:after="0" w:line="240" w:lineRule="auto"/>
        <w:rPr>
          <w:rFonts w:ascii="ColaborateLight" w:hAnsi="ColaborateLight" w:cs="Arial"/>
        </w:rPr>
      </w:pPr>
    </w:p>
    <w:p w14:paraId="2FC5ECBE" w14:textId="77777777" w:rsidR="00EE4C37" w:rsidRPr="008035E5" w:rsidRDefault="00EE4C37" w:rsidP="003A4BED">
      <w:pPr>
        <w:spacing w:after="0" w:line="240" w:lineRule="auto"/>
        <w:rPr>
          <w:rFonts w:ascii="ColaborateLight" w:hAnsi="ColaborateLight" w:cs="Arial"/>
        </w:rPr>
      </w:pPr>
    </w:p>
    <w:p w14:paraId="5717FA08" w14:textId="77777777" w:rsidR="00EE4C37" w:rsidRPr="008035E5" w:rsidRDefault="00EE4C37" w:rsidP="003A4BED">
      <w:pPr>
        <w:spacing w:after="0" w:line="240" w:lineRule="auto"/>
        <w:rPr>
          <w:rFonts w:ascii="ColaborateLight" w:hAnsi="ColaborateLight" w:cs="Arial"/>
        </w:rPr>
      </w:pPr>
      <w:r w:rsidRPr="008035E5">
        <w:rPr>
          <w:rFonts w:ascii="ColaborateLight" w:hAnsi="ColaborateLight" w:cs="Arial"/>
        </w:rPr>
        <w:br w:type="page"/>
      </w:r>
    </w:p>
    <w:p w14:paraId="4DDFE9E9" w14:textId="77777777" w:rsidR="00EE4C37" w:rsidRPr="008035E5" w:rsidRDefault="00EE4C37" w:rsidP="003A4BED">
      <w:pPr>
        <w:spacing w:after="0" w:line="240" w:lineRule="auto"/>
        <w:rPr>
          <w:rFonts w:ascii="ColaborateLight" w:hAnsi="ColaborateLight" w:cs="Arial"/>
        </w:rPr>
      </w:pPr>
    </w:p>
    <w:p w14:paraId="221D63CB"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5C8A158C" w14:textId="77777777" w:rsidR="00EE4C37" w:rsidRPr="008035E5" w:rsidRDefault="00EE4C37" w:rsidP="003A4BED">
      <w:pPr>
        <w:spacing w:after="0" w:line="240" w:lineRule="auto"/>
        <w:jc w:val="center"/>
        <w:rPr>
          <w:rFonts w:ascii="ColaborateLight" w:hAnsi="ColaborateLight" w:cs="Arial"/>
          <w:b/>
          <w:bCs/>
        </w:rPr>
      </w:pPr>
    </w:p>
    <w:p w14:paraId="38697B8B" w14:textId="77777777" w:rsidR="00EE4C37" w:rsidRPr="008035E5" w:rsidRDefault="00EE4C37" w:rsidP="003A4BED">
      <w:pPr>
        <w:spacing w:after="0" w:line="240" w:lineRule="auto"/>
        <w:jc w:val="center"/>
        <w:rPr>
          <w:rFonts w:ascii="ColaborateLight" w:hAnsi="ColaborateLight" w:cs="Arial"/>
          <w:b/>
          <w:bCs/>
        </w:rPr>
      </w:pPr>
    </w:p>
    <w:p w14:paraId="41B55B9D"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658860E3" w14:textId="77777777" w:rsidR="00EE4C37" w:rsidRPr="008035E5" w:rsidRDefault="00EE4C37" w:rsidP="003A4BED">
      <w:pPr>
        <w:spacing w:after="0" w:line="240" w:lineRule="auto"/>
        <w:rPr>
          <w:rFonts w:ascii="ColaborateLight" w:hAnsi="ColaborateLight" w:cs="Arial"/>
        </w:rPr>
      </w:pPr>
    </w:p>
    <w:p w14:paraId="3BF9CFEA" w14:textId="77777777" w:rsidR="00EE4C37" w:rsidRPr="008035E5" w:rsidRDefault="00EE4C37" w:rsidP="003A4BED">
      <w:pPr>
        <w:spacing w:after="0" w:line="240" w:lineRule="auto"/>
        <w:rPr>
          <w:rFonts w:ascii="ColaborateLight" w:hAnsi="ColaborateLight" w:cs="Arial"/>
        </w:rPr>
      </w:pPr>
    </w:p>
    <w:p w14:paraId="79AA099D" w14:textId="77777777" w:rsidR="00EE4C37" w:rsidRPr="008035E5" w:rsidRDefault="00EE4C37"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B3FC26D" w14:textId="77777777" w:rsidR="00EE4C37" w:rsidRPr="008035E5" w:rsidRDefault="00EE4C37" w:rsidP="003A4BED">
      <w:pPr>
        <w:spacing w:after="0" w:line="240" w:lineRule="auto"/>
        <w:rPr>
          <w:rFonts w:ascii="ColaborateLight" w:hAnsi="ColaborateLight" w:cs="Arial"/>
        </w:rPr>
      </w:pPr>
    </w:p>
    <w:p w14:paraId="281282C7" w14:textId="77777777" w:rsidR="00EE4C37" w:rsidRPr="008035E5" w:rsidRDefault="00EE4C37" w:rsidP="003A4BED">
      <w:pPr>
        <w:tabs>
          <w:tab w:val="left" w:pos="6198"/>
        </w:tabs>
        <w:spacing w:after="0" w:line="240" w:lineRule="auto"/>
        <w:rPr>
          <w:rFonts w:ascii="ColaborateLight" w:hAnsi="ColaborateLight" w:cs="Arial"/>
        </w:rPr>
      </w:pPr>
    </w:p>
    <w:p w14:paraId="692FC217" w14:textId="77777777" w:rsidR="00EE4C37" w:rsidRPr="008035E5" w:rsidRDefault="00EE4C37" w:rsidP="003A4BED">
      <w:pPr>
        <w:tabs>
          <w:tab w:val="left" w:pos="6198"/>
        </w:tabs>
        <w:spacing w:after="0" w:line="240" w:lineRule="auto"/>
        <w:rPr>
          <w:rFonts w:ascii="ColaborateLight" w:hAnsi="ColaborateLight" w:cs="Arial"/>
        </w:rPr>
      </w:pPr>
    </w:p>
    <w:p w14:paraId="6835D63A" w14:textId="77777777" w:rsidR="00EE4C37" w:rsidRPr="008035E5" w:rsidRDefault="00EE4C37" w:rsidP="003A4BED">
      <w:pPr>
        <w:tabs>
          <w:tab w:val="left" w:pos="7526"/>
        </w:tabs>
        <w:spacing w:after="0" w:line="240" w:lineRule="auto"/>
        <w:rPr>
          <w:rFonts w:ascii="ColaborateLight" w:hAnsi="ColaborateLight" w:cs="Arial"/>
        </w:rPr>
      </w:pPr>
    </w:p>
    <w:p w14:paraId="74686228"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38A98BB"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712360B"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0B0245A"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06F812A" w14:textId="77777777" w:rsidR="00EE4C37" w:rsidRPr="008035E5" w:rsidRDefault="00EE4C37"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0BAF476" w14:textId="77777777" w:rsidR="00EE4C37" w:rsidRPr="008035E5" w:rsidRDefault="00EE4C37" w:rsidP="003A4BED">
      <w:pPr>
        <w:spacing w:after="0" w:line="240" w:lineRule="auto"/>
        <w:rPr>
          <w:rFonts w:ascii="ColaborateLight" w:hAnsi="ColaborateLight" w:cs="Arial"/>
        </w:rPr>
      </w:pPr>
    </w:p>
    <w:p w14:paraId="5F41224A" w14:textId="77777777" w:rsidR="00EE4C37" w:rsidRPr="008035E5" w:rsidRDefault="00EE4C37" w:rsidP="003A4BED">
      <w:pPr>
        <w:spacing w:after="0" w:line="240" w:lineRule="auto"/>
        <w:rPr>
          <w:rFonts w:ascii="ColaborateLight" w:hAnsi="ColaborateLight" w:cs="Arial"/>
        </w:rPr>
      </w:pPr>
    </w:p>
    <w:p w14:paraId="60CD5F66" w14:textId="77777777" w:rsidR="00EE4C37" w:rsidRPr="008035E5" w:rsidRDefault="00EE4C37" w:rsidP="003A4BED">
      <w:pPr>
        <w:spacing w:after="0" w:line="240" w:lineRule="auto"/>
        <w:rPr>
          <w:rFonts w:ascii="ColaborateLight" w:hAnsi="ColaborateLight" w:cs="Arial"/>
        </w:rPr>
      </w:pPr>
    </w:p>
    <w:p w14:paraId="41D1C92F" w14:textId="77777777" w:rsidR="00EE4C37" w:rsidRPr="008035E5" w:rsidRDefault="00EE4C37" w:rsidP="003A4BED">
      <w:pPr>
        <w:spacing w:after="0" w:line="240" w:lineRule="auto"/>
        <w:rPr>
          <w:rFonts w:ascii="ColaborateLight" w:hAnsi="ColaborateLight" w:cs="Arial"/>
        </w:rPr>
      </w:pPr>
    </w:p>
    <w:p w14:paraId="281FF6F4" w14:textId="77777777" w:rsidR="00EE4C37" w:rsidRPr="008035E5" w:rsidRDefault="00EE4C37" w:rsidP="003A4BED">
      <w:pPr>
        <w:spacing w:after="0" w:line="240" w:lineRule="auto"/>
        <w:jc w:val="both"/>
        <w:rPr>
          <w:rFonts w:ascii="ColaborateLight" w:hAnsi="ColaborateLight" w:cs="Arial"/>
        </w:rPr>
      </w:pPr>
      <w:r w:rsidRPr="008035E5">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w:t>
      </w:r>
      <w:r w:rsidRPr="00D9426E">
        <w:rPr>
          <w:rFonts w:ascii="ColaborateLight" w:hAnsi="ColaborateLight" w:cs="Arial"/>
        </w:rPr>
        <w:t xml:space="preserve">,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D9426E">
        <w:rPr>
          <w:rFonts w:ascii="ColaborateLight" w:hAnsi="ColaborateLight" w:cs="Arial"/>
          <w:b/>
          <w:bCs/>
        </w:rPr>
        <w:t xml:space="preserve">No. </w:t>
      </w:r>
      <w:r w:rsidRPr="00D9426E">
        <w:rPr>
          <w:rFonts w:ascii="ColaborateLight" w:hAnsi="ColaborateLight" w:cs="Arial"/>
          <w:b/>
          <w:bCs/>
          <w:noProof/>
        </w:rPr>
        <w:t>06002-010-24</w:t>
      </w:r>
      <w:r w:rsidRPr="00D9426E">
        <w:rPr>
          <w:rFonts w:ascii="ColaborateLight" w:hAnsi="ColaborateLight" w:cs="Arial"/>
          <w:b/>
          <w:bCs/>
        </w:rPr>
        <w:t xml:space="preserve"> </w:t>
      </w:r>
      <w:r w:rsidRPr="00D9426E">
        <w:rPr>
          <w:rFonts w:ascii="ColaborateLight" w:hAnsi="ColaborateLight" w:cs="Tahoma"/>
        </w:rPr>
        <w:t xml:space="preserve">PARA </w:t>
      </w:r>
      <w:r w:rsidRPr="00D9426E">
        <w:rPr>
          <w:rFonts w:ascii="ColaborateLight" w:hAnsi="ColaborateLight" w:cs="Tahoma"/>
          <w:b/>
          <w:bCs/>
          <w:noProof/>
        </w:rPr>
        <w:t>CONTRATACIÓN DE SERVICIO DE MANTENIMIENTO PREVENTIVO Y CORRECTIVO (INCLUYE REFACCIONES Y MANO DE OBRA) PARA LOS VEHÍCULOS Y MOTOCICLETAS OFICIALES PROPIEDAD DE GOBIERNO DEL ESTADO DE COLIMA.</w:t>
      </w:r>
      <w:r w:rsidRPr="00D9426E">
        <w:rPr>
          <w:rFonts w:ascii="ColaborateLight" w:hAnsi="ColaborateLight" w:cs="Tahoma"/>
        </w:rPr>
        <w:t xml:space="preserve">, SOLICITADO POR </w:t>
      </w:r>
      <w:r w:rsidRPr="00D9426E">
        <w:rPr>
          <w:rFonts w:ascii="ColaborateLight" w:hAnsi="ColaborateLight" w:cs="Tahoma"/>
          <w:noProof/>
        </w:rPr>
        <w:t>LA SUBSECRETARIA DE ADMINISTRACIÓN DE LA SECRETARIA DE PLANEACIÓN, FINANZAS Y ADMINISTRACIÓN A TRAVÉS DE LA DIRECCIÓN DE SERVICIOS GENERALES</w:t>
      </w:r>
      <w:r w:rsidRPr="00D9426E">
        <w:rPr>
          <w:rFonts w:ascii="ColaborateLight" w:hAnsi="ColaborateLight" w:cs="Arial"/>
          <w:b/>
          <w:bCs/>
        </w:rPr>
        <w:t>,</w:t>
      </w:r>
      <w:r w:rsidRPr="00D9426E">
        <w:rPr>
          <w:rFonts w:ascii="ColaborateLight" w:hAnsi="ColaborateLight" w:cs="Tahoma"/>
        </w:rPr>
        <w:t xml:space="preserve"> </w:t>
      </w:r>
      <w:r w:rsidRPr="00D9426E">
        <w:rPr>
          <w:rFonts w:ascii="ColaborateLight" w:hAnsi="ColaborateLight" w:cs="Arial"/>
        </w:rPr>
        <w:t>así como de los actos jurídicos que de ella se deriven.</w:t>
      </w:r>
    </w:p>
    <w:p w14:paraId="6D51B12D" w14:textId="77777777" w:rsidR="00EE4C37" w:rsidRPr="008035E5" w:rsidRDefault="00EE4C37" w:rsidP="003A4BED">
      <w:pPr>
        <w:spacing w:after="0" w:line="240" w:lineRule="auto"/>
        <w:rPr>
          <w:rFonts w:ascii="ColaborateLight" w:hAnsi="ColaborateLight" w:cs="Arial"/>
        </w:rPr>
      </w:pPr>
    </w:p>
    <w:p w14:paraId="7206F093" w14:textId="77777777" w:rsidR="00EE4C37" w:rsidRPr="008035E5" w:rsidRDefault="00EE4C37" w:rsidP="003A4BED">
      <w:pPr>
        <w:spacing w:after="0" w:line="240" w:lineRule="auto"/>
        <w:rPr>
          <w:rFonts w:ascii="ColaborateLight" w:hAnsi="ColaborateLight" w:cs="Arial"/>
        </w:rPr>
      </w:pPr>
    </w:p>
    <w:p w14:paraId="0F482088" w14:textId="77777777" w:rsidR="00EE4C37" w:rsidRDefault="00EE4C37" w:rsidP="003A4BED">
      <w:pPr>
        <w:spacing w:after="0" w:line="240" w:lineRule="auto"/>
        <w:rPr>
          <w:rFonts w:ascii="ColaborateLight" w:hAnsi="ColaborateLight" w:cs="Arial"/>
        </w:rPr>
      </w:pPr>
    </w:p>
    <w:p w14:paraId="5D14AEE3" w14:textId="77777777" w:rsidR="00EE4C37" w:rsidRDefault="00EE4C37" w:rsidP="003A4BED">
      <w:pPr>
        <w:spacing w:after="0" w:line="240" w:lineRule="auto"/>
        <w:rPr>
          <w:rFonts w:ascii="ColaborateLight" w:hAnsi="ColaborateLight" w:cs="Arial"/>
        </w:rPr>
      </w:pPr>
    </w:p>
    <w:p w14:paraId="7D861E1E" w14:textId="77777777" w:rsidR="00EE4C37" w:rsidRDefault="00EE4C37" w:rsidP="003A4BED">
      <w:pPr>
        <w:spacing w:after="0" w:line="240" w:lineRule="auto"/>
        <w:rPr>
          <w:rFonts w:ascii="ColaborateLight" w:hAnsi="ColaborateLight" w:cs="Arial"/>
        </w:rPr>
      </w:pPr>
    </w:p>
    <w:p w14:paraId="1D3E5512" w14:textId="77777777" w:rsidR="00EE4C37" w:rsidRPr="008035E5" w:rsidRDefault="00EE4C37" w:rsidP="003A4BED">
      <w:pPr>
        <w:spacing w:after="0" w:line="240" w:lineRule="auto"/>
        <w:rPr>
          <w:rFonts w:ascii="ColaborateLight" w:hAnsi="ColaborateLight" w:cs="Arial"/>
        </w:rPr>
      </w:pPr>
    </w:p>
    <w:p w14:paraId="7B5243DD" w14:textId="77777777" w:rsidR="00EE4C37" w:rsidRPr="008035E5" w:rsidRDefault="00EE4C37" w:rsidP="003A4BED">
      <w:pPr>
        <w:spacing w:after="0" w:line="240" w:lineRule="auto"/>
        <w:rPr>
          <w:rFonts w:ascii="ColaborateLight" w:hAnsi="ColaborateLight" w:cs="Arial"/>
        </w:rPr>
      </w:pPr>
    </w:p>
    <w:p w14:paraId="1E027B8F" w14:textId="77777777" w:rsidR="00EE4C37" w:rsidRPr="008035E5" w:rsidRDefault="00EE4C37" w:rsidP="003A4BED">
      <w:pPr>
        <w:spacing w:after="0" w:line="240" w:lineRule="auto"/>
        <w:rPr>
          <w:rFonts w:ascii="ColaborateLight" w:hAnsi="ColaborateLight" w:cs="Arial"/>
        </w:rPr>
      </w:pPr>
    </w:p>
    <w:p w14:paraId="604AE39B" w14:textId="77777777" w:rsidR="00EE4C37" w:rsidRPr="008035E5" w:rsidRDefault="00EE4C37" w:rsidP="003A4BED">
      <w:pPr>
        <w:spacing w:after="0" w:line="240" w:lineRule="auto"/>
        <w:rPr>
          <w:rFonts w:ascii="ColaborateLight" w:hAnsi="ColaborateLight" w:cs="Arial"/>
        </w:rPr>
      </w:pPr>
    </w:p>
    <w:p w14:paraId="340A962A"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52F8F78" w14:textId="77777777" w:rsidR="00EE4C37" w:rsidRPr="008035E5" w:rsidRDefault="00EE4C37"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C9FA9A3" w14:textId="77777777" w:rsidR="00EE4C37" w:rsidRPr="008035E5" w:rsidRDefault="00EE4C37"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43BB125" w14:textId="77777777" w:rsidR="00EE4C37" w:rsidRPr="008035E5" w:rsidRDefault="00EE4C37" w:rsidP="003A4BED">
      <w:pPr>
        <w:spacing w:after="0" w:line="240" w:lineRule="auto"/>
        <w:rPr>
          <w:rFonts w:ascii="ColaborateLight" w:hAnsi="ColaborateLight" w:cs="Arial"/>
        </w:rPr>
      </w:pPr>
    </w:p>
    <w:p w14:paraId="3107DDF7" w14:textId="77777777" w:rsidR="00EE4C37" w:rsidRPr="008035E5" w:rsidRDefault="00EE4C37">
      <w:pPr>
        <w:rPr>
          <w:rFonts w:ascii="ColaborateLight" w:hAnsi="ColaborateLight" w:cs="Arial"/>
        </w:rPr>
      </w:pPr>
      <w:r w:rsidRPr="008035E5">
        <w:rPr>
          <w:rFonts w:ascii="ColaborateLight" w:hAnsi="ColaborateLight" w:cs="Arial"/>
        </w:rPr>
        <w:br w:type="page"/>
      </w:r>
    </w:p>
    <w:p w14:paraId="15DB1A95" w14:textId="77777777" w:rsidR="00EE4C37" w:rsidRPr="008035E5" w:rsidRDefault="00EE4C37" w:rsidP="00F7583B">
      <w:pPr>
        <w:spacing w:after="0" w:line="240" w:lineRule="auto"/>
        <w:rPr>
          <w:rFonts w:ascii="ColaborateLight" w:hAnsi="ColaborateLight" w:cs="Arial"/>
        </w:rPr>
      </w:pPr>
    </w:p>
    <w:p w14:paraId="11979568" w14:textId="77777777" w:rsidR="00EE4C37" w:rsidRPr="008035E5" w:rsidRDefault="00EE4C37"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7F4B70FF" w14:textId="77777777" w:rsidR="00EE4C37" w:rsidRPr="008035E5" w:rsidRDefault="00EE4C37" w:rsidP="00F7583B">
      <w:pPr>
        <w:spacing w:after="0" w:line="240" w:lineRule="auto"/>
        <w:jc w:val="center"/>
        <w:rPr>
          <w:rFonts w:ascii="ColaborateLight" w:hAnsi="ColaborateLight" w:cs="Arial"/>
          <w:b/>
          <w:bCs/>
        </w:rPr>
      </w:pPr>
    </w:p>
    <w:p w14:paraId="0C3AEC03" w14:textId="77777777" w:rsidR="00EE4C37" w:rsidRPr="008035E5" w:rsidRDefault="00EE4C37" w:rsidP="00F7583B">
      <w:pPr>
        <w:spacing w:after="0" w:line="240" w:lineRule="auto"/>
        <w:rPr>
          <w:rFonts w:ascii="ColaborateLight" w:hAnsi="ColaborateLight" w:cs="Arial"/>
          <w:b/>
          <w:bCs/>
        </w:rPr>
      </w:pPr>
    </w:p>
    <w:p w14:paraId="4B7CEEDA" w14:textId="77777777" w:rsidR="00EE4C37" w:rsidRPr="008035E5" w:rsidRDefault="00EE4C37"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12E41124" w14:textId="77777777" w:rsidR="00EE4C37" w:rsidRPr="008035E5" w:rsidRDefault="00EE4C37" w:rsidP="00F7583B">
      <w:pPr>
        <w:spacing w:after="0" w:line="240" w:lineRule="auto"/>
        <w:rPr>
          <w:rFonts w:ascii="ColaborateLight" w:hAnsi="ColaborateLight" w:cs="Arial"/>
        </w:rPr>
      </w:pPr>
    </w:p>
    <w:p w14:paraId="527253CA" w14:textId="77777777" w:rsidR="00EE4C37" w:rsidRPr="008035E5" w:rsidRDefault="00EE4C37" w:rsidP="00F7583B">
      <w:pPr>
        <w:spacing w:after="0" w:line="240" w:lineRule="auto"/>
        <w:rPr>
          <w:rFonts w:ascii="ColaborateLight" w:hAnsi="ColaborateLight" w:cs="Arial"/>
        </w:rPr>
      </w:pPr>
    </w:p>
    <w:p w14:paraId="070551B1" w14:textId="77777777" w:rsidR="00EE4C37" w:rsidRPr="008035E5" w:rsidRDefault="00EE4C37"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721B9697" w14:textId="77777777" w:rsidR="00EE4C37" w:rsidRPr="008035E5" w:rsidRDefault="00EE4C37" w:rsidP="00F7583B">
      <w:pPr>
        <w:spacing w:after="0" w:line="240" w:lineRule="auto"/>
        <w:rPr>
          <w:rFonts w:ascii="ColaborateLight" w:hAnsi="ColaborateLight" w:cs="Arial"/>
        </w:rPr>
      </w:pPr>
    </w:p>
    <w:p w14:paraId="276D0DE7" w14:textId="77777777" w:rsidR="00EE4C37" w:rsidRPr="008035E5" w:rsidRDefault="00EE4C37" w:rsidP="00F7583B">
      <w:pPr>
        <w:spacing w:after="0" w:line="240" w:lineRule="auto"/>
        <w:rPr>
          <w:rFonts w:ascii="ColaborateLight" w:hAnsi="ColaborateLight" w:cs="Arial"/>
        </w:rPr>
      </w:pPr>
    </w:p>
    <w:p w14:paraId="1DBB11E4" w14:textId="77777777" w:rsidR="00EE4C37" w:rsidRPr="008035E5" w:rsidRDefault="00EE4C37"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2CAA096F" w14:textId="77777777" w:rsidR="00EE4C37" w:rsidRPr="008035E5" w:rsidRDefault="00EE4C37"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1238A43E" w14:textId="77777777" w:rsidR="00EE4C37" w:rsidRPr="008035E5" w:rsidRDefault="00EE4C37"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2201ABDA" w14:textId="77777777" w:rsidR="00EE4C37" w:rsidRPr="008035E5" w:rsidRDefault="00EE4C37"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352A8F0E" w14:textId="77777777" w:rsidR="00EE4C37" w:rsidRPr="008035E5" w:rsidRDefault="00EE4C37" w:rsidP="00F7583B">
      <w:pPr>
        <w:spacing w:after="0" w:line="240" w:lineRule="auto"/>
        <w:rPr>
          <w:rFonts w:ascii="ColaborateLight" w:hAnsi="ColaborateLight" w:cs="Arial"/>
          <w:b/>
          <w:bCs/>
        </w:rPr>
      </w:pPr>
      <w:r w:rsidRPr="008035E5">
        <w:rPr>
          <w:rFonts w:ascii="ColaborateLight" w:hAnsi="ColaborateLight" w:cs="Arial"/>
          <w:b/>
          <w:bCs/>
        </w:rPr>
        <w:t>COLIMA, COL.</w:t>
      </w:r>
    </w:p>
    <w:p w14:paraId="3CBEE327" w14:textId="77777777" w:rsidR="00EE4C37" w:rsidRPr="008035E5" w:rsidRDefault="00EE4C37" w:rsidP="00F7583B">
      <w:pPr>
        <w:spacing w:after="0" w:line="240" w:lineRule="auto"/>
        <w:rPr>
          <w:rFonts w:ascii="ColaborateLight" w:hAnsi="ColaborateLight" w:cs="Arial"/>
        </w:rPr>
      </w:pPr>
    </w:p>
    <w:p w14:paraId="021D2B8F" w14:textId="77777777" w:rsidR="00EE4C37" w:rsidRPr="008035E5" w:rsidRDefault="00EE4C37"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w:t>
      </w:r>
      <w:r w:rsidRPr="00D9426E">
        <w:rPr>
          <w:rFonts w:ascii="ColaborateLight" w:hAnsi="ColaborateLight" w:cs="Arial"/>
        </w:rPr>
        <w:t xml:space="preserve">solicitar la aclaración o respuesta a las siguientes dudas y/o preguntas de la licitación Pública Nacional </w:t>
      </w:r>
      <w:r w:rsidRPr="00D9426E">
        <w:rPr>
          <w:rFonts w:ascii="ColaborateLight" w:hAnsi="ColaborateLight" w:cs="Arial"/>
          <w:b/>
          <w:bCs/>
        </w:rPr>
        <w:t xml:space="preserve">No. </w:t>
      </w:r>
      <w:r w:rsidRPr="00D9426E">
        <w:rPr>
          <w:rFonts w:ascii="ColaborateLight" w:hAnsi="ColaborateLight" w:cs="Arial"/>
          <w:b/>
          <w:bCs/>
          <w:noProof/>
        </w:rPr>
        <w:t>06002-010-24</w:t>
      </w:r>
    </w:p>
    <w:p w14:paraId="341CBF01" w14:textId="77777777" w:rsidR="00EE4C37" w:rsidRPr="008035E5" w:rsidRDefault="00EE4C37" w:rsidP="00F7583B">
      <w:pPr>
        <w:spacing w:after="0" w:line="240" w:lineRule="auto"/>
        <w:rPr>
          <w:rFonts w:ascii="ColaborateLight" w:hAnsi="ColaborateLight" w:cs="Arial"/>
        </w:rPr>
      </w:pPr>
    </w:p>
    <w:p w14:paraId="4DD849BA" w14:textId="77777777" w:rsidR="00EE4C37" w:rsidRPr="008035E5" w:rsidRDefault="00EE4C37" w:rsidP="00F7583B">
      <w:pPr>
        <w:spacing w:after="0" w:line="240" w:lineRule="auto"/>
        <w:rPr>
          <w:rFonts w:ascii="ColaborateLight" w:hAnsi="ColaborateLight" w:cs="Arial"/>
        </w:rPr>
      </w:pPr>
    </w:p>
    <w:p w14:paraId="7D915688" w14:textId="77777777" w:rsidR="00EE4C37" w:rsidRPr="008035E5" w:rsidRDefault="00EE4C37"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EE4C37" w:rsidRPr="008035E5" w14:paraId="454D5CF1" w14:textId="77777777" w:rsidTr="002C30A6">
        <w:trPr>
          <w:trHeight w:val="248"/>
        </w:trPr>
        <w:tc>
          <w:tcPr>
            <w:tcW w:w="4956" w:type="dxa"/>
            <w:shd w:val="clear" w:color="auto" w:fill="D9D9D9" w:themeFill="background1" w:themeFillShade="D9"/>
            <w:vAlign w:val="center"/>
          </w:tcPr>
          <w:p w14:paraId="4BB1AA2C" w14:textId="77777777" w:rsidR="00EE4C37" w:rsidRPr="008035E5" w:rsidRDefault="00EE4C37"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79DA431B" w14:textId="77777777" w:rsidR="00EE4C37" w:rsidRPr="008035E5" w:rsidRDefault="00EE4C37"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EE4C37" w:rsidRPr="008035E5" w14:paraId="36EAF604" w14:textId="77777777" w:rsidTr="002C30A6">
        <w:trPr>
          <w:trHeight w:val="821"/>
        </w:trPr>
        <w:tc>
          <w:tcPr>
            <w:tcW w:w="4956" w:type="dxa"/>
          </w:tcPr>
          <w:p w14:paraId="43F36663" w14:textId="77777777" w:rsidR="00EE4C37" w:rsidRPr="008035E5" w:rsidRDefault="00EE4C37" w:rsidP="002C30A6">
            <w:pPr>
              <w:rPr>
                <w:rFonts w:ascii="ColaborateLight" w:hAnsi="ColaborateLight" w:cs="Arial"/>
                <w:sz w:val="22"/>
                <w:szCs w:val="22"/>
              </w:rPr>
            </w:pPr>
          </w:p>
        </w:tc>
        <w:tc>
          <w:tcPr>
            <w:tcW w:w="4957" w:type="dxa"/>
          </w:tcPr>
          <w:p w14:paraId="6BABBFD3" w14:textId="77777777" w:rsidR="00EE4C37" w:rsidRPr="008035E5" w:rsidRDefault="00EE4C37" w:rsidP="002C30A6">
            <w:pPr>
              <w:rPr>
                <w:rFonts w:ascii="ColaborateLight" w:hAnsi="ColaborateLight" w:cs="Arial"/>
                <w:sz w:val="22"/>
                <w:szCs w:val="22"/>
              </w:rPr>
            </w:pPr>
          </w:p>
        </w:tc>
      </w:tr>
    </w:tbl>
    <w:p w14:paraId="6EECD4BC" w14:textId="77777777" w:rsidR="00EE4C37" w:rsidRPr="008035E5" w:rsidRDefault="00EE4C37" w:rsidP="00F7583B">
      <w:pPr>
        <w:rPr>
          <w:rFonts w:ascii="ColaborateLight" w:hAnsi="ColaborateLight" w:cs="Arial"/>
        </w:rPr>
      </w:pPr>
    </w:p>
    <w:p w14:paraId="0EAA35F9" w14:textId="77777777" w:rsidR="00EE4C37" w:rsidRPr="008035E5" w:rsidRDefault="00EE4C37"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EE4C37" w:rsidRPr="008035E5" w14:paraId="7FA70CE6" w14:textId="77777777" w:rsidTr="002C30A6">
        <w:trPr>
          <w:trHeight w:val="248"/>
        </w:trPr>
        <w:tc>
          <w:tcPr>
            <w:tcW w:w="4956" w:type="dxa"/>
            <w:shd w:val="clear" w:color="auto" w:fill="D9D9D9" w:themeFill="background1" w:themeFillShade="D9"/>
            <w:vAlign w:val="center"/>
          </w:tcPr>
          <w:p w14:paraId="32E546BB" w14:textId="77777777" w:rsidR="00EE4C37" w:rsidRPr="008035E5" w:rsidRDefault="00EE4C37"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20D75365" w14:textId="77777777" w:rsidR="00EE4C37" w:rsidRPr="008035E5" w:rsidRDefault="00EE4C37"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EE4C37" w:rsidRPr="008035E5" w14:paraId="2D449006" w14:textId="77777777" w:rsidTr="002C30A6">
        <w:trPr>
          <w:trHeight w:val="821"/>
        </w:trPr>
        <w:tc>
          <w:tcPr>
            <w:tcW w:w="4956" w:type="dxa"/>
          </w:tcPr>
          <w:p w14:paraId="46A6D122" w14:textId="77777777" w:rsidR="00EE4C37" w:rsidRPr="008035E5" w:rsidRDefault="00EE4C37" w:rsidP="002C30A6">
            <w:pPr>
              <w:rPr>
                <w:rFonts w:ascii="ColaborateLight" w:hAnsi="ColaborateLight" w:cs="Arial"/>
                <w:sz w:val="22"/>
                <w:szCs w:val="22"/>
              </w:rPr>
            </w:pPr>
          </w:p>
        </w:tc>
        <w:tc>
          <w:tcPr>
            <w:tcW w:w="4957" w:type="dxa"/>
          </w:tcPr>
          <w:p w14:paraId="08B1EFAE" w14:textId="77777777" w:rsidR="00EE4C37" w:rsidRPr="008035E5" w:rsidRDefault="00EE4C37" w:rsidP="002C30A6">
            <w:pPr>
              <w:rPr>
                <w:rFonts w:ascii="ColaborateLight" w:hAnsi="ColaborateLight" w:cs="Arial"/>
                <w:sz w:val="22"/>
                <w:szCs w:val="22"/>
              </w:rPr>
            </w:pPr>
          </w:p>
        </w:tc>
      </w:tr>
    </w:tbl>
    <w:p w14:paraId="3A55F74B" w14:textId="77777777" w:rsidR="00EE4C37" w:rsidRPr="008035E5" w:rsidRDefault="00EE4C37" w:rsidP="00F7583B">
      <w:pPr>
        <w:rPr>
          <w:rFonts w:ascii="ColaborateLight" w:hAnsi="ColaborateLight" w:cs="Arial"/>
        </w:rPr>
      </w:pPr>
    </w:p>
    <w:p w14:paraId="0EFCCC2B" w14:textId="77777777" w:rsidR="00EE4C37" w:rsidRPr="008035E5" w:rsidRDefault="00EE4C37"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EE4C37" w:rsidRPr="008035E5" w14:paraId="50D3C603" w14:textId="77777777" w:rsidTr="002C30A6">
        <w:trPr>
          <w:trHeight w:val="248"/>
        </w:trPr>
        <w:tc>
          <w:tcPr>
            <w:tcW w:w="4956" w:type="dxa"/>
            <w:shd w:val="clear" w:color="auto" w:fill="D9D9D9" w:themeFill="background1" w:themeFillShade="D9"/>
            <w:vAlign w:val="center"/>
          </w:tcPr>
          <w:p w14:paraId="133151E2" w14:textId="77777777" w:rsidR="00EE4C37" w:rsidRPr="008035E5" w:rsidRDefault="00EE4C37"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61F10C8" w14:textId="77777777" w:rsidR="00EE4C37" w:rsidRPr="008035E5" w:rsidRDefault="00EE4C37"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EE4C37" w:rsidRPr="008035E5" w14:paraId="3F3C2031" w14:textId="77777777" w:rsidTr="002C30A6">
        <w:trPr>
          <w:trHeight w:val="821"/>
        </w:trPr>
        <w:tc>
          <w:tcPr>
            <w:tcW w:w="4956" w:type="dxa"/>
          </w:tcPr>
          <w:p w14:paraId="67603682" w14:textId="77777777" w:rsidR="00EE4C37" w:rsidRPr="008035E5" w:rsidRDefault="00EE4C37" w:rsidP="002C30A6">
            <w:pPr>
              <w:rPr>
                <w:rFonts w:ascii="ColaborateLight" w:hAnsi="ColaborateLight" w:cs="Arial"/>
                <w:sz w:val="22"/>
                <w:szCs w:val="22"/>
              </w:rPr>
            </w:pPr>
          </w:p>
        </w:tc>
        <w:tc>
          <w:tcPr>
            <w:tcW w:w="4957" w:type="dxa"/>
          </w:tcPr>
          <w:p w14:paraId="7117F5C3" w14:textId="77777777" w:rsidR="00EE4C37" w:rsidRPr="008035E5" w:rsidRDefault="00EE4C37" w:rsidP="002C30A6">
            <w:pPr>
              <w:rPr>
                <w:rFonts w:ascii="ColaborateLight" w:hAnsi="ColaborateLight" w:cs="Arial"/>
                <w:sz w:val="22"/>
                <w:szCs w:val="22"/>
              </w:rPr>
            </w:pPr>
          </w:p>
        </w:tc>
      </w:tr>
    </w:tbl>
    <w:p w14:paraId="00ABD670" w14:textId="77777777" w:rsidR="00EE4C37" w:rsidRPr="008035E5" w:rsidRDefault="00EE4C37" w:rsidP="00F7583B">
      <w:pPr>
        <w:spacing w:after="0" w:line="240" w:lineRule="auto"/>
        <w:rPr>
          <w:rFonts w:ascii="ColaborateLight" w:hAnsi="ColaborateLight" w:cs="Arial"/>
        </w:rPr>
      </w:pPr>
    </w:p>
    <w:p w14:paraId="5B4E49F9" w14:textId="77777777" w:rsidR="00EE4C37" w:rsidRDefault="00EE4C37" w:rsidP="009F36FD">
      <w:pPr>
        <w:spacing w:after="0" w:line="240" w:lineRule="auto"/>
        <w:rPr>
          <w:rFonts w:ascii="ColaborateLight" w:hAnsi="ColaborateLight" w:cs="Arial"/>
        </w:rPr>
      </w:pPr>
    </w:p>
    <w:p w14:paraId="6578B3A4" w14:textId="77777777" w:rsidR="00EE4C37" w:rsidRPr="008035E5" w:rsidRDefault="00EE4C37" w:rsidP="009F36FD">
      <w:pPr>
        <w:spacing w:after="0" w:line="240" w:lineRule="auto"/>
        <w:rPr>
          <w:rFonts w:ascii="ColaborateLight" w:hAnsi="ColaborateLight" w:cs="Arial"/>
        </w:rPr>
      </w:pPr>
    </w:p>
    <w:p w14:paraId="62908C3E" w14:textId="77777777" w:rsidR="00EE4C37" w:rsidRPr="008035E5" w:rsidRDefault="00EE4C37" w:rsidP="009F36FD">
      <w:pPr>
        <w:spacing w:after="0" w:line="240" w:lineRule="auto"/>
        <w:rPr>
          <w:rFonts w:ascii="ColaborateLight" w:hAnsi="ColaborateLight" w:cs="Arial"/>
        </w:rPr>
      </w:pPr>
    </w:p>
    <w:p w14:paraId="5E61156A" w14:textId="77777777" w:rsidR="00EE4C37" w:rsidRPr="008035E5" w:rsidRDefault="00EE4C37"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D7F7D1E" w14:textId="77777777" w:rsidR="00EE4C37" w:rsidRPr="008035E5" w:rsidRDefault="00EE4C37"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EEFBA2C" w14:textId="77777777" w:rsidR="00EE4C37" w:rsidRPr="008035E5" w:rsidRDefault="00EE4C37"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DC5EE65" w14:textId="77777777" w:rsidR="00EE4C37" w:rsidRPr="008035E5" w:rsidRDefault="00EE4C37">
      <w:pPr>
        <w:rPr>
          <w:rFonts w:ascii="ColaborateLight" w:hAnsi="ColaborateLight" w:cs="Arial"/>
        </w:rPr>
      </w:pPr>
      <w:r w:rsidRPr="008035E5">
        <w:rPr>
          <w:rFonts w:ascii="ColaborateLight" w:hAnsi="ColaborateLight" w:cs="Arial"/>
        </w:rPr>
        <w:br w:type="page"/>
      </w:r>
    </w:p>
    <w:p w14:paraId="6D576C4F" w14:textId="77777777" w:rsidR="00EE4C37" w:rsidRPr="008035E5" w:rsidRDefault="00EE4C37" w:rsidP="00F7583B">
      <w:pPr>
        <w:spacing w:after="0" w:line="240" w:lineRule="auto"/>
        <w:rPr>
          <w:rFonts w:ascii="ColaborateLight" w:hAnsi="ColaborateLight" w:cs="Arial"/>
        </w:rPr>
      </w:pPr>
    </w:p>
    <w:p w14:paraId="4DE307D0" w14:textId="77777777" w:rsidR="00EE4C37" w:rsidRPr="008035E5" w:rsidRDefault="00EE4C37"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19AF8CCF" w14:textId="77777777" w:rsidR="00EE4C37" w:rsidRPr="008035E5" w:rsidRDefault="00EE4C37"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EB9974B" w14:textId="77777777" w:rsidR="00EE4C37" w:rsidRPr="008035E5" w:rsidRDefault="00EE4C37"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0EE1DFF" w14:textId="77777777" w:rsidR="00EE4C37" w:rsidRPr="008035E5" w:rsidRDefault="00EE4C37"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3A017BF4" w14:textId="77777777" w:rsidR="00EE4C37" w:rsidRPr="008035E5" w:rsidRDefault="00EE4C37"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5FD21F2" w14:textId="77777777" w:rsidR="00EE4C37" w:rsidRPr="008035E5" w:rsidRDefault="00EE4C37"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0C26BE" w14:textId="77777777" w:rsidR="00EE4C37" w:rsidRPr="008035E5" w:rsidRDefault="00EE4C37"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5C371B17" w14:textId="77777777" w:rsidR="00EE4C37" w:rsidRPr="008035E5" w:rsidRDefault="00EE4C37"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91739EA" w14:textId="77777777" w:rsidR="00EE4C37" w:rsidRPr="008035E5" w:rsidRDefault="00EE4C37"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B15A9D1" w14:textId="77777777" w:rsidR="00EE4C37" w:rsidRPr="008035E5" w:rsidRDefault="00EE4C37" w:rsidP="002B3086">
      <w:pPr>
        <w:spacing w:after="0" w:line="240" w:lineRule="auto"/>
        <w:rPr>
          <w:rFonts w:ascii="ColaborateLight" w:hAnsi="ColaborateLight" w:cs="Arial"/>
        </w:rPr>
      </w:pPr>
    </w:p>
    <w:p w14:paraId="2920684E" w14:textId="77777777" w:rsidR="00EE4C37" w:rsidRPr="008035E5" w:rsidRDefault="00EE4C37"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5B4E46B6" w14:textId="77777777" w:rsidR="00EE4C37" w:rsidRPr="008035E5" w:rsidRDefault="00EE4C37"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4FB8DCE" w14:textId="77777777" w:rsidR="00EE4C37" w:rsidRPr="008035E5" w:rsidRDefault="00EE4C37" w:rsidP="002B3086">
      <w:pPr>
        <w:spacing w:after="0" w:line="240" w:lineRule="auto"/>
        <w:rPr>
          <w:rFonts w:ascii="ColaborateLight" w:hAnsi="ColaborateLight" w:cs="Arial"/>
        </w:rPr>
      </w:pPr>
    </w:p>
    <w:p w14:paraId="217C01F0" w14:textId="77777777" w:rsidR="00EE4C37" w:rsidRPr="008035E5" w:rsidRDefault="00EE4C37" w:rsidP="002B3086">
      <w:pPr>
        <w:spacing w:after="0" w:line="240" w:lineRule="auto"/>
        <w:rPr>
          <w:rFonts w:ascii="ColaborateLight" w:hAnsi="ColaborateLight" w:cs="Arial"/>
        </w:rPr>
      </w:pPr>
    </w:p>
    <w:p w14:paraId="2D630F75" w14:textId="77777777" w:rsidR="00EE4C37" w:rsidRPr="008035E5" w:rsidRDefault="00EE4C37"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4C54C8FB" w14:textId="77777777" w:rsidR="00EE4C37" w:rsidRPr="008035E5" w:rsidRDefault="00EE4C37"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BAF17FA" w14:textId="77777777" w:rsidR="00EE4C37" w:rsidRPr="008035E5" w:rsidRDefault="00EE4C37" w:rsidP="002B3086">
      <w:pPr>
        <w:spacing w:after="0" w:line="240" w:lineRule="auto"/>
        <w:rPr>
          <w:rFonts w:ascii="ColaborateLight" w:hAnsi="ColaborateLight" w:cs="Arial"/>
        </w:rPr>
      </w:pPr>
    </w:p>
    <w:p w14:paraId="3737C702" w14:textId="77777777" w:rsidR="00EE4C37" w:rsidRPr="008035E5" w:rsidRDefault="00EE4C37" w:rsidP="002B3086">
      <w:pPr>
        <w:spacing w:after="0" w:line="240" w:lineRule="auto"/>
        <w:rPr>
          <w:rFonts w:ascii="ColaborateLight" w:hAnsi="ColaborateLight" w:cs="Arial"/>
        </w:rPr>
      </w:pPr>
    </w:p>
    <w:p w14:paraId="71DA74DC" w14:textId="77777777" w:rsidR="00EE4C37" w:rsidRPr="008035E5" w:rsidRDefault="00EE4C37"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64C213A8" w14:textId="77777777" w:rsidR="00EE4C37" w:rsidRPr="008035E5" w:rsidRDefault="00EE4C37"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0478F811" w14:textId="77777777" w:rsidR="00EE4C37" w:rsidRPr="008035E5" w:rsidRDefault="00EE4C37" w:rsidP="002B3086">
      <w:pPr>
        <w:spacing w:after="0" w:line="240" w:lineRule="auto"/>
        <w:rPr>
          <w:rFonts w:ascii="ColaborateLight" w:hAnsi="ColaborateLight" w:cs="Arial"/>
        </w:rPr>
      </w:pPr>
    </w:p>
    <w:p w14:paraId="2FD14419" w14:textId="77777777" w:rsidR="00EE4C37" w:rsidRPr="008035E5" w:rsidRDefault="00EE4C37" w:rsidP="002B3086">
      <w:pPr>
        <w:spacing w:after="0" w:line="240" w:lineRule="auto"/>
        <w:rPr>
          <w:rFonts w:ascii="ColaborateLight" w:hAnsi="ColaborateLight"/>
          <w:b/>
          <w:bCs/>
        </w:rPr>
      </w:pPr>
    </w:p>
    <w:p w14:paraId="0A2E3519" w14:textId="77777777" w:rsidR="00EE4C37" w:rsidRPr="008035E5" w:rsidRDefault="00EE4C37" w:rsidP="002B3086">
      <w:pPr>
        <w:spacing w:after="0" w:line="240" w:lineRule="auto"/>
        <w:rPr>
          <w:rFonts w:ascii="ColaborateLight" w:hAnsi="ColaborateLight"/>
          <w:b/>
          <w:bCs/>
        </w:rPr>
      </w:pPr>
    </w:p>
    <w:p w14:paraId="29B7B489" w14:textId="77777777" w:rsidR="00EE4C37" w:rsidRPr="008035E5" w:rsidRDefault="00EE4C37" w:rsidP="002B3086">
      <w:pPr>
        <w:spacing w:after="0" w:line="240" w:lineRule="auto"/>
        <w:rPr>
          <w:rFonts w:ascii="ColaborateLight" w:hAnsi="ColaborateLight"/>
          <w:b/>
          <w:bCs/>
        </w:rPr>
      </w:pPr>
    </w:p>
    <w:p w14:paraId="0795A4F2" w14:textId="77777777" w:rsidR="00EE4C37" w:rsidRPr="008035E5" w:rsidRDefault="00EE4C37" w:rsidP="002B3086">
      <w:pPr>
        <w:spacing w:after="0" w:line="240" w:lineRule="auto"/>
        <w:rPr>
          <w:rFonts w:ascii="ColaborateLight" w:hAnsi="ColaborateLight"/>
          <w:b/>
          <w:bCs/>
        </w:rPr>
      </w:pPr>
    </w:p>
    <w:p w14:paraId="12E57BBC" w14:textId="77777777" w:rsidR="00EE4C37" w:rsidRPr="008035E5" w:rsidRDefault="00EE4C37">
      <w:pPr>
        <w:rPr>
          <w:rFonts w:ascii="ColaborateLight" w:hAnsi="ColaborateLight"/>
          <w:b/>
          <w:bCs/>
        </w:rPr>
      </w:pPr>
      <w:r w:rsidRPr="008035E5">
        <w:rPr>
          <w:rFonts w:ascii="ColaborateLight" w:hAnsi="ColaborateLight"/>
          <w:b/>
          <w:bCs/>
        </w:rPr>
        <w:br w:type="page"/>
      </w:r>
    </w:p>
    <w:p w14:paraId="08C88808" w14:textId="77777777" w:rsidR="00EE4C37" w:rsidRPr="008035E5" w:rsidRDefault="00EE4C37" w:rsidP="00F7583B">
      <w:pPr>
        <w:spacing w:after="0" w:line="240" w:lineRule="auto"/>
        <w:rPr>
          <w:rFonts w:ascii="ColaborateLight" w:hAnsi="ColaborateLight"/>
          <w:b/>
          <w:bCs/>
        </w:rPr>
      </w:pPr>
    </w:p>
    <w:p w14:paraId="10175F3E" w14:textId="77777777" w:rsidR="00EE4C37" w:rsidRPr="008035E5" w:rsidRDefault="00EE4C37"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6BAD9A2C" w14:textId="77777777" w:rsidR="00EE4C37" w:rsidRPr="008035E5" w:rsidRDefault="00EE4C37" w:rsidP="00F7583B">
      <w:pPr>
        <w:spacing w:after="0" w:line="240" w:lineRule="auto"/>
        <w:jc w:val="center"/>
        <w:rPr>
          <w:rFonts w:ascii="ColaborateLight" w:hAnsi="ColaborateLight"/>
          <w:b/>
          <w:bCs/>
        </w:rPr>
      </w:pPr>
    </w:p>
    <w:p w14:paraId="7E008337" w14:textId="77777777" w:rsidR="00EE4C37" w:rsidRPr="008035E5" w:rsidRDefault="00EE4C37"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74B6D149" w14:textId="77777777" w:rsidR="00EE4C37" w:rsidRPr="008035E5" w:rsidRDefault="00EE4C37" w:rsidP="00F7583B">
      <w:pPr>
        <w:spacing w:after="0" w:line="240" w:lineRule="auto"/>
        <w:jc w:val="center"/>
        <w:rPr>
          <w:rFonts w:ascii="ColaborateLight" w:hAnsi="ColaborateLight"/>
          <w:b/>
          <w:bCs/>
        </w:rPr>
      </w:pPr>
    </w:p>
    <w:p w14:paraId="2487C48C" w14:textId="77777777" w:rsidR="00EE4C37" w:rsidRPr="008035E5" w:rsidRDefault="00EE4C37"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078BFF69" w14:textId="77777777" w:rsidR="00EE4C37" w:rsidRPr="008035E5" w:rsidRDefault="00EE4C37"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20D21CBD" w14:textId="77777777" w:rsidR="00EE4C37" w:rsidRPr="008035E5" w:rsidRDefault="00EE4C37"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37A53DFA" w14:textId="77777777" w:rsidR="00EE4C37" w:rsidRPr="008035E5" w:rsidRDefault="00EE4C37"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quien realizó la licitación pública nacional con carácte</w:t>
      </w:r>
      <w:r w:rsidRPr="00D9426E">
        <w:rPr>
          <w:rFonts w:ascii="ColaborateLight" w:hAnsi="ColaborateLight" w:cs="Tahoma"/>
          <w:u w:color="000000"/>
          <w:bdr w:val="nil"/>
          <w:lang w:val="es-ES_tradnl" w:eastAsia="es-MX"/>
        </w:rPr>
        <w:t xml:space="preserve">r presencial  número -----------, por lo que se adjudicó a </w:t>
      </w:r>
      <w:r w:rsidRPr="00D9426E">
        <w:rPr>
          <w:rFonts w:ascii="ColaborateLight" w:hAnsi="ColaborateLight" w:cs="Tahoma"/>
          <w:b/>
          <w:bCs/>
          <w:u w:color="000000"/>
          <w:bdr w:val="nil"/>
          <w:lang w:val="es-ES_tradnl" w:eastAsia="es-MX"/>
        </w:rPr>
        <w:t>“El Proveedor”</w:t>
      </w:r>
      <w:r w:rsidRPr="00D9426E">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D9426E">
        <w:rPr>
          <w:rFonts w:ascii="ColaborateLight" w:hAnsi="ColaborateLight" w:cs="Tahoma"/>
          <w:noProof/>
          <w:u w:color="000000"/>
          <w:bdr w:val="nil"/>
          <w:lang w:val="es-ES_tradnl" w:eastAsia="es-MX"/>
        </w:rPr>
        <w:t>2024</w:t>
      </w:r>
      <w:r w:rsidRPr="00D9426E">
        <w:rPr>
          <w:rFonts w:ascii="ColaborateLight" w:hAnsi="ColaborateLight" w:cs="Tahoma"/>
          <w:u w:color="000000"/>
          <w:bdr w:val="nil"/>
          <w:lang w:val="es-ES_tradnl" w:eastAsia="es-MX"/>
        </w:rPr>
        <w:t>. Habiéndose solicitado</w:t>
      </w:r>
      <w:r w:rsidRPr="008035E5">
        <w:rPr>
          <w:rFonts w:ascii="ColaborateLight" w:hAnsi="ColaborateLight" w:cs="Tahoma"/>
          <w:u w:color="000000"/>
          <w:bdr w:val="nil"/>
          <w:lang w:val="es-ES_tradnl" w:eastAsia="es-MX"/>
        </w:rPr>
        <w:t xml:space="preserve">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594765F4" w14:textId="77777777" w:rsidR="00EE4C37" w:rsidRPr="008035E5" w:rsidRDefault="00EE4C37"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231F1C15" w14:textId="77777777" w:rsidR="00EE4C37" w:rsidRPr="008035E5" w:rsidRDefault="00EE4C37"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7B850E51" w14:textId="77777777" w:rsidR="00EE4C37" w:rsidRPr="008035E5" w:rsidRDefault="00EE4C37"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3A833E93" w14:textId="77777777" w:rsidR="00EE4C37" w:rsidRPr="008035E5" w:rsidRDefault="00EE4C37"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58045EB3" w14:textId="77777777" w:rsidR="00EE4C37" w:rsidRPr="008035E5" w:rsidRDefault="00EE4C37"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w:t>
      </w:r>
      <w:r w:rsidRPr="008035E5">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3AB1D5F0" w14:textId="77777777" w:rsidR="00EE4C37" w:rsidRPr="008035E5" w:rsidRDefault="00EE4C37" w:rsidP="00F7583B">
      <w:pPr>
        <w:spacing w:after="0" w:line="240" w:lineRule="auto"/>
        <w:jc w:val="both"/>
        <w:rPr>
          <w:rFonts w:ascii="ColaborateLight" w:hAnsi="ColaborateLight" w:cs="Tahoma"/>
          <w:u w:color="000000"/>
          <w:bdr w:val="nil"/>
          <w:lang w:val="es-ES_tradnl" w:eastAsia="es-MX"/>
        </w:rPr>
      </w:pPr>
    </w:p>
    <w:p w14:paraId="53693B04" w14:textId="77777777" w:rsidR="00EE4C37" w:rsidRPr="008035E5" w:rsidRDefault="00EE4C37"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709F8B3" w14:textId="77777777" w:rsidR="00EE4C37" w:rsidRPr="008035E5" w:rsidRDefault="00EE4C37" w:rsidP="00F7583B">
      <w:pPr>
        <w:spacing w:after="0" w:line="240" w:lineRule="auto"/>
        <w:jc w:val="both"/>
        <w:rPr>
          <w:rFonts w:ascii="ColaborateLight" w:hAnsi="ColaborateLight" w:cs="Tahoma"/>
          <w:b/>
          <w:u w:color="000000"/>
          <w:bdr w:val="nil"/>
          <w:lang w:val="es-ES_tradnl" w:eastAsia="es-MX"/>
        </w:rPr>
      </w:pPr>
    </w:p>
    <w:p w14:paraId="2496A240" w14:textId="77777777" w:rsidR="00EE4C37" w:rsidRPr="008035E5" w:rsidRDefault="00EE4C37"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1DB4612" w14:textId="77777777" w:rsidR="00EE4C37" w:rsidRPr="008035E5" w:rsidRDefault="00EE4C37" w:rsidP="00F7583B">
      <w:pPr>
        <w:spacing w:after="0" w:line="240" w:lineRule="auto"/>
        <w:jc w:val="both"/>
        <w:rPr>
          <w:rFonts w:ascii="ColaborateLight" w:hAnsi="ColaborateLight" w:cs="Tahoma"/>
          <w:b/>
          <w:u w:color="000000"/>
          <w:bdr w:val="nil"/>
          <w:lang w:val="es-ES_tradnl" w:eastAsia="es-MX"/>
        </w:rPr>
      </w:pPr>
    </w:p>
    <w:p w14:paraId="141BEBB2" w14:textId="77777777" w:rsidR="00EE4C37" w:rsidRPr="008035E5" w:rsidRDefault="00EE4C37"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0E2DC643" w14:textId="77777777" w:rsidR="00EE4C37" w:rsidRPr="008035E5" w:rsidRDefault="00EE4C37"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D1BAD78" w14:textId="77777777" w:rsidR="00EE4C37" w:rsidRPr="008035E5" w:rsidRDefault="00EE4C37"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79DA7FC0" w14:textId="77777777" w:rsidR="00EE4C37" w:rsidRPr="008035E5" w:rsidRDefault="00EE4C37"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4E63DA91" w14:textId="77777777" w:rsidR="00EE4C37" w:rsidRPr="008035E5" w:rsidRDefault="00EE4C37"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67C4C337" w14:textId="77777777" w:rsidR="00EE4C37" w:rsidRPr="008035E5" w:rsidRDefault="00EE4C37"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2820D52" w14:textId="77777777" w:rsidR="00EE4C37" w:rsidRPr="008035E5" w:rsidRDefault="00EE4C37"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5245AB53" w14:textId="77777777" w:rsidR="00EE4C37" w:rsidRPr="008035E5" w:rsidRDefault="00EE4C37"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55CA7342" w14:textId="77777777" w:rsidR="00EE4C37" w:rsidRPr="008035E5" w:rsidRDefault="00EE4C37"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52B48F3B" w14:textId="77777777" w:rsidR="00EE4C37" w:rsidRPr="008035E5" w:rsidRDefault="00EE4C37"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73E7A59E" w14:textId="77777777" w:rsidR="00EE4C37" w:rsidRPr="008035E5" w:rsidRDefault="00EE4C37"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18C9A0C7" w14:textId="77777777" w:rsidR="00EE4C37" w:rsidRPr="008035E5" w:rsidRDefault="00EE4C37"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0A29A7DF" w14:textId="77777777" w:rsidR="00EE4C37" w:rsidRPr="008035E5" w:rsidRDefault="00EE4C37"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7B19C49D" w14:textId="77777777" w:rsidR="00EE4C37" w:rsidRPr="008035E5" w:rsidRDefault="00EE4C37"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2698BA7D" w14:textId="77777777" w:rsidR="00EE4C37" w:rsidRDefault="00EE4C37"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4C372633" w14:textId="77777777" w:rsidR="00EE4C37" w:rsidRPr="008035E5" w:rsidRDefault="00EE4C37"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7AC155BB" w14:textId="77777777" w:rsidR="00EE4C37" w:rsidRDefault="00EE4C37"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6602D3A7" w14:textId="77777777" w:rsidR="00EE4C37" w:rsidRPr="008035E5" w:rsidRDefault="00EE4C37"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157E9D17" w14:textId="77777777" w:rsidR="00EE4C37" w:rsidRPr="008035E5" w:rsidRDefault="00EE4C37"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355D32A7" w14:textId="77777777" w:rsidR="00EE4C37" w:rsidRPr="008035E5" w:rsidRDefault="00EE4C37" w:rsidP="00F7583B">
      <w:pPr>
        <w:spacing w:after="0" w:line="240" w:lineRule="auto"/>
        <w:jc w:val="both"/>
        <w:rPr>
          <w:rFonts w:ascii="ColaborateLight" w:hAnsi="ColaborateLight" w:cs="Arial"/>
          <w:bCs/>
        </w:rPr>
      </w:pPr>
    </w:p>
    <w:p w14:paraId="536D0C74" w14:textId="77777777" w:rsidR="00EE4C37" w:rsidRDefault="00EE4C37"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1983AB8A" w14:textId="77777777" w:rsidR="00EE4C37" w:rsidRDefault="00EE4C37"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EE4C37" w:rsidRPr="001A7D85" w14:paraId="525F15AA" w14:textId="77777777" w:rsidTr="006E2B9D">
        <w:trPr>
          <w:trHeight w:val="302"/>
        </w:trPr>
        <w:tc>
          <w:tcPr>
            <w:tcW w:w="851" w:type="dxa"/>
            <w:shd w:val="clear" w:color="auto" w:fill="D9D9D9" w:themeFill="background1" w:themeFillShade="D9"/>
            <w:vAlign w:val="center"/>
          </w:tcPr>
          <w:p w14:paraId="6B588819" w14:textId="77777777" w:rsidR="00EE4C37" w:rsidRPr="006E2B9D" w:rsidRDefault="00EE4C37"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3E6A2569" w14:textId="77777777" w:rsidR="00EE4C37" w:rsidRPr="006E2B9D" w:rsidRDefault="00EE4C37"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092A1094" w14:textId="77777777" w:rsidR="00EE4C37" w:rsidRPr="006E2B9D" w:rsidRDefault="00EE4C37"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2DCAB2AB" w14:textId="77777777" w:rsidR="00EE4C37" w:rsidRPr="006E2B9D" w:rsidRDefault="00EE4C37"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543506BD" w14:textId="77777777" w:rsidR="00EE4C37" w:rsidRPr="006E2B9D" w:rsidRDefault="00EE4C37"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1150587B" w14:textId="77777777" w:rsidR="00EE4C37" w:rsidRPr="006E2B9D" w:rsidRDefault="00EE4C37"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EE4C37" w:rsidRPr="009D6810" w14:paraId="70E9DC45" w14:textId="77777777" w:rsidTr="006E2B9D">
        <w:tc>
          <w:tcPr>
            <w:tcW w:w="851" w:type="dxa"/>
            <w:vAlign w:val="center"/>
          </w:tcPr>
          <w:p w14:paraId="24CEF054" w14:textId="77777777" w:rsidR="00EE4C37" w:rsidRPr="006E2B9D" w:rsidRDefault="00EE4C37" w:rsidP="006F3FCD">
            <w:pPr>
              <w:jc w:val="center"/>
              <w:rPr>
                <w:rFonts w:ascii="ColaborateLight" w:hAnsi="ColaborateLight" w:cs="Arial"/>
                <w:sz w:val="16"/>
                <w:szCs w:val="16"/>
              </w:rPr>
            </w:pPr>
          </w:p>
        </w:tc>
        <w:tc>
          <w:tcPr>
            <w:tcW w:w="992" w:type="dxa"/>
            <w:vAlign w:val="center"/>
          </w:tcPr>
          <w:p w14:paraId="31E68AA0" w14:textId="77777777" w:rsidR="00EE4C37" w:rsidRPr="006E2B9D" w:rsidRDefault="00EE4C37" w:rsidP="006F3FCD">
            <w:pPr>
              <w:jc w:val="center"/>
              <w:rPr>
                <w:rFonts w:ascii="ColaborateLight" w:hAnsi="ColaborateLight" w:cs="Calibri"/>
                <w:color w:val="000000"/>
                <w:sz w:val="16"/>
                <w:szCs w:val="16"/>
              </w:rPr>
            </w:pPr>
          </w:p>
        </w:tc>
        <w:tc>
          <w:tcPr>
            <w:tcW w:w="992" w:type="dxa"/>
            <w:vAlign w:val="center"/>
          </w:tcPr>
          <w:p w14:paraId="7460FA3B" w14:textId="77777777" w:rsidR="00EE4C37" w:rsidRPr="006E2B9D" w:rsidRDefault="00EE4C37" w:rsidP="006F3FCD">
            <w:pPr>
              <w:jc w:val="center"/>
              <w:rPr>
                <w:rFonts w:ascii="ColaborateLight" w:hAnsi="ColaborateLight" w:cs="Calibri"/>
                <w:color w:val="000000"/>
                <w:sz w:val="16"/>
                <w:szCs w:val="16"/>
              </w:rPr>
            </w:pPr>
          </w:p>
        </w:tc>
        <w:tc>
          <w:tcPr>
            <w:tcW w:w="3969" w:type="dxa"/>
            <w:vAlign w:val="center"/>
          </w:tcPr>
          <w:p w14:paraId="476CAF08" w14:textId="77777777" w:rsidR="00EE4C37" w:rsidRPr="006E2B9D" w:rsidRDefault="00EE4C37" w:rsidP="006E2B9D">
            <w:pPr>
              <w:ind w:left="321"/>
              <w:rPr>
                <w:rFonts w:ascii="ColaborateLight" w:hAnsi="ColaborateLight" w:cs="Calibri"/>
                <w:color w:val="000000"/>
                <w:sz w:val="16"/>
                <w:szCs w:val="16"/>
              </w:rPr>
            </w:pPr>
          </w:p>
        </w:tc>
        <w:tc>
          <w:tcPr>
            <w:tcW w:w="1134" w:type="dxa"/>
          </w:tcPr>
          <w:p w14:paraId="2F839AA7" w14:textId="77777777" w:rsidR="00EE4C37" w:rsidRPr="006E2B9D" w:rsidRDefault="00EE4C37" w:rsidP="006F3FCD">
            <w:pPr>
              <w:rPr>
                <w:rFonts w:ascii="ColaborateLight" w:hAnsi="ColaborateLight" w:cs="Calibri"/>
                <w:color w:val="000000"/>
                <w:sz w:val="16"/>
                <w:szCs w:val="16"/>
              </w:rPr>
            </w:pPr>
          </w:p>
        </w:tc>
        <w:tc>
          <w:tcPr>
            <w:tcW w:w="1134" w:type="dxa"/>
          </w:tcPr>
          <w:p w14:paraId="66D0BCDA" w14:textId="77777777" w:rsidR="00EE4C37" w:rsidRPr="006E2B9D" w:rsidRDefault="00EE4C37" w:rsidP="006F3FCD">
            <w:pPr>
              <w:rPr>
                <w:rFonts w:ascii="ColaborateLight" w:hAnsi="ColaborateLight" w:cs="Calibri"/>
                <w:color w:val="000000"/>
                <w:sz w:val="16"/>
                <w:szCs w:val="16"/>
              </w:rPr>
            </w:pPr>
          </w:p>
        </w:tc>
      </w:tr>
      <w:tr w:rsidR="00EE4C37" w:rsidRPr="009D6810" w14:paraId="5B2F5731" w14:textId="77777777" w:rsidTr="006E2B9D">
        <w:tc>
          <w:tcPr>
            <w:tcW w:w="7938" w:type="dxa"/>
            <w:gridSpan w:val="5"/>
            <w:vAlign w:val="center"/>
          </w:tcPr>
          <w:p w14:paraId="56B4448B" w14:textId="77777777" w:rsidR="00EE4C37" w:rsidRPr="006E2B9D" w:rsidRDefault="00EE4C37"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5CB65D8A" w14:textId="77777777" w:rsidR="00EE4C37" w:rsidRPr="006E2B9D" w:rsidRDefault="00EE4C37" w:rsidP="006F3FCD">
            <w:pPr>
              <w:rPr>
                <w:rFonts w:ascii="ColaborateLight" w:hAnsi="ColaborateLight" w:cs="Calibri"/>
                <w:color w:val="000000"/>
                <w:sz w:val="16"/>
                <w:szCs w:val="16"/>
              </w:rPr>
            </w:pPr>
          </w:p>
        </w:tc>
      </w:tr>
      <w:tr w:rsidR="00EE4C37" w:rsidRPr="009D6810" w14:paraId="1055594C" w14:textId="77777777" w:rsidTr="006E2B9D">
        <w:tc>
          <w:tcPr>
            <w:tcW w:w="7938" w:type="dxa"/>
            <w:gridSpan w:val="5"/>
            <w:vAlign w:val="center"/>
          </w:tcPr>
          <w:p w14:paraId="4230C765" w14:textId="77777777" w:rsidR="00EE4C37" w:rsidRPr="006E2B9D" w:rsidRDefault="00EE4C37"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645E4A4D" w14:textId="77777777" w:rsidR="00EE4C37" w:rsidRPr="006E2B9D" w:rsidRDefault="00EE4C37" w:rsidP="006F3FCD">
            <w:pPr>
              <w:rPr>
                <w:rFonts w:ascii="ColaborateLight" w:hAnsi="ColaborateLight" w:cs="Calibri"/>
                <w:color w:val="000000"/>
                <w:sz w:val="16"/>
                <w:szCs w:val="16"/>
              </w:rPr>
            </w:pPr>
          </w:p>
        </w:tc>
      </w:tr>
      <w:tr w:rsidR="00EE4C37" w:rsidRPr="009D6810" w14:paraId="6A538D61" w14:textId="77777777" w:rsidTr="006E2B9D">
        <w:tc>
          <w:tcPr>
            <w:tcW w:w="7938" w:type="dxa"/>
            <w:gridSpan w:val="5"/>
            <w:vAlign w:val="center"/>
          </w:tcPr>
          <w:p w14:paraId="354F6C9C" w14:textId="77777777" w:rsidR="00EE4C37" w:rsidRPr="006E2B9D" w:rsidRDefault="00EE4C37"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430678C2" w14:textId="77777777" w:rsidR="00EE4C37" w:rsidRPr="006E2B9D" w:rsidRDefault="00EE4C37" w:rsidP="006F3FCD">
            <w:pPr>
              <w:rPr>
                <w:rFonts w:ascii="ColaborateLight" w:hAnsi="ColaborateLight" w:cs="Calibri"/>
                <w:color w:val="000000"/>
                <w:sz w:val="16"/>
                <w:szCs w:val="16"/>
              </w:rPr>
            </w:pPr>
          </w:p>
        </w:tc>
      </w:tr>
    </w:tbl>
    <w:p w14:paraId="2263B974" w14:textId="77777777" w:rsidR="00EE4C37" w:rsidRDefault="00EE4C37" w:rsidP="003A2DFB">
      <w:pPr>
        <w:spacing w:after="0" w:line="240" w:lineRule="auto"/>
        <w:jc w:val="both"/>
        <w:rPr>
          <w:rFonts w:ascii="ColaborateLight" w:hAnsi="ColaborateLight"/>
        </w:rPr>
      </w:pPr>
    </w:p>
    <w:p w14:paraId="66CE4A3D" w14:textId="77777777" w:rsidR="00EE4C37" w:rsidRPr="008035E5" w:rsidRDefault="00EE4C37"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78AA1473" wp14:editId="2FDF65D5">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B5C40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28525F24" wp14:editId="7B18BBD8">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E6CAC4"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130301B8" w14:textId="77777777" w:rsidR="00EE4C37" w:rsidRPr="008035E5" w:rsidRDefault="00EE4C37"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7565B779" w14:textId="77777777" w:rsidR="00EE4C37" w:rsidRPr="008035E5" w:rsidRDefault="00EE4C37" w:rsidP="00F7583B">
      <w:pPr>
        <w:spacing w:after="0" w:line="240" w:lineRule="auto"/>
        <w:jc w:val="both"/>
        <w:rPr>
          <w:rFonts w:ascii="ColaborateLight" w:eastAsia="Times New Roman" w:hAnsi="ColaborateLight" w:cs="Tahoma"/>
          <w:b/>
          <w:bCs/>
          <w:u w:color="000000"/>
          <w:bdr w:val="nil"/>
          <w:lang w:val="es-ES_tradnl" w:eastAsia="es-MX"/>
        </w:rPr>
      </w:pPr>
    </w:p>
    <w:p w14:paraId="5A3C8FAC" w14:textId="77777777" w:rsidR="00EE4C37" w:rsidRPr="008035E5" w:rsidRDefault="00EE4C37"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06096EB" w14:textId="77777777" w:rsidR="00EE4C37" w:rsidRPr="008035E5" w:rsidRDefault="00EE4C37" w:rsidP="00F7583B">
      <w:pPr>
        <w:spacing w:after="0" w:line="240" w:lineRule="auto"/>
        <w:ind w:right="51"/>
        <w:jc w:val="both"/>
        <w:rPr>
          <w:rFonts w:ascii="ColaborateLight" w:eastAsia="Times New Roman" w:hAnsi="ColaborateLight" w:cs="Tahoma"/>
          <w:bCs/>
          <w:u w:color="000000"/>
          <w:bdr w:val="nil"/>
          <w:lang w:eastAsia="es-MX"/>
        </w:rPr>
      </w:pPr>
    </w:p>
    <w:p w14:paraId="748AA29D" w14:textId="77777777" w:rsidR="00EE4C37" w:rsidRPr="008035E5" w:rsidRDefault="00EE4C37"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58D5ACC" w14:textId="77777777" w:rsidR="00EE4C37" w:rsidRPr="008035E5" w:rsidRDefault="00EE4C37"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1AE0FE08" w14:textId="77777777" w:rsidR="00EE4C37" w:rsidRPr="008035E5" w:rsidRDefault="00EE4C37"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447E3C0B" w14:textId="77777777" w:rsidR="00EE4C37" w:rsidRPr="008035E5" w:rsidRDefault="00EE4C37"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9D2423F" w14:textId="77777777" w:rsidR="00EE4C37" w:rsidRPr="008035E5" w:rsidRDefault="00EE4C37"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524432F8" w14:textId="77777777" w:rsidR="00EE4C37" w:rsidRPr="008035E5" w:rsidRDefault="00EE4C37" w:rsidP="00F7583B">
      <w:pPr>
        <w:spacing w:after="0" w:line="240" w:lineRule="auto"/>
        <w:rPr>
          <w:rFonts w:ascii="ColaborateLight" w:hAnsi="ColaborateLight" w:cs="Tahoma"/>
          <w:u w:color="000000"/>
          <w:bdr w:val="nil"/>
          <w:lang w:val="es-ES_tradnl" w:eastAsia="es-MX"/>
        </w:rPr>
      </w:pPr>
    </w:p>
    <w:p w14:paraId="1D6423E5" w14:textId="77777777" w:rsidR="00EE4C37" w:rsidRPr="008035E5" w:rsidRDefault="00EE4C37"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25C1CCD4" w14:textId="77777777" w:rsidR="00EE4C37" w:rsidRPr="008035E5" w:rsidRDefault="00EE4C37"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16DBA32E" w14:textId="77777777" w:rsidR="00EE4C37" w:rsidRPr="008035E5" w:rsidRDefault="00EE4C37"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030FDE1A" w14:textId="77777777" w:rsidR="00EE4C37" w:rsidRPr="008035E5" w:rsidRDefault="00EE4C37"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12C83C60" w14:textId="77777777" w:rsidR="00EE4C37" w:rsidRPr="008035E5" w:rsidRDefault="00EE4C37"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6C0F9CF" w14:textId="77777777" w:rsidR="00EE4C37" w:rsidRPr="008035E5" w:rsidRDefault="00EE4C37" w:rsidP="00F7583B">
      <w:pPr>
        <w:spacing w:after="0" w:line="240" w:lineRule="auto"/>
        <w:ind w:left="720"/>
        <w:jc w:val="both"/>
        <w:rPr>
          <w:rFonts w:ascii="ColaborateLight" w:hAnsi="ColaborateLight" w:cs="Tahoma"/>
          <w:u w:color="000000"/>
          <w:bdr w:val="nil"/>
          <w:lang w:val="es-ES_tradnl" w:eastAsia="es-MX"/>
        </w:rPr>
      </w:pPr>
    </w:p>
    <w:p w14:paraId="543C36E4" w14:textId="77777777" w:rsidR="00EE4C37" w:rsidRPr="008035E5" w:rsidRDefault="00EE4C37"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512A79D" w14:textId="77777777" w:rsidR="00EE4C37" w:rsidRPr="008035E5" w:rsidRDefault="00EE4C37" w:rsidP="00F7583B">
      <w:pPr>
        <w:spacing w:after="0" w:line="240" w:lineRule="auto"/>
        <w:rPr>
          <w:rFonts w:ascii="ColaborateLight" w:hAnsi="ColaborateLight" w:cs="Tahoma"/>
          <w:u w:color="000000"/>
          <w:bdr w:val="nil"/>
          <w:lang w:val="es-ES_tradnl" w:eastAsia="es-MX"/>
        </w:rPr>
      </w:pPr>
    </w:p>
    <w:p w14:paraId="57B50342" w14:textId="77777777" w:rsidR="00EE4C37" w:rsidRPr="008035E5" w:rsidRDefault="00EE4C37"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64AD0EB" w14:textId="77777777" w:rsidR="00EE4C37" w:rsidRPr="008035E5" w:rsidRDefault="00EE4C37" w:rsidP="00F7583B">
      <w:pPr>
        <w:spacing w:after="0" w:line="240" w:lineRule="auto"/>
        <w:jc w:val="both"/>
        <w:rPr>
          <w:rFonts w:ascii="ColaborateLight" w:hAnsi="ColaborateLight" w:cs="Tahoma"/>
          <w:u w:color="000000"/>
          <w:bdr w:val="nil"/>
          <w:lang w:val="es-ES_tradnl" w:eastAsia="es-MX"/>
        </w:rPr>
      </w:pPr>
    </w:p>
    <w:p w14:paraId="0F3DAE53" w14:textId="77777777" w:rsidR="00EE4C37" w:rsidRPr="008035E5" w:rsidRDefault="00EE4C37"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4C556FA8" w14:textId="77777777" w:rsidR="00EE4C37" w:rsidRPr="008035E5" w:rsidRDefault="00EE4C37"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4A96124" w14:textId="77777777" w:rsidR="00EE4C37" w:rsidRPr="008035E5" w:rsidRDefault="00EE4C37"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1006523" w14:textId="77777777" w:rsidR="00EE4C37" w:rsidRPr="008035E5" w:rsidRDefault="00EE4C37"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3734DF5C" w14:textId="77777777" w:rsidR="00EE4C37" w:rsidRPr="008035E5" w:rsidRDefault="00EE4C37"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26998C7" w14:textId="77777777" w:rsidR="00EE4C37" w:rsidRPr="008035E5" w:rsidRDefault="00EE4C37"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2816C14B" w14:textId="77777777" w:rsidR="00EE4C37" w:rsidRPr="008035E5" w:rsidRDefault="00EE4C37"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0C021A2A" w14:textId="77777777" w:rsidR="00EE4C37" w:rsidRPr="008035E5" w:rsidRDefault="00EE4C37"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47B2856A" w14:textId="77777777" w:rsidR="00EE4C37" w:rsidRPr="008035E5" w:rsidRDefault="00EE4C37"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26B50A47" w14:textId="77777777" w:rsidR="00EE4C37" w:rsidRPr="008035E5" w:rsidRDefault="00EE4C37"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0A58064F" w14:textId="77777777" w:rsidR="00EE4C37" w:rsidRPr="008035E5" w:rsidRDefault="00EE4C37"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6DF6C73C" w14:textId="77777777" w:rsidR="00EE4C37" w:rsidRPr="008035E5" w:rsidRDefault="00EE4C37"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2F462E07" w14:textId="77777777" w:rsidR="00EE4C37" w:rsidRPr="008035E5" w:rsidRDefault="00EE4C37"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3260854E" w14:textId="77777777" w:rsidR="00EE4C37" w:rsidRPr="008035E5" w:rsidRDefault="00EE4C37"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3BE6D51B" w14:textId="77777777" w:rsidR="00EE4C37" w:rsidRPr="008035E5" w:rsidRDefault="00EE4C37"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218A497F" w14:textId="77777777" w:rsidR="00EE4C37" w:rsidRPr="008035E5" w:rsidRDefault="00EE4C37"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1325B10" w14:textId="77777777" w:rsidR="00EE4C37" w:rsidRPr="008035E5" w:rsidRDefault="00EE4C37"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13DC4B0F" w14:textId="77777777" w:rsidR="00EE4C37" w:rsidRPr="008035E5" w:rsidRDefault="00EE4C37"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0538348D" w14:textId="77777777" w:rsidR="00EE4C37" w:rsidRPr="008035E5" w:rsidRDefault="00EE4C37"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5844BE3E" w14:textId="77777777" w:rsidR="00EE4C37" w:rsidRPr="008035E5" w:rsidRDefault="00EE4C37" w:rsidP="00F7583B">
      <w:pPr>
        <w:pStyle w:val="Cuerpo"/>
        <w:spacing w:after="0" w:line="240" w:lineRule="auto"/>
        <w:jc w:val="both"/>
        <w:rPr>
          <w:rStyle w:val="Ninguno"/>
          <w:rFonts w:ascii="ColaborateLight" w:eastAsia="Tw Cen MT" w:hAnsi="ColaborateLight" w:cs="Tw Cen MT"/>
          <w:color w:val="auto"/>
        </w:rPr>
      </w:pPr>
    </w:p>
    <w:p w14:paraId="60433321" w14:textId="77777777" w:rsidR="00EE4C37" w:rsidRPr="008035E5" w:rsidRDefault="00EE4C37"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0D0D5454" w14:textId="77777777" w:rsidR="00EE4C37" w:rsidRPr="008035E5" w:rsidRDefault="00EE4C37"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5368DE1A" w14:textId="77777777" w:rsidR="00EE4C37" w:rsidRPr="008035E5" w:rsidRDefault="00EE4C37"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791D5F23" w14:textId="77777777" w:rsidR="00EE4C37" w:rsidRPr="008035E5" w:rsidRDefault="00EE4C37"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76D7BDCB" w14:textId="77777777" w:rsidR="00EE4C37" w:rsidRPr="008035E5" w:rsidRDefault="00EE4C37"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4D990D28" w14:textId="77777777" w:rsidR="00EE4C37" w:rsidRPr="008035E5" w:rsidRDefault="00EE4C37"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039A8D7A" w14:textId="77777777" w:rsidR="00EE4C37" w:rsidRPr="008035E5" w:rsidRDefault="00EE4C37"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5B3241E8" w14:textId="77777777" w:rsidR="00EE4C37" w:rsidRPr="008035E5" w:rsidRDefault="00EE4C37" w:rsidP="00F7583B">
      <w:pPr>
        <w:pStyle w:val="Cuerpo"/>
        <w:spacing w:after="0" w:line="240" w:lineRule="auto"/>
        <w:rPr>
          <w:rStyle w:val="Ninguno"/>
          <w:rFonts w:ascii="ColaborateLight" w:eastAsia="Tw Cen MT" w:hAnsi="ColaborateLight" w:cs="Tw Cen MT"/>
          <w:color w:val="auto"/>
        </w:rPr>
      </w:pPr>
    </w:p>
    <w:p w14:paraId="32175126" w14:textId="77777777" w:rsidR="00EE4C37" w:rsidRPr="008035E5" w:rsidRDefault="00EE4C37"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4390FFE9" w14:textId="77777777" w:rsidR="00EE4C37" w:rsidRPr="008035E5" w:rsidRDefault="00EE4C37" w:rsidP="00F7583B">
      <w:pPr>
        <w:spacing w:after="0" w:line="240" w:lineRule="auto"/>
        <w:jc w:val="both"/>
        <w:rPr>
          <w:rFonts w:ascii="ColaborateLight" w:hAnsi="ColaborateLight" w:cs="Tahoma"/>
          <w:u w:color="000000"/>
          <w:bdr w:val="nil"/>
          <w:lang w:eastAsia="es-MX"/>
        </w:rPr>
      </w:pPr>
    </w:p>
    <w:p w14:paraId="2CB67712" w14:textId="77777777" w:rsidR="00EE4C37" w:rsidRPr="008035E5" w:rsidRDefault="00EE4C37"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6F02B6D1" w14:textId="77777777" w:rsidR="00EE4C37" w:rsidRPr="008035E5" w:rsidRDefault="00EE4C37"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562C627D" w14:textId="77777777" w:rsidR="00EE4C37" w:rsidRPr="008035E5" w:rsidRDefault="00EE4C37"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FCB4B45" w14:textId="77777777" w:rsidR="00EE4C37" w:rsidRPr="008035E5" w:rsidRDefault="00EE4C37"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w:t>
      </w:r>
      <w:r w:rsidRPr="00D9426E">
        <w:rPr>
          <w:rFonts w:ascii="ColaborateLight" w:hAnsi="ColaborateLight" w:cs="Tahoma"/>
          <w:u w:color="000000"/>
          <w:bdr w:val="nil"/>
          <w:lang w:val="es-ES_tradnl" w:eastAsia="es-MX"/>
        </w:rPr>
        <w:t xml:space="preserve">de su contenido, valor y fuerza legal, lo firman por triplicado en de Colima, Col., el día – del mes ---del año </w:t>
      </w:r>
      <w:r w:rsidRPr="00D9426E">
        <w:rPr>
          <w:rFonts w:ascii="ColaborateLight" w:hAnsi="ColaborateLight" w:cs="Tahoma"/>
          <w:noProof/>
          <w:u w:color="000000"/>
          <w:bdr w:val="nil"/>
          <w:lang w:val="es-ES_tradnl" w:eastAsia="es-MX"/>
        </w:rPr>
        <w:t>2024</w:t>
      </w:r>
      <w:r w:rsidRPr="00D9426E">
        <w:rPr>
          <w:rFonts w:ascii="ColaborateLight" w:hAnsi="ColaborateLight" w:cs="Tahoma"/>
          <w:bdr w:val="nil"/>
          <w:lang w:val="es-ES_tradnl" w:eastAsia="es-MX"/>
        </w:rPr>
        <w:t>.</w:t>
      </w:r>
    </w:p>
    <w:p w14:paraId="35138B8E" w14:textId="77777777" w:rsidR="00EE4C37" w:rsidRPr="008035E5" w:rsidRDefault="00EE4C37"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E4C37" w:rsidRPr="008035E5" w14:paraId="69AFBBFD" w14:textId="77777777" w:rsidTr="001758A1">
        <w:tc>
          <w:tcPr>
            <w:tcW w:w="4531" w:type="dxa"/>
          </w:tcPr>
          <w:p w14:paraId="49DD993B" w14:textId="77777777" w:rsidR="00EE4C37" w:rsidRPr="008035E5" w:rsidRDefault="00EE4C37"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554C53AF" w14:textId="77777777" w:rsidR="00EE4C37" w:rsidRPr="008035E5" w:rsidRDefault="00EE4C37"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C3345F3" w14:textId="77777777" w:rsidR="00EE4C37" w:rsidRPr="008035E5" w:rsidRDefault="00EE4C37"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060F7244" w14:textId="77777777" w:rsidR="00EE4C37" w:rsidRPr="008035E5" w:rsidRDefault="00EE4C37"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99F5F44" w14:textId="77777777" w:rsidR="00EE4C37" w:rsidRPr="008035E5" w:rsidRDefault="00EE4C37"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12166EE6" w14:textId="77777777" w:rsidR="00EE4C37" w:rsidRPr="008035E5" w:rsidRDefault="00EE4C37"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1A93411" w14:textId="77777777" w:rsidR="00EE4C37" w:rsidRPr="008035E5" w:rsidRDefault="00EE4C37"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533F20BA" w14:textId="77777777" w:rsidR="00EE4C37" w:rsidRPr="008035E5" w:rsidRDefault="00EE4C37" w:rsidP="001758A1">
            <w:pPr>
              <w:widowControl w:val="0"/>
              <w:jc w:val="center"/>
              <w:rPr>
                <w:rFonts w:ascii="ColaborateLight" w:hAnsi="ColaborateLight" w:cs="Tahoma"/>
                <w:sz w:val="22"/>
                <w:szCs w:val="22"/>
                <w:u w:color="000000"/>
                <w:bdr w:val="nil"/>
                <w:lang w:val="es-ES_tradnl"/>
              </w:rPr>
            </w:pPr>
          </w:p>
          <w:p w14:paraId="37D77463" w14:textId="77777777" w:rsidR="00EE4C37" w:rsidRPr="008035E5" w:rsidRDefault="00EE4C37" w:rsidP="001758A1">
            <w:pPr>
              <w:widowControl w:val="0"/>
              <w:jc w:val="center"/>
              <w:rPr>
                <w:rFonts w:ascii="ColaborateLight" w:hAnsi="ColaborateLight" w:cs="Tahoma"/>
                <w:sz w:val="22"/>
                <w:szCs w:val="22"/>
                <w:u w:color="000000"/>
                <w:bdr w:val="nil"/>
                <w:lang w:val="es-ES_tradnl"/>
              </w:rPr>
            </w:pPr>
          </w:p>
          <w:p w14:paraId="5F98BFB9" w14:textId="77777777" w:rsidR="00EE4C37" w:rsidRPr="008035E5" w:rsidRDefault="00EE4C37" w:rsidP="001758A1">
            <w:pPr>
              <w:widowControl w:val="0"/>
              <w:jc w:val="center"/>
              <w:rPr>
                <w:rFonts w:ascii="ColaborateLight" w:hAnsi="ColaborateLight" w:cs="Tahoma"/>
                <w:sz w:val="22"/>
                <w:szCs w:val="22"/>
                <w:u w:color="000000"/>
                <w:bdr w:val="nil"/>
                <w:lang w:val="es-ES_tradnl"/>
              </w:rPr>
            </w:pPr>
          </w:p>
          <w:p w14:paraId="01FFFA2C" w14:textId="77777777" w:rsidR="00EE4C37" w:rsidRPr="008035E5" w:rsidRDefault="00EE4C37"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542D14EB" w14:textId="77777777" w:rsidR="00EE4C37" w:rsidRPr="008035E5" w:rsidRDefault="00EE4C37"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60885848" w14:textId="77777777" w:rsidR="00EE4C37" w:rsidRPr="008035E5" w:rsidRDefault="00EE4C37"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15CBC017" w14:textId="77777777" w:rsidR="00EE4C37" w:rsidRPr="008035E5" w:rsidRDefault="00EE4C37"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494EA67" w14:textId="77777777" w:rsidR="00EE4C37" w:rsidRPr="008035E5" w:rsidRDefault="00EE4C37"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FF1462A" w14:textId="77777777" w:rsidR="00EE4C37" w:rsidRDefault="00EE4C37"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61D7D72" w14:textId="77777777" w:rsidR="00EE4C37" w:rsidRPr="008035E5" w:rsidRDefault="00EE4C37"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4623D21" w14:textId="77777777" w:rsidR="00EE4C37" w:rsidRPr="008035E5" w:rsidRDefault="00EE4C37"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37CFF61A" w14:textId="77777777" w:rsidR="00EE4C37" w:rsidRPr="008035E5" w:rsidRDefault="00EE4C37"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4021187D" w14:textId="77777777" w:rsidR="00EE4C37" w:rsidRPr="008035E5" w:rsidRDefault="00EE4C37"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E4C37" w:rsidRPr="008035E5" w14:paraId="62F99598" w14:textId="77777777" w:rsidTr="005C3B0A">
        <w:tc>
          <w:tcPr>
            <w:tcW w:w="4531" w:type="dxa"/>
          </w:tcPr>
          <w:p w14:paraId="50B55378" w14:textId="77777777" w:rsidR="00EE4C37" w:rsidRPr="008035E5" w:rsidRDefault="00EE4C37" w:rsidP="005C3B0A">
            <w:pPr>
              <w:widowControl w:val="0"/>
              <w:jc w:val="center"/>
              <w:rPr>
                <w:rFonts w:ascii="ColaborateLight" w:hAnsi="ColaborateLight" w:cs="Tahoma"/>
                <w:b/>
                <w:sz w:val="22"/>
                <w:szCs w:val="22"/>
                <w:u w:color="000000"/>
                <w:bdr w:val="nil"/>
                <w:lang w:val="es-ES_tradnl"/>
              </w:rPr>
            </w:pPr>
          </w:p>
          <w:p w14:paraId="574FF730" w14:textId="77777777" w:rsidR="00EE4C37" w:rsidRPr="008035E5" w:rsidRDefault="00EE4C37" w:rsidP="005C3B0A">
            <w:pPr>
              <w:widowControl w:val="0"/>
              <w:jc w:val="center"/>
              <w:rPr>
                <w:rFonts w:ascii="ColaborateLight" w:hAnsi="ColaborateLight" w:cs="Tahoma"/>
                <w:b/>
                <w:sz w:val="22"/>
                <w:szCs w:val="22"/>
                <w:u w:color="000000"/>
                <w:bdr w:val="nil"/>
                <w:lang w:val="es-ES_tradnl"/>
              </w:rPr>
            </w:pPr>
          </w:p>
          <w:p w14:paraId="31CAC90D" w14:textId="77777777" w:rsidR="00EE4C37" w:rsidRPr="008035E5" w:rsidRDefault="00EE4C37" w:rsidP="005C3B0A">
            <w:pPr>
              <w:widowControl w:val="0"/>
              <w:jc w:val="center"/>
              <w:rPr>
                <w:rFonts w:ascii="ColaborateLight" w:hAnsi="ColaborateLight" w:cs="Tahoma"/>
                <w:b/>
                <w:sz w:val="22"/>
                <w:szCs w:val="22"/>
                <w:u w:color="000000"/>
                <w:bdr w:val="nil"/>
                <w:lang w:val="es-ES_tradnl"/>
              </w:rPr>
            </w:pPr>
          </w:p>
          <w:p w14:paraId="4B8FBEAE" w14:textId="77777777" w:rsidR="00EE4C37" w:rsidRPr="008035E5" w:rsidRDefault="00EE4C37"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6492F393" w14:textId="77777777" w:rsidR="00EE4C37" w:rsidRPr="008035E5" w:rsidRDefault="00EE4C37"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74972A7D" w14:textId="77777777" w:rsidR="00EE4C37" w:rsidRPr="008035E5" w:rsidRDefault="00EE4C37" w:rsidP="005C3B0A">
            <w:pPr>
              <w:widowControl w:val="0"/>
              <w:jc w:val="center"/>
              <w:rPr>
                <w:rFonts w:ascii="ColaborateLight" w:hAnsi="ColaborateLight" w:cs="Tahoma"/>
                <w:b/>
                <w:sz w:val="22"/>
                <w:szCs w:val="22"/>
                <w:u w:color="000000"/>
                <w:bdr w:val="nil"/>
                <w:lang w:val="es-ES_tradnl"/>
              </w:rPr>
            </w:pPr>
          </w:p>
          <w:p w14:paraId="6645E050" w14:textId="77777777" w:rsidR="00EE4C37" w:rsidRPr="008035E5" w:rsidRDefault="00EE4C37" w:rsidP="005C3B0A">
            <w:pPr>
              <w:widowControl w:val="0"/>
              <w:jc w:val="center"/>
              <w:rPr>
                <w:rFonts w:ascii="ColaborateLight" w:hAnsi="ColaborateLight" w:cs="Tahoma"/>
                <w:b/>
                <w:sz w:val="22"/>
                <w:szCs w:val="22"/>
                <w:u w:color="000000"/>
                <w:bdr w:val="nil"/>
                <w:lang w:val="es-ES_tradnl"/>
              </w:rPr>
            </w:pPr>
          </w:p>
          <w:p w14:paraId="21BB5447" w14:textId="77777777" w:rsidR="00EE4C37" w:rsidRPr="008035E5" w:rsidRDefault="00EE4C37" w:rsidP="005C3B0A">
            <w:pPr>
              <w:widowControl w:val="0"/>
              <w:jc w:val="center"/>
              <w:rPr>
                <w:rFonts w:ascii="ColaborateLight" w:hAnsi="ColaborateLight" w:cs="Tahoma"/>
                <w:b/>
                <w:sz w:val="22"/>
                <w:szCs w:val="22"/>
                <w:u w:color="000000"/>
                <w:bdr w:val="nil"/>
                <w:lang w:val="es-ES_tradnl"/>
              </w:rPr>
            </w:pPr>
          </w:p>
          <w:p w14:paraId="2A9CDAE5" w14:textId="77777777" w:rsidR="00EE4C37" w:rsidRPr="008035E5" w:rsidRDefault="00EE4C37"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5E865862" w14:textId="77777777" w:rsidR="00EE4C37" w:rsidRPr="008035E5" w:rsidRDefault="00EE4C37"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1BECDAF0" w14:textId="77777777" w:rsidR="00EE4C37" w:rsidRPr="008035E5" w:rsidRDefault="00EE4C37"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897E02F" w14:textId="77777777" w:rsidR="00EE4C37" w:rsidRPr="008035E5" w:rsidRDefault="00EE4C37">
      <w:pPr>
        <w:rPr>
          <w:rFonts w:ascii="ColaborateLight" w:hAnsi="ColaborateLight"/>
        </w:rPr>
      </w:pPr>
    </w:p>
    <w:p w14:paraId="2580515A" w14:textId="77777777" w:rsidR="00EE4C37" w:rsidRDefault="00EE4C37">
      <w:pPr>
        <w:rPr>
          <w:rFonts w:ascii="ColaborateLight" w:hAnsi="ColaborateLight"/>
        </w:rPr>
        <w:sectPr w:rsidR="00EE4C37" w:rsidSect="00EE4C37">
          <w:headerReference w:type="even" r:id="rId16"/>
          <w:headerReference w:type="default" r:id="rId17"/>
          <w:footerReference w:type="default" r:id="rId18"/>
          <w:headerReference w:type="first" r:id="rId19"/>
          <w:pgSz w:w="12240" w:h="15840"/>
          <w:pgMar w:top="2127" w:right="1467" w:bottom="1843" w:left="1701" w:header="708" w:footer="383" w:gutter="0"/>
          <w:pgNumType w:start="1"/>
          <w:cols w:space="708"/>
          <w:docGrid w:linePitch="360"/>
        </w:sectPr>
      </w:pPr>
    </w:p>
    <w:p w14:paraId="46BDC136" w14:textId="77777777" w:rsidR="00EE4C37" w:rsidRPr="008035E5" w:rsidRDefault="00EE4C37">
      <w:pPr>
        <w:rPr>
          <w:rFonts w:ascii="ColaborateLight" w:hAnsi="ColaborateLight"/>
        </w:rPr>
      </w:pPr>
    </w:p>
    <w:sectPr w:rsidR="00EE4C37" w:rsidRPr="008035E5" w:rsidSect="00EE4C37">
      <w:headerReference w:type="even" r:id="rId20"/>
      <w:headerReference w:type="default" r:id="rId21"/>
      <w:footerReference w:type="even" r:id="rId22"/>
      <w:footerReference w:type="default" r:id="rId23"/>
      <w:headerReference w:type="first" r:id="rId24"/>
      <w:footerReference w:type="first" r:id="rId25"/>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04341" w14:textId="77777777" w:rsidR="00EE4C37" w:rsidRDefault="00EE4C37" w:rsidP="009E17BF">
      <w:pPr>
        <w:spacing w:after="0" w:line="240" w:lineRule="auto"/>
      </w:pPr>
      <w:r>
        <w:separator/>
      </w:r>
    </w:p>
  </w:endnote>
  <w:endnote w:type="continuationSeparator" w:id="0">
    <w:p w14:paraId="2A044EA8" w14:textId="77777777" w:rsidR="00EE4C37" w:rsidRDefault="00EE4C37"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roman"/>
    <w:pitch w:val="variable"/>
  </w:font>
  <w:font w:name="CG Omega">
    <w:altName w:val="Segoe UI"/>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A33FC" w14:textId="77777777" w:rsidR="00EE4C37" w:rsidRDefault="00EE4C37" w:rsidP="00565792">
    <w:pPr>
      <w:pStyle w:val="Piedepgina"/>
      <w:tabs>
        <w:tab w:val="clear" w:pos="4419"/>
        <w:tab w:val="clear" w:pos="8838"/>
        <w:tab w:val="left" w:pos="5805"/>
      </w:tabs>
    </w:pPr>
    <w:r>
      <w:rPr>
        <w:noProof/>
      </w:rPr>
      <w:drawing>
        <wp:inline distT="0" distB="0" distL="0" distR="0" wp14:anchorId="7E571A4A" wp14:editId="6E9897BB">
          <wp:extent cx="5760720" cy="915670"/>
          <wp:effectExtent l="0" t="0" r="0" b="0"/>
          <wp:docPr id="17279151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25D84" w14:textId="77777777" w:rsidR="00D1272D" w:rsidRDefault="00D127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D6215" w14:textId="77777777" w:rsidR="00565792" w:rsidRDefault="00565792" w:rsidP="00565792">
    <w:pPr>
      <w:pStyle w:val="Piedepgina"/>
      <w:tabs>
        <w:tab w:val="clear" w:pos="4419"/>
        <w:tab w:val="clear" w:pos="8838"/>
        <w:tab w:val="left" w:pos="5805"/>
      </w:tabs>
    </w:pPr>
    <w:r>
      <w:rPr>
        <w:noProof/>
      </w:rPr>
      <w:drawing>
        <wp:inline distT="0" distB="0" distL="0" distR="0" wp14:anchorId="1D679586" wp14:editId="29DFFF30">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27C7F"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CCC52" w14:textId="77777777" w:rsidR="00EE4C37" w:rsidRDefault="00EE4C37" w:rsidP="009E17BF">
      <w:pPr>
        <w:spacing w:after="0" w:line="240" w:lineRule="auto"/>
      </w:pPr>
      <w:r>
        <w:separator/>
      </w:r>
    </w:p>
  </w:footnote>
  <w:footnote w:type="continuationSeparator" w:id="0">
    <w:p w14:paraId="25D5516E" w14:textId="77777777" w:rsidR="00EE4C37" w:rsidRDefault="00EE4C37"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24E72" w14:textId="77777777" w:rsidR="00EE4C37" w:rsidRDefault="005B7BAE">
    <w:pPr>
      <w:pStyle w:val="Encabezado"/>
    </w:pPr>
    <w:r>
      <w:rPr>
        <w:noProof/>
      </w:rPr>
      <w:pict w14:anchorId="010B74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0DFC0" w14:textId="77777777" w:rsidR="00EE4C37" w:rsidRDefault="005B7BAE"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F8C23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EE4C37">
      <w:rPr>
        <w:rFonts w:ascii="Arial Black" w:hAnsi="Arial Black"/>
        <w:noProof/>
        <w:sz w:val="18"/>
        <w:szCs w:val="18"/>
      </w:rPr>
      <w:drawing>
        <wp:anchor distT="0" distB="0" distL="114300" distR="114300" simplePos="0" relativeHeight="251664384" behindDoc="0" locked="0" layoutInCell="1" allowOverlap="1" wp14:anchorId="2E3EA9F5" wp14:editId="350AE745">
          <wp:simplePos x="0" y="0"/>
          <wp:positionH relativeFrom="column">
            <wp:posOffset>-156210</wp:posOffset>
          </wp:positionH>
          <wp:positionV relativeFrom="paragraph">
            <wp:posOffset>-154305</wp:posOffset>
          </wp:positionV>
          <wp:extent cx="5760720" cy="640080"/>
          <wp:effectExtent l="0" t="0" r="0" b="7620"/>
          <wp:wrapNone/>
          <wp:docPr id="159091158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51C4AA4E" w14:textId="77777777" w:rsidR="00EE4C37" w:rsidRDefault="00EE4C37"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0C65F36" w14:textId="77777777" w:rsidR="00EE4C37" w:rsidRDefault="00EE4C37"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53F4B2B" w14:textId="77777777" w:rsidR="00EE4C37" w:rsidRPr="009E17BF" w:rsidRDefault="00EE4C37"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833A56F" w14:textId="77777777" w:rsidR="00EE4C37" w:rsidRPr="00200ED1" w:rsidRDefault="00EE4C37"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05E7F71" w14:textId="77777777" w:rsidR="00EE4C37" w:rsidRPr="0046696F" w:rsidRDefault="00EE4C37"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4D56B5">
      <w:rPr>
        <w:rFonts w:ascii="Arial Black" w:hAnsi="Arial Black"/>
        <w:b/>
        <w:noProof/>
        <w:sz w:val="18"/>
        <w:szCs w:val="18"/>
      </w:rPr>
      <w:t>06002-010-24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A6184" w14:textId="77777777" w:rsidR="00EE4C37" w:rsidRDefault="005B7BAE">
    <w:pPr>
      <w:pStyle w:val="Encabezado"/>
    </w:pPr>
    <w:r>
      <w:rPr>
        <w:noProof/>
      </w:rPr>
      <w:pict w14:anchorId="6F01D9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623C2" w14:textId="77777777" w:rsidR="00D1272D" w:rsidRDefault="005B7BAE">
    <w:pPr>
      <w:pStyle w:val="Encabezado"/>
    </w:pPr>
    <w:r>
      <w:rPr>
        <w:noProof/>
      </w:rPr>
      <w:pict w14:anchorId="35019A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928FE" w14:textId="77777777" w:rsidR="00727DC1" w:rsidRDefault="005B7BAE"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1996D7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4AD44E5D" wp14:editId="4DCF1BBA">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0E5681DA"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7C0390D"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4596BB0"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584E8BF"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6E1CEDE"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153465">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2B2F6" w14:textId="77777777" w:rsidR="00D1272D" w:rsidRDefault="005B7BAE">
    <w:pPr>
      <w:pStyle w:val="Encabezado"/>
    </w:pPr>
    <w:r>
      <w:rPr>
        <w:noProof/>
      </w:rPr>
      <w:pict w14:anchorId="114D8F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8"/>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49"/>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6"/>
  </w:num>
  <w:num w:numId="46" w16cid:durableId="73819452">
    <w:abstractNumId w:val="15"/>
  </w:num>
  <w:num w:numId="47" w16cid:durableId="2078622584">
    <w:abstractNumId w:val="47"/>
  </w:num>
  <w:num w:numId="48" w16cid:durableId="1705788207">
    <w:abstractNumId w:val="45"/>
  </w:num>
  <w:num w:numId="49" w16cid:durableId="1138566554">
    <w:abstractNumId w:val="21"/>
  </w:num>
  <w:num w:numId="50" w16cid:durableId="191215926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37BF"/>
    <w:rsid w:val="00004D9B"/>
    <w:rsid w:val="00011BED"/>
    <w:rsid w:val="00012716"/>
    <w:rsid w:val="00013698"/>
    <w:rsid w:val="000142C1"/>
    <w:rsid w:val="00021D43"/>
    <w:rsid w:val="00022BEA"/>
    <w:rsid w:val="00022C97"/>
    <w:rsid w:val="000242FF"/>
    <w:rsid w:val="00026979"/>
    <w:rsid w:val="00032DF9"/>
    <w:rsid w:val="00036327"/>
    <w:rsid w:val="0003644C"/>
    <w:rsid w:val="00040D2B"/>
    <w:rsid w:val="0004441B"/>
    <w:rsid w:val="00051DC2"/>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C7D23"/>
    <w:rsid w:val="000D20F6"/>
    <w:rsid w:val="000D39E6"/>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3465"/>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6EF"/>
    <w:rsid w:val="001A19D1"/>
    <w:rsid w:val="001A25DB"/>
    <w:rsid w:val="001A3BDE"/>
    <w:rsid w:val="001A6003"/>
    <w:rsid w:val="001A768E"/>
    <w:rsid w:val="001A7D85"/>
    <w:rsid w:val="001B1DA0"/>
    <w:rsid w:val="001B62D4"/>
    <w:rsid w:val="001C0E9A"/>
    <w:rsid w:val="001C3CD0"/>
    <w:rsid w:val="001C579F"/>
    <w:rsid w:val="001D72EB"/>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618"/>
    <w:rsid w:val="003B7EBD"/>
    <w:rsid w:val="003C01ED"/>
    <w:rsid w:val="003C0DAA"/>
    <w:rsid w:val="003C35CA"/>
    <w:rsid w:val="003C5892"/>
    <w:rsid w:val="003C68D1"/>
    <w:rsid w:val="003C6B5D"/>
    <w:rsid w:val="003C74AA"/>
    <w:rsid w:val="003D05F1"/>
    <w:rsid w:val="003D148E"/>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039F"/>
    <w:rsid w:val="00452FD2"/>
    <w:rsid w:val="00453141"/>
    <w:rsid w:val="00453E60"/>
    <w:rsid w:val="00454A93"/>
    <w:rsid w:val="004650F1"/>
    <w:rsid w:val="0046696F"/>
    <w:rsid w:val="0047043F"/>
    <w:rsid w:val="0047347F"/>
    <w:rsid w:val="00480AD6"/>
    <w:rsid w:val="00480CB6"/>
    <w:rsid w:val="00483A07"/>
    <w:rsid w:val="004904F3"/>
    <w:rsid w:val="00490DA8"/>
    <w:rsid w:val="0049317C"/>
    <w:rsid w:val="004970FF"/>
    <w:rsid w:val="004A229C"/>
    <w:rsid w:val="004A3F98"/>
    <w:rsid w:val="004B3CAE"/>
    <w:rsid w:val="004B564E"/>
    <w:rsid w:val="004C5170"/>
    <w:rsid w:val="004C5779"/>
    <w:rsid w:val="004C5930"/>
    <w:rsid w:val="004C5E82"/>
    <w:rsid w:val="004D0CFF"/>
    <w:rsid w:val="004D40EF"/>
    <w:rsid w:val="004D60B6"/>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5792"/>
    <w:rsid w:val="0056727F"/>
    <w:rsid w:val="00570055"/>
    <w:rsid w:val="00570C5C"/>
    <w:rsid w:val="0057171F"/>
    <w:rsid w:val="005765A0"/>
    <w:rsid w:val="00581443"/>
    <w:rsid w:val="0058576C"/>
    <w:rsid w:val="00586262"/>
    <w:rsid w:val="00592E08"/>
    <w:rsid w:val="0059750E"/>
    <w:rsid w:val="005A23B1"/>
    <w:rsid w:val="005A26E3"/>
    <w:rsid w:val="005B7BAE"/>
    <w:rsid w:val="005C2E24"/>
    <w:rsid w:val="005C2E6D"/>
    <w:rsid w:val="005C3845"/>
    <w:rsid w:val="005C3B0A"/>
    <w:rsid w:val="005C5469"/>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4E3"/>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D6020"/>
    <w:rsid w:val="007D6C63"/>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E76"/>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0FE4"/>
    <w:rsid w:val="008E3BD4"/>
    <w:rsid w:val="008E5266"/>
    <w:rsid w:val="008F0750"/>
    <w:rsid w:val="008F0CB5"/>
    <w:rsid w:val="008F30D2"/>
    <w:rsid w:val="008F315C"/>
    <w:rsid w:val="008F48DE"/>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4E8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C6F0A"/>
    <w:rsid w:val="009D6810"/>
    <w:rsid w:val="009D6B33"/>
    <w:rsid w:val="009D729D"/>
    <w:rsid w:val="009E17BF"/>
    <w:rsid w:val="009E378E"/>
    <w:rsid w:val="009E6131"/>
    <w:rsid w:val="009F2F7C"/>
    <w:rsid w:val="009F36FD"/>
    <w:rsid w:val="009F41F6"/>
    <w:rsid w:val="009F5723"/>
    <w:rsid w:val="00A00162"/>
    <w:rsid w:val="00A03C13"/>
    <w:rsid w:val="00A0599C"/>
    <w:rsid w:val="00A1076A"/>
    <w:rsid w:val="00A11C19"/>
    <w:rsid w:val="00A11DFE"/>
    <w:rsid w:val="00A140EF"/>
    <w:rsid w:val="00A14D51"/>
    <w:rsid w:val="00A17CFE"/>
    <w:rsid w:val="00A22FA4"/>
    <w:rsid w:val="00A27EE3"/>
    <w:rsid w:val="00A30A35"/>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2C32"/>
    <w:rsid w:val="00A851BD"/>
    <w:rsid w:val="00A85F43"/>
    <w:rsid w:val="00A87D42"/>
    <w:rsid w:val="00A91126"/>
    <w:rsid w:val="00A9139C"/>
    <w:rsid w:val="00A91D99"/>
    <w:rsid w:val="00A95A40"/>
    <w:rsid w:val="00A963DC"/>
    <w:rsid w:val="00A970C0"/>
    <w:rsid w:val="00AA36F8"/>
    <w:rsid w:val="00AA4F04"/>
    <w:rsid w:val="00AA5167"/>
    <w:rsid w:val="00AB0BFC"/>
    <w:rsid w:val="00AB5332"/>
    <w:rsid w:val="00AC06A1"/>
    <w:rsid w:val="00AC3064"/>
    <w:rsid w:val="00AC3AC8"/>
    <w:rsid w:val="00AC49E7"/>
    <w:rsid w:val="00AC6690"/>
    <w:rsid w:val="00AD36EF"/>
    <w:rsid w:val="00AD61B8"/>
    <w:rsid w:val="00AD6FEF"/>
    <w:rsid w:val="00AD7FC6"/>
    <w:rsid w:val="00AE0B01"/>
    <w:rsid w:val="00AE52EE"/>
    <w:rsid w:val="00AE62E6"/>
    <w:rsid w:val="00AE72BF"/>
    <w:rsid w:val="00AE7B95"/>
    <w:rsid w:val="00AF311B"/>
    <w:rsid w:val="00AF73C0"/>
    <w:rsid w:val="00B02686"/>
    <w:rsid w:val="00B0356A"/>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3357"/>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C3CF8"/>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0520"/>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1C2"/>
    <w:rsid w:val="00CC6245"/>
    <w:rsid w:val="00CC6805"/>
    <w:rsid w:val="00CC6A57"/>
    <w:rsid w:val="00CE0228"/>
    <w:rsid w:val="00CE11F8"/>
    <w:rsid w:val="00CE236D"/>
    <w:rsid w:val="00CE3C11"/>
    <w:rsid w:val="00CE739D"/>
    <w:rsid w:val="00CF2BF9"/>
    <w:rsid w:val="00CF3E4A"/>
    <w:rsid w:val="00CF5611"/>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431C"/>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426E"/>
    <w:rsid w:val="00D971C3"/>
    <w:rsid w:val="00DA1F75"/>
    <w:rsid w:val="00DA2AF3"/>
    <w:rsid w:val="00DA45CD"/>
    <w:rsid w:val="00DB12B1"/>
    <w:rsid w:val="00DB3173"/>
    <w:rsid w:val="00DB36ED"/>
    <w:rsid w:val="00DB3AFF"/>
    <w:rsid w:val="00DB5B19"/>
    <w:rsid w:val="00DC1DA2"/>
    <w:rsid w:val="00DC2EC6"/>
    <w:rsid w:val="00DC5A67"/>
    <w:rsid w:val="00DC7975"/>
    <w:rsid w:val="00DD0701"/>
    <w:rsid w:val="00DD167F"/>
    <w:rsid w:val="00DD6C7A"/>
    <w:rsid w:val="00DE07A4"/>
    <w:rsid w:val="00DE0E9C"/>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038"/>
    <w:rsid w:val="00E45556"/>
    <w:rsid w:val="00E50B01"/>
    <w:rsid w:val="00E520D5"/>
    <w:rsid w:val="00E55F0B"/>
    <w:rsid w:val="00E66DF9"/>
    <w:rsid w:val="00E72ACA"/>
    <w:rsid w:val="00E74F79"/>
    <w:rsid w:val="00E751D3"/>
    <w:rsid w:val="00E764F6"/>
    <w:rsid w:val="00E95722"/>
    <w:rsid w:val="00E97005"/>
    <w:rsid w:val="00E973ED"/>
    <w:rsid w:val="00EA0C42"/>
    <w:rsid w:val="00EA16E9"/>
    <w:rsid w:val="00EA3D1A"/>
    <w:rsid w:val="00EA72CB"/>
    <w:rsid w:val="00EB2DE3"/>
    <w:rsid w:val="00EB31BB"/>
    <w:rsid w:val="00EC00B3"/>
    <w:rsid w:val="00EC7BE0"/>
    <w:rsid w:val="00ED79A1"/>
    <w:rsid w:val="00EE2B6C"/>
    <w:rsid w:val="00EE331C"/>
    <w:rsid w:val="00EE4787"/>
    <w:rsid w:val="00EE4C37"/>
    <w:rsid w:val="00EE5602"/>
    <w:rsid w:val="00EE6189"/>
    <w:rsid w:val="00EE6400"/>
    <w:rsid w:val="00EF3D76"/>
    <w:rsid w:val="00F0029A"/>
    <w:rsid w:val="00F00370"/>
    <w:rsid w:val="00F07CAE"/>
    <w:rsid w:val="00F162C3"/>
    <w:rsid w:val="00F226ED"/>
    <w:rsid w:val="00F227EB"/>
    <w:rsid w:val="00F25B50"/>
    <w:rsid w:val="00F276F5"/>
    <w:rsid w:val="00F311C8"/>
    <w:rsid w:val="00F34D01"/>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6625"/>
    <w:rsid w:val="00FC156F"/>
    <w:rsid w:val="00FC4DC9"/>
    <w:rsid w:val="00FD44C1"/>
    <w:rsid w:val="00FD45FE"/>
    <w:rsid w:val="00FD5577"/>
    <w:rsid w:val="00FD76BD"/>
    <w:rsid w:val="00FE1347"/>
    <w:rsid w:val="00FE7E4A"/>
    <w:rsid w:val="00FF3D06"/>
    <w:rsid w:val="00FF505B"/>
    <w:rsid w:val="00FF5608"/>
    <w:rsid w:val="00FF604B"/>
    <w:rsid w:val="00FF6676"/>
    <w:rsid w:val="00FF6C92"/>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024FE"/>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446513388">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782191105">
      <w:bodyDiv w:val="1"/>
      <w:marLeft w:val="0"/>
      <w:marRight w:val="0"/>
      <w:marTop w:val="0"/>
      <w:marBottom w:val="0"/>
      <w:divBdr>
        <w:top w:val="none" w:sz="0" w:space="0" w:color="auto"/>
        <w:left w:val="none" w:sz="0" w:space="0" w:color="auto"/>
        <w:bottom w:val="none" w:sz="0" w:space="0" w:color="auto"/>
        <w:right w:val="none" w:sz="0" w:space="0" w:color="auto"/>
      </w:divBdr>
    </w:div>
    <w:div w:id="813451479">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209612678">
      <w:bodyDiv w:val="1"/>
      <w:marLeft w:val="0"/>
      <w:marRight w:val="0"/>
      <w:marTop w:val="0"/>
      <w:marBottom w:val="0"/>
      <w:divBdr>
        <w:top w:val="none" w:sz="0" w:space="0" w:color="auto"/>
        <w:left w:val="none" w:sz="0" w:space="0" w:color="auto"/>
        <w:bottom w:val="none" w:sz="0" w:space="0" w:color="auto"/>
        <w:right w:val="none" w:sz="0" w:space="0" w:color="auto"/>
      </w:divBdr>
    </w:div>
    <w:div w:id="1443839140">
      <w:bodyDiv w:val="1"/>
      <w:marLeft w:val="0"/>
      <w:marRight w:val="0"/>
      <w:marTop w:val="0"/>
      <w:marBottom w:val="0"/>
      <w:divBdr>
        <w:top w:val="none" w:sz="0" w:space="0" w:color="auto"/>
        <w:left w:val="none" w:sz="0" w:space="0" w:color="auto"/>
        <w:bottom w:val="none" w:sz="0" w:space="0" w:color="auto"/>
        <w:right w:val="none" w:sz="0" w:space="0" w:color="auto"/>
      </w:divBdr>
    </w:div>
    <w:div w:id="1530414334">
      <w:bodyDiv w:val="1"/>
      <w:marLeft w:val="0"/>
      <w:marRight w:val="0"/>
      <w:marTop w:val="0"/>
      <w:marBottom w:val="0"/>
      <w:divBdr>
        <w:top w:val="none" w:sz="0" w:space="0" w:color="auto"/>
        <w:left w:val="none" w:sz="0" w:space="0" w:color="auto"/>
        <w:bottom w:val="none" w:sz="0" w:space="0" w:color="auto"/>
        <w:right w:val="none" w:sz="0" w:space="0" w:color="auto"/>
      </w:divBdr>
    </w:div>
    <w:div w:id="1805465971">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891770441">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2.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3.xml"/><Relationship Id="rId10" Type="http://schemas.openxmlformats.org/officeDocument/2006/relationships/hyperlink" Target="mailto:compras2228@gmail.co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footer" Target="footer2.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99</Pages>
  <Words>32017</Words>
  <Characters>176097</Characters>
  <Application>Microsoft Office Word</Application>
  <DocSecurity>0</DocSecurity>
  <Lines>1467</Lines>
  <Paragraphs>415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30</cp:revision>
  <cp:lastPrinted>2023-12-01T19:20:00Z</cp:lastPrinted>
  <dcterms:created xsi:type="dcterms:W3CDTF">2024-02-01T20:51:00Z</dcterms:created>
  <dcterms:modified xsi:type="dcterms:W3CDTF">2024-02-08T16:04:00Z</dcterms:modified>
</cp:coreProperties>
</file>