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6D173885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01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7D56F916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CD5FB9">
        <w:rPr>
          <w:rFonts w:ascii="Tw Cen MT" w:hAnsi="Tw Cen MT" w:cs="Tahoma"/>
          <w:b/>
          <w:sz w:val="16"/>
          <w:szCs w:val="16"/>
        </w:rPr>
        <w:t>01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la</w:t>
      </w:r>
      <w:bookmarkStart w:id="0" w:name="_Hlk160540345"/>
      <w:r w:rsidR="00A36513">
        <w:rPr>
          <w:rFonts w:ascii="Tw Cen MT" w:hAnsi="Tw Cen MT" w:cs="Tahoma"/>
          <w:sz w:val="16"/>
          <w:szCs w:val="16"/>
        </w:rPr>
        <w:t xml:space="preserve"> </w:t>
      </w:r>
      <w:bookmarkEnd w:id="0"/>
      <w:r w:rsidR="00CD5FB9" w:rsidRPr="00CD5FB9">
        <w:rPr>
          <w:rFonts w:ascii="Tw Cen MT" w:hAnsi="Tw Cen MT" w:cs="Tahoma"/>
          <w:b/>
          <w:bCs/>
          <w:sz w:val="16"/>
          <w:szCs w:val="16"/>
        </w:rPr>
        <w:t>CONTRATACIÓN DEL SERVICIO INTEGRAL PARA LA ADQUISICIÓN Y ABASTECIMIENTO DE COMBUSTIBLES, ADI</w:t>
      </w:r>
      <w:bookmarkStart w:id="1" w:name="_GoBack"/>
      <w:bookmarkEnd w:id="1"/>
      <w:r w:rsidR="00CD5FB9" w:rsidRPr="00CD5FB9">
        <w:rPr>
          <w:rFonts w:ascii="Tw Cen MT" w:hAnsi="Tw Cen MT" w:cs="Tahoma"/>
          <w:b/>
          <w:bCs/>
          <w:sz w:val="16"/>
          <w:szCs w:val="16"/>
        </w:rPr>
        <w:t>TIVOS Y LUBRICANTES (INCLUYE HARDWARE) PARA LOS VEHÍCULOS OFICIALES Y EQUIPOS PROPIEDAD DEL GOBIERNO DEL ESTADO DE COLIMA Y MAQUINARIA Y EQUIPO ASIGNADO AL GOBIERNO DEL ESTADO A TRAVÉS DE CONVENIOS, SOLICITADO POR LA DIRECCIÓN DE SERVICIOS GENERALES DE LA SUBSECRETARIA DE PLANEACIÓN FINANZAS Y ADMINISTRACIÓN</w:t>
      </w:r>
      <w:r w:rsidR="000D7DDF" w:rsidRPr="00DF6A95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3E6E89">
        <w:trPr>
          <w:trHeight w:val="564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572E7DF3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6D383256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2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28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2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313169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54CDFC5A" w:rsidR="003A11D2" w:rsidRPr="00975D70" w:rsidRDefault="00CD5FB9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28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ENERO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313169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65FC3340" w:rsidR="003A11D2" w:rsidRPr="00975D70" w:rsidRDefault="00CD5FB9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4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E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B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R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ERO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08D45B95" w:rsidR="003A11D2" w:rsidRPr="00975D70" w:rsidRDefault="00CD5FB9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7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E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B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R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ER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O DE 2025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FA16E4">
        <w:trPr>
          <w:trHeight w:hRule="exact" w:val="127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5D2D1162" w:rsidR="00975D70" w:rsidRPr="00767F95" w:rsidRDefault="00FA16E4" w:rsidP="002271CA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CD5FB9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DEL SERVICIO INTEGRAL PARA LA ADQUISICIÓN Y ABASTECIMIENTO DE COMBUSTIBLES, ADITIVOS Y LUBRICANTES (INCLUYE HARDWARE) PARA LOS VEHÍCULOS OFICIALES Y EQUIPOS PROPIEDAD DEL GOBIERNO DEL ESTADO DE COLIMA Y MAQUINARIA Y EQUIPO ASIGNADO AL GOBIERNO DEL ESTADO A TRAVÉS DE CONVENIOS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31017641" w:rsidR="00975D70" w:rsidRPr="00055E63" w:rsidRDefault="009F458C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E932352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</w:t>
      </w:r>
      <w:r w:rsidR="00DA1E7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04EE5896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18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09FF4A97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7A3B2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O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CB9ADA" w14:textId="77777777" w:rsidR="004D09C2" w:rsidRDefault="004D09C2" w:rsidP="00265C15">
      <w:pPr>
        <w:spacing w:after="0" w:line="240" w:lineRule="auto"/>
      </w:pPr>
      <w:r>
        <w:separator/>
      </w:r>
    </w:p>
  </w:endnote>
  <w:endnote w:type="continuationSeparator" w:id="0">
    <w:p w14:paraId="7A7BEA98" w14:textId="77777777" w:rsidR="004D09C2" w:rsidRDefault="004D09C2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2E6198" w14:textId="77777777" w:rsidR="004D09C2" w:rsidRDefault="004D09C2" w:rsidP="00265C15">
      <w:pPr>
        <w:spacing w:after="0" w:line="240" w:lineRule="auto"/>
      </w:pPr>
      <w:r>
        <w:separator/>
      </w:r>
    </w:p>
  </w:footnote>
  <w:footnote w:type="continuationSeparator" w:id="0">
    <w:p w14:paraId="0F52D521" w14:textId="77777777" w:rsidR="004D09C2" w:rsidRDefault="004D09C2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4D09C2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4D09C2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B240D"/>
    <w:rsid w:val="001B3958"/>
    <w:rsid w:val="001B454F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77F8"/>
    <w:rsid w:val="00420E47"/>
    <w:rsid w:val="004211E6"/>
    <w:rsid w:val="00434C3C"/>
    <w:rsid w:val="00444D2A"/>
    <w:rsid w:val="00451F70"/>
    <w:rsid w:val="00464380"/>
    <w:rsid w:val="004666A3"/>
    <w:rsid w:val="00485FA7"/>
    <w:rsid w:val="004906DD"/>
    <w:rsid w:val="00495F9D"/>
    <w:rsid w:val="004A0725"/>
    <w:rsid w:val="004A7F2F"/>
    <w:rsid w:val="004C3D89"/>
    <w:rsid w:val="004C7035"/>
    <w:rsid w:val="004D09C2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54CD"/>
    <w:rsid w:val="007463DE"/>
    <w:rsid w:val="00755974"/>
    <w:rsid w:val="00760451"/>
    <w:rsid w:val="00767F95"/>
    <w:rsid w:val="007740A4"/>
    <w:rsid w:val="00777386"/>
    <w:rsid w:val="007826E7"/>
    <w:rsid w:val="0078426B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22011"/>
    <w:rsid w:val="008365D5"/>
    <w:rsid w:val="008422E4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5549"/>
    <w:rsid w:val="008C65EB"/>
    <w:rsid w:val="008D06EE"/>
    <w:rsid w:val="008E348B"/>
    <w:rsid w:val="008E43DA"/>
    <w:rsid w:val="008F0CA7"/>
    <w:rsid w:val="00900EA8"/>
    <w:rsid w:val="009015E9"/>
    <w:rsid w:val="00903121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9F458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A4801"/>
    <w:rsid w:val="00EA6E91"/>
    <w:rsid w:val="00EB1D6C"/>
    <w:rsid w:val="00EB2FB0"/>
    <w:rsid w:val="00EB7103"/>
    <w:rsid w:val="00EB7567"/>
    <w:rsid w:val="00EC311E"/>
    <w:rsid w:val="00ED486E"/>
    <w:rsid w:val="00ED4E4F"/>
    <w:rsid w:val="00F023AB"/>
    <w:rsid w:val="00F0307B"/>
    <w:rsid w:val="00F12EB9"/>
    <w:rsid w:val="00F1629E"/>
    <w:rsid w:val="00F17EE9"/>
    <w:rsid w:val="00F213F6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BBB56-CD56-4F65-BE55-525F2DCD1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1602</TotalTime>
  <Pages>1</Pages>
  <Words>632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224</cp:revision>
  <cp:lastPrinted>2025-01-14T17:41:00Z</cp:lastPrinted>
  <dcterms:created xsi:type="dcterms:W3CDTF">2016-02-24T20:06:00Z</dcterms:created>
  <dcterms:modified xsi:type="dcterms:W3CDTF">2025-01-14T17:42:00Z</dcterms:modified>
</cp:coreProperties>
</file>