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ADABB7" w14:textId="77777777" w:rsidR="004B0334" w:rsidRDefault="004B0334" w:rsidP="004B0334">
      <w:pPr>
        <w:jc w:val="both"/>
        <w:rPr>
          <w:rFonts w:ascii="Tahoma" w:hAnsi="Tahoma" w:cs="Tahoma"/>
          <w:b/>
          <w:sz w:val="22"/>
          <w:szCs w:val="22"/>
        </w:rPr>
      </w:pPr>
    </w:p>
    <w:p w14:paraId="0DE3B724"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INVITACIÓN IRE/DIF01</w:t>
      </w:r>
      <w:r>
        <w:rPr>
          <w:rFonts w:ascii="Tahoma" w:hAnsi="Tahoma" w:cs="Tahoma"/>
          <w:b/>
          <w:sz w:val="22"/>
          <w:szCs w:val="22"/>
        </w:rPr>
        <w:t>/2025</w:t>
      </w:r>
      <w:r w:rsidRPr="007F2479">
        <w:rPr>
          <w:rFonts w:ascii="Tahoma" w:hAnsi="Tahoma" w:cs="Tahoma"/>
          <w:b/>
          <w:sz w:val="22"/>
          <w:szCs w:val="22"/>
        </w:rPr>
        <w:t>, DENOMINADA</w:t>
      </w:r>
      <w:r>
        <w:rPr>
          <w:rFonts w:ascii="Tahoma" w:hAnsi="Tahoma" w:cs="Tahoma"/>
          <w:b/>
          <w:sz w:val="22"/>
          <w:szCs w:val="22"/>
        </w:rPr>
        <w:t xml:space="preserve"> SERVICIO DE</w:t>
      </w:r>
      <w:r w:rsidRPr="007F2479">
        <w:rPr>
          <w:rFonts w:ascii="Tahoma" w:hAnsi="Tahoma" w:cs="Tahoma"/>
          <w:b/>
          <w:sz w:val="22"/>
          <w:szCs w:val="22"/>
        </w:rPr>
        <w:t xml:space="preserve"> “</w:t>
      </w:r>
      <w:r>
        <w:rPr>
          <w:rFonts w:ascii="Tahoma" w:hAnsi="Tahoma" w:cs="Tahoma"/>
          <w:b/>
          <w:sz w:val="22"/>
          <w:szCs w:val="22"/>
        </w:rPr>
        <w:t>FUMIGACIÓN,</w:t>
      </w:r>
      <w:r w:rsidRPr="007F2479">
        <w:rPr>
          <w:rFonts w:ascii="Tahoma" w:hAnsi="Tahoma" w:cs="Tahoma"/>
          <w:b/>
          <w:sz w:val="22"/>
          <w:szCs w:val="22"/>
        </w:rPr>
        <w:t xml:space="preserve"> CONTROL DE PLAGAS</w:t>
      </w:r>
      <w:r>
        <w:rPr>
          <w:rFonts w:ascii="Tahoma" w:hAnsi="Tahoma" w:cs="Tahoma"/>
          <w:b/>
          <w:sz w:val="22"/>
          <w:szCs w:val="22"/>
        </w:rPr>
        <w:t xml:space="preserve"> Y DESINFECCIÓN A</w:t>
      </w:r>
      <w:r w:rsidRPr="007F2479">
        <w:rPr>
          <w:rFonts w:ascii="Tahoma" w:hAnsi="Tahoma" w:cs="Tahoma"/>
          <w:b/>
          <w:sz w:val="22"/>
          <w:szCs w:val="22"/>
        </w:rPr>
        <w:t xml:space="preserve"> INMUEBLES DEL DIF ESTATAL</w:t>
      </w:r>
      <w:r>
        <w:rPr>
          <w:rFonts w:ascii="Tahoma" w:hAnsi="Tahoma" w:cs="Tahoma"/>
          <w:b/>
          <w:sz w:val="22"/>
          <w:szCs w:val="22"/>
        </w:rPr>
        <w:t>”</w:t>
      </w:r>
    </w:p>
    <w:p w14:paraId="73F59F51" w14:textId="77777777" w:rsidR="004B0334" w:rsidRPr="007F2479" w:rsidRDefault="004B0334" w:rsidP="004B0334">
      <w:pPr>
        <w:jc w:val="both"/>
        <w:rPr>
          <w:rFonts w:ascii="Tahoma" w:hAnsi="Tahoma" w:cs="Tahoma"/>
          <w:sz w:val="22"/>
          <w:szCs w:val="22"/>
        </w:rPr>
      </w:pPr>
    </w:p>
    <w:p w14:paraId="30EDCBF4"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el </w:t>
      </w:r>
      <w:r>
        <w:rPr>
          <w:rFonts w:ascii="Tahoma" w:hAnsi="Tahoma" w:cs="Tahoma"/>
          <w:sz w:val="22"/>
          <w:szCs w:val="22"/>
        </w:rPr>
        <w:t xml:space="preserve">servicio de </w:t>
      </w:r>
      <w:r w:rsidRPr="007F2479">
        <w:rPr>
          <w:rFonts w:ascii="Tahoma" w:hAnsi="Tahoma" w:cs="Tahoma"/>
          <w:b/>
          <w:sz w:val="22"/>
          <w:szCs w:val="22"/>
        </w:rPr>
        <w:t>FUMIGACIÓN, CONTROL DE PLAGAS Y DESINFECCIÓN A INMUEBLES DEL DIF ESTATAL</w:t>
      </w:r>
      <w:r w:rsidRPr="007F2479">
        <w:rPr>
          <w:rFonts w:ascii="Tahoma" w:hAnsi="Tahoma" w:cs="Tahoma"/>
          <w:sz w:val="22"/>
          <w:szCs w:val="22"/>
        </w:rPr>
        <w:t xml:space="preserve">, cuyas características se describen en el anexo técnico 1 de la presente invitación; adjudicación que será sometida a consideración del Comité de Adquisiciones, Arrendamientos y Servicios del DIF Estatal, en sesión ordinaria a celebrarse el día </w:t>
      </w:r>
      <w:r w:rsidRPr="007F2479">
        <w:rPr>
          <w:rFonts w:ascii="Tahoma" w:hAnsi="Tahoma" w:cs="Tahoma"/>
          <w:b/>
          <w:sz w:val="22"/>
          <w:szCs w:val="22"/>
          <w:u w:val="single"/>
        </w:rPr>
        <w:t>12 de febrero del 2025</w:t>
      </w:r>
      <w:r w:rsidRPr="007F2479">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2DB62E47"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b/>
      </w:r>
    </w:p>
    <w:p w14:paraId="411A1D14" w14:textId="77777777" w:rsidR="004B0334" w:rsidRPr="007F2479" w:rsidRDefault="004B0334" w:rsidP="004B0334">
      <w:pPr>
        <w:jc w:val="both"/>
        <w:rPr>
          <w:rFonts w:ascii="Tahoma" w:hAnsi="Tahoma" w:cs="Tahoma"/>
          <w:sz w:val="22"/>
          <w:szCs w:val="22"/>
        </w:rPr>
      </w:pPr>
    </w:p>
    <w:p w14:paraId="21DA6674"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I.- LA PROPUESTA TÉCNICA Y ECONÓMICA DEBERÁ CUMPLIR CON LOS SIGUIENTES REQUISITOS:</w:t>
      </w:r>
    </w:p>
    <w:p w14:paraId="52992FFB" w14:textId="77777777" w:rsidR="004B0334" w:rsidRPr="007F2479" w:rsidRDefault="004B0334" w:rsidP="004B0334">
      <w:pPr>
        <w:jc w:val="both"/>
        <w:rPr>
          <w:rFonts w:ascii="Tahoma" w:hAnsi="Tahoma" w:cs="Tahoma"/>
          <w:sz w:val="22"/>
          <w:szCs w:val="22"/>
        </w:rPr>
      </w:pPr>
    </w:p>
    <w:p w14:paraId="59D280BB"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b/>
      </w:r>
      <w:r w:rsidRPr="007F2479">
        <w:rPr>
          <w:rFonts w:ascii="Tahoma" w:hAnsi="Tahoma" w:cs="Tahoma"/>
          <w:b/>
          <w:sz w:val="22"/>
          <w:szCs w:val="22"/>
        </w:rPr>
        <w:t>1.-</w:t>
      </w:r>
      <w:r w:rsidRPr="007F2479">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7BA169E2" w14:textId="77777777" w:rsidR="004B0334" w:rsidRPr="007F2479" w:rsidRDefault="004B0334" w:rsidP="004B0334">
      <w:pPr>
        <w:jc w:val="both"/>
        <w:rPr>
          <w:rFonts w:ascii="Tahoma" w:hAnsi="Tahoma" w:cs="Tahoma"/>
          <w:sz w:val="22"/>
          <w:szCs w:val="22"/>
        </w:rPr>
      </w:pPr>
    </w:p>
    <w:p w14:paraId="7A680F24"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b/>
      </w:r>
      <w:r w:rsidRPr="007F2479">
        <w:rPr>
          <w:rFonts w:ascii="Tahoma" w:hAnsi="Tahoma" w:cs="Tahoma"/>
          <w:b/>
          <w:sz w:val="22"/>
          <w:szCs w:val="22"/>
        </w:rPr>
        <w:t>2.-</w:t>
      </w:r>
      <w:r w:rsidRPr="007F2479">
        <w:rPr>
          <w:rFonts w:ascii="Tahoma" w:hAnsi="Tahoma" w:cs="Tahoma"/>
          <w:sz w:val="22"/>
          <w:szCs w:val="22"/>
        </w:rPr>
        <w:t xml:space="preserve"> La propuesta podrá presentarse hasta las </w:t>
      </w:r>
      <w:r>
        <w:rPr>
          <w:rFonts w:ascii="Tahoma" w:hAnsi="Tahoma" w:cs="Tahoma"/>
          <w:sz w:val="22"/>
          <w:szCs w:val="22"/>
        </w:rPr>
        <w:t>10</w:t>
      </w:r>
      <w:r w:rsidRPr="007F2479">
        <w:rPr>
          <w:rFonts w:ascii="Tahoma" w:hAnsi="Tahoma" w:cs="Tahoma"/>
          <w:sz w:val="22"/>
          <w:szCs w:val="22"/>
        </w:rPr>
        <w:t xml:space="preserve">:00 horas del día  </w:t>
      </w:r>
      <w:r w:rsidRPr="007F2479">
        <w:rPr>
          <w:rFonts w:ascii="Tahoma" w:hAnsi="Tahoma" w:cs="Tahoma"/>
          <w:b/>
          <w:sz w:val="22"/>
          <w:szCs w:val="22"/>
          <w:u w:val="single"/>
        </w:rPr>
        <w:t xml:space="preserve"> 12 de febrero del 2025</w:t>
      </w:r>
      <w:r w:rsidRPr="007F2479">
        <w:rPr>
          <w:rFonts w:ascii="Tahoma" w:hAnsi="Tahoma" w:cs="Tahoma"/>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0519C4A7" w14:textId="77777777" w:rsidR="004B0334" w:rsidRPr="007F2479" w:rsidRDefault="004B0334" w:rsidP="004B0334">
      <w:pPr>
        <w:jc w:val="both"/>
        <w:rPr>
          <w:rFonts w:ascii="Tahoma" w:hAnsi="Tahoma" w:cs="Tahoma"/>
          <w:sz w:val="22"/>
          <w:szCs w:val="22"/>
        </w:rPr>
      </w:pPr>
    </w:p>
    <w:p w14:paraId="4899F5C9"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3.-</w:t>
      </w:r>
      <w:r w:rsidRPr="007F2479">
        <w:rPr>
          <w:rFonts w:ascii="Tahoma" w:hAnsi="Tahoma" w:cs="Tahoma"/>
          <w:sz w:val="22"/>
          <w:szCs w:val="22"/>
        </w:rPr>
        <w:t xml:space="preserve"> En la parte externa del sobre que contenga ambas propuestas se deberá de indicar lo siguiente:</w:t>
      </w:r>
    </w:p>
    <w:p w14:paraId="557705EC" w14:textId="77777777" w:rsidR="004B0334" w:rsidRPr="007F2479" w:rsidRDefault="004B0334" w:rsidP="004B0334">
      <w:pPr>
        <w:jc w:val="both"/>
        <w:rPr>
          <w:rFonts w:ascii="Tahoma" w:hAnsi="Tahoma" w:cs="Tahoma"/>
          <w:sz w:val="22"/>
          <w:szCs w:val="22"/>
        </w:rPr>
      </w:pPr>
    </w:p>
    <w:p w14:paraId="522B09C5"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b/>
        <w:t>A).- PROPUESTA TÉCNICA y  PROPUESTA ECONÓMICA.</w:t>
      </w:r>
    </w:p>
    <w:p w14:paraId="5822BF01"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 xml:space="preserve">B).- Al frente, el nombre y domicilio del participante. </w:t>
      </w:r>
    </w:p>
    <w:p w14:paraId="48066D8B" w14:textId="77777777" w:rsidR="004B0334" w:rsidRPr="007F2479" w:rsidRDefault="004B0334" w:rsidP="004B0334">
      <w:pPr>
        <w:ind w:left="705"/>
        <w:jc w:val="both"/>
        <w:rPr>
          <w:rFonts w:ascii="Tahoma" w:hAnsi="Tahoma" w:cs="Tahoma"/>
          <w:sz w:val="22"/>
          <w:szCs w:val="22"/>
        </w:rPr>
      </w:pPr>
      <w:r w:rsidRPr="007F2479">
        <w:rPr>
          <w:rFonts w:ascii="Tahoma" w:hAnsi="Tahoma" w:cs="Tahoma"/>
          <w:sz w:val="22"/>
          <w:szCs w:val="22"/>
        </w:rPr>
        <w:t>C).- Al reverso el número y nombre de la presente invitación en la que participa Invitación Restringida I</w:t>
      </w:r>
      <w:r>
        <w:rPr>
          <w:rFonts w:ascii="Tahoma" w:hAnsi="Tahoma" w:cs="Tahoma"/>
          <w:sz w:val="22"/>
          <w:szCs w:val="22"/>
        </w:rPr>
        <w:t>RE/</w:t>
      </w:r>
      <w:r w:rsidRPr="007F2479">
        <w:rPr>
          <w:rFonts w:ascii="Tahoma" w:hAnsi="Tahoma" w:cs="Tahoma"/>
          <w:sz w:val="22"/>
          <w:szCs w:val="22"/>
        </w:rPr>
        <w:t>DIF</w:t>
      </w:r>
      <w:r>
        <w:rPr>
          <w:rFonts w:ascii="Tahoma" w:hAnsi="Tahoma" w:cs="Tahoma"/>
          <w:sz w:val="22"/>
          <w:szCs w:val="22"/>
        </w:rPr>
        <w:t>01</w:t>
      </w:r>
      <w:r w:rsidRPr="007F2479">
        <w:rPr>
          <w:rFonts w:ascii="Tahoma" w:hAnsi="Tahoma" w:cs="Tahoma"/>
          <w:sz w:val="22"/>
          <w:szCs w:val="22"/>
        </w:rPr>
        <w:t xml:space="preserve">/2025, Denominada </w:t>
      </w:r>
      <w:r w:rsidRPr="007F2479">
        <w:rPr>
          <w:rFonts w:ascii="Tahoma" w:hAnsi="Tahoma" w:cs="Tahoma"/>
          <w:b/>
          <w:sz w:val="22"/>
          <w:szCs w:val="22"/>
        </w:rPr>
        <w:t>SERVICIO DE</w:t>
      </w:r>
      <w:r w:rsidRPr="007F2479">
        <w:rPr>
          <w:rFonts w:ascii="Tahoma" w:hAnsi="Tahoma" w:cs="Tahoma"/>
          <w:sz w:val="22"/>
          <w:szCs w:val="22"/>
        </w:rPr>
        <w:t xml:space="preserve"> </w:t>
      </w:r>
      <w:r w:rsidRPr="007F2479">
        <w:rPr>
          <w:rFonts w:ascii="Tahoma" w:hAnsi="Tahoma" w:cs="Tahoma"/>
          <w:b/>
          <w:sz w:val="22"/>
          <w:szCs w:val="22"/>
        </w:rPr>
        <w:t>FUMIGACIÓN, CONTROL DE PLAGAS Y DESINFECCIÓN A INMUEBLES DEL DIF ESTATAL</w:t>
      </w:r>
    </w:p>
    <w:p w14:paraId="39A541B7" w14:textId="77777777" w:rsidR="004B0334" w:rsidRPr="007F2479" w:rsidRDefault="004B0334" w:rsidP="004B0334">
      <w:pPr>
        <w:jc w:val="both"/>
        <w:rPr>
          <w:rFonts w:ascii="Tahoma" w:hAnsi="Tahoma" w:cs="Tahoma"/>
          <w:sz w:val="22"/>
          <w:szCs w:val="22"/>
        </w:rPr>
      </w:pPr>
    </w:p>
    <w:p w14:paraId="08EAE83B" w14:textId="78C7067D" w:rsidR="004B0334" w:rsidRPr="007F2479" w:rsidRDefault="004B0334" w:rsidP="00044727">
      <w:pPr>
        <w:ind w:firstLine="705"/>
        <w:jc w:val="both"/>
        <w:rPr>
          <w:rFonts w:ascii="Tahoma" w:hAnsi="Tahoma" w:cs="Tahoma"/>
          <w:sz w:val="22"/>
          <w:szCs w:val="22"/>
        </w:rPr>
      </w:pPr>
      <w:r w:rsidRPr="007F2479">
        <w:rPr>
          <w:rFonts w:ascii="Tahoma" w:hAnsi="Tahoma" w:cs="Tahoma"/>
          <w:b/>
          <w:sz w:val="22"/>
          <w:szCs w:val="22"/>
        </w:rPr>
        <w:t>4.-</w:t>
      </w:r>
      <w:r w:rsidRPr="007F2479">
        <w:rPr>
          <w:rFonts w:ascii="Tahoma" w:hAnsi="Tahoma" w:cs="Tahoma"/>
          <w:sz w:val="22"/>
          <w:szCs w:val="22"/>
        </w:rPr>
        <w:t xml:space="preserve"> </w:t>
      </w:r>
      <w:r w:rsidRPr="007F2479">
        <w:rPr>
          <w:rFonts w:ascii="Tahoma" w:hAnsi="Tahoma" w:cs="Tahoma"/>
          <w:b/>
          <w:sz w:val="22"/>
          <w:szCs w:val="22"/>
          <w:u w:val="single"/>
        </w:rPr>
        <w:t>La propuesta técnica y económica se presentarán en un sobre cerrado</w:t>
      </w:r>
      <w:r w:rsidRPr="007F2479">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w:t>
      </w:r>
      <w:r w:rsidR="00044727">
        <w:rPr>
          <w:rFonts w:ascii="Tahoma" w:hAnsi="Tahoma" w:cs="Tahoma"/>
          <w:sz w:val="22"/>
          <w:szCs w:val="22"/>
        </w:rPr>
        <w:t>n</w:t>
      </w:r>
      <w:r w:rsidR="00044727" w:rsidRPr="007F2479">
        <w:rPr>
          <w:rFonts w:ascii="Tahoma" w:hAnsi="Tahoma" w:cs="Tahoma"/>
          <w:sz w:val="22"/>
          <w:szCs w:val="22"/>
        </w:rPr>
        <w:t>ombre</w:t>
      </w:r>
      <w:r w:rsidRPr="007F2479">
        <w:rPr>
          <w:rFonts w:ascii="Tahoma" w:hAnsi="Tahoma" w:cs="Tahoma"/>
          <w:sz w:val="22"/>
          <w:szCs w:val="22"/>
        </w:rPr>
        <w:t xml:space="preserve">, domicilio, registro federal de contribuyentes, número telefónico y correo electrónico del </w:t>
      </w:r>
      <w:r>
        <w:rPr>
          <w:rFonts w:ascii="Tahoma" w:hAnsi="Tahoma" w:cs="Tahoma"/>
          <w:sz w:val="22"/>
          <w:szCs w:val="22"/>
        </w:rPr>
        <w:t xml:space="preserve"> </w:t>
      </w:r>
      <w:r w:rsidRPr="007F2479">
        <w:rPr>
          <w:rFonts w:ascii="Tahoma" w:hAnsi="Tahoma" w:cs="Tahoma"/>
          <w:sz w:val="22"/>
          <w:szCs w:val="22"/>
        </w:rPr>
        <w:lastRenderedPageBreak/>
        <w:t xml:space="preserve">mismo, así como el número y nombre de la  Invitación Restringida </w:t>
      </w:r>
      <w:r>
        <w:rPr>
          <w:rFonts w:ascii="Tahoma" w:hAnsi="Tahoma" w:cs="Tahoma"/>
          <w:sz w:val="22"/>
          <w:szCs w:val="22"/>
        </w:rPr>
        <w:t>IRE/</w:t>
      </w:r>
      <w:r w:rsidRPr="007F2479">
        <w:rPr>
          <w:rFonts w:ascii="Tahoma" w:hAnsi="Tahoma" w:cs="Tahoma"/>
          <w:sz w:val="22"/>
          <w:szCs w:val="22"/>
        </w:rPr>
        <w:t>DIF</w:t>
      </w:r>
      <w:r>
        <w:rPr>
          <w:rFonts w:ascii="Tahoma" w:hAnsi="Tahoma" w:cs="Tahoma"/>
          <w:sz w:val="22"/>
          <w:szCs w:val="22"/>
        </w:rPr>
        <w:t>01</w:t>
      </w:r>
      <w:r w:rsidRPr="007F2479">
        <w:rPr>
          <w:rFonts w:ascii="Tahoma" w:hAnsi="Tahoma" w:cs="Tahoma"/>
          <w:sz w:val="22"/>
          <w:szCs w:val="22"/>
        </w:rPr>
        <w:t>/2025, Denominada</w:t>
      </w:r>
      <w:r>
        <w:rPr>
          <w:rFonts w:ascii="Tahoma" w:hAnsi="Tahoma" w:cs="Tahoma"/>
          <w:sz w:val="22"/>
          <w:szCs w:val="22"/>
        </w:rPr>
        <w:t xml:space="preserve"> </w:t>
      </w:r>
      <w:r w:rsidRPr="007F2479">
        <w:rPr>
          <w:rFonts w:ascii="Tahoma" w:hAnsi="Tahoma" w:cs="Tahoma"/>
          <w:b/>
          <w:sz w:val="22"/>
          <w:szCs w:val="22"/>
        </w:rPr>
        <w:t>SERVICIO DE</w:t>
      </w:r>
      <w:r w:rsidRPr="007F2479">
        <w:rPr>
          <w:rFonts w:ascii="Tahoma" w:hAnsi="Tahoma" w:cs="Tahoma"/>
          <w:sz w:val="22"/>
          <w:szCs w:val="22"/>
        </w:rPr>
        <w:t xml:space="preserve"> </w:t>
      </w:r>
      <w:r w:rsidRPr="007F2479">
        <w:rPr>
          <w:rFonts w:ascii="Tahoma" w:hAnsi="Tahoma" w:cs="Tahoma"/>
          <w:b/>
          <w:sz w:val="22"/>
          <w:szCs w:val="22"/>
        </w:rPr>
        <w:t>FUMIGACIÓN, CONTROL DE PLAGAS Y DESINFECCIÓN A INMUEBLES DEL DIF ESTATAL</w:t>
      </w:r>
      <w:r w:rsidRPr="007F2479">
        <w:rPr>
          <w:rFonts w:ascii="Tahoma" w:hAnsi="Tahoma" w:cs="Tahoma"/>
          <w:sz w:val="22"/>
          <w:szCs w:val="22"/>
        </w:rPr>
        <w:t>.</w:t>
      </w:r>
    </w:p>
    <w:p w14:paraId="36DBDEAD" w14:textId="77777777" w:rsidR="004B0334" w:rsidRPr="007F2479" w:rsidRDefault="004B0334" w:rsidP="004B0334">
      <w:pPr>
        <w:jc w:val="both"/>
        <w:rPr>
          <w:rFonts w:ascii="Tahoma" w:hAnsi="Tahoma" w:cs="Tahoma"/>
          <w:sz w:val="22"/>
          <w:szCs w:val="22"/>
        </w:rPr>
      </w:pPr>
    </w:p>
    <w:p w14:paraId="2BFA5204" w14:textId="77777777" w:rsidR="004B0334" w:rsidRPr="007F2479" w:rsidRDefault="004B0334" w:rsidP="004B0334">
      <w:pPr>
        <w:ind w:firstLine="705"/>
        <w:jc w:val="both"/>
        <w:rPr>
          <w:rFonts w:ascii="Tahoma" w:hAnsi="Tahoma" w:cs="Tahoma"/>
          <w:sz w:val="22"/>
          <w:szCs w:val="22"/>
        </w:rPr>
      </w:pPr>
      <w:r w:rsidRPr="007F2479">
        <w:rPr>
          <w:rFonts w:ascii="Tahoma" w:hAnsi="Tahoma" w:cs="Tahoma"/>
          <w:b/>
          <w:sz w:val="22"/>
          <w:szCs w:val="22"/>
        </w:rPr>
        <w:t>5</w:t>
      </w:r>
      <w:r w:rsidRPr="007F2479">
        <w:rPr>
          <w:rFonts w:ascii="Tahoma" w:hAnsi="Tahoma" w:cs="Tahoma"/>
          <w:sz w:val="22"/>
          <w:szCs w:val="22"/>
          <w:u w:val="single"/>
        </w:rPr>
        <w:t xml:space="preserve">.- </w:t>
      </w:r>
      <w:r w:rsidRPr="007F2479">
        <w:rPr>
          <w:rFonts w:ascii="Tahoma" w:hAnsi="Tahoma" w:cs="Tahoma"/>
          <w:b/>
          <w:sz w:val="22"/>
          <w:szCs w:val="22"/>
          <w:u w:val="single"/>
        </w:rPr>
        <w:t>La Propuesta Técnica deberá incluir una descripción de los servicios a ofertar sin precios</w:t>
      </w:r>
      <w:r w:rsidRPr="007F2479">
        <w:rPr>
          <w:rFonts w:ascii="Tahoma" w:hAnsi="Tahoma" w:cs="Tahoma"/>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3D291BA6" w14:textId="77777777" w:rsidR="004B0334" w:rsidRPr="007F2479" w:rsidRDefault="004B0334" w:rsidP="004B0334">
      <w:pPr>
        <w:jc w:val="both"/>
        <w:rPr>
          <w:rFonts w:ascii="Tahoma" w:hAnsi="Tahoma" w:cs="Tahoma"/>
          <w:sz w:val="22"/>
          <w:szCs w:val="22"/>
        </w:rPr>
      </w:pPr>
    </w:p>
    <w:p w14:paraId="6D1691FC" w14:textId="77777777" w:rsidR="004B0334" w:rsidRPr="007F2479" w:rsidRDefault="004B0334" w:rsidP="004B0334">
      <w:pPr>
        <w:ind w:firstLine="705"/>
        <w:jc w:val="both"/>
        <w:rPr>
          <w:rFonts w:ascii="Tahoma" w:hAnsi="Tahoma" w:cs="Tahoma"/>
          <w:sz w:val="22"/>
          <w:szCs w:val="22"/>
        </w:rPr>
      </w:pPr>
      <w:r w:rsidRPr="007F2479">
        <w:rPr>
          <w:rFonts w:ascii="Tahoma" w:hAnsi="Tahoma" w:cs="Tahoma"/>
          <w:b/>
          <w:sz w:val="22"/>
          <w:szCs w:val="22"/>
        </w:rPr>
        <w:t>6.-</w:t>
      </w:r>
      <w:r w:rsidRPr="007F2479">
        <w:rPr>
          <w:rFonts w:ascii="Tahoma" w:hAnsi="Tahoma" w:cs="Tahoma"/>
          <w:sz w:val="22"/>
          <w:szCs w:val="22"/>
        </w:rPr>
        <w:t xml:space="preserve"> </w:t>
      </w:r>
      <w:r w:rsidRPr="007F2479">
        <w:rPr>
          <w:rFonts w:ascii="Tahoma" w:hAnsi="Tahoma" w:cs="Tahoma"/>
          <w:b/>
          <w:sz w:val="22"/>
          <w:szCs w:val="22"/>
          <w:u w:val="single"/>
        </w:rPr>
        <w:t>En la propuesta Técnica el participante deberá manifestar que GARANTIZA</w:t>
      </w:r>
      <w:r>
        <w:rPr>
          <w:rFonts w:ascii="Tahoma" w:hAnsi="Tahoma" w:cs="Tahoma"/>
          <w:b/>
          <w:sz w:val="22"/>
          <w:szCs w:val="22"/>
          <w:u w:val="single"/>
        </w:rPr>
        <w:t xml:space="preserve"> </w:t>
      </w:r>
      <w:r w:rsidRPr="007F2479">
        <w:rPr>
          <w:rFonts w:ascii="Tahoma" w:hAnsi="Tahoma" w:cs="Tahoma"/>
          <w:b/>
          <w:sz w:val="22"/>
          <w:szCs w:val="22"/>
          <w:u w:val="single"/>
        </w:rPr>
        <w:t>POR EL PERIODO COMPRENDIDO DE FEBRERO A DICIEMBRE DEL 2025</w:t>
      </w:r>
      <w:r w:rsidRPr="007F2479">
        <w:rPr>
          <w:rFonts w:ascii="Tahoma" w:hAnsi="Tahoma" w:cs="Tahoma"/>
          <w:sz w:val="22"/>
          <w:szCs w:val="22"/>
        </w:rPr>
        <w:t xml:space="preserve">, </w:t>
      </w:r>
      <w:r>
        <w:rPr>
          <w:rFonts w:ascii="Tahoma" w:hAnsi="Tahoma" w:cs="Tahoma"/>
          <w:sz w:val="22"/>
          <w:szCs w:val="22"/>
        </w:rPr>
        <w:t xml:space="preserve">el servicio </w:t>
      </w:r>
      <w:r w:rsidRPr="007F2479">
        <w:rPr>
          <w:rFonts w:ascii="Tahoma" w:hAnsi="Tahoma" w:cs="Tahoma"/>
          <w:sz w:val="22"/>
          <w:szCs w:val="22"/>
        </w:rPr>
        <w:t>de fumigación y control de plagas en 21  inmuebles del DIF Estatal,  así como el servicio de desinfección de la Unidad de Cirugías, abarcando desde febrero al 31 de diciembre del 2025 vigencia del contrato.</w:t>
      </w:r>
      <w:r w:rsidRPr="007F2479">
        <w:rPr>
          <w:rFonts w:ascii="Tahoma" w:hAnsi="Tahoma" w:cs="Tahoma"/>
          <w:sz w:val="22"/>
          <w:szCs w:val="22"/>
        </w:rPr>
        <w:tab/>
      </w:r>
    </w:p>
    <w:p w14:paraId="15EB52DB" w14:textId="77777777" w:rsidR="004B0334" w:rsidRPr="007F2479" w:rsidRDefault="004B0334" w:rsidP="004B0334">
      <w:pPr>
        <w:jc w:val="both"/>
        <w:rPr>
          <w:rFonts w:ascii="Tahoma" w:hAnsi="Tahoma" w:cs="Tahoma"/>
          <w:sz w:val="22"/>
          <w:szCs w:val="22"/>
        </w:rPr>
      </w:pPr>
    </w:p>
    <w:p w14:paraId="7FD65B05" w14:textId="77777777" w:rsidR="004B0334" w:rsidRPr="007F2479" w:rsidRDefault="004B0334" w:rsidP="004B0334">
      <w:pPr>
        <w:ind w:firstLine="705"/>
        <w:jc w:val="both"/>
        <w:rPr>
          <w:rFonts w:ascii="Tahoma" w:hAnsi="Tahoma" w:cs="Tahoma"/>
          <w:sz w:val="22"/>
          <w:szCs w:val="22"/>
        </w:rPr>
      </w:pPr>
      <w:r w:rsidRPr="007F2479">
        <w:rPr>
          <w:rFonts w:ascii="Tahoma" w:hAnsi="Tahoma" w:cs="Tahoma"/>
          <w:b/>
          <w:sz w:val="22"/>
          <w:szCs w:val="22"/>
        </w:rPr>
        <w:t>7.-</w:t>
      </w:r>
      <w:r w:rsidRPr="007F2479">
        <w:rPr>
          <w:rFonts w:ascii="Tahoma" w:hAnsi="Tahoma" w:cs="Tahoma"/>
          <w:sz w:val="22"/>
          <w:szCs w:val="22"/>
        </w:rPr>
        <w:t xml:space="preserve"> </w:t>
      </w:r>
      <w:r w:rsidRPr="007F2479">
        <w:rPr>
          <w:rFonts w:ascii="Tahoma" w:hAnsi="Tahoma" w:cs="Tahoma"/>
          <w:b/>
          <w:sz w:val="22"/>
          <w:szCs w:val="22"/>
          <w:u w:val="single"/>
        </w:rPr>
        <w:t>La Propuesta Económica deberá cotizarse en moneda nacional, ser clara y precisa</w:t>
      </w:r>
      <w:r w:rsidRPr="007F2479">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5D6EC93F" w14:textId="77777777" w:rsidR="004B0334" w:rsidRPr="007F2479" w:rsidRDefault="004B0334" w:rsidP="004B0334">
      <w:pPr>
        <w:jc w:val="both"/>
        <w:rPr>
          <w:rFonts w:ascii="Tahoma" w:hAnsi="Tahoma" w:cs="Tahoma"/>
          <w:sz w:val="22"/>
          <w:szCs w:val="22"/>
        </w:rPr>
      </w:pPr>
    </w:p>
    <w:p w14:paraId="7E2B6E71" w14:textId="77777777" w:rsidR="004B0334" w:rsidRPr="007F2479" w:rsidRDefault="004B0334" w:rsidP="004B0334">
      <w:pPr>
        <w:jc w:val="both"/>
        <w:rPr>
          <w:rFonts w:ascii="Tahoma" w:hAnsi="Tahoma" w:cs="Tahoma"/>
          <w:sz w:val="22"/>
          <w:szCs w:val="22"/>
        </w:rPr>
      </w:pPr>
    </w:p>
    <w:p w14:paraId="6338EF37"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 xml:space="preserve">II.- EL SOBRE QUE CONTENGA LA PROPUESTA TÉCNICA Y ECONÓMICA, DEBERÁ ACOMPAÑARSE DE UN SOBRE AL EXTERIOR QUE CONTENGA LAS SIGUIENTES DECLARACIONES, REQUISITOS Y DOCUMENTOS,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1A3E0F16" w14:textId="77777777" w:rsidR="004B0334" w:rsidRPr="007F2479" w:rsidRDefault="004B0334" w:rsidP="004B0334">
      <w:pPr>
        <w:jc w:val="both"/>
        <w:rPr>
          <w:rFonts w:ascii="Tahoma" w:hAnsi="Tahoma" w:cs="Tahoma"/>
          <w:b/>
          <w:sz w:val="22"/>
          <w:szCs w:val="22"/>
        </w:rPr>
      </w:pPr>
    </w:p>
    <w:p w14:paraId="59D58D5E" w14:textId="77777777" w:rsidR="004B0334" w:rsidRPr="007F2479" w:rsidRDefault="004B0334" w:rsidP="004B0334">
      <w:pPr>
        <w:jc w:val="both"/>
        <w:rPr>
          <w:rFonts w:ascii="Tahoma" w:hAnsi="Tahoma" w:cs="Tahoma"/>
          <w:sz w:val="22"/>
          <w:szCs w:val="22"/>
        </w:rPr>
      </w:pPr>
    </w:p>
    <w:p w14:paraId="709D28D6" w14:textId="77777777" w:rsidR="004B0334" w:rsidRPr="007F2479" w:rsidRDefault="004B0334" w:rsidP="004B0334">
      <w:pPr>
        <w:ind w:left="708"/>
        <w:jc w:val="both"/>
        <w:rPr>
          <w:rFonts w:ascii="Tahoma" w:hAnsi="Tahoma" w:cs="Tahoma"/>
          <w:sz w:val="22"/>
          <w:szCs w:val="22"/>
        </w:rPr>
      </w:pPr>
      <w:r w:rsidRPr="007F2479">
        <w:rPr>
          <w:rFonts w:ascii="Tahoma" w:hAnsi="Tahoma" w:cs="Tahoma"/>
          <w:b/>
          <w:sz w:val="22"/>
          <w:szCs w:val="22"/>
        </w:rPr>
        <w:t>1</w:t>
      </w:r>
      <w:r w:rsidRPr="007F2479">
        <w:rPr>
          <w:rFonts w:ascii="Tahoma" w:hAnsi="Tahoma" w:cs="Tahoma"/>
          <w:sz w:val="22"/>
          <w:szCs w:val="22"/>
        </w:rPr>
        <w:t>.</w:t>
      </w:r>
      <w:r w:rsidRPr="007F2479">
        <w:rPr>
          <w:rFonts w:ascii="Tahoma" w:hAnsi="Tahoma" w:cs="Tahoma"/>
          <w:sz w:val="22"/>
          <w:szCs w:val="22"/>
        </w:rPr>
        <w:tab/>
      </w:r>
      <w:r w:rsidRPr="007F2479">
        <w:rPr>
          <w:rFonts w:ascii="Tahoma" w:hAnsi="Tahoma" w:cs="Tahoma"/>
          <w:b/>
          <w:sz w:val="22"/>
          <w:szCs w:val="22"/>
          <w:u w:val="single"/>
        </w:rPr>
        <w:t>Declaración bajo protesta de decir verdad</w:t>
      </w:r>
      <w:r w:rsidRPr="007F2479">
        <w:rPr>
          <w:rFonts w:ascii="Tahoma" w:hAnsi="Tahoma" w:cs="Tahoma"/>
          <w:sz w:val="22"/>
          <w:szCs w:val="22"/>
        </w:rPr>
        <w:t>, que el invitado conoce y reconoce el contenido de la presente invitación y sus anexos, así como que acepta lo que se estipula en cada uno de los puntos.</w:t>
      </w:r>
    </w:p>
    <w:p w14:paraId="583483D7" w14:textId="77777777" w:rsidR="004B0334" w:rsidRPr="007F2479" w:rsidRDefault="004B0334" w:rsidP="004B0334">
      <w:pPr>
        <w:jc w:val="both"/>
        <w:rPr>
          <w:rFonts w:ascii="Tahoma" w:hAnsi="Tahoma" w:cs="Tahoma"/>
          <w:sz w:val="22"/>
          <w:szCs w:val="22"/>
        </w:rPr>
      </w:pPr>
    </w:p>
    <w:p w14:paraId="71B2B0BC"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2.</w:t>
      </w:r>
      <w:r w:rsidRPr="007F2479">
        <w:rPr>
          <w:rFonts w:ascii="Tahoma" w:hAnsi="Tahoma" w:cs="Tahoma"/>
          <w:sz w:val="22"/>
          <w:szCs w:val="22"/>
        </w:rPr>
        <w:tab/>
      </w:r>
      <w:r w:rsidRPr="007F2479">
        <w:rPr>
          <w:rFonts w:ascii="Tahoma" w:hAnsi="Tahoma" w:cs="Tahoma"/>
          <w:b/>
          <w:sz w:val="22"/>
          <w:szCs w:val="22"/>
          <w:u w:val="single"/>
        </w:rPr>
        <w:t>Declaración bajo protesta de decir verdad,</w:t>
      </w:r>
      <w:r w:rsidRPr="007F2479">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F331022" w14:textId="77777777" w:rsidR="004B0334" w:rsidRPr="007F2479" w:rsidRDefault="004B0334" w:rsidP="004B0334">
      <w:pPr>
        <w:jc w:val="both"/>
        <w:rPr>
          <w:rFonts w:ascii="Tahoma" w:hAnsi="Tahoma" w:cs="Tahoma"/>
          <w:sz w:val="22"/>
          <w:szCs w:val="22"/>
        </w:rPr>
      </w:pPr>
    </w:p>
    <w:p w14:paraId="14FEE183"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3.</w:t>
      </w:r>
      <w:r w:rsidRPr="007F2479">
        <w:rPr>
          <w:rFonts w:ascii="Tahoma" w:hAnsi="Tahoma" w:cs="Tahoma"/>
          <w:b/>
          <w:sz w:val="22"/>
          <w:szCs w:val="22"/>
        </w:rPr>
        <w:tab/>
      </w:r>
      <w:r w:rsidRPr="007F2479">
        <w:rPr>
          <w:rFonts w:ascii="Tahoma" w:hAnsi="Tahoma" w:cs="Tahoma"/>
          <w:b/>
          <w:sz w:val="22"/>
          <w:szCs w:val="22"/>
          <w:u w:val="single"/>
        </w:rPr>
        <w:t>Declaración bajo protesta de decir verdad,</w:t>
      </w:r>
      <w:r w:rsidRPr="007F2479">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0FB9CEA2" w14:textId="77777777" w:rsidR="004B0334" w:rsidRDefault="004B0334" w:rsidP="004B0334">
      <w:pPr>
        <w:jc w:val="both"/>
        <w:rPr>
          <w:rFonts w:ascii="Tahoma" w:hAnsi="Tahoma" w:cs="Tahoma"/>
          <w:sz w:val="22"/>
          <w:szCs w:val="22"/>
        </w:rPr>
      </w:pPr>
    </w:p>
    <w:p w14:paraId="57E6F470" w14:textId="77777777" w:rsidR="004B0334" w:rsidRPr="007F2479" w:rsidRDefault="004B0334" w:rsidP="004B0334">
      <w:pPr>
        <w:jc w:val="both"/>
        <w:rPr>
          <w:rFonts w:ascii="Tahoma" w:hAnsi="Tahoma" w:cs="Tahoma"/>
          <w:sz w:val="22"/>
          <w:szCs w:val="22"/>
        </w:rPr>
      </w:pPr>
    </w:p>
    <w:p w14:paraId="6638D280"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lastRenderedPageBreak/>
        <w:t>4.</w:t>
      </w:r>
      <w:r w:rsidRPr="007F2479">
        <w:rPr>
          <w:rFonts w:ascii="Tahoma" w:hAnsi="Tahoma" w:cs="Tahoma"/>
          <w:b/>
          <w:sz w:val="22"/>
          <w:szCs w:val="22"/>
        </w:rPr>
        <w:tab/>
      </w:r>
      <w:r w:rsidRPr="007F2479">
        <w:rPr>
          <w:rFonts w:ascii="Tahoma" w:hAnsi="Tahoma" w:cs="Tahoma"/>
          <w:b/>
          <w:sz w:val="22"/>
          <w:szCs w:val="22"/>
          <w:u w:val="single"/>
        </w:rPr>
        <w:t>Declaración bajo protesta de decir verdad,</w:t>
      </w:r>
      <w:r w:rsidRPr="007F2479">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2CF05470" w14:textId="77777777" w:rsidR="004B0334" w:rsidRPr="007F2479" w:rsidRDefault="004B0334" w:rsidP="004B0334">
      <w:pPr>
        <w:jc w:val="both"/>
        <w:rPr>
          <w:rFonts w:ascii="Tahoma" w:hAnsi="Tahoma" w:cs="Tahoma"/>
          <w:sz w:val="22"/>
          <w:szCs w:val="22"/>
        </w:rPr>
      </w:pPr>
    </w:p>
    <w:p w14:paraId="1AE421A9"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5.</w:t>
      </w:r>
      <w:r w:rsidRPr="007F2479">
        <w:rPr>
          <w:rFonts w:ascii="Tahoma" w:hAnsi="Tahoma" w:cs="Tahoma"/>
          <w:b/>
          <w:sz w:val="22"/>
          <w:szCs w:val="22"/>
        </w:rPr>
        <w:tab/>
      </w:r>
      <w:r w:rsidRPr="007F2479">
        <w:rPr>
          <w:rFonts w:ascii="Tahoma" w:hAnsi="Tahoma" w:cs="Tahoma"/>
          <w:b/>
          <w:sz w:val="22"/>
          <w:szCs w:val="22"/>
          <w:u w:val="single"/>
        </w:rPr>
        <w:t>Manifestar por escrito bajo protesta de decir verdad,</w:t>
      </w:r>
      <w:r w:rsidRPr="007F2479">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número 1” en tiempo y forma, de acuerdo a lo solicitado, apegándose a los requerimientos técnicos que se acompañan a la presente como anexo 1. </w:t>
      </w:r>
    </w:p>
    <w:p w14:paraId="3CEC031F" w14:textId="77777777" w:rsidR="004B0334" w:rsidRPr="007F2479" w:rsidRDefault="004B0334" w:rsidP="004B0334">
      <w:pPr>
        <w:jc w:val="both"/>
        <w:rPr>
          <w:rFonts w:ascii="Tahoma" w:hAnsi="Tahoma" w:cs="Tahoma"/>
          <w:sz w:val="22"/>
          <w:szCs w:val="22"/>
        </w:rPr>
      </w:pPr>
    </w:p>
    <w:p w14:paraId="454094FA"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6.</w:t>
      </w:r>
      <w:r w:rsidRPr="007F2479">
        <w:rPr>
          <w:rFonts w:ascii="Tahoma" w:hAnsi="Tahoma" w:cs="Tahoma"/>
          <w:b/>
          <w:sz w:val="22"/>
          <w:szCs w:val="22"/>
        </w:rPr>
        <w:tab/>
      </w:r>
      <w:r w:rsidRPr="007F2479">
        <w:rPr>
          <w:rFonts w:ascii="Tahoma" w:hAnsi="Tahoma" w:cs="Tahoma"/>
          <w:b/>
          <w:sz w:val="22"/>
          <w:szCs w:val="22"/>
          <w:u w:val="single"/>
        </w:rPr>
        <w:t>Manifestar por escrito bajo protesta de decir verdad</w:t>
      </w:r>
      <w:r w:rsidRPr="007F2479">
        <w:rPr>
          <w:rFonts w:ascii="Tahoma" w:hAnsi="Tahoma" w:cs="Tahoma"/>
          <w:sz w:val="22"/>
          <w:szCs w:val="22"/>
        </w:rPr>
        <w:t xml:space="preserve"> que garantiza por el periodo comprendido </w:t>
      </w:r>
      <w:r w:rsidRPr="00044727">
        <w:rPr>
          <w:rFonts w:ascii="Tahoma" w:hAnsi="Tahoma" w:cs="Tahoma"/>
          <w:sz w:val="22"/>
          <w:szCs w:val="22"/>
          <w:highlight w:val="yellow"/>
        </w:rPr>
        <w:t>de febrero al 31 de diciembre del 2025 l</w:t>
      </w:r>
      <w:r w:rsidRPr="007F2479">
        <w:rPr>
          <w:rFonts w:ascii="Tahoma" w:hAnsi="Tahoma" w:cs="Tahoma"/>
          <w:sz w:val="22"/>
          <w:szCs w:val="22"/>
        </w:rPr>
        <w:t>os servicios descritos en el “anexo número 1”.</w:t>
      </w:r>
    </w:p>
    <w:p w14:paraId="59A0170E" w14:textId="77777777" w:rsidR="004B0334" w:rsidRPr="007F2479" w:rsidRDefault="004B0334" w:rsidP="004B0334">
      <w:pPr>
        <w:jc w:val="both"/>
        <w:rPr>
          <w:rFonts w:ascii="Tahoma" w:hAnsi="Tahoma" w:cs="Tahoma"/>
          <w:sz w:val="22"/>
          <w:szCs w:val="22"/>
        </w:rPr>
      </w:pPr>
    </w:p>
    <w:p w14:paraId="6DA164ED" w14:textId="77777777" w:rsidR="004B0334" w:rsidRPr="007F2479" w:rsidRDefault="004B0334" w:rsidP="004B0334">
      <w:pPr>
        <w:ind w:firstLine="708"/>
        <w:jc w:val="both"/>
        <w:rPr>
          <w:rFonts w:ascii="Tahoma" w:hAnsi="Tahoma" w:cs="Tahoma"/>
          <w:b/>
          <w:sz w:val="22"/>
          <w:szCs w:val="22"/>
        </w:rPr>
      </w:pPr>
      <w:r w:rsidRPr="007F2479">
        <w:rPr>
          <w:rFonts w:ascii="Tahoma" w:hAnsi="Tahoma" w:cs="Tahoma"/>
          <w:b/>
          <w:sz w:val="22"/>
          <w:szCs w:val="22"/>
        </w:rPr>
        <w:t>7.</w:t>
      </w:r>
      <w:r w:rsidRPr="007F2479">
        <w:rPr>
          <w:rFonts w:ascii="Tahoma" w:hAnsi="Tahoma" w:cs="Tahoma"/>
          <w:b/>
          <w:sz w:val="22"/>
          <w:szCs w:val="22"/>
        </w:rPr>
        <w:tab/>
        <w:t>En caso de que el invitado sea Persona Moral, quien firme las propuestas y declaraciones deberá presentar copia simple de:</w:t>
      </w:r>
    </w:p>
    <w:p w14:paraId="63A9C711" w14:textId="77777777" w:rsidR="004B0334" w:rsidRPr="007F2479" w:rsidRDefault="004B0334" w:rsidP="004B0334">
      <w:pPr>
        <w:jc w:val="both"/>
        <w:rPr>
          <w:rFonts w:ascii="Tahoma" w:hAnsi="Tahoma" w:cs="Tahoma"/>
          <w:sz w:val="22"/>
          <w:szCs w:val="22"/>
        </w:rPr>
      </w:pPr>
    </w:p>
    <w:p w14:paraId="0346B178"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a)  Acta constitutiva</w:t>
      </w:r>
    </w:p>
    <w:p w14:paraId="4A12F759"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b) Del poder para acreditar su representación legal, resaltando con marca textos el apartado donde se le otorga las facultades de presentación.</w:t>
      </w:r>
    </w:p>
    <w:p w14:paraId="54A7F85C"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 xml:space="preserve"> c</w:t>
      </w:r>
      <w:r w:rsidRPr="007F2479">
        <w:rPr>
          <w:rFonts w:ascii="Tahoma" w:hAnsi="Tahoma" w:cs="Tahoma"/>
          <w:b/>
          <w:sz w:val="22"/>
          <w:szCs w:val="22"/>
        </w:rPr>
        <w:t>) Original o copia Certificada y copia simple para su cotejo</w:t>
      </w:r>
      <w:r w:rsidRPr="007F2479">
        <w:rPr>
          <w:rFonts w:ascii="Tahoma" w:hAnsi="Tahoma" w:cs="Tahoma"/>
          <w:sz w:val="22"/>
          <w:szCs w:val="22"/>
        </w:rPr>
        <w:t xml:space="preserve"> de la credencia</w:t>
      </w:r>
      <w:r>
        <w:rPr>
          <w:rFonts w:ascii="Tahoma" w:hAnsi="Tahoma" w:cs="Tahoma"/>
          <w:sz w:val="22"/>
          <w:szCs w:val="22"/>
        </w:rPr>
        <w:t>l</w:t>
      </w:r>
      <w:r w:rsidRPr="007F2479">
        <w:rPr>
          <w:rFonts w:ascii="Tahoma" w:hAnsi="Tahoma" w:cs="Tahoma"/>
          <w:sz w:val="22"/>
          <w:szCs w:val="22"/>
        </w:rPr>
        <w:t xml:space="preserve"> de elector,  y/o cartilla del servicio militar y/o pasaporte vigente del Representante legal y;</w:t>
      </w:r>
    </w:p>
    <w:p w14:paraId="4AEFC8E6"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 xml:space="preserve">d) Comprobante del domicilio fiscal de su representada, con  antigüedad no mayor a tres meses, el cual deberá ser recibo de agua, luz o teléfono fijo.  </w:t>
      </w:r>
    </w:p>
    <w:p w14:paraId="6BFAF379" w14:textId="77777777" w:rsidR="004B0334" w:rsidRPr="007F2479" w:rsidRDefault="004B0334" w:rsidP="004B0334">
      <w:pPr>
        <w:jc w:val="both"/>
        <w:rPr>
          <w:rFonts w:ascii="Tahoma" w:hAnsi="Tahoma" w:cs="Tahoma"/>
          <w:sz w:val="22"/>
          <w:szCs w:val="22"/>
        </w:rPr>
      </w:pPr>
    </w:p>
    <w:p w14:paraId="155B5395" w14:textId="77777777" w:rsidR="004B0334" w:rsidRPr="007F2479" w:rsidRDefault="004B0334" w:rsidP="004B0334">
      <w:pPr>
        <w:jc w:val="both"/>
        <w:rPr>
          <w:rFonts w:ascii="Tahoma" w:hAnsi="Tahoma" w:cs="Tahoma"/>
          <w:sz w:val="22"/>
          <w:szCs w:val="22"/>
        </w:rPr>
      </w:pPr>
    </w:p>
    <w:p w14:paraId="6BA240E3" w14:textId="77777777" w:rsidR="004B0334" w:rsidRPr="007F2479" w:rsidRDefault="004B0334" w:rsidP="004B0334">
      <w:pPr>
        <w:ind w:firstLine="708"/>
        <w:jc w:val="both"/>
        <w:rPr>
          <w:rFonts w:ascii="Tahoma" w:hAnsi="Tahoma" w:cs="Tahoma"/>
          <w:b/>
          <w:sz w:val="22"/>
          <w:szCs w:val="22"/>
        </w:rPr>
      </w:pPr>
      <w:r w:rsidRPr="007F2479">
        <w:rPr>
          <w:rFonts w:ascii="Tahoma" w:hAnsi="Tahoma" w:cs="Tahoma"/>
          <w:b/>
          <w:sz w:val="22"/>
          <w:szCs w:val="22"/>
        </w:rPr>
        <w:t>8.</w:t>
      </w:r>
      <w:r w:rsidRPr="007F2479">
        <w:rPr>
          <w:rFonts w:ascii="Tahoma" w:hAnsi="Tahoma" w:cs="Tahoma"/>
          <w:b/>
          <w:sz w:val="22"/>
          <w:szCs w:val="22"/>
        </w:rPr>
        <w:tab/>
        <w:t>En caso de que el invitado sea Persona Física, deberá acreditar su identidad con copia simple de:</w:t>
      </w:r>
    </w:p>
    <w:p w14:paraId="4AA0226D" w14:textId="77777777" w:rsidR="004B0334" w:rsidRPr="007F2479" w:rsidRDefault="004B0334" w:rsidP="004B0334">
      <w:pPr>
        <w:jc w:val="both"/>
        <w:rPr>
          <w:rFonts w:ascii="Tahoma" w:hAnsi="Tahoma" w:cs="Tahoma"/>
          <w:sz w:val="22"/>
          <w:szCs w:val="22"/>
        </w:rPr>
      </w:pPr>
    </w:p>
    <w:p w14:paraId="7C5580E4" w14:textId="77777777" w:rsidR="004B0334" w:rsidRDefault="004B0334" w:rsidP="004B0334">
      <w:pPr>
        <w:pStyle w:val="Prrafodelista"/>
        <w:numPr>
          <w:ilvl w:val="0"/>
          <w:numId w:val="3"/>
        </w:numPr>
        <w:rPr>
          <w:sz w:val="22"/>
          <w:szCs w:val="22"/>
        </w:rPr>
      </w:pPr>
      <w:r w:rsidRPr="00C20860">
        <w:rPr>
          <w:b w:val="0"/>
          <w:sz w:val="22"/>
          <w:szCs w:val="22"/>
        </w:rPr>
        <w:t>Original o copia Certificada y copia simple para su cotejo de la credencia de elector,  y/o cartilla del servicio militar y/o pasaporte vigente del Representante legal y</w:t>
      </w:r>
      <w:r w:rsidRPr="00C20860">
        <w:rPr>
          <w:sz w:val="22"/>
          <w:szCs w:val="22"/>
        </w:rPr>
        <w:t>;</w:t>
      </w:r>
    </w:p>
    <w:p w14:paraId="773EAE19" w14:textId="77777777" w:rsidR="004B0334" w:rsidRPr="00C20860" w:rsidRDefault="004B0334" w:rsidP="004B0334">
      <w:pPr>
        <w:rPr>
          <w:sz w:val="22"/>
          <w:szCs w:val="22"/>
        </w:rPr>
      </w:pPr>
    </w:p>
    <w:p w14:paraId="3AA9FE47" w14:textId="77777777" w:rsidR="004B0334" w:rsidRDefault="004B0334" w:rsidP="004B0334">
      <w:pPr>
        <w:pStyle w:val="Prrafodelista"/>
        <w:numPr>
          <w:ilvl w:val="0"/>
          <w:numId w:val="3"/>
        </w:numPr>
        <w:rPr>
          <w:b w:val="0"/>
          <w:sz w:val="22"/>
          <w:szCs w:val="22"/>
        </w:rPr>
      </w:pPr>
      <w:r w:rsidRPr="00C20860">
        <w:rPr>
          <w:b w:val="0"/>
          <w:sz w:val="22"/>
          <w:szCs w:val="22"/>
        </w:rPr>
        <w:t>copia simple de su comprobante de domicilio fiscal (a nombre de la persona física), con antigüedad no mayor a tres meses, el cual deberá ser rec</w:t>
      </w:r>
      <w:r>
        <w:rPr>
          <w:b w:val="0"/>
          <w:sz w:val="22"/>
          <w:szCs w:val="22"/>
        </w:rPr>
        <w:t>ibo de agua, luz o teléfono fijo.</w:t>
      </w:r>
    </w:p>
    <w:p w14:paraId="268CB3C0" w14:textId="77777777" w:rsidR="004B0334" w:rsidRPr="00C20860" w:rsidRDefault="004B0334" w:rsidP="004B0334">
      <w:pPr>
        <w:pStyle w:val="Prrafodelista"/>
        <w:rPr>
          <w:b w:val="0"/>
          <w:sz w:val="22"/>
          <w:szCs w:val="22"/>
        </w:rPr>
      </w:pPr>
    </w:p>
    <w:p w14:paraId="7ED88AF0" w14:textId="77777777" w:rsidR="004B0334" w:rsidRPr="00C20860" w:rsidRDefault="004B0334" w:rsidP="004B0334">
      <w:pPr>
        <w:pStyle w:val="Prrafodelista"/>
        <w:numPr>
          <w:ilvl w:val="0"/>
          <w:numId w:val="3"/>
        </w:numPr>
        <w:rPr>
          <w:b w:val="0"/>
          <w:sz w:val="22"/>
          <w:szCs w:val="22"/>
        </w:rPr>
      </w:pPr>
      <w:r>
        <w:rPr>
          <w:b w:val="0"/>
          <w:sz w:val="22"/>
          <w:szCs w:val="22"/>
        </w:rPr>
        <w:t>CURP</w:t>
      </w:r>
    </w:p>
    <w:p w14:paraId="5457103F" w14:textId="77777777" w:rsidR="004B0334" w:rsidRDefault="004B0334" w:rsidP="004B0334">
      <w:pPr>
        <w:ind w:firstLine="708"/>
        <w:jc w:val="both"/>
        <w:rPr>
          <w:rFonts w:ascii="Tahoma" w:hAnsi="Tahoma" w:cs="Tahoma"/>
          <w:sz w:val="22"/>
          <w:szCs w:val="22"/>
        </w:rPr>
      </w:pPr>
    </w:p>
    <w:p w14:paraId="010B0BB6" w14:textId="77777777" w:rsidR="004B0334" w:rsidRDefault="004B0334" w:rsidP="004B0334">
      <w:pPr>
        <w:ind w:firstLine="708"/>
        <w:jc w:val="both"/>
        <w:rPr>
          <w:rFonts w:ascii="Tahoma" w:hAnsi="Tahoma" w:cs="Tahoma"/>
          <w:sz w:val="22"/>
          <w:szCs w:val="22"/>
        </w:rPr>
      </w:pPr>
    </w:p>
    <w:p w14:paraId="1FCCF287" w14:textId="77777777" w:rsidR="004B0334" w:rsidRDefault="004B0334" w:rsidP="004B0334">
      <w:pPr>
        <w:ind w:firstLine="708"/>
        <w:jc w:val="both"/>
        <w:rPr>
          <w:rFonts w:ascii="Tahoma" w:hAnsi="Tahoma" w:cs="Tahoma"/>
          <w:sz w:val="22"/>
          <w:szCs w:val="22"/>
        </w:rPr>
      </w:pPr>
    </w:p>
    <w:p w14:paraId="1480DB5F" w14:textId="77777777" w:rsidR="004B0334" w:rsidRDefault="004B0334" w:rsidP="004B0334">
      <w:pPr>
        <w:ind w:firstLine="708"/>
        <w:jc w:val="both"/>
        <w:rPr>
          <w:rFonts w:ascii="Tahoma" w:hAnsi="Tahoma" w:cs="Tahoma"/>
          <w:sz w:val="22"/>
          <w:szCs w:val="22"/>
        </w:rPr>
      </w:pPr>
    </w:p>
    <w:p w14:paraId="2E6C7E94" w14:textId="77777777" w:rsidR="004B0334" w:rsidRDefault="004B0334" w:rsidP="004B0334">
      <w:pPr>
        <w:ind w:firstLine="708"/>
        <w:jc w:val="both"/>
        <w:rPr>
          <w:rFonts w:ascii="Tahoma" w:hAnsi="Tahoma" w:cs="Tahoma"/>
          <w:b/>
          <w:sz w:val="22"/>
          <w:szCs w:val="22"/>
        </w:rPr>
      </w:pPr>
    </w:p>
    <w:p w14:paraId="1340B24C" w14:textId="77777777" w:rsidR="004B0334" w:rsidRDefault="004B0334" w:rsidP="004B0334">
      <w:pPr>
        <w:ind w:firstLine="708"/>
        <w:jc w:val="both"/>
        <w:rPr>
          <w:rFonts w:ascii="Tahoma" w:hAnsi="Tahoma" w:cs="Tahoma"/>
          <w:b/>
          <w:sz w:val="22"/>
          <w:szCs w:val="22"/>
        </w:rPr>
      </w:pPr>
    </w:p>
    <w:p w14:paraId="3404C41F"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lastRenderedPageBreak/>
        <w:t>En el caso de todos los invitados, deberán presentar:</w:t>
      </w:r>
    </w:p>
    <w:p w14:paraId="1FAB25B9" w14:textId="77777777" w:rsidR="004B0334" w:rsidRDefault="004B0334" w:rsidP="004B0334">
      <w:pPr>
        <w:jc w:val="both"/>
        <w:rPr>
          <w:rFonts w:ascii="Tahoma" w:hAnsi="Tahoma" w:cs="Tahoma"/>
          <w:b/>
          <w:sz w:val="22"/>
          <w:szCs w:val="22"/>
        </w:rPr>
      </w:pPr>
    </w:p>
    <w:p w14:paraId="4C194E0A" w14:textId="6A8C09A1" w:rsidR="004B0334" w:rsidRPr="00123AF2" w:rsidRDefault="004B0334" w:rsidP="004B0334">
      <w:pPr>
        <w:jc w:val="both"/>
        <w:rPr>
          <w:rFonts w:ascii="Tahoma" w:hAnsi="Tahoma" w:cs="Tahoma"/>
          <w:b/>
          <w:sz w:val="22"/>
          <w:szCs w:val="22"/>
        </w:rPr>
      </w:pPr>
      <w:r>
        <w:rPr>
          <w:rFonts w:ascii="Tahoma" w:hAnsi="Tahoma" w:cs="Tahoma"/>
          <w:b/>
          <w:sz w:val="22"/>
          <w:szCs w:val="22"/>
        </w:rPr>
        <w:t xml:space="preserve">9.  </w:t>
      </w:r>
      <w:r w:rsidRPr="007F2479">
        <w:rPr>
          <w:rFonts w:ascii="Tahoma" w:hAnsi="Tahoma" w:cs="Tahoma"/>
          <w:b/>
          <w:sz w:val="22"/>
          <w:szCs w:val="22"/>
          <w:u w:val="single"/>
        </w:rPr>
        <w:t>Constancia de Situación Fiscal</w:t>
      </w:r>
      <w:r w:rsidRPr="007F2479">
        <w:rPr>
          <w:rFonts w:ascii="Tahoma" w:hAnsi="Tahoma" w:cs="Tahoma"/>
          <w:sz w:val="22"/>
          <w:szCs w:val="22"/>
        </w:rPr>
        <w:t>, emitida por el Sistema de Administración Tributaria (S.A.T.), con emisión no mayor a 30 días naturales a la fecha de apertura de propuestas (Copia simple)</w:t>
      </w:r>
      <w:r>
        <w:rPr>
          <w:rFonts w:ascii="Tahoma" w:hAnsi="Tahoma" w:cs="Tahoma"/>
          <w:sz w:val="22"/>
          <w:szCs w:val="22"/>
        </w:rPr>
        <w:t>.</w:t>
      </w:r>
    </w:p>
    <w:p w14:paraId="01D3A908" w14:textId="77777777" w:rsidR="004B0334" w:rsidRPr="007F2479" w:rsidRDefault="004B0334" w:rsidP="004B0334">
      <w:pPr>
        <w:ind w:firstLine="708"/>
        <w:jc w:val="both"/>
        <w:rPr>
          <w:rFonts w:ascii="Tahoma" w:hAnsi="Tahoma" w:cs="Tahoma"/>
          <w:sz w:val="22"/>
          <w:szCs w:val="22"/>
        </w:rPr>
      </w:pPr>
    </w:p>
    <w:p w14:paraId="300851C1" w14:textId="77777777" w:rsidR="004B0334" w:rsidRDefault="004B0334" w:rsidP="004B0334">
      <w:pPr>
        <w:jc w:val="both"/>
        <w:rPr>
          <w:rFonts w:ascii="Tahoma" w:hAnsi="Tahoma" w:cs="Tahoma"/>
          <w:sz w:val="22"/>
          <w:szCs w:val="22"/>
        </w:rPr>
      </w:pPr>
      <w:r>
        <w:rPr>
          <w:rFonts w:ascii="Tahoma" w:hAnsi="Tahoma" w:cs="Tahoma"/>
          <w:b/>
          <w:sz w:val="22"/>
          <w:szCs w:val="22"/>
        </w:rPr>
        <w:t xml:space="preserve">10. </w:t>
      </w:r>
      <w:r w:rsidRPr="00C20860">
        <w:rPr>
          <w:rFonts w:ascii="Tahoma" w:hAnsi="Tahoma" w:cs="Tahoma"/>
          <w:b/>
          <w:sz w:val="22"/>
          <w:szCs w:val="22"/>
          <w:u w:val="single"/>
        </w:rPr>
        <w:t xml:space="preserve"> </w:t>
      </w:r>
      <w:r w:rsidRPr="007F2479">
        <w:rPr>
          <w:rFonts w:ascii="Tahoma" w:hAnsi="Tahoma" w:cs="Tahoma"/>
          <w:b/>
          <w:sz w:val="22"/>
          <w:szCs w:val="22"/>
          <w:u w:val="single"/>
        </w:rPr>
        <w:t>Opinión de Cumplimiento de Obligaciones Fiscales vigente</w:t>
      </w:r>
      <w:r w:rsidRPr="007F2479">
        <w:rPr>
          <w:rFonts w:ascii="Tahoma" w:hAnsi="Tahoma" w:cs="Tahoma"/>
          <w:sz w:val="22"/>
          <w:szCs w:val="22"/>
        </w:rPr>
        <w:t>, emitido por el Sistema de Administración Tributaria (S.A.T.) en opinión positiva y con una antigüedad no mayor a 30 días naturales a partir de su emisión, de acuerdo con el art. 52 fracción V del Código Fiscal de la Federación</w:t>
      </w:r>
      <w:r>
        <w:rPr>
          <w:rFonts w:ascii="Tahoma" w:hAnsi="Tahoma" w:cs="Tahoma"/>
          <w:sz w:val="22"/>
          <w:szCs w:val="22"/>
        </w:rPr>
        <w:t>.</w:t>
      </w:r>
    </w:p>
    <w:p w14:paraId="4A351548" w14:textId="77777777" w:rsidR="004B0334" w:rsidRDefault="004B0334" w:rsidP="004B0334">
      <w:pPr>
        <w:jc w:val="both"/>
        <w:rPr>
          <w:rFonts w:ascii="Tahoma" w:hAnsi="Tahoma" w:cs="Tahoma"/>
          <w:sz w:val="22"/>
          <w:szCs w:val="22"/>
        </w:rPr>
      </w:pPr>
    </w:p>
    <w:p w14:paraId="717E5687" w14:textId="77777777" w:rsidR="004B0334" w:rsidRPr="007F2479" w:rsidRDefault="004B0334" w:rsidP="004B0334">
      <w:pPr>
        <w:jc w:val="both"/>
        <w:rPr>
          <w:rFonts w:ascii="Tahoma" w:hAnsi="Tahoma" w:cs="Tahoma"/>
          <w:b/>
          <w:sz w:val="22"/>
          <w:szCs w:val="22"/>
        </w:rPr>
      </w:pPr>
      <w:r>
        <w:rPr>
          <w:rFonts w:ascii="Tahoma" w:hAnsi="Tahoma" w:cs="Tahoma"/>
          <w:b/>
          <w:sz w:val="22"/>
          <w:szCs w:val="22"/>
        </w:rPr>
        <w:t xml:space="preserve">11. </w:t>
      </w:r>
      <w:r w:rsidRPr="00C20860">
        <w:rPr>
          <w:rFonts w:ascii="Tahoma" w:hAnsi="Tahoma" w:cs="Tahoma"/>
          <w:b/>
          <w:sz w:val="22"/>
          <w:szCs w:val="22"/>
          <w:u w:val="single"/>
        </w:rPr>
        <w:t xml:space="preserve"> </w:t>
      </w:r>
      <w:r>
        <w:rPr>
          <w:rFonts w:ascii="Tahoma" w:hAnsi="Tahoma" w:cs="Tahoma"/>
          <w:b/>
          <w:sz w:val="22"/>
          <w:szCs w:val="22"/>
          <w:u w:val="single"/>
        </w:rPr>
        <w:t xml:space="preserve">Opinión </w:t>
      </w:r>
      <w:r w:rsidRPr="007F2479">
        <w:rPr>
          <w:rFonts w:ascii="Tahoma" w:hAnsi="Tahoma" w:cs="Tahoma"/>
          <w:b/>
          <w:sz w:val="22"/>
          <w:szCs w:val="22"/>
          <w:u w:val="single"/>
        </w:rPr>
        <w:t>de Cumplimiento en Materia de Seguridad Social</w:t>
      </w:r>
      <w:r w:rsidRPr="007F2479">
        <w:rPr>
          <w:rFonts w:ascii="Tahoma" w:hAnsi="Tahoma" w:cs="Tahoma"/>
          <w:sz w:val="22"/>
          <w:szCs w:val="22"/>
        </w:rPr>
        <w:t xml:space="preserve"> emitida por el </w:t>
      </w:r>
      <w:r w:rsidRPr="007F2479">
        <w:rPr>
          <w:rFonts w:ascii="Tahoma" w:hAnsi="Tahoma" w:cs="Tahoma"/>
          <w:b/>
          <w:sz w:val="22"/>
          <w:szCs w:val="22"/>
        </w:rPr>
        <w:t>IMSS</w:t>
      </w:r>
      <w:r w:rsidRPr="007F2479">
        <w:rPr>
          <w:rFonts w:ascii="Tahoma" w:hAnsi="Tahoma" w:cs="Tahoma"/>
          <w:sz w:val="22"/>
          <w:szCs w:val="22"/>
        </w:rPr>
        <w:t>.</w:t>
      </w:r>
      <w:r>
        <w:rPr>
          <w:rFonts w:ascii="Tahoma" w:hAnsi="Tahoma" w:cs="Tahoma"/>
          <w:sz w:val="22"/>
          <w:szCs w:val="22"/>
        </w:rPr>
        <w:t xml:space="preserve"> </w:t>
      </w:r>
      <w:r w:rsidRPr="00C20860">
        <w:rPr>
          <w:rFonts w:ascii="Tahoma" w:hAnsi="Tahoma" w:cs="Tahoma"/>
          <w:b/>
          <w:sz w:val="22"/>
          <w:szCs w:val="22"/>
        </w:rPr>
        <w:t xml:space="preserve">Vigente </w:t>
      </w:r>
    </w:p>
    <w:p w14:paraId="16CA5E0D" w14:textId="77777777" w:rsidR="004B0334" w:rsidRPr="007F2479" w:rsidRDefault="004B0334" w:rsidP="004B0334">
      <w:pPr>
        <w:ind w:firstLine="708"/>
        <w:jc w:val="both"/>
        <w:rPr>
          <w:rFonts w:ascii="Tahoma" w:hAnsi="Tahoma" w:cs="Tahoma"/>
          <w:sz w:val="22"/>
          <w:szCs w:val="22"/>
        </w:rPr>
      </w:pPr>
    </w:p>
    <w:p w14:paraId="6C86C680" w14:textId="77777777" w:rsidR="004B0334" w:rsidRDefault="004B0334" w:rsidP="004B0334">
      <w:pPr>
        <w:jc w:val="both"/>
        <w:rPr>
          <w:rFonts w:ascii="Tahoma" w:hAnsi="Tahoma" w:cs="Tahoma"/>
          <w:b/>
          <w:sz w:val="22"/>
          <w:szCs w:val="22"/>
          <w:u w:val="single"/>
        </w:rPr>
      </w:pPr>
      <w:r>
        <w:rPr>
          <w:rFonts w:ascii="Tahoma" w:hAnsi="Tahoma" w:cs="Tahoma"/>
          <w:b/>
          <w:sz w:val="22"/>
          <w:szCs w:val="22"/>
        </w:rPr>
        <w:t xml:space="preserve">12. </w:t>
      </w:r>
      <w:r w:rsidRPr="00C20860">
        <w:rPr>
          <w:rFonts w:ascii="Tahoma" w:hAnsi="Tahoma" w:cs="Tahoma"/>
          <w:b/>
          <w:sz w:val="22"/>
          <w:szCs w:val="22"/>
          <w:u w:val="single"/>
        </w:rPr>
        <w:t xml:space="preserve"> Constancia de Situación Fiscal en Materia de Aportaciones Patronales y entero de descuentos con el INFONAVIT.</w:t>
      </w:r>
      <w:r>
        <w:rPr>
          <w:rFonts w:ascii="Tahoma" w:hAnsi="Tahoma" w:cs="Tahoma"/>
          <w:b/>
          <w:sz w:val="22"/>
          <w:szCs w:val="22"/>
          <w:u w:val="single"/>
        </w:rPr>
        <w:t xml:space="preserve"> Vigente.</w:t>
      </w:r>
    </w:p>
    <w:p w14:paraId="2C92183A" w14:textId="77777777" w:rsidR="004B0334" w:rsidRPr="007F2479" w:rsidRDefault="004B0334" w:rsidP="004B0334">
      <w:pPr>
        <w:jc w:val="both"/>
        <w:rPr>
          <w:rFonts w:ascii="Tahoma" w:hAnsi="Tahoma" w:cs="Tahoma"/>
          <w:sz w:val="22"/>
          <w:szCs w:val="22"/>
        </w:rPr>
      </w:pPr>
    </w:p>
    <w:p w14:paraId="7BB8412F" w14:textId="77777777" w:rsidR="004B0334" w:rsidRPr="007F2479" w:rsidRDefault="004B0334" w:rsidP="004B0334">
      <w:pPr>
        <w:jc w:val="both"/>
        <w:rPr>
          <w:rFonts w:ascii="Tahoma" w:hAnsi="Tahoma" w:cs="Tahoma"/>
          <w:sz w:val="22"/>
          <w:szCs w:val="22"/>
        </w:rPr>
      </w:pPr>
      <w:r>
        <w:rPr>
          <w:rFonts w:ascii="Tahoma" w:hAnsi="Tahoma" w:cs="Tahoma"/>
          <w:b/>
          <w:sz w:val="22"/>
          <w:szCs w:val="22"/>
        </w:rPr>
        <w:t xml:space="preserve">13. </w:t>
      </w:r>
      <w:r w:rsidRPr="007F2479">
        <w:rPr>
          <w:rFonts w:ascii="Tahoma" w:hAnsi="Tahoma" w:cs="Tahoma"/>
          <w:b/>
          <w:sz w:val="22"/>
          <w:szCs w:val="22"/>
          <w:u w:val="single"/>
        </w:rPr>
        <w:t>Opinión de Cumplimiento de Obligaciones Fiscales del Estado de Colima</w:t>
      </w:r>
      <w:r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66A9994A"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b/>
      </w:r>
    </w:p>
    <w:p w14:paraId="136A9768" w14:textId="77777777" w:rsidR="004B0334" w:rsidRDefault="004B0334" w:rsidP="004B0334">
      <w:pPr>
        <w:jc w:val="both"/>
        <w:rPr>
          <w:rFonts w:ascii="Tahoma" w:hAnsi="Tahoma" w:cs="Tahoma"/>
          <w:sz w:val="22"/>
          <w:szCs w:val="22"/>
        </w:rPr>
      </w:pPr>
      <w:r>
        <w:rPr>
          <w:rFonts w:ascii="Tahoma" w:hAnsi="Tahoma" w:cs="Tahoma"/>
          <w:b/>
          <w:sz w:val="22"/>
          <w:szCs w:val="22"/>
        </w:rPr>
        <w:t xml:space="preserve">14. </w:t>
      </w:r>
      <w:r w:rsidRPr="007F2479">
        <w:rPr>
          <w:rFonts w:ascii="Tahoma" w:hAnsi="Tahoma" w:cs="Tahoma"/>
          <w:b/>
          <w:sz w:val="22"/>
          <w:szCs w:val="22"/>
          <w:u w:val="single"/>
        </w:rPr>
        <w:t>Declaración bajo protesta de decir verdad</w:t>
      </w:r>
      <w:r w:rsidRPr="007F2479">
        <w:rPr>
          <w:rFonts w:ascii="Tahoma" w:hAnsi="Tahoma" w:cs="Tahoma"/>
          <w:sz w:val="22"/>
          <w:szCs w:val="22"/>
        </w:rPr>
        <w:t xml:space="preserve">, en la que el invitado manifieste su conformidad en el tratamiento público de los datos personales (Anexo número 4) </w:t>
      </w:r>
      <w:r w:rsidRPr="007F2479">
        <w:rPr>
          <w:rFonts w:ascii="Tahoma" w:hAnsi="Tahoma" w:cs="Tahoma"/>
          <w:b/>
          <w:sz w:val="22"/>
          <w:szCs w:val="22"/>
        </w:rPr>
        <w:t>y el formato de aviso de privacidad.</w:t>
      </w:r>
    </w:p>
    <w:p w14:paraId="7B3F3D5B" w14:textId="77777777" w:rsidR="004B0334" w:rsidRDefault="004B0334" w:rsidP="004B0334">
      <w:pPr>
        <w:ind w:firstLine="708"/>
        <w:jc w:val="both"/>
        <w:rPr>
          <w:rFonts w:ascii="Tahoma" w:hAnsi="Tahoma" w:cs="Tahoma"/>
          <w:sz w:val="22"/>
          <w:szCs w:val="22"/>
        </w:rPr>
      </w:pPr>
    </w:p>
    <w:p w14:paraId="4421BE53" w14:textId="06B9FE82" w:rsidR="004B0334" w:rsidRPr="007F2479" w:rsidRDefault="004B0334" w:rsidP="004B0334">
      <w:pPr>
        <w:jc w:val="both"/>
        <w:rPr>
          <w:rFonts w:ascii="Tahoma" w:hAnsi="Tahoma" w:cs="Tahoma"/>
          <w:b/>
          <w:color w:val="222222"/>
          <w:sz w:val="22"/>
          <w:szCs w:val="22"/>
          <w:u w:val="single"/>
          <w:shd w:val="clear" w:color="auto" w:fill="FFFFFF"/>
        </w:rPr>
      </w:pPr>
      <w:r w:rsidRPr="007F2479">
        <w:rPr>
          <w:rFonts w:ascii="Tahoma" w:hAnsi="Tahoma" w:cs="Tahoma"/>
          <w:b/>
          <w:color w:val="222222"/>
          <w:sz w:val="22"/>
          <w:szCs w:val="22"/>
          <w:shd w:val="clear" w:color="auto" w:fill="FFFFFF"/>
        </w:rPr>
        <w:t>1</w:t>
      </w:r>
      <w:r>
        <w:rPr>
          <w:rFonts w:ascii="Tahoma" w:hAnsi="Tahoma" w:cs="Tahoma"/>
          <w:b/>
          <w:color w:val="222222"/>
          <w:sz w:val="22"/>
          <w:szCs w:val="22"/>
          <w:shd w:val="clear" w:color="auto" w:fill="FFFFFF"/>
        </w:rPr>
        <w:t>5</w:t>
      </w:r>
      <w:r w:rsidRPr="007F2479">
        <w:rPr>
          <w:rFonts w:ascii="Tahoma" w:hAnsi="Tahoma" w:cs="Tahoma"/>
          <w:b/>
          <w:color w:val="222222"/>
          <w:sz w:val="22"/>
          <w:szCs w:val="22"/>
          <w:shd w:val="clear" w:color="auto" w:fill="FFFFFF"/>
        </w:rPr>
        <w:t>.-</w:t>
      </w:r>
      <w:r w:rsidRPr="007F2479">
        <w:rPr>
          <w:rFonts w:ascii="Tahoma" w:hAnsi="Tahoma" w:cs="Tahoma"/>
          <w:b/>
          <w:color w:val="222222"/>
          <w:sz w:val="22"/>
          <w:szCs w:val="22"/>
          <w:shd w:val="clear" w:color="auto" w:fill="FFFFFF"/>
        </w:rPr>
        <w:tab/>
      </w:r>
      <w:r w:rsidRPr="007F2479">
        <w:rPr>
          <w:rFonts w:ascii="Tahoma" w:hAnsi="Tahoma" w:cs="Tahoma"/>
          <w:b/>
          <w:color w:val="222222"/>
          <w:sz w:val="22"/>
          <w:szCs w:val="22"/>
          <w:u w:val="single"/>
          <w:shd w:val="clear" w:color="auto" w:fill="FFFFFF"/>
        </w:rPr>
        <w:t>Presentar copia de la</w:t>
      </w:r>
      <w:r w:rsidR="00B847F6">
        <w:rPr>
          <w:rFonts w:ascii="Tahoma" w:hAnsi="Tahoma" w:cs="Tahoma"/>
          <w:b/>
          <w:color w:val="222222"/>
          <w:sz w:val="22"/>
          <w:szCs w:val="22"/>
          <w:u w:val="single"/>
          <w:shd w:val="clear" w:color="auto" w:fill="FFFFFF"/>
        </w:rPr>
        <w:t xml:space="preserve"> constancia de</w:t>
      </w:r>
      <w:r w:rsidRPr="007F2479">
        <w:rPr>
          <w:rFonts w:ascii="Tahoma" w:hAnsi="Tahoma" w:cs="Tahoma"/>
          <w:b/>
          <w:color w:val="222222"/>
          <w:sz w:val="22"/>
          <w:szCs w:val="22"/>
          <w:u w:val="single"/>
          <w:shd w:val="clear" w:color="auto" w:fill="FFFFFF"/>
        </w:rPr>
        <w:t xml:space="preserve"> ACREDITACION DE LA </w:t>
      </w:r>
      <w:r w:rsidR="00044727" w:rsidRPr="00044727">
        <w:rPr>
          <w:rFonts w:ascii="Tahoma" w:hAnsi="Tahoma" w:cs="Tahoma"/>
          <w:b/>
          <w:color w:val="222222"/>
          <w:sz w:val="22"/>
          <w:szCs w:val="22"/>
          <w:highlight w:val="yellow"/>
          <w:u w:val="single"/>
          <w:shd w:val="clear" w:color="auto" w:fill="FFFFFF"/>
        </w:rPr>
        <w:t>COESPRIS</w:t>
      </w:r>
    </w:p>
    <w:p w14:paraId="5D8F5024" w14:textId="77777777" w:rsidR="004B0334" w:rsidRPr="007F2479" w:rsidRDefault="004B0334" w:rsidP="004B0334">
      <w:pPr>
        <w:jc w:val="both"/>
        <w:rPr>
          <w:rFonts w:ascii="Tahoma" w:hAnsi="Tahoma" w:cs="Tahoma"/>
          <w:b/>
          <w:color w:val="222222"/>
          <w:sz w:val="22"/>
          <w:szCs w:val="22"/>
          <w:u w:val="single"/>
          <w:shd w:val="clear" w:color="auto" w:fill="FFFFFF"/>
        </w:rPr>
      </w:pPr>
    </w:p>
    <w:p w14:paraId="5E0254AF" w14:textId="77777777" w:rsidR="004B0334" w:rsidRPr="007F2479" w:rsidRDefault="004B0334" w:rsidP="004B0334">
      <w:pPr>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16</w:t>
      </w:r>
      <w:r w:rsidRPr="007F2479">
        <w:rPr>
          <w:rFonts w:ascii="Tahoma" w:hAnsi="Tahoma" w:cs="Tahoma"/>
          <w:b/>
          <w:color w:val="222222"/>
          <w:sz w:val="22"/>
          <w:szCs w:val="22"/>
          <w:shd w:val="clear" w:color="auto" w:fill="FFFFFF"/>
        </w:rPr>
        <w:t xml:space="preserve">.- </w:t>
      </w:r>
      <w:r w:rsidRPr="007F2479">
        <w:rPr>
          <w:rFonts w:ascii="Tahoma" w:hAnsi="Tahoma" w:cs="Tahoma"/>
          <w:b/>
          <w:color w:val="222222"/>
          <w:sz w:val="22"/>
          <w:szCs w:val="22"/>
          <w:shd w:val="clear" w:color="auto" w:fill="FFFFFF"/>
        </w:rPr>
        <w:tab/>
      </w:r>
      <w:r>
        <w:rPr>
          <w:rFonts w:ascii="Tahoma" w:hAnsi="Tahoma" w:cs="Tahoma"/>
          <w:b/>
          <w:color w:val="222222"/>
          <w:sz w:val="22"/>
          <w:szCs w:val="22"/>
          <w:shd w:val="clear" w:color="auto" w:fill="FFFFFF"/>
        </w:rPr>
        <w:t xml:space="preserve">Presentar </w:t>
      </w:r>
      <w:r w:rsidRPr="007F2479">
        <w:rPr>
          <w:rFonts w:ascii="Tahoma" w:hAnsi="Tahoma" w:cs="Tahoma"/>
          <w:b/>
          <w:color w:val="222222"/>
          <w:sz w:val="22"/>
          <w:szCs w:val="22"/>
          <w:u w:val="single"/>
          <w:shd w:val="clear" w:color="auto" w:fill="FFFFFF"/>
        </w:rPr>
        <w:t xml:space="preserve">FICHA TECNICA </w:t>
      </w:r>
      <w:r>
        <w:rPr>
          <w:rFonts w:ascii="Tahoma" w:hAnsi="Tahoma" w:cs="Tahoma"/>
          <w:color w:val="222222"/>
          <w:sz w:val="22"/>
          <w:szCs w:val="22"/>
          <w:shd w:val="clear" w:color="auto" w:fill="FFFFFF"/>
        </w:rPr>
        <w:t>de</w:t>
      </w:r>
      <w:r w:rsidRPr="007F2479">
        <w:rPr>
          <w:rFonts w:ascii="Tahoma" w:hAnsi="Tahoma" w:cs="Tahoma"/>
          <w:color w:val="222222"/>
          <w:sz w:val="22"/>
          <w:szCs w:val="22"/>
          <w:shd w:val="clear" w:color="auto" w:fill="FFFFFF"/>
        </w:rPr>
        <w:t xml:space="preserve"> los productos químicos que </w:t>
      </w:r>
      <w:r>
        <w:rPr>
          <w:rFonts w:ascii="Tahoma" w:hAnsi="Tahoma" w:cs="Tahoma"/>
          <w:color w:val="222222"/>
          <w:sz w:val="22"/>
          <w:szCs w:val="22"/>
          <w:shd w:val="clear" w:color="auto" w:fill="FFFFFF"/>
        </w:rPr>
        <w:t>se aplicará</w:t>
      </w:r>
      <w:r w:rsidRPr="007F2479">
        <w:rPr>
          <w:rFonts w:ascii="Tahoma" w:hAnsi="Tahoma" w:cs="Tahoma"/>
          <w:color w:val="222222"/>
          <w:sz w:val="22"/>
          <w:szCs w:val="22"/>
          <w:shd w:val="clear" w:color="auto" w:fill="FFFFFF"/>
        </w:rPr>
        <w:t xml:space="preserve">n, </w:t>
      </w:r>
      <w:r>
        <w:rPr>
          <w:rFonts w:ascii="Tahoma" w:hAnsi="Tahoma" w:cs="Tahoma"/>
          <w:color w:val="222222"/>
          <w:sz w:val="22"/>
          <w:szCs w:val="22"/>
          <w:shd w:val="clear" w:color="auto" w:fill="FFFFFF"/>
        </w:rPr>
        <w:t>los cuáles no deben ser</w:t>
      </w:r>
      <w:r w:rsidRPr="007F2479">
        <w:rPr>
          <w:rFonts w:ascii="Tahoma" w:hAnsi="Tahoma" w:cs="Tahoma"/>
          <w:color w:val="222222"/>
          <w:sz w:val="22"/>
          <w:szCs w:val="22"/>
          <w:shd w:val="clear" w:color="auto" w:fill="FFFFFF"/>
        </w:rPr>
        <w:t xml:space="preserve"> nocivos para el ser humano.</w:t>
      </w:r>
    </w:p>
    <w:p w14:paraId="1A77B516" w14:textId="77777777" w:rsidR="004B0334" w:rsidRPr="007F2479" w:rsidRDefault="004B0334" w:rsidP="004B0334">
      <w:pPr>
        <w:jc w:val="both"/>
        <w:rPr>
          <w:rFonts w:ascii="Tahoma" w:hAnsi="Tahoma" w:cs="Tahoma"/>
          <w:color w:val="222222"/>
          <w:sz w:val="22"/>
          <w:szCs w:val="22"/>
          <w:shd w:val="clear" w:color="auto" w:fill="FFFFFF"/>
        </w:rPr>
      </w:pPr>
    </w:p>
    <w:p w14:paraId="7D6ADBF7" w14:textId="77777777" w:rsidR="004B0334" w:rsidRPr="007F2479" w:rsidRDefault="004B0334" w:rsidP="004B0334">
      <w:pPr>
        <w:jc w:val="both"/>
        <w:rPr>
          <w:rFonts w:ascii="Tahoma" w:hAnsi="Tahoma" w:cs="Tahoma"/>
          <w:b/>
          <w:color w:val="222222"/>
          <w:sz w:val="22"/>
          <w:szCs w:val="22"/>
          <w:u w:val="single"/>
          <w:shd w:val="clear" w:color="auto" w:fill="FFFFFF"/>
        </w:rPr>
      </w:pPr>
      <w:r>
        <w:rPr>
          <w:rFonts w:ascii="Tahoma" w:hAnsi="Tahoma" w:cs="Tahoma"/>
          <w:b/>
          <w:color w:val="222222"/>
          <w:sz w:val="22"/>
          <w:szCs w:val="22"/>
          <w:shd w:val="clear" w:color="auto" w:fill="FFFFFF"/>
        </w:rPr>
        <w:t>17</w:t>
      </w:r>
      <w:r w:rsidRPr="007F2479">
        <w:rPr>
          <w:rFonts w:ascii="Tahoma" w:hAnsi="Tahoma" w:cs="Tahoma"/>
          <w:b/>
          <w:color w:val="222222"/>
          <w:sz w:val="22"/>
          <w:szCs w:val="22"/>
          <w:shd w:val="clear" w:color="auto" w:fill="FFFFFF"/>
        </w:rPr>
        <w:t xml:space="preserve">.- </w:t>
      </w:r>
      <w:r w:rsidRPr="007F2479">
        <w:rPr>
          <w:rFonts w:ascii="Tahoma" w:hAnsi="Tahoma" w:cs="Tahoma"/>
          <w:b/>
          <w:color w:val="222222"/>
          <w:sz w:val="22"/>
          <w:szCs w:val="22"/>
          <w:shd w:val="clear" w:color="auto" w:fill="FFFFFF"/>
        </w:rPr>
        <w:tab/>
      </w:r>
      <w:r>
        <w:rPr>
          <w:rFonts w:ascii="Tahoma" w:hAnsi="Tahoma" w:cs="Tahoma"/>
          <w:b/>
          <w:color w:val="222222"/>
          <w:sz w:val="22"/>
          <w:szCs w:val="22"/>
          <w:shd w:val="clear" w:color="auto" w:fill="FFFFFF"/>
        </w:rPr>
        <w:t xml:space="preserve">Presentar el </w:t>
      </w:r>
      <w:r w:rsidRPr="007F2479">
        <w:rPr>
          <w:rFonts w:ascii="Tahoma" w:hAnsi="Tahoma" w:cs="Tahoma"/>
          <w:b/>
          <w:color w:val="222222"/>
          <w:sz w:val="22"/>
          <w:szCs w:val="22"/>
          <w:u w:val="single"/>
          <w:shd w:val="clear" w:color="auto" w:fill="FFFFFF"/>
        </w:rPr>
        <w:t xml:space="preserve">FORMATO que se </w:t>
      </w:r>
      <w:r>
        <w:rPr>
          <w:rFonts w:ascii="Tahoma" w:hAnsi="Tahoma" w:cs="Tahoma"/>
          <w:b/>
          <w:color w:val="222222"/>
          <w:sz w:val="22"/>
          <w:szCs w:val="22"/>
          <w:u w:val="single"/>
          <w:shd w:val="clear" w:color="auto" w:fill="FFFFFF"/>
        </w:rPr>
        <w:t>proporcionará</w:t>
      </w:r>
      <w:r w:rsidRPr="007F2479">
        <w:rPr>
          <w:rFonts w:ascii="Tahoma" w:hAnsi="Tahoma" w:cs="Tahoma"/>
          <w:b/>
          <w:color w:val="222222"/>
          <w:sz w:val="22"/>
          <w:szCs w:val="22"/>
          <w:u w:val="single"/>
          <w:shd w:val="clear" w:color="auto" w:fill="FFFFFF"/>
        </w:rPr>
        <w:t xml:space="preserve"> como CERTIFICADO del servicio realizado para cada uno de los centros, el cual deberá de contener</w:t>
      </w:r>
      <w:r>
        <w:rPr>
          <w:rFonts w:ascii="Tahoma" w:hAnsi="Tahoma" w:cs="Tahoma"/>
          <w:b/>
          <w:color w:val="222222"/>
          <w:sz w:val="22"/>
          <w:szCs w:val="22"/>
          <w:u w:val="single"/>
          <w:shd w:val="clear" w:color="auto" w:fill="FFFFFF"/>
        </w:rPr>
        <w:t xml:space="preserve"> mínimo</w:t>
      </w:r>
      <w:r w:rsidRPr="007F2479">
        <w:rPr>
          <w:rFonts w:ascii="Tahoma" w:hAnsi="Tahoma" w:cs="Tahoma"/>
          <w:b/>
          <w:color w:val="222222"/>
          <w:sz w:val="22"/>
          <w:szCs w:val="22"/>
          <w:u w:val="single"/>
          <w:shd w:val="clear" w:color="auto" w:fill="FFFFFF"/>
        </w:rPr>
        <w:t xml:space="preserve">: </w:t>
      </w:r>
    </w:p>
    <w:p w14:paraId="07857DCF" w14:textId="77777777" w:rsidR="004B0334" w:rsidRPr="007F2479" w:rsidRDefault="004B0334" w:rsidP="004B0334">
      <w:pPr>
        <w:jc w:val="both"/>
        <w:rPr>
          <w:rFonts w:ascii="Tahoma" w:hAnsi="Tahoma" w:cs="Tahoma"/>
          <w:b/>
          <w:color w:val="222222"/>
          <w:sz w:val="22"/>
          <w:szCs w:val="22"/>
          <w:u w:val="single"/>
          <w:shd w:val="clear" w:color="auto" w:fill="FFFFFF"/>
        </w:rPr>
      </w:pPr>
    </w:p>
    <w:p w14:paraId="2738110B" w14:textId="77777777" w:rsidR="004B0334" w:rsidRPr="007F2479" w:rsidRDefault="004B0334" w:rsidP="004B0334">
      <w:pPr>
        <w:pStyle w:val="Prrafodelista"/>
        <w:numPr>
          <w:ilvl w:val="0"/>
          <w:numId w:val="2"/>
        </w:numPr>
        <w:rPr>
          <w:b w:val="0"/>
          <w:sz w:val="22"/>
          <w:szCs w:val="22"/>
        </w:rPr>
      </w:pPr>
      <w:r w:rsidRPr="007F2479">
        <w:rPr>
          <w:b w:val="0"/>
          <w:color w:val="222222"/>
          <w:sz w:val="22"/>
          <w:szCs w:val="22"/>
          <w:shd w:val="clear" w:color="auto" w:fill="FFFFFF"/>
        </w:rPr>
        <w:t>Razón social de la empresa</w:t>
      </w:r>
    </w:p>
    <w:p w14:paraId="2CF2983B" w14:textId="77777777" w:rsidR="004B0334" w:rsidRPr="007F2479" w:rsidRDefault="004B0334" w:rsidP="004B0334">
      <w:pPr>
        <w:pStyle w:val="Prrafodelista"/>
        <w:numPr>
          <w:ilvl w:val="0"/>
          <w:numId w:val="2"/>
        </w:numPr>
        <w:rPr>
          <w:b w:val="0"/>
          <w:sz w:val="22"/>
          <w:szCs w:val="22"/>
        </w:rPr>
      </w:pPr>
      <w:r w:rsidRPr="007F2479">
        <w:rPr>
          <w:b w:val="0"/>
          <w:color w:val="222222"/>
          <w:sz w:val="22"/>
          <w:szCs w:val="22"/>
          <w:shd w:val="clear" w:color="auto" w:fill="FFFFFF"/>
        </w:rPr>
        <w:t>Nombre del centro al que se le realizo el servicio.</w:t>
      </w:r>
    </w:p>
    <w:p w14:paraId="71C6E2FA" w14:textId="77777777" w:rsidR="004B0334" w:rsidRPr="007F2479" w:rsidRDefault="004B0334" w:rsidP="004B0334">
      <w:pPr>
        <w:pStyle w:val="Prrafodelista"/>
        <w:numPr>
          <w:ilvl w:val="0"/>
          <w:numId w:val="2"/>
        </w:numPr>
        <w:rPr>
          <w:b w:val="0"/>
          <w:sz w:val="22"/>
          <w:szCs w:val="22"/>
        </w:rPr>
      </w:pPr>
      <w:r w:rsidRPr="007F2479">
        <w:rPr>
          <w:b w:val="0"/>
          <w:color w:val="222222"/>
          <w:sz w:val="22"/>
          <w:szCs w:val="22"/>
          <w:shd w:val="clear" w:color="auto" w:fill="FFFFFF"/>
        </w:rPr>
        <w:t>Domicilio y ciudad.</w:t>
      </w:r>
    </w:p>
    <w:p w14:paraId="75FE7EF6" w14:textId="77777777" w:rsidR="004B0334" w:rsidRPr="007F2479" w:rsidRDefault="004B0334" w:rsidP="004B0334">
      <w:pPr>
        <w:pStyle w:val="Prrafodelista"/>
        <w:numPr>
          <w:ilvl w:val="0"/>
          <w:numId w:val="2"/>
        </w:numPr>
        <w:rPr>
          <w:b w:val="0"/>
          <w:sz w:val="22"/>
          <w:szCs w:val="22"/>
        </w:rPr>
      </w:pPr>
      <w:r w:rsidRPr="007F2479">
        <w:rPr>
          <w:b w:val="0"/>
          <w:color w:val="222222"/>
          <w:sz w:val="22"/>
          <w:szCs w:val="22"/>
          <w:shd w:val="clear" w:color="auto" w:fill="FFFFFF"/>
        </w:rPr>
        <w:t>Fecha de garantía.</w:t>
      </w:r>
    </w:p>
    <w:p w14:paraId="3F59A405" w14:textId="77777777" w:rsidR="004B0334" w:rsidRPr="007F2479" w:rsidRDefault="004B0334" w:rsidP="004B0334">
      <w:pPr>
        <w:pStyle w:val="Prrafodelista"/>
        <w:numPr>
          <w:ilvl w:val="0"/>
          <w:numId w:val="2"/>
        </w:numPr>
        <w:rPr>
          <w:b w:val="0"/>
          <w:sz w:val="22"/>
          <w:szCs w:val="22"/>
        </w:rPr>
      </w:pPr>
      <w:r w:rsidRPr="007F2479">
        <w:rPr>
          <w:b w:val="0"/>
          <w:color w:val="222222"/>
          <w:sz w:val="22"/>
          <w:szCs w:val="22"/>
          <w:shd w:val="clear" w:color="auto" w:fill="FFFFFF"/>
        </w:rPr>
        <w:t>Ficha técnica del tratamiento aplicado.</w:t>
      </w:r>
    </w:p>
    <w:p w14:paraId="6CF62902" w14:textId="77777777" w:rsidR="004B0334" w:rsidRPr="007F2479" w:rsidRDefault="004B0334" w:rsidP="004B0334">
      <w:pPr>
        <w:pStyle w:val="Prrafodelista"/>
        <w:numPr>
          <w:ilvl w:val="0"/>
          <w:numId w:val="2"/>
        </w:numPr>
        <w:rPr>
          <w:b w:val="0"/>
          <w:sz w:val="22"/>
          <w:szCs w:val="22"/>
        </w:rPr>
      </w:pPr>
      <w:r w:rsidRPr="007F2479">
        <w:rPr>
          <w:b w:val="0"/>
          <w:color w:val="222222"/>
          <w:sz w:val="22"/>
          <w:szCs w:val="22"/>
          <w:shd w:val="clear" w:color="auto" w:fill="FFFFFF"/>
        </w:rPr>
        <w:t>Nombre y firma de quien emite el certificado.</w:t>
      </w:r>
    </w:p>
    <w:p w14:paraId="3A901FB9" w14:textId="77777777" w:rsidR="004B0334" w:rsidRPr="007F2479" w:rsidRDefault="004B0334" w:rsidP="004B0334">
      <w:pPr>
        <w:rPr>
          <w:rFonts w:ascii="Tahoma" w:hAnsi="Tahoma" w:cs="Tahoma"/>
          <w:sz w:val="22"/>
          <w:szCs w:val="22"/>
        </w:rPr>
      </w:pPr>
    </w:p>
    <w:p w14:paraId="461DC88F" w14:textId="77777777" w:rsidR="004B0334" w:rsidRDefault="004B0334" w:rsidP="004B0334">
      <w:pPr>
        <w:rPr>
          <w:rFonts w:ascii="Tahoma" w:hAnsi="Tahoma" w:cs="Tahoma"/>
          <w:b/>
          <w:sz w:val="22"/>
          <w:szCs w:val="22"/>
        </w:rPr>
      </w:pPr>
      <w:r w:rsidRPr="00977474">
        <w:rPr>
          <w:rFonts w:ascii="Tahoma" w:hAnsi="Tahoma" w:cs="Tahoma"/>
          <w:b/>
          <w:sz w:val="22"/>
          <w:szCs w:val="22"/>
        </w:rPr>
        <w:t>1</w:t>
      </w:r>
      <w:r>
        <w:rPr>
          <w:rFonts w:ascii="Tahoma" w:hAnsi="Tahoma" w:cs="Tahoma"/>
          <w:b/>
          <w:sz w:val="22"/>
          <w:szCs w:val="22"/>
        </w:rPr>
        <w:t>8</w:t>
      </w:r>
      <w:r w:rsidRPr="00977474">
        <w:rPr>
          <w:rFonts w:ascii="Tahoma" w:hAnsi="Tahoma" w:cs="Tahoma"/>
          <w:b/>
          <w:sz w:val="22"/>
          <w:szCs w:val="22"/>
        </w:rPr>
        <w:t>.-</w:t>
      </w:r>
      <w:r w:rsidRPr="007F2479">
        <w:rPr>
          <w:rFonts w:ascii="Tahoma" w:hAnsi="Tahoma" w:cs="Tahoma"/>
          <w:sz w:val="22"/>
          <w:szCs w:val="22"/>
        </w:rPr>
        <w:t xml:space="preserve"> </w:t>
      </w:r>
      <w:r w:rsidRPr="007F2479">
        <w:rPr>
          <w:rFonts w:ascii="Tahoma" w:hAnsi="Tahoma" w:cs="Tahoma"/>
          <w:b/>
          <w:sz w:val="22"/>
          <w:szCs w:val="22"/>
          <w:u w:val="single"/>
        </w:rPr>
        <w:t>Certificado de competencia laboral</w:t>
      </w:r>
      <w:r w:rsidRPr="007F2479">
        <w:rPr>
          <w:rFonts w:ascii="Tahoma" w:hAnsi="Tahoma" w:cs="Tahoma"/>
          <w:sz w:val="22"/>
          <w:szCs w:val="22"/>
        </w:rPr>
        <w:t xml:space="preserve"> en el estándar de competencia </w:t>
      </w:r>
      <w:r w:rsidRPr="007F2479">
        <w:rPr>
          <w:rFonts w:ascii="Tahoma" w:hAnsi="Tahoma" w:cs="Tahoma"/>
          <w:b/>
          <w:sz w:val="22"/>
          <w:szCs w:val="22"/>
        </w:rPr>
        <w:t>“PRESTACION DE SERVICIOS DE MANEJO INTEGRADO DE PLAGAS U</w:t>
      </w:r>
      <w:r>
        <w:rPr>
          <w:rFonts w:ascii="Tahoma" w:hAnsi="Tahoma" w:cs="Tahoma"/>
          <w:b/>
          <w:sz w:val="22"/>
          <w:szCs w:val="22"/>
        </w:rPr>
        <w:t>RBANAS</w:t>
      </w:r>
    </w:p>
    <w:p w14:paraId="3EB34CD9" w14:textId="77777777" w:rsidR="004B0334" w:rsidRDefault="004B0334" w:rsidP="004B0334">
      <w:pPr>
        <w:rPr>
          <w:rFonts w:ascii="Tahoma" w:hAnsi="Tahoma" w:cs="Tahoma"/>
          <w:b/>
          <w:sz w:val="22"/>
          <w:szCs w:val="22"/>
        </w:rPr>
      </w:pPr>
    </w:p>
    <w:p w14:paraId="7F97E3D0" w14:textId="77777777" w:rsidR="004B0334" w:rsidRPr="007F2479" w:rsidRDefault="004B0334" w:rsidP="004B0334">
      <w:pPr>
        <w:rPr>
          <w:rFonts w:ascii="Tahoma" w:hAnsi="Tahoma" w:cs="Tahoma"/>
          <w:b/>
          <w:sz w:val="22"/>
          <w:szCs w:val="22"/>
        </w:rPr>
      </w:pPr>
      <w:r w:rsidRPr="00977474">
        <w:rPr>
          <w:rFonts w:ascii="Tahoma" w:hAnsi="Tahoma" w:cs="Tahoma"/>
          <w:b/>
          <w:sz w:val="22"/>
          <w:szCs w:val="22"/>
        </w:rPr>
        <w:t>19.-</w:t>
      </w:r>
      <w:r w:rsidRPr="007F2479">
        <w:rPr>
          <w:rFonts w:ascii="Tahoma" w:hAnsi="Tahoma" w:cs="Tahoma"/>
          <w:sz w:val="22"/>
          <w:szCs w:val="22"/>
        </w:rPr>
        <w:t xml:space="preserve"> </w:t>
      </w:r>
      <w:r w:rsidRPr="007F2479">
        <w:rPr>
          <w:rFonts w:ascii="Tahoma" w:hAnsi="Tahoma" w:cs="Tahoma"/>
          <w:b/>
          <w:sz w:val="22"/>
          <w:szCs w:val="22"/>
        </w:rPr>
        <w:t>Certificado de competencia laboral</w:t>
      </w:r>
      <w:r w:rsidRPr="007F2479">
        <w:rPr>
          <w:rFonts w:ascii="Tahoma" w:hAnsi="Tahoma" w:cs="Tahoma"/>
          <w:sz w:val="22"/>
          <w:szCs w:val="22"/>
        </w:rPr>
        <w:t xml:space="preserve"> en el estándar de COMPETENCIA </w:t>
      </w:r>
      <w:r w:rsidRPr="007F2479">
        <w:rPr>
          <w:rFonts w:ascii="Tahoma" w:hAnsi="Tahoma" w:cs="Tahoma"/>
          <w:b/>
          <w:sz w:val="22"/>
          <w:szCs w:val="22"/>
        </w:rPr>
        <w:t>“MANEJO INTEGRADO DE PLAGAS EN GRADO DE INOCUIDAD”</w:t>
      </w:r>
    </w:p>
    <w:p w14:paraId="010BB19B" w14:textId="77777777" w:rsidR="004B0334" w:rsidRPr="007F2479" w:rsidRDefault="004B0334" w:rsidP="004B0334">
      <w:pPr>
        <w:rPr>
          <w:rFonts w:ascii="Tahoma" w:hAnsi="Tahoma" w:cs="Tahoma"/>
          <w:b/>
          <w:sz w:val="22"/>
          <w:szCs w:val="22"/>
        </w:rPr>
      </w:pPr>
    </w:p>
    <w:p w14:paraId="38A93158" w14:textId="1E5DC504" w:rsidR="004B0334" w:rsidRDefault="004B0334" w:rsidP="004B0334">
      <w:pPr>
        <w:jc w:val="both"/>
        <w:rPr>
          <w:rFonts w:ascii="Tahoma" w:hAnsi="Tahoma" w:cs="Tahoma"/>
          <w:sz w:val="22"/>
          <w:szCs w:val="22"/>
        </w:rPr>
      </w:pPr>
      <w:r>
        <w:rPr>
          <w:rFonts w:ascii="Tahoma" w:hAnsi="Tahoma" w:cs="Tahoma"/>
          <w:b/>
          <w:sz w:val="22"/>
          <w:szCs w:val="22"/>
        </w:rPr>
        <w:lastRenderedPageBreak/>
        <w:t>20</w:t>
      </w:r>
      <w:r w:rsidRPr="007F2479">
        <w:rPr>
          <w:rFonts w:ascii="Tahoma" w:hAnsi="Tahoma" w:cs="Tahoma"/>
          <w:b/>
          <w:sz w:val="22"/>
          <w:szCs w:val="22"/>
        </w:rPr>
        <w:t xml:space="preserve">.- Licencia sanitaria para establecimiento de plaguicidas, nutrientes vegetales y sustancias toxicas o peligrosas </w:t>
      </w:r>
      <w:r w:rsidRPr="007F2479">
        <w:rPr>
          <w:rFonts w:ascii="Tahoma" w:hAnsi="Tahoma" w:cs="Tahoma"/>
          <w:sz w:val="22"/>
          <w:szCs w:val="22"/>
        </w:rPr>
        <w:t>para servicios urbanos de fumigación, d</w:t>
      </w:r>
      <w:r>
        <w:rPr>
          <w:rFonts w:ascii="Tahoma" w:hAnsi="Tahoma" w:cs="Tahoma"/>
          <w:sz w:val="22"/>
          <w:szCs w:val="22"/>
        </w:rPr>
        <w:t>esinfección y control de plagas del estado de Colima. (A nombre del participante,</w:t>
      </w:r>
      <w:r w:rsidRPr="00977474">
        <w:rPr>
          <w:rFonts w:ascii="Tahoma" w:hAnsi="Tahoma" w:cs="Tahoma"/>
          <w:b/>
          <w:sz w:val="22"/>
          <w:szCs w:val="22"/>
        </w:rPr>
        <w:t xml:space="preserve"> no se aceptará con nombre comercial</w:t>
      </w:r>
      <w:r>
        <w:rPr>
          <w:rFonts w:ascii="Tahoma" w:hAnsi="Tahoma" w:cs="Tahoma"/>
          <w:sz w:val="22"/>
          <w:szCs w:val="22"/>
        </w:rPr>
        <w:t>)</w:t>
      </w:r>
    </w:p>
    <w:p w14:paraId="195A5642" w14:textId="77777777" w:rsidR="00123AF2" w:rsidRDefault="00123AF2" w:rsidP="004B0334">
      <w:pPr>
        <w:jc w:val="both"/>
        <w:rPr>
          <w:rFonts w:ascii="Tahoma" w:hAnsi="Tahoma" w:cs="Tahoma"/>
          <w:sz w:val="22"/>
          <w:szCs w:val="22"/>
        </w:rPr>
      </w:pPr>
    </w:p>
    <w:p w14:paraId="39ABE39D" w14:textId="2A3E8B14" w:rsidR="00123AF2" w:rsidRPr="007F2479" w:rsidRDefault="007B265E" w:rsidP="004B0334">
      <w:pPr>
        <w:jc w:val="both"/>
        <w:rPr>
          <w:rFonts w:ascii="Tahoma" w:hAnsi="Tahoma" w:cs="Tahoma"/>
          <w:b/>
          <w:sz w:val="22"/>
          <w:szCs w:val="22"/>
        </w:rPr>
      </w:pPr>
      <w:r>
        <w:rPr>
          <w:rFonts w:ascii="Tahoma" w:hAnsi="Tahoma" w:cs="Tahoma"/>
          <w:b/>
          <w:sz w:val="22"/>
          <w:szCs w:val="22"/>
        </w:rPr>
        <w:t>21.- Constancia de proveedor No Inhabilitado</w:t>
      </w:r>
      <w:r w:rsidR="00123AF2" w:rsidRPr="00123AF2">
        <w:rPr>
          <w:rFonts w:ascii="Tahoma" w:hAnsi="Tahoma" w:cs="Tahoma"/>
          <w:b/>
          <w:sz w:val="22"/>
          <w:szCs w:val="22"/>
        </w:rPr>
        <w:t>.</w:t>
      </w:r>
      <w:r w:rsidR="00123AF2">
        <w:rPr>
          <w:rFonts w:ascii="Tahoma" w:hAnsi="Tahoma" w:cs="Tahoma"/>
          <w:sz w:val="22"/>
          <w:szCs w:val="22"/>
        </w:rPr>
        <w:t xml:space="preserve"> Documento expedido por la Contraloría General del Estado de Colima.</w:t>
      </w:r>
    </w:p>
    <w:p w14:paraId="456906EE" w14:textId="77777777" w:rsidR="004B0334" w:rsidRPr="007F2479" w:rsidRDefault="004B0334" w:rsidP="004B0334">
      <w:pPr>
        <w:jc w:val="both"/>
        <w:rPr>
          <w:rFonts w:ascii="Tahoma" w:hAnsi="Tahoma" w:cs="Tahoma"/>
          <w:sz w:val="22"/>
          <w:szCs w:val="22"/>
        </w:rPr>
      </w:pPr>
    </w:p>
    <w:p w14:paraId="693BBC30" w14:textId="77777777" w:rsidR="004B0334" w:rsidRPr="007F2479" w:rsidRDefault="004B0334" w:rsidP="004B0334">
      <w:pPr>
        <w:ind w:firstLine="708"/>
        <w:jc w:val="both"/>
        <w:rPr>
          <w:rFonts w:ascii="Tahoma" w:hAnsi="Tahoma" w:cs="Tahoma"/>
          <w:b/>
          <w:sz w:val="22"/>
          <w:szCs w:val="22"/>
        </w:rPr>
      </w:pPr>
      <w:r w:rsidRPr="007F2479">
        <w:rPr>
          <w:rFonts w:ascii="Tahoma" w:hAnsi="Tahoma" w:cs="Tahoma"/>
          <w:b/>
          <w:sz w:val="22"/>
          <w:szCs w:val="22"/>
        </w:rPr>
        <w:t>III.- CONSIDERACIONES GENERALES:</w:t>
      </w:r>
    </w:p>
    <w:p w14:paraId="33AF7493" w14:textId="77777777" w:rsidR="004B0334" w:rsidRPr="007F2479" w:rsidRDefault="004B0334" w:rsidP="004B0334">
      <w:pPr>
        <w:jc w:val="both"/>
        <w:rPr>
          <w:rFonts w:ascii="Tahoma" w:hAnsi="Tahoma" w:cs="Tahoma"/>
          <w:sz w:val="22"/>
          <w:szCs w:val="22"/>
        </w:rPr>
      </w:pPr>
    </w:p>
    <w:p w14:paraId="4C7439DE" w14:textId="57EC70C1" w:rsidR="004B0334" w:rsidRPr="007F2479" w:rsidRDefault="004B0334" w:rsidP="00123AF2">
      <w:pPr>
        <w:ind w:firstLine="708"/>
        <w:jc w:val="both"/>
        <w:rPr>
          <w:rFonts w:ascii="Tahoma" w:hAnsi="Tahoma" w:cs="Tahoma"/>
          <w:sz w:val="22"/>
          <w:szCs w:val="22"/>
        </w:rPr>
      </w:pPr>
      <w:r w:rsidRPr="007F2479">
        <w:rPr>
          <w:rFonts w:ascii="Tahoma" w:hAnsi="Tahoma" w:cs="Tahoma"/>
          <w:b/>
          <w:sz w:val="22"/>
          <w:szCs w:val="22"/>
        </w:rPr>
        <w:t>1.</w:t>
      </w:r>
      <w:r w:rsidRPr="007F2479">
        <w:rPr>
          <w:rFonts w:ascii="Tahoma" w:hAnsi="Tahoma" w:cs="Tahoma"/>
          <w:sz w:val="22"/>
          <w:szCs w:val="22"/>
        </w:rPr>
        <w:tab/>
        <w:t xml:space="preserve">La adjudicación que resulte del presente procedimiento de invitación se realizará </w:t>
      </w:r>
      <w:r w:rsidRPr="007F2479">
        <w:rPr>
          <w:rFonts w:ascii="Tahoma" w:hAnsi="Tahoma" w:cs="Tahoma"/>
          <w:b/>
          <w:sz w:val="22"/>
          <w:szCs w:val="22"/>
        </w:rPr>
        <w:t xml:space="preserve">POR PAQUETE UNICO </w:t>
      </w:r>
      <w:r w:rsidRPr="007F2479">
        <w:rPr>
          <w:rFonts w:ascii="Tahoma" w:hAnsi="Tahoma" w:cs="Tahoma"/>
          <w:sz w:val="22"/>
          <w:szCs w:val="22"/>
        </w:rPr>
        <w:t>y cuya descripción y especificaciones se encuentran descritas en el anexo técnico 1 de la presente invitación.</w:t>
      </w:r>
    </w:p>
    <w:p w14:paraId="21DCE745"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2.</w:t>
      </w:r>
      <w:r w:rsidRPr="007F2479">
        <w:rPr>
          <w:rFonts w:ascii="Tahoma" w:hAnsi="Tahoma" w:cs="Tahoma"/>
          <w:sz w:val="22"/>
          <w:szCs w:val="22"/>
        </w:rPr>
        <w:tab/>
        <w:t>No se otorgarán anticipos.</w:t>
      </w:r>
    </w:p>
    <w:p w14:paraId="32A111F1" w14:textId="77777777" w:rsidR="004B0334" w:rsidRPr="007F2479" w:rsidRDefault="004B0334" w:rsidP="004B0334">
      <w:pPr>
        <w:jc w:val="both"/>
        <w:rPr>
          <w:rFonts w:ascii="Tahoma" w:hAnsi="Tahoma" w:cs="Tahoma"/>
          <w:sz w:val="22"/>
          <w:szCs w:val="22"/>
        </w:rPr>
      </w:pPr>
    </w:p>
    <w:p w14:paraId="683A1627"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3.</w:t>
      </w:r>
      <w:r w:rsidRPr="007F2479">
        <w:rPr>
          <w:rFonts w:ascii="Tahoma" w:hAnsi="Tahoma" w:cs="Tahoma"/>
          <w:sz w:val="22"/>
          <w:szCs w:val="22"/>
        </w:rPr>
        <w:tab/>
        <w:t>Ninguna de las condiciones contenidas en las bases de la presente invitación, así como en las propuestas presentadas por los participantes, podrán ser negociadas.</w:t>
      </w:r>
    </w:p>
    <w:p w14:paraId="1770BA93" w14:textId="77777777" w:rsidR="004B0334" w:rsidRPr="007F2479" w:rsidRDefault="004B0334" w:rsidP="004B0334">
      <w:pPr>
        <w:jc w:val="both"/>
        <w:rPr>
          <w:rFonts w:ascii="Tahoma" w:hAnsi="Tahoma" w:cs="Tahoma"/>
          <w:sz w:val="22"/>
          <w:szCs w:val="22"/>
        </w:rPr>
      </w:pPr>
    </w:p>
    <w:p w14:paraId="5AB25C2A"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4.</w:t>
      </w:r>
      <w:r w:rsidRPr="007F2479">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07868B08" w14:textId="77777777" w:rsidR="004B0334" w:rsidRPr="007F2479" w:rsidRDefault="004B0334" w:rsidP="004B0334">
      <w:pPr>
        <w:jc w:val="both"/>
        <w:rPr>
          <w:rFonts w:ascii="Tahoma" w:hAnsi="Tahoma" w:cs="Tahoma"/>
          <w:sz w:val="22"/>
          <w:szCs w:val="22"/>
        </w:rPr>
      </w:pPr>
    </w:p>
    <w:p w14:paraId="4F90683B"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5.</w:t>
      </w:r>
      <w:r w:rsidRPr="007F2479">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1FB6D5B" w14:textId="77777777" w:rsidR="004B0334" w:rsidRPr="007F2479" w:rsidRDefault="004B0334" w:rsidP="004B0334">
      <w:pPr>
        <w:jc w:val="both"/>
        <w:rPr>
          <w:rFonts w:ascii="Tahoma" w:hAnsi="Tahoma" w:cs="Tahoma"/>
          <w:sz w:val="22"/>
          <w:szCs w:val="22"/>
        </w:rPr>
      </w:pPr>
    </w:p>
    <w:p w14:paraId="559F38AA"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6.</w:t>
      </w:r>
      <w:r w:rsidRPr="007F2479">
        <w:rPr>
          <w:rFonts w:ascii="Tahoma" w:hAnsi="Tahoma" w:cs="Tahoma"/>
          <w:sz w:val="22"/>
          <w:szCs w:val="22"/>
        </w:rPr>
        <w:tab/>
        <w:t>Se instalaran las suficientes y necesarias cajas porta cebos para el control de roedores, en cada uno de los inmuebles, las cuales serán proporcionadas en calidad de comodato.</w:t>
      </w:r>
    </w:p>
    <w:p w14:paraId="584DAE4B" w14:textId="77777777" w:rsidR="004B0334" w:rsidRPr="007F2479" w:rsidRDefault="004B0334" w:rsidP="004B0334">
      <w:pPr>
        <w:jc w:val="both"/>
        <w:rPr>
          <w:rFonts w:ascii="Tahoma" w:hAnsi="Tahoma" w:cs="Tahoma"/>
          <w:sz w:val="22"/>
          <w:szCs w:val="22"/>
        </w:rPr>
      </w:pPr>
    </w:p>
    <w:p w14:paraId="37245999"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7.</w:t>
      </w:r>
      <w:r w:rsidRPr="007F2479">
        <w:rPr>
          <w:rFonts w:ascii="Tahoma" w:hAnsi="Tahoma" w:cs="Tahoma"/>
          <w:sz w:val="22"/>
          <w:szCs w:val="22"/>
        </w:rPr>
        <w:tab/>
        <w:t>Los cebos y las placas con pegamento para roedores serán cambiados mensualmente o cuando sea necesario, retirando lo roedores que se encuentren atrapados o en descomposición.</w:t>
      </w:r>
    </w:p>
    <w:p w14:paraId="088E2112" w14:textId="77777777" w:rsidR="004B0334" w:rsidRPr="007F2479" w:rsidRDefault="004B0334" w:rsidP="004B0334">
      <w:pPr>
        <w:jc w:val="both"/>
        <w:rPr>
          <w:rFonts w:ascii="Tahoma" w:hAnsi="Tahoma" w:cs="Tahoma"/>
          <w:sz w:val="22"/>
          <w:szCs w:val="22"/>
        </w:rPr>
      </w:pPr>
    </w:p>
    <w:p w14:paraId="4F9764E3"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8.</w:t>
      </w:r>
      <w:r w:rsidRPr="007F2479">
        <w:rPr>
          <w:rFonts w:ascii="Tahoma" w:hAnsi="Tahoma" w:cs="Tahoma"/>
          <w:sz w:val="22"/>
          <w:szCs w:val="22"/>
        </w:rPr>
        <w:tab/>
        <w:t xml:space="preserve">Los plaguicidas que se pretendan usar para el control de plagas, deberán ser productos de uso urbano y bajo licencia de la Secretaría de Salubridad y Asistencia. </w:t>
      </w:r>
    </w:p>
    <w:p w14:paraId="7E063EE3" w14:textId="77777777" w:rsidR="004B0334" w:rsidRPr="007F2479" w:rsidRDefault="004B0334" w:rsidP="004B0334">
      <w:pPr>
        <w:jc w:val="both"/>
        <w:rPr>
          <w:rFonts w:ascii="Tahoma" w:hAnsi="Tahoma" w:cs="Tahoma"/>
          <w:sz w:val="22"/>
          <w:szCs w:val="22"/>
        </w:rPr>
      </w:pPr>
    </w:p>
    <w:p w14:paraId="50A79648"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9.</w:t>
      </w:r>
      <w:r w:rsidRPr="007F2479">
        <w:rPr>
          <w:rFonts w:ascii="Tahoma" w:hAnsi="Tahoma" w:cs="Tahoma"/>
          <w:sz w:val="22"/>
          <w:szCs w:val="22"/>
        </w:rPr>
        <w:tab/>
        <w:t xml:space="preserve">El control de plagas  será contra arácnidos, insectos voladores y rastreros, roedores, reptiles y otros; atacando de urgencia: chinches, pulgas, garrapatas, alacranes, termitas, cucarachas y arañas. </w:t>
      </w:r>
    </w:p>
    <w:p w14:paraId="483D1FBF" w14:textId="77777777" w:rsidR="004B0334" w:rsidRPr="007F2479" w:rsidRDefault="004B0334" w:rsidP="004B0334">
      <w:pPr>
        <w:jc w:val="both"/>
        <w:rPr>
          <w:rFonts w:ascii="Tahoma" w:hAnsi="Tahoma" w:cs="Tahoma"/>
          <w:sz w:val="22"/>
          <w:szCs w:val="22"/>
        </w:rPr>
      </w:pPr>
    </w:p>
    <w:p w14:paraId="6BF7C930"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10.</w:t>
      </w:r>
      <w:r w:rsidRPr="007F2479">
        <w:rPr>
          <w:rFonts w:ascii="Tahoma" w:hAnsi="Tahoma" w:cs="Tahoma"/>
          <w:sz w:val="22"/>
          <w:szCs w:val="22"/>
        </w:rPr>
        <w:tab/>
        <w:t>El control de plagas mediante plaguicidas contra arácnidos, insectos voladores (incluye abejas, avispas) y rastreros, roedores, reptiles y otros, en la modalidad de aplicación, manejo, almacenamiento y transporte, se realizará apegado a las Normas  NOM-256-SSA1-2012 y NOM-232-SSA1-2009; esto con el fin de minimizar los riesgos a la salud de los trabajadores ocupacionalmente expuestos, personal que labora en los inmuebles y de la población en general.</w:t>
      </w:r>
    </w:p>
    <w:p w14:paraId="1BEE185F" w14:textId="77777777" w:rsidR="004B0334" w:rsidRPr="007F2479" w:rsidRDefault="004B0334" w:rsidP="004B0334">
      <w:pPr>
        <w:jc w:val="both"/>
        <w:rPr>
          <w:rFonts w:ascii="Tahoma" w:hAnsi="Tahoma" w:cs="Tahoma"/>
          <w:sz w:val="22"/>
          <w:szCs w:val="22"/>
        </w:rPr>
      </w:pPr>
    </w:p>
    <w:p w14:paraId="1829B793"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lastRenderedPageBreak/>
        <w:t>11.</w:t>
      </w:r>
      <w:r w:rsidRPr="007F2479">
        <w:rPr>
          <w:rFonts w:ascii="Tahoma" w:hAnsi="Tahoma" w:cs="Tahoma"/>
          <w:sz w:val="22"/>
          <w:szCs w:val="22"/>
        </w:rPr>
        <w:tab/>
        <w:t>Se deberá de entregar copia de reporte de servicio realizado de cada uno de los inmuebles de manera trimestral que incluya la firma de quien realiza, así como de quien recibe el servicio. Hacerlo llegar al Departamento de Bienes Muebles e Inmuebles del DIF Estatal.</w:t>
      </w:r>
    </w:p>
    <w:p w14:paraId="13744BAF" w14:textId="77777777" w:rsidR="004B0334" w:rsidRPr="007F2479" w:rsidRDefault="004B0334" w:rsidP="004B0334">
      <w:pPr>
        <w:jc w:val="both"/>
        <w:rPr>
          <w:rFonts w:ascii="Tahoma" w:hAnsi="Tahoma" w:cs="Tahoma"/>
          <w:sz w:val="22"/>
          <w:szCs w:val="22"/>
        </w:rPr>
      </w:pPr>
    </w:p>
    <w:p w14:paraId="6F8844C6" w14:textId="77777777" w:rsidR="004B0334" w:rsidRPr="007F2479" w:rsidRDefault="004B0334" w:rsidP="004B0334">
      <w:pPr>
        <w:jc w:val="both"/>
        <w:rPr>
          <w:rFonts w:ascii="Tahoma" w:hAnsi="Tahoma" w:cs="Tahoma"/>
          <w:sz w:val="22"/>
          <w:szCs w:val="22"/>
        </w:rPr>
      </w:pPr>
    </w:p>
    <w:p w14:paraId="59C355B7"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IV.- CRITERIOS QUE SE APLICARÁN PARA EVALUACIÓN DE LAS PROPUESTAS Y ADJUDICACIÓN DEL CONTRATO RESPECTIVO:</w:t>
      </w:r>
    </w:p>
    <w:p w14:paraId="35BC3C00" w14:textId="77777777" w:rsidR="004B0334" w:rsidRPr="007F2479" w:rsidRDefault="004B0334" w:rsidP="004B0334">
      <w:pPr>
        <w:jc w:val="both"/>
        <w:rPr>
          <w:rFonts w:ascii="Tahoma" w:hAnsi="Tahoma" w:cs="Tahoma"/>
          <w:sz w:val="22"/>
          <w:szCs w:val="22"/>
        </w:rPr>
      </w:pPr>
    </w:p>
    <w:p w14:paraId="1156A2C5"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1.</w:t>
      </w:r>
      <w:r w:rsidRPr="007F2479">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43AF2014" w14:textId="77777777" w:rsidR="004B0334" w:rsidRPr="007F2479" w:rsidRDefault="004B0334" w:rsidP="004B0334">
      <w:pPr>
        <w:jc w:val="both"/>
        <w:rPr>
          <w:rFonts w:ascii="Tahoma" w:hAnsi="Tahoma" w:cs="Tahoma"/>
          <w:sz w:val="22"/>
          <w:szCs w:val="22"/>
        </w:rPr>
      </w:pPr>
    </w:p>
    <w:p w14:paraId="306E882B"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2.</w:t>
      </w:r>
      <w:r w:rsidRPr="007F2479">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1B6A987D" w14:textId="77777777" w:rsidR="004B0334" w:rsidRPr="007F2479" w:rsidRDefault="004B0334" w:rsidP="004B0334">
      <w:pPr>
        <w:jc w:val="both"/>
        <w:rPr>
          <w:rFonts w:ascii="Tahoma" w:hAnsi="Tahoma" w:cs="Tahoma"/>
          <w:sz w:val="22"/>
          <w:szCs w:val="22"/>
        </w:rPr>
      </w:pPr>
    </w:p>
    <w:p w14:paraId="6368B618" w14:textId="77777777" w:rsidR="004B0334" w:rsidRPr="007F2479" w:rsidRDefault="004B0334" w:rsidP="004B0334">
      <w:pPr>
        <w:ind w:firstLine="708"/>
        <w:jc w:val="both"/>
        <w:rPr>
          <w:rFonts w:ascii="Tahoma" w:hAnsi="Tahoma" w:cs="Tahoma"/>
          <w:sz w:val="22"/>
          <w:szCs w:val="22"/>
        </w:rPr>
      </w:pPr>
      <w:r w:rsidRPr="007F2479">
        <w:rPr>
          <w:rFonts w:ascii="Tahoma" w:hAnsi="Tahoma" w:cs="Tahoma"/>
          <w:b/>
          <w:sz w:val="22"/>
          <w:szCs w:val="22"/>
        </w:rPr>
        <w:t>3.</w:t>
      </w:r>
      <w:r w:rsidRPr="007F2479">
        <w:rPr>
          <w:rFonts w:ascii="Tahoma" w:hAnsi="Tahoma" w:cs="Tahoma"/>
          <w:sz w:val="22"/>
          <w:szCs w:val="22"/>
        </w:rPr>
        <w:tab/>
        <w:t>En caso de existir igualdad de condiciones, se dará preferencia a las propuestas que presenten las siguientes características:</w:t>
      </w:r>
    </w:p>
    <w:p w14:paraId="431EA9E2" w14:textId="77777777" w:rsidR="004B0334" w:rsidRPr="007F2479" w:rsidRDefault="004B0334" w:rsidP="004B0334">
      <w:pPr>
        <w:jc w:val="both"/>
        <w:rPr>
          <w:rFonts w:ascii="Tahoma" w:hAnsi="Tahoma" w:cs="Tahoma"/>
          <w:sz w:val="22"/>
          <w:szCs w:val="22"/>
        </w:rPr>
      </w:pPr>
    </w:p>
    <w:p w14:paraId="0A6823EA"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w:t>
      </w:r>
      <w:r w:rsidRPr="007F2479">
        <w:rPr>
          <w:rFonts w:ascii="Tahoma" w:hAnsi="Tahoma" w:cs="Tahoma"/>
          <w:sz w:val="22"/>
          <w:szCs w:val="22"/>
        </w:rPr>
        <w:tab/>
        <w:t xml:space="preserve">La propuesta cuyo precio sea el más bajo </w:t>
      </w:r>
    </w:p>
    <w:p w14:paraId="58366F32"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w:t>
      </w:r>
      <w:r w:rsidRPr="007F2479">
        <w:rPr>
          <w:rFonts w:ascii="Tahoma" w:hAnsi="Tahoma" w:cs="Tahoma"/>
          <w:sz w:val="22"/>
          <w:szCs w:val="22"/>
        </w:rPr>
        <w:tab/>
        <w:t>Las personas que integren el sector de las micro, pequeñas y medianas empresas del Estado de Colima.</w:t>
      </w:r>
    </w:p>
    <w:p w14:paraId="3B54AAEE"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w:t>
      </w:r>
      <w:r w:rsidRPr="007F2479">
        <w:rPr>
          <w:rFonts w:ascii="Tahoma" w:hAnsi="Tahoma" w:cs="Tahoma"/>
          <w:sz w:val="22"/>
          <w:szCs w:val="22"/>
        </w:rPr>
        <w:tab/>
        <w:t>Se ponderará al proveedor que emplee el recurso humano que radique en el lugar en que habrá de prestarse el servicio.</w:t>
      </w:r>
    </w:p>
    <w:p w14:paraId="3A2E372A"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w:t>
      </w:r>
      <w:r w:rsidRPr="007F2479">
        <w:rPr>
          <w:rFonts w:ascii="Tahoma" w:hAnsi="Tahoma" w:cs="Tahoma"/>
          <w:sz w:val="22"/>
          <w:szCs w:val="22"/>
        </w:rPr>
        <w:tab/>
        <w:t>Al proveedor que acredite contar con trabajadores que presenten algún tipo de discapacidad física, motora o intelectual.</w:t>
      </w:r>
    </w:p>
    <w:p w14:paraId="1A0723C5" w14:textId="77777777" w:rsidR="004B0334" w:rsidRPr="007F2479" w:rsidRDefault="004B0334" w:rsidP="004B0334">
      <w:pPr>
        <w:jc w:val="both"/>
        <w:rPr>
          <w:rFonts w:ascii="Tahoma" w:hAnsi="Tahoma" w:cs="Tahoma"/>
          <w:sz w:val="22"/>
          <w:szCs w:val="22"/>
        </w:rPr>
      </w:pPr>
    </w:p>
    <w:p w14:paraId="1EF40A6B"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3407A26" w14:textId="77777777" w:rsidR="004B0334" w:rsidRPr="007F2479" w:rsidRDefault="004B0334" w:rsidP="004B0334">
      <w:pPr>
        <w:jc w:val="both"/>
        <w:rPr>
          <w:rFonts w:ascii="Tahoma" w:hAnsi="Tahoma" w:cs="Tahoma"/>
          <w:sz w:val="22"/>
          <w:szCs w:val="22"/>
        </w:rPr>
      </w:pPr>
    </w:p>
    <w:p w14:paraId="2B9ABE07"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6A78CB30" w14:textId="77777777" w:rsidR="004B0334" w:rsidRPr="007F2479" w:rsidRDefault="004B0334" w:rsidP="004B0334">
      <w:pPr>
        <w:jc w:val="both"/>
        <w:rPr>
          <w:rFonts w:ascii="Tahoma" w:hAnsi="Tahoma" w:cs="Tahoma"/>
          <w:sz w:val="22"/>
          <w:szCs w:val="22"/>
        </w:rPr>
      </w:pPr>
    </w:p>
    <w:p w14:paraId="3717D691"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El proveedor deberá sujetarse a lo aquí solicitado por lo que:</w:t>
      </w:r>
    </w:p>
    <w:p w14:paraId="288F4242" w14:textId="77777777" w:rsidR="004B0334" w:rsidRPr="007F2479" w:rsidRDefault="004B0334" w:rsidP="004B0334">
      <w:pPr>
        <w:jc w:val="both"/>
        <w:rPr>
          <w:rFonts w:ascii="Tahoma" w:hAnsi="Tahoma" w:cs="Tahoma"/>
          <w:sz w:val="22"/>
          <w:szCs w:val="22"/>
        </w:rPr>
      </w:pPr>
    </w:p>
    <w:p w14:paraId="1AED9FB1"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 No deberá exceder de las cantidades requeridas;</w:t>
      </w:r>
    </w:p>
    <w:p w14:paraId="2914083E"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b).- Deberá entregar completos los servicios que  se detallan en la presente, en el entendido que  no serán permitidos los vales por faltantes de servicios.</w:t>
      </w:r>
    </w:p>
    <w:p w14:paraId="008CFC2F" w14:textId="77777777" w:rsidR="004B0334" w:rsidRPr="007F2479" w:rsidRDefault="004B0334" w:rsidP="004B0334">
      <w:pPr>
        <w:jc w:val="both"/>
        <w:rPr>
          <w:rFonts w:ascii="Tahoma" w:hAnsi="Tahoma" w:cs="Tahoma"/>
          <w:sz w:val="22"/>
          <w:szCs w:val="22"/>
        </w:rPr>
      </w:pPr>
    </w:p>
    <w:p w14:paraId="3BB33964" w14:textId="77777777" w:rsidR="004B0334" w:rsidRPr="007F2479" w:rsidRDefault="004B0334" w:rsidP="004B0334">
      <w:pPr>
        <w:jc w:val="both"/>
        <w:rPr>
          <w:rFonts w:ascii="Tahoma" w:hAnsi="Tahoma" w:cs="Tahoma"/>
          <w:sz w:val="22"/>
          <w:szCs w:val="22"/>
        </w:rPr>
      </w:pPr>
    </w:p>
    <w:p w14:paraId="65AD9282"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 xml:space="preserve">V.- EL LUGAR Y FECHA. </w:t>
      </w:r>
    </w:p>
    <w:p w14:paraId="4EDA8115" w14:textId="77777777" w:rsidR="004B0334" w:rsidRPr="007F2479" w:rsidRDefault="004B0334" w:rsidP="004B0334">
      <w:pPr>
        <w:jc w:val="both"/>
        <w:rPr>
          <w:rFonts w:ascii="Tahoma" w:hAnsi="Tahoma" w:cs="Tahoma"/>
          <w:sz w:val="22"/>
          <w:szCs w:val="22"/>
        </w:rPr>
      </w:pPr>
    </w:p>
    <w:p w14:paraId="20B9B41A" w14:textId="76F8D2A3" w:rsidR="004B0334" w:rsidRPr="004B0334" w:rsidRDefault="004B0334" w:rsidP="004B0334">
      <w:pPr>
        <w:jc w:val="both"/>
        <w:rPr>
          <w:rFonts w:ascii="Tahoma" w:hAnsi="Tahoma" w:cs="Tahoma"/>
          <w:sz w:val="22"/>
          <w:szCs w:val="22"/>
        </w:rPr>
      </w:pPr>
      <w:r w:rsidRPr="007F2479">
        <w:rPr>
          <w:rFonts w:ascii="Tahoma" w:hAnsi="Tahoma" w:cs="Tahoma"/>
          <w:b/>
          <w:sz w:val="22"/>
          <w:szCs w:val="22"/>
        </w:rPr>
        <w:t xml:space="preserve">PARA  LA FUMIGACION Y CONTROL DE PLAGAS CONTRA ARÁCNIDOS, INSECTOS, ROEDORES Y REPTILES; </w:t>
      </w:r>
      <w:r w:rsidRPr="007F2479">
        <w:rPr>
          <w:rFonts w:ascii="Tahoma" w:hAnsi="Tahoma" w:cs="Tahoma"/>
          <w:sz w:val="22"/>
          <w:szCs w:val="22"/>
        </w:rPr>
        <w:t>se realizaran en cada uno de los inmuebles señalados en la PROPUESTA TÉC</w:t>
      </w:r>
      <w:r>
        <w:rPr>
          <w:rFonts w:ascii="Tahoma" w:hAnsi="Tahoma" w:cs="Tahoma"/>
          <w:sz w:val="22"/>
          <w:szCs w:val="22"/>
        </w:rPr>
        <w:t>NICA; en las fechas siguientes:</w:t>
      </w:r>
    </w:p>
    <w:p w14:paraId="0F3F1B58" w14:textId="77777777" w:rsidR="004B0334" w:rsidRPr="007F2479" w:rsidRDefault="004B0334" w:rsidP="004B0334">
      <w:pPr>
        <w:jc w:val="both"/>
        <w:rPr>
          <w:rFonts w:ascii="Tahoma" w:hAnsi="Tahoma" w:cs="Tahoma"/>
          <w:color w:val="FF0000"/>
          <w:sz w:val="22"/>
          <w:szCs w:val="22"/>
        </w:rPr>
      </w:pPr>
    </w:p>
    <w:p w14:paraId="0308C6E7"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 xml:space="preserve">1er. </w:t>
      </w:r>
      <w:r w:rsidRPr="007F2479">
        <w:rPr>
          <w:rFonts w:ascii="Tahoma" w:hAnsi="Tahoma" w:cs="Tahoma"/>
          <w:b/>
          <w:sz w:val="22"/>
          <w:szCs w:val="22"/>
        </w:rPr>
        <w:tab/>
        <w:t>Servicio del 17 de febrero al 03 de marzo.</w:t>
      </w:r>
    </w:p>
    <w:p w14:paraId="02C34DC9"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 xml:space="preserve">2do. </w:t>
      </w:r>
      <w:r w:rsidRPr="007F2479">
        <w:rPr>
          <w:rFonts w:ascii="Tahoma" w:hAnsi="Tahoma" w:cs="Tahoma"/>
          <w:b/>
          <w:sz w:val="22"/>
          <w:szCs w:val="22"/>
        </w:rPr>
        <w:tab/>
        <w:t>Servicio del 17 de abril  al 31 de mayo.</w:t>
      </w:r>
    </w:p>
    <w:p w14:paraId="198BBE8A"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 xml:space="preserve">3er. </w:t>
      </w:r>
      <w:r w:rsidRPr="007F2479">
        <w:rPr>
          <w:rFonts w:ascii="Tahoma" w:hAnsi="Tahoma" w:cs="Tahoma"/>
          <w:b/>
          <w:sz w:val="22"/>
          <w:szCs w:val="22"/>
        </w:rPr>
        <w:tab/>
        <w:t>Servicio del 17 junio al 31 de julio.</w:t>
      </w:r>
    </w:p>
    <w:p w14:paraId="2119662F" w14:textId="77777777" w:rsidR="004B0334" w:rsidRPr="007F2479" w:rsidRDefault="004B0334" w:rsidP="004B0334">
      <w:pPr>
        <w:jc w:val="both"/>
        <w:rPr>
          <w:rFonts w:ascii="Tahoma" w:hAnsi="Tahoma" w:cs="Tahoma"/>
          <w:sz w:val="22"/>
          <w:szCs w:val="22"/>
        </w:rPr>
      </w:pPr>
      <w:r w:rsidRPr="007F2479">
        <w:rPr>
          <w:rFonts w:ascii="Tahoma" w:hAnsi="Tahoma" w:cs="Tahoma"/>
          <w:b/>
          <w:sz w:val="22"/>
          <w:szCs w:val="22"/>
        </w:rPr>
        <w:t xml:space="preserve">4to. </w:t>
      </w:r>
      <w:r w:rsidRPr="007F2479">
        <w:rPr>
          <w:rFonts w:ascii="Tahoma" w:hAnsi="Tahoma" w:cs="Tahoma"/>
          <w:b/>
          <w:sz w:val="22"/>
          <w:szCs w:val="22"/>
        </w:rPr>
        <w:tab/>
        <w:t>Servicio del 17 agosto  al 30 de septiembre</w:t>
      </w:r>
      <w:r w:rsidRPr="007F2479">
        <w:rPr>
          <w:rFonts w:ascii="Tahoma" w:hAnsi="Tahoma" w:cs="Tahoma"/>
          <w:sz w:val="22"/>
          <w:szCs w:val="22"/>
        </w:rPr>
        <w:t>.</w:t>
      </w:r>
    </w:p>
    <w:p w14:paraId="6671D1D0" w14:textId="564691F6" w:rsidR="004B0334" w:rsidRPr="007F2479" w:rsidRDefault="004B0334" w:rsidP="004B0334">
      <w:pPr>
        <w:jc w:val="both"/>
        <w:rPr>
          <w:rFonts w:ascii="Tahoma" w:hAnsi="Tahoma" w:cs="Tahoma"/>
          <w:b/>
          <w:sz w:val="22"/>
          <w:szCs w:val="22"/>
        </w:rPr>
      </w:pPr>
      <w:r>
        <w:rPr>
          <w:rFonts w:ascii="Tahoma" w:hAnsi="Tahoma" w:cs="Tahoma"/>
          <w:b/>
          <w:sz w:val="22"/>
          <w:szCs w:val="22"/>
        </w:rPr>
        <w:t xml:space="preserve">5to.    </w:t>
      </w:r>
      <w:r w:rsidRPr="007F2479">
        <w:rPr>
          <w:rFonts w:ascii="Tahoma" w:hAnsi="Tahoma" w:cs="Tahoma"/>
          <w:b/>
          <w:sz w:val="22"/>
          <w:szCs w:val="22"/>
        </w:rPr>
        <w:t xml:space="preserve">Servicio del 17 octubre al 30 de noviembre. </w:t>
      </w:r>
    </w:p>
    <w:p w14:paraId="378AFDD4" w14:textId="77777777" w:rsidR="004B0334" w:rsidRPr="007F2479" w:rsidRDefault="004B0334" w:rsidP="004B0334">
      <w:pPr>
        <w:jc w:val="both"/>
        <w:rPr>
          <w:rFonts w:ascii="Tahoma" w:hAnsi="Tahoma" w:cs="Tahoma"/>
          <w:b/>
          <w:sz w:val="22"/>
          <w:szCs w:val="22"/>
        </w:rPr>
      </w:pPr>
    </w:p>
    <w:p w14:paraId="6A388767"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DESINFECCION DE LA UNIDAD DE CIRUGIAS:</w:t>
      </w:r>
    </w:p>
    <w:p w14:paraId="15AF6F02" w14:textId="77777777" w:rsidR="004B0334" w:rsidRPr="007F2479" w:rsidRDefault="004B0334" w:rsidP="004B0334">
      <w:pPr>
        <w:jc w:val="both"/>
        <w:rPr>
          <w:rFonts w:ascii="Tahoma" w:hAnsi="Tahoma" w:cs="Tahoma"/>
          <w:sz w:val="22"/>
          <w:szCs w:val="22"/>
        </w:rPr>
      </w:pPr>
    </w:p>
    <w:p w14:paraId="06426B7C" w14:textId="3F25B914"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 xml:space="preserve">De 1 a 2 veces mensualmente </w:t>
      </w:r>
      <w:r w:rsidR="00B847F6">
        <w:rPr>
          <w:rFonts w:ascii="Tahoma" w:hAnsi="Tahoma" w:cs="Tahoma"/>
          <w:sz w:val="22"/>
          <w:szCs w:val="22"/>
        </w:rPr>
        <w:t>en caso de que así se requerirse</w:t>
      </w:r>
      <w:r w:rsidRPr="007F2479">
        <w:rPr>
          <w:rFonts w:ascii="Tahoma" w:hAnsi="Tahoma" w:cs="Tahoma"/>
          <w:sz w:val="22"/>
          <w:szCs w:val="22"/>
        </w:rPr>
        <w:t xml:space="preserve"> </w:t>
      </w:r>
      <w:r w:rsidR="00B847F6">
        <w:rPr>
          <w:rFonts w:ascii="Tahoma" w:hAnsi="Tahoma" w:cs="Tahoma"/>
          <w:sz w:val="22"/>
          <w:szCs w:val="22"/>
        </w:rPr>
        <w:t>durante el lapso de</w:t>
      </w:r>
      <w:r w:rsidRPr="007F2479">
        <w:rPr>
          <w:rFonts w:ascii="Tahoma" w:hAnsi="Tahoma" w:cs="Tahoma"/>
          <w:sz w:val="22"/>
          <w:szCs w:val="22"/>
        </w:rPr>
        <w:t xml:space="preserve"> 10 meses comenzando del 17 de febrero del 2025 hasta el 31 de diciembre del 2025.</w:t>
      </w:r>
    </w:p>
    <w:p w14:paraId="3D2219A9" w14:textId="77777777" w:rsidR="004B0334" w:rsidRPr="007F2479" w:rsidRDefault="004B0334" w:rsidP="004B0334">
      <w:pPr>
        <w:jc w:val="both"/>
        <w:rPr>
          <w:rFonts w:ascii="Tahoma" w:hAnsi="Tahoma" w:cs="Tahoma"/>
          <w:sz w:val="22"/>
          <w:szCs w:val="22"/>
        </w:rPr>
      </w:pPr>
    </w:p>
    <w:p w14:paraId="603F4946"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El DIF Estatal o en su caso la persona designada para recibir los bienes y/o servicios contratados, podrá negarse a aceptar estos cuando:</w:t>
      </w:r>
    </w:p>
    <w:p w14:paraId="76EAFD4F" w14:textId="77777777" w:rsidR="004B0334" w:rsidRPr="007F2479" w:rsidRDefault="004B0334" w:rsidP="004B0334">
      <w:pPr>
        <w:jc w:val="both"/>
        <w:rPr>
          <w:rFonts w:ascii="Tahoma" w:hAnsi="Tahoma" w:cs="Tahoma"/>
          <w:sz w:val="22"/>
          <w:szCs w:val="22"/>
        </w:rPr>
      </w:pPr>
    </w:p>
    <w:p w14:paraId="3004BBB5" w14:textId="77777777" w:rsidR="004B0334" w:rsidRPr="007F2479" w:rsidRDefault="004B0334" w:rsidP="004B0334">
      <w:pPr>
        <w:ind w:left="708" w:firstLine="708"/>
        <w:jc w:val="both"/>
        <w:rPr>
          <w:rFonts w:ascii="Tahoma" w:hAnsi="Tahoma" w:cs="Tahoma"/>
          <w:sz w:val="22"/>
          <w:szCs w:val="22"/>
        </w:rPr>
      </w:pPr>
      <w:r w:rsidRPr="007F2479">
        <w:rPr>
          <w:rFonts w:ascii="Tahoma" w:hAnsi="Tahoma" w:cs="Tahoma"/>
          <w:sz w:val="22"/>
          <w:szCs w:val="22"/>
        </w:rPr>
        <w:t>a) No sean de la calidad o denominación solicitada.</w:t>
      </w:r>
    </w:p>
    <w:p w14:paraId="40A1D9E8" w14:textId="77777777" w:rsidR="004B0334" w:rsidRPr="007F2479" w:rsidRDefault="004B0334" w:rsidP="004B0334">
      <w:pPr>
        <w:ind w:left="708" w:firstLine="708"/>
        <w:jc w:val="both"/>
        <w:rPr>
          <w:rFonts w:ascii="Tahoma" w:hAnsi="Tahoma" w:cs="Tahoma"/>
          <w:sz w:val="22"/>
          <w:szCs w:val="22"/>
        </w:rPr>
      </w:pPr>
      <w:r w:rsidRPr="007F2479">
        <w:rPr>
          <w:rFonts w:ascii="Tahoma" w:hAnsi="Tahoma" w:cs="Tahoma"/>
          <w:sz w:val="22"/>
          <w:szCs w:val="22"/>
        </w:rPr>
        <w:t xml:space="preserve">b) Cuando los bienes y/o servicios entregados no cumplan con las características técnicas solicitadas por el DIF Estatal. </w:t>
      </w:r>
    </w:p>
    <w:p w14:paraId="1C317A3E" w14:textId="77777777" w:rsidR="004B0334" w:rsidRPr="007F2479" w:rsidRDefault="004B0334" w:rsidP="004B0334">
      <w:pPr>
        <w:ind w:left="708" w:firstLine="708"/>
        <w:jc w:val="both"/>
        <w:rPr>
          <w:rFonts w:ascii="Tahoma" w:hAnsi="Tahoma" w:cs="Tahoma"/>
          <w:sz w:val="22"/>
          <w:szCs w:val="22"/>
        </w:rPr>
      </w:pPr>
      <w:r w:rsidRPr="007F2479">
        <w:rPr>
          <w:rFonts w:ascii="Tahoma" w:hAnsi="Tahoma" w:cs="Tahoma"/>
          <w:sz w:val="22"/>
          <w:szCs w:val="22"/>
        </w:rPr>
        <w:t>c) No se respete el horario y la fecha programada para la realización del servicio.</w:t>
      </w:r>
    </w:p>
    <w:p w14:paraId="65E81ED3" w14:textId="77777777" w:rsidR="004B0334" w:rsidRPr="007F2479" w:rsidRDefault="004B0334" w:rsidP="004B0334">
      <w:pPr>
        <w:jc w:val="both"/>
        <w:rPr>
          <w:rFonts w:ascii="Tahoma" w:hAnsi="Tahoma" w:cs="Tahoma"/>
          <w:sz w:val="22"/>
          <w:szCs w:val="22"/>
        </w:rPr>
      </w:pPr>
    </w:p>
    <w:p w14:paraId="14F37679"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IV.- VIGENCIA DE LA OFERTA</w:t>
      </w:r>
    </w:p>
    <w:p w14:paraId="5B14B00F" w14:textId="77777777" w:rsidR="004B0334" w:rsidRPr="007F2479" w:rsidRDefault="004B0334" w:rsidP="004B0334">
      <w:pPr>
        <w:jc w:val="both"/>
        <w:rPr>
          <w:rFonts w:ascii="Tahoma" w:hAnsi="Tahoma" w:cs="Tahoma"/>
          <w:sz w:val="22"/>
          <w:szCs w:val="22"/>
        </w:rPr>
      </w:pPr>
    </w:p>
    <w:p w14:paraId="43B320D1"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b/>
        <w:t xml:space="preserve">El precio ofertado se mantendrá firme y sin </w:t>
      </w:r>
      <w:proofErr w:type="spellStart"/>
      <w:r w:rsidRPr="007F2479">
        <w:rPr>
          <w:rFonts w:ascii="Tahoma" w:hAnsi="Tahoma" w:cs="Tahoma"/>
          <w:sz w:val="22"/>
          <w:szCs w:val="22"/>
        </w:rPr>
        <w:t>escalatoria</w:t>
      </w:r>
      <w:proofErr w:type="spellEnd"/>
      <w:r w:rsidRPr="007F2479">
        <w:rPr>
          <w:rFonts w:ascii="Tahoma" w:hAnsi="Tahoma" w:cs="Tahoma"/>
          <w:sz w:val="22"/>
          <w:szCs w:val="22"/>
        </w:rPr>
        <w:t xml:space="preserve"> desde la notificación del fallo hasta el 31 de diciembre del 2025.</w:t>
      </w:r>
    </w:p>
    <w:p w14:paraId="49FEC4F2" w14:textId="77777777" w:rsidR="004B0334" w:rsidRPr="007F2479" w:rsidRDefault="004B0334" w:rsidP="004B0334">
      <w:pPr>
        <w:jc w:val="both"/>
        <w:rPr>
          <w:rFonts w:ascii="Tahoma" w:hAnsi="Tahoma" w:cs="Tahoma"/>
          <w:sz w:val="22"/>
          <w:szCs w:val="22"/>
        </w:rPr>
      </w:pPr>
    </w:p>
    <w:p w14:paraId="4DD65BA5" w14:textId="77777777" w:rsidR="004B0334" w:rsidRPr="007F2479" w:rsidRDefault="004B0334" w:rsidP="004B0334">
      <w:pPr>
        <w:jc w:val="both"/>
        <w:rPr>
          <w:rFonts w:ascii="Tahoma" w:hAnsi="Tahoma" w:cs="Tahoma"/>
          <w:sz w:val="22"/>
          <w:szCs w:val="22"/>
        </w:rPr>
      </w:pPr>
    </w:p>
    <w:p w14:paraId="338699B7"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 xml:space="preserve">VII.- FIRMA DEL CONTRATO Y MODIFICACIONES: </w:t>
      </w:r>
    </w:p>
    <w:p w14:paraId="4DC3D3FA" w14:textId="77777777" w:rsidR="004B0334" w:rsidRPr="007F2479" w:rsidRDefault="004B0334" w:rsidP="004B0334">
      <w:pPr>
        <w:jc w:val="both"/>
        <w:rPr>
          <w:rFonts w:ascii="Tahoma" w:hAnsi="Tahoma" w:cs="Tahoma"/>
          <w:sz w:val="22"/>
          <w:szCs w:val="22"/>
        </w:rPr>
      </w:pPr>
    </w:p>
    <w:p w14:paraId="6CA7F722"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2C0C0FA" w14:textId="77777777" w:rsidR="004B0334" w:rsidRPr="007F2479" w:rsidRDefault="004B0334" w:rsidP="004B0334">
      <w:pPr>
        <w:jc w:val="both"/>
        <w:rPr>
          <w:rFonts w:ascii="Tahoma" w:hAnsi="Tahoma" w:cs="Tahoma"/>
          <w:sz w:val="22"/>
          <w:szCs w:val="22"/>
        </w:rPr>
      </w:pPr>
    </w:p>
    <w:p w14:paraId="37B7E068" w14:textId="77777777" w:rsidR="004B0334" w:rsidRPr="007F2479" w:rsidRDefault="004B0334" w:rsidP="004B0334">
      <w:pPr>
        <w:ind w:firstLine="708"/>
        <w:jc w:val="both"/>
        <w:rPr>
          <w:rFonts w:ascii="Tahoma" w:hAnsi="Tahoma" w:cs="Tahoma"/>
          <w:sz w:val="22"/>
          <w:szCs w:val="22"/>
        </w:rPr>
      </w:pPr>
      <w:r w:rsidRPr="007F2479">
        <w:rPr>
          <w:rFonts w:ascii="Tahoma" w:hAnsi="Tahoma" w:cs="Tahoma"/>
          <w:sz w:val="22"/>
          <w:szCs w:val="22"/>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w:t>
      </w:r>
      <w:r w:rsidRPr="007F2479">
        <w:rPr>
          <w:rFonts w:ascii="Tahoma" w:hAnsi="Tahoma" w:cs="Tahoma"/>
          <w:sz w:val="22"/>
          <w:szCs w:val="22"/>
        </w:rPr>
        <w:lastRenderedPageBreak/>
        <w:t>de anticipación a la fecha en que requiera la entrega, para que manifieste si se encuentra en condiciones de realizar el incremento.</w:t>
      </w:r>
    </w:p>
    <w:p w14:paraId="50D1DBA3" w14:textId="77777777" w:rsidR="004B0334" w:rsidRPr="007F2479" w:rsidRDefault="004B0334" w:rsidP="004B0334">
      <w:pPr>
        <w:jc w:val="both"/>
        <w:rPr>
          <w:rFonts w:ascii="Tahoma" w:hAnsi="Tahoma" w:cs="Tahoma"/>
          <w:sz w:val="22"/>
          <w:szCs w:val="22"/>
        </w:rPr>
      </w:pPr>
    </w:p>
    <w:p w14:paraId="1DE3CBF1" w14:textId="25B001B2" w:rsidR="004B0334" w:rsidRPr="007F2479" w:rsidRDefault="004B0334" w:rsidP="004B0334">
      <w:pPr>
        <w:jc w:val="both"/>
        <w:rPr>
          <w:rFonts w:ascii="Tahoma" w:hAnsi="Tahoma" w:cs="Tahoma"/>
          <w:sz w:val="22"/>
          <w:szCs w:val="22"/>
        </w:rPr>
      </w:pPr>
      <w:r w:rsidRPr="007F2479">
        <w:rPr>
          <w:rFonts w:ascii="Tahoma" w:hAnsi="Tahoma" w:cs="Tahoma"/>
          <w:sz w:val="22"/>
          <w:szCs w:val="22"/>
        </w:rPr>
        <w:t xml:space="preserve">En caso de atraso en la fecha señalada para la entrega del </w:t>
      </w:r>
      <w:r>
        <w:rPr>
          <w:rFonts w:ascii="Tahoma" w:hAnsi="Tahoma" w:cs="Tahoma"/>
          <w:sz w:val="22"/>
          <w:szCs w:val="22"/>
        </w:rPr>
        <w:t>servicio adjudicado, se aplicará</w:t>
      </w:r>
      <w:r w:rsidRPr="007F2479">
        <w:rPr>
          <w:rFonts w:ascii="Tahoma" w:hAnsi="Tahoma" w:cs="Tahoma"/>
          <w:sz w:val="22"/>
          <w:szCs w:val="22"/>
        </w:rPr>
        <w:t xml:space="preserve"> una pena convencional equivalente al 0.5% sobre el valor de los bienes que hubieren sido entregados con atraso, misma que no podrá exceder del monto de la garantía del servicio buen cumplimiento del contrato.</w:t>
      </w:r>
    </w:p>
    <w:p w14:paraId="56101CA0" w14:textId="77777777" w:rsidR="004B0334" w:rsidRPr="007F2479" w:rsidRDefault="004B0334" w:rsidP="004B0334">
      <w:pPr>
        <w:jc w:val="both"/>
        <w:rPr>
          <w:rFonts w:ascii="Tahoma" w:hAnsi="Tahoma" w:cs="Tahoma"/>
          <w:sz w:val="22"/>
          <w:szCs w:val="22"/>
        </w:rPr>
      </w:pPr>
    </w:p>
    <w:p w14:paraId="43270E80"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VIII.- GARANTÍA.</w:t>
      </w:r>
    </w:p>
    <w:p w14:paraId="4C641F50" w14:textId="77777777" w:rsidR="004B0334" w:rsidRPr="007F2479" w:rsidRDefault="004B0334" w:rsidP="004B0334">
      <w:pPr>
        <w:jc w:val="both"/>
        <w:rPr>
          <w:rFonts w:ascii="Tahoma" w:hAnsi="Tahoma" w:cs="Tahoma"/>
          <w:sz w:val="22"/>
          <w:szCs w:val="22"/>
        </w:rPr>
      </w:pPr>
    </w:p>
    <w:p w14:paraId="38121F99" w14:textId="6D134CB5" w:rsidR="004B0334" w:rsidRPr="007F2479" w:rsidRDefault="004B0334" w:rsidP="004B0334">
      <w:pPr>
        <w:jc w:val="both"/>
        <w:rPr>
          <w:rFonts w:ascii="Tahoma" w:hAnsi="Tahoma" w:cs="Tahoma"/>
          <w:sz w:val="22"/>
          <w:szCs w:val="22"/>
        </w:rPr>
      </w:pPr>
      <w:r w:rsidRPr="007F2479">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2A52FAC3" w14:textId="77777777" w:rsidR="004B0334" w:rsidRPr="007F2479" w:rsidRDefault="004B0334" w:rsidP="004B0334">
      <w:pPr>
        <w:jc w:val="both"/>
        <w:rPr>
          <w:rFonts w:ascii="Tahoma" w:hAnsi="Tahoma" w:cs="Tahoma"/>
          <w:sz w:val="22"/>
          <w:szCs w:val="22"/>
        </w:rPr>
      </w:pPr>
    </w:p>
    <w:p w14:paraId="4C6ADDEF"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w:t>
      </w:r>
      <w:r w:rsidRPr="007F2479">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Pr="004B7714">
        <w:rPr>
          <w:rFonts w:ascii="Tahoma" w:hAnsi="Tahoma" w:cs="Tahoma"/>
          <w:b/>
          <w:sz w:val="22"/>
          <w:szCs w:val="22"/>
        </w:rPr>
        <w:t>IRE/DIF01/2025.</w:t>
      </w:r>
    </w:p>
    <w:p w14:paraId="3AD10486" w14:textId="77777777" w:rsidR="004B0334" w:rsidRPr="007F2479" w:rsidRDefault="004B0334" w:rsidP="004B0334">
      <w:pPr>
        <w:jc w:val="both"/>
        <w:rPr>
          <w:rFonts w:ascii="Tahoma" w:hAnsi="Tahoma" w:cs="Tahoma"/>
          <w:sz w:val="22"/>
          <w:szCs w:val="22"/>
        </w:rPr>
      </w:pPr>
    </w:p>
    <w:p w14:paraId="7FA75554"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b)</w:t>
      </w:r>
      <w:r w:rsidRPr="007F2479">
        <w:rPr>
          <w:rFonts w:ascii="Tahoma" w:hAnsi="Tahoma" w:cs="Tahoma"/>
          <w:sz w:val="22"/>
          <w:szCs w:val="22"/>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518170C0" w14:textId="77777777" w:rsidR="004B0334" w:rsidRPr="007F2479" w:rsidRDefault="004B0334" w:rsidP="004B0334">
      <w:pPr>
        <w:jc w:val="both"/>
        <w:rPr>
          <w:rFonts w:ascii="Tahoma" w:hAnsi="Tahoma" w:cs="Tahoma"/>
          <w:sz w:val="22"/>
          <w:szCs w:val="22"/>
        </w:rPr>
      </w:pPr>
    </w:p>
    <w:p w14:paraId="6DCF4B8A"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c)</w:t>
      </w:r>
      <w:r w:rsidRPr="007F2479">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4491EC83" w14:textId="77777777" w:rsidR="004B0334" w:rsidRPr="007F2479" w:rsidRDefault="004B0334" w:rsidP="004B0334">
      <w:pPr>
        <w:jc w:val="both"/>
        <w:rPr>
          <w:rFonts w:ascii="Tahoma" w:hAnsi="Tahoma" w:cs="Tahoma"/>
          <w:sz w:val="22"/>
          <w:szCs w:val="22"/>
        </w:rPr>
      </w:pPr>
    </w:p>
    <w:p w14:paraId="2D2B2F57"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d)</w:t>
      </w:r>
      <w:r w:rsidRPr="007F2479">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300C9C0D" w14:textId="77777777" w:rsidR="004B0334" w:rsidRPr="007F2479" w:rsidRDefault="004B0334" w:rsidP="004B0334">
      <w:pPr>
        <w:jc w:val="both"/>
        <w:rPr>
          <w:rFonts w:ascii="Tahoma" w:hAnsi="Tahoma" w:cs="Tahoma"/>
          <w:sz w:val="22"/>
          <w:szCs w:val="22"/>
        </w:rPr>
      </w:pPr>
    </w:p>
    <w:p w14:paraId="6ECB6AEC"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Deberán indicar expresamente lo siguiente:</w:t>
      </w:r>
    </w:p>
    <w:p w14:paraId="0CD1D586" w14:textId="77777777" w:rsidR="004B0334" w:rsidRPr="007F2479" w:rsidRDefault="004B0334" w:rsidP="004B0334">
      <w:pPr>
        <w:jc w:val="both"/>
        <w:rPr>
          <w:rFonts w:ascii="Tahoma" w:hAnsi="Tahoma" w:cs="Tahoma"/>
          <w:sz w:val="22"/>
          <w:szCs w:val="22"/>
        </w:rPr>
      </w:pPr>
    </w:p>
    <w:p w14:paraId="3CC61182" w14:textId="037A486A" w:rsidR="004B0334" w:rsidRPr="007F2479" w:rsidRDefault="004B0334" w:rsidP="004B0334">
      <w:pPr>
        <w:jc w:val="both"/>
        <w:rPr>
          <w:rFonts w:ascii="Tahoma" w:hAnsi="Tahoma" w:cs="Tahoma"/>
          <w:sz w:val="22"/>
          <w:szCs w:val="22"/>
        </w:rPr>
      </w:pPr>
      <w:r w:rsidRPr="007F2479">
        <w:rPr>
          <w:rFonts w:ascii="Tahoma" w:hAnsi="Tahoma" w:cs="Tahoma"/>
          <w:sz w:val="22"/>
          <w:szCs w:val="22"/>
        </w:rPr>
        <w:t>1.</w:t>
      </w:r>
      <w:r w:rsidRPr="007F2479">
        <w:rPr>
          <w:rFonts w:ascii="Tahoma" w:hAnsi="Tahoma" w:cs="Tahoma"/>
          <w:sz w:val="22"/>
          <w:szCs w:val="22"/>
        </w:rPr>
        <w:tab/>
        <w:t>Deberán expedirse a favor del Sistema para el Desarrollo Integral de la Familia del Estado de Colima.</w:t>
      </w:r>
    </w:p>
    <w:p w14:paraId="159A8F1B"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2.</w:t>
      </w:r>
      <w:r w:rsidRPr="007F2479">
        <w:rPr>
          <w:rFonts w:ascii="Tahoma" w:hAnsi="Tahoma" w:cs="Tahoma"/>
          <w:sz w:val="22"/>
          <w:szCs w:val="22"/>
        </w:rPr>
        <w:tab/>
        <w:t>La indicación del importe total garantizado con número y letra.</w:t>
      </w:r>
    </w:p>
    <w:p w14:paraId="6570C158" w14:textId="77777777" w:rsidR="004B0334" w:rsidRPr="007F2479" w:rsidRDefault="004B0334" w:rsidP="004B0334">
      <w:pPr>
        <w:jc w:val="both"/>
        <w:rPr>
          <w:rFonts w:ascii="Tahoma" w:hAnsi="Tahoma" w:cs="Tahoma"/>
          <w:sz w:val="22"/>
          <w:szCs w:val="22"/>
        </w:rPr>
      </w:pPr>
    </w:p>
    <w:p w14:paraId="380219F0" w14:textId="0538C9D3" w:rsidR="004B0334" w:rsidRPr="007F2479" w:rsidRDefault="004B0334" w:rsidP="004B0334">
      <w:pPr>
        <w:jc w:val="both"/>
        <w:rPr>
          <w:rFonts w:ascii="Tahoma" w:hAnsi="Tahoma" w:cs="Tahoma"/>
          <w:sz w:val="22"/>
          <w:szCs w:val="22"/>
        </w:rPr>
      </w:pPr>
      <w:r w:rsidRPr="007F2479">
        <w:rPr>
          <w:rFonts w:ascii="Tahoma" w:hAnsi="Tahoma" w:cs="Tahoma"/>
          <w:sz w:val="22"/>
          <w:szCs w:val="22"/>
        </w:rPr>
        <w:lastRenderedPageBreak/>
        <w:t>3.</w:t>
      </w:r>
      <w:r w:rsidRPr="007F2479">
        <w:rPr>
          <w:rFonts w:ascii="Tahoma" w:hAnsi="Tahoma" w:cs="Tahoma"/>
          <w:sz w:val="22"/>
          <w:szCs w:val="22"/>
        </w:rPr>
        <w:tab/>
        <w:t>Referencia de que la fianza se otorga atendiendo a todas las estipulaciones contenidas en el contr</w:t>
      </w:r>
      <w:r>
        <w:rPr>
          <w:rFonts w:ascii="Tahoma" w:hAnsi="Tahoma" w:cs="Tahoma"/>
          <w:sz w:val="22"/>
          <w:szCs w:val="22"/>
        </w:rPr>
        <w:t>ato.</w:t>
      </w:r>
    </w:p>
    <w:p w14:paraId="687745E0" w14:textId="6EA369C8" w:rsidR="004B0334" w:rsidRPr="007F2479" w:rsidRDefault="004B0334" w:rsidP="004B0334">
      <w:pPr>
        <w:jc w:val="both"/>
        <w:rPr>
          <w:rFonts w:ascii="Tahoma" w:hAnsi="Tahoma" w:cs="Tahoma"/>
          <w:sz w:val="22"/>
          <w:szCs w:val="22"/>
        </w:rPr>
      </w:pPr>
      <w:r w:rsidRPr="007F2479">
        <w:rPr>
          <w:rFonts w:ascii="Tahoma" w:hAnsi="Tahoma" w:cs="Tahoma"/>
          <w:sz w:val="22"/>
          <w:szCs w:val="22"/>
        </w:rPr>
        <w:t>4.</w:t>
      </w:r>
      <w:r w:rsidRPr="007F2479">
        <w:rPr>
          <w:rFonts w:ascii="Tahoma" w:hAnsi="Tahoma" w:cs="Tahoma"/>
          <w:sz w:val="22"/>
          <w:szCs w:val="22"/>
        </w:rPr>
        <w:tab/>
        <w:t>La información correspondiente al nombre y/o número del contrato, su fecha de firma, así como la especificación de las obligaciones garantizadas.</w:t>
      </w:r>
    </w:p>
    <w:p w14:paraId="71948BAB" w14:textId="0E1E1E76" w:rsidR="004B0334" w:rsidRPr="007F2479" w:rsidRDefault="004B0334" w:rsidP="004B0334">
      <w:pPr>
        <w:jc w:val="both"/>
        <w:rPr>
          <w:rFonts w:ascii="Tahoma" w:hAnsi="Tahoma" w:cs="Tahoma"/>
          <w:sz w:val="22"/>
          <w:szCs w:val="22"/>
        </w:rPr>
      </w:pPr>
      <w:r w:rsidRPr="007F2479">
        <w:rPr>
          <w:rFonts w:ascii="Tahoma" w:hAnsi="Tahoma" w:cs="Tahoma"/>
          <w:sz w:val="22"/>
          <w:szCs w:val="22"/>
        </w:rPr>
        <w:t>5.</w:t>
      </w:r>
      <w:r w:rsidRPr="007F2479">
        <w:rPr>
          <w:rFonts w:ascii="Tahoma" w:hAnsi="Tahoma" w:cs="Tahoma"/>
          <w:sz w:val="22"/>
          <w:szCs w:val="22"/>
        </w:rPr>
        <w:tab/>
        <w:t>El señalamiento de la denominación o nombre del contratista, proveedor o fiado.</w:t>
      </w:r>
    </w:p>
    <w:p w14:paraId="6ABF247E"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6.</w:t>
      </w:r>
      <w:r w:rsidRPr="007F2479">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1E7DBE7" w14:textId="77777777" w:rsidR="004B0334" w:rsidRPr="007F2479" w:rsidRDefault="004B0334" w:rsidP="004B0334">
      <w:pPr>
        <w:jc w:val="both"/>
        <w:rPr>
          <w:rFonts w:ascii="Tahoma" w:hAnsi="Tahoma" w:cs="Tahoma"/>
          <w:sz w:val="22"/>
          <w:szCs w:val="22"/>
        </w:rPr>
      </w:pPr>
    </w:p>
    <w:p w14:paraId="76EBF67F"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Deberá contener, además, expresamente, los siguientes textos:</w:t>
      </w:r>
    </w:p>
    <w:p w14:paraId="555C4E36" w14:textId="77777777" w:rsidR="004B0334" w:rsidRPr="007F2479" w:rsidRDefault="004B0334" w:rsidP="004B0334">
      <w:pPr>
        <w:jc w:val="both"/>
        <w:rPr>
          <w:rFonts w:ascii="Tahoma" w:hAnsi="Tahoma" w:cs="Tahoma"/>
          <w:sz w:val="22"/>
          <w:szCs w:val="22"/>
        </w:rPr>
      </w:pPr>
    </w:p>
    <w:p w14:paraId="513152FF"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a)</w:t>
      </w:r>
      <w:r w:rsidRPr="007F2479">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C49D142" w14:textId="77777777" w:rsidR="004B0334" w:rsidRPr="007F2479" w:rsidRDefault="004B0334" w:rsidP="004B0334">
      <w:pPr>
        <w:jc w:val="both"/>
        <w:rPr>
          <w:rFonts w:ascii="Tahoma" w:hAnsi="Tahoma" w:cs="Tahoma"/>
          <w:sz w:val="22"/>
          <w:szCs w:val="22"/>
        </w:rPr>
      </w:pPr>
    </w:p>
    <w:p w14:paraId="66EDBBE6"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b)</w:t>
      </w:r>
      <w:r w:rsidRPr="007F2479">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494E4830" w14:textId="77777777" w:rsidR="004B0334" w:rsidRPr="007F2479" w:rsidRDefault="004B0334" w:rsidP="004B0334">
      <w:pPr>
        <w:jc w:val="both"/>
        <w:rPr>
          <w:rFonts w:ascii="Tahoma" w:hAnsi="Tahoma" w:cs="Tahoma"/>
          <w:sz w:val="22"/>
          <w:szCs w:val="22"/>
        </w:rPr>
      </w:pPr>
    </w:p>
    <w:p w14:paraId="5B3426E9"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7AC5B1CD" w14:textId="77777777" w:rsidR="004B0334" w:rsidRPr="007F2479" w:rsidRDefault="004B0334" w:rsidP="004B0334">
      <w:pPr>
        <w:jc w:val="both"/>
        <w:rPr>
          <w:rFonts w:ascii="Tahoma" w:hAnsi="Tahoma" w:cs="Tahoma"/>
          <w:sz w:val="22"/>
          <w:szCs w:val="22"/>
        </w:rPr>
      </w:pPr>
    </w:p>
    <w:p w14:paraId="0D42FAAA"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Con cargo a estas garantías podrán hacerse efectivas las multas y demás sanciones en que incurra el proveedor adjudicado.</w:t>
      </w:r>
    </w:p>
    <w:p w14:paraId="0548ECC8" w14:textId="6BB62915" w:rsidR="004B0334" w:rsidRPr="007F2479" w:rsidRDefault="004B0334" w:rsidP="004B0334">
      <w:pPr>
        <w:jc w:val="both"/>
        <w:rPr>
          <w:rFonts w:ascii="Tahoma" w:hAnsi="Tahoma" w:cs="Tahoma"/>
          <w:sz w:val="22"/>
          <w:szCs w:val="22"/>
        </w:rPr>
      </w:pPr>
      <w:r w:rsidRPr="007F2479">
        <w:rPr>
          <w:rFonts w:ascii="Tahoma" w:hAnsi="Tahoma" w:cs="Tahoma"/>
          <w:sz w:val="22"/>
          <w:szCs w:val="22"/>
        </w:rPr>
        <w:tab/>
      </w:r>
    </w:p>
    <w:p w14:paraId="59B0722C"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IX.- CONDICIONES DE PAGO:</w:t>
      </w:r>
    </w:p>
    <w:p w14:paraId="6118E0B1" w14:textId="77777777" w:rsidR="004B0334" w:rsidRPr="007F2479" w:rsidRDefault="004B0334" w:rsidP="004B0334">
      <w:pPr>
        <w:jc w:val="both"/>
        <w:rPr>
          <w:rFonts w:ascii="Tahoma" w:hAnsi="Tahoma" w:cs="Tahoma"/>
          <w:sz w:val="22"/>
          <w:szCs w:val="22"/>
        </w:rPr>
      </w:pPr>
    </w:p>
    <w:p w14:paraId="1270D6EC"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No se otorgarán anticipos. El proveedor adjudicado deberá presentar la factura por cada servicio solicitado y en caso de no existir irregularidades se procederá al pago en los siguientes 30 días naturales, mediante transferencia bancaria.</w:t>
      </w:r>
    </w:p>
    <w:p w14:paraId="0DF1CF70" w14:textId="77777777" w:rsidR="004B0334" w:rsidRPr="007F2479" w:rsidRDefault="004B0334" w:rsidP="004B0334">
      <w:pPr>
        <w:jc w:val="both"/>
        <w:rPr>
          <w:rFonts w:ascii="Tahoma" w:hAnsi="Tahoma" w:cs="Tahoma"/>
          <w:sz w:val="22"/>
          <w:szCs w:val="22"/>
        </w:rPr>
      </w:pPr>
    </w:p>
    <w:p w14:paraId="10AFBBE7"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 xml:space="preserve">Las facturas correspondientes, deberán expedirse a nombre del Sistema para el Desarrollo Integral de la Familia del Estado de Colima, RFC: </w:t>
      </w:r>
      <w:r w:rsidRPr="007F2479">
        <w:rPr>
          <w:rFonts w:ascii="Tahoma" w:hAnsi="Tahoma" w:cs="Tahoma"/>
          <w:b/>
          <w:sz w:val="22"/>
          <w:szCs w:val="22"/>
        </w:rPr>
        <w:t>SED7707304N6</w:t>
      </w:r>
      <w:r w:rsidRPr="007F2479">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w:t>
      </w:r>
    </w:p>
    <w:p w14:paraId="40C859F2"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 xml:space="preserve">e Inmuebles de DIF Estatal, ubicado en la planta baja del edificio del Complejo de Atención Integral a Grupos Vulnerables con domicilio en calle Encino No. 530, en la colonia Rinconada de Pereyra. De igual manera a través de medio electrónico en la dirección de correo bieneseinmueblesdifcolima@gmail.com  </w:t>
      </w:r>
    </w:p>
    <w:p w14:paraId="2118650F" w14:textId="77777777" w:rsidR="004B0334" w:rsidRPr="007F2479" w:rsidRDefault="004B0334" w:rsidP="004B0334">
      <w:pPr>
        <w:jc w:val="both"/>
        <w:rPr>
          <w:rFonts w:ascii="Tahoma" w:hAnsi="Tahoma" w:cs="Tahoma"/>
          <w:sz w:val="22"/>
          <w:szCs w:val="22"/>
        </w:rPr>
      </w:pPr>
    </w:p>
    <w:p w14:paraId="3FE9BD7A"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lastRenderedPageBreak/>
        <w:t>El proveedor entregara junto con la factura, la orden de servicio realizada por el Departamento de Bienes Muebles e Inmuebles, así como el documento denominado “recepción de bienes”</w:t>
      </w:r>
      <w:r>
        <w:rPr>
          <w:rFonts w:ascii="Tahoma" w:hAnsi="Tahoma" w:cs="Tahoma"/>
          <w:sz w:val="22"/>
          <w:szCs w:val="22"/>
        </w:rPr>
        <w:t xml:space="preserve"> (ambos documentos serán proporcionados por el Departamento de bienes muebles e inmuebles al proveedor adjudicado en cada servicio que se solicite</w:t>
      </w:r>
      <w:r w:rsidRPr="007F2479">
        <w:rPr>
          <w:rFonts w:ascii="Tahoma" w:hAnsi="Tahoma" w:cs="Tahoma"/>
          <w:sz w:val="22"/>
          <w:szCs w:val="22"/>
        </w:rPr>
        <w:t xml:space="preserve">.  </w:t>
      </w:r>
    </w:p>
    <w:p w14:paraId="0516C0AC" w14:textId="77777777" w:rsidR="004B0334" w:rsidRPr="007F2479" w:rsidRDefault="004B0334" w:rsidP="004B0334">
      <w:pPr>
        <w:jc w:val="both"/>
        <w:rPr>
          <w:rFonts w:ascii="Tahoma" w:hAnsi="Tahoma" w:cs="Tahoma"/>
          <w:sz w:val="22"/>
          <w:szCs w:val="22"/>
        </w:rPr>
      </w:pPr>
    </w:p>
    <w:p w14:paraId="54EA47AC" w14:textId="77777777" w:rsidR="004B0334" w:rsidRPr="007F2479" w:rsidRDefault="004B0334" w:rsidP="004B0334">
      <w:pPr>
        <w:rPr>
          <w:rFonts w:ascii="Tahoma" w:hAnsi="Tahoma" w:cs="Tahoma"/>
          <w:sz w:val="22"/>
          <w:szCs w:val="22"/>
        </w:rPr>
      </w:pPr>
    </w:p>
    <w:p w14:paraId="3ACC6C5F" w14:textId="77777777" w:rsidR="004B0334" w:rsidRPr="007F2479" w:rsidRDefault="004B0334" w:rsidP="004B0334">
      <w:pPr>
        <w:jc w:val="center"/>
        <w:rPr>
          <w:rFonts w:ascii="Tahoma" w:hAnsi="Tahoma" w:cs="Tahoma"/>
          <w:b/>
          <w:sz w:val="22"/>
          <w:szCs w:val="22"/>
        </w:rPr>
      </w:pPr>
      <w:r w:rsidRPr="007F2479">
        <w:rPr>
          <w:rFonts w:ascii="Tahoma" w:hAnsi="Tahoma" w:cs="Tahoma"/>
          <w:b/>
          <w:sz w:val="22"/>
          <w:szCs w:val="22"/>
        </w:rPr>
        <w:t>A T E N T A M E N T E</w:t>
      </w:r>
    </w:p>
    <w:p w14:paraId="4F665F03" w14:textId="77777777" w:rsidR="004B0334" w:rsidRPr="007F2479" w:rsidRDefault="004B0334" w:rsidP="004B0334">
      <w:pPr>
        <w:jc w:val="center"/>
        <w:rPr>
          <w:rFonts w:ascii="Tahoma" w:hAnsi="Tahoma" w:cs="Tahoma"/>
          <w:b/>
          <w:sz w:val="22"/>
          <w:szCs w:val="22"/>
        </w:rPr>
      </w:pPr>
      <w:r w:rsidRPr="007F2479">
        <w:rPr>
          <w:rFonts w:ascii="Tahoma" w:hAnsi="Tahoma" w:cs="Tahoma"/>
          <w:b/>
          <w:sz w:val="22"/>
          <w:szCs w:val="22"/>
        </w:rPr>
        <w:t>COLIMA, COL., A 04 DE FEBRERO DEL 2025.</w:t>
      </w:r>
    </w:p>
    <w:p w14:paraId="2557E283" w14:textId="77777777" w:rsidR="004B0334" w:rsidRPr="007F2479" w:rsidRDefault="004B0334" w:rsidP="004B0334">
      <w:pPr>
        <w:jc w:val="center"/>
        <w:rPr>
          <w:rFonts w:ascii="Tahoma" w:hAnsi="Tahoma" w:cs="Tahoma"/>
          <w:b/>
          <w:sz w:val="22"/>
          <w:szCs w:val="22"/>
        </w:rPr>
      </w:pPr>
    </w:p>
    <w:p w14:paraId="37998F10" w14:textId="77777777" w:rsidR="004B0334" w:rsidRPr="007F2479" w:rsidRDefault="004B0334" w:rsidP="004B0334">
      <w:pPr>
        <w:jc w:val="center"/>
        <w:rPr>
          <w:rFonts w:ascii="Tahoma" w:hAnsi="Tahoma" w:cs="Tahoma"/>
          <w:b/>
          <w:sz w:val="22"/>
          <w:szCs w:val="22"/>
        </w:rPr>
      </w:pPr>
    </w:p>
    <w:p w14:paraId="191219A1" w14:textId="77777777" w:rsidR="004B0334" w:rsidRPr="007F2479" w:rsidRDefault="004B0334" w:rsidP="004B0334">
      <w:pPr>
        <w:jc w:val="center"/>
        <w:rPr>
          <w:rFonts w:ascii="Tahoma" w:hAnsi="Tahoma" w:cs="Tahoma"/>
          <w:b/>
          <w:sz w:val="22"/>
          <w:szCs w:val="22"/>
        </w:rPr>
      </w:pPr>
    </w:p>
    <w:p w14:paraId="666DED88" w14:textId="77777777" w:rsidR="004B0334" w:rsidRPr="007F2479" w:rsidRDefault="004B0334" w:rsidP="004B0334">
      <w:pPr>
        <w:jc w:val="center"/>
        <w:rPr>
          <w:rFonts w:ascii="Tahoma" w:hAnsi="Tahoma" w:cs="Tahoma"/>
          <w:b/>
          <w:sz w:val="22"/>
          <w:szCs w:val="22"/>
        </w:rPr>
      </w:pPr>
      <w:r w:rsidRPr="007F2479">
        <w:rPr>
          <w:rFonts w:ascii="Tahoma" w:hAnsi="Tahoma" w:cs="Tahoma"/>
          <w:b/>
          <w:sz w:val="22"/>
          <w:szCs w:val="22"/>
        </w:rPr>
        <w:t>MAESTRA DIANA XALLY YAEL ZEPEDA FIGUEROA.</w:t>
      </w:r>
    </w:p>
    <w:p w14:paraId="223E7584" w14:textId="77777777" w:rsidR="004B0334" w:rsidRPr="007F2479" w:rsidRDefault="004B0334" w:rsidP="004B0334">
      <w:pPr>
        <w:jc w:val="center"/>
        <w:rPr>
          <w:rFonts w:ascii="Tahoma" w:hAnsi="Tahoma" w:cs="Tahoma"/>
          <w:sz w:val="22"/>
          <w:szCs w:val="22"/>
        </w:rPr>
      </w:pPr>
      <w:r w:rsidRPr="007F2479">
        <w:rPr>
          <w:rFonts w:ascii="Tahoma" w:hAnsi="Tahoma" w:cs="Tahoma"/>
          <w:b/>
          <w:sz w:val="22"/>
          <w:szCs w:val="22"/>
        </w:rPr>
        <w:t>PRESIDENTA DEL COMITÉ DE ADQUISICIONES DEL DIF ESTATAL COLIMA</w:t>
      </w:r>
    </w:p>
    <w:p w14:paraId="4F7E32DC" w14:textId="5616EF88" w:rsidR="004B0334" w:rsidRPr="007F2479" w:rsidRDefault="004B0334" w:rsidP="004B0334">
      <w:pPr>
        <w:jc w:val="both"/>
        <w:rPr>
          <w:rFonts w:ascii="Tahoma" w:hAnsi="Tahoma" w:cs="Tahoma"/>
          <w:sz w:val="22"/>
          <w:szCs w:val="22"/>
        </w:rPr>
      </w:pPr>
    </w:p>
    <w:p w14:paraId="3771F6F7" w14:textId="67625A25" w:rsidR="004B0334" w:rsidRPr="007F2479" w:rsidRDefault="004B0334" w:rsidP="004B0334">
      <w:pPr>
        <w:jc w:val="both"/>
        <w:rPr>
          <w:rFonts w:ascii="Tahoma" w:hAnsi="Tahoma" w:cs="Tahoma"/>
          <w:sz w:val="22"/>
          <w:szCs w:val="22"/>
        </w:rPr>
      </w:pPr>
      <w:r>
        <w:rPr>
          <w:rFonts w:ascii="Tahoma" w:hAnsi="Tahoma" w:cs="Tahoma"/>
          <w:sz w:val="22"/>
          <w:szCs w:val="22"/>
        </w:rPr>
        <w:t xml:space="preserve">          </w:t>
      </w:r>
    </w:p>
    <w:p w14:paraId="1914B6FB" w14:textId="70CFEDEC" w:rsidR="004B0334" w:rsidRPr="007F2479" w:rsidRDefault="004B0334" w:rsidP="004B0334">
      <w:pPr>
        <w:jc w:val="center"/>
        <w:rPr>
          <w:rFonts w:ascii="Tahoma" w:hAnsi="Tahoma" w:cs="Tahoma"/>
          <w:b/>
          <w:sz w:val="22"/>
          <w:szCs w:val="22"/>
        </w:rPr>
      </w:pPr>
      <w:r>
        <w:rPr>
          <w:rFonts w:ascii="Tahoma" w:hAnsi="Tahoma" w:cs="Tahoma"/>
          <w:sz w:val="22"/>
          <w:szCs w:val="22"/>
        </w:rPr>
        <w:t xml:space="preserve">                    </w:t>
      </w:r>
    </w:p>
    <w:p w14:paraId="4ABC716E" w14:textId="7F93894B" w:rsidR="004B0334" w:rsidRPr="007F2479" w:rsidRDefault="004B0334" w:rsidP="004B0334">
      <w:pPr>
        <w:jc w:val="both"/>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79417A68" wp14:editId="5A0706CB">
                <wp:simplePos x="0" y="0"/>
                <wp:positionH relativeFrom="column">
                  <wp:posOffset>3703955</wp:posOffset>
                </wp:positionH>
                <wp:positionV relativeFrom="paragraph">
                  <wp:posOffset>25400</wp:posOffset>
                </wp:positionV>
                <wp:extent cx="2806700" cy="141922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19225"/>
                        </a:xfrm>
                        <a:prstGeom prst="rect">
                          <a:avLst/>
                        </a:prstGeom>
                        <a:noFill/>
                        <a:ln w="9525">
                          <a:noFill/>
                          <a:miter lim="800000"/>
                          <a:headEnd/>
                          <a:tailEnd/>
                        </a:ln>
                      </wps:spPr>
                      <wps:txbx>
                        <w:txbxContent>
                          <w:p w14:paraId="6756D556" w14:textId="77777777" w:rsidR="004B0334" w:rsidRDefault="004B0334" w:rsidP="004B0334">
                            <w:pPr>
                              <w:jc w:val="center"/>
                              <w:rPr>
                                <w:rFonts w:cstheme="minorHAnsi"/>
                                <w:sz w:val="18"/>
                                <w:szCs w:val="18"/>
                              </w:rPr>
                            </w:pPr>
                            <w:r>
                              <w:rPr>
                                <w:rFonts w:cstheme="minorHAnsi"/>
                                <w:sz w:val="18"/>
                                <w:szCs w:val="18"/>
                              </w:rPr>
                              <w:t>VO.BO.:</w:t>
                            </w:r>
                          </w:p>
                          <w:p w14:paraId="09433F21" w14:textId="77777777" w:rsidR="004B0334" w:rsidRDefault="004B0334" w:rsidP="004B0334">
                            <w:pPr>
                              <w:jc w:val="center"/>
                              <w:rPr>
                                <w:rFonts w:cstheme="minorHAnsi"/>
                                <w:sz w:val="18"/>
                                <w:szCs w:val="18"/>
                              </w:rPr>
                            </w:pPr>
                          </w:p>
                          <w:p w14:paraId="73D98444" w14:textId="77777777" w:rsidR="004B0334" w:rsidRDefault="004B0334" w:rsidP="004B0334">
                            <w:pPr>
                              <w:jc w:val="center"/>
                              <w:rPr>
                                <w:rFonts w:cstheme="minorHAnsi"/>
                                <w:sz w:val="18"/>
                                <w:szCs w:val="18"/>
                              </w:rPr>
                            </w:pPr>
                          </w:p>
                          <w:p w14:paraId="7AB41624" w14:textId="77777777" w:rsidR="004B0334" w:rsidRDefault="004B0334" w:rsidP="004B0334">
                            <w:pPr>
                              <w:jc w:val="center"/>
                              <w:rPr>
                                <w:rFonts w:cstheme="minorHAnsi"/>
                                <w:sz w:val="18"/>
                                <w:szCs w:val="18"/>
                              </w:rPr>
                            </w:pPr>
                          </w:p>
                          <w:p w14:paraId="69C2636E" w14:textId="77777777" w:rsidR="004B0334" w:rsidRDefault="004B0334" w:rsidP="004B0334">
                            <w:pPr>
                              <w:rPr>
                                <w:rFonts w:cstheme="minorHAnsi"/>
                                <w:sz w:val="18"/>
                                <w:szCs w:val="18"/>
                              </w:rPr>
                            </w:pPr>
                          </w:p>
                          <w:p w14:paraId="616D52A5"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3A085C0F" w14:textId="77777777" w:rsidR="004B0334" w:rsidRPr="00C268D1" w:rsidRDefault="004B0334" w:rsidP="004B0334">
                            <w:pPr>
                              <w:jc w:val="center"/>
                              <w:rPr>
                                <w:b/>
                                <w:sz w:val="18"/>
                                <w:szCs w:val="18"/>
                              </w:rPr>
                            </w:pPr>
                            <w:r w:rsidRPr="00C268D1">
                              <w:rPr>
                                <w:b/>
                                <w:sz w:val="18"/>
                                <w:szCs w:val="18"/>
                              </w:rPr>
                              <w:t>LICDA. ELIZABETH CHAVEZ RIOS</w:t>
                            </w:r>
                          </w:p>
                          <w:p w14:paraId="6DC0764D" w14:textId="77777777" w:rsidR="004B0334" w:rsidRDefault="004B0334" w:rsidP="004B0334">
                            <w:pPr>
                              <w:jc w:val="center"/>
                              <w:rPr>
                                <w:sz w:val="18"/>
                                <w:szCs w:val="18"/>
                              </w:rPr>
                            </w:pPr>
                            <w:r>
                              <w:rPr>
                                <w:sz w:val="18"/>
                                <w:szCs w:val="18"/>
                              </w:rPr>
                              <w:t xml:space="preserve">ENCARGADA DE LA DIRECCIÓN DE </w:t>
                            </w:r>
                          </w:p>
                          <w:p w14:paraId="0B87536C" w14:textId="77777777" w:rsidR="004B0334" w:rsidRPr="00915E32" w:rsidRDefault="004B0334" w:rsidP="004B0334">
                            <w:pPr>
                              <w:jc w:val="center"/>
                              <w:rPr>
                                <w:sz w:val="18"/>
                                <w:szCs w:val="18"/>
                              </w:rPr>
                            </w:pPr>
                            <w:r>
                              <w:rPr>
                                <w:sz w:val="18"/>
                                <w:szCs w:val="18"/>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417A68" id="_x0000_t202" coordsize="21600,21600" o:spt="202" path="m,l,21600r21600,l21600,xe">
                <v:stroke joinstyle="miter"/>
                <v:path gradientshapeok="t" o:connecttype="rect"/>
              </v:shapetype>
              <v:shape id="Cuadro de texto 2" o:spid="_x0000_s1026" type="#_x0000_t202" style="position:absolute;left:0;text-align:left;margin-left:291.65pt;margin-top:2pt;width:221pt;height:11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" filled="f" stroked="f">
                <v:textbox>
                  <w:txbxContent>
                    <w:p w14:paraId="6756D556" w14:textId="77777777" w:rsidR="004B0334" w:rsidRDefault="004B0334" w:rsidP="004B0334">
                      <w:pPr>
                        <w:jc w:val="center"/>
                        <w:rPr>
                          <w:rFonts w:cstheme="minorHAnsi"/>
                          <w:sz w:val="18"/>
                          <w:szCs w:val="18"/>
                        </w:rPr>
                      </w:pPr>
                      <w:r>
                        <w:rPr>
                          <w:rFonts w:cstheme="minorHAnsi"/>
                          <w:sz w:val="18"/>
                          <w:szCs w:val="18"/>
                        </w:rPr>
                        <w:t>VO.BO.:</w:t>
                      </w:r>
                    </w:p>
                    <w:p w14:paraId="09433F21" w14:textId="77777777" w:rsidR="004B0334" w:rsidRDefault="004B0334" w:rsidP="004B0334">
                      <w:pPr>
                        <w:jc w:val="center"/>
                        <w:rPr>
                          <w:rFonts w:cstheme="minorHAnsi"/>
                          <w:sz w:val="18"/>
                          <w:szCs w:val="18"/>
                        </w:rPr>
                      </w:pPr>
                    </w:p>
                    <w:p w14:paraId="73D98444" w14:textId="77777777" w:rsidR="004B0334" w:rsidRDefault="004B0334" w:rsidP="004B0334">
                      <w:pPr>
                        <w:jc w:val="center"/>
                        <w:rPr>
                          <w:rFonts w:cstheme="minorHAnsi"/>
                          <w:sz w:val="18"/>
                          <w:szCs w:val="18"/>
                        </w:rPr>
                      </w:pPr>
                    </w:p>
                    <w:p w14:paraId="7AB41624" w14:textId="77777777" w:rsidR="004B0334" w:rsidRDefault="004B0334" w:rsidP="004B0334">
                      <w:pPr>
                        <w:jc w:val="center"/>
                        <w:rPr>
                          <w:rFonts w:cstheme="minorHAnsi"/>
                          <w:sz w:val="18"/>
                          <w:szCs w:val="18"/>
                        </w:rPr>
                      </w:pPr>
                    </w:p>
                    <w:p w14:paraId="69C2636E" w14:textId="77777777" w:rsidR="004B0334" w:rsidRDefault="004B0334" w:rsidP="004B0334">
                      <w:pPr>
                        <w:rPr>
                          <w:rFonts w:cstheme="minorHAnsi"/>
                          <w:sz w:val="18"/>
                          <w:szCs w:val="18"/>
                        </w:rPr>
                      </w:pPr>
                    </w:p>
                    <w:p w14:paraId="616D52A5"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3A085C0F" w14:textId="77777777" w:rsidR="004B0334" w:rsidRPr="00C268D1" w:rsidRDefault="004B0334" w:rsidP="004B0334">
                      <w:pPr>
                        <w:jc w:val="center"/>
                        <w:rPr>
                          <w:b/>
                          <w:sz w:val="18"/>
                          <w:szCs w:val="18"/>
                        </w:rPr>
                      </w:pPr>
                      <w:r w:rsidRPr="00C268D1">
                        <w:rPr>
                          <w:b/>
                          <w:sz w:val="18"/>
                          <w:szCs w:val="18"/>
                        </w:rPr>
                        <w:t>LICDA. ELIZABETH CHAVEZ RIOS</w:t>
                      </w:r>
                    </w:p>
                    <w:p w14:paraId="6DC0764D" w14:textId="77777777" w:rsidR="004B0334" w:rsidRDefault="004B0334" w:rsidP="004B0334">
                      <w:pPr>
                        <w:jc w:val="center"/>
                        <w:rPr>
                          <w:sz w:val="18"/>
                          <w:szCs w:val="18"/>
                        </w:rPr>
                      </w:pPr>
                      <w:r>
                        <w:rPr>
                          <w:sz w:val="18"/>
                          <w:szCs w:val="18"/>
                        </w:rPr>
                        <w:t xml:space="preserve">ENCARGADA DE LA DIRECCIÓN DE </w:t>
                      </w:r>
                    </w:p>
                    <w:p w14:paraId="0B87536C" w14:textId="77777777" w:rsidR="004B0334" w:rsidRPr="00915E32" w:rsidRDefault="004B0334" w:rsidP="004B0334">
                      <w:pPr>
                        <w:jc w:val="center"/>
                        <w:rPr>
                          <w:sz w:val="18"/>
                          <w:szCs w:val="18"/>
                        </w:rPr>
                      </w:pPr>
                      <w:r>
                        <w:rPr>
                          <w:sz w:val="18"/>
                          <w:szCs w:val="18"/>
                        </w:rPr>
                        <w:t>ADMINISTRACIÓN Y FINANZAS.</w:t>
                      </w:r>
                    </w:p>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62336" behindDoc="0" locked="0" layoutInCell="1" allowOverlap="1" wp14:anchorId="43530A1F" wp14:editId="26B62B92">
                <wp:simplePos x="0" y="0"/>
                <wp:positionH relativeFrom="column">
                  <wp:posOffset>103505</wp:posOffset>
                </wp:positionH>
                <wp:positionV relativeFrom="paragraph">
                  <wp:posOffset>3810</wp:posOffset>
                </wp:positionV>
                <wp:extent cx="2806700" cy="149542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495425"/>
                        </a:xfrm>
                        <a:prstGeom prst="rect">
                          <a:avLst/>
                        </a:prstGeom>
                        <a:noFill/>
                        <a:ln w="9525">
                          <a:noFill/>
                          <a:miter lim="800000"/>
                          <a:headEnd/>
                          <a:tailEnd/>
                        </a:ln>
                      </wps:spPr>
                      <wps:txbx>
                        <w:txbxContent>
                          <w:p w14:paraId="2370FD7F" w14:textId="77777777" w:rsidR="004B0334" w:rsidRDefault="004B0334" w:rsidP="004B0334">
                            <w:pPr>
                              <w:jc w:val="center"/>
                              <w:rPr>
                                <w:rFonts w:cstheme="minorHAnsi"/>
                                <w:sz w:val="18"/>
                                <w:szCs w:val="18"/>
                              </w:rPr>
                            </w:pPr>
                            <w:r w:rsidRPr="00915E32">
                              <w:rPr>
                                <w:rFonts w:cstheme="minorHAnsi"/>
                                <w:sz w:val="18"/>
                                <w:szCs w:val="18"/>
                              </w:rPr>
                              <w:t>ELABORÓ</w:t>
                            </w:r>
                          </w:p>
                          <w:p w14:paraId="40B9A450" w14:textId="77777777" w:rsidR="004B0334" w:rsidRDefault="004B0334" w:rsidP="004B0334">
                            <w:pPr>
                              <w:rPr>
                                <w:rFonts w:cstheme="minorHAnsi"/>
                                <w:sz w:val="18"/>
                                <w:szCs w:val="18"/>
                              </w:rPr>
                            </w:pPr>
                          </w:p>
                          <w:p w14:paraId="2CE16D3A" w14:textId="77777777" w:rsidR="004B0334" w:rsidRDefault="004B0334" w:rsidP="004B0334">
                            <w:pPr>
                              <w:rPr>
                                <w:rFonts w:cstheme="minorHAnsi"/>
                                <w:sz w:val="18"/>
                                <w:szCs w:val="18"/>
                              </w:rPr>
                            </w:pPr>
                          </w:p>
                          <w:p w14:paraId="5F280D94" w14:textId="77777777" w:rsidR="004B0334" w:rsidRDefault="004B0334" w:rsidP="004B0334">
                            <w:pPr>
                              <w:rPr>
                                <w:rFonts w:cstheme="minorHAnsi"/>
                                <w:sz w:val="18"/>
                                <w:szCs w:val="18"/>
                              </w:rPr>
                            </w:pPr>
                          </w:p>
                          <w:p w14:paraId="1E9DD9DC" w14:textId="77777777" w:rsidR="004B0334" w:rsidRDefault="004B0334" w:rsidP="004B0334">
                            <w:pPr>
                              <w:rPr>
                                <w:rFonts w:cstheme="minorHAnsi"/>
                                <w:sz w:val="18"/>
                                <w:szCs w:val="18"/>
                              </w:rPr>
                            </w:pPr>
                          </w:p>
                          <w:p w14:paraId="28BB8066"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3C399ABA" w14:textId="77777777" w:rsidR="004B0334" w:rsidRPr="00C268D1" w:rsidRDefault="004B0334" w:rsidP="004B0334">
                            <w:pPr>
                              <w:jc w:val="center"/>
                              <w:rPr>
                                <w:b/>
                                <w:sz w:val="18"/>
                                <w:szCs w:val="18"/>
                              </w:rPr>
                            </w:pPr>
                            <w:r w:rsidRPr="00C268D1">
                              <w:rPr>
                                <w:b/>
                                <w:sz w:val="18"/>
                                <w:szCs w:val="18"/>
                              </w:rPr>
                              <w:t>C.P. MARÍA ISABEL GÓMEZ GUERRERO</w:t>
                            </w:r>
                          </w:p>
                          <w:p w14:paraId="08F1AAF7" w14:textId="77777777" w:rsidR="004B0334" w:rsidRPr="00915E32" w:rsidRDefault="004B0334" w:rsidP="004B0334">
                            <w:pPr>
                              <w:jc w:val="center"/>
                              <w:rPr>
                                <w:sz w:val="18"/>
                                <w:szCs w:val="18"/>
                              </w:rPr>
                            </w:pPr>
                            <w:r w:rsidRPr="00915E32">
                              <w:rPr>
                                <w:sz w:val="18"/>
                                <w:szCs w:val="18"/>
                              </w:rPr>
                              <w:t>ENCARGADA DE LA JEFATURA DEL DEPARTAMENTO</w:t>
                            </w:r>
                          </w:p>
                          <w:p w14:paraId="3A386D98" w14:textId="77777777" w:rsidR="004B0334" w:rsidRPr="00915E32" w:rsidRDefault="004B0334" w:rsidP="004B0334">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30A1F" id="_x0000_s1027" type="#_x0000_t202" style="position:absolute;left:0;text-align:left;margin-left:8.15pt;margin-top:.3pt;width:221pt;height:11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" filled="f" stroked="f">
                <v:textbox>
                  <w:txbxContent>
                    <w:p w14:paraId="2370FD7F" w14:textId="77777777" w:rsidR="004B0334" w:rsidRDefault="004B0334" w:rsidP="004B0334">
                      <w:pPr>
                        <w:jc w:val="center"/>
                        <w:rPr>
                          <w:rFonts w:cstheme="minorHAnsi"/>
                          <w:sz w:val="18"/>
                          <w:szCs w:val="18"/>
                        </w:rPr>
                      </w:pPr>
                      <w:r w:rsidRPr="00915E32">
                        <w:rPr>
                          <w:rFonts w:cstheme="minorHAnsi"/>
                          <w:sz w:val="18"/>
                          <w:szCs w:val="18"/>
                        </w:rPr>
                        <w:t>ELABORÓ</w:t>
                      </w:r>
                    </w:p>
                    <w:p w14:paraId="40B9A450" w14:textId="77777777" w:rsidR="004B0334" w:rsidRDefault="004B0334" w:rsidP="004B0334">
                      <w:pPr>
                        <w:rPr>
                          <w:rFonts w:cstheme="minorHAnsi"/>
                          <w:sz w:val="18"/>
                          <w:szCs w:val="18"/>
                        </w:rPr>
                      </w:pPr>
                    </w:p>
                    <w:p w14:paraId="2CE16D3A" w14:textId="77777777" w:rsidR="004B0334" w:rsidRDefault="004B0334" w:rsidP="004B0334">
                      <w:pPr>
                        <w:rPr>
                          <w:rFonts w:cstheme="minorHAnsi"/>
                          <w:sz w:val="18"/>
                          <w:szCs w:val="18"/>
                        </w:rPr>
                      </w:pPr>
                    </w:p>
                    <w:p w14:paraId="5F280D94" w14:textId="77777777" w:rsidR="004B0334" w:rsidRDefault="004B0334" w:rsidP="004B0334">
                      <w:pPr>
                        <w:rPr>
                          <w:rFonts w:cstheme="minorHAnsi"/>
                          <w:sz w:val="18"/>
                          <w:szCs w:val="18"/>
                        </w:rPr>
                      </w:pPr>
                    </w:p>
                    <w:p w14:paraId="1E9DD9DC" w14:textId="77777777" w:rsidR="004B0334" w:rsidRDefault="004B0334" w:rsidP="004B0334">
                      <w:pPr>
                        <w:rPr>
                          <w:rFonts w:cstheme="minorHAnsi"/>
                          <w:sz w:val="18"/>
                          <w:szCs w:val="18"/>
                        </w:rPr>
                      </w:pPr>
                    </w:p>
                    <w:p w14:paraId="28BB8066"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3C399ABA" w14:textId="77777777" w:rsidR="004B0334" w:rsidRPr="00C268D1" w:rsidRDefault="004B0334" w:rsidP="004B0334">
                      <w:pPr>
                        <w:jc w:val="center"/>
                        <w:rPr>
                          <w:b/>
                          <w:sz w:val="18"/>
                          <w:szCs w:val="18"/>
                        </w:rPr>
                      </w:pPr>
                      <w:r w:rsidRPr="00C268D1">
                        <w:rPr>
                          <w:b/>
                          <w:sz w:val="18"/>
                          <w:szCs w:val="18"/>
                        </w:rPr>
                        <w:t>C.P. MARÍA ISABEL GÓMEZ GUERRERO</w:t>
                      </w:r>
                    </w:p>
                    <w:p w14:paraId="08F1AAF7" w14:textId="77777777" w:rsidR="004B0334" w:rsidRPr="00915E32" w:rsidRDefault="004B0334" w:rsidP="004B0334">
                      <w:pPr>
                        <w:jc w:val="center"/>
                        <w:rPr>
                          <w:sz w:val="18"/>
                          <w:szCs w:val="18"/>
                        </w:rPr>
                      </w:pPr>
                      <w:r w:rsidRPr="00915E32">
                        <w:rPr>
                          <w:sz w:val="18"/>
                          <w:szCs w:val="18"/>
                        </w:rPr>
                        <w:t>ENCARGADA DE LA JEFATURA DEL DEPARTAMENTO</w:t>
                      </w:r>
                    </w:p>
                    <w:p w14:paraId="3A386D98" w14:textId="77777777" w:rsidR="004B0334" w:rsidRPr="00915E32" w:rsidRDefault="004B0334" w:rsidP="004B0334">
                      <w:pPr>
                        <w:jc w:val="center"/>
                        <w:rPr>
                          <w:sz w:val="18"/>
                          <w:szCs w:val="18"/>
                        </w:rPr>
                      </w:pPr>
                      <w:r w:rsidRPr="00915E32">
                        <w:rPr>
                          <w:sz w:val="18"/>
                          <w:szCs w:val="18"/>
                        </w:rPr>
                        <w:t>DE ADQUISICIONES Y SUMINISTROS</w:t>
                      </w:r>
                    </w:p>
                  </w:txbxContent>
                </v:textbox>
              </v:shape>
            </w:pict>
          </mc:Fallback>
        </mc:AlternateContent>
      </w:r>
    </w:p>
    <w:p w14:paraId="3A587648" w14:textId="6C6526EF" w:rsidR="004B0334" w:rsidRPr="007F2479" w:rsidRDefault="004B0334" w:rsidP="004B0334">
      <w:pPr>
        <w:jc w:val="both"/>
        <w:rPr>
          <w:rFonts w:ascii="Tahoma" w:hAnsi="Tahoma" w:cs="Tahoma"/>
          <w:sz w:val="22"/>
          <w:szCs w:val="22"/>
        </w:rPr>
      </w:pPr>
    </w:p>
    <w:p w14:paraId="6EBE8284" w14:textId="77777777" w:rsidR="004B0334" w:rsidRPr="007F2479" w:rsidRDefault="004B0334" w:rsidP="004B0334">
      <w:pPr>
        <w:jc w:val="both"/>
        <w:rPr>
          <w:rFonts w:ascii="Tahoma" w:hAnsi="Tahoma" w:cs="Tahoma"/>
          <w:sz w:val="22"/>
          <w:szCs w:val="22"/>
        </w:rPr>
      </w:pPr>
    </w:p>
    <w:p w14:paraId="1DA20468" w14:textId="77777777" w:rsidR="004B0334" w:rsidRPr="007F2479" w:rsidRDefault="004B0334" w:rsidP="004B0334">
      <w:pPr>
        <w:jc w:val="both"/>
        <w:rPr>
          <w:rFonts w:ascii="Tahoma" w:hAnsi="Tahoma" w:cs="Tahoma"/>
          <w:sz w:val="22"/>
          <w:szCs w:val="22"/>
        </w:rPr>
      </w:pPr>
    </w:p>
    <w:p w14:paraId="6B8FC665" w14:textId="77777777" w:rsidR="004B0334" w:rsidRPr="007F2479" w:rsidRDefault="004B0334" w:rsidP="004B0334">
      <w:pPr>
        <w:jc w:val="both"/>
        <w:rPr>
          <w:rFonts w:ascii="Tahoma" w:hAnsi="Tahoma" w:cs="Tahoma"/>
          <w:sz w:val="22"/>
          <w:szCs w:val="22"/>
        </w:rPr>
      </w:pPr>
    </w:p>
    <w:p w14:paraId="05BB0EE0" w14:textId="77777777" w:rsidR="004B0334" w:rsidRPr="007F2479" w:rsidRDefault="004B0334" w:rsidP="004B0334">
      <w:pPr>
        <w:jc w:val="both"/>
        <w:rPr>
          <w:rFonts w:ascii="Tahoma" w:hAnsi="Tahoma" w:cs="Tahoma"/>
          <w:sz w:val="22"/>
          <w:szCs w:val="22"/>
        </w:rPr>
      </w:pPr>
    </w:p>
    <w:p w14:paraId="7436565A" w14:textId="77777777" w:rsidR="004B0334" w:rsidRPr="007F2479" w:rsidRDefault="004B0334" w:rsidP="004B0334">
      <w:pPr>
        <w:jc w:val="both"/>
        <w:rPr>
          <w:rFonts w:ascii="Tahoma" w:hAnsi="Tahoma" w:cs="Tahoma"/>
          <w:sz w:val="22"/>
          <w:szCs w:val="22"/>
        </w:rPr>
      </w:pPr>
    </w:p>
    <w:p w14:paraId="639BB6A0" w14:textId="77777777" w:rsidR="004B0334" w:rsidRPr="007F2479" w:rsidRDefault="004B0334" w:rsidP="004B0334">
      <w:pPr>
        <w:jc w:val="both"/>
        <w:rPr>
          <w:rFonts w:ascii="Tahoma" w:hAnsi="Tahoma" w:cs="Tahoma"/>
          <w:sz w:val="22"/>
          <w:szCs w:val="22"/>
        </w:rPr>
      </w:pPr>
    </w:p>
    <w:p w14:paraId="67BA0299" w14:textId="77777777" w:rsidR="004B0334" w:rsidRPr="007F2479" w:rsidRDefault="004B0334" w:rsidP="004B0334">
      <w:pPr>
        <w:jc w:val="both"/>
        <w:rPr>
          <w:rFonts w:ascii="Tahoma" w:hAnsi="Tahoma" w:cs="Tahoma"/>
          <w:sz w:val="22"/>
          <w:szCs w:val="22"/>
        </w:rPr>
      </w:pPr>
    </w:p>
    <w:p w14:paraId="660285B1" w14:textId="77777777" w:rsidR="004B0334" w:rsidRPr="007F2479" w:rsidRDefault="004B0334" w:rsidP="004B0334">
      <w:pPr>
        <w:jc w:val="both"/>
        <w:rPr>
          <w:rFonts w:ascii="Tahoma" w:hAnsi="Tahoma" w:cs="Tahoma"/>
          <w:sz w:val="22"/>
          <w:szCs w:val="22"/>
        </w:rPr>
      </w:pPr>
      <w:r w:rsidRPr="007F2479">
        <w:rPr>
          <w:rFonts w:ascii="Tahoma" w:hAnsi="Tahoma" w:cs="Tahoma"/>
          <w:sz w:val="22"/>
          <w:szCs w:val="22"/>
        </w:rPr>
        <w:t xml:space="preserve">   </w:t>
      </w:r>
    </w:p>
    <w:p w14:paraId="09CFB68A" w14:textId="77777777" w:rsidR="004B0334" w:rsidRPr="007F2479" w:rsidRDefault="004B0334" w:rsidP="004B0334">
      <w:pPr>
        <w:jc w:val="both"/>
        <w:rPr>
          <w:rFonts w:ascii="Tahoma" w:hAnsi="Tahoma" w:cs="Tahoma"/>
          <w:sz w:val="22"/>
          <w:szCs w:val="22"/>
        </w:rPr>
      </w:pPr>
    </w:p>
    <w:p w14:paraId="009A7A71" w14:textId="7A32D40B" w:rsidR="004B0334" w:rsidRPr="007F2479" w:rsidRDefault="004B0334" w:rsidP="004B0334">
      <w:pPr>
        <w:jc w:val="both"/>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65408" behindDoc="0" locked="0" layoutInCell="1" allowOverlap="1" wp14:anchorId="5709C3C8" wp14:editId="0AFDA9D4">
                <wp:simplePos x="0" y="0"/>
                <wp:positionH relativeFrom="column">
                  <wp:posOffset>3749675</wp:posOffset>
                </wp:positionH>
                <wp:positionV relativeFrom="paragraph">
                  <wp:posOffset>127000</wp:posOffset>
                </wp:positionV>
                <wp:extent cx="2806700" cy="1339215"/>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215"/>
                        </a:xfrm>
                        <a:prstGeom prst="rect">
                          <a:avLst/>
                        </a:prstGeom>
                        <a:noFill/>
                        <a:ln w="9525">
                          <a:noFill/>
                          <a:miter lim="800000"/>
                          <a:headEnd/>
                          <a:tailEnd/>
                        </a:ln>
                      </wps:spPr>
                      <wps:txbx>
                        <w:txbxContent>
                          <w:p w14:paraId="03E767EA" w14:textId="77777777" w:rsidR="004B0334" w:rsidRDefault="004B0334" w:rsidP="004B0334">
                            <w:pPr>
                              <w:jc w:val="center"/>
                              <w:rPr>
                                <w:rFonts w:cstheme="minorHAnsi"/>
                                <w:sz w:val="18"/>
                                <w:szCs w:val="18"/>
                              </w:rPr>
                            </w:pPr>
                            <w:r>
                              <w:rPr>
                                <w:rFonts w:cstheme="minorHAnsi"/>
                                <w:sz w:val="18"/>
                                <w:szCs w:val="18"/>
                              </w:rPr>
                              <w:t>ASESOR TÉCNICO:</w:t>
                            </w:r>
                          </w:p>
                          <w:p w14:paraId="5F8A3F97" w14:textId="77777777" w:rsidR="004B0334" w:rsidRDefault="004B0334" w:rsidP="004B0334">
                            <w:pPr>
                              <w:rPr>
                                <w:rFonts w:cstheme="minorHAnsi"/>
                                <w:sz w:val="18"/>
                                <w:szCs w:val="18"/>
                              </w:rPr>
                            </w:pPr>
                          </w:p>
                          <w:p w14:paraId="55B67DEA" w14:textId="77777777" w:rsidR="004B0334" w:rsidRDefault="004B0334" w:rsidP="004B0334">
                            <w:pPr>
                              <w:rPr>
                                <w:rFonts w:cstheme="minorHAnsi"/>
                                <w:sz w:val="18"/>
                                <w:szCs w:val="18"/>
                              </w:rPr>
                            </w:pPr>
                          </w:p>
                          <w:p w14:paraId="55094FBA" w14:textId="77777777" w:rsidR="004B0334" w:rsidRDefault="004B0334" w:rsidP="004B0334">
                            <w:pPr>
                              <w:rPr>
                                <w:rFonts w:cstheme="minorHAnsi"/>
                                <w:sz w:val="18"/>
                                <w:szCs w:val="18"/>
                              </w:rPr>
                            </w:pPr>
                          </w:p>
                          <w:p w14:paraId="6144649D" w14:textId="77777777" w:rsidR="004B0334" w:rsidRDefault="004B0334" w:rsidP="004B0334">
                            <w:pPr>
                              <w:rPr>
                                <w:rFonts w:cstheme="minorHAnsi"/>
                                <w:sz w:val="18"/>
                                <w:szCs w:val="18"/>
                              </w:rPr>
                            </w:pPr>
                          </w:p>
                          <w:p w14:paraId="17D4D745"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5B532BAF" w14:textId="77777777" w:rsidR="004B0334" w:rsidRPr="00C268D1" w:rsidRDefault="004B0334" w:rsidP="004B0334">
                            <w:pPr>
                              <w:jc w:val="center"/>
                              <w:rPr>
                                <w:b/>
                                <w:sz w:val="18"/>
                                <w:szCs w:val="18"/>
                              </w:rPr>
                            </w:pPr>
                            <w:r>
                              <w:rPr>
                                <w:b/>
                                <w:sz w:val="18"/>
                                <w:szCs w:val="18"/>
                              </w:rPr>
                              <w:t>ARQ. SAUL ROGELIO GARCIA MONTELON</w:t>
                            </w:r>
                          </w:p>
                          <w:p w14:paraId="20BFCC91" w14:textId="77777777" w:rsidR="004B0334" w:rsidRPr="00915E32" w:rsidRDefault="004B0334" w:rsidP="004B0334">
                            <w:pPr>
                              <w:jc w:val="center"/>
                              <w:rPr>
                                <w:sz w:val="18"/>
                                <w:szCs w:val="18"/>
                              </w:rPr>
                            </w:pPr>
                            <w:r>
                              <w:rPr>
                                <w:sz w:val="18"/>
                                <w:szCs w:val="18"/>
                              </w:rPr>
                              <w:t>ENCARGADO DEL DEPTO. DE BIENES MUEBLES E INMUEBLES Y CONTROL VEHICULAR.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9C3C8" id="_x0000_s1028" type="#_x0000_t202" style="position:absolute;left:0;text-align:left;margin-left:295.25pt;margin-top:10pt;width:221pt;height:10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" filled="f" stroked="f">
                <v:textbox>
                  <w:txbxContent>
                    <w:p w14:paraId="03E767EA" w14:textId="77777777" w:rsidR="004B0334" w:rsidRDefault="004B0334" w:rsidP="004B0334">
                      <w:pPr>
                        <w:jc w:val="center"/>
                        <w:rPr>
                          <w:rFonts w:cstheme="minorHAnsi"/>
                          <w:sz w:val="18"/>
                          <w:szCs w:val="18"/>
                        </w:rPr>
                      </w:pPr>
                      <w:r>
                        <w:rPr>
                          <w:rFonts w:cstheme="minorHAnsi"/>
                          <w:sz w:val="18"/>
                          <w:szCs w:val="18"/>
                        </w:rPr>
                        <w:t>ASESOR TÉCNICO:</w:t>
                      </w:r>
                    </w:p>
                    <w:p w14:paraId="5F8A3F97" w14:textId="77777777" w:rsidR="004B0334" w:rsidRDefault="004B0334" w:rsidP="004B0334">
                      <w:pPr>
                        <w:rPr>
                          <w:rFonts w:cstheme="minorHAnsi"/>
                          <w:sz w:val="18"/>
                          <w:szCs w:val="18"/>
                        </w:rPr>
                      </w:pPr>
                    </w:p>
                    <w:p w14:paraId="55B67DEA" w14:textId="77777777" w:rsidR="004B0334" w:rsidRDefault="004B0334" w:rsidP="004B0334">
                      <w:pPr>
                        <w:rPr>
                          <w:rFonts w:cstheme="minorHAnsi"/>
                          <w:sz w:val="18"/>
                          <w:szCs w:val="18"/>
                        </w:rPr>
                      </w:pPr>
                    </w:p>
                    <w:p w14:paraId="55094FBA" w14:textId="77777777" w:rsidR="004B0334" w:rsidRDefault="004B0334" w:rsidP="004B0334">
                      <w:pPr>
                        <w:rPr>
                          <w:rFonts w:cstheme="minorHAnsi"/>
                          <w:sz w:val="18"/>
                          <w:szCs w:val="18"/>
                        </w:rPr>
                      </w:pPr>
                    </w:p>
                    <w:p w14:paraId="6144649D" w14:textId="77777777" w:rsidR="004B0334" w:rsidRDefault="004B0334" w:rsidP="004B0334">
                      <w:pPr>
                        <w:rPr>
                          <w:rFonts w:cstheme="minorHAnsi"/>
                          <w:sz w:val="18"/>
                          <w:szCs w:val="18"/>
                        </w:rPr>
                      </w:pPr>
                    </w:p>
                    <w:p w14:paraId="17D4D745"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5B532BAF" w14:textId="77777777" w:rsidR="004B0334" w:rsidRPr="00C268D1" w:rsidRDefault="004B0334" w:rsidP="004B0334">
                      <w:pPr>
                        <w:jc w:val="center"/>
                        <w:rPr>
                          <w:b/>
                          <w:sz w:val="18"/>
                          <w:szCs w:val="18"/>
                        </w:rPr>
                      </w:pPr>
                      <w:r>
                        <w:rPr>
                          <w:b/>
                          <w:sz w:val="18"/>
                          <w:szCs w:val="18"/>
                        </w:rPr>
                        <w:t>ARQ. SAUL ROGELIO GARCIA MONTELON</w:t>
                      </w:r>
                    </w:p>
                    <w:p w14:paraId="20BFCC91" w14:textId="77777777" w:rsidR="004B0334" w:rsidRPr="00915E32" w:rsidRDefault="004B0334" w:rsidP="004B0334">
                      <w:pPr>
                        <w:jc w:val="center"/>
                        <w:rPr>
                          <w:sz w:val="18"/>
                          <w:szCs w:val="18"/>
                        </w:rPr>
                      </w:pPr>
                      <w:r>
                        <w:rPr>
                          <w:sz w:val="18"/>
                          <w:szCs w:val="18"/>
                        </w:rPr>
                        <w:t>ENCARGADO DEL DEPTO. DE BIENES MUEBLES E INMUEBLES Y CONTROL VEHICULAR.</w:t>
                      </w:r>
                    </w:p>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2BC63E01" wp14:editId="5B8105D8">
                <wp:simplePos x="0" y="0"/>
                <wp:positionH relativeFrom="column">
                  <wp:posOffset>103505</wp:posOffset>
                </wp:positionH>
                <wp:positionV relativeFrom="paragraph">
                  <wp:posOffset>120650</wp:posOffset>
                </wp:positionV>
                <wp:extent cx="2806700" cy="125730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57300"/>
                        </a:xfrm>
                        <a:prstGeom prst="rect">
                          <a:avLst/>
                        </a:prstGeom>
                        <a:noFill/>
                        <a:ln w="9525">
                          <a:noFill/>
                          <a:miter lim="800000"/>
                          <a:headEnd/>
                          <a:tailEnd/>
                        </a:ln>
                      </wps:spPr>
                      <wps:txbx>
                        <w:txbxContent>
                          <w:p w14:paraId="7090BB6F" w14:textId="77777777" w:rsidR="004B0334" w:rsidRDefault="004B0334" w:rsidP="004B0334">
                            <w:pPr>
                              <w:jc w:val="center"/>
                              <w:rPr>
                                <w:rFonts w:cstheme="minorHAnsi"/>
                                <w:sz w:val="18"/>
                                <w:szCs w:val="18"/>
                              </w:rPr>
                            </w:pPr>
                            <w:r>
                              <w:rPr>
                                <w:rFonts w:cstheme="minorHAnsi"/>
                                <w:sz w:val="18"/>
                                <w:szCs w:val="18"/>
                              </w:rPr>
                              <w:t>REVISÓ FUNDAMENTACIÓN:</w:t>
                            </w:r>
                          </w:p>
                          <w:p w14:paraId="7B737234" w14:textId="77777777" w:rsidR="004B0334" w:rsidRDefault="004B0334" w:rsidP="004B0334">
                            <w:pPr>
                              <w:rPr>
                                <w:rFonts w:cstheme="minorHAnsi"/>
                                <w:sz w:val="18"/>
                                <w:szCs w:val="18"/>
                              </w:rPr>
                            </w:pPr>
                          </w:p>
                          <w:p w14:paraId="16F12FDA" w14:textId="77777777" w:rsidR="004B0334" w:rsidRDefault="004B0334" w:rsidP="004B0334">
                            <w:pPr>
                              <w:rPr>
                                <w:rFonts w:cstheme="minorHAnsi"/>
                                <w:sz w:val="18"/>
                                <w:szCs w:val="18"/>
                              </w:rPr>
                            </w:pPr>
                          </w:p>
                          <w:p w14:paraId="3DC57485" w14:textId="77777777" w:rsidR="004B0334" w:rsidRDefault="004B0334" w:rsidP="004B0334">
                            <w:pPr>
                              <w:rPr>
                                <w:rFonts w:cstheme="minorHAnsi"/>
                                <w:sz w:val="18"/>
                                <w:szCs w:val="18"/>
                              </w:rPr>
                            </w:pPr>
                          </w:p>
                          <w:p w14:paraId="5B13E03E" w14:textId="77777777" w:rsidR="004B0334" w:rsidRDefault="004B0334" w:rsidP="004B0334">
                            <w:pPr>
                              <w:rPr>
                                <w:rFonts w:cstheme="minorHAnsi"/>
                                <w:sz w:val="18"/>
                                <w:szCs w:val="18"/>
                              </w:rPr>
                            </w:pPr>
                          </w:p>
                          <w:p w14:paraId="248E80C5"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09EEBBAB" w14:textId="77777777" w:rsidR="004B0334" w:rsidRPr="00C268D1" w:rsidRDefault="004B0334" w:rsidP="004B0334">
                            <w:pPr>
                              <w:jc w:val="center"/>
                              <w:rPr>
                                <w:b/>
                                <w:sz w:val="18"/>
                                <w:szCs w:val="18"/>
                              </w:rPr>
                            </w:pPr>
                            <w:r w:rsidRPr="00C268D1">
                              <w:rPr>
                                <w:b/>
                                <w:sz w:val="18"/>
                                <w:szCs w:val="18"/>
                              </w:rPr>
                              <w:t>LIC. RAFAEL CONTRERAS OCHOA</w:t>
                            </w:r>
                          </w:p>
                          <w:p w14:paraId="26A24825" w14:textId="77777777" w:rsidR="004B0334" w:rsidRPr="00915E32" w:rsidRDefault="004B0334" w:rsidP="004B0334">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63E01" id="_x0000_s1029" type="#_x0000_t202" style="position:absolute;left:0;text-align:left;margin-left:8.15pt;margin-top:9.5pt;width:221pt;height: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" filled="f" stroked="f">
                <v:textbox>
                  <w:txbxContent>
                    <w:p w14:paraId="7090BB6F" w14:textId="77777777" w:rsidR="004B0334" w:rsidRDefault="004B0334" w:rsidP="004B0334">
                      <w:pPr>
                        <w:jc w:val="center"/>
                        <w:rPr>
                          <w:rFonts w:cstheme="minorHAnsi"/>
                          <w:sz w:val="18"/>
                          <w:szCs w:val="18"/>
                        </w:rPr>
                      </w:pPr>
                      <w:r>
                        <w:rPr>
                          <w:rFonts w:cstheme="minorHAnsi"/>
                          <w:sz w:val="18"/>
                          <w:szCs w:val="18"/>
                        </w:rPr>
                        <w:t>REVISÓ FUNDAMENTACIÓN:</w:t>
                      </w:r>
                    </w:p>
                    <w:p w14:paraId="7B737234" w14:textId="77777777" w:rsidR="004B0334" w:rsidRDefault="004B0334" w:rsidP="004B0334">
                      <w:pPr>
                        <w:rPr>
                          <w:rFonts w:cstheme="minorHAnsi"/>
                          <w:sz w:val="18"/>
                          <w:szCs w:val="18"/>
                        </w:rPr>
                      </w:pPr>
                    </w:p>
                    <w:p w14:paraId="16F12FDA" w14:textId="77777777" w:rsidR="004B0334" w:rsidRDefault="004B0334" w:rsidP="004B0334">
                      <w:pPr>
                        <w:rPr>
                          <w:rFonts w:cstheme="minorHAnsi"/>
                          <w:sz w:val="18"/>
                          <w:szCs w:val="18"/>
                        </w:rPr>
                      </w:pPr>
                    </w:p>
                    <w:p w14:paraId="3DC57485" w14:textId="77777777" w:rsidR="004B0334" w:rsidRDefault="004B0334" w:rsidP="004B0334">
                      <w:pPr>
                        <w:rPr>
                          <w:rFonts w:cstheme="minorHAnsi"/>
                          <w:sz w:val="18"/>
                          <w:szCs w:val="18"/>
                        </w:rPr>
                      </w:pPr>
                    </w:p>
                    <w:p w14:paraId="5B13E03E" w14:textId="77777777" w:rsidR="004B0334" w:rsidRDefault="004B0334" w:rsidP="004B0334">
                      <w:pPr>
                        <w:rPr>
                          <w:rFonts w:cstheme="minorHAnsi"/>
                          <w:sz w:val="18"/>
                          <w:szCs w:val="18"/>
                        </w:rPr>
                      </w:pPr>
                    </w:p>
                    <w:p w14:paraId="248E80C5" w14:textId="77777777" w:rsidR="004B0334" w:rsidRPr="00915E32" w:rsidRDefault="004B0334" w:rsidP="004B0334">
                      <w:pPr>
                        <w:rPr>
                          <w:rFonts w:cstheme="minorHAnsi"/>
                          <w:sz w:val="18"/>
                          <w:szCs w:val="18"/>
                        </w:rPr>
                      </w:pPr>
                      <w:r>
                        <w:rPr>
                          <w:rFonts w:cstheme="minorHAnsi"/>
                          <w:sz w:val="18"/>
                          <w:szCs w:val="18"/>
                        </w:rPr>
                        <w:t>_____________________________________________</w:t>
                      </w:r>
                    </w:p>
                    <w:p w14:paraId="09EEBBAB" w14:textId="77777777" w:rsidR="004B0334" w:rsidRPr="00C268D1" w:rsidRDefault="004B0334" w:rsidP="004B0334">
                      <w:pPr>
                        <w:jc w:val="center"/>
                        <w:rPr>
                          <w:b/>
                          <w:sz w:val="18"/>
                          <w:szCs w:val="18"/>
                        </w:rPr>
                      </w:pPr>
                      <w:r w:rsidRPr="00C268D1">
                        <w:rPr>
                          <w:b/>
                          <w:sz w:val="18"/>
                          <w:szCs w:val="18"/>
                        </w:rPr>
                        <w:t>LIC. RAFAEL CONTRERAS OCHOA</w:t>
                      </w:r>
                    </w:p>
                    <w:p w14:paraId="26A24825" w14:textId="77777777" w:rsidR="004B0334" w:rsidRPr="00915E32" w:rsidRDefault="004B0334" w:rsidP="004B0334">
                      <w:pPr>
                        <w:jc w:val="center"/>
                        <w:rPr>
                          <w:sz w:val="18"/>
                          <w:szCs w:val="18"/>
                        </w:rPr>
                      </w:pPr>
                      <w:r>
                        <w:rPr>
                          <w:sz w:val="18"/>
                          <w:szCs w:val="18"/>
                        </w:rPr>
                        <w:t>DIRECTOR DE ASISTENCIA JURIDICA</w:t>
                      </w:r>
                    </w:p>
                  </w:txbxContent>
                </v:textbox>
              </v:shape>
            </w:pict>
          </mc:Fallback>
        </mc:AlternateContent>
      </w:r>
      <w:r w:rsidRPr="007F2479">
        <w:rPr>
          <w:rFonts w:ascii="Tahoma" w:hAnsi="Tahoma" w:cs="Tahoma"/>
          <w:sz w:val="22"/>
          <w:szCs w:val="22"/>
        </w:rPr>
        <w:t xml:space="preserve">                   </w:t>
      </w:r>
    </w:p>
    <w:p w14:paraId="4157FE44" w14:textId="77777777" w:rsidR="004B0334" w:rsidRPr="007F2479" w:rsidRDefault="004B0334" w:rsidP="004B0334">
      <w:pPr>
        <w:jc w:val="both"/>
        <w:rPr>
          <w:rFonts w:ascii="Tahoma" w:hAnsi="Tahoma" w:cs="Tahoma"/>
          <w:sz w:val="22"/>
          <w:szCs w:val="22"/>
        </w:rPr>
      </w:pPr>
    </w:p>
    <w:p w14:paraId="67C25FE7" w14:textId="38F716CF" w:rsidR="004B0334" w:rsidRPr="007F2479" w:rsidRDefault="004B0334" w:rsidP="004B0334">
      <w:pPr>
        <w:jc w:val="both"/>
        <w:rPr>
          <w:rFonts w:ascii="Tahoma" w:hAnsi="Tahoma" w:cs="Tahoma"/>
          <w:sz w:val="22"/>
          <w:szCs w:val="22"/>
        </w:rPr>
      </w:pPr>
    </w:p>
    <w:p w14:paraId="26E6071F" w14:textId="77777777" w:rsidR="004B0334" w:rsidRPr="007F2479" w:rsidRDefault="004B0334" w:rsidP="004B0334">
      <w:pPr>
        <w:jc w:val="both"/>
        <w:rPr>
          <w:rFonts w:ascii="Tahoma" w:hAnsi="Tahoma" w:cs="Tahoma"/>
          <w:sz w:val="22"/>
          <w:szCs w:val="22"/>
        </w:rPr>
      </w:pPr>
    </w:p>
    <w:p w14:paraId="61AC00CF" w14:textId="77777777" w:rsidR="004B0334" w:rsidRPr="007F2479" w:rsidRDefault="004B0334" w:rsidP="004B0334">
      <w:pPr>
        <w:jc w:val="both"/>
        <w:rPr>
          <w:rFonts w:ascii="Tahoma" w:hAnsi="Tahoma" w:cs="Tahoma"/>
          <w:sz w:val="22"/>
          <w:szCs w:val="22"/>
        </w:rPr>
      </w:pPr>
    </w:p>
    <w:p w14:paraId="1EA7E928" w14:textId="77777777" w:rsidR="004B0334" w:rsidRPr="007F2479" w:rsidRDefault="004B0334" w:rsidP="004B0334">
      <w:pPr>
        <w:jc w:val="both"/>
        <w:rPr>
          <w:rFonts w:ascii="Tahoma" w:hAnsi="Tahoma" w:cs="Tahoma"/>
          <w:sz w:val="22"/>
          <w:szCs w:val="22"/>
        </w:rPr>
      </w:pPr>
    </w:p>
    <w:p w14:paraId="2AA862D9" w14:textId="77777777" w:rsidR="004B0334" w:rsidRPr="007F2479" w:rsidRDefault="004B0334" w:rsidP="004B0334">
      <w:pPr>
        <w:jc w:val="both"/>
        <w:rPr>
          <w:rFonts w:ascii="Tahoma" w:hAnsi="Tahoma" w:cs="Tahoma"/>
          <w:sz w:val="22"/>
          <w:szCs w:val="22"/>
        </w:rPr>
      </w:pPr>
    </w:p>
    <w:p w14:paraId="18E4E4F8" w14:textId="77777777" w:rsidR="004B0334" w:rsidRPr="007F2479" w:rsidRDefault="004B0334" w:rsidP="004B0334">
      <w:pPr>
        <w:jc w:val="both"/>
        <w:rPr>
          <w:rFonts w:ascii="Tahoma" w:hAnsi="Tahoma" w:cs="Tahoma"/>
          <w:sz w:val="22"/>
          <w:szCs w:val="22"/>
        </w:rPr>
      </w:pPr>
    </w:p>
    <w:p w14:paraId="1E772E3B" w14:textId="77777777" w:rsidR="004B0334" w:rsidRDefault="004B0334" w:rsidP="004B0334">
      <w:pPr>
        <w:rPr>
          <w:rFonts w:ascii="Tahoma" w:hAnsi="Tahoma" w:cs="Tahoma"/>
          <w:b/>
          <w:sz w:val="32"/>
          <w:szCs w:val="32"/>
        </w:rPr>
      </w:pPr>
    </w:p>
    <w:p w14:paraId="5D354015" w14:textId="77777777" w:rsidR="004B0334" w:rsidRDefault="004B0334" w:rsidP="004B0334">
      <w:pPr>
        <w:jc w:val="center"/>
        <w:rPr>
          <w:rFonts w:ascii="Tahoma" w:hAnsi="Tahoma" w:cs="Tahoma"/>
          <w:b/>
          <w:sz w:val="32"/>
          <w:szCs w:val="32"/>
        </w:rPr>
      </w:pPr>
    </w:p>
    <w:p w14:paraId="348351A3" w14:textId="77777777" w:rsidR="004B7714" w:rsidRDefault="004B7714" w:rsidP="004B0334">
      <w:pPr>
        <w:jc w:val="center"/>
        <w:rPr>
          <w:rFonts w:ascii="Tahoma" w:hAnsi="Tahoma" w:cs="Tahoma"/>
          <w:b/>
          <w:sz w:val="32"/>
          <w:szCs w:val="32"/>
        </w:rPr>
      </w:pPr>
    </w:p>
    <w:p w14:paraId="2CDF999B" w14:textId="77777777" w:rsidR="004B7714" w:rsidRDefault="004B7714" w:rsidP="004B0334">
      <w:pPr>
        <w:jc w:val="center"/>
        <w:rPr>
          <w:rFonts w:ascii="Tahoma" w:hAnsi="Tahoma" w:cs="Tahoma"/>
          <w:b/>
          <w:sz w:val="32"/>
          <w:szCs w:val="32"/>
        </w:rPr>
      </w:pPr>
    </w:p>
    <w:p w14:paraId="19149C6A" w14:textId="77777777" w:rsidR="004B7714" w:rsidRDefault="004B7714" w:rsidP="004B0334">
      <w:pPr>
        <w:jc w:val="center"/>
        <w:rPr>
          <w:rFonts w:ascii="Tahoma" w:hAnsi="Tahoma" w:cs="Tahoma"/>
          <w:b/>
          <w:sz w:val="32"/>
          <w:szCs w:val="32"/>
        </w:rPr>
      </w:pPr>
    </w:p>
    <w:p w14:paraId="46C13E76" w14:textId="77777777" w:rsidR="004B7714" w:rsidRDefault="004B7714" w:rsidP="004B0334">
      <w:pPr>
        <w:jc w:val="center"/>
        <w:rPr>
          <w:rFonts w:ascii="Tahoma" w:hAnsi="Tahoma" w:cs="Tahoma"/>
          <w:b/>
          <w:sz w:val="32"/>
          <w:szCs w:val="32"/>
        </w:rPr>
      </w:pPr>
    </w:p>
    <w:p w14:paraId="7E86184B" w14:textId="77777777" w:rsidR="004B7714" w:rsidRDefault="004B7714" w:rsidP="004B0334">
      <w:pPr>
        <w:jc w:val="center"/>
        <w:rPr>
          <w:rFonts w:ascii="Tahoma" w:hAnsi="Tahoma" w:cs="Tahoma"/>
          <w:b/>
          <w:sz w:val="32"/>
          <w:szCs w:val="32"/>
        </w:rPr>
      </w:pPr>
    </w:p>
    <w:p w14:paraId="795EF6DE" w14:textId="77777777" w:rsidR="004B7714" w:rsidRDefault="004B7714" w:rsidP="004B0334">
      <w:pPr>
        <w:jc w:val="center"/>
        <w:rPr>
          <w:rFonts w:ascii="Tahoma" w:hAnsi="Tahoma" w:cs="Tahoma"/>
          <w:b/>
          <w:sz w:val="32"/>
          <w:szCs w:val="32"/>
        </w:rPr>
      </w:pPr>
    </w:p>
    <w:p w14:paraId="4B31AC24" w14:textId="77777777" w:rsidR="004B7714" w:rsidRDefault="004B7714" w:rsidP="004B0334">
      <w:pPr>
        <w:jc w:val="center"/>
        <w:rPr>
          <w:rFonts w:ascii="Tahoma" w:hAnsi="Tahoma" w:cs="Tahoma"/>
          <w:b/>
          <w:sz w:val="32"/>
          <w:szCs w:val="32"/>
        </w:rPr>
      </w:pPr>
      <w:bookmarkStart w:id="0" w:name="_GoBack"/>
      <w:bookmarkEnd w:id="0"/>
    </w:p>
    <w:p w14:paraId="5EE85DBD" w14:textId="77777777" w:rsidR="004B0334" w:rsidRPr="005042BC" w:rsidRDefault="004B0334" w:rsidP="004B0334">
      <w:pPr>
        <w:jc w:val="center"/>
        <w:rPr>
          <w:rFonts w:ascii="Tahoma" w:hAnsi="Tahoma" w:cs="Tahoma"/>
          <w:b/>
          <w:sz w:val="32"/>
          <w:szCs w:val="32"/>
        </w:rPr>
      </w:pPr>
      <w:r w:rsidRPr="005042BC">
        <w:rPr>
          <w:rFonts w:ascii="Tahoma" w:hAnsi="Tahoma" w:cs="Tahoma"/>
          <w:b/>
          <w:sz w:val="32"/>
          <w:szCs w:val="32"/>
        </w:rPr>
        <w:t>ANEXO NÚMERO UNO</w:t>
      </w:r>
    </w:p>
    <w:p w14:paraId="1360FC05" w14:textId="77777777" w:rsidR="004B0334" w:rsidRPr="005042BC" w:rsidRDefault="004B0334" w:rsidP="004B0334">
      <w:pPr>
        <w:jc w:val="center"/>
        <w:rPr>
          <w:rFonts w:ascii="Tahoma" w:hAnsi="Tahoma" w:cs="Tahoma"/>
          <w:sz w:val="28"/>
          <w:szCs w:val="28"/>
        </w:rPr>
      </w:pPr>
      <w:r w:rsidRPr="005042BC">
        <w:rPr>
          <w:rFonts w:ascii="Tahoma" w:hAnsi="Tahoma" w:cs="Tahoma"/>
          <w:b/>
          <w:sz w:val="28"/>
          <w:szCs w:val="28"/>
        </w:rPr>
        <w:t>PROPUESTA TÉCNICA</w:t>
      </w:r>
    </w:p>
    <w:p w14:paraId="0AB115ED" w14:textId="77777777" w:rsidR="004B0334" w:rsidRPr="007F2479" w:rsidRDefault="004B0334" w:rsidP="004B0334">
      <w:pPr>
        <w:jc w:val="both"/>
        <w:rPr>
          <w:rFonts w:ascii="Tahoma" w:hAnsi="Tahoma" w:cs="Tahoma"/>
          <w:sz w:val="22"/>
          <w:szCs w:val="22"/>
        </w:rPr>
      </w:pPr>
    </w:p>
    <w:p w14:paraId="46A2CADD" w14:textId="77777777" w:rsidR="004B0334" w:rsidRPr="007F2479" w:rsidRDefault="004B0334" w:rsidP="004B0334">
      <w:pPr>
        <w:jc w:val="both"/>
        <w:rPr>
          <w:rFonts w:ascii="Tahoma" w:hAnsi="Tahoma" w:cs="Tahoma"/>
          <w:sz w:val="22"/>
          <w:szCs w:val="22"/>
        </w:rPr>
      </w:pPr>
      <w:r w:rsidRPr="007F2479">
        <w:rPr>
          <w:rFonts w:ascii="Tahoma" w:hAnsi="Tahoma" w:cs="Tahoma"/>
          <w:b/>
          <w:sz w:val="22"/>
          <w:szCs w:val="22"/>
        </w:rPr>
        <w:t>INVITACIÓN IRE/DIF01/202</w:t>
      </w:r>
      <w:r>
        <w:rPr>
          <w:rFonts w:ascii="Tahoma" w:hAnsi="Tahoma" w:cs="Tahoma"/>
          <w:b/>
          <w:sz w:val="22"/>
          <w:szCs w:val="22"/>
        </w:rPr>
        <w:t>5</w:t>
      </w:r>
      <w:r w:rsidRPr="007F2479">
        <w:rPr>
          <w:rFonts w:ascii="Tahoma" w:hAnsi="Tahoma" w:cs="Tahoma"/>
          <w:b/>
          <w:sz w:val="22"/>
          <w:szCs w:val="22"/>
        </w:rPr>
        <w:t xml:space="preserve">, DENOMINADA </w:t>
      </w:r>
      <w:r w:rsidRPr="005042BC">
        <w:rPr>
          <w:rFonts w:ascii="Tahoma" w:hAnsi="Tahoma" w:cs="Tahoma"/>
          <w:b/>
          <w:sz w:val="22"/>
          <w:szCs w:val="22"/>
        </w:rPr>
        <w:t>SERVICIO DE “FUMIGACIÓN, CONTROL DE PLAGAS Y DESINFECCIÓN A INMUEBLES DEL DIF ESTATAL”</w:t>
      </w:r>
    </w:p>
    <w:p w14:paraId="6E4D48BD" w14:textId="77777777" w:rsidR="004B0334" w:rsidRPr="007F2479" w:rsidRDefault="004B0334" w:rsidP="004B0334">
      <w:pPr>
        <w:jc w:val="both"/>
        <w:rPr>
          <w:rFonts w:ascii="Tahoma" w:hAnsi="Tahoma" w:cs="Tahoma"/>
          <w:sz w:val="22"/>
          <w:szCs w:val="22"/>
        </w:rPr>
      </w:pPr>
    </w:p>
    <w:tbl>
      <w:tblPr>
        <w:tblW w:w="8919" w:type="dxa"/>
        <w:jc w:val="center"/>
        <w:tblCellMar>
          <w:left w:w="70" w:type="dxa"/>
          <w:right w:w="70" w:type="dxa"/>
        </w:tblCellMar>
        <w:tblLook w:val="04A0" w:firstRow="1" w:lastRow="0" w:firstColumn="1" w:lastColumn="0" w:noHBand="0" w:noVBand="1"/>
      </w:tblPr>
      <w:tblGrid>
        <w:gridCol w:w="1108"/>
        <w:gridCol w:w="2299"/>
        <w:gridCol w:w="1278"/>
        <w:gridCol w:w="2173"/>
        <w:gridCol w:w="2061"/>
      </w:tblGrid>
      <w:tr w:rsidR="004B0334" w:rsidRPr="006727F6" w14:paraId="126CB18A" w14:textId="77777777" w:rsidTr="004B0334">
        <w:trPr>
          <w:trHeight w:val="320"/>
          <w:jc w:val="center"/>
        </w:trPr>
        <w:tc>
          <w:tcPr>
            <w:tcW w:w="1109"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5EC6D4D" w14:textId="77777777" w:rsidR="004B0334" w:rsidRPr="005042BC" w:rsidRDefault="004B0334" w:rsidP="0084200F">
            <w:pPr>
              <w:jc w:val="center"/>
              <w:rPr>
                <w:rFonts w:ascii="Tahoma" w:eastAsia="Times New Roman" w:hAnsi="Tahoma" w:cs="Tahoma"/>
                <w:b/>
                <w:bCs/>
                <w:color w:val="000000"/>
                <w:sz w:val="20"/>
                <w:szCs w:val="20"/>
                <w:lang w:eastAsia="es-MX"/>
              </w:rPr>
            </w:pPr>
            <w:r w:rsidRPr="005042BC">
              <w:rPr>
                <w:rFonts w:ascii="Tahoma" w:eastAsia="Times New Roman" w:hAnsi="Tahoma" w:cs="Tahoma"/>
                <w:b/>
                <w:bCs/>
                <w:color w:val="000000"/>
                <w:sz w:val="20"/>
                <w:szCs w:val="20"/>
                <w:lang w:eastAsia="es-MX"/>
              </w:rPr>
              <w:t>PARTIDA</w:t>
            </w:r>
          </w:p>
        </w:tc>
        <w:tc>
          <w:tcPr>
            <w:tcW w:w="2302" w:type="dxa"/>
            <w:tcBorders>
              <w:top w:val="single" w:sz="8" w:space="0" w:color="auto"/>
              <w:left w:val="nil"/>
              <w:bottom w:val="single" w:sz="8" w:space="0" w:color="auto"/>
              <w:right w:val="single" w:sz="8" w:space="0" w:color="auto"/>
            </w:tcBorders>
            <w:shd w:val="clear" w:color="000000" w:fill="BFBFBF"/>
            <w:vAlign w:val="center"/>
            <w:hideMark/>
          </w:tcPr>
          <w:p w14:paraId="7A29F95D" w14:textId="77777777" w:rsidR="004B0334" w:rsidRPr="005042BC" w:rsidRDefault="004B0334" w:rsidP="0084200F">
            <w:pPr>
              <w:jc w:val="center"/>
              <w:rPr>
                <w:rFonts w:ascii="Tahoma" w:eastAsia="Times New Roman" w:hAnsi="Tahoma" w:cs="Tahoma"/>
                <w:b/>
                <w:bCs/>
                <w:color w:val="000000"/>
                <w:sz w:val="20"/>
                <w:szCs w:val="20"/>
                <w:lang w:eastAsia="es-MX"/>
              </w:rPr>
            </w:pPr>
            <w:r w:rsidRPr="005042BC">
              <w:rPr>
                <w:rFonts w:ascii="Tahoma" w:eastAsia="Times New Roman" w:hAnsi="Tahoma" w:cs="Tahoma"/>
                <w:b/>
                <w:bCs/>
                <w:color w:val="000000"/>
                <w:sz w:val="20"/>
                <w:szCs w:val="20"/>
                <w:lang w:eastAsia="es-MX"/>
              </w:rPr>
              <w:t>CONCEPTO</w:t>
            </w:r>
          </w:p>
        </w:tc>
        <w:tc>
          <w:tcPr>
            <w:tcW w:w="1248" w:type="dxa"/>
            <w:tcBorders>
              <w:top w:val="single" w:sz="8" w:space="0" w:color="auto"/>
              <w:left w:val="nil"/>
              <w:bottom w:val="single" w:sz="8" w:space="0" w:color="auto"/>
              <w:right w:val="single" w:sz="8" w:space="0" w:color="auto"/>
            </w:tcBorders>
            <w:shd w:val="clear" w:color="000000" w:fill="BFBFBF"/>
            <w:vAlign w:val="center"/>
            <w:hideMark/>
          </w:tcPr>
          <w:p w14:paraId="37504F2F" w14:textId="77777777" w:rsidR="004B0334" w:rsidRPr="005042BC" w:rsidRDefault="004B0334" w:rsidP="0084200F">
            <w:pPr>
              <w:jc w:val="center"/>
              <w:rPr>
                <w:rFonts w:ascii="Tahoma" w:eastAsia="Times New Roman" w:hAnsi="Tahoma" w:cs="Tahoma"/>
                <w:b/>
                <w:bCs/>
                <w:color w:val="000000"/>
                <w:sz w:val="20"/>
                <w:szCs w:val="20"/>
                <w:lang w:eastAsia="es-MX"/>
              </w:rPr>
            </w:pPr>
            <w:r w:rsidRPr="005042BC">
              <w:rPr>
                <w:rFonts w:ascii="Tahoma" w:eastAsia="Times New Roman" w:hAnsi="Tahoma" w:cs="Tahoma"/>
                <w:b/>
                <w:bCs/>
                <w:color w:val="000000"/>
                <w:sz w:val="20"/>
                <w:szCs w:val="20"/>
                <w:lang w:eastAsia="es-MX"/>
              </w:rPr>
              <w:t>SERVICIOS</w:t>
            </w:r>
          </w:p>
        </w:tc>
        <w:tc>
          <w:tcPr>
            <w:tcW w:w="2188" w:type="dxa"/>
            <w:tcBorders>
              <w:top w:val="single" w:sz="8" w:space="0" w:color="auto"/>
              <w:left w:val="nil"/>
              <w:bottom w:val="single" w:sz="8" w:space="0" w:color="auto"/>
              <w:right w:val="nil"/>
            </w:tcBorders>
            <w:shd w:val="clear" w:color="000000" w:fill="BFBFBF"/>
            <w:vAlign w:val="center"/>
            <w:hideMark/>
          </w:tcPr>
          <w:p w14:paraId="1EFA9538" w14:textId="77777777" w:rsidR="004B0334" w:rsidRPr="005042BC" w:rsidRDefault="004B0334" w:rsidP="0084200F">
            <w:pPr>
              <w:jc w:val="center"/>
              <w:rPr>
                <w:rFonts w:ascii="Tahoma" w:eastAsia="Times New Roman" w:hAnsi="Tahoma" w:cs="Tahoma"/>
                <w:b/>
                <w:bCs/>
                <w:color w:val="000000"/>
                <w:sz w:val="20"/>
                <w:szCs w:val="20"/>
                <w:lang w:eastAsia="es-MX"/>
              </w:rPr>
            </w:pPr>
            <w:r w:rsidRPr="005042BC">
              <w:rPr>
                <w:rFonts w:ascii="Tahoma" w:eastAsia="Times New Roman" w:hAnsi="Tahoma" w:cs="Tahoma"/>
                <w:b/>
                <w:bCs/>
                <w:color w:val="000000"/>
                <w:sz w:val="20"/>
                <w:szCs w:val="20"/>
                <w:lang w:eastAsia="es-MX"/>
              </w:rPr>
              <w:t>INMUEBLE A FUMIGAR</w:t>
            </w:r>
          </w:p>
        </w:tc>
        <w:tc>
          <w:tcPr>
            <w:tcW w:w="207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0E3B4257" w14:textId="77777777" w:rsidR="004B0334" w:rsidRPr="005042BC" w:rsidRDefault="004B0334" w:rsidP="0084200F">
            <w:pPr>
              <w:jc w:val="center"/>
              <w:rPr>
                <w:rFonts w:ascii="Tahoma" w:eastAsia="Times New Roman" w:hAnsi="Tahoma" w:cs="Tahoma"/>
                <w:b/>
                <w:bCs/>
                <w:color w:val="000000"/>
                <w:sz w:val="20"/>
                <w:szCs w:val="20"/>
                <w:lang w:eastAsia="es-MX"/>
              </w:rPr>
            </w:pPr>
            <w:r w:rsidRPr="005042BC">
              <w:rPr>
                <w:rFonts w:ascii="Tahoma" w:eastAsia="Times New Roman" w:hAnsi="Tahoma" w:cs="Tahoma"/>
                <w:b/>
                <w:bCs/>
                <w:color w:val="000000"/>
                <w:sz w:val="20"/>
                <w:szCs w:val="20"/>
                <w:lang w:eastAsia="es-MX"/>
              </w:rPr>
              <w:t>DOMICILIO</w:t>
            </w:r>
          </w:p>
        </w:tc>
      </w:tr>
      <w:tr w:rsidR="004B0334" w:rsidRPr="005042BC" w14:paraId="601A96EC" w14:textId="77777777" w:rsidTr="004B0334">
        <w:trPr>
          <w:trHeight w:val="457"/>
          <w:jc w:val="center"/>
        </w:trPr>
        <w:tc>
          <w:tcPr>
            <w:tcW w:w="1109" w:type="dxa"/>
            <w:vMerge w:val="restart"/>
            <w:tcBorders>
              <w:top w:val="nil"/>
              <w:left w:val="single" w:sz="8" w:space="0" w:color="auto"/>
              <w:bottom w:val="nil"/>
              <w:right w:val="single" w:sz="8" w:space="0" w:color="auto"/>
            </w:tcBorders>
            <w:shd w:val="clear" w:color="auto" w:fill="auto"/>
            <w:vAlign w:val="center"/>
            <w:hideMark/>
          </w:tcPr>
          <w:p w14:paraId="6EE3BBDE"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val="en-US" w:eastAsia="es-MX"/>
              </w:rPr>
              <w:t>1</w:t>
            </w:r>
          </w:p>
        </w:tc>
        <w:tc>
          <w:tcPr>
            <w:tcW w:w="2302" w:type="dxa"/>
            <w:vMerge w:val="restart"/>
            <w:tcBorders>
              <w:top w:val="nil"/>
              <w:left w:val="single" w:sz="8" w:space="0" w:color="auto"/>
              <w:bottom w:val="single" w:sz="8" w:space="0" w:color="000000"/>
              <w:right w:val="single" w:sz="8" w:space="0" w:color="auto"/>
            </w:tcBorders>
            <w:shd w:val="clear" w:color="auto" w:fill="auto"/>
            <w:vAlign w:val="center"/>
            <w:hideMark/>
          </w:tcPr>
          <w:p w14:paraId="31AB3174"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6"/>
                <w:lang w:eastAsia="es-MX"/>
              </w:rPr>
              <w:t xml:space="preserve"> </w:t>
            </w:r>
            <w:r w:rsidRPr="006727F6">
              <w:rPr>
                <w:rFonts w:ascii="Tahoma" w:eastAsia="Times New Roman" w:hAnsi="Tahoma" w:cs="Tahoma"/>
                <w:b/>
                <w:bCs/>
                <w:color w:val="000000"/>
                <w:sz w:val="18"/>
                <w:szCs w:val="18"/>
                <w:lang w:eastAsia="es-MX"/>
              </w:rPr>
              <w:t>CONTROL DE PLAGAS CONTRA</w:t>
            </w:r>
          </w:p>
          <w:p w14:paraId="0F950815"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ARÁCNIDOS, INSECTOS</w:t>
            </w:r>
          </w:p>
          <w:p w14:paraId="6363D868"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VOLADORES (INCLUYENDO</w:t>
            </w:r>
          </w:p>
          <w:p w14:paraId="0871F244"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ABEJAS, AVISPAS), RASTREROS,</w:t>
            </w:r>
          </w:p>
          <w:p w14:paraId="1667BE12"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ROEDORES Y REPTILES EN 20</w:t>
            </w:r>
          </w:p>
          <w:p w14:paraId="24F38831"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INMUEBLES DEL DIF ESTATAL</w:t>
            </w:r>
          </w:p>
          <w:p w14:paraId="2DBC7680"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CON LA APLICACIÓN DE</w:t>
            </w:r>
          </w:p>
          <w:p w14:paraId="321AD6E8"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REFUERZOS DE CONTROL DE</w:t>
            </w:r>
          </w:p>
          <w:p w14:paraId="4AB343EB" w14:textId="77777777" w:rsidR="004B0334" w:rsidRPr="006727F6" w:rsidRDefault="004B0334" w:rsidP="0084200F">
            <w:pPr>
              <w:jc w:val="center"/>
              <w:rPr>
                <w:rFonts w:ascii="Tahoma" w:eastAsia="Times New Roman" w:hAnsi="Tahoma" w:cs="Tahoma"/>
                <w:b/>
                <w:bCs/>
                <w:color w:val="000000"/>
                <w:sz w:val="18"/>
                <w:szCs w:val="18"/>
                <w:lang w:eastAsia="es-MX"/>
              </w:rPr>
            </w:pPr>
            <w:r w:rsidRPr="006727F6">
              <w:rPr>
                <w:rFonts w:ascii="Tahoma" w:eastAsia="Times New Roman" w:hAnsi="Tahoma" w:cs="Tahoma"/>
                <w:b/>
                <w:bCs/>
                <w:color w:val="000000"/>
                <w:sz w:val="18"/>
                <w:szCs w:val="18"/>
                <w:lang w:eastAsia="es-MX"/>
              </w:rPr>
              <w:t>PLAGAS EN CASO DE SER</w:t>
            </w:r>
          </w:p>
          <w:p w14:paraId="5A416CB4" w14:textId="77777777" w:rsidR="004B0334" w:rsidRPr="005042BC"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8"/>
                <w:szCs w:val="18"/>
                <w:lang w:eastAsia="es-MX"/>
              </w:rPr>
              <w:t>NECESARIOS.</w:t>
            </w:r>
          </w:p>
        </w:tc>
        <w:tc>
          <w:tcPr>
            <w:tcW w:w="1248" w:type="dxa"/>
            <w:tcBorders>
              <w:top w:val="nil"/>
              <w:left w:val="nil"/>
              <w:bottom w:val="single" w:sz="8" w:space="0" w:color="auto"/>
              <w:right w:val="single" w:sz="8" w:space="0" w:color="auto"/>
            </w:tcBorders>
            <w:shd w:val="clear" w:color="auto" w:fill="auto"/>
            <w:vAlign w:val="center"/>
            <w:hideMark/>
          </w:tcPr>
          <w:p w14:paraId="1AF42988"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23EA0EB7"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de Asistencia Social (C.A.S.) de día Zona Oriente.</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654340D2"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Av. Republica 98 Col. Vicente Guerrero, Colima</w:t>
            </w:r>
          </w:p>
        </w:tc>
      </w:tr>
      <w:tr w:rsidR="004B0334" w:rsidRPr="005042BC" w14:paraId="24C7778F"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771CC561"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25CD1ECA"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4922EB4C"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5BA99A20"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de Asistencia Social (C.A.S.) de día Parque Regional</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148A9D76"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 xml:space="preserve">Av. Anastasio Brizuela s/n en interior del </w:t>
            </w:r>
            <w:proofErr w:type="spellStart"/>
            <w:r w:rsidRPr="005042BC">
              <w:rPr>
                <w:rFonts w:ascii="Tahoma" w:eastAsia="Times New Roman" w:hAnsi="Tahoma" w:cs="Tahoma"/>
                <w:color w:val="000000"/>
                <w:sz w:val="16"/>
                <w:szCs w:val="16"/>
                <w:lang w:eastAsia="es-MX"/>
              </w:rPr>
              <w:t>Ecoparck</w:t>
            </w:r>
            <w:proofErr w:type="spellEnd"/>
            <w:r w:rsidRPr="005042BC">
              <w:rPr>
                <w:rFonts w:ascii="Tahoma" w:eastAsia="Times New Roman" w:hAnsi="Tahoma" w:cs="Tahoma"/>
                <w:color w:val="000000"/>
                <w:sz w:val="16"/>
                <w:szCs w:val="16"/>
                <w:lang w:eastAsia="es-MX"/>
              </w:rPr>
              <w:t>, Col. Centro</w:t>
            </w:r>
          </w:p>
        </w:tc>
      </w:tr>
      <w:tr w:rsidR="004B0334" w:rsidRPr="005042BC" w14:paraId="7BB8C6E7" w14:textId="77777777" w:rsidTr="004B0334">
        <w:trPr>
          <w:trHeight w:val="304"/>
          <w:jc w:val="center"/>
        </w:trPr>
        <w:tc>
          <w:tcPr>
            <w:tcW w:w="1109" w:type="dxa"/>
            <w:vMerge/>
            <w:tcBorders>
              <w:top w:val="nil"/>
              <w:left w:val="single" w:sz="8" w:space="0" w:color="auto"/>
              <w:bottom w:val="nil"/>
              <w:right w:val="single" w:sz="8" w:space="0" w:color="auto"/>
            </w:tcBorders>
            <w:vAlign w:val="center"/>
            <w:hideMark/>
          </w:tcPr>
          <w:p w14:paraId="13426B90"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76253925"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vMerge w:val="restart"/>
            <w:tcBorders>
              <w:top w:val="nil"/>
              <w:left w:val="single" w:sz="8" w:space="0" w:color="auto"/>
              <w:bottom w:val="single" w:sz="8" w:space="0" w:color="000000"/>
              <w:right w:val="single" w:sz="8" w:space="0" w:color="auto"/>
            </w:tcBorders>
            <w:shd w:val="clear" w:color="auto" w:fill="auto"/>
            <w:vAlign w:val="center"/>
            <w:hideMark/>
          </w:tcPr>
          <w:p w14:paraId="0D0E2560"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vMerge w:val="restart"/>
            <w:tcBorders>
              <w:top w:val="nil"/>
              <w:left w:val="single" w:sz="8" w:space="0" w:color="auto"/>
              <w:bottom w:val="single" w:sz="8" w:space="0" w:color="000000"/>
              <w:right w:val="single" w:sz="8" w:space="0" w:color="auto"/>
            </w:tcBorders>
            <w:shd w:val="clear" w:color="auto" w:fill="auto"/>
            <w:vAlign w:val="center"/>
            <w:hideMark/>
          </w:tcPr>
          <w:p w14:paraId="72BC7AC3" w14:textId="77777777" w:rsidR="004B0334" w:rsidRPr="005042BC" w:rsidRDefault="004B0334" w:rsidP="0084200F">
            <w:pPr>
              <w:jc w:val="cente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Casa de las y los Adolescentes</w:t>
            </w:r>
          </w:p>
        </w:tc>
        <w:tc>
          <w:tcPr>
            <w:tcW w:w="2072" w:type="dxa"/>
            <w:vMerge w:val="restart"/>
            <w:tcBorders>
              <w:top w:val="nil"/>
              <w:left w:val="single" w:sz="8" w:space="0" w:color="auto"/>
              <w:bottom w:val="single" w:sz="8" w:space="0" w:color="000000"/>
              <w:right w:val="single" w:sz="8" w:space="0" w:color="auto"/>
            </w:tcBorders>
            <w:shd w:val="clear" w:color="auto" w:fill="auto"/>
            <w:vAlign w:val="center"/>
            <w:hideMark/>
          </w:tcPr>
          <w:p w14:paraId="43BE6F18"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Av. Niños Héroes, Esq. Camino Vecinal, Carretera. El Espinal, Villa de Álvarez, Col.</w:t>
            </w:r>
          </w:p>
        </w:tc>
      </w:tr>
      <w:tr w:rsidR="004B0334" w:rsidRPr="005042BC" w14:paraId="236F5632" w14:textId="77777777" w:rsidTr="004B0334">
        <w:trPr>
          <w:trHeight w:val="320"/>
          <w:jc w:val="center"/>
        </w:trPr>
        <w:tc>
          <w:tcPr>
            <w:tcW w:w="1109" w:type="dxa"/>
            <w:vMerge/>
            <w:tcBorders>
              <w:top w:val="nil"/>
              <w:left w:val="single" w:sz="8" w:space="0" w:color="auto"/>
              <w:bottom w:val="nil"/>
              <w:right w:val="single" w:sz="8" w:space="0" w:color="auto"/>
            </w:tcBorders>
            <w:vAlign w:val="center"/>
            <w:hideMark/>
          </w:tcPr>
          <w:p w14:paraId="7AB38E4A"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5566AF2F"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vMerge/>
            <w:tcBorders>
              <w:top w:val="nil"/>
              <w:left w:val="single" w:sz="8" w:space="0" w:color="auto"/>
              <w:bottom w:val="single" w:sz="8" w:space="0" w:color="000000"/>
              <w:right w:val="single" w:sz="8" w:space="0" w:color="auto"/>
            </w:tcBorders>
            <w:vAlign w:val="center"/>
            <w:hideMark/>
          </w:tcPr>
          <w:p w14:paraId="5F5B731E" w14:textId="77777777" w:rsidR="004B0334" w:rsidRPr="005042BC" w:rsidRDefault="004B0334" w:rsidP="0084200F">
            <w:pPr>
              <w:rPr>
                <w:rFonts w:ascii="Tahoma" w:eastAsia="Times New Roman" w:hAnsi="Tahoma" w:cs="Tahoma"/>
                <w:b/>
                <w:bCs/>
                <w:color w:val="000000"/>
                <w:sz w:val="16"/>
                <w:szCs w:val="16"/>
                <w:lang w:eastAsia="es-MX"/>
              </w:rPr>
            </w:pPr>
          </w:p>
        </w:tc>
        <w:tc>
          <w:tcPr>
            <w:tcW w:w="2188" w:type="dxa"/>
            <w:vMerge/>
            <w:tcBorders>
              <w:top w:val="nil"/>
              <w:left w:val="single" w:sz="8" w:space="0" w:color="auto"/>
              <w:bottom w:val="single" w:sz="8" w:space="0" w:color="000000"/>
              <w:right w:val="single" w:sz="8" w:space="0" w:color="auto"/>
            </w:tcBorders>
            <w:vAlign w:val="center"/>
            <w:hideMark/>
          </w:tcPr>
          <w:p w14:paraId="525C25F5" w14:textId="77777777" w:rsidR="004B0334" w:rsidRPr="005042BC" w:rsidRDefault="004B0334" w:rsidP="0084200F">
            <w:pPr>
              <w:rPr>
                <w:rFonts w:ascii="Tahoma" w:eastAsia="Times New Roman" w:hAnsi="Tahoma" w:cs="Tahoma"/>
                <w:color w:val="000000"/>
                <w:sz w:val="16"/>
                <w:szCs w:val="16"/>
                <w:lang w:eastAsia="es-MX"/>
              </w:rPr>
            </w:pPr>
          </w:p>
        </w:tc>
        <w:tc>
          <w:tcPr>
            <w:tcW w:w="2072" w:type="dxa"/>
            <w:vMerge/>
            <w:tcBorders>
              <w:top w:val="nil"/>
              <w:left w:val="single" w:sz="8" w:space="0" w:color="auto"/>
              <w:bottom w:val="single" w:sz="8" w:space="0" w:color="000000"/>
              <w:right w:val="single" w:sz="8" w:space="0" w:color="auto"/>
            </w:tcBorders>
            <w:vAlign w:val="center"/>
            <w:hideMark/>
          </w:tcPr>
          <w:p w14:paraId="3428FC99" w14:textId="77777777" w:rsidR="004B0334" w:rsidRPr="005042BC" w:rsidRDefault="004B0334" w:rsidP="0084200F">
            <w:pPr>
              <w:rPr>
                <w:rFonts w:ascii="Tahoma" w:eastAsia="Times New Roman" w:hAnsi="Tahoma" w:cs="Tahoma"/>
                <w:color w:val="000000"/>
                <w:sz w:val="16"/>
                <w:szCs w:val="16"/>
                <w:lang w:eastAsia="es-MX"/>
              </w:rPr>
            </w:pPr>
          </w:p>
        </w:tc>
      </w:tr>
      <w:tr w:rsidR="004B0334" w:rsidRPr="005042BC" w14:paraId="65CFA1A8" w14:textId="77777777" w:rsidTr="004B0334">
        <w:trPr>
          <w:trHeight w:val="867"/>
          <w:jc w:val="center"/>
        </w:trPr>
        <w:tc>
          <w:tcPr>
            <w:tcW w:w="1109" w:type="dxa"/>
            <w:vMerge/>
            <w:tcBorders>
              <w:top w:val="nil"/>
              <w:left w:val="single" w:sz="8" w:space="0" w:color="auto"/>
              <w:bottom w:val="nil"/>
              <w:right w:val="single" w:sz="8" w:space="0" w:color="auto"/>
            </w:tcBorders>
            <w:vAlign w:val="center"/>
            <w:hideMark/>
          </w:tcPr>
          <w:p w14:paraId="014A8320"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229516A1"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4C91D436"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val="en-US" w:eastAsia="es-MX"/>
              </w:rPr>
              <w:t>5</w:t>
            </w:r>
          </w:p>
        </w:tc>
        <w:tc>
          <w:tcPr>
            <w:tcW w:w="2188" w:type="dxa"/>
            <w:tcBorders>
              <w:top w:val="nil"/>
              <w:left w:val="nil"/>
              <w:bottom w:val="single" w:sz="8" w:space="0" w:color="auto"/>
              <w:right w:val="nil"/>
            </w:tcBorders>
            <w:shd w:val="clear" w:color="auto" w:fill="auto"/>
            <w:vAlign w:val="center"/>
            <w:hideMark/>
          </w:tcPr>
          <w:p w14:paraId="11870A07"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Albergue Temporal para Niñas, Niños y Adolescentes Migrantes en el Estado de Colima</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049867B8"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Veracruz  1560 Colonia Moctezuma, Colima</w:t>
            </w:r>
          </w:p>
        </w:tc>
      </w:tr>
      <w:tr w:rsidR="004B0334" w:rsidRPr="005042BC" w14:paraId="471D82DD" w14:textId="77777777" w:rsidTr="004B0334">
        <w:trPr>
          <w:trHeight w:val="441"/>
          <w:jc w:val="center"/>
        </w:trPr>
        <w:tc>
          <w:tcPr>
            <w:tcW w:w="1109" w:type="dxa"/>
            <w:vMerge/>
            <w:tcBorders>
              <w:top w:val="nil"/>
              <w:left w:val="single" w:sz="8" w:space="0" w:color="auto"/>
              <w:bottom w:val="nil"/>
              <w:right w:val="single" w:sz="8" w:space="0" w:color="auto"/>
            </w:tcBorders>
            <w:vAlign w:val="center"/>
            <w:hideMark/>
          </w:tcPr>
          <w:p w14:paraId="6979A37D"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7A81DD1B"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630C47D2"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val="en-US" w:eastAsia="es-MX"/>
              </w:rPr>
              <w:t>5</w:t>
            </w:r>
          </w:p>
        </w:tc>
        <w:tc>
          <w:tcPr>
            <w:tcW w:w="2188" w:type="dxa"/>
            <w:tcBorders>
              <w:top w:val="nil"/>
              <w:left w:val="nil"/>
              <w:bottom w:val="single" w:sz="8" w:space="0" w:color="auto"/>
              <w:right w:val="nil"/>
            </w:tcBorders>
            <w:shd w:val="clear" w:color="auto" w:fill="auto"/>
            <w:vAlign w:val="center"/>
            <w:hideMark/>
          </w:tcPr>
          <w:p w14:paraId="692C3C99"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de Rehabilitación y Educación Especial (C.R.E.E.)</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611D9657"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Medellín 650, Col. Electricistas, Colima</w:t>
            </w:r>
          </w:p>
        </w:tc>
      </w:tr>
      <w:tr w:rsidR="004B0334" w:rsidRPr="005042BC" w14:paraId="633EF144"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52322A68"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6991B49D"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15CAED43"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24FCF158"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de Asistencia Social (C.A.S.) para Adolescentes Mujeres</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16C373D2"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Mirador 600 Col. Mirador de la Cumbre II, Colima</w:t>
            </w:r>
          </w:p>
        </w:tc>
      </w:tr>
      <w:tr w:rsidR="004B0334" w:rsidRPr="005042BC" w14:paraId="53A40894"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00BA9D77"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123796F4"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79A6D55F"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105494D7"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Asistencial de Desarrollo Infantil CADI COLIMA</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17DEA671" w14:textId="77777777" w:rsidR="004B0334" w:rsidRPr="005042BC" w:rsidRDefault="004B0334" w:rsidP="0084200F">
            <w:pPr>
              <w:rPr>
                <w:rFonts w:ascii="Tahoma" w:eastAsia="Times New Roman" w:hAnsi="Tahoma" w:cs="Tahoma"/>
                <w:color w:val="000000"/>
                <w:sz w:val="16"/>
                <w:szCs w:val="16"/>
                <w:lang w:eastAsia="es-MX"/>
              </w:rPr>
            </w:pPr>
            <w:proofErr w:type="spellStart"/>
            <w:r w:rsidRPr="005042BC">
              <w:rPr>
                <w:rFonts w:ascii="Tahoma" w:eastAsia="Times New Roman" w:hAnsi="Tahoma" w:cs="Tahoma"/>
                <w:color w:val="000000"/>
                <w:sz w:val="16"/>
                <w:szCs w:val="16"/>
                <w:lang w:eastAsia="es-MX"/>
              </w:rPr>
              <w:t>Longinos</w:t>
            </w:r>
            <w:proofErr w:type="spellEnd"/>
            <w:r w:rsidRPr="005042BC">
              <w:rPr>
                <w:rFonts w:ascii="Tahoma" w:eastAsia="Times New Roman" w:hAnsi="Tahoma" w:cs="Tahoma"/>
                <w:color w:val="000000"/>
                <w:sz w:val="16"/>
                <w:szCs w:val="16"/>
                <w:lang w:eastAsia="es-MX"/>
              </w:rPr>
              <w:t xml:space="preserve"> Banda 514 Col. Albarrada, Colima</w:t>
            </w:r>
          </w:p>
        </w:tc>
      </w:tr>
      <w:tr w:rsidR="004B0334" w:rsidRPr="005042BC" w14:paraId="696B2702"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56E9F333"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6823D8C5"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423FF753"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2B000B5D"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Asistencial de Desarrollo Infantil CADI NIÑO BENITO JUÁREZ</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3BC0AAF4"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Venustiano Carranza 311 Col. Centro, Colima</w:t>
            </w:r>
          </w:p>
        </w:tc>
      </w:tr>
      <w:tr w:rsidR="004B0334" w:rsidRPr="005042BC" w14:paraId="126A84FC" w14:textId="77777777" w:rsidTr="004B0334">
        <w:trPr>
          <w:trHeight w:val="441"/>
          <w:jc w:val="center"/>
        </w:trPr>
        <w:tc>
          <w:tcPr>
            <w:tcW w:w="1109" w:type="dxa"/>
            <w:vMerge/>
            <w:tcBorders>
              <w:top w:val="nil"/>
              <w:left w:val="single" w:sz="8" w:space="0" w:color="auto"/>
              <w:bottom w:val="nil"/>
              <w:right w:val="single" w:sz="8" w:space="0" w:color="auto"/>
            </w:tcBorders>
            <w:vAlign w:val="center"/>
            <w:hideMark/>
          </w:tcPr>
          <w:p w14:paraId="4EC465CC"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5F82166E"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1CA35334"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single" w:sz="8" w:space="0" w:color="auto"/>
            </w:tcBorders>
            <w:shd w:val="clear" w:color="auto" w:fill="auto"/>
            <w:vAlign w:val="center"/>
            <w:hideMark/>
          </w:tcPr>
          <w:p w14:paraId="40BBB22E"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 xml:space="preserve">Estancia Infantil de </w:t>
            </w:r>
            <w:proofErr w:type="spellStart"/>
            <w:r w:rsidRPr="005042BC">
              <w:rPr>
                <w:rFonts w:ascii="Tahoma" w:eastAsia="Times New Roman" w:hAnsi="Tahoma" w:cs="Tahoma"/>
                <w:color w:val="000000"/>
                <w:sz w:val="16"/>
                <w:szCs w:val="16"/>
                <w:lang w:eastAsia="es-MX"/>
              </w:rPr>
              <w:t>Suchitlán</w:t>
            </w:r>
            <w:proofErr w:type="spellEnd"/>
          </w:p>
        </w:tc>
        <w:tc>
          <w:tcPr>
            <w:tcW w:w="2072" w:type="dxa"/>
            <w:tcBorders>
              <w:top w:val="nil"/>
              <w:left w:val="nil"/>
              <w:bottom w:val="single" w:sz="8" w:space="0" w:color="auto"/>
              <w:right w:val="single" w:sz="8" w:space="0" w:color="auto"/>
            </w:tcBorders>
            <w:shd w:val="clear" w:color="auto" w:fill="auto"/>
            <w:vAlign w:val="center"/>
            <w:hideMark/>
          </w:tcPr>
          <w:p w14:paraId="7BAF62B4"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 xml:space="preserve">Cedro s/n, </w:t>
            </w:r>
            <w:proofErr w:type="spellStart"/>
            <w:r w:rsidRPr="005042BC">
              <w:rPr>
                <w:rFonts w:ascii="Tahoma" w:eastAsia="Times New Roman" w:hAnsi="Tahoma" w:cs="Tahoma"/>
                <w:color w:val="000000"/>
                <w:sz w:val="16"/>
                <w:szCs w:val="16"/>
                <w:lang w:eastAsia="es-MX"/>
              </w:rPr>
              <w:t>Suchitlán</w:t>
            </w:r>
            <w:proofErr w:type="spellEnd"/>
            <w:r w:rsidRPr="005042BC">
              <w:rPr>
                <w:rFonts w:ascii="Tahoma" w:eastAsia="Times New Roman" w:hAnsi="Tahoma" w:cs="Tahoma"/>
                <w:color w:val="000000"/>
                <w:sz w:val="16"/>
                <w:szCs w:val="16"/>
                <w:lang w:eastAsia="es-MX"/>
              </w:rPr>
              <w:t>, Cómala, Colima</w:t>
            </w:r>
          </w:p>
        </w:tc>
      </w:tr>
      <w:tr w:rsidR="004B0334" w:rsidRPr="00123AF2" w14:paraId="1D50940C"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1B7C791D"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113EFE8B"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38B7C608"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7D34E8D6"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Asistencial de Desarrollo Infantil CADI MARGARITA SEPTIEN</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71D541F7" w14:textId="77777777" w:rsidR="004B0334" w:rsidRPr="005042BC" w:rsidRDefault="004B0334" w:rsidP="0084200F">
            <w:pPr>
              <w:rPr>
                <w:rFonts w:ascii="Tahoma" w:eastAsia="Times New Roman" w:hAnsi="Tahoma" w:cs="Tahoma"/>
                <w:color w:val="000000"/>
                <w:sz w:val="16"/>
                <w:szCs w:val="16"/>
                <w:lang w:val="en-US" w:eastAsia="es-MX"/>
              </w:rPr>
            </w:pPr>
            <w:r w:rsidRPr="005042BC">
              <w:rPr>
                <w:rFonts w:ascii="Tahoma" w:eastAsia="Times New Roman" w:hAnsi="Tahoma" w:cs="Tahoma"/>
                <w:color w:val="000000"/>
                <w:sz w:val="16"/>
                <w:szCs w:val="16"/>
                <w:lang w:val="en-US" w:eastAsia="es-MX"/>
              </w:rPr>
              <w:t>And. Allende s/n Col. Centro, Colima</w:t>
            </w:r>
          </w:p>
        </w:tc>
      </w:tr>
      <w:tr w:rsidR="004B0334" w:rsidRPr="00123AF2" w14:paraId="321517ED"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374C58D1" w14:textId="77777777" w:rsidR="004B0334" w:rsidRPr="005042BC" w:rsidRDefault="004B0334" w:rsidP="0084200F">
            <w:pPr>
              <w:rPr>
                <w:rFonts w:ascii="Tahoma" w:eastAsia="Times New Roman" w:hAnsi="Tahoma" w:cs="Tahoma"/>
                <w:b/>
                <w:bCs/>
                <w:color w:val="000000"/>
                <w:sz w:val="16"/>
                <w:szCs w:val="16"/>
                <w:lang w:val="en-US"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06F81635" w14:textId="77777777" w:rsidR="004B0334" w:rsidRPr="005042BC" w:rsidRDefault="004B0334" w:rsidP="0084200F">
            <w:pPr>
              <w:rPr>
                <w:rFonts w:ascii="Tahoma" w:eastAsia="Times New Roman" w:hAnsi="Tahoma" w:cs="Tahoma"/>
                <w:b/>
                <w:bCs/>
                <w:color w:val="000000"/>
                <w:sz w:val="16"/>
                <w:szCs w:val="16"/>
                <w:lang w:val="en-US"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76789F48"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0C83778F"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Unidad de Servicios Infantiles (Gimnasio, Cine Teatro y Talleres (U.S.I)</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2A8E59BB" w14:textId="77777777" w:rsidR="004B0334" w:rsidRPr="005042BC" w:rsidRDefault="004B0334" w:rsidP="0084200F">
            <w:pPr>
              <w:rPr>
                <w:rFonts w:ascii="Tahoma" w:eastAsia="Times New Roman" w:hAnsi="Tahoma" w:cs="Tahoma"/>
                <w:color w:val="000000"/>
                <w:sz w:val="16"/>
                <w:szCs w:val="16"/>
                <w:lang w:val="en-US" w:eastAsia="es-MX"/>
              </w:rPr>
            </w:pPr>
            <w:r w:rsidRPr="005042BC">
              <w:rPr>
                <w:rFonts w:ascii="Tahoma" w:eastAsia="Times New Roman" w:hAnsi="Tahoma" w:cs="Tahoma"/>
                <w:color w:val="000000"/>
                <w:sz w:val="16"/>
                <w:szCs w:val="16"/>
                <w:lang w:val="en-US" w:eastAsia="es-MX"/>
              </w:rPr>
              <w:t>And. Allende s/n Col. Centro, Colima</w:t>
            </w:r>
          </w:p>
        </w:tc>
      </w:tr>
      <w:tr w:rsidR="004B0334" w:rsidRPr="005042BC" w14:paraId="636F141D"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6E43B364" w14:textId="77777777" w:rsidR="004B0334" w:rsidRPr="005042BC" w:rsidRDefault="004B0334" w:rsidP="0084200F">
            <w:pPr>
              <w:rPr>
                <w:rFonts w:ascii="Tahoma" w:eastAsia="Times New Roman" w:hAnsi="Tahoma" w:cs="Tahoma"/>
                <w:b/>
                <w:bCs/>
                <w:color w:val="000000"/>
                <w:sz w:val="16"/>
                <w:szCs w:val="16"/>
                <w:lang w:val="en-US"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3645EA6E" w14:textId="77777777" w:rsidR="004B0334" w:rsidRPr="005042BC" w:rsidRDefault="004B0334" w:rsidP="0084200F">
            <w:pPr>
              <w:rPr>
                <w:rFonts w:ascii="Tahoma" w:eastAsia="Times New Roman" w:hAnsi="Tahoma" w:cs="Tahoma"/>
                <w:b/>
                <w:bCs/>
                <w:color w:val="000000"/>
                <w:sz w:val="16"/>
                <w:szCs w:val="16"/>
                <w:lang w:val="en-US"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333F5567"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1FBC2949"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Unidad De Cirugías Ambulatorias (UCA)</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10889955"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Juan Álvarez 149 Esq. José Arreola, Col. Jardines Vista Hermosa</w:t>
            </w:r>
          </w:p>
        </w:tc>
      </w:tr>
      <w:tr w:rsidR="004B0334" w:rsidRPr="005042BC" w14:paraId="1AFB28C7" w14:textId="77777777" w:rsidTr="004B0334">
        <w:trPr>
          <w:trHeight w:val="867"/>
          <w:jc w:val="center"/>
        </w:trPr>
        <w:tc>
          <w:tcPr>
            <w:tcW w:w="1109" w:type="dxa"/>
            <w:vMerge/>
            <w:tcBorders>
              <w:top w:val="nil"/>
              <w:left w:val="single" w:sz="8" w:space="0" w:color="auto"/>
              <w:bottom w:val="nil"/>
              <w:right w:val="single" w:sz="8" w:space="0" w:color="auto"/>
            </w:tcBorders>
            <w:vAlign w:val="center"/>
            <w:hideMark/>
          </w:tcPr>
          <w:p w14:paraId="37638C41"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01086CCA"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3B422653"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73C506AE"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de Asistencia Social (C.A.S.) Hilda Ceballos</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689E4648"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Priv. Complejo de Admón. s/n a un costado del Complejo Administrativo, El Diezmo, Col.</w:t>
            </w:r>
          </w:p>
        </w:tc>
      </w:tr>
      <w:tr w:rsidR="004B0334" w:rsidRPr="005042BC" w14:paraId="0316291B" w14:textId="77777777" w:rsidTr="004B0334">
        <w:trPr>
          <w:trHeight w:val="654"/>
          <w:jc w:val="center"/>
        </w:trPr>
        <w:tc>
          <w:tcPr>
            <w:tcW w:w="1109" w:type="dxa"/>
            <w:vMerge/>
            <w:tcBorders>
              <w:top w:val="nil"/>
              <w:left w:val="single" w:sz="8" w:space="0" w:color="auto"/>
              <w:bottom w:val="nil"/>
              <w:right w:val="single" w:sz="8" w:space="0" w:color="auto"/>
            </w:tcBorders>
            <w:vAlign w:val="center"/>
            <w:hideMark/>
          </w:tcPr>
          <w:p w14:paraId="30580DFF"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3D1DAFDA"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36F00B39"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31EB590F"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Coordinación de los Programas Alimentarios (Alimentación)</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2CC455A3"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Av. 20 de Noviembre s/n Esq. J. Jesús Carranza, Col. Centro, Colima</w:t>
            </w:r>
          </w:p>
        </w:tc>
      </w:tr>
      <w:tr w:rsidR="004B0334" w:rsidRPr="005042BC" w14:paraId="23930929" w14:textId="77777777" w:rsidTr="004B0334">
        <w:trPr>
          <w:trHeight w:val="441"/>
          <w:jc w:val="center"/>
        </w:trPr>
        <w:tc>
          <w:tcPr>
            <w:tcW w:w="1109" w:type="dxa"/>
            <w:vMerge/>
            <w:tcBorders>
              <w:top w:val="nil"/>
              <w:left w:val="single" w:sz="8" w:space="0" w:color="auto"/>
              <w:bottom w:val="nil"/>
              <w:right w:val="single" w:sz="8" w:space="0" w:color="auto"/>
            </w:tcBorders>
            <w:vAlign w:val="center"/>
            <w:hideMark/>
          </w:tcPr>
          <w:p w14:paraId="0433B0F4" w14:textId="77777777" w:rsidR="004B0334" w:rsidRPr="005042BC" w:rsidRDefault="004B0334" w:rsidP="0084200F">
            <w:pPr>
              <w:rPr>
                <w:rFonts w:ascii="Tahoma" w:eastAsia="Times New Roman" w:hAnsi="Tahoma" w:cs="Tahoma"/>
                <w:b/>
                <w:bCs/>
                <w:color w:val="000000"/>
                <w:sz w:val="16"/>
                <w:szCs w:val="16"/>
                <w:lang w:eastAsia="es-MX"/>
              </w:rPr>
            </w:pPr>
          </w:p>
        </w:tc>
        <w:tc>
          <w:tcPr>
            <w:tcW w:w="2302" w:type="dxa"/>
            <w:vMerge/>
            <w:tcBorders>
              <w:top w:val="nil"/>
              <w:left w:val="single" w:sz="8" w:space="0" w:color="auto"/>
              <w:bottom w:val="single" w:sz="8" w:space="0" w:color="000000"/>
              <w:right w:val="single" w:sz="8" w:space="0" w:color="auto"/>
            </w:tcBorders>
            <w:vAlign w:val="center"/>
            <w:hideMark/>
          </w:tcPr>
          <w:p w14:paraId="4E182056"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0E9D6DB7"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4886B596"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Unidad Deportiva Infantil (UDIF)</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72F1067E"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Av. Tecomán s/n Col. De los Trabajadores, Colima</w:t>
            </w:r>
          </w:p>
        </w:tc>
      </w:tr>
      <w:tr w:rsidR="004B0334" w:rsidRPr="005042BC" w14:paraId="54F2D37E" w14:textId="77777777" w:rsidTr="004B0334">
        <w:trPr>
          <w:trHeight w:val="654"/>
          <w:jc w:val="center"/>
        </w:trPr>
        <w:tc>
          <w:tcPr>
            <w:tcW w:w="1109" w:type="dxa"/>
            <w:tcBorders>
              <w:top w:val="nil"/>
              <w:left w:val="single" w:sz="8" w:space="0" w:color="auto"/>
              <w:bottom w:val="nil"/>
              <w:right w:val="single" w:sz="8" w:space="0" w:color="auto"/>
            </w:tcBorders>
            <w:shd w:val="clear" w:color="auto" w:fill="auto"/>
            <w:vAlign w:val="center"/>
            <w:hideMark/>
          </w:tcPr>
          <w:p w14:paraId="5AD32742" w14:textId="77777777" w:rsidR="004B0334" w:rsidRPr="005042BC" w:rsidRDefault="004B0334" w:rsidP="0084200F">
            <w:pP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 </w:t>
            </w:r>
          </w:p>
        </w:tc>
        <w:tc>
          <w:tcPr>
            <w:tcW w:w="2302" w:type="dxa"/>
            <w:vMerge/>
            <w:tcBorders>
              <w:top w:val="nil"/>
              <w:left w:val="single" w:sz="8" w:space="0" w:color="auto"/>
              <w:bottom w:val="single" w:sz="8" w:space="0" w:color="000000"/>
              <w:right w:val="single" w:sz="8" w:space="0" w:color="auto"/>
            </w:tcBorders>
            <w:vAlign w:val="center"/>
            <w:hideMark/>
          </w:tcPr>
          <w:p w14:paraId="7196061C"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23755909"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67E5614B"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de Asistencia Social (C.A.S.) Francisco Gabilondo Soler</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65D26ED5" w14:textId="77777777" w:rsidR="004B0334" w:rsidRPr="005042BC" w:rsidRDefault="004B0334" w:rsidP="0084200F">
            <w:pPr>
              <w:rPr>
                <w:rFonts w:ascii="Tahoma" w:eastAsia="Times New Roman" w:hAnsi="Tahoma" w:cs="Tahoma"/>
                <w:color w:val="000000"/>
                <w:sz w:val="16"/>
                <w:szCs w:val="16"/>
                <w:lang w:eastAsia="es-MX"/>
              </w:rPr>
            </w:pPr>
            <w:proofErr w:type="spellStart"/>
            <w:r w:rsidRPr="005042BC">
              <w:rPr>
                <w:rFonts w:ascii="Tahoma" w:eastAsia="Times New Roman" w:hAnsi="Tahoma" w:cs="Tahoma"/>
                <w:color w:val="000000"/>
                <w:sz w:val="16"/>
                <w:szCs w:val="16"/>
                <w:lang w:eastAsia="es-MX"/>
              </w:rPr>
              <w:t>Fco</w:t>
            </w:r>
            <w:proofErr w:type="spellEnd"/>
            <w:r w:rsidRPr="005042BC">
              <w:rPr>
                <w:rFonts w:ascii="Tahoma" w:eastAsia="Times New Roman" w:hAnsi="Tahoma" w:cs="Tahoma"/>
                <w:color w:val="000000"/>
                <w:sz w:val="16"/>
                <w:szCs w:val="16"/>
                <w:lang w:eastAsia="es-MX"/>
              </w:rPr>
              <w:t>. Zarco s/n Esq. Alfonso Sierra Partida Col. Jardines Vista hermosa, Colima</w:t>
            </w:r>
          </w:p>
        </w:tc>
      </w:tr>
      <w:tr w:rsidR="004B0334" w:rsidRPr="005042BC" w14:paraId="1870FF32" w14:textId="77777777" w:rsidTr="004B0334">
        <w:trPr>
          <w:trHeight w:val="441"/>
          <w:jc w:val="center"/>
        </w:trPr>
        <w:tc>
          <w:tcPr>
            <w:tcW w:w="1109" w:type="dxa"/>
            <w:tcBorders>
              <w:top w:val="nil"/>
              <w:left w:val="single" w:sz="8" w:space="0" w:color="auto"/>
              <w:bottom w:val="nil"/>
              <w:right w:val="single" w:sz="8" w:space="0" w:color="auto"/>
            </w:tcBorders>
            <w:shd w:val="clear" w:color="auto" w:fill="auto"/>
            <w:vAlign w:val="center"/>
            <w:hideMark/>
          </w:tcPr>
          <w:p w14:paraId="02A87B1E" w14:textId="77777777" w:rsidR="004B0334" w:rsidRPr="005042BC" w:rsidRDefault="004B0334" w:rsidP="0084200F">
            <w:pP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 </w:t>
            </w:r>
          </w:p>
        </w:tc>
        <w:tc>
          <w:tcPr>
            <w:tcW w:w="2302" w:type="dxa"/>
            <w:vMerge/>
            <w:tcBorders>
              <w:top w:val="nil"/>
              <w:left w:val="single" w:sz="8" w:space="0" w:color="auto"/>
              <w:bottom w:val="single" w:sz="8" w:space="0" w:color="000000"/>
              <w:right w:val="single" w:sz="8" w:space="0" w:color="auto"/>
            </w:tcBorders>
            <w:vAlign w:val="center"/>
            <w:hideMark/>
          </w:tcPr>
          <w:p w14:paraId="1487E86C"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3CEC2565"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4A6359F9"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Complejo de Atención Integral a Grupos Vulnerables (CAIGV)</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607F8DD5"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Encino 530, Rinconada del Pereyra, Colima</w:t>
            </w:r>
          </w:p>
        </w:tc>
      </w:tr>
      <w:tr w:rsidR="004B0334" w:rsidRPr="005042BC" w14:paraId="508F1DB9" w14:textId="77777777" w:rsidTr="004B0334">
        <w:trPr>
          <w:trHeight w:val="654"/>
          <w:jc w:val="center"/>
        </w:trPr>
        <w:tc>
          <w:tcPr>
            <w:tcW w:w="1109" w:type="dxa"/>
            <w:tcBorders>
              <w:top w:val="nil"/>
              <w:left w:val="single" w:sz="8" w:space="0" w:color="auto"/>
              <w:bottom w:val="nil"/>
              <w:right w:val="single" w:sz="8" w:space="0" w:color="auto"/>
            </w:tcBorders>
            <w:shd w:val="clear" w:color="auto" w:fill="auto"/>
            <w:vAlign w:val="center"/>
            <w:hideMark/>
          </w:tcPr>
          <w:p w14:paraId="41FADA56" w14:textId="77777777" w:rsidR="004B0334" w:rsidRPr="005042BC" w:rsidRDefault="004B0334" w:rsidP="0084200F">
            <w:pP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 </w:t>
            </w:r>
          </w:p>
        </w:tc>
        <w:tc>
          <w:tcPr>
            <w:tcW w:w="2302" w:type="dxa"/>
            <w:vMerge/>
            <w:tcBorders>
              <w:top w:val="nil"/>
              <w:left w:val="single" w:sz="8" w:space="0" w:color="auto"/>
              <w:bottom w:val="single" w:sz="8" w:space="0" w:color="000000"/>
              <w:right w:val="single" w:sz="8" w:space="0" w:color="auto"/>
            </w:tcBorders>
            <w:vAlign w:val="center"/>
            <w:hideMark/>
          </w:tcPr>
          <w:p w14:paraId="4F96DF6C"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6A060554"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04075238"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de Asistencia Social (C.A.S.) para Adolescentes Hombres</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27E9D4A2"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Palma de la India esq. Palma Gladiola s/n. Col. Palma Real en Tecomán Colima</w:t>
            </w:r>
          </w:p>
        </w:tc>
      </w:tr>
      <w:tr w:rsidR="004B0334" w:rsidRPr="005042BC" w14:paraId="3D089F2B" w14:textId="77777777" w:rsidTr="004B0334">
        <w:trPr>
          <w:trHeight w:val="654"/>
          <w:jc w:val="center"/>
        </w:trPr>
        <w:tc>
          <w:tcPr>
            <w:tcW w:w="1109" w:type="dxa"/>
            <w:tcBorders>
              <w:top w:val="nil"/>
              <w:left w:val="single" w:sz="8" w:space="0" w:color="auto"/>
              <w:bottom w:val="nil"/>
              <w:right w:val="single" w:sz="8" w:space="0" w:color="auto"/>
            </w:tcBorders>
            <w:shd w:val="clear" w:color="auto" w:fill="auto"/>
            <w:vAlign w:val="center"/>
            <w:hideMark/>
          </w:tcPr>
          <w:p w14:paraId="1D741801" w14:textId="77777777" w:rsidR="004B0334" w:rsidRPr="005042BC" w:rsidRDefault="004B0334" w:rsidP="0084200F">
            <w:pP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 </w:t>
            </w:r>
          </w:p>
        </w:tc>
        <w:tc>
          <w:tcPr>
            <w:tcW w:w="2302" w:type="dxa"/>
            <w:vMerge/>
            <w:tcBorders>
              <w:top w:val="nil"/>
              <w:left w:val="single" w:sz="8" w:space="0" w:color="auto"/>
              <w:bottom w:val="single" w:sz="8" w:space="0" w:color="000000"/>
              <w:right w:val="single" w:sz="8" w:space="0" w:color="auto"/>
            </w:tcBorders>
            <w:vAlign w:val="center"/>
            <w:hideMark/>
          </w:tcPr>
          <w:p w14:paraId="09C99105"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14CD1834"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1B263CE3"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Centro Asistencial de Desarrollo Infantil CADI MANZANILLO</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24FA9A92"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Pról. Benito Juárez s/n entre Deporte y Cuauhtémoc, Col. Santiago, Manzanillo</w:t>
            </w:r>
          </w:p>
        </w:tc>
      </w:tr>
      <w:tr w:rsidR="004B0334" w:rsidRPr="005042BC" w14:paraId="4F325DF4" w14:textId="77777777" w:rsidTr="004B0334">
        <w:trPr>
          <w:trHeight w:val="654"/>
          <w:jc w:val="center"/>
        </w:trPr>
        <w:tc>
          <w:tcPr>
            <w:tcW w:w="1109" w:type="dxa"/>
            <w:tcBorders>
              <w:top w:val="nil"/>
              <w:left w:val="single" w:sz="8" w:space="0" w:color="auto"/>
              <w:bottom w:val="single" w:sz="8" w:space="0" w:color="auto"/>
              <w:right w:val="single" w:sz="8" w:space="0" w:color="auto"/>
            </w:tcBorders>
            <w:shd w:val="clear" w:color="auto" w:fill="auto"/>
            <w:vAlign w:val="center"/>
            <w:hideMark/>
          </w:tcPr>
          <w:p w14:paraId="0ECEFD15" w14:textId="77777777" w:rsidR="004B0334" w:rsidRPr="005042BC" w:rsidRDefault="004B0334" w:rsidP="0084200F">
            <w:pP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 </w:t>
            </w:r>
          </w:p>
        </w:tc>
        <w:tc>
          <w:tcPr>
            <w:tcW w:w="2302" w:type="dxa"/>
            <w:vMerge/>
            <w:tcBorders>
              <w:top w:val="nil"/>
              <w:left w:val="single" w:sz="8" w:space="0" w:color="auto"/>
              <w:bottom w:val="single" w:sz="8" w:space="0" w:color="000000"/>
              <w:right w:val="single" w:sz="8" w:space="0" w:color="auto"/>
            </w:tcBorders>
            <w:vAlign w:val="center"/>
            <w:hideMark/>
          </w:tcPr>
          <w:p w14:paraId="35CFB48B" w14:textId="77777777" w:rsidR="004B0334" w:rsidRPr="005042BC" w:rsidRDefault="004B0334" w:rsidP="0084200F">
            <w:pPr>
              <w:rPr>
                <w:rFonts w:ascii="Tahoma" w:eastAsia="Times New Roman" w:hAnsi="Tahoma" w:cs="Tahoma"/>
                <w:b/>
                <w:bCs/>
                <w:color w:val="000000"/>
                <w:sz w:val="16"/>
                <w:szCs w:val="16"/>
                <w:lang w:eastAsia="es-MX"/>
              </w:rPr>
            </w:pPr>
          </w:p>
        </w:tc>
        <w:tc>
          <w:tcPr>
            <w:tcW w:w="1248" w:type="dxa"/>
            <w:tcBorders>
              <w:top w:val="nil"/>
              <w:left w:val="nil"/>
              <w:bottom w:val="single" w:sz="8" w:space="0" w:color="auto"/>
              <w:right w:val="single" w:sz="8" w:space="0" w:color="auto"/>
            </w:tcBorders>
            <w:shd w:val="clear" w:color="auto" w:fill="auto"/>
            <w:vAlign w:val="center"/>
            <w:hideMark/>
          </w:tcPr>
          <w:p w14:paraId="7C4E0EE3"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5</w:t>
            </w:r>
          </w:p>
        </w:tc>
        <w:tc>
          <w:tcPr>
            <w:tcW w:w="2188" w:type="dxa"/>
            <w:tcBorders>
              <w:top w:val="nil"/>
              <w:left w:val="nil"/>
              <w:bottom w:val="single" w:sz="8" w:space="0" w:color="auto"/>
              <w:right w:val="nil"/>
            </w:tcBorders>
            <w:shd w:val="clear" w:color="auto" w:fill="auto"/>
            <w:vAlign w:val="center"/>
            <w:hideMark/>
          </w:tcPr>
          <w:p w14:paraId="599E04DD"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 xml:space="preserve">Centro Asistencial de Desarrollo Infantil CADI TECOMÁN </w:t>
            </w:r>
          </w:p>
        </w:tc>
        <w:tc>
          <w:tcPr>
            <w:tcW w:w="2072" w:type="dxa"/>
            <w:tcBorders>
              <w:top w:val="nil"/>
              <w:left w:val="single" w:sz="8" w:space="0" w:color="auto"/>
              <w:bottom w:val="single" w:sz="8" w:space="0" w:color="auto"/>
              <w:right w:val="single" w:sz="8" w:space="0" w:color="auto"/>
            </w:tcBorders>
            <w:shd w:val="clear" w:color="auto" w:fill="auto"/>
            <w:vAlign w:val="center"/>
            <w:hideMark/>
          </w:tcPr>
          <w:p w14:paraId="1E2D696E"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 xml:space="preserve">Ejercito </w:t>
            </w:r>
            <w:proofErr w:type="spellStart"/>
            <w:r w:rsidRPr="005042BC">
              <w:rPr>
                <w:rFonts w:ascii="Tahoma" w:eastAsia="Times New Roman" w:hAnsi="Tahoma" w:cs="Tahoma"/>
                <w:color w:val="000000"/>
                <w:sz w:val="16"/>
                <w:szCs w:val="16"/>
                <w:lang w:eastAsia="es-MX"/>
              </w:rPr>
              <w:t>Nal</w:t>
            </w:r>
            <w:proofErr w:type="spellEnd"/>
            <w:r w:rsidRPr="005042BC">
              <w:rPr>
                <w:rFonts w:ascii="Tahoma" w:eastAsia="Times New Roman" w:hAnsi="Tahoma" w:cs="Tahoma"/>
                <w:color w:val="000000"/>
                <w:sz w:val="16"/>
                <w:szCs w:val="16"/>
                <w:lang w:eastAsia="es-MX"/>
              </w:rPr>
              <w:t>. S/n  Esq. Gral. Miguel Bracamontes, Col. Manuel Álvarez, Tecomán</w:t>
            </w:r>
          </w:p>
        </w:tc>
      </w:tr>
      <w:tr w:rsidR="004B0334" w:rsidRPr="005042BC" w14:paraId="79D39ACC" w14:textId="77777777" w:rsidTr="004B0334">
        <w:trPr>
          <w:trHeight w:val="1776"/>
          <w:jc w:val="center"/>
        </w:trPr>
        <w:tc>
          <w:tcPr>
            <w:tcW w:w="1109" w:type="dxa"/>
            <w:tcBorders>
              <w:top w:val="nil"/>
              <w:left w:val="single" w:sz="8" w:space="0" w:color="auto"/>
              <w:bottom w:val="single" w:sz="8" w:space="0" w:color="auto"/>
              <w:right w:val="nil"/>
            </w:tcBorders>
            <w:shd w:val="clear" w:color="auto" w:fill="auto"/>
            <w:vAlign w:val="center"/>
            <w:hideMark/>
          </w:tcPr>
          <w:p w14:paraId="5A4B2DEF"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2</w:t>
            </w:r>
          </w:p>
        </w:tc>
        <w:tc>
          <w:tcPr>
            <w:tcW w:w="2302" w:type="dxa"/>
            <w:tcBorders>
              <w:top w:val="nil"/>
              <w:left w:val="single" w:sz="8" w:space="0" w:color="auto"/>
              <w:bottom w:val="single" w:sz="8" w:space="0" w:color="auto"/>
              <w:right w:val="single" w:sz="8" w:space="0" w:color="auto"/>
            </w:tcBorders>
            <w:shd w:val="clear" w:color="auto" w:fill="auto"/>
            <w:vAlign w:val="center"/>
            <w:hideMark/>
          </w:tcPr>
          <w:p w14:paraId="112E10EE"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DESINFECCIÓN A BASE DE TERMONEOBULIZACION CON  TERMO NEBULIZADORA Y NEBULIZACIÓN CON ASPERSOR DE MOTOR</w:t>
            </w:r>
          </w:p>
        </w:tc>
        <w:tc>
          <w:tcPr>
            <w:tcW w:w="1248" w:type="dxa"/>
            <w:tcBorders>
              <w:top w:val="nil"/>
              <w:left w:val="nil"/>
              <w:bottom w:val="single" w:sz="8" w:space="0" w:color="auto"/>
              <w:right w:val="single" w:sz="8" w:space="0" w:color="auto"/>
            </w:tcBorders>
            <w:shd w:val="clear" w:color="auto" w:fill="auto"/>
            <w:noWrap/>
            <w:vAlign w:val="center"/>
            <w:hideMark/>
          </w:tcPr>
          <w:p w14:paraId="2F4C2B8A" w14:textId="77777777" w:rsidR="004B0334" w:rsidRPr="005042BC" w:rsidRDefault="004B0334" w:rsidP="0084200F">
            <w:pPr>
              <w:jc w:val="center"/>
              <w:rPr>
                <w:rFonts w:ascii="Tahoma" w:eastAsia="Times New Roman" w:hAnsi="Tahoma" w:cs="Tahoma"/>
                <w:b/>
                <w:bCs/>
                <w:color w:val="000000"/>
                <w:sz w:val="16"/>
                <w:szCs w:val="16"/>
                <w:lang w:eastAsia="es-MX"/>
              </w:rPr>
            </w:pPr>
            <w:r w:rsidRPr="005042BC">
              <w:rPr>
                <w:rFonts w:ascii="Tahoma" w:eastAsia="Times New Roman" w:hAnsi="Tahoma" w:cs="Tahoma"/>
                <w:b/>
                <w:bCs/>
                <w:color w:val="000000"/>
                <w:sz w:val="16"/>
                <w:szCs w:val="16"/>
                <w:lang w:eastAsia="es-MX"/>
              </w:rPr>
              <w:t>11</w:t>
            </w:r>
          </w:p>
        </w:tc>
        <w:tc>
          <w:tcPr>
            <w:tcW w:w="2188" w:type="dxa"/>
            <w:tcBorders>
              <w:top w:val="nil"/>
              <w:left w:val="nil"/>
              <w:bottom w:val="single" w:sz="8" w:space="0" w:color="auto"/>
              <w:right w:val="single" w:sz="8" w:space="0" w:color="auto"/>
            </w:tcBorders>
            <w:shd w:val="clear" w:color="auto" w:fill="auto"/>
            <w:vAlign w:val="center"/>
            <w:hideMark/>
          </w:tcPr>
          <w:p w14:paraId="182F2600" w14:textId="77777777" w:rsidR="004B0334" w:rsidRPr="00B847F6" w:rsidRDefault="004B0334" w:rsidP="0084200F">
            <w:pPr>
              <w:jc w:val="center"/>
              <w:rPr>
                <w:rFonts w:ascii="Tahoma" w:eastAsia="Times New Roman" w:hAnsi="Tahoma" w:cs="Tahoma"/>
                <w:bCs/>
                <w:color w:val="000000"/>
                <w:sz w:val="16"/>
                <w:szCs w:val="16"/>
                <w:lang w:eastAsia="es-MX"/>
              </w:rPr>
            </w:pPr>
            <w:r w:rsidRPr="00B847F6">
              <w:rPr>
                <w:rFonts w:ascii="Tahoma" w:eastAsia="Times New Roman" w:hAnsi="Tahoma" w:cs="Tahoma"/>
                <w:bCs/>
                <w:color w:val="000000"/>
                <w:sz w:val="16"/>
                <w:szCs w:val="16"/>
                <w:lang w:eastAsia="es-MX"/>
              </w:rPr>
              <w:t>Unidad de Cirugías Ambulatorias (UCA)</w:t>
            </w:r>
          </w:p>
        </w:tc>
        <w:tc>
          <w:tcPr>
            <w:tcW w:w="2072" w:type="dxa"/>
            <w:tcBorders>
              <w:top w:val="nil"/>
              <w:left w:val="nil"/>
              <w:bottom w:val="single" w:sz="8" w:space="0" w:color="auto"/>
              <w:right w:val="single" w:sz="8" w:space="0" w:color="auto"/>
            </w:tcBorders>
            <w:shd w:val="clear" w:color="auto" w:fill="auto"/>
            <w:vAlign w:val="center"/>
            <w:hideMark/>
          </w:tcPr>
          <w:p w14:paraId="63D191CF" w14:textId="77777777" w:rsidR="004B0334" w:rsidRPr="005042BC" w:rsidRDefault="004B0334" w:rsidP="0084200F">
            <w:pPr>
              <w:rPr>
                <w:rFonts w:ascii="Tahoma" w:eastAsia="Times New Roman" w:hAnsi="Tahoma" w:cs="Tahoma"/>
                <w:color w:val="000000"/>
                <w:sz w:val="16"/>
                <w:szCs w:val="16"/>
                <w:lang w:eastAsia="es-MX"/>
              </w:rPr>
            </w:pPr>
            <w:r w:rsidRPr="005042BC">
              <w:rPr>
                <w:rFonts w:ascii="Tahoma" w:eastAsia="Times New Roman" w:hAnsi="Tahoma" w:cs="Tahoma"/>
                <w:color w:val="000000"/>
                <w:sz w:val="16"/>
                <w:szCs w:val="16"/>
                <w:lang w:eastAsia="es-MX"/>
              </w:rPr>
              <w:t>Juan Álvarez 149 esq. José Arreola, col. Jardines Vista Hermosa</w:t>
            </w:r>
          </w:p>
        </w:tc>
      </w:tr>
    </w:tbl>
    <w:p w14:paraId="6AB15F9C" w14:textId="77777777" w:rsidR="004B0334" w:rsidRPr="007F2479" w:rsidRDefault="004B0334" w:rsidP="004B0334">
      <w:pPr>
        <w:jc w:val="both"/>
        <w:rPr>
          <w:rFonts w:ascii="Tahoma" w:hAnsi="Tahoma" w:cs="Tahoma"/>
          <w:sz w:val="22"/>
          <w:szCs w:val="22"/>
        </w:rPr>
      </w:pPr>
    </w:p>
    <w:p w14:paraId="31ADCE72" w14:textId="77777777" w:rsidR="004B0334" w:rsidRPr="007F2479" w:rsidRDefault="004B0334" w:rsidP="004B0334">
      <w:pPr>
        <w:jc w:val="both"/>
        <w:rPr>
          <w:rFonts w:ascii="Tahoma" w:hAnsi="Tahoma" w:cs="Tahoma"/>
          <w:sz w:val="22"/>
          <w:szCs w:val="22"/>
        </w:rPr>
      </w:pPr>
    </w:p>
    <w:p w14:paraId="73D5BF08" w14:textId="77777777" w:rsidR="004B0334" w:rsidRPr="007F2479" w:rsidRDefault="004B0334" w:rsidP="004B0334">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
          <w:sz w:val="22"/>
          <w:szCs w:val="22"/>
        </w:rPr>
      </w:pPr>
      <w:r w:rsidRPr="007F2479">
        <w:rPr>
          <w:rFonts w:ascii="Tahoma" w:hAnsi="Tahoma" w:cs="Tahoma"/>
          <w:sz w:val="22"/>
          <w:szCs w:val="22"/>
        </w:rPr>
        <w:t>Las cajas porta cebos para el control de roedores serán proporcionadas en calidad de comodato.</w:t>
      </w:r>
    </w:p>
    <w:p w14:paraId="6A0E8B04" w14:textId="77777777" w:rsidR="004B0334" w:rsidRPr="007F2479" w:rsidRDefault="004B0334" w:rsidP="004B0334">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
          <w:sz w:val="22"/>
          <w:szCs w:val="22"/>
        </w:rPr>
      </w:pPr>
      <w:r w:rsidRPr="007F2479">
        <w:rPr>
          <w:rFonts w:ascii="Tahoma" w:hAnsi="Tahoma" w:cs="Tahoma"/>
          <w:bCs/>
          <w:sz w:val="22"/>
          <w:szCs w:val="22"/>
        </w:rPr>
        <w:t>Los cebos y las placas con pegamento para roedores serán cambiados mensualmente o cuando sea necesario, retirando lo roedores que se encuentren atrapados o en descomposición.</w:t>
      </w:r>
    </w:p>
    <w:p w14:paraId="4AF8150F" w14:textId="77777777" w:rsidR="004B0334" w:rsidRPr="007F2479" w:rsidRDefault="004B0334" w:rsidP="004B0334">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
          <w:sz w:val="22"/>
          <w:szCs w:val="22"/>
        </w:rPr>
      </w:pPr>
      <w:r w:rsidRPr="007F2479">
        <w:rPr>
          <w:rFonts w:ascii="Tahoma" w:hAnsi="Tahoma" w:cs="Tahoma"/>
          <w:bCs/>
          <w:sz w:val="22"/>
          <w:szCs w:val="22"/>
        </w:rPr>
        <w:t xml:space="preserve">Se instalarán cajas con placas de pegamento y/o cebos para roedores en el interior y exterior de los inmuebles </w:t>
      </w:r>
    </w:p>
    <w:p w14:paraId="2A4CBCEA" w14:textId="77777777" w:rsidR="004B0334" w:rsidRPr="007F2479" w:rsidRDefault="004B0334" w:rsidP="004B0334">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
          <w:sz w:val="22"/>
          <w:szCs w:val="22"/>
        </w:rPr>
      </w:pPr>
      <w:r w:rsidRPr="007F2479">
        <w:rPr>
          <w:rFonts w:ascii="Tahoma" w:hAnsi="Tahoma" w:cs="Tahoma"/>
          <w:bCs/>
          <w:sz w:val="22"/>
          <w:szCs w:val="22"/>
        </w:rPr>
        <w:t xml:space="preserve">Los plaguicidas que se pretendan usar para el control de plagas, deberán ser productos de uso urbano y bajo licencia de la Secretaría de Salubridad y Asistencia. </w:t>
      </w:r>
    </w:p>
    <w:p w14:paraId="5CF81607" w14:textId="77777777" w:rsidR="004B0334" w:rsidRPr="007F2479" w:rsidRDefault="004B0334" w:rsidP="004B0334">
      <w:pPr>
        <w:pStyle w:val="Prrafodelista"/>
        <w:numPr>
          <w:ilvl w:val="0"/>
          <w:numId w:val="1"/>
        </w:numPr>
        <w:rPr>
          <w:b w:val="0"/>
          <w:sz w:val="22"/>
          <w:szCs w:val="22"/>
        </w:rPr>
      </w:pPr>
      <w:r w:rsidRPr="007F2479">
        <w:rPr>
          <w:b w:val="0"/>
          <w:sz w:val="22"/>
          <w:szCs w:val="22"/>
        </w:rPr>
        <w:t>El control de plagas  será contra</w:t>
      </w:r>
      <w:r w:rsidRPr="007F2479">
        <w:rPr>
          <w:b w:val="0"/>
          <w:bCs/>
          <w:sz w:val="22"/>
          <w:szCs w:val="22"/>
        </w:rPr>
        <w:t xml:space="preserve"> </w:t>
      </w:r>
      <w:r w:rsidRPr="007F2479">
        <w:rPr>
          <w:b w:val="0"/>
          <w:sz w:val="22"/>
          <w:szCs w:val="22"/>
        </w:rPr>
        <w:t>arácnidos, insectos voladores y rastreros, roedores, reptiles y otros; atacando de urgencia: chinches, pulgas, garrapatas, alacranes y termitas.</w:t>
      </w:r>
    </w:p>
    <w:p w14:paraId="3471ED26" w14:textId="77777777" w:rsidR="004B0334" w:rsidRPr="007F2479" w:rsidRDefault="004B0334" w:rsidP="004B0334">
      <w:pPr>
        <w:pStyle w:val="Prrafodelista"/>
        <w:rPr>
          <w:b w:val="0"/>
          <w:sz w:val="22"/>
          <w:szCs w:val="22"/>
        </w:rPr>
      </w:pPr>
    </w:p>
    <w:p w14:paraId="11A3A625" w14:textId="77777777" w:rsidR="004B0334" w:rsidRPr="007F2479" w:rsidRDefault="004B0334" w:rsidP="004B0334">
      <w:pPr>
        <w:pStyle w:val="Prrafodelista"/>
        <w:rPr>
          <w:b w:val="0"/>
          <w:sz w:val="22"/>
          <w:szCs w:val="22"/>
        </w:rPr>
      </w:pPr>
    </w:p>
    <w:p w14:paraId="4E299D07" w14:textId="77777777" w:rsidR="004B0334" w:rsidRPr="007F2479" w:rsidRDefault="004B0334" w:rsidP="004B0334">
      <w:pPr>
        <w:pStyle w:val="Prrafodelista"/>
        <w:rPr>
          <w:b w:val="0"/>
          <w:sz w:val="22"/>
          <w:szCs w:val="22"/>
        </w:rPr>
      </w:pPr>
    </w:p>
    <w:p w14:paraId="2D79E93D" w14:textId="77777777" w:rsidR="004B0334" w:rsidRPr="007F2479" w:rsidRDefault="004B0334" w:rsidP="004B0334">
      <w:pPr>
        <w:pStyle w:val="Prrafodelista"/>
        <w:rPr>
          <w:b w:val="0"/>
          <w:sz w:val="22"/>
          <w:szCs w:val="22"/>
        </w:rPr>
      </w:pPr>
    </w:p>
    <w:p w14:paraId="38F59EE1" w14:textId="77777777" w:rsidR="004B0334" w:rsidRPr="007F2479" w:rsidRDefault="004B0334" w:rsidP="004B0334">
      <w:pPr>
        <w:pStyle w:val="Prrafodelista"/>
        <w:jc w:val="center"/>
        <w:rPr>
          <w:b w:val="0"/>
          <w:sz w:val="22"/>
          <w:szCs w:val="22"/>
        </w:rPr>
      </w:pPr>
      <w:r>
        <w:rPr>
          <w:b w:val="0"/>
          <w:sz w:val="22"/>
          <w:szCs w:val="22"/>
        </w:rPr>
        <w:t>________________________________</w:t>
      </w:r>
    </w:p>
    <w:p w14:paraId="41DCEFC9" w14:textId="77777777" w:rsidR="004B0334" w:rsidRPr="007F2479" w:rsidRDefault="004B0334" w:rsidP="004B0334">
      <w:pPr>
        <w:pStyle w:val="Prrafodelista"/>
        <w:rPr>
          <w:b w:val="0"/>
          <w:sz w:val="22"/>
          <w:szCs w:val="22"/>
        </w:rPr>
      </w:pPr>
    </w:p>
    <w:p w14:paraId="53E7C7E3" w14:textId="77777777" w:rsidR="004B0334" w:rsidRPr="007F2479" w:rsidRDefault="004B0334" w:rsidP="004B0334">
      <w:pPr>
        <w:pStyle w:val="Prrafodelista"/>
        <w:numPr>
          <w:ilvl w:val="0"/>
          <w:numId w:val="1"/>
        </w:numPr>
        <w:jc w:val="center"/>
        <w:rPr>
          <w:sz w:val="22"/>
          <w:szCs w:val="22"/>
        </w:rPr>
      </w:pPr>
      <w:r w:rsidRPr="007F2479">
        <w:rPr>
          <w:sz w:val="22"/>
          <w:szCs w:val="22"/>
        </w:rPr>
        <w:t>FIRMA BAJO PROTESTA DE DECIR VERDAD</w:t>
      </w:r>
    </w:p>
    <w:p w14:paraId="7DEC2F72" w14:textId="77777777" w:rsidR="004B0334" w:rsidRPr="007F2479" w:rsidRDefault="004B0334" w:rsidP="004B0334">
      <w:pPr>
        <w:jc w:val="both"/>
        <w:rPr>
          <w:rFonts w:ascii="Tahoma" w:hAnsi="Tahoma" w:cs="Tahoma"/>
          <w:sz w:val="22"/>
          <w:szCs w:val="22"/>
        </w:rPr>
      </w:pPr>
    </w:p>
    <w:p w14:paraId="68E51C67" w14:textId="77777777" w:rsidR="004B0334" w:rsidRPr="007F2479" w:rsidRDefault="004B0334" w:rsidP="004B0334">
      <w:pPr>
        <w:jc w:val="both"/>
        <w:rPr>
          <w:rFonts w:ascii="Tahoma" w:hAnsi="Tahoma" w:cs="Tahoma"/>
          <w:sz w:val="22"/>
          <w:szCs w:val="22"/>
        </w:rPr>
      </w:pPr>
    </w:p>
    <w:p w14:paraId="387F7C27" w14:textId="77777777" w:rsidR="004B0334" w:rsidRPr="007F2479" w:rsidRDefault="004B0334" w:rsidP="004B0334">
      <w:pPr>
        <w:jc w:val="both"/>
        <w:rPr>
          <w:rFonts w:ascii="Tahoma" w:hAnsi="Tahoma" w:cs="Tahoma"/>
          <w:sz w:val="22"/>
          <w:szCs w:val="22"/>
        </w:rPr>
      </w:pPr>
    </w:p>
    <w:p w14:paraId="0DCAAAC1" w14:textId="77777777" w:rsidR="004B0334" w:rsidRPr="007F2479" w:rsidRDefault="004B0334" w:rsidP="004B0334">
      <w:pPr>
        <w:jc w:val="both"/>
        <w:rPr>
          <w:rFonts w:ascii="Tahoma" w:hAnsi="Tahoma" w:cs="Tahoma"/>
          <w:sz w:val="22"/>
          <w:szCs w:val="22"/>
        </w:rPr>
      </w:pPr>
    </w:p>
    <w:p w14:paraId="330565A3" w14:textId="77777777" w:rsidR="004B0334" w:rsidRPr="007F2479" w:rsidRDefault="004B0334" w:rsidP="004B0334">
      <w:pPr>
        <w:jc w:val="both"/>
        <w:rPr>
          <w:rFonts w:ascii="Tahoma" w:hAnsi="Tahoma" w:cs="Tahoma"/>
          <w:sz w:val="22"/>
          <w:szCs w:val="22"/>
        </w:rPr>
      </w:pPr>
    </w:p>
    <w:p w14:paraId="7E4D09C5" w14:textId="77777777" w:rsidR="004B0334" w:rsidRPr="007F2479" w:rsidRDefault="004B0334" w:rsidP="004B0334">
      <w:pPr>
        <w:jc w:val="both"/>
        <w:rPr>
          <w:rFonts w:ascii="Tahoma" w:hAnsi="Tahoma" w:cs="Tahoma"/>
          <w:sz w:val="22"/>
          <w:szCs w:val="22"/>
        </w:rPr>
      </w:pPr>
    </w:p>
    <w:p w14:paraId="6C7CB8A2" w14:textId="77777777" w:rsidR="004B0334" w:rsidRPr="001D5A7D" w:rsidRDefault="004B0334" w:rsidP="004B0334">
      <w:pPr>
        <w:jc w:val="center"/>
        <w:rPr>
          <w:rFonts w:ascii="Tahoma" w:hAnsi="Tahoma" w:cs="Tahoma"/>
          <w:b/>
          <w:sz w:val="32"/>
          <w:szCs w:val="32"/>
        </w:rPr>
      </w:pPr>
      <w:r w:rsidRPr="001D5A7D">
        <w:rPr>
          <w:rFonts w:ascii="Tahoma" w:hAnsi="Tahoma" w:cs="Tahoma"/>
          <w:b/>
          <w:sz w:val="32"/>
          <w:szCs w:val="32"/>
        </w:rPr>
        <w:t>ANEXO NÚMERO DOS</w:t>
      </w:r>
    </w:p>
    <w:p w14:paraId="07C4189D" w14:textId="77777777" w:rsidR="004B0334" w:rsidRPr="001D5A7D" w:rsidRDefault="004B0334" w:rsidP="004B0334">
      <w:pPr>
        <w:jc w:val="center"/>
        <w:rPr>
          <w:rFonts w:ascii="Tahoma" w:hAnsi="Tahoma" w:cs="Tahoma"/>
          <w:b/>
          <w:sz w:val="28"/>
          <w:szCs w:val="28"/>
        </w:rPr>
      </w:pPr>
      <w:r w:rsidRPr="001D5A7D">
        <w:rPr>
          <w:rFonts w:ascii="Tahoma" w:hAnsi="Tahoma" w:cs="Tahoma"/>
          <w:b/>
          <w:sz w:val="28"/>
          <w:szCs w:val="28"/>
        </w:rPr>
        <w:t>PROPUESTA ECONÓMICA</w:t>
      </w:r>
    </w:p>
    <w:p w14:paraId="08F0F8F5" w14:textId="77777777" w:rsidR="004B0334" w:rsidRPr="007F2479" w:rsidRDefault="004B0334" w:rsidP="004B0334">
      <w:pPr>
        <w:jc w:val="both"/>
        <w:rPr>
          <w:rFonts w:ascii="Tahoma" w:hAnsi="Tahoma" w:cs="Tahoma"/>
          <w:sz w:val="22"/>
          <w:szCs w:val="22"/>
        </w:rPr>
      </w:pPr>
    </w:p>
    <w:p w14:paraId="1F8B9224" w14:textId="77777777" w:rsidR="004B0334" w:rsidRPr="007F2479" w:rsidRDefault="004B0334" w:rsidP="004B0334">
      <w:pPr>
        <w:jc w:val="both"/>
        <w:rPr>
          <w:rFonts w:ascii="Tahoma" w:hAnsi="Tahoma" w:cs="Tahoma"/>
          <w:sz w:val="22"/>
          <w:szCs w:val="22"/>
        </w:rPr>
      </w:pPr>
    </w:p>
    <w:p w14:paraId="48723F53" w14:textId="77777777" w:rsidR="004B0334" w:rsidRPr="007F2479" w:rsidRDefault="004B0334" w:rsidP="004B0334">
      <w:pPr>
        <w:jc w:val="both"/>
        <w:rPr>
          <w:rFonts w:ascii="Tahoma" w:hAnsi="Tahoma" w:cs="Tahoma"/>
          <w:b/>
          <w:sz w:val="22"/>
          <w:szCs w:val="22"/>
        </w:rPr>
      </w:pPr>
      <w:r w:rsidRPr="007F2479">
        <w:rPr>
          <w:rFonts w:ascii="Tahoma" w:hAnsi="Tahoma" w:cs="Tahoma"/>
          <w:b/>
          <w:sz w:val="22"/>
          <w:szCs w:val="22"/>
        </w:rPr>
        <w:t>INVITACIÓN IRE/DIF01/</w:t>
      </w:r>
      <w:r>
        <w:rPr>
          <w:rFonts w:ascii="Tahoma" w:hAnsi="Tahoma" w:cs="Tahoma"/>
          <w:b/>
          <w:sz w:val="22"/>
          <w:szCs w:val="22"/>
        </w:rPr>
        <w:t>2025</w:t>
      </w:r>
      <w:r w:rsidRPr="007F2479">
        <w:rPr>
          <w:rFonts w:ascii="Tahoma" w:hAnsi="Tahoma" w:cs="Tahoma"/>
          <w:b/>
          <w:sz w:val="22"/>
          <w:szCs w:val="22"/>
        </w:rPr>
        <w:t xml:space="preserve">, DENOMINADA </w:t>
      </w:r>
      <w:r w:rsidRPr="001D5A7D">
        <w:rPr>
          <w:rFonts w:ascii="Tahoma" w:hAnsi="Tahoma" w:cs="Tahoma"/>
          <w:b/>
          <w:sz w:val="22"/>
          <w:szCs w:val="22"/>
        </w:rPr>
        <w:t>SERVICIO DE “FUMIGACIÓN, CONTROL DE PLAGAS Y DESINFECCIÓN A INMUEBLES DEL DIF ESTATAL”</w:t>
      </w:r>
    </w:p>
    <w:p w14:paraId="61F44198" w14:textId="77777777" w:rsidR="004B0334" w:rsidRPr="007F2479" w:rsidRDefault="004B0334" w:rsidP="004B0334">
      <w:pPr>
        <w:jc w:val="both"/>
        <w:rPr>
          <w:rFonts w:ascii="Tahoma" w:hAnsi="Tahoma" w:cs="Tahoma"/>
          <w:b/>
          <w:sz w:val="22"/>
          <w:szCs w:val="22"/>
        </w:rPr>
      </w:pPr>
    </w:p>
    <w:tbl>
      <w:tblPr>
        <w:tblW w:w="10120" w:type="dxa"/>
        <w:tblInd w:w="55" w:type="dxa"/>
        <w:tblCellMar>
          <w:left w:w="70" w:type="dxa"/>
          <w:right w:w="70" w:type="dxa"/>
        </w:tblCellMar>
        <w:tblLook w:val="04A0" w:firstRow="1" w:lastRow="0" w:firstColumn="1" w:lastColumn="0" w:noHBand="0" w:noVBand="1"/>
      </w:tblPr>
      <w:tblGrid>
        <w:gridCol w:w="1041"/>
        <w:gridCol w:w="2101"/>
        <w:gridCol w:w="1158"/>
        <w:gridCol w:w="2098"/>
        <w:gridCol w:w="1918"/>
        <w:gridCol w:w="1804"/>
      </w:tblGrid>
      <w:tr w:rsidR="004B0334" w:rsidRPr="006727F6" w14:paraId="2AEAF040" w14:textId="77777777" w:rsidTr="0084200F">
        <w:trPr>
          <w:trHeight w:val="645"/>
        </w:trPr>
        <w:tc>
          <w:tcPr>
            <w:tcW w:w="104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2855A61"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PARTIDA</w:t>
            </w:r>
          </w:p>
        </w:tc>
        <w:tc>
          <w:tcPr>
            <w:tcW w:w="1991" w:type="dxa"/>
            <w:tcBorders>
              <w:top w:val="single" w:sz="8" w:space="0" w:color="auto"/>
              <w:left w:val="nil"/>
              <w:bottom w:val="single" w:sz="8" w:space="0" w:color="auto"/>
              <w:right w:val="single" w:sz="8" w:space="0" w:color="auto"/>
            </w:tcBorders>
            <w:shd w:val="clear" w:color="000000" w:fill="BFBFBF"/>
            <w:vAlign w:val="center"/>
            <w:hideMark/>
          </w:tcPr>
          <w:p w14:paraId="00E9263D"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CONCEPTO</w:t>
            </w:r>
          </w:p>
        </w:tc>
        <w:tc>
          <w:tcPr>
            <w:tcW w:w="1158" w:type="dxa"/>
            <w:tcBorders>
              <w:top w:val="single" w:sz="8" w:space="0" w:color="auto"/>
              <w:left w:val="nil"/>
              <w:bottom w:val="single" w:sz="8" w:space="0" w:color="auto"/>
              <w:right w:val="single" w:sz="8" w:space="0" w:color="auto"/>
            </w:tcBorders>
            <w:shd w:val="clear" w:color="000000" w:fill="BFBFBF"/>
            <w:vAlign w:val="center"/>
            <w:hideMark/>
          </w:tcPr>
          <w:p w14:paraId="0B6CB453"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SERVICIOS</w:t>
            </w:r>
          </w:p>
        </w:tc>
        <w:tc>
          <w:tcPr>
            <w:tcW w:w="2134" w:type="dxa"/>
            <w:tcBorders>
              <w:top w:val="single" w:sz="8" w:space="0" w:color="auto"/>
              <w:left w:val="nil"/>
              <w:bottom w:val="single" w:sz="8" w:space="0" w:color="auto"/>
              <w:right w:val="nil"/>
            </w:tcBorders>
            <w:shd w:val="clear" w:color="000000" w:fill="BFBFBF"/>
            <w:vAlign w:val="center"/>
            <w:hideMark/>
          </w:tcPr>
          <w:p w14:paraId="644E968A"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INMUEBLE A FUMIGAR</w:t>
            </w:r>
          </w:p>
        </w:tc>
        <w:tc>
          <w:tcPr>
            <w:tcW w:w="1954"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5F20EED"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PRECIO UNITARIO IVA INCLUIDO</w:t>
            </w:r>
          </w:p>
        </w:tc>
        <w:tc>
          <w:tcPr>
            <w:tcW w:w="1836" w:type="dxa"/>
            <w:tcBorders>
              <w:top w:val="single" w:sz="8" w:space="0" w:color="auto"/>
              <w:left w:val="nil"/>
              <w:bottom w:val="single" w:sz="8" w:space="0" w:color="auto"/>
              <w:right w:val="single" w:sz="8" w:space="0" w:color="auto"/>
            </w:tcBorders>
            <w:shd w:val="clear" w:color="000000" w:fill="BFBFBF"/>
            <w:vAlign w:val="center"/>
            <w:hideMark/>
          </w:tcPr>
          <w:p w14:paraId="223373B7"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PRECIO UNITARIO IVA INCLUIDO</w:t>
            </w:r>
          </w:p>
        </w:tc>
      </w:tr>
      <w:tr w:rsidR="004B0334" w:rsidRPr="006727F6" w14:paraId="6F927CF7" w14:textId="77777777" w:rsidTr="0084200F">
        <w:trPr>
          <w:trHeight w:val="450"/>
        </w:trPr>
        <w:tc>
          <w:tcPr>
            <w:tcW w:w="1047" w:type="dxa"/>
            <w:vMerge w:val="restart"/>
            <w:tcBorders>
              <w:top w:val="nil"/>
              <w:left w:val="single" w:sz="8" w:space="0" w:color="auto"/>
              <w:bottom w:val="nil"/>
              <w:right w:val="single" w:sz="8" w:space="0" w:color="auto"/>
            </w:tcBorders>
            <w:shd w:val="clear" w:color="auto" w:fill="auto"/>
            <w:vAlign w:val="center"/>
            <w:hideMark/>
          </w:tcPr>
          <w:p w14:paraId="120F86A4"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val="en-US" w:eastAsia="es-MX"/>
              </w:rPr>
              <w:t>1</w:t>
            </w:r>
          </w:p>
        </w:tc>
        <w:tc>
          <w:tcPr>
            <w:tcW w:w="1991" w:type="dxa"/>
            <w:vMerge w:val="restart"/>
            <w:tcBorders>
              <w:top w:val="nil"/>
              <w:left w:val="single" w:sz="8" w:space="0" w:color="auto"/>
              <w:bottom w:val="single" w:sz="8" w:space="0" w:color="000000"/>
              <w:right w:val="single" w:sz="8" w:space="0" w:color="auto"/>
            </w:tcBorders>
            <w:shd w:val="clear" w:color="auto" w:fill="auto"/>
            <w:vAlign w:val="center"/>
            <w:hideMark/>
          </w:tcPr>
          <w:p w14:paraId="78AD0EAD"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CONTROL DE PLAGAS CONTRA</w:t>
            </w:r>
            <w:r w:rsidRPr="006727F6">
              <w:rPr>
                <w:rFonts w:ascii="Tahoma" w:eastAsia="Times New Roman" w:hAnsi="Tahoma" w:cs="Tahoma"/>
                <w:b/>
                <w:bCs/>
                <w:color w:val="000000"/>
                <w:sz w:val="16"/>
                <w:szCs w:val="16"/>
                <w:lang w:eastAsia="es-MX"/>
              </w:rPr>
              <w:br/>
              <w:t>ARÁCNIDOS, INSECTOS</w:t>
            </w:r>
            <w:r w:rsidRPr="006727F6">
              <w:rPr>
                <w:rFonts w:ascii="Tahoma" w:eastAsia="Times New Roman" w:hAnsi="Tahoma" w:cs="Tahoma"/>
                <w:b/>
                <w:bCs/>
                <w:color w:val="000000"/>
                <w:sz w:val="16"/>
                <w:szCs w:val="16"/>
                <w:lang w:eastAsia="es-MX"/>
              </w:rPr>
              <w:br/>
              <w:t>VOLADORES (INCLUYENDO</w:t>
            </w:r>
            <w:r w:rsidRPr="006727F6">
              <w:rPr>
                <w:rFonts w:ascii="Tahoma" w:eastAsia="Times New Roman" w:hAnsi="Tahoma" w:cs="Tahoma"/>
                <w:b/>
                <w:bCs/>
                <w:color w:val="000000"/>
                <w:sz w:val="16"/>
                <w:szCs w:val="16"/>
                <w:lang w:eastAsia="es-MX"/>
              </w:rPr>
              <w:br/>
              <w:t>ABEJAS, AVISPAS), RASTREROS,</w:t>
            </w:r>
            <w:r w:rsidRPr="006727F6">
              <w:rPr>
                <w:rFonts w:ascii="Tahoma" w:eastAsia="Times New Roman" w:hAnsi="Tahoma" w:cs="Tahoma"/>
                <w:b/>
                <w:bCs/>
                <w:color w:val="000000"/>
                <w:sz w:val="16"/>
                <w:szCs w:val="16"/>
                <w:lang w:eastAsia="es-MX"/>
              </w:rPr>
              <w:br/>
              <w:t>ROEDORES Y REPTILES EN 20</w:t>
            </w:r>
            <w:r w:rsidRPr="006727F6">
              <w:rPr>
                <w:rFonts w:ascii="Tahoma" w:eastAsia="Times New Roman" w:hAnsi="Tahoma" w:cs="Tahoma"/>
                <w:b/>
                <w:bCs/>
                <w:color w:val="000000"/>
                <w:sz w:val="16"/>
                <w:szCs w:val="16"/>
                <w:lang w:eastAsia="es-MX"/>
              </w:rPr>
              <w:br/>
              <w:t>INMUEBLES DEL DIF ESTATAL</w:t>
            </w:r>
            <w:r w:rsidRPr="006727F6">
              <w:rPr>
                <w:rFonts w:ascii="Tahoma" w:eastAsia="Times New Roman" w:hAnsi="Tahoma" w:cs="Tahoma"/>
                <w:b/>
                <w:bCs/>
                <w:color w:val="000000"/>
                <w:sz w:val="16"/>
                <w:szCs w:val="16"/>
                <w:lang w:eastAsia="es-MX"/>
              </w:rPr>
              <w:br/>
              <w:t>CON LA APLICACIÓN DE</w:t>
            </w:r>
            <w:r w:rsidRPr="006727F6">
              <w:rPr>
                <w:rFonts w:ascii="Tahoma" w:eastAsia="Times New Roman" w:hAnsi="Tahoma" w:cs="Tahoma"/>
                <w:b/>
                <w:bCs/>
                <w:color w:val="000000"/>
                <w:sz w:val="16"/>
                <w:szCs w:val="16"/>
                <w:lang w:eastAsia="es-MX"/>
              </w:rPr>
              <w:br/>
              <w:t>REFUERZOS DE CONTROL DE</w:t>
            </w:r>
            <w:r w:rsidRPr="006727F6">
              <w:rPr>
                <w:rFonts w:ascii="Tahoma" w:eastAsia="Times New Roman" w:hAnsi="Tahoma" w:cs="Tahoma"/>
                <w:b/>
                <w:bCs/>
                <w:color w:val="000000"/>
                <w:sz w:val="16"/>
                <w:szCs w:val="16"/>
                <w:lang w:eastAsia="es-MX"/>
              </w:rPr>
              <w:br/>
              <w:t>PLAGAS EN CASO DE SER</w:t>
            </w:r>
            <w:r w:rsidRPr="006727F6">
              <w:rPr>
                <w:rFonts w:ascii="Tahoma" w:eastAsia="Times New Roman" w:hAnsi="Tahoma" w:cs="Tahoma"/>
                <w:b/>
                <w:bCs/>
                <w:color w:val="000000"/>
                <w:sz w:val="16"/>
                <w:szCs w:val="16"/>
                <w:lang w:eastAsia="es-MX"/>
              </w:rPr>
              <w:br/>
              <w:t>NECESARIOS.</w:t>
            </w:r>
          </w:p>
        </w:tc>
        <w:tc>
          <w:tcPr>
            <w:tcW w:w="1158" w:type="dxa"/>
            <w:tcBorders>
              <w:top w:val="nil"/>
              <w:left w:val="nil"/>
              <w:bottom w:val="single" w:sz="8" w:space="0" w:color="auto"/>
              <w:right w:val="single" w:sz="8" w:space="0" w:color="auto"/>
            </w:tcBorders>
            <w:shd w:val="clear" w:color="auto" w:fill="auto"/>
            <w:vAlign w:val="center"/>
            <w:hideMark/>
          </w:tcPr>
          <w:p w14:paraId="2218FF88"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340FC179"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de Asistencia Social (C.A.S.) de día Zona Oriente.</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5B7E1A38"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0FC0B954"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0E4004D" w14:textId="77777777" w:rsidTr="0084200F">
        <w:trPr>
          <w:trHeight w:val="645"/>
        </w:trPr>
        <w:tc>
          <w:tcPr>
            <w:tcW w:w="1047" w:type="dxa"/>
            <w:vMerge/>
            <w:tcBorders>
              <w:top w:val="nil"/>
              <w:left w:val="single" w:sz="8" w:space="0" w:color="auto"/>
              <w:bottom w:val="nil"/>
              <w:right w:val="single" w:sz="8" w:space="0" w:color="auto"/>
            </w:tcBorders>
            <w:vAlign w:val="center"/>
            <w:hideMark/>
          </w:tcPr>
          <w:p w14:paraId="61D10B6F"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2BB09D55"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319090F5"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1215E0FF"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de Asistencia Social (C.A.S.) de día Parque Regional</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6C654FE1"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05B66241"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0DBFEA5E" w14:textId="77777777" w:rsidTr="0084200F">
        <w:trPr>
          <w:trHeight w:val="300"/>
        </w:trPr>
        <w:tc>
          <w:tcPr>
            <w:tcW w:w="1047" w:type="dxa"/>
            <w:vMerge/>
            <w:tcBorders>
              <w:top w:val="nil"/>
              <w:left w:val="single" w:sz="8" w:space="0" w:color="auto"/>
              <w:bottom w:val="nil"/>
              <w:right w:val="single" w:sz="8" w:space="0" w:color="auto"/>
            </w:tcBorders>
            <w:vAlign w:val="center"/>
            <w:hideMark/>
          </w:tcPr>
          <w:p w14:paraId="05EC55A7"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569EACAD"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vMerge w:val="restart"/>
            <w:tcBorders>
              <w:top w:val="nil"/>
              <w:left w:val="single" w:sz="8" w:space="0" w:color="auto"/>
              <w:bottom w:val="single" w:sz="8" w:space="0" w:color="000000"/>
              <w:right w:val="single" w:sz="8" w:space="0" w:color="auto"/>
            </w:tcBorders>
            <w:shd w:val="clear" w:color="auto" w:fill="auto"/>
            <w:vAlign w:val="center"/>
            <w:hideMark/>
          </w:tcPr>
          <w:p w14:paraId="20534DDA"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vMerge w:val="restart"/>
            <w:tcBorders>
              <w:top w:val="nil"/>
              <w:left w:val="single" w:sz="8" w:space="0" w:color="auto"/>
              <w:bottom w:val="single" w:sz="8" w:space="0" w:color="000000"/>
              <w:right w:val="nil"/>
            </w:tcBorders>
            <w:shd w:val="clear" w:color="auto" w:fill="auto"/>
            <w:vAlign w:val="center"/>
            <w:hideMark/>
          </w:tcPr>
          <w:p w14:paraId="36DE7857" w14:textId="77777777" w:rsidR="004B0334" w:rsidRPr="006727F6" w:rsidRDefault="004B0334" w:rsidP="0084200F">
            <w:pPr>
              <w:jc w:val="cente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Casa de las y los Adolescentes</w:t>
            </w:r>
          </w:p>
        </w:tc>
        <w:tc>
          <w:tcPr>
            <w:tcW w:w="1954" w:type="dxa"/>
            <w:tcBorders>
              <w:top w:val="nil"/>
              <w:left w:val="single" w:sz="8" w:space="0" w:color="auto"/>
              <w:bottom w:val="nil"/>
              <w:right w:val="single" w:sz="8" w:space="0" w:color="auto"/>
            </w:tcBorders>
            <w:shd w:val="clear" w:color="auto" w:fill="auto"/>
            <w:vAlign w:val="center"/>
            <w:hideMark/>
          </w:tcPr>
          <w:p w14:paraId="0FBB7AC6" w14:textId="77777777" w:rsidR="004B0334" w:rsidRPr="006727F6" w:rsidRDefault="004B0334" w:rsidP="0084200F">
            <w:pPr>
              <w:jc w:val="cente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vMerge w:val="restart"/>
            <w:tcBorders>
              <w:top w:val="nil"/>
              <w:left w:val="single" w:sz="8" w:space="0" w:color="auto"/>
              <w:bottom w:val="single" w:sz="8" w:space="0" w:color="000000"/>
              <w:right w:val="single" w:sz="8" w:space="0" w:color="auto"/>
            </w:tcBorders>
            <w:shd w:val="clear" w:color="auto" w:fill="auto"/>
            <w:vAlign w:val="center"/>
            <w:hideMark/>
          </w:tcPr>
          <w:p w14:paraId="2661B740"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6F12177E" w14:textId="77777777" w:rsidTr="0084200F">
        <w:trPr>
          <w:trHeight w:val="315"/>
        </w:trPr>
        <w:tc>
          <w:tcPr>
            <w:tcW w:w="1047" w:type="dxa"/>
            <w:vMerge/>
            <w:tcBorders>
              <w:top w:val="nil"/>
              <w:left w:val="single" w:sz="8" w:space="0" w:color="auto"/>
              <w:bottom w:val="nil"/>
              <w:right w:val="single" w:sz="8" w:space="0" w:color="auto"/>
            </w:tcBorders>
            <w:vAlign w:val="center"/>
            <w:hideMark/>
          </w:tcPr>
          <w:p w14:paraId="168EE301"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02A76274"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vMerge/>
            <w:tcBorders>
              <w:top w:val="nil"/>
              <w:left w:val="single" w:sz="8" w:space="0" w:color="auto"/>
              <w:bottom w:val="single" w:sz="8" w:space="0" w:color="000000"/>
              <w:right w:val="single" w:sz="8" w:space="0" w:color="auto"/>
            </w:tcBorders>
            <w:vAlign w:val="center"/>
            <w:hideMark/>
          </w:tcPr>
          <w:p w14:paraId="6A789B62" w14:textId="77777777" w:rsidR="004B0334" w:rsidRPr="006727F6" w:rsidRDefault="004B0334" w:rsidP="0084200F">
            <w:pPr>
              <w:rPr>
                <w:rFonts w:ascii="Tahoma" w:eastAsia="Times New Roman" w:hAnsi="Tahoma" w:cs="Tahoma"/>
                <w:b/>
                <w:bCs/>
                <w:color w:val="000000"/>
                <w:sz w:val="16"/>
                <w:szCs w:val="16"/>
                <w:lang w:eastAsia="es-MX"/>
              </w:rPr>
            </w:pPr>
          </w:p>
        </w:tc>
        <w:tc>
          <w:tcPr>
            <w:tcW w:w="2134" w:type="dxa"/>
            <w:vMerge/>
            <w:tcBorders>
              <w:top w:val="nil"/>
              <w:left w:val="single" w:sz="8" w:space="0" w:color="auto"/>
              <w:bottom w:val="single" w:sz="8" w:space="0" w:color="000000"/>
              <w:right w:val="nil"/>
            </w:tcBorders>
            <w:vAlign w:val="center"/>
            <w:hideMark/>
          </w:tcPr>
          <w:p w14:paraId="2FEDF4FE" w14:textId="77777777" w:rsidR="004B0334" w:rsidRPr="006727F6" w:rsidRDefault="004B0334" w:rsidP="0084200F">
            <w:pPr>
              <w:rPr>
                <w:rFonts w:ascii="Tahoma" w:eastAsia="Times New Roman" w:hAnsi="Tahoma" w:cs="Tahoma"/>
                <w:color w:val="000000"/>
                <w:sz w:val="16"/>
                <w:szCs w:val="16"/>
                <w:lang w:eastAsia="es-MX"/>
              </w:rPr>
            </w:pP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56DC7E74" w14:textId="77777777" w:rsidR="004B0334" w:rsidRPr="006727F6" w:rsidRDefault="004B0334" w:rsidP="0084200F">
            <w:pPr>
              <w:jc w:val="cente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vMerge/>
            <w:tcBorders>
              <w:top w:val="nil"/>
              <w:left w:val="single" w:sz="8" w:space="0" w:color="auto"/>
              <w:bottom w:val="single" w:sz="8" w:space="0" w:color="000000"/>
              <w:right w:val="single" w:sz="8" w:space="0" w:color="auto"/>
            </w:tcBorders>
            <w:vAlign w:val="center"/>
            <w:hideMark/>
          </w:tcPr>
          <w:p w14:paraId="63EBFB3C" w14:textId="77777777" w:rsidR="004B0334" w:rsidRPr="006727F6" w:rsidRDefault="004B0334" w:rsidP="0084200F">
            <w:pPr>
              <w:rPr>
                <w:rFonts w:ascii="Tahoma" w:eastAsia="Times New Roman" w:hAnsi="Tahoma" w:cs="Tahoma"/>
                <w:color w:val="000000"/>
                <w:sz w:val="16"/>
                <w:szCs w:val="16"/>
                <w:lang w:eastAsia="es-MX"/>
              </w:rPr>
            </w:pPr>
          </w:p>
        </w:tc>
      </w:tr>
      <w:tr w:rsidR="004B0334" w:rsidRPr="006727F6" w14:paraId="34244475" w14:textId="77777777" w:rsidTr="0084200F">
        <w:trPr>
          <w:trHeight w:val="855"/>
        </w:trPr>
        <w:tc>
          <w:tcPr>
            <w:tcW w:w="1047" w:type="dxa"/>
            <w:vMerge/>
            <w:tcBorders>
              <w:top w:val="nil"/>
              <w:left w:val="single" w:sz="8" w:space="0" w:color="auto"/>
              <w:bottom w:val="nil"/>
              <w:right w:val="single" w:sz="8" w:space="0" w:color="auto"/>
            </w:tcBorders>
            <w:vAlign w:val="center"/>
            <w:hideMark/>
          </w:tcPr>
          <w:p w14:paraId="241C2FCA"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68622B54"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19251248"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val="en-US" w:eastAsia="es-MX"/>
              </w:rPr>
              <w:t>5</w:t>
            </w:r>
          </w:p>
        </w:tc>
        <w:tc>
          <w:tcPr>
            <w:tcW w:w="2134" w:type="dxa"/>
            <w:tcBorders>
              <w:top w:val="nil"/>
              <w:left w:val="nil"/>
              <w:bottom w:val="single" w:sz="8" w:space="0" w:color="auto"/>
              <w:right w:val="nil"/>
            </w:tcBorders>
            <w:shd w:val="clear" w:color="auto" w:fill="auto"/>
            <w:vAlign w:val="center"/>
            <w:hideMark/>
          </w:tcPr>
          <w:p w14:paraId="3E3B02B0"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Albergue Temporal para Niñas, Niños y Adolescentes Migrantes en el Estado de Colima</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78E2EC0E"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3486D849"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77BBC42A" w14:textId="77777777" w:rsidTr="0084200F">
        <w:trPr>
          <w:trHeight w:val="435"/>
        </w:trPr>
        <w:tc>
          <w:tcPr>
            <w:tcW w:w="1047" w:type="dxa"/>
            <w:vMerge/>
            <w:tcBorders>
              <w:top w:val="nil"/>
              <w:left w:val="single" w:sz="8" w:space="0" w:color="auto"/>
              <w:bottom w:val="nil"/>
              <w:right w:val="single" w:sz="8" w:space="0" w:color="auto"/>
            </w:tcBorders>
            <w:vAlign w:val="center"/>
            <w:hideMark/>
          </w:tcPr>
          <w:p w14:paraId="6E631178"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69A2280B"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0CE72D27"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val="en-US" w:eastAsia="es-MX"/>
              </w:rPr>
              <w:t>5</w:t>
            </w:r>
          </w:p>
        </w:tc>
        <w:tc>
          <w:tcPr>
            <w:tcW w:w="2134" w:type="dxa"/>
            <w:tcBorders>
              <w:top w:val="nil"/>
              <w:left w:val="nil"/>
              <w:bottom w:val="single" w:sz="8" w:space="0" w:color="auto"/>
              <w:right w:val="nil"/>
            </w:tcBorders>
            <w:shd w:val="clear" w:color="auto" w:fill="auto"/>
            <w:vAlign w:val="center"/>
            <w:hideMark/>
          </w:tcPr>
          <w:p w14:paraId="1BBBEE0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de Rehabilitación y Educación Especial (C.R.E.E.)</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13A6AF7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7CA597C1"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39E5E195" w14:textId="77777777" w:rsidTr="0084200F">
        <w:trPr>
          <w:trHeight w:val="645"/>
        </w:trPr>
        <w:tc>
          <w:tcPr>
            <w:tcW w:w="1047" w:type="dxa"/>
            <w:vMerge/>
            <w:tcBorders>
              <w:top w:val="nil"/>
              <w:left w:val="single" w:sz="8" w:space="0" w:color="auto"/>
              <w:bottom w:val="nil"/>
              <w:right w:val="single" w:sz="8" w:space="0" w:color="auto"/>
            </w:tcBorders>
            <w:vAlign w:val="center"/>
            <w:hideMark/>
          </w:tcPr>
          <w:p w14:paraId="7961859A"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2D4F5903"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58168980"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73A5E34A"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de Asistencia Social (C.A.S.) para Adolescentes Mujeres</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3E0D8E6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291C3339"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057DD1E" w14:textId="77777777" w:rsidTr="0084200F">
        <w:trPr>
          <w:trHeight w:val="645"/>
        </w:trPr>
        <w:tc>
          <w:tcPr>
            <w:tcW w:w="1047" w:type="dxa"/>
            <w:vMerge/>
            <w:tcBorders>
              <w:top w:val="nil"/>
              <w:left w:val="single" w:sz="8" w:space="0" w:color="auto"/>
              <w:bottom w:val="nil"/>
              <w:right w:val="single" w:sz="8" w:space="0" w:color="auto"/>
            </w:tcBorders>
            <w:vAlign w:val="center"/>
            <w:hideMark/>
          </w:tcPr>
          <w:p w14:paraId="430BDCBB"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391FD657"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156E8A5F"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4CBF0BEB"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Asistencial de Desarrollo Infantil CADI COLIMA</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5839130E"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209CF460"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5541300" w14:textId="77777777" w:rsidTr="0084200F">
        <w:trPr>
          <w:trHeight w:val="645"/>
        </w:trPr>
        <w:tc>
          <w:tcPr>
            <w:tcW w:w="1047" w:type="dxa"/>
            <w:vMerge/>
            <w:tcBorders>
              <w:top w:val="nil"/>
              <w:left w:val="single" w:sz="8" w:space="0" w:color="auto"/>
              <w:bottom w:val="nil"/>
              <w:right w:val="single" w:sz="8" w:space="0" w:color="auto"/>
            </w:tcBorders>
            <w:vAlign w:val="center"/>
            <w:hideMark/>
          </w:tcPr>
          <w:p w14:paraId="05CAA45D"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4A103CCE"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6BF98D70"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5FB4036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Asistencial de Desarrollo Infantil CADI NIÑO BENITO JUÁREZ</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17F2D6FE"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5A2E8292"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A823E06" w14:textId="77777777" w:rsidTr="0084200F">
        <w:trPr>
          <w:trHeight w:val="315"/>
        </w:trPr>
        <w:tc>
          <w:tcPr>
            <w:tcW w:w="1047" w:type="dxa"/>
            <w:vMerge/>
            <w:tcBorders>
              <w:top w:val="nil"/>
              <w:left w:val="single" w:sz="8" w:space="0" w:color="auto"/>
              <w:bottom w:val="nil"/>
              <w:right w:val="single" w:sz="8" w:space="0" w:color="auto"/>
            </w:tcBorders>
            <w:vAlign w:val="center"/>
            <w:hideMark/>
          </w:tcPr>
          <w:p w14:paraId="4569B96C"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03FB3696"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5769BD81"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0E97F3BB"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xml:space="preserve">Estancia Infantil de </w:t>
            </w:r>
            <w:proofErr w:type="spellStart"/>
            <w:r w:rsidRPr="006727F6">
              <w:rPr>
                <w:rFonts w:ascii="Tahoma" w:eastAsia="Times New Roman" w:hAnsi="Tahoma" w:cs="Tahoma"/>
                <w:color w:val="000000"/>
                <w:sz w:val="16"/>
                <w:szCs w:val="16"/>
                <w:lang w:eastAsia="es-MX"/>
              </w:rPr>
              <w:t>Suchitlán</w:t>
            </w:r>
            <w:proofErr w:type="spellEnd"/>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766DF5B1"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7377804F"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3D4F0423" w14:textId="77777777" w:rsidTr="0084200F">
        <w:trPr>
          <w:trHeight w:val="645"/>
        </w:trPr>
        <w:tc>
          <w:tcPr>
            <w:tcW w:w="1047" w:type="dxa"/>
            <w:vMerge/>
            <w:tcBorders>
              <w:top w:val="nil"/>
              <w:left w:val="single" w:sz="8" w:space="0" w:color="auto"/>
              <w:bottom w:val="nil"/>
              <w:right w:val="single" w:sz="8" w:space="0" w:color="auto"/>
            </w:tcBorders>
            <w:vAlign w:val="center"/>
            <w:hideMark/>
          </w:tcPr>
          <w:p w14:paraId="0192589B"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665DDF6A"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3A50CCB0"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48C93F7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Asistencial de Desarrollo Infantil CADI MARGARITA SEPTIEN</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6B93EB80"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24BE8DB4"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2C156FA1" w14:textId="77777777" w:rsidTr="0084200F">
        <w:trPr>
          <w:trHeight w:val="645"/>
        </w:trPr>
        <w:tc>
          <w:tcPr>
            <w:tcW w:w="1047" w:type="dxa"/>
            <w:vMerge/>
            <w:tcBorders>
              <w:top w:val="nil"/>
              <w:left w:val="single" w:sz="8" w:space="0" w:color="auto"/>
              <w:bottom w:val="nil"/>
              <w:right w:val="single" w:sz="8" w:space="0" w:color="auto"/>
            </w:tcBorders>
            <w:vAlign w:val="center"/>
            <w:hideMark/>
          </w:tcPr>
          <w:p w14:paraId="1B5E9313"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163D0A02"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3EB5BADB"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5CCE2C0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Unidad de Servicios Infantiles (Gimnasio, Cine Teatro y Talleres (U.S.I)</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6C7B61BA"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5461195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2DFB910" w14:textId="77777777" w:rsidTr="0084200F">
        <w:trPr>
          <w:trHeight w:val="435"/>
        </w:trPr>
        <w:tc>
          <w:tcPr>
            <w:tcW w:w="1047" w:type="dxa"/>
            <w:vMerge/>
            <w:tcBorders>
              <w:top w:val="nil"/>
              <w:left w:val="single" w:sz="8" w:space="0" w:color="auto"/>
              <w:bottom w:val="nil"/>
              <w:right w:val="single" w:sz="8" w:space="0" w:color="auto"/>
            </w:tcBorders>
            <w:vAlign w:val="center"/>
            <w:hideMark/>
          </w:tcPr>
          <w:p w14:paraId="4D682B3C"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304F7C08"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74561393"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2539D1FC"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Unidad De Cirugías Ambulatorias (UCA)</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36397375"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550F3136"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2B6EAF6F" w14:textId="77777777" w:rsidTr="0084200F">
        <w:trPr>
          <w:trHeight w:val="435"/>
        </w:trPr>
        <w:tc>
          <w:tcPr>
            <w:tcW w:w="1047" w:type="dxa"/>
            <w:vMerge/>
            <w:tcBorders>
              <w:top w:val="nil"/>
              <w:left w:val="single" w:sz="8" w:space="0" w:color="auto"/>
              <w:bottom w:val="nil"/>
              <w:right w:val="single" w:sz="8" w:space="0" w:color="auto"/>
            </w:tcBorders>
            <w:vAlign w:val="center"/>
            <w:hideMark/>
          </w:tcPr>
          <w:p w14:paraId="1BCB697D"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659AAF9B"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7A4FCD48"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62834CA6"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de Asistencia Social (C.A.S.) Hilda Ceballos</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62206221"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0F61866D"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0C528CF" w14:textId="77777777" w:rsidTr="0084200F">
        <w:trPr>
          <w:trHeight w:val="435"/>
        </w:trPr>
        <w:tc>
          <w:tcPr>
            <w:tcW w:w="1047" w:type="dxa"/>
            <w:vMerge/>
            <w:tcBorders>
              <w:top w:val="nil"/>
              <w:left w:val="single" w:sz="8" w:space="0" w:color="auto"/>
              <w:bottom w:val="nil"/>
              <w:right w:val="single" w:sz="8" w:space="0" w:color="auto"/>
            </w:tcBorders>
            <w:vAlign w:val="center"/>
            <w:hideMark/>
          </w:tcPr>
          <w:p w14:paraId="504CF2C4"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330A20F2"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269EB24A"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312A9A9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xml:space="preserve">Coordinación de los Programas Alimentarios </w:t>
            </w:r>
            <w:r w:rsidRPr="006727F6">
              <w:rPr>
                <w:rFonts w:ascii="Tahoma" w:eastAsia="Times New Roman" w:hAnsi="Tahoma" w:cs="Tahoma"/>
                <w:color w:val="000000"/>
                <w:sz w:val="16"/>
                <w:szCs w:val="16"/>
                <w:lang w:eastAsia="es-MX"/>
              </w:rPr>
              <w:lastRenderedPageBreak/>
              <w:t>(Alimentación)</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4A78BD2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lastRenderedPageBreak/>
              <w:t> </w:t>
            </w:r>
          </w:p>
        </w:tc>
        <w:tc>
          <w:tcPr>
            <w:tcW w:w="1836" w:type="dxa"/>
            <w:tcBorders>
              <w:top w:val="nil"/>
              <w:left w:val="nil"/>
              <w:bottom w:val="single" w:sz="8" w:space="0" w:color="auto"/>
              <w:right w:val="single" w:sz="8" w:space="0" w:color="auto"/>
            </w:tcBorders>
            <w:shd w:val="clear" w:color="auto" w:fill="auto"/>
            <w:vAlign w:val="center"/>
            <w:hideMark/>
          </w:tcPr>
          <w:p w14:paraId="14FCC959"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66E8993" w14:textId="77777777" w:rsidTr="0084200F">
        <w:trPr>
          <w:trHeight w:val="435"/>
        </w:trPr>
        <w:tc>
          <w:tcPr>
            <w:tcW w:w="1047" w:type="dxa"/>
            <w:vMerge/>
            <w:tcBorders>
              <w:top w:val="nil"/>
              <w:left w:val="single" w:sz="8" w:space="0" w:color="auto"/>
              <w:bottom w:val="nil"/>
              <w:right w:val="single" w:sz="8" w:space="0" w:color="auto"/>
            </w:tcBorders>
            <w:vAlign w:val="center"/>
            <w:hideMark/>
          </w:tcPr>
          <w:p w14:paraId="66BB5FFE" w14:textId="77777777" w:rsidR="004B0334" w:rsidRPr="006727F6" w:rsidRDefault="004B0334" w:rsidP="0084200F">
            <w:pPr>
              <w:rPr>
                <w:rFonts w:ascii="Tahoma" w:eastAsia="Times New Roman" w:hAnsi="Tahoma" w:cs="Tahoma"/>
                <w:b/>
                <w:bCs/>
                <w:color w:val="000000"/>
                <w:sz w:val="16"/>
                <w:szCs w:val="16"/>
                <w:lang w:eastAsia="es-MX"/>
              </w:rPr>
            </w:pPr>
          </w:p>
        </w:tc>
        <w:tc>
          <w:tcPr>
            <w:tcW w:w="1991" w:type="dxa"/>
            <w:vMerge/>
            <w:tcBorders>
              <w:top w:val="nil"/>
              <w:left w:val="single" w:sz="8" w:space="0" w:color="auto"/>
              <w:bottom w:val="single" w:sz="8" w:space="0" w:color="000000"/>
              <w:right w:val="single" w:sz="8" w:space="0" w:color="auto"/>
            </w:tcBorders>
            <w:vAlign w:val="center"/>
            <w:hideMark/>
          </w:tcPr>
          <w:p w14:paraId="3D5E8876"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6EA5F400"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6F8E9BBC"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Unidad Deportiva Infantil (UDIF)</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4CF95F2D"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15C5202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79949C44" w14:textId="77777777" w:rsidTr="0084200F">
        <w:trPr>
          <w:trHeight w:val="645"/>
        </w:trPr>
        <w:tc>
          <w:tcPr>
            <w:tcW w:w="1047" w:type="dxa"/>
            <w:tcBorders>
              <w:top w:val="nil"/>
              <w:left w:val="single" w:sz="8" w:space="0" w:color="auto"/>
              <w:bottom w:val="nil"/>
              <w:right w:val="single" w:sz="8" w:space="0" w:color="auto"/>
            </w:tcBorders>
            <w:shd w:val="clear" w:color="auto" w:fill="auto"/>
            <w:vAlign w:val="center"/>
            <w:hideMark/>
          </w:tcPr>
          <w:p w14:paraId="19A0A259" w14:textId="77777777" w:rsidR="004B0334" w:rsidRPr="006727F6" w:rsidRDefault="004B0334" w:rsidP="0084200F">
            <w:pP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 </w:t>
            </w:r>
          </w:p>
        </w:tc>
        <w:tc>
          <w:tcPr>
            <w:tcW w:w="1991" w:type="dxa"/>
            <w:vMerge/>
            <w:tcBorders>
              <w:top w:val="nil"/>
              <w:left w:val="single" w:sz="8" w:space="0" w:color="auto"/>
              <w:bottom w:val="single" w:sz="8" w:space="0" w:color="000000"/>
              <w:right w:val="single" w:sz="8" w:space="0" w:color="auto"/>
            </w:tcBorders>
            <w:vAlign w:val="center"/>
            <w:hideMark/>
          </w:tcPr>
          <w:p w14:paraId="4280F0EC"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67A7573D"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19CAA045"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de Asistencia Social (C.A.S.) Francisco Gabilondo Soler</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0D733A21"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1889CD45"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60B50F31" w14:textId="77777777" w:rsidTr="0084200F">
        <w:trPr>
          <w:trHeight w:val="435"/>
        </w:trPr>
        <w:tc>
          <w:tcPr>
            <w:tcW w:w="1047" w:type="dxa"/>
            <w:tcBorders>
              <w:top w:val="nil"/>
              <w:left w:val="single" w:sz="8" w:space="0" w:color="auto"/>
              <w:bottom w:val="nil"/>
              <w:right w:val="single" w:sz="8" w:space="0" w:color="auto"/>
            </w:tcBorders>
            <w:shd w:val="clear" w:color="auto" w:fill="auto"/>
            <w:vAlign w:val="center"/>
            <w:hideMark/>
          </w:tcPr>
          <w:p w14:paraId="553BD27D" w14:textId="77777777" w:rsidR="004B0334" w:rsidRPr="006727F6" w:rsidRDefault="004B0334" w:rsidP="0084200F">
            <w:pP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 </w:t>
            </w:r>
          </w:p>
        </w:tc>
        <w:tc>
          <w:tcPr>
            <w:tcW w:w="1991" w:type="dxa"/>
            <w:vMerge/>
            <w:tcBorders>
              <w:top w:val="nil"/>
              <w:left w:val="single" w:sz="8" w:space="0" w:color="auto"/>
              <w:bottom w:val="single" w:sz="8" w:space="0" w:color="000000"/>
              <w:right w:val="single" w:sz="8" w:space="0" w:color="auto"/>
            </w:tcBorders>
            <w:vAlign w:val="center"/>
            <w:hideMark/>
          </w:tcPr>
          <w:p w14:paraId="7306F3ED"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6CC8C83A"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6DB63FF2"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Complejo de Atención Integral a Grupos Vulnerables (CAIGV)</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03C00FE5"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7A2E63BC"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7C9B010A" w14:textId="77777777" w:rsidTr="0084200F">
        <w:trPr>
          <w:trHeight w:val="645"/>
        </w:trPr>
        <w:tc>
          <w:tcPr>
            <w:tcW w:w="1047" w:type="dxa"/>
            <w:tcBorders>
              <w:top w:val="nil"/>
              <w:left w:val="single" w:sz="8" w:space="0" w:color="auto"/>
              <w:bottom w:val="nil"/>
              <w:right w:val="single" w:sz="8" w:space="0" w:color="auto"/>
            </w:tcBorders>
            <w:shd w:val="clear" w:color="auto" w:fill="auto"/>
            <w:vAlign w:val="center"/>
            <w:hideMark/>
          </w:tcPr>
          <w:p w14:paraId="1D14BA39" w14:textId="77777777" w:rsidR="004B0334" w:rsidRPr="006727F6" w:rsidRDefault="004B0334" w:rsidP="0084200F">
            <w:pP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 </w:t>
            </w:r>
          </w:p>
        </w:tc>
        <w:tc>
          <w:tcPr>
            <w:tcW w:w="1991" w:type="dxa"/>
            <w:vMerge/>
            <w:tcBorders>
              <w:top w:val="nil"/>
              <w:left w:val="single" w:sz="8" w:space="0" w:color="auto"/>
              <w:bottom w:val="single" w:sz="8" w:space="0" w:color="000000"/>
              <w:right w:val="single" w:sz="8" w:space="0" w:color="auto"/>
            </w:tcBorders>
            <w:vAlign w:val="center"/>
            <w:hideMark/>
          </w:tcPr>
          <w:p w14:paraId="3F38D401"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022A0628"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213ACD34"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de Asistencia Social (C.A.S.) para Adolescentes Hombres</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67DEFEDC"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70E42CE3"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4E570DD8" w14:textId="77777777" w:rsidTr="0084200F">
        <w:trPr>
          <w:trHeight w:val="645"/>
        </w:trPr>
        <w:tc>
          <w:tcPr>
            <w:tcW w:w="1047" w:type="dxa"/>
            <w:tcBorders>
              <w:top w:val="nil"/>
              <w:left w:val="single" w:sz="8" w:space="0" w:color="auto"/>
              <w:bottom w:val="nil"/>
              <w:right w:val="single" w:sz="8" w:space="0" w:color="auto"/>
            </w:tcBorders>
            <w:shd w:val="clear" w:color="auto" w:fill="auto"/>
            <w:vAlign w:val="center"/>
            <w:hideMark/>
          </w:tcPr>
          <w:p w14:paraId="6183D125" w14:textId="77777777" w:rsidR="004B0334" w:rsidRPr="006727F6" w:rsidRDefault="004B0334" w:rsidP="0084200F">
            <w:pP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 </w:t>
            </w:r>
          </w:p>
        </w:tc>
        <w:tc>
          <w:tcPr>
            <w:tcW w:w="1991" w:type="dxa"/>
            <w:vMerge/>
            <w:tcBorders>
              <w:top w:val="nil"/>
              <w:left w:val="single" w:sz="8" w:space="0" w:color="auto"/>
              <w:bottom w:val="single" w:sz="8" w:space="0" w:color="000000"/>
              <w:right w:val="single" w:sz="8" w:space="0" w:color="auto"/>
            </w:tcBorders>
            <w:vAlign w:val="center"/>
            <w:hideMark/>
          </w:tcPr>
          <w:p w14:paraId="18FB63AB"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7F2B47D2"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3A6F460A"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Centro Asistencial de Desarrollo Infantil CADI MANZANILLO</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59DEC61F"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526380F5"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75750991" w14:textId="77777777" w:rsidTr="0084200F">
        <w:trPr>
          <w:trHeight w:val="645"/>
        </w:trPr>
        <w:tc>
          <w:tcPr>
            <w:tcW w:w="1047" w:type="dxa"/>
            <w:tcBorders>
              <w:top w:val="nil"/>
              <w:left w:val="single" w:sz="8" w:space="0" w:color="auto"/>
              <w:bottom w:val="single" w:sz="8" w:space="0" w:color="auto"/>
              <w:right w:val="single" w:sz="8" w:space="0" w:color="auto"/>
            </w:tcBorders>
            <w:shd w:val="clear" w:color="auto" w:fill="auto"/>
            <w:vAlign w:val="center"/>
            <w:hideMark/>
          </w:tcPr>
          <w:p w14:paraId="7CBB054F" w14:textId="77777777" w:rsidR="004B0334" w:rsidRPr="006727F6" w:rsidRDefault="004B0334" w:rsidP="0084200F">
            <w:pP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 </w:t>
            </w:r>
          </w:p>
        </w:tc>
        <w:tc>
          <w:tcPr>
            <w:tcW w:w="1991" w:type="dxa"/>
            <w:vMerge/>
            <w:tcBorders>
              <w:top w:val="nil"/>
              <w:left w:val="single" w:sz="8" w:space="0" w:color="auto"/>
              <w:bottom w:val="single" w:sz="8" w:space="0" w:color="000000"/>
              <w:right w:val="single" w:sz="8" w:space="0" w:color="auto"/>
            </w:tcBorders>
            <w:vAlign w:val="center"/>
            <w:hideMark/>
          </w:tcPr>
          <w:p w14:paraId="2DC7B2D8" w14:textId="77777777" w:rsidR="004B0334" w:rsidRPr="006727F6" w:rsidRDefault="004B0334" w:rsidP="0084200F">
            <w:pPr>
              <w:rPr>
                <w:rFonts w:ascii="Tahoma" w:eastAsia="Times New Roman" w:hAnsi="Tahoma" w:cs="Tahoma"/>
                <w:b/>
                <w:bCs/>
                <w:color w:val="000000"/>
                <w:sz w:val="16"/>
                <w:szCs w:val="16"/>
                <w:lang w:eastAsia="es-MX"/>
              </w:rPr>
            </w:pPr>
          </w:p>
        </w:tc>
        <w:tc>
          <w:tcPr>
            <w:tcW w:w="1158" w:type="dxa"/>
            <w:tcBorders>
              <w:top w:val="nil"/>
              <w:left w:val="nil"/>
              <w:bottom w:val="single" w:sz="8" w:space="0" w:color="auto"/>
              <w:right w:val="single" w:sz="8" w:space="0" w:color="auto"/>
            </w:tcBorders>
            <w:shd w:val="clear" w:color="auto" w:fill="auto"/>
            <w:vAlign w:val="center"/>
            <w:hideMark/>
          </w:tcPr>
          <w:p w14:paraId="6124C7C8"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5</w:t>
            </w:r>
          </w:p>
        </w:tc>
        <w:tc>
          <w:tcPr>
            <w:tcW w:w="2134" w:type="dxa"/>
            <w:tcBorders>
              <w:top w:val="nil"/>
              <w:left w:val="nil"/>
              <w:bottom w:val="single" w:sz="8" w:space="0" w:color="auto"/>
              <w:right w:val="nil"/>
            </w:tcBorders>
            <w:shd w:val="clear" w:color="auto" w:fill="auto"/>
            <w:vAlign w:val="center"/>
            <w:hideMark/>
          </w:tcPr>
          <w:p w14:paraId="5B113027"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xml:space="preserve">Centro Asistencial de Desarrollo Infantil CADI TECOMÁN </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3D71229B"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3849775D"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63018387" w14:textId="77777777" w:rsidTr="0084200F">
        <w:trPr>
          <w:trHeight w:val="2940"/>
        </w:trPr>
        <w:tc>
          <w:tcPr>
            <w:tcW w:w="1047" w:type="dxa"/>
            <w:tcBorders>
              <w:top w:val="nil"/>
              <w:left w:val="single" w:sz="8" w:space="0" w:color="auto"/>
              <w:bottom w:val="single" w:sz="8" w:space="0" w:color="auto"/>
              <w:right w:val="nil"/>
            </w:tcBorders>
            <w:shd w:val="clear" w:color="auto" w:fill="auto"/>
            <w:vAlign w:val="center"/>
            <w:hideMark/>
          </w:tcPr>
          <w:p w14:paraId="25FCF743"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2</w:t>
            </w:r>
          </w:p>
        </w:tc>
        <w:tc>
          <w:tcPr>
            <w:tcW w:w="1991" w:type="dxa"/>
            <w:tcBorders>
              <w:top w:val="nil"/>
              <w:left w:val="single" w:sz="8" w:space="0" w:color="auto"/>
              <w:bottom w:val="single" w:sz="8" w:space="0" w:color="auto"/>
              <w:right w:val="single" w:sz="8" w:space="0" w:color="auto"/>
            </w:tcBorders>
            <w:shd w:val="clear" w:color="auto" w:fill="auto"/>
            <w:vAlign w:val="center"/>
            <w:hideMark/>
          </w:tcPr>
          <w:p w14:paraId="74A69B48"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DESINFECCIÓN A BASE DE TERMONEOBULIZACION CON  TERMO NEBULIZADORA Y NEBULIZACIÓN CON ASPERSOR DE MOTOR</w:t>
            </w:r>
          </w:p>
        </w:tc>
        <w:tc>
          <w:tcPr>
            <w:tcW w:w="1158" w:type="dxa"/>
            <w:tcBorders>
              <w:top w:val="nil"/>
              <w:left w:val="nil"/>
              <w:bottom w:val="single" w:sz="8" w:space="0" w:color="auto"/>
              <w:right w:val="single" w:sz="8" w:space="0" w:color="auto"/>
            </w:tcBorders>
            <w:shd w:val="clear" w:color="auto" w:fill="auto"/>
            <w:noWrap/>
            <w:vAlign w:val="center"/>
            <w:hideMark/>
          </w:tcPr>
          <w:p w14:paraId="36A0001C"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11</w:t>
            </w:r>
          </w:p>
        </w:tc>
        <w:tc>
          <w:tcPr>
            <w:tcW w:w="2134" w:type="dxa"/>
            <w:tcBorders>
              <w:top w:val="nil"/>
              <w:left w:val="nil"/>
              <w:bottom w:val="single" w:sz="8" w:space="0" w:color="auto"/>
              <w:right w:val="nil"/>
            </w:tcBorders>
            <w:shd w:val="clear" w:color="auto" w:fill="auto"/>
            <w:vAlign w:val="center"/>
            <w:hideMark/>
          </w:tcPr>
          <w:p w14:paraId="3330FBAD"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Unidad de Cirugías Ambulatorias (UCA)</w:t>
            </w:r>
          </w:p>
        </w:tc>
        <w:tc>
          <w:tcPr>
            <w:tcW w:w="1954" w:type="dxa"/>
            <w:tcBorders>
              <w:top w:val="nil"/>
              <w:left w:val="single" w:sz="8" w:space="0" w:color="auto"/>
              <w:bottom w:val="single" w:sz="8" w:space="0" w:color="auto"/>
              <w:right w:val="single" w:sz="8" w:space="0" w:color="auto"/>
            </w:tcBorders>
            <w:shd w:val="clear" w:color="auto" w:fill="auto"/>
            <w:vAlign w:val="center"/>
            <w:hideMark/>
          </w:tcPr>
          <w:p w14:paraId="7933FCF4"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 </w:t>
            </w:r>
          </w:p>
        </w:tc>
        <w:tc>
          <w:tcPr>
            <w:tcW w:w="1836" w:type="dxa"/>
            <w:tcBorders>
              <w:top w:val="nil"/>
              <w:left w:val="nil"/>
              <w:bottom w:val="single" w:sz="8" w:space="0" w:color="auto"/>
              <w:right w:val="single" w:sz="8" w:space="0" w:color="auto"/>
            </w:tcBorders>
            <w:shd w:val="clear" w:color="auto" w:fill="auto"/>
            <w:vAlign w:val="center"/>
            <w:hideMark/>
          </w:tcPr>
          <w:p w14:paraId="5A7C0610"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 </w:t>
            </w:r>
          </w:p>
        </w:tc>
      </w:tr>
      <w:tr w:rsidR="004B0334" w:rsidRPr="006727F6" w14:paraId="5A8F5311" w14:textId="77777777" w:rsidTr="0084200F">
        <w:trPr>
          <w:trHeight w:val="315"/>
        </w:trPr>
        <w:tc>
          <w:tcPr>
            <w:tcW w:w="8284"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C1FCB94" w14:textId="77777777" w:rsidR="004B0334" w:rsidRPr="006727F6" w:rsidRDefault="004B0334" w:rsidP="0084200F">
            <w:pPr>
              <w:jc w:val="center"/>
              <w:rPr>
                <w:rFonts w:ascii="Tahoma" w:eastAsia="Times New Roman" w:hAnsi="Tahoma" w:cs="Tahoma"/>
                <w:b/>
                <w:bCs/>
                <w:color w:val="000000"/>
                <w:sz w:val="16"/>
                <w:szCs w:val="16"/>
                <w:lang w:eastAsia="es-MX"/>
              </w:rPr>
            </w:pPr>
            <w:r w:rsidRPr="006727F6">
              <w:rPr>
                <w:rFonts w:ascii="Tahoma" w:eastAsia="Times New Roman" w:hAnsi="Tahoma" w:cs="Tahoma"/>
                <w:b/>
                <w:bCs/>
                <w:color w:val="000000"/>
                <w:sz w:val="16"/>
                <w:szCs w:val="16"/>
                <w:lang w:eastAsia="es-MX"/>
              </w:rPr>
              <w:t>TOTAL PAQUETE</w:t>
            </w:r>
          </w:p>
        </w:tc>
        <w:tc>
          <w:tcPr>
            <w:tcW w:w="1836" w:type="dxa"/>
            <w:tcBorders>
              <w:top w:val="nil"/>
              <w:left w:val="nil"/>
              <w:bottom w:val="single" w:sz="8" w:space="0" w:color="auto"/>
              <w:right w:val="single" w:sz="8" w:space="0" w:color="auto"/>
            </w:tcBorders>
            <w:shd w:val="clear" w:color="auto" w:fill="auto"/>
            <w:vAlign w:val="center"/>
            <w:hideMark/>
          </w:tcPr>
          <w:p w14:paraId="7AD1B811" w14:textId="77777777" w:rsidR="004B0334" w:rsidRPr="006727F6" w:rsidRDefault="004B0334" w:rsidP="0084200F">
            <w:pPr>
              <w:rPr>
                <w:rFonts w:ascii="Tahoma" w:eastAsia="Times New Roman" w:hAnsi="Tahoma" w:cs="Tahoma"/>
                <w:color w:val="000000"/>
                <w:sz w:val="16"/>
                <w:szCs w:val="16"/>
                <w:lang w:eastAsia="es-MX"/>
              </w:rPr>
            </w:pPr>
            <w:r w:rsidRPr="006727F6">
              <w:rPr>
                <w:rFonts w:ascii="Tahoma" w:eastAsia="Times New Roman" w:hAnsi="Tahoma" w:cs="Tahoma"/>
                <w:color w:val="000000"/>
                <w:sz w:val="16"/>
                <w:szCs w:val="16"/>
                <w:lang w:eastAsia="es-MX"/>
              </w:rPr>
              <w:t>$</w:t>
            </w:r>
          </w:p>
        </w:tc>
      </w:tr>
    </w:tbl>
    <w:p w14:paraId="4772ACC9" w14:textId="77777777" w:rsidR="004B0334" w:rsidRPr="007F2479" w:rsidRDefault="004B0334" w:rsidP="004B0334">
      <w:pPr>
        <w:jc w:val="both"/>
        <w:rPr>
          <w:rFonts w:ascii="Tahoma" w:hAnsi="Tahoma" w:cs="Tahoma"/>
          <w:sz w:val="22"/>
          <w:szCs w:val="22"/>
        </w:rPr>
      </w:pPr>
    </w:p>
    <w:p w14:paraId="155B6D4B" w14:textId="77777777" w:rsidR="004B0334" w:rsidRPr="007F2479" w:rsidRDefault="004B0334" w:rsidP="004B0334">
      <w:pPr>
        <w:jc w:val="both"/>
        <w:rPr>
          <w:rFonts w:ascii="Tahoma" w:hAnsi="Tahoma" w:cs="Tahoma"/>
          <w:sz w:val="22"/>
          <w:szCs w:val="22"/>
        </w:rPr>
      </w:pPr>
    </w:p>
    <w:p w14:paraId="6F7C9AA7" w14:textId="77777777" w:rsidR="004B0334" w:rsidRPr="007F2479" w:rsidRDefault="004B0334" w:rsidP="004B0334">
      <w:pPr>
        <w:jc w:val="both"/>
        <w:rPr>
          <w:rFonts w:ascii="Tahoma" w:hAnsi="Tahoma" w:cs="Tahoma"/>
          <w:sz w:val="22"/>
          <w:szCs w:val="22"/>
        </w:rPr>
      </w:pPr>
    </w:p>
    <w:p w14:paraId="1A45F2A7" w14:textId="77777777" w:rsidR="004B0334" w:rsidRPr="007F2479" w:rsidRDefault="004B0334" w:rsidP="004B0334">
      <w:pPr>
        <w:jc w:val="both"/>
        <w:rPr>
          <w:rFonts w:ascii="Tahoma" w:hAnsi="Tahoma" w:cs="Tahoma"/>
          <w:sz w:val="22"/>
          <w:szCs w:val="22"/>
        </w:rPr>
      </w:pPr>
    </w:p>
    <w:p w14:paraId="087ABF6C" w14:textId="77777777" w:rsidR="004B0334" w:rsidRPr="007F2479" w:rsidRDefault="004B0334" w:rsidP="004B0334">
      <w:pPr>
        <w:jc w:val="both"/>
        <w:rPr>
          <w:rFonts w:ascii="Tahoma" w:hAnsi="Tahoma" w:cs="Tahoma"/>
          <w:sz w:val="22"/>
          <w:szCs w:val="22"/>
        </w:rPr>
      </w:pPr>
    </w:p>
    <w:p w14:paraId="680E4209" w14:textId="77777777" w:rsidR="004B0334" w:rsidRPr="007F2479" w:rsidRDefault="004B0334" w:rsidP="004B0334">
      <w:pPr>
        <w:jc w:val="center"/>
        <w:rPr>
          <w:rFonts w:ascii="Tahoma" w:hAnsi="Tahoma" w:cs="Tahoma"/>
          <w:sz w:val="22"/>
          <w:szCs w:val="22"/>
        </w:rPr>
      </w:pPr>
      <w:r>
        <w:rPr>
          <w:rFonts w:ascii="Tahoma" w:hAnsi="Tahoma" w:cs="Tahoma"/>
          <w:sz w:val="22"/>
          <w:szCs w:val="22"/>
        </w:rPr>
        <w:t>La presente propuesta económica guarda relación con la propuesta técnica presentada.</w:t>
      </w:r>
    </w:p>
    <w:p w14:paraId="06084F21" w14:textId="77777777" w:rsidR="004B0334" w:rsidRPr="007F2479" w:rsidRDefault="004B0334" w:rsidP="004B0334">
      <w:pPr>
        <w:contextualSpacing/>
        <w:jc w:val="both"/>
        <w:rPr>
          <w:rFonts w:ascii="Tahoma" w:hAnsi="Tahoma" w:cs="Tahoma"/>
          <w:sz w:val="22"/>
          <w:szCs w:val="22"/>
        </w:rPr>
      </w:pPr>
    </w:p>
    <w:p w14:paraId="07D06222" w14:textId="77777777" w:rsidR="004B0334" w:rsidRPr="007F2479" w:rsidRDefault="004B0334" w:rsidP="004B0334">
      <w:pPr>
        <w:contextualSpacing/>
        <w:jc w:val="both"/>
        <w:rPr>
          <w:rFonts w:ascii="Tahoma" w:hAnsi="Tahoma" w:cs="Tahoma"/>
          <w:sz w:val="22"/>
          <w:szCs w:val="22"/>
        </w:rPr>
      </w:pPr>
    </w:p>
    <w:p w14:paraId="60516E38" w14:textId="77777777" w:rsidR="004B0334" w:rsidRPr="007F2479" w:rsidRDefault="004B0334" w:rsidP="004B0334">
      <w:pPr>
        <w:contextualSpacing/>
        <w:jc w:val="both"/>
        <w:rPr>
          <w:rFonts w:ascii="Tahoma" w:hAnsi="Tahoma" w:cs="Tahoma"/>
          <w:sz w:val="22"/>
          <w:szCs w:val="22"/>
        </w:rPr>
      </w:pPr>
    </w:p>
    <w:p w14:paraId="2EFE3934" w14:textId="77777777" w:rsidR="004B0334" w:rsidRPr="007F2479" w:rsidRDefault="004B0334" w:rsidP="004B0334">
      <w:pPr>
        <w:contextualSpacing/>
        <w:jc w:val="both"/>
        <w:rPr>
          <w:rFonts w:ascii="Tahoma" w:hAnsi="Tahoma" w:cs="Tahoma"/>
          <w:b/>
          <w:sz w:val="22"/>
          <w:szCs w:val="22"/>
        </w:rPr>
      </w:pPr>
    </w:p>
    <w:p w14:paraId="69E55814" w14:textId="77777777" w:rsidR="004B0334" w:rsidRPr="007F2479" w:rsidRDefault="004B0334" w:rsidP="004B0334">
      <w:pPr>
        <w:jc w:val="center"/>
        <w:rPr>
          <w:rFonts w:ascii="Tahoma" w:hAnsi="Tahoma" w:cs="Tahoma"/>
          <w:sz w:val="22"/>
          <w:szCs w:val="22"/>
        </w:rPr>
      </w:pPr>
      <w:r>
        <w:rPr>
          <w:rFonts w:ascii="Tahoma" w:hAnsi="Tahoma" w:cs="Tahoma"/>
          <w:sz w:val="22"/>
          <w:szCs w:val="22"/>
        </w:rPr>
        <w:t>______________________________</w:t>
      </w:r>
    </w:p>
    <w:p w14:paraId="1E70EF74" w14:textId="77777777" w:rsidR="004B0334" w:rsidRPr="007F2479" w:rsidRDefault="004B0334" w:rsidP="004B0334">
      <w:pPr>
        <w:jc w:val="both"/>
        <w:rPr>
          <w:rFonts w:ascii="Tahoma" w:hAnsi="Tahoma" w:cs="Tahoma"/>
          <w:sz w:val="22"/>
          <w:szCs w:val="22"/>
        </w:rPr>
      </w:pPr>
    </w:p>
    <w:p w14:paraId="6D9EF61A" w14:textId="77777777" w:rsidR="004B0334" w:rsidRPr="007F2479" w:rsidRDefault="004B0334" w:rsidP="004B0334">
      <w:pPr>
        <w:pStyle w:val="Prrafodelista"/>
        <w:numPr>
          <w:ilvl w:val="0"/>
          <w:numId w:val="1"/>
        </w:numPr>
        <w:jc w:val="center"/>
        <w:rPr>
          <w:sz w:val="22"/>
          <w:szCs w:val="22"/>
        </w:rPr>
      </w:pPr>
      <w:r w:rsidRPr="007F2479">
        <w:rPr>
          <w:sz w:val="22"/>
          <w:szCs w:val="22"/>
        </w:rPr>
        <w:t>FIRMA BAJO PROTESTA DE DECIR VERDAD</w:t>
      </w:r>
    </w:p>
    <w:p w14:paraId="06542FCC" w14:textId="77777777" w:rsidR="004B0334" w:rsidRPr="007F2479" w:rsidRDefault="004B0334" w:rsidP="004B0334">
      <w:pPr>
        <w:jc w:val="both"/>
        <w:rPr>
          <w:rFonts w:ascii="Tahoma" w:hAnsi="Tahoma" w:cs="Tahoma"/>
          <w:sz w:val="22"/>
          <w:szCs w:val="22"/>
        </w:rPr>
      </w:pPr>
    </w:p>
    <w:p w14:paraId="66BA4B3F" w14:textId="77777777" w:rsidR="004B0334" w:rsidRPr="007F2479" w:rsidRDefault="004B0334" w:rsidP="004B0334">
      <w:pPr>
        <w:jc w:val="both"/>
        <w:rPr>
          <w:rFonts w:ascii="Tahoma" w:hAnsi="Tahoma" w:cs="Tahoma"/>
          <w:sz w:val="22"/>
          <w:szCs w:val="22"/>
        </w:rPr>
      </w:pPr>
    </w:p>
    <w:p w14:paraId="13E59B30" w14:textId="77777777" w:rsidR="004B0334" w:rsidRPr="007F2479" w:rsidRDefault="004B0334" w:rsidP="004B0334">
      <w:pPr>
        <w:jc w:val="both"/>
        <w:rPr>
          <w:rFonts w:ascii="Tahoma" w:hAnsi="Tahoma" w:cs="Tahoma"/>
          <w:sz w:val="22"/>
          <w:szCs w:val="22"/>
        </w:rPr>
      </w:pPr>
    </w:p>
    <w:p w14:paraId="6A7F381B" w14:textId="77777777" w:rsidR="004B0334" w:rsidRPr="007F2479" w:rsidRDefault="004B0334" w:rsidP="004B0334">
      <w:pPr>
        <w:rPr>
          <w:rFonts w:ascii="Tahoma" w:hAnsi="Tahoma" w:cs="Tahoma"/>
          <w:b/>
          <w:bCs/>
          <w:sz w:val="22"/>
          <w:szCs w:val="22"/>
        </w:rPr>
      </w:pPr>
    </w:p>
    <w:p w14:paraId="2D986270" w14:textId="77777777" w:rsidR="004B0334" w:rsidRPr="007F2479" w:rsidRDefault="004B0334" w:rsidP="004B0334">
      <w:pPr>
        <w:rPr>
          <w:rFonts w:ascii="Tahoma" w:hAnsi="Tahoma" w:cs="Tahoma"/>
          <w:b/>
          <w:bCs/>
          <w:sz w:val="22"/>
          <w:szCs w:val="22"/>
        </w:rPr>
      </w:pPr>
    </w:p>
    <w:p w14:paraId="4A053B7A" w14:textId="77777777" w:rsidR="004B0334" w:rsidRPr="007F2479" w:rsidRDefault="004B0334" w:rsidP="004B0334">
      <w:pPr>
        <w:rPr>
          <w:rFonts w:ascii="Tahoma" w:hAnsi="Tahoma" w:cs="Tahoma"/>
          <w:b/>
          <w:bCs/>
          <w:sz w:val="22"/>
          <w:szCs w:val="22"/>
        </w:rPr>
      </w:pPr>
    </w:p>
    <w:p w14:paraId="45C79A86" w14:textId="77777777" w:rsidR="004B0334" w:rsidRPr="007F2479" w:rsidRDefault="004B0334" w:rsidP="004B0334">
      <w:pPr>
        <w:ind w:left="-426" w:right="-518" w:firstLine="710"/>
        <w:jc w:val="center"/>
        <w:rPr>
          <w:rFonts w:ascii="Tahoma" w:hAnsi="Tahoma" w:cs="Tahoma"/>
          <w:b/>
          <w:sz w:val="22"/>
          <w:szCs w:val="22"/>
        </w:rPr>
      </w:pPr>
    </w:p>
    <w:p w14:paraId="157FF367" w14:textId="77777777" w:rsidR="004B0334" w:rsidRPr="007F2479" w:rsidRDefault="004B0334" w:rsidP="004B0334">
      <w:pPr>
        <w:ind w:left="-426" w:right="-518" w:firstLine="710"/>
        <w:jc w:val="center"/>
        <w:rPr>
          <w:rFonts w:ascii="Tahoma" w:hAnsi="Tahoma" w:cs="Tahoma"/>
          <w:b/>
          <w:sz w:val="22"/>
          <w:szCs w:val="22"/>
        </w:rPr>
      </w:pPr>
    </w:p>
    <w:p w14:paraId="17D4BA82" w14:textId="77777777" w:rsidR="004B0334" w:rsidRPr="007F2479" w:rsidRDefault="004B0334" w:rsidP="004B0334">
      <w:pPr>
        <w:ind w:right="-518"/>
        <w:rPr>
          <w:rFonts w:ascii="Tahoma" w:hAnsi="Tahoma" w:cs="Tahoma"/>
          <w:b/>
          <w:sz w:val="22"/>
          <w:szCs w:val="22"/>
        </w:rPr>
      </w:pPr>
    </w:p>
    <w:p w14:paraId="5703C51F" w14:textId="77777777" w:rsidR="004B0334" w:rsidRPr="007F2479" w:rsidRDefault="004B0334" w:rsidP="004B0334">
      <w:pPr>
        <w:rPr>
          <w:rFonts w:ascii="Tahoma" w:hAnsi="Tahoma" w:cs="Tahoma"/>
          <w:b/>
          <w:sz w:val="22"/>
          <w:szCs w:val="22"/>
        </w:rPr>
      </w:pPr>
    </w:p>
    <w:p w14:paraId="46AE236F" w14:textId="77777777" w:rsidR="004B0334" w:rsidRPr="006727F6" w:rsidRDefault="004B0334" w:rsidP="004B0334">
      <w:pPr>
        <w:tabs>
          <w:tab w:val="left" w:pos="1300"/>
        </w:tabs>
        <w:jc w:val="center"/>
        <w:rPr>
          <w:rFonts w:ascii="Tahoma" w:hAnsi="Tahoma" w:cs="Tahoma"/>
          <w:b/>
          <w:bCs/>
          <w:sz w:val="32"/>
          <w:szCs w:val="32"/>
        </w:rPr>
      </w:pPr>
      <w:r>
        <w:rPr>
          <w:rFonts w:ascii="Tahoma" w:hAnsi="Tahoma" w:cs="Tahoma"/>
          <w:b/>
          <w:bCs/>
          <w:sz w:val="32"/>
          <w:szCs w:val="32"/>
        </w:rPr>
        <w:t>ANEXO NÚMERO  TRES</w:t>
      </w:r>
    </w:p>
    <w:p w14:paraId="219225C1" w14:textId="77777777" w:rsidR="004B0334" w:rsidRPr="006727F6" w:rsidRDefault="004B0334" w:rsidP="004B0334">
      <w:pPr>
        <w:jc w:val="center"/>
        <w:rPr>
          <w:rFonts w:ascii="Tahoma" w:hAnsi="Tahoma" w:cs="Tahoma"/>
          <w:b/>
          <w:bCs/>
          <w:sz w:val="28"/>
          <w:szCs w:val="28"/>
        </w:rPr>
      </w:pPr>
      <w:r w:rsidRPr="006727F6">
        <w:rPr>
          <w:rFonts w:ascii="Tahoma" w:hAnsi="Tahoma" w:cs="Tahoma"/>
          <w:b/>
          <w:bCs/>
          <w:sz w:val="28"/>
          <w:szCs w:val="28"/>
        </w:rPr>
        <w:t>AVISO DE PRIVACIDAD</w:t>
      </w:r>
    </w:p>
    <w:p w14:paraId="7EBF1B13" w14:textId="77777777" w:rsidR="004B0334" w:rsidRPr="007F2479" w:rsidRDefault="004B0334" w:rsidP="004B0334">
      <w:pPr>
        <w:jc w:val="both"/>
        <w:rPr>
          <w:rFonts w:ascii="Tahoma" w:hAnsi="Tahoma" w:cs="Tahoma"/>
          <w:sz w:val="22"/>
          <w:szCs w:val="22"/>
        </w:rPr>
      </w:pPr>
    </w:p>
    <w:p w14:paraId="047EB06D" w14:textId="77777777" w:rsidR="004B0334" w:rsidRPr="007F2479" w:rsidRDefault="004B0334" w:rsidP="004B0334">
      <w:pPr>
        <w:jc w:val="both"/>
        <w:rPr>
          <w:rFonts w:ascii="Tahoma" w:hAnsi="Tahoma" w:cs="Tahoma"/>
          <w:sz w:val="22"/>
          <w:szCs w:val="22"/>
        </w:rPr>
      </w:pPr>
    </w:p>
    <w:p w14:paraId="0B42F721" w14:textId="77777777" w:rsidR="004B0334" w:rsidRPr="007F2479" w:rsidRDefault="004B0334" w:rsidP="004B0334">
      <w:pPr>
        <w:jc w:val="right"/>
        <w:rPr>
          <w:rFonts w:ascii="Tahoma" w:hAnsi="Tahoma" w:cs="Tahoma"/>
          <w:sz w:val="22"/>
          <w:szCs w:val="22"/>
        </w:rPr>
      </w:pPr>
      <w:r w:rsidRPr="007F2479">
        <w:rPr>
          <w:rFonts w:ascii="Tahoma" w:hAnsi="Tahoma" w:cs="Tahoma"/>
          <w:sz w:val="22"/>
          <w:szCs w:val="22"/>
        </w:rPr>
        <w:t>(Lugar y Fecha de Expedición).</w:t>
      </w:r>
    </w:p>
    <w:p w14:paraId="230F62F0" w14:textId="77777777" w:rsidR="004B0334" w:rsidRPr="007F2479" w:rsidRDefault="004B0334" w:rsidP="004B0334">
      <w:pPr>
        <w:jc w:val="both"/>
        <w:rPr>
          <w:rFonts w:ascii="Tahoma" w:hAnsi="Tahoma" w:cs="Tahoma"/>
          <w:sz w:val="22"/>
          <w:szCs w:val="22"/>
        </w:rPr>
      </w:pPr>
    </w:p>
    <w:p w14:paraId="205362A3" w14:textId="77777777" w:rsidR="004B0334" w:rsidRPr="007F2479" w:rsidRDefault="004B0334" w:rsidP="004B0334">
      <w:pPr>
        <w:jc w:val="both"/>
        <w:rPr>
          <w:rFonts w:ascii="Tahoma" w:hAnsi="Tahoma" w:cs="Tahoma"/>
          <w:sz w:val="22"/>
          <w:szCs w:val="22"/>
        </w:rPr>
      </w:pPr>
    </w:p>
    <w:p w14:paraId="39FBCBB3" w14:textId="77777777" w:rsidR="004B0334" w:rsidRPr="007F2479" w:rsidRDefault="004B0334" w:rsidP="004B0334">
      <w:pPr>
        <w:jc w:val="both"/>
        <w:rPr>
          <w:rFonts w:ascii="Tahoma" w:hAnsi="Tahoma" w:cs="Tahoma"/>
          <w:sz w:val="22"/>
          <w:szCs w:val="22"/>
        </w:rPr>
      </w:pPr>
    </w:p>
    <w:p w14:paraId="0BC26C9F" w14:textId="77777777" w:rsidR="004B0334" w:rsidRPr="007F2479" w:rsidRDefault="004B0334" w:rsidP="004B0334">
      <w:pPr>
        <w:tabs>
          <w:tab w:val="left" w:pos="1300"/>
        </w:tabs>
        <w:rPr>
          <w:rFonts w:ascii="Tahoma" w:hAnsi="Tahoma" w:cs="Tahoma"/>
          <w:b/>
          <w:bCs/>
          <w:sz w:val="22"/>
          <w:szCs w:val="22"/>
        </w:rPr>
      </w:pPr>
      <w:r w:rsidRPr="007F2479">
        <w:rPr>
          <w:rFonts w:ascii="Tahoma" w:hAnsi="Tahoma" w:cs="Tahoma"/>
          <w:b/>
          <w:bCs/>
          <w:sz w:val="22"/>
          <w:szCs w:val="22"/>
        </w:rPr>
        <w:t>MAESTRA DIANA XALLY YAEL ZEPEDA FIGUEROA.</w:t>
      </w:r>
    </w:p>
    <w:p w14:paraId="3CCDB407" w14:textId="77777777" w:rsidR="004B0334" w:rsidRPr="007F2479" w:rsidRDefault="004B0334" w:rsidP="004B0334">
      <w:pPr>
        <w:tabs>
          <w:tab w:val="left" w:pos="1300"/>
        </w:tabs>
        <w:rPr>
          <w:rFonts w:ascii="Tahoma" w:hAnsi="Tahoma" w:cs="Tahoma"/>
          <w:b/>
          <w:bCs/>
          <w:sz w:val="22"/>
          <w:szCs w:val="22"/>
        </w:rPr>
      </w:pPr>
      <w:r w:rsidRPr="007F2479">
        <w:rPr>
          <w:rFonts w:ascii="Tahoma" w:hAnsi="Tahoma" w:cs="Tahoma"/>
          <w:b/>
          <w:bCs/>
          <w:sz w:val="22"/>
          <w:szCs w:val="22"/>
        </w:rPr>
        <w:t>DIRECTORA GENERAL DEL SISTEMA PARA EL DESARROLLO</w:t>
      </w:r>
    </w:p>
    <w:p w14:paraId="3A804716" w14:textId="77777777" w:rsidR="004B0334" w:rsidRPr="007F2479" w:rsidRDefault="004B0334" w:rsidP="004B0334">
      <w:pPr>
        <w:tabs>
          <w:tab w:val="left" w:pos="1300"/>
        </w:tabs>
        <w:rPr>
          <w:rFonts w:ascii="Tahoma" w:hAnsi="Tahoma" w:cs="Tahoma"/>
          <w:b/>
          <w:bCs/>
          <w:sz w:val="22"/>
          <w:szCs w:val="22"/>
        </w:rPr>
      </w:pPr>
      <w:r w:rsidRPr="007F2479">
        <w:rPr>
          <w:rFonts w:ascii="Tahoma" w:hAnsi="Tahoma" w:cs="Tahoma"/>
          <w:b/>
          <w:bCs/>
          <w:sz w:val="22"/>
          <w:szCs w:val="22"/>
        </w:rPr>
        <w:t xml:space="preserve">INTEGRAL DE LA FAMILIA DEL ESTADO DE COLIMA. </w:t>
      </w:r>
    </w:p>
    <w:p w14:paraId="6633E8F6" w14:textId="77777777" w:rsidR="004B0334" w:rsidRPr="007F2479" w:rsidRDefault="004B0334" w:rsidP="004B0334">
      <w:pPr>
        <w:tabs>
          <w:tab w:val="left" w:pos="1300"/>
        </w:tabs>
        <w:rPr>
          <w:rFonts w:ascii="Tahoma" w:hAnsi="Tahoma" w:cs="Tahoma"/>
          <w:b/>
          <w:bCs/>
          <w:sz w:val="22"/>
          <w:szCs w:val="22"/>
        </w:rPr>
      </w:pPr>
      <w:r w:rsidRPr="007F2479">
        <w:rPr>
          <w:rFonts w:ascii="Tahoma" w:hAnsi="Tahoma" w:cs="Tahoma"/>
          <w:b/>
          <w:bCs/>
          <w:sz w:val="22"/>
          <w:szCs w:val="22"/>
        </w:rPr>
        <w:t>PRESENTE.</w:t>
      </w:r>
    </w:p>
    <w:p w14:paraId="707D1AA1" w14:textId="77777777" w:rsidR="004B0334" w:rsidRPr="007F2479" w:rsidRDefault="004B0334" w:rsidP="004B0334">
      <w:pPr>
        <w:tabs>
          <w:tab w:val="left" w:pos="1300"/>
        </w:tabs>
        <w:jc w:val="center"/>
        <w:rPr>
          <w:rFonts w:ascii="Tahoma" w:hAnsi="Tahoma" w:cs="Tahoma"/>
          <w:b/>
          <w:bCs/>
          <w:sz w:val="22"/>
          <w:szCs w:val="22"/>
        </w:rPr>
      </w:pPr>
    </w:p>
    <w:p w14:paraId="0A737699" w14:textId="77777777" w:rsidR="004B0334" w:rsidRPr="007F2479" w:rsidRDefault="004B0334" w:rsidP="004B0334">
      <w:pPr>
        <w:tabs>
          <w:tab w:val="left" w:pos="1300"/>
        </w:tabs>
        <w:jc w:val="center"/>
        <w:rPr>
          <w:rFonts w:ascii="Tahoma" w:hAnsi="Tahoma" w:cs="Tahoma"/>
          <w:b/>
          <w:bCs/>
          <w:sz w:val="22"/>
          <w:szCs w:val="22"/>
        </w:rPr>
      </w:pPr>
    </w:p>
    <w:p w14:paraId="0A997279" w14:textId="77777777" w:rsidR="004B0334" w:rsidRPr="007F2479" w:rsidRDefault="004B0334" w:rsidP="004B0334">
      <w:pPr>
        <w:tabs>
          <w:tab w:val="left" w:pos="1300"/>
        </w:tabs>
        <w:jc w:val="both"/>
        <w:rPr>
          <w:rFonts w:ascii="Tahoma" w:hAnsi="Tahoma" w:cs="Tahoma"/>
          <w:b/>
          <w:bCs/>
          <w:sz w:val="22"/>
          <w:szCs w:val="22"/>
        </w:rPr>
      </w:pPr>
    </w:p>
    <w:p w14:paraId="3BC949D9" w14:textId="77777777" w:rsidR="004B0334" w:rsidRPr="007F2479" w:rsidRDefault="004B0334" w:rsidP="004B0334">
      <w:pPr>
        <w:tabs>
          <w:tab w:val="left" w:pos="1300"/>
        </w:tabs>
        <w:jc w:val="both"/>
        <w:rPr>
          <w:rFonts w:ascii="Tahoma" w:hAnsi="Tahoma" w:cs="Tahoma"/>
          <w:bCs/>
          <w:sz w:val="22"/>
          <w:szCs w:val="22"/>
        </w:rPr>
      </w:pPr>
      <w:r w:rsidRPr="007F2479">
        <w:rPr>
          <w:rFonts w:ascii="Tahoma" w:hAnsi="Tahoma" w:cs="Tahoma"/>
          <w:bCs/>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3422E505" w14:textId="77777777" w:rsidR="004B0334" w:rsidRPr="007F2479" w:rsidRDefault="004B0334" w:rsidP="004B0334">
      <w:pPr>
        <w:tabs>
          <w:tab w:val="left" w:pos="1300"/>
        </w:tabs>
        <w:jc w:val="both"/>
        <w:rPr>
          <w:rFonts w:ascii="Tahoma" w:hAnsi="Tahoma" w:cs="Tahoma"/>
          <w:b/>
          <w:bCs/>
          <w:sz w:val="22"/>
          <w:szCs w:val="22"/>
        </w:rPr>
      </w:pPr>
    </w:p>
    <w:p w14:paraId="39B8CCD4" w14:textId="77777777" w:rsidR="004B0334" w:rsidRPr="007F2479" w:rsidRDefault="004B0334" w:rsidP="004B0334">
      <w:pPr>
        <w:tabs>
          <w:tab w:val="left" w:pos="1300"/>
        </w:tabs>
        <w:jc w:val="center"/>
        <w:rPr>
          <w:rFonts w:ascii="Tahoma" w:hAnsi="Tahoma" w:cs="Tahoma"/>
          <w:b/>
          <w:bCs/>
          <w:sz w:val="22"/>
          <w:szCs w:val="22"/>
        </w:rPr>
      </w:pPr>
    </w:p>
    <w:p w14:paraId="0196BCF5" w14:textId="77777777" w:rsidR="004B0334" w:rsidRPr="007F2479" w:rsidRDefault="004B0334" w:rsidP="004B0334">
      <w:pPr>
        <w:tabs>
          <w:tab w:val="left" w:pos="1300"/>
        </w:tabs>
        <w:jc w:val="center"/>
        <w:rPr>
          <w:rFonts w:ascii="Tahoma" w:hAnsi="Tahoma" w:cs="Tahoma"/>
          <w:b/>
          <w:bCs/>
          <w:sz w:val="22"/>
          <w:szCs w:val="22"/>
        </w:rPr>
      </w:pPr>
    </w:p>
    <w:p w14:paraId="0EDBB19D" w14:textId="77777777" w:rsidR="004B0334" w:rsidRPr="007F2479" w:rsidRDefault="004B0334" w:rsidP="004B0334">
      <w:pPr>
        <w:tabs>
          <w:tab w:val="left" w:pos="1300"/>
        </w:tabs>
        <w:jc w:val="center"/>
        <w:rPr>
          <w:rFonts w:ascii="Tahoma" w:hAnsi="Tahoma" w:cs="Tahoma"/>
          <w:b/>
          <w:bCs/>
          <w:sz w:val="22"/>
          <w:szCs w:val="22"/>
        </w:rPr>
      </w:pPr>
    </w:p>
    <w:p w14:paraId="1D3986C4" w14:textId="77777777" w:rsidR="004B0334" w:rsidRPr="007F2479" w:rsidRDefault="004B0334" w:rsidP="004B0334">
      <w:pPr>
        <w:tabs>
          <w:tab w:val="left" w:pos="1300"/>
        </w:tabs>
        <w:jc w:val="center"/>
        <w:rPr>
          <w:rFonts w:ascii="Tahoma" w:hAnsi="Tahoma" w:cs="Tahoma"/>
          <w:b/>
          <w:bCs/>
          <w:sz w:val="22"/>
          <w:szCs w:val="22"/>
        </w:rPr>
      </w:pPr>
    </w:p>
    <w:p w14:paraId="42F3CB0E" w14:textId="77777777" w:rsidR="004B0334" w:rsidRPr="007F2479" w:rsidRDefault="004B0334" w:rsidP="004B0334">
      <w:pPr>
        <w:tabs>
          <w:tab w:val="left" w:pos="1300"/>
        </w:tabs>
        <w:jc w:val="center"/>
        <w:rPr>
          <w:rFonts w:ascii="Tahoma" w:hAnsi="Tahoma" w:cs="Tahoma"/>
          <w:b/>
          <w:bCs/>
          <w:sz w:val="22"/>
          <w:szCs w:val="22"/>
        </w:rPr>
      </w:pPr>
    </w:p>
    <w:p w14:paraId="1DC1C2F9" w14:textId="77777777" w:rsidR="004B0334" w:rsidRPr="007F2479" w:rsidRDefault="004B0334" w:rsidP="004B0334">
      <w:pPr>
        <w:tabs>
          <w:tab w:val="left" w:pos="1300"/>
        </w:tabs>
        <w:jc w:val="center"/>
        <w:rPr>
          <w:rFonts w:ascii="Tahoma" w:hAnsi="Tahoma" w:cs="Tahoma"/>
          <w:b/>
          <w:bCs/>
          <w:sz w:val="22"/>
          <w:szCs w:val="22"/>
        </w:rPr>
      </w:pPr>
    </w:p>
    <w:p w14:paraId="2D619563" w14:textId="77777777" w:rsidR="004B0334" w:rsidRPr="007F2479" w:rsidRDefault="004B0334" w:rsidP="004B0334">
      <w:pPr>
        <w:tabs>
          <w:tab w:val="left" w:pos="1300"/>
        </w:tabs>
        <w:jc w:val="center"/>
        <w:rPr>
          <w:rFonts w:ascii="Tahoma" w:hAnsi="Tahoma" w:cs="Tahoma"/>
          <w:b/>
          <w:bCs/>
          <w:sz w:val="22"/>
          <w:szCs w:val="22"/>
        </w:rPr>
      </w:pPr>
    </w:p>
    <w:p w14:paraId="13ACC305" w14:textId="77777777" w:rsidR="004B0334" w:rsidRPr="007F2479" w:rsidRDefault="004B0334" w:rsidP="004B0334">
      <w:pPr>
        <w:tabs>
          <w:tab w:val="left" w:pos="1300"/>
        </w:tabs>
        <w:jc w:val="center"/>
        <w:rPr>
          <w:rFonts w:ascii="Tahoma" w:hAnsi="Tahoma" w:cs="Tahoma"/>
          <w:b/>
          <w:bCs/>
          <w:sz w:val="22"/>
          <w:szCs w:val="22"/>
        </w:rPr>
      </w:pPr>
    </w:p>
    <w:p w14:paraId="65C2584D" w14:textId="77777777" w:rsidR="004B0334" w:rsidRPr="007F2479" w:rsidRDefault="004B0334" w:rsidP="004B0334">
      <w:pPr>
        <w:tabs>
          <w:tab w:val="left" w:pos="1300"/>
        </w:tabs>
        <w:jc w:val="center"/>
        <w:rPr>
          <w:rFonts w:ascii="Tahoma" w:hAnsi="Tahoma" w:cs="Tahoma"/>
          <w:b/>
          <w:bCs/>
          <w:sz w:val="22"/>
          <w:szCs w:val="22"/>
        </w:rPr>
      </w:pPr>
      <w:r w:rsidRPr="007F2479">
        <w:rPr>
          <w:rFonts w:ascii="Tahoma" w:hAnsi="Tahoma" w:cs="Tahoma"/>
          <w:b/>
          <w:bCs/>
          <w:sz w:val="22"/>
          <w:szCs w:val="22"/>
        </w:rPr>
        <w:t>___________________________________________________</w:t>
      </w:r>
    </w:p>
    <w:p w14:paraId="6BC278BB" w14:textId="77777777" w:rsidR="004B0334" w:rsidRPr="007F2479" w:rsidRDefault="004B0334" w:rsidP="004B0334">
      <w:pPr>
        <w:tabs>
          <w:tab w:val="left" w:pos="1300"/>
        </w:tabs>
        <w:jc w:val="center"/>
        <w:rPr>
          <w:rFonts w:ascii="Tahoma" w:hAnsi="Tahoma" w:cs="Tahoma"/>
          <w:b/>
          <w:bCs/>
          <w:sz w:val="22"/>
          <w:szCs w:val="22"/>
        </w:rPr>
      </w:pPr>
      <w:r w:rsidRPr="007F2479">
        <w:rPr>
          <w:rFonts w:ascii="Tahoma" w:hAnsi="Tahoma" w:cs="Tahoma"/>
          <w:b/>
          <w:bCs/>
          <w:sz w:val="22"/>
          <w:szCs w:val="22"/>
        </w:rPr>
        <w:t>NOMBRE COMPLETO, CARGO Y FIRMA</w:t>
      </w:r>
    </w:p>
    <w:p w14:paraId="1E9E9A51" w14:textId="77777777" w:rsidR="004B0334" w:rsidRPr="007F2479" w:rsidRDefault="004B0334" w:rsidP="004B0334">
      <w:pPr>
        <w:tabs>
          <w:tab w:val="left" w:pos="1300"/>
        </w:tabs>
        <w:jc w:val="center"/>
        <w:rPr>
          <w:rFonts w:ascii="Tahoma" w:hAnsi="Tahoma" w:cs="Tahoma"/>
          <w:b/>
          <w:bCs/>
          <w:sz w:val="22"/>
          <w:szCs w:val="22"/>
        </w:rPr>
      </w:pPr>
      <w:r w:rsidRPr="007F2479">
        <w:rPr>
          <w:rFonts w:ascii="Tahoma" w:hAnsi="Tahoma" w:cs="Tahoma"/>
          <w:b/>
          <w:bCs/>
          <w:sz w:val="22"/>
          <w:szCs w:val="22"/>
        </w:rPr>
        <w:t>BAJO PROTESTA DE DECIR VERDAD</w:t>
      </w:r>
    </w:p>
    <w:p w14:paraId="4592DCFB" w14:textId="77777777" w:rsidR="004B0334" w:rsidRPr="007F2479" w:rsidRDefault="004B0334" w:rsidP="004B0334">
      <w:pPr>
        <w:jc w:val="center"/>
        <w:rPr>
          <w:rFonts w:ascii="Tahoma" w:hAnsi="Tahoma" w:cs="Tahoma"/>
          <w:b/>
          <w:bCs/>
          <w:sz w:val="22"/>
          <w:szCs w:val="22"/>
        </w:rPr>
      </w:pPr>
    </w:p>
    <w:p w14:paraId="2E3474EF" w14:textId="77777777" w:rsidR="004B0334" w:rsidRPr="007F2479" w:rsidRDefault="004B0334" w:rsidP="004B0334">
      <w:pPr>
        <w:jc w:val="center"/>
        <w:rPr>
          <w:rFonts w:ascii="Tahoma" w:hAnsi="Tahoma" w:cs="Tahoma"/>
          <w:sz w:val="22"/>
          <w:szCs w:val="22"/>
        </w:rPr>
      </w:pPr>
    </w:p>
    <w:p w14:paraId="2D76AFF2" w14:textId="77777777" w:rsidR="004B0334" w:rsidRPr="007F2479" w:rsidRDefault="004B0334" w:rsidP="004B0334">
      <w:pPr>
        <w:jc w:val="center"/>
        <w:rPr>
          <w:rFonts w:ascii="Tahoma" w:hAnsi="Tahoma" w:cs="Tahoma"/>
          <w:sz w:val="22"/>
          <w:szCs w:val="22"/>
        </w:rPr>
      </w:pPr>
    </w:p>
    <w:p w14:paraId="3D489674" w14:textId="77777777" w:rsidR="004B0334" w:rsidRPr="007F2479" w:rsidRDefault="004B0334" w:rsidP="004B0334">
      <w:pPr>
        <w:jc w:val="center"/>
        <w:rPr>
          <w:rFonts w:ascii="Tahoma" w:hAnsi="Tahoma" w:cs="Tahoma"/>
          <w:sz w:val="22"/>
          <w:szCs w:val="22"/>
        </w:rPr>
      </w:pPr>
    </w:p>
    <w:p w14:paraId="24C0BB2E" w14:textId="77777777" w:rsidR="004B0334" w:rsidRPr="007F2479" w:rsidRDefault="004B0334" w:rsidP="004B0334">
      <w:pPr>
        <w:jc w:val="center"/>
        <w:rPr>
          <w:rFonts w:ascii="Tahoma" w:hAnsi="Tahoma" w:cs="Tahoma"/>
          <w:sz w:val="22"/>
          <w:szCs w:val="22"/>
        </w:rPr>
      </w:pPr>
    </w:p>
    <w:p w14:paraId="5B6D9785" w14:textId="77777777" w:rsidR="004B0334" w:rsidRDefault="004B0334" w:rsidP="004B0334">
      <w:pPr>
        <w:rPr>
          <w:rFonts w:ascii="Tahoma" w:hAnsi="Tahoma" w:cs="Tahoma"/>
          <w:b/>
          <w:sz w:val="22"/>
          <w:szCs w:val="22"/>
        </w:rPr>
      </w:pPr>
    </w:p>
    <w:p w14:paraId="165AA4E2" w14:textId="77777777" w:rsidR="004B0334" w:rsidRDefault="004B0334" w:rsidP="004B0334">
      <w:pPr>
        <w:jc w:val="center"/>
        <w:rPr>
          <w:rFonts w:ascii="Tahoma" w:hAnsi="Tahoma" w:cs="Tahoma"/>
          <w:b/>
          <w:sz w:val="22"/>
          <w:szCs w:val="22"/>
        </w:rPr>
      </w:pPr>
    </w:p>
    <w:p w14:paraId="2E74243B" w14:textId="77777777" w:rsidR="004B0334" w:rsidRDefault="004B0334" w:rsidP="004B0334">
      <w:pPr>
        <w:jc w:val="center"/>
        <w:rPr>
          <w:rFonts w:ascii="Tahoma" w:hAnsi="Tahoma" w:cs="Tahoma"/>
          <w:b/>
          <w:sz w:val="22"/>
          <w:szCs w:val="22"/>
        </w:rPr>
      </w:pPr>
    </w:p>
    <w:p w14:paraId="389EB2C4" w14:textId="77777777" w:rsidR="004B0334" w:rsidRPr="007F2479" w:rsidRDefault="004B0334" w:rsidP="004B0334">
      <w:pPr>
        <w:tabs>
          <w:tab w:val="left" w:pos="567"/>
        </w:tabs>
        <w:ind w:right="900"/>
        <w:rPr>
          <w:rFonts w:ascii="Tahoma" w:hAnsi="Tahoma" w:cs="Tahoma"/>
          <w:sz w:val="22"/>
          <w:szCs w:val="22"/>
        </w:rPr>
      </w:pPr>
    </w:p>
    <w:p w14:paraId="3B3CE00C" w14:textId="77777777" w:rsidR="004B0334" w:rsidRPr="007F2479" w:rsidRDefault="004B0334" w:rsidP="004B0334">
      <w:pPr>
        <w:tabs>
          <w:tab w:val="left" w:pos="567"/>
        </w:tabs>
        <w:ind w:right="900"/>
        <w:rPr>
          <w:rFonts w:ascii="Tahoma" w:hAnsi="Tahoma" w:cs="Tahoma"/>
          <w:sz w:val="22"/>
          <w:szCs w:val="22"/>
        </w:rPr>
      </w:pPr>
    </w:p>
    <w:p w14:paraId="296BF3D8" w14:textId="77777777" w:rsidR="004B0334" w:rsidRPr="007F2479" w:rsidRDefault="004B0334" w:rsidP="004B0334">
      <w:pPr>
        <w:tabs>
          <w:tab w:val="center" w:pos="4252"/>
          <w:tab w:val="right" w:pos="8504"/>
        </w:tabs>
        <w:rPr>
          <w:rFonts w:ascii="Tahoma" w:hAnsi="Tahoma" w:cs="Tahoma"/>
          <w:b/>
          <w:sz w:val="22"/>
          <w:szCs w:val="22"/>
        </w:rPr>
      </w:pPr>
      <w:r w:rsidRPr="007F2479">
        <w:rPr>
          <w:rFonts w:ascii="Tahoma" w:hAnsi="Tahoma" w:cs="Tahoma"/>
          <w:b/>
          <w:noProof/>
          <w:sz w:val="22"/>
          <w:szCs w:val="22"/>
          <w:lang w:eastAsia="es-MX"/>
        </w:rPr>
        <mc:AlternateContent>
          <mc:Choice Requires="wps">
            <w:drawing>
              <wp:anchor distT="0" distB="0" distL="114300" distR="114300" simplePos="0" relativeHeight="251659264" behindDoc="0" locked="0" layoutInCell="1" allowOverlap="1" wp14:anchorId="5D1F42F2" wp14:editId="1358281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4B0334" w:rsidRPr="00EA26D2" w14:paraId="13DD8A95" w14:textId="77777777" w:rsidTr="00E91EF2">
                              <w:trPr>
                                <w:trHeight w:val="646"/>
                              </w:trPr>
                              <w:tc>
                                <w:tcPr>
                                  <w:tcW w:w="1505" w:type="dxa"/>
                                  <w:shd w:val="clear" w:color="auto" w:fill="auto"/>
                                  <w:vAlign w:val="center"/>
                                </w:tcPr>
                                <w:p w14:paraId="18243FF2" w14:textId="77777777" w:rsidR="004B0334" w:rsidRPr="00EA26D2" w:rsidRDefault="004B033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41B5DE70" w14:textId="77777777" w:rsidR="004B0334" w:rsidRPr="00EA26D2" w:rsidRDefault="004B033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9233903" w14:textId="77777777" w:rsidR="004B0334" w:rsidRPr="00EA26D2" w:rsidRDefault="004B033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574F2F7C" w14:textId="77777777" w:rsidR="004B0334" w:rsidRPr="00EA26D2" w:rsidRDefault="004B033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351A2423" w14:textId="77777777" w:rsidR="004B0334" w:rsidRPr="00A05847" w:rsidRDefault="004B0334" w:rsidP="004B0334">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F42F2"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4B0334" w:rsidRPr="00EA26D2" w14:paraId="13DD8A95" w14:textId="77777777" w:rsidTr="00E91EF2">
                        <w:trPr>
                          <w:trHeight w:val="646"/>
                        </w:trPr>
                        <w:tc>
                          <w:tcPr>
                            <w:tcW w:w="1505" w:type="dxa"/>
                            <w:shd w:val="clear" w:color="auto" w:fill="auto"/>
                            <w:vAlign w:val="center"/>
                          </w:tcPr>
                          <w:p w14:paraId="18243FF2" w14:textId="77777777" w:rsidR="004B0334" w:rsidRPr="00EA26D2" w:rsidRDefault="004B0334"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41B5DE70" w14:textId="77777777" w:rsidR="004B0334" w:rsidRPr="00EA26D2" w:rsidRDefault="004B0334"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9233903" w14:textId="77777777" w:rsidR="004B0334" w:rsidRPr="00EA26D2" w:rsidRDefault="004B0334"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574F2F7C" w14:textId="77777777" w:rsidR="004B0334" w:rsidRPr="00EA26D2" w:rsidRDefault="004B0334"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351A2423" w14:textId="77777777" w:rsidR="004B0334" w:rsidRPr="00A05847" w:rsidRDefault="004B0334" w:rsidP="004B0334">
                      <w:pPr>
                        <w:rPr>
                          <w:sz w:val="8"/>
                        </w:rPr>
                      </w:pPr>
                    </w:p>
                  </w:txbxContent>
                </v:textbox>
                <w10:wrap anchorx="margin"/>
              </v:shape>
            </w:pict>
          </mc:Fallback>
        </mc:AlternateContent>
      </w:r>
      <w:r w:rsidRPr="007F2479">
        <w:rPr>
          <w:rFonts w:ascii="Tahoma" w:hAnsi="Tahoma" w:cs="Tahoma"/>
          <w:sz w:val="22"/>
          <w:szCs w:val="22"/>
        </w:rPr>
        <w:t>Sistema para el Desarrollo Integral de la Familia</w:t>
      </w:r>
    </w:p>
    <w:p w14:paraId="2D7663E3" w14:textId="77777777" w:rsidR="004B0334" w:rsidRPr="007F2479" w:rsidRDefault="004B0334" w:rsidP="004B0334">
      <w:pPr>
        <w:tabs>
          <w:tab w:val="center" w:pos="4252"/>
          <w:tab w:val="right" w:pos="8504"/>
        </w:tabs>
        <w:rPr>
          <w:rFonts w:ascii="Tahoma" w:hAnsi="Tahoma" w:cs="Tahoma"/>
          <w:b/>
          <w:sz w:val="22"/>
          <w:szCs w:val="22"/>
        </w:rPr>
      </w:pPr>
      <w:r w:rsidRPr="007F2479">
        <w:rPr>
          <w:rFonts w:ascii="Tahoma" w:hAnsi="Tahoma" w:cs="Tahoma"/>
          <w:sz w:val="22"/>
          <w:szCs w:val="22"/>
        </w:rPr>
        <w:t xml:space="preserve">Dirección General </w:t>
      </w:r>
    </w:p>
    <w:p w14:paraId="31E2BAB5" w14:textId="77777777" w:rsidR="004B0334" w:rsidRPr="007F2479" w:rsidRDefault="004B0334" w:rsidP="004B0334">
      <w:pPr>
        <w:tabs>
          <w:tab w:val="center" w:pos="4252"/>
          <w:tab w:val="right" w:pos="8504"/>
        </w:tabs>
        <w:rPr>
          <w:rFonts w:ascii="Tahoma" w:hAnsi="Tahoma" w:cs="Tahoma"/>
          <w:b/>
          <w:sz w:val="22"/>
          <w:szCs w:val="22"/>
        </w:rPr>
      </w:pPr>
      <w:r w:rsidRPr="007F2479">
        <w:rPr>
          <w:rFonts w:ascii="Tahoma" w:hAnsi="Tahoma" w:cs="Tahoma"/>
          <w:sz w:val="22"/>
          <w:szCs w:val="22"/>
        </w:rPr>
        <w:t xml:space="preserve">Coordinación de Calidad </w:t>
      </w:r>
    </w:p>
    <w:p w14:paraId="622170EB" w14:textId="77777777" w:rsidR="004B0334" w:rsidRPr="007F2479" w:rsidRDefault="004B0334" w:rsidP="004B0334">
      <w:pPr>
        <w:tabs>
          <w:tab w:val="center" w:pos="4252"/>
          <w:tab w:val="right" w:pos="8504"/>
        </w:tabs>
        <w:rPr>
          <w:rFonts w:ascii="Tahoma" w:hAnsi="Tahoma" w:cs="Tahoma"/>
          <w:sz w:val="22"/>
          <w:szCs w:val="22"/>
        </w:rPr>
      </w:pPr>
    </w:p>
    <w:p w14:paraId="37F5C5EE" w14:textId="77777777" w:rsidR="004B0334" w:rsidRPr="007F2479" w:rsidRDefault="004B0334" w:rsidP="004B0334">
      <w:pPr>
        <w:tabs>
          <w:tab w:val="center" w:pos="4252"/>
          <w:tab w:val="right" w:pos="8504"/>
        </w:tabs>
        <w:rPr>
          <w:rFonts w:ascii="Tahoma" w:hAnsi="Tahoma" w:cs="Tahoma"/>
          <w:b/>
          <w:sz w:val="22"/>
          <w:szCs w:val="22"/>
        </w:rPr>
      </w:pPr>
      <w:r w:rsidRPr="007F2479">
        <w:rPr>
          <w:rFonts w:ascii="Tahoma" w:hAnsi="Tahoma" w:cs="Tahoma"/>
          <w:sz w:val="22"/>
          <w:szCs w:val="22"/>
        </w:rPr>
        <w:t>AUTORIZACIÓN PARA EL USO DE DATOS PERSONALES</w:t>
      </w:r>
    </w:p>
    <w:p w14:paraId="6AB71E24" w14:textId="77777777" w:rsidR="004B0334" w:rsidRPr="007F2479" w:rsidRDefault="004B0334" w:rsidP="004B0334">
      <w:pPr>
        <w:rPr>
          <w:rFonts w:ascii="Tahoma" w:hAnsi="Tahoma" w:cs="Tahoma"/>
          <w:sz w:val="22"/>
          <w:szCs w:val="22"/>
        </w:rPr>
      </w:pPr>
    </w:p>
    <w:p w14:paraId="0E0C2D63" w14:textId="77777777" w:rsidR="004B0334" w:rsidRPr="007F2479" w:rsidRDefault="004B0334" w:rsidP="004B0334">
      <w:pPr>
        <w:numPr>
          <w:ilvl w:val="1"/>
          <w:numId w:val="0"/>
        </w:numPr>
        <w:jc w:val="both"/>
        <w:outlineLvl w:val="0"/>
        <w:rPr>
          <w:rFonts w:ascii="Tahoma" w:hAnsi="Tahoma" w:cs="Tahoma"/>
          <w:bCs/>
          <w:iCs/>
          <w:spacing w:val="15"/>
          <w:sz w:val="22"/>
          <w:szCs w:val="22"/>
        </w:rPr>
      </w:pPr>
      <w:r w:rsidRPr="007F2479">
        <w:rPr>
          <w:rFonts w:ascii="Tahoma" w:hAnsi="Tahoma" w:cs="Tahoma"/>
          <w:sz w:val="22"/>
          <w:szCs w:val="22"/>
        </w:rPr>
        <w:t xml:space="preserve">Por este medio, otorgo mi consentimiento y autorizo de manera voluntaria para que el DIF Estatal, a través de él o la  </w:t>
      </w:r>
      <w:r w:rsidRPr="007F2479">
        <w:rPr>
          <w:rFonts w:ascii="Tahoma" w:hAnsi="Tahoma" w:cs="Tahoma"/>
          <w:b/>
          <w:bCs/>
          <w:sz w:val="22"/>
          <w:szCs w:val="22"/>
          <w:u w:val="single"/>
        </w:rPr>
        <w:t>LICDA. ELIZABETH CHAVEZ RIOS</w:t>
      </w:r>
      <w:r w:rsidRPr="007F2479">
        <w:rPr>
          <w:rFonts w:ascii="Tahoma" w:hAnsi="Tahoma" w:cs="Tahoma"/>
          <w:sz w:val="22"/>
          <w:szCs w:val="22"/>
        </w:rPr>
        <w:t xml:space="preserve">, del área de </w:t>
      </w:r>
      <w:r w:rsidRPr="007F2479">
        <w:rPr>
          <w:rFonts w:ascii="Tahoma" w:hAnsi="Tahoma" w:cs="Tahoma"/>
          <w:sz w:val="22"/>
          <w:szCs w:val="22"/>
          <w:u w:val="single"/>
        </w:rPr>
        <w:t>_ADMINISTRACIÓN Y FINANZAS</w:t>
      </w:r>
      <w:r w:rsidRPr="007F2479">
        <w:rPr>
          <w:rFonts w:ascii="Tahoma" w:hAnsi="Tahoma" w:cs="Tahoma"/>
          <w:sz w:val="22"/>
          <w:szCs w:val="22"/>
        </w:rPr>
        <w:t xml:space="preserve"> realice el tratamiento necesario de mis datos personales y/o sensibles para la finalidad de: _</w:t>
      </w:r>
      <w:r w:rsidRPr="007F2479">
        <w:rPr>
          <w:rFonts w:ascii="Tahoma" w:hAnsi="Tahoma" w:cs="Tahoma"/>
          <w:sz w:val="22"/>
          <w:szCs w:val="22"/>
          <w:u w:val="single"/>
        </w:rPr>
        <w:t xml:space="preserve">integrar el expediente del proceso de </w:t>
      </w:r>
      <w:r w:rsidRPr="007F2479">
        <w:rPr>
          <w:rFonts w:ascii="Tahoma" w:hAnsi="Tahoma" w:cs="Tahoma"/>
          <w:b/>
          <w:sz w:val="22"/>
          <w:szCs w:val="22"/>
        </w:rPr>
        <w:t>INVITACIÓN IRE/DIF01/202</w:t>
      </w:r>
      <w:r>
        <w:rPr>
          <w:rFonts w:ascii="Tahoma" w:hAnsi="Tahoma" w:cs="Tahoma"/>
          <w:b/>
          <w:sz w:val="22"/>
          <w:szCs w:val="22"/>
        </w:rPr>
        <w:t>5</w:t>
      </w:r>
      <w:r w:rsidRPr="007F2479">
        <w:rPr>
          <w:rFonts w:ascii="Tahoma" w:hAnsi="Tahoma" w:cs="Tahoma"/>
          <w:b/>
          <w:sz w:val="22"/>
          <w:szCs w:val="22"/>
        </w:rPr>
        <w:t xml:space="preserve">, </w:t>
      </w:r>
      <w:r w:rsidRPr="002C6EA7">
        <w:rPr>
          <w:rFonts w:ascii="Tahoma" w:hAnsi="Tahoma" w:cs="Tahoma"/>
          <w:b/>
          <w:sz w:val="22"/>
          <w:szCs w:val="22"/>
        </w:rPr>
        <w:t>DENOMINADA SERVICIO DE “FUMIGACIÓN, CONTROL DE PLAGAS Y DESINFECCIÓN A INMUEBLES DEL DIF ESTATAL</w:t>
      </w:r>
      <w:r>
        <w:rPr>
          <w:rFonts w:ascii="Tahoma" w:hAnsi="Tahoma" w:cs="Tahoma"/>
          <w:b/>
          <w:sz w:val="22"/>
          <w:szCs w:val="22"/>
        </w:rPr>
        <w:t>”</w:t>
      </w:r>
      <w:r w:rsidRPr="007F2479">
        <w:rPr>
          <w:rFonts w:ascii="Tahoma" w:hAnsi="Tahoma" w:cs="Tahoma"/>
          <w:sz w:val="22"/>
          <w:szCs w:val="22"/>
        </w:rPr>
        <w:t>, del mismo modo, manifiesto que fui informado sobre el aviso de privacidad de la institución y el uso de mis derechos de ARCO.</w:t>
      </w:r>
    </w:p>
    <w:p w14:paraId="0435EE6F" w14:textId="77777777" w:rsidR="004B0334" w:rsidRPr="007F2479" w:rsidRDefault="004B0334" w:rsidP="004B0334">
      <w:pPr>
        <w:rPr>
          <w:rFonts w:ascii="Tahoma" w:hAnsi="Tahoma" w:cs="Tahoma"/>
          <w:sz w:val="22"/>
          <w:szCs w:val="22"/>
        </w:rPr>
      </w:pPr>
    </w:p>
    <w:p w14:paraId="2408C608" w14:textId="77777777" w:rsidR="004B0334" w:rsidRPr="007F2479" w:rsidRDefault="004B0334" w:rsidP="004B0334">
      <w:pPr>
        <w:rPr>
          <w:rFonts w:ascii="Tahoma" w:hAnsi="Tahoma" w:cs="Tahoma"/>
          <w:sz w:val="22"/>
          <w:szCs w:val="22"/>
        </w:rPr>
      </w:pPr>
      <w:r w:rsidRPr="007F2479">
        <w:rPr>
          <w:rFonts w:ascii="Tahoma" w:hAnsi="Tahoma" w:cs="Tahoma"/>
          <w:sz w:val="22"/>
          <w:szCs w:val="22"/>
        </w:rPr>
        <w:t xml:space="preserve">Colima, Col.  </w:t>
      </w:r>
      <w:r w:rsidRPr="007F2479">
        <w:rPr>
          <w:rFonts w:ascii="Tahoma" w:hAnsi="Tahoma" w:cs="Tahoma"/>
          <w:sz w:val="22"/>
          <w:szCs w:val="22"/>
          <w:u w:val="single"/>
        </w:rPr>
        <w:t>_________</w:t>
      </w:r>
      <w:r w:rsidRPr="007F2479">
        <w:rPr>
          <w:rFonts w:ascii="Tahoma" w:hAnsi="Tahoma" w:cs="Tahoma"/>
          <w:sz w:val="22"/>
          <w:szCs w:val="22"/>
        </w:rPr>
        <w:t xml:space="preserve"> De </w:t>
      </w:r>
      <w:r w:rsidRPr="007F2479">
        <w:rPr>
          <w:rFonts w:ascii="Tahoma" w:hAnsi="Tahoma" w:cs="Tahoma"/>
          <w:sz w:val="22"/>
          <w:szCs w:val="22"/>
          <w:u w:val="single"/>
        </w:rPr>
        <w:t>____         ____            ____</w:t>
      </w:r>
      <w:r w:rsidRPr="007F2479">
        <w:rPr>
          <w:rFonts w:ascii="Tahoma" w:hAnsi="Tahoma" w:cs="Tahoma"/>
          <w:sz w:val="22"/>
          <w:szCs w:val="22"/>
        </w:rPr>
        <w:t xml:space="preserve">de </w:t>
      </w:r>
      <w:r w:rsidRPr="007F2479">
        <w:rPr>
          <w:rFonts w:ascii="Tahoma" w:hAnsi="Tahoma" w:cs="Tahoma"/>
          <w:sz w:val="22"/>
          <w:szCs w:val="22"/>
          <w:u w:val="single"/>
        </w:rPr>
        <w:t>2025</w:t>
      </w:r>
      <w:r w:rsidRPr="007F2479">
        <w:rPr>
          <w:rFonts w:ascii="Tahoma" w:hAnsi="Tahoma" w:cs="Tahoma"/>
          <w:sz w:val="22"/>
          <w:szCs w:val="22"/>
        </w:rPr>
        <w:t>.</w:t>
      </w:r>
    </w:p>
    <w:p w14:paraId="7FA1F319" w14:textId="77777777" w:rsidR="004B0334" w:rsidRPr="007F2479" w:rsidRDefault="004B0334" w:rsidP="004B0334">
      <w:pPr>
        <w:rPr>
          <w:rFonts w:ascii="Tahoma" w:hAnsi="Tahoma" w:cs="Tahoma"/>
          <w:sz w:val="22"/>
          <w:szCs w:val="22"/>
        </w:rPr>
      </w:pPr>
    </w:p>
    <w:p w14:paraId="02F81041" w14:textId="77777777" w:rsidR="004B0334" w:rsidRPr="007F2479" w:rsidRDefault="004B0334" w:rsidP="004B0334">
      <w:pPr>
        <w:rPr>
          <w:rFonts w:ascii="Tahoma" w:hAnsi="Tahoma" w:cs="Tahoma"/>
          <w:sz w:val="22"/>
          <w:szCs w:val="22"/>
        </w:rPr>
      </w:pPr>
    </w:p>
    <w:p w14:paraId="01943EFF" w14:textId="77777777" w:rsidR="004B0334" w:rsidRPr="007F2479" w:rsidRDefault="004B0334" w:rsidP="004B0334">
      <w:pPr>
        <w:rPr>
          <w:rFonts w:ascii="Tahoma" w:hAnsi="Tahoma" w:cs="Tahoma"/>
          <w:sz w:val="22"/>
          <w:szCs w:val="22"/>
        </w:rPr>
      </w:pPr>
    </w:p>
    <w:p w14:paraId="2F4164A7" w14:textId="77777777" w:rsidR="004B0334" w:rsidRPr="007F2479" w:rsidRDefault="004B0334" w:rsidP="004B0334">
      <w:pPr>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60288" behindDoc="0" locked="0" layoutInCell="1" allowOverlap="1" wp14:anchorId="3806BC98" wp14:editId="757DDC92">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7A7748D" w14:textId="77777777" w:rsidR="004B0334" w:rsidRPr="00F06795" w:rsidRDefault="004B0334" w:rsidP="004B0334">
                            <w:pPr>
                              <w:jc w:val="center"/>
                              <w:rPr>
                                <w:rFonts w:cstheme="minorHAnsi"/>
                                <w:szCs w:val="28"/>
                              </w:rPr>
                            </w:pPr>
                            <w:r>
                              <w:rPr>
                                <w:rFonts w:cstheme="minorHAnsi"/>
                                <w:szCs w:val="28"/>
                              </w:rPr>
                              <w:t xml:space="preserve">____________________________ </w:t>
                            </w:r>
                          </w:p>
                          <w:p w14:paraId="6E2F44D3" w14:textId="77777777" w:rsidR="004B0334" w:rsidRPr="00F06795" w:rsidRDefault="004B0334" w:rsidP="004B0334">
                            <w:pPr>
                              <w:jc w:val="center"/>
                              <w:rPr>
                                <w:rFonts w:cstheme="minorHAnsi"/>
                                <w:szCs w:val="28"/>
                              </w:rPr>
                            </w:pPr>
                            <w:r w:rsidRPr="00F06795">
                              <w:rPr>
                                <w:rFonts w:cstheme="minorHAnsi"/>
                                <w:szCs w:val="28"/>
                              </w:rPr>
                              <w:t>Nombre y firma de quien autoriza</w:t>
                            </w:r>
                          </w:p>
                          <w:p w14:paraId="26703962" w14:textId="77777777" w:rsidR="004B0334" w:rsidRPr="00F06795" w:rsidRDefault="004B0334" w:rsidP="004B0334">
                            <w:pPr>
                              <w:jc w:val="center"/>
                              <w:rPr>
                                <w:rFonts w:cstheme="minorHAnsi"/>
                                <w:szCs w:val="28"/>
                              </w:rPr>
                            </w:pPr>
                            <w:r w:rsidRPr="00F06795">
                              <w:rPr>
                                <w:rFonts w:cstheme="minorHAnsi"/>
                                <w:szCs w:val="28"/>
                              </w:rPr>
                              <w:t>(Titular de los datos personales)</w:t>
                            </w:r>
                          </w:p>
                          <w:p w14:paraId="3A561947" w14:textId="77777777" w:rsidR="004B0334" w:rsidRDefault="004B0334" w:rsidP="004B033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06BC98"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77A7748D" w14:textId="77777777" w:rsidR="004B0334" w:rsidRPr="00F06795" w:rsidRDefault="004B0334" w:rsidP="004B0334">
                      <w:pPr>
                        <w:jc w:val="center"/>
                        <w:rPr>
                          <w:rFonts w:cstheme="minorHAnsi"/>
                          <w:szCs w:val="28"/>
                        </w:rPr>
                      </w:pPr>
                      <w:r>
                        <w:rPr>
                          <w:rFonts w:cstheme="minorHAnsi"/>
                          <w:szCs w:val="28"/>
                        </w:rPr>
                        <w:t xml:space="preserve">____________________________ </w:t>
                      </w:r>
                    </w:p>
                    <w:p w14:paraId="6E2F44D3" w14:textId="77777777" w:rsidR="004B0334" w:rsidRPr="00F06795" w:rsidRDefault="004B0334" w:rsidP="004B0334">
                      <w:pPr>
                        <w:jc w:val="center"/>
                        <w:rPr>
                          <w:rFonts w:cstheme="minorHAnsi"/>
                          <w:szCs w:val="28"/>
                        </w:rPr>
                      </w:pPr>
                      <w:r w:rsidRPr="00F06795">
                        <w:rPr>
                          <w:rFonts w:cstheme="minorHAnsi"/>
                          <w:szCs w:val="28"/>
                        </w:rPr>
                        <w:t>Nombre y firma de quien autoriza</w:t>
                      </w:r>
                    </w:p>
                    <w:p w14:paraId="26703962" w14:textId="77777777" w:rsidR="004B0334" w:rsidRPr="00F06795" w:rsidRDefault="004B0334" w:rsidP="004B0334">
                      <w:pPr>
                        <w:jc w:val="center"/>
                        <w:rPr>
                          <w:rFonts w:cstheme="minorHAnsi"/>
                          <w:szCs w:val="28"/>
                        </w:rPr>
                      </w:pPr>
                      <w:r w:rsidRPr="00F06795">
                        <w:rPr>
                          <w:rFonts w:cstheme="minorHAnsi"/>
                          <w:szCs w:val="28"/>
                        </w:rPr>
                        <w:t>(Titular de los datos personales)</w:t>
                      </w:r>
                    </w:p>
                    <w:p w14:paraId="3A561947" w14:textId="77777777" w:rsidR="004B0334" w:rsidRDefault="004B0334" w:rsidP="004B0334"/>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61312" behindDoc="0" locked="0" layoutInCell="1" allowOverlap="1" wp14:anchorId="7883C692" wp14:editId="7265C0B4">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286D6D3" w14:textId="77777777" w:rsidR="004B0334" w:rsidRDefault="004B0334" w:rsidP="004B0334">
                            <w:pPr>
                              <w:jc w:val="center"/>
                              <w:rPr>
                                <w:rFonts w:cstheme="minorHAnsi"/>
                                <w:b/>
                                <w:bCs/>
                                <w:u w:val="single"/>
                              </w:rPr>
                            </w:pPr>
                            <w:r w:rsidRPr="008A5D2A">
                              <w:rPr>
                                <w:rFonts w:cstheme="minorHAnsi"/>
                                <w:b/>
                                <w:bCs/>
                                <w:u w:val="single"/>
                              </w:rPr>
                              <w:t xml:space="preserve">LICDA. ELIZABETH CHAVEZ RIOS </w:t>
                            </w:r>
                          </w:p>
                          <w:p w14:paraId="39EC573C" w14:textId="77777777" w:rsidR="004B0334" w:rsidRDefault="004B0334" w:rsidP="004B0334">
                            <w:pPr>
                              <w:jc w:val="center"/>
                              <w:rPr>
                                <w:rFonts w:cstheme="minorHAnsi"/>
                                <w:szCs w:val="28"/>
                              </w:rPr>
                            </w:pPr>
                            <w:r w:rsidRPr="00F06795">
                              <w:rPr>
                                <w:rFonts w:cstheme="minorHAnsi"/>
                                <w:szCs w:val="28"/>
                              </w:rPr>
                              <w:t>Nombre y firma del autorizado (a)</w:t>
                            </w:r>
                          </w:p>
                          <w:p w14:paraId="3ADB78EE" w14:textId="77777777" w:rsidR="004B0334" w:rsidRPr="00F06795" w:rsidRDefault="004B0334" w:rsidP="004B0334">
                            <w:pPr>
                              <w:jc w:val="center"/>
                              <w:rPr>
                                <w:rFonts w:cstheme="minorHAnsi"/>
                                <w:szCs w:val="28"/>
                              </w:rPr>
                            </w:pPr>
                            <w:r>
                              <w:rPr>
                                <w:rFonts w:cstheme="minorHAnsi"/>
                                <w:szCs w:val="28"/>
                              </w:rPr>
                              <w:t>(Trabajador (a) DIF Estatal)</w:t>
                            </w:r>
                          </w:p>
                          <w:p w14:paraId="10BB1E07" w14:textId="77777777" w:rsidR="004B0334" w:rsidRDefault="004B0334" w:rsidP="004B033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83C692"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7286D6D3" w14:textId="77777777" w:rsidR="004B0334" w:rsidRDefault="004B0334" w:rsidP="004B0334">
                      <w:pPr>
                        <w:jc w:val="center"/>
                        <w:rPr>
                          <w:rFonts w:cstheme="minorHAnsi"/>
                          <w:b/>
                          <w:bCs/>
                          <w:u w:val="single"/>
                        </w:rPr>
                      </w:pPr>
                      <w:r w:rsidRPr="008A5D2A">
                        <w:rPr>
                          <w:rFonts w:cstheme="minorHAnsi"/>
                          <w:b/>
                          <w:bCs/>
                          <w:u w:val="single"/>
                        </w:rPr>
                        <w:t xml:space="preserve">LICDA. ELIZABETH CHAVEZ RIOS </w:t>
                      </w:r>
                    </w:p>
                    <w:p w14:paraId="39EC573C" w14:textId="77777777" w:rsidR="004B0334" w:rsidRDefault="004B0334" w:rsidP="004B0334">
                      <w:pPr>
                        <w:jc w:val="center"/>
                        <w:rPr>
                          <w:rFonts w:cstheme="minorHAnsi"/>
                          <w:szCs w:val="28"/>
                        </w:rPr>
                      </w:pPr>
                      <w:r w:rsidRPr="00F06795">
                        <w:rPr>
                          <w:rFonts w:cstheme="minorHAnsi"/>
                          <w:szCs w:val="28"/>
                        </w:rPr>
                        <w:t>Nombre y firma del autorizado (a)</w:t>
                      </w:r>
                    </w:p>
                    <w:p w14:paraId="3ADB78EE" w14:textId="77777777" w:rsidR="004B0334" w:rsidRPr="00F06795" w:rsidRDefault="004B0334" w:rsidP="004B0334">
                      <w:pPr>
                        <w:jc w:val="center"/>
                        <w:rPr>
                          <w:rFonts w:cstheme="minorHAnsi"/>
                          <w:szCs w:val="28"/>
                        </w:rPr>
                      </w:pPr>
                      <w:r>
                        <w:rPr>
                          <w:rFonts w:cstheme="minorHAnsi"/>
                          <w:szCs w:val="28"/>
                        </w:rPr>
                        <w:t>(Trabajador (a) DIF Estatal)</w:t>
                      </w:r>
                    </w:p>
                    <w:p w14:paraId="10BB1E07" w14:textId="77777777" w:rsidR="004B0334" w:rsidRDefault="004B0334" w:rsidP="004B0334"/>
                  </w:txbxContent>
                </v:textbox>
              </v:shape>
            </w:pict>
          </mc:Fallback>
        </mc:AlternateContent>
      </w:r>
    </w:p>
    <w:p w14:paraId="7ABF24FD" w14:textId="77777777" w:rsidR="004B0334" w:rsidRPr="007F2479" w:rsidRDefault="004B0334" w:rsidP="004B0334">
      <w:pPr>
        <w:rPr>
          <w:rFonts w:ascii="Tahoma" w:hAnsi="Tahoma" w:cs="Tahoma"/>
          <w:sz w:val="22"/>
          <w:szCs w:val="22"/>
        </w:rPr>
      </w:pPr>
    </w:p>
    <w:p w14:paraId="11FAF234" w14:textId="77777777" w:rsidR="004B0334" w:rsidRPr="007F2479" w:rsidRDefault="004B0334" w:rsidP="004B0334">
      <w:pPr>
        <w:rPr>
          <w:rFonts w:ascii="Tahoma" w:hAnsi="Tahoma" w:cs="Tahoma"/>
          <w:sz w:val="22"/>
          <w:szCs w:val="22"/>
        </w:rPr>
      </w:pPr>
    </w:p>
    <w:p w14:paraId="632A64C5" w14:textId="77777777" w:rsidR="004B0334" w:rsidRPr="007F2479" w:rsidRDefault="004B0334" w:rsidP="004B0334">
      <w:pPr>
        <w:rPr>
          <w:rFonts w:ascii="Tahoma" w:hAnsi="Tahoma" w:cs="Tahoma"/>
          <w:sz w:val="22"/>
          <w:szCs w:val="22"/>
        </w:rPr>
      </w:pPr>
    </w:p>
    <w:p w14:paraId="6C68B607" w14:textId="77777777" w:rsidR="004B0334" w:rsidRPr="007F2479" w:rsidRDefault="004B0334" w:rsidP="004B0334">
      <w:pPr>
        <w:rPr>
          <w:rFonts w:ascii="Tahoma" w:hAnsi="Tahoma" w:cs="Tahoma"/>
          <w:sz w:val="22"/>
          <w:szCs w:val="22"/>
        </w:rPr>
      </w:pPr>
    </w:p>
    <w:p w14:paraId="081C09EE" w14:textId="77777777" w:rsidR="004B0334" w:rsidRPr="007F2479" w:rsidRDefault="004B0334" w:rsidP="004B0334">
      <w:pPr>
        <w:rPr>
          <w:rFonts w:ascii="Tahoma" w:hAnsi="Tahoma" w:cs="Tahoma"/>
          <w:sz w:val="22"/>
          <w:szCs w:val="22"/>
        </w:rPr>
      </w:pPr>
    </w:p>
    <w:p w14:paraId="36B5ABC7" w14:textId="77777777" w:rsidR="004B0334" w:rsidRPr="007F2479" w:rsidRDefault="004B0334" w:rsidP="004B0334">
      <w:pPr>
        <w:rPr>
          <w:rFonts w:ascii="Tahoma" w:hAnsi="Tahoma" w:cs="Tahoma"/>
          <w:sz w:val="22"/>
          <w:szCs w:val="22"/>
        </w:rPr>
      </w:pPr>
      <w:r w:rsidRPr="007F2479">
        <w:rPr>
          <w:rFonts w:ascii="Tahoma" w:hAnsi="Tahoma" w:cs="Tahoma"/>
          <w:sz w:val="22"/>
          <w:szCs w:val="22"/>
        </w:rPr>
        <w:t>Nota: Después del llenado del formato, se integrará al trámite o expediente correspondiente.</w:t>
      </w:r>
    </w:p>
    <w:p w14:paraId="728BD399" w14:textId="77777777" w:rsidR="004B0334" w:rsidRPr="007F2479" w:rsidRDefault="004B0334" w:rsidP="004B0334">
      <w:pPr>
        <w:rPr>
          <w:rFonts w:ascii="Tahoma" w:hAnsi="Tahoma" w:cs="Tahoma"/>
          <w:b/>
          <w:sz w:val="22"/>
          <w:szCs w:val="22"/>
        </w:rPr>
      </w:pPr>
      <w:r w:rsidRPr="007F2479">
        <w:rPr>
          <w:rFonts w:ascii="Tahoma" w:hAnsi="Tahoma" w:cs="Tahoma"/>
          <w:sz w:val="22"/>
          <w:szCs w:val="22"/>
        </w:rPr>
        <w:t>Documento controlado por medio electrónico, toda copia en papel es un “Documento no controlado”</w:t>
      </w:r>
    </w:p>
    <w:p w14:paraId="2270E830" w14:textId="6586F255" w:rsidR="005543C0" w:rsidRPr="004B0334" w:rsidRDefault="005543C0" w:rsidP="004B0334"/>
    <w:sectPr w:rsidR="005543C0" w:rsidRPr="004B0334" w:rsidSect="00357B29">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FEA1C" w14:textId="77777777" w:rsidR="003C11B2" w:rsidRDefault="003C11B2" w:rsidP="00B85D99">
      <w:r>
        <w:separator/>
      </w:r>
    </w:p>
  </w:endnote>
  <w:endnote w:type="continuationSeparator" w:id="0">
    <w:p w14:paraId="3BA876C9" w14:textId="77777777" w:rsidR="003C11B2" w:rsidRDefault="003C11B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730BC" w14:textId="77777777" w:rsidR="00357B29" w:rsidRDefault="00357B2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5A777" w14:textId="6B4D1C47" w:rsidR="00857838" w:rsidRPr="00350620" w:rsidRDefault="00857838"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3884CB17">
          <wp:simplePos x="0" y="0"/>
          <wp:positionH relativeFrom="column">
            <wp:posOffset>-457200</wp:posOffset>
          </wp:positionH>
          <wp:positionV relativeFrom="paragraph">
            <wp:posOffset>-1551486</wp:posOffset>
          </wp:positionV>
          <wp:extent cx="7926633" cy="225334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926633" cy="22533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1E38EA" w:rsidRDefault="00857838">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86AF6E5">
              <wp:simplePos x="0" y="0"/>
              <wp:positionH relativeFrom="column">
                <wp:posOffset>202656</wp:posOffset>
              </wp:positionH>
              <wp:positionV relativeFrom="paragraph">
                <wp:posOffset>38735</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857838" w:rsidRPr="00857838" w:rsidRDefault="008578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857838" w:rsidRPr="00857838" w:rsidRDefault="008578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sidR="00A914AE">
                            <w:rPr>
                              <w:rFonts w:ascii="Colaborate-Bold" w:hAnsi="Colaborate-Bold"/>
                              <w:b/>
                              <w:color w:val="FFFFFF" w:themeColor="background1"/>
                              <w:sz w:val="22"/>
                            </w:rPr>
                            <w:t xml:space="preserve">3109 </w:t>
                          </w:r>
                          <w:r w:rsidR="00A55AB1">
                            <w:rPr>
                              <w:rFonts w:ascii="Colaborate-Bold" w:hAnsi="Colaborate-Bold"/>
                              <w:b/>
                              <w:color w:val="FFFFFF" w:themeColor="background1"/>
                              <w:sz w:val="22"/>
                            </w:rPr>
                            <w:t>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230E75" id="_x0000_t202" coordsize="21600,21600" o:spt="202" path="m,l,21600r21600,l21600,xe">
              <v:stroke joinstyle="miter"/>
              <v:path gradientshapeok="t" o:connecttype="rect"/>
            </v:shapetype>
            <v:shape id="_x0000_s1033" type="#_x0000_t202" style="position:absolute;margin-left:15.95pt;margin-top:3.05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" filled="f" stroked="f">
              <v:textbox style="mso-fit-shape-to-text:t">
                <w:txbxContent>
                  <w:p w14:paraId="0FE49530" w14:textId="77777777" w:rsidR="00857838" w:rsidRPr="00857838" w:rsidRDefault="008578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857838" w:rsidRPr="00857838" w:rsidRDefault="0085783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sidR="00A914AE">
                      <w:rPr>
                        <w:rFonts w:ascii="Colaborate-Bold" w:hAnsi="Colaborate-Bold"/>
                        <w:b/>
                        <w:color w:val="FFFFFF" w:themeColor="background1"/>
                        <w:sz w:val="22"/>
                      </w:rPr>
                      <w:t xml:space="preserve">3109 </w:t>
                    </w:r>
                    <w:r w:rsidR="00A55AB1">
                      <w:rPr>
                        <w:rFonts w:ascii="Colaborate-Bold" w:hAnsi="Colaborate-Bold"/>
                        <w:b/>
                        <w:color w:val="FFFFFF" w:themeColor="background1"/>
                        <w:sz w:val="22"/>
                      </w:rPr>
                      <w:t>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09215" w14:textId="77777777" w:rsidR="00357B29" w:rsidRDefault="00357B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331C8" w14:textId="77777777" w:rsidR="003C11B2" w:rsidRDefault="003C11B2" w:rsidP="00B85D99">
      <w:r>
        <w:separator/>
      </w:r>
    </w:p>
  </w:footnote>
  <w:footnote w:type="continuationSeparator" w:id="0">
    <w:p w14:paraId="050A8A14" w14:textId="77777777" w:rsidR="003C11B2" w:rsidRDefault="003C11B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95C1C" w14:textId="77777777" w:rsidR="00357B29" w:rsidRDefault="00357B2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0E228" w14:textId="53C0C5DE" w:rsidR="00B85D99" w:rsidRPr="00C92FA5" w:rsidRDefault="00A914AE" w:rsidP="00C92FA5">
    <w:pPr>
      <w:pStyle w:val="Encabezado"/>
    </w:pPr>
    <w:r>
      <w:rPr>
        <w:noProof/>
        <w:lang w:eastAsia="es-MX"/>
      </w:rPr>
      <w:drawing>
        <wp:anchor distT="0" distB="0" distL="114300" distR="114300" simplePos="0" relativeHeight="251662336" behindDoc="1" locked="0" layoutInCell="1" allowOverlap="1" wp14:anchorId="4B83ADDC" wp14:editId="5E37FCAF">
          <wp:simplePos x="0" y="0"/>
          <wp:positionH relativeFrom="column">
            <wp:posOffset>-240030</wp:posOffset>
          </wp:positionH>
          <wp:positionV relativeFrom="paragraph">
            <wp:posOffset>-80010</wp:posOffset>
          </wp:positionV>
          <wp:extent cx="7195185" cy="870585"/>
          <wp:effectExtent l="0" t="0" r="5715" b="5715"/>
          <wp:wrapTight wrapText="bothSides">
            <wp:wrapPolygon edited="0">
              <wp:start x="0" y="0"/>
              <wp:lineTo x="0" y="21269"/>
              <wp:lineTo x="21560" y="21269"/>
              <wp:lineTo x="21560"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5185" cy="87058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F0E85" w14:textId="77777777" w:rsidR="00357B29" w:rsidRDefault="00357B2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B222D36"/>
    <w:multiLevelType w:val="hybridMultilevel"/>
    <w:tmpl w:val="E7F6546C"/>
    <w:lvl w:ilvl="0" w:tplc="33B2A810">
      <w:start w:val="1"/>
      <w:numFmt w:val="lowerLetter"/>
      <w:lvlText w:val="%1)"/>
      <w:lvlJc w:val="left"/>
      <w:pPr>
        <w:ind w:left="1683" w:hanging="975"/>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
    <w:nsid w:val="25F01B8F"/>
    <w:multiLevelType w:val="hybridMultilevel"/>
    <w:tmpl w:val="02EEA9F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44727"/>
    <w:rsid w:val="00086AF2"/>
    <w:rsid w:val="000D7CBA"/>
    <w:rsid w:val="000E58C6"/>
    <w:rsid w:val="001152D2"/>
    <w:rsid w:val="00120AE6"/>
    <w:rsid w:val="00123AF2"/>
    <w:rsid w:val="00132C4B"/>
    <w:rsid w:val="00163B4C"/>
    <w:rsid w:val="001E38EA"/>
    <w:rsid w:val="001F74C5"/>
    <w:rsid w:val="00221712"/>
    <w:rsid w:val="00232BE2"/>
    <w:rsid w:val="002B72DB"/>
    <w:rsid w:val="002D4913"/>
    <w:rsid w:val="003374A3"/>
    <w:rsid w:val="00357B29"/>
    <w:rsid w:val="003A50D3"/>
    <w:rsid w:val="003C11B2"/>
    <w:rsid w:val="004B0334"/>
    <w:rsid w:val="004B7714"/>
    <w:rsid w:val="004C5BF3"/>
    <w:rsid w:val="004D0101"/>
    <w:rsid w:val="005316AD"/>
    <w:rsid w:val="0053403E"/>
    <w:rsid w:val="005543C0"/>
    <w:rsid w:val="005A7AE9"/>
    <w:rsid w:val="0062238A"/>
    <w:rsid w:val="006B0758"/>
    <w:rsid w:val="006F2691"/>
    <w:rsid w:val="00701377"/>
    <w:rsid w:val="007B265E"/>
    <w:rsid w:val="0081645B"/>
    <w:rsid w:val="00857838"/>
    <w:rsid w:val="00897F8F"/>
    <w:rsid w:val="008E4272"/>
    <w:rsid w:val="008F59A9"/>
    <w:rsid w:val="00931DFE"/>
    <w:rsid w:val="00964D90"/>
    <w:rsid w:val="009731D5"/>
    <w:rsid w:val="00992F24"/>
    <w:rsid w:val="009A214E"/>
    <w:rsid w:val="009B3D58"/>
    <w:rsid w:val="00A4687F"/>
    <w:rsid w:val="00A55AB1"/>
    <w:rsid w:val="00A914AE"/>
    <w:rsid w:val="00A94F9A"/>
    <w:rsid w:val="00AA7F16"/>
    <w:rsid w:val="00AB014A"/>
    <w:rsid w:val="00AE7EDB"/>
    <w:rsid w:val="00B133E5"/>
    <w:rsid w:val="00B847F6"/>
    <w:rsid w:val="00B85D99"/>
    <w:rsid w:val="00C0355D"/>
    <w:rsid w:val="00C32B0A"/>
    <w:rsid w:val="00C4567E"/>
    <w:rsid w:val="00C53DDE"/>
    <w:rsid w:val="00C6735C"/>
    <w:rsid w:val="00C8366B"/>
    <w:rsid w:val="00C92FA5"/>
    <w:rsid w:val="00C94049"/>
    <w:rsid w:val="00CA142A"/>
    <w:rsid w:val="00CE41FA"/>
    <w:rsid w:val="00D351C2"/>
    <w:rsid w:val="00D5042D"/>
    <w:rsid w:val="00D52C4D"/>
    <w:rsid w:val="00D93792"/>
    <w:rsid w:val="00DD1878"/>
    <w:rsid w:val="00E720CB"/>
    <w:rsid w:val="00E90F42"/>
    <w:rsid w:val="00EA4842"/>
    <w:rsid w:val="00EA6BD7"/>
    <w:rsid w:val="00ED20B5"/>
    <w:rsid w:val="00ED3411"/>
    <w:rsid w:val="00F10C21"/>
    <w:rsid w:val="00F61A0E"/>
    <w:rsid w:val="00F63400"/>
    <w:rsid w:val="00F669DF"/>
    <w:rsid w:val="00F77E46"/>
    <w:rsid w:val="00FC6B8F"/>
    <w:rsid w:val="00FE50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15:docId w15:val="{86869D61-0850-46AE-94ED-3CD23F156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B03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4B0334"/>
    <w:rPr>
      <w:rFonts w:ascii="Tahoma" w:eastAsia="Times New Roman" w:hAnsi="Tahoma" w:cs="Tahoma"/>
      <w:b/>
      <w:sz w:val="14"/>
      <w:szCs w:val="1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776177">
      <w:bodyDiv w:val="1"/>
      <w:marLeft w:val="0"/>
      <w:marRight w:val="0"/>
      <w:marTop w:val="0"/>
      <w:marBottom w:val="0"/>
      <w:divBdr>
        <w:top w:val="none" w:sz="0" w:space="0" w:color="auto"/>
        <w:left w:val="none" w:sz="0" w:space="0" w:color="auto"/>
        <w:bottom w:val="none" w:sz="0" w:space="0" w:color="auto"/>
        <w:right w:val="none" w:sz="0" w:space="0" w:color="auto"/>
      </w:divBdr>
    </w:div>
    <w:div w:id="1667784354">
      <w:bodyDiv w:val="1"/>
      <w:marLeft w:val="0"/>
      <w:marRight w:val="0"/>
      <w:marTop w:val="0"/>
      <w:marBottom w:val="0"/>
      <w:divBdr>
        <w:top w:val="none" w:sz="0" w:space="0" w:color="auto"/>
        <w:left w:val="none" w:sz="0" w:space="0" w:color="auto"/>
        <w:bottom w:val="none" w:sz="0" w:space="0" w:color="auto"/>
        <w:right w:val="none" w:sz="0" w:space="0" w:color="auto"/>
      </w:divBdr>
    </w:div>
    <w:div w:id="20112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C92E8-29FE-4BDE-ACCD-05BFBC46E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5041</Words>
  <Characters>27729</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Dell</cp:lastModifiedBy>
  <cp:revision>8</cp:revision>
  <cp:lastPrinted>2025-01-21T18:20:00Z</cp:lastPrinted>
  <dcterms:created xsi:type="dcterms:W3CDTF">2025-02-05T17:49:00Z</dcterms:created>
  <dcterms:modified xsi:type="dcterms:W3CDTF">2025-02-05T19:18:00Z</dcterms:modified>
</cp:coreProperties>
</file>