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81A2B6" w14:textId="77777777" w:rsidR="00B85008" w:rsidRPr="00335EC5" w:rsidRDefault="00B85008" w:rsidP="00B9677B">
      <w:pPr>
        <w:autoSpaceDE w:val="0"/>
        <w:autoSpaceDN w:val="0"/>
        <w:adjustRightInd w:val="0"/>
        <w:jc w:val="center"/>
        <w:rPr>
          <w:rFonts w:ascii="Century Gothic" w:hAnsi="Century Gothic"/>
          <w:b/>
          <w:bCs/>
        </w:rPr>
      </w:pPr>
    </w:p>
    <w:p w14:paraId="3D2BC4E9" w14:textId="77777777" w:rsidR="00870185" w:rsidRPr="00335EC5" w:rsidRDefault="00870185" w:rsidP="00B9677B">
      <w:pPr>
        <w:autoSpaceDE w:val="0"/>
        <w:autoSpaceDN w:val="0"/>
        <w:adjustRightInd w:val="0"/>
        <w:jc w:val="center"/>
        <w:rPr>
          <w:rFonts w:ascii="Century Gothic" w:hAnsi="Century Gothic"/>
          <w:b/>
          <w:bCs/>
          <w:sz w:val="56"/>
        </w:rPr>
      </w:pPr>
    </w:p>
    <w:p w14:paraId="634BEEA4" w14:textId="77777777" w:rsidR="00B9677B" w:rsidRPr="00335EC5" w:rsidRDefault="00B9677B" w:rsidP="00B9677B">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730EFCB4" w14:textId="77777777" w:rsidR="00B9677B" w:rsidRPr="00335EC5" w:rsidRDefault="00B9677B" w:rsidP="00B9677B">
      <w:pPr>
        <w:autoSpaceDE w:val="0"/>
        <w:autoSpaceDN w:val="0"/>
        <w:adjustRightInd w:val="0"/>
        <w:rPr>
          <w:rFonts w:ascii="Century Gothic" w:hAnsi="Century Gothic"/>
          <w:bCs/>
          <w:sz w:val="48"/>
        </w:rPr>
      </w:pPr>
    </w:p>
    <w:p w14:paraId="210175EF" w14:textId="77777777" w:rsidR="00B9677B" w:rsidRPr="00335EC5" w:rsidRDefault="00B9677B" w:rsidP="00B9677B">
      <w:pPr>
        <w:autoSpaceDE w:val="0"/>
        <w:autoSpaceDN w:val="0"/>
        <w:adjustRightInd w:val="0"/>
        <w:jc w:val="center"/>
        <w:rPr>
          <w:rFonts w:ascii="Century Gothic" w:hAnsi="Century Gothic"/>
          <w:bCs/>
          <w:sz w:val="48"/>
        </w:rPr>
      </w:pPr>
    </w:p>
    <w:p w14:paraId="50162512" w14:textId="77777777" w:rsidR="00B9677B" w:rsidRPr="00335EC5" w:rsidRDefault="00B9677B" w:rsidP="00B9677B">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7C98F5CF" w14:textId="77777777" w:rsidR="00B9677B" w:rsidRPr="00335EC5" w:rsidRDefault="00B9677B" w:rsidP="00B9677B">
      <w:pPr>
        <w:autoSpaceDE w:val="0"/>
        <w:autoSpaceDN w:val="0"/>
        <w:adjustRightInd w:val="0"/>
        <w:jc w:val="center"/>
        <w:rPr>
          <w:rFonts w:ascii="Century Gothic" w:hAnsi="Century Gothic"/>
          <w:b/>
          <w:bCs/>
          <w:sz w:val="40"/>
        </w:rPr>
      </w:pPr>
    </w:p>
    <w:p w14:paraId="131AF0FA" w14:textId="77777777" w:rsidR="00B9677B" w:rsidRPr="00335EC5" w:rsidRDefault="00B9677B" w:rsidP="000511E5">
      <w:pPr>
        <w:autoSpaceDE w:val="0"/>
        <w:autoSpaceDN w:val="0"/>
        <w:adjustRightInd w:val="0"/>
        <w:spacing w:line="480" w:lineRule="auto"/>
        <w:rPr>
          <w:rFonts w:ascii="Century Gothic" w:hAnsi="Century Gothic"/>
          <w:b/>
          <w:bCs/>
          <w:i/>
          <w:sz w:val="40"/>
          <w:u w:val="single"/>
        </w:rPr>
      </w:pPr>
    </w:p>
    <w:p w14:paraId="0B9B5428" w14:textId="46E4EDDD" w:rsidR="00B9677B" w:rsidRPr="00F4537A" w:rsidRDefault="00A63815" w:rsidP="00370E30">
      <w:pPr>
        <w:tabs>
          <w:tab w:val="center" w:pos="4677"/>
          <w:tab w:val="right" w:pos="9355"/>
        </w:tabs>
        <w:autoSpaceDE w:val="0"/>
        <w:autoSpaceDN w:val="0"/>
        <w:adjustRightInd w:val="0"/>
        <w:jc w:val="center"/>
        <w:rPr>
          <w:rFonts w:ascii="Century Gothic" w:hAnsi="Century Gothic"/>
          <w:b/>
          <w:bCs/>
          <w:sz w:val="48"/>
          <w:szCs w:val="48"/>
        </w:rPr>
      </w:pPr>
      <w:r w:rsidRPr="00F4537A">
        <w:rPr>
          <w:rFonts w:ascii="Century Gothic" w:hAnsi="Century Gothic"/>
          <w:b/>
          <w:bCs/>
          <w:sz w:val="48"/>
          <w:szCs w:val="48"/>
        </w:rPr>
        <w:t xml:space="preserve">No. </w:t>
      </w:r>
      <w:r w:rsidR="00EB20C9" w:rsidRPr="00F4537A">
        <w:rPr>
          <w:rFonts w:ascii="Century Gothic" w:hAnsi="Century Gothic"/>
          <w:b/>
          <w:bCs/>
          <w:sz w:val="48"/>
          <w:szCs w:val="48"/>
        </w:rPr>
        <w:t>SSE-005-2025</w:t>
      </w:r>
    </w:p>
    <w:p w14:paraId="60F831E2" w14:textId="77777777" w:rsidR="00B70CED" w:rsidRPr="00335EC5" w:rsidRDefault="00B70CED" w:rsidP="00B9677B">
      <w:pPr>
        <w:tabs>
          <w:tab w:val="center" w:pos="4677"/>
          <w:tab w:val="right" w:pos="9355"/>
        </w:tabs>
        <w:autoSpaceDE w:val="0"/>
        <w:autoSpaceDN w:val="0"/>
        <w:adjustRightInd w:val="0"/>
        <w:jc w:val="center"/>
        <w:rPr>
          <w:rFonts w:ascii="Century Gothic" w:hAnsi="Century Gothic"/>
          <w:b/>
          <w:bCs/>
          <w:sz w:val="40"/>
        </w:rPr>
      </w:pPr>
    </w:p>
    <w:p w14:paraId="2C9EA383" w14:textId="77777777" w:rsidR="00B9677B" w:rsidRPr="00335EC5" w:rsidRDefault="00B9677B" w:rsidP="00B9677B">
      <w:pPr>
        <w:autoSpaceDE w:val="0"/>
        <w:autoSpaceDN w:val="0"/>
        <w:adjustRightInd w:val="0"/>
        <w:jc w:val="center"/>
        <w:rPr>
          <w:rFonts w:ascii="Century Gothic" w:hAnsi="Century Gothic"/>
          <w:bCs/>
          <w:sz w:val="40"/>
        </w:rPr>
      </w:pPr>
    </w:p>
    <w:p w14:paraId="2D64EF0A" w14:textId="77777777" w:rsidR="00B9677B" w:rsidRPr="00AC30BB" w:rsidRDefault="00B9677B" w:rsidP="00FB5DE3">
      <w:pPr>
        <w:rPr>
          <w:rFonts w:ascii="Century Gothic" w:hAnsi="Century Gothic"/>
          <w:sz w:val="40"/>
        </w:rPr>
      </w:pPr>
    </w:p>
    <w:p w14:paraId="0586A5F3" w14:textId="2C379667" w:rsidR="0032743F" w:rsidRPr="00AC30BB" w:rsidRDefault="00047C01" w:rsidP="002E7195">
      <w:pPr>
        <w:jc w:val="center"/>
        <w:rPr>
          <w:rFonts w:ascii="Century Gothic" w:hAnsi="Century Gothic"/>
          <w:bCs/>
          <w:sz w:val="40"/>
        </w:rPr>
      </w:pPr>
      <w:bookmarkStart w:id="0" w:name="_Hlk180418796"/>
      <w:r w:rsidRPr="00AC30BB">
        <w:rPr>
          <w:rFonts w:ascii="Century Gothic" w:hAnsi="Century Gothic"/>
          <w:bCs/>
          <w:sz w:val="36"/>
          <w:szCs w:val="36"/>
        </w:rPr>
        <w:t xml:space="preserve">PARA LA ADQUISICIÓN </w:t>
      </w:r>
      <w:r w:rsidR="00AC30BB" w:rsidRPr="00AC30BB">
        <w:rPr>
          <w:rFonts w:ascii="Century Gothic" w:hAnsi="Century Gothic"/>
          <w:bCs/>
          <w:sz w:val="36"/>
          <w:szCs w:val="36"/>
        </w:rPr>
        <w:t>DEL SERVICIO DE ARRENDAMIENTO DE EQUIPOS</w:t>
      </w:r>
      <w:bookmarkEnd w:id="0"/>
      <w:r w:rsidR="00AC30BB" w:rsidRPr="00AC30BB">
        <w:rPr>
          <w:rFonts w:ascii="Century Gothic" w:hAnsi="Century Gothic"/>
          <w:bCs/>
          <w:sz w:val="36"/>
          <w:szCs w:val="36"/>
        </w:rPr>
        <w:t xml:space="preserve"> </w:t>
      </w:r>
      <w:r w:rsidR="005F72D1" w:rsidRPr="00AC30BB">
        <w:rPr>
          <w:rFonts w:ascii="Century Gothic" w:hAnsi="Century Gothic"/>
          <w:b/>
          <w:bCs/>
          <w:sz w:val="36"/>
          <w:szCs w:val="36"/>
        </w:rPr>
        <w:t>MULTIFUNCIONAL</w:t>
      </w:r>
      <w:r w:rsidR="00AC30BB" w:rsidRPr="00AC30BB">
        <w:rPr>
          <w:rFonts w:ascii="Century Gothic" w:hAnsi="Century Gothic"/>
          <w:b/>
          <w:bCs/>
          <w:sz w:val="36"/>
          <w:szCs w:val="36"/>
        </w:rPr>
        <w:t>ES</w:t>
      </w:r>
      <w:r w:rsidR="00AC30BB" w:rsidRPr="00AC30BB">
        <w:rPr>
          <w:rFonts w:ascii="Century Gothic" w:hAnsi="Century Gothic"/>
          <w:bCs/>
          <w:sz w:val="36"/>
          <w:szCs w:val="36"/>
        </w:rPr>
        <w:t xml:space="preserve"> PARA DIVERSAS ÁREAS DE LOS SERVICIOS DE SALUD DEL ESTADO DE COLIMA.</w:t>
      </w:r>
    </w:p>
    <w:p w14:paraId="199912CD" w14:textId="77777777" w:rsidR="00D62844" w:rsidRPr="00335EC5" w:rsidRDefault="00D62844" w:rsidP="008332B7">
      <w:pPr>
        <w:autoSpaceDE w:val="0"/>
        <w:autoSpaceDN w:val="0"/>
        <w:adjustRightInd w:val="0"/>
        <w:rPr>
          <w:rFonts w:ascii="Century Gothic" w:hAnsi="Century Gothic"/>
          <w:b/>
        </w:rPr>
      </w:pPr>
    </w:p>
    <w:p w14:paraId="20730CCE"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51C66F57"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0B9D109C" w14:textId="77777777" w:rsidR="00E27C86" w:rsidRPr="00335EC5" w:rsidRDefault="00E27C86" w:rsidP="00BB3584">
      <w:pPr>
        <w:tabs>
          <w:tab w:val="center" w:pos="4677"/>
          <w:tab w:val="left" w:pos="6529"/>
        </w:tabs>
        <w:autoSpaceDE w:val="0"/>
        <w:autoSpaceDN w:val="0"/>
        <w:adjustRightInd w:val="0"/>
        <w:jc w:val="right"/>
        <w:rPr>
          <w:rFonts w:ascii="Century Gothic" w:hAnsi="Century Gothic"/>
          <w:b/>
        </w:rPr>
      </w:pPr>
    </w:p>
    <w:p w14:paraId="3A8E20C3" w14:textId="77777777" w:rsidR="00047C01" w:rsidRDefault="00047C01" w:rsidP="007930FA">
      <w:pPr>
        <w:tabs>
          <w:tab w:val="center" w:pos="4677"/>
          <w:tab w:val="left" w:pos="6529"/>
        </w:tabs>
        <w:autoSpaceDE w:val="0"/>
        <w:autoSpaceDN w:val="0"/>
        <w:adjustRightInd w:val="0"/>
        <w:jc w:val="right"/>
        <w:rPr>
          <w:rFonts w:ascii="Century Gothic" w:hAnsi="Century Gothic"/>
          <w:b/>
        </w:rPr>
      </w:pPr>
    </w:p>
    <w:p w14:paraId="5BD1C866" w14:textId="0CB704B6" w:rsidR="00B85008" w:rsidRPr="00335EC5" w:rsidRDefault="00B9677B" w:rsidP="007930FA">
      <w:pPr>
        <w:tabs>
          <w:tab w:val="center" w:pos="4677"/>
          <w:tab w:val="left" w:pos="6529"/>
        </w:tabs>
        <w:autoSpaceDE w:val="0"/>
        <w:autoSpaceDN w:val="0"/>
        <w:adjustRightInd w:val="0"/>
        <w:jc w:val="right"/>
        <w:rPr>
          <w:rFonts w:ascii="Century Gothic" w:hAnsi="Century Gothic"/>
        </w:rPr>
      </w:pPr>
      <w:r w:rsidRPr="0085693B">
        <w:rPr>
          <w:rFonts w:ascii="Century Gothic" w:hAnsi="Century Gothic"/>
          <w:b/>
        </w:rPr>
        <w:t>Colima, Col.</w:t>
      </w:r>
      <w:r w:rsidR="000B7201" w:rsidRPr="0085693B">
        <w:rPr>
          <w:rFonts w:ascii="Century Gothic" w:hAnsi="Century Gothic"/>
          <w:b/>
        </w:rPr>
        <w:t>,</w:t>
      </w:r>
      <w:r w:rsidRPr="0085693B">
        <w:rPr>
          <w:rFonts w:ascii="Century Gothic" w:hAnsi="Century Gothic"/>
          <w:b/>
        </w:rPr>
        <w:t xml:space="preserve"> a</w:t>
      </w:r>
      <w:r w:rsidR="00BA66B9" w:rsidRPr="0085693B">
        <w:rPr>
          <w:rFonts w:ascii="Century Gothic" w:hAnsi="Century Gothic"/>
          <w:b/>
        </w:rPr>
        <w:t xml:space="preserve"> </w:t>
      </w:r>
      <w:r w:rsidR="0085693B" w:rsidRPr="0085693B">
        <w:rPr>
          <w:rFonts w:ascii="Century Gothic" w:hAnsi="Century Gothic"/>
          <w:b/>
        </w:rPr>
        <w:t>28</w:t>
      </w:r>
      <w:r w:rsidR="00AC30BB" w:rsidRPr="0085693B">
        <w:rPr>
          <w:rFonts w:ascii="Century Gothic" w:hAnsi="Century Gothic"/>
          <w:b/>
        </w:rPr>
        <w:t xml:space="preserve"> de </w:t>
      </w:r>
      <w:r w:rsidR="0085693B" w:rsidRPr="0085693B">
        <w:rPr>
          <w:rFonts w:ascii="Century Gothic" w:hAnsi="Century Gothic"/>
          <w:b/>
        </w:rPr>
        <w:t>febrero</w:t>
      </w:r>
      <w:r w:rsidR="00370E30" w:rsidRPr="0085693B">
        <w:rPr>
          <w:rFonts w:ascii="Century Gothic" w:hAnsi="Century Gothic"/>
          <w:b/>
        </w:rPr>
        <w:t xml:space="preserve"> de 2025.</w:t>
      </w:r>
      <w:r w:rsidRPr="00335EC5">
        <w:rPr>
          <w:rFonts w:ascii="Century Gothic" w:hAnsi="Century Gothic"/>
        </w:rPr>
        <w:br w:type="page"/>
      </w:r>
    </w:p>
    <w:p w14:paraId="1A01D1A4" w14:textId="4DB345A4" w:rsidR="00B9677B" w:rsidRPr="00335EC5" w:rsidRDefault="00B9677B" w:rsidP="000A0351">
      <w:pPr>
        <w:rPr>
          <w:rFonts w:ascii="Century Gothic" w:hAnsi="Century Gothic"/>
          <w:sz w:val="36"/>
          <w:szCs w:val="36"/>
        </w:rPr>
      </w:pPr>
      <w:r w:rsidRPr="00335EC5">
        <w:rPr>
          <w:rFonts w:ascii="Century Gothic" w:hAnsi="Century Gothic"/>
        </w:rPr>
        <w:lastRenderedPageBreak/>
        <w:t xml:space="preserve">Servicios de Salud del </w:t>
      </w:r>
      <w:r w:rsidR="00FB5DE3" w:rsidRPr="00335EC5">
        <w:rPr>
          <w:rFonts w:ascii="Century Gothic" w:hAnsi="Century Gothic"/>
        </w:rPr>
        <w:t xml:space="preserve">Estado </w:t>
      </w:r>
      <w:r w:rsidRPr="00335EC5">
        <w:rPr>
          <w:rFonts w:ascii="Century Gothic" w:hAnsi="Century Gothic"/>
        </w:rPr>
        <w:t xml:space="preserve">de Colima, en cumplimiento de las disposiciones que establece el artículo 134 de la Constitución Política de los </w:t>
      </w:r>
      <w:r w:rsidR="00FB5DE3" w:rsidRPr="00335EC5">
        <w:rPr>
          <w:rFonts w:ascii="Century Gothic" w:hAnsi="Century Gothic"/>
        </w:rPr>
        <w:t xml:space="preserve">Estado </w:t>
      </w:r>
      <w:r w:rsidRPr="00335EC5">
        <w:rPr>
          <w:rFonts w:ascii="Century Gothic" w:hAnsi="Century Gothic"/>
        </w:rPr>
        <w:t xml:space="preserve">Unidos Mexicanos, el Artículo 107 de la Constitución Política del </w:t>
      </w:r>
      <w:r w:rsidR="00FB5DE3" w:rsidRPr="00335EC5">
        <w:rPr>
          <w:rFonts w:ascii="Century Gothic" w:hAnsi="Century Gothic"/>
        </w:rPr>
        <w:t xml:space="preserve">Estado </w:t>
      </w:r>
      <w:r w:rsidRPr="00335EC5">
        <w:rPr>
          <w:rFonts w:ascii="Century Gothic" w:hAnsi="Century Gothic"/>
        </w:rPr>
        <w:t xml:space="preserve">Libre y Soberano de Colima y los Artículos 20, 21, 26, Fracción II, 27, 28, 30 Párrafo 1, Fracción I, 32, 35, 38, 40, 46 fracción III y 47, de la Ley de Adquisiciones, Arrendamientos y Servicios </w:t>
      </w:r>
      <w:r w:rsidR="000471B5" w:rsidRPr="00335EC5">
        <w:rPr>
          <w:rFonts w:ascii="Century Gothic" w:hAnsi="Century Gothic"/>
        </w:rPr>
        <w:t xml:space="preserve">del Sector </w:t>
      </w:r>
      <w:r w:rsidRPr="00335EC5">
        <w:rPr>
          <w:rFonts w:ascii="Century Gothic" w:hAnsi="Century Gothic"/>
        </w:rPr>
        <w:t xml:space="preserve">Público del </w:t>
      </w:r>
      <w:r w:rsidR="00FB5DE3" w:rsidRPr="00335EC5">
        <w:rPr>
          <w:rFonts w:ascii="Century Gothic" w:hAnsi="Century Gothic"/>
        </w:rPr>
        <w:t xml:space="preserve">Estado </w:t>
      </w:r>
      <w:r w:rsidRPr="00335EC5">
        <w:rPr>
          <w:rFonts w:ascii="Century Gothic" w:hAnsi="Century Gothic"/>
        </w:rPr>
        <w:t xml:space="preserve">de Colima; a través de la Dirección Administrativa y la Subdirección de Adquisiciones y Servicios Generales, le convoca a participar en la </w:t>
      </w:r>
      <w:r w:rsidR="008332B7" w:rsidRPr="00F4537A">
        <w:rPr>
          <w:rFonts w:ascii="Century Gothic" w:hAnsi="Century Gothic"/>
        </w:rPr>
        <w:t>INVITACIÓN RESTRINGIDA NA</w:t>
      </w:r>
      <w:r w:rsidR="004618CA" w:rsidRPr="00F4537A">
        <w:rPr>
          <w:rFonts w:ascii="Century Gothic" w:hAnsi="Century Gothic"/>
        </w:rPr>
        <w:t xml:space="preserve">CIONAL DE CARÁCTER PRESENCIAL </w:t>
      </w:r>
      <w:r w:rsidR="00A63815" w:rsidRPr="00F4537A">
        <w:rPr>
          <w:rFonts w:ascii="Century Gothic" w:hAnsi="Century Gothic"/>
        </w:rPr>
        <w:t xml:space="preserve">No. </w:t>
      </w:r>
      <w:r w:rsidR="00EB20C9" w:rsidRPr="00F4537A">
        <w:rPr>
          <w:rFonts w:ascii="Century Gothic" w:hAnsi="Century Gothic"/>
        </w:rPr>
        <w:t>SSE-005-2025</w:t>
      </w:r>
      <w:r w:rsidR="00DB126F" w:rsidRPr="00F4537A">
        <w:rPr>
          <w:rFonts w:ascii="Century Gothic" w:hAnsi="Century Gothic"/>
          <w:bCs/>
        </w:rPr>
        <w:t>,</w:t>
      </w:r>
      <w:r w:rsidR="006F3691" w:rsidRPr="00F4537A">
        <w:rPr>
          <w:rFonts w:ascii="Century Gothic" w:hAnsi="Century Gothic"/>
          <w:bCs/>
          <w:sz w:val="36"/>
          <w:szCs w:val="36"/>
        </w:rPr>
        <w:t xml:space="preserve"> </w:t>
      </w:r>
      <w:r w:rsidR="00AC30BB" w:rsidRPr="00F4537A">
        <w:rPr>
          <w:rFonts w:ascii="Century Gothic" w:hAnsi="Century Gothic"/>
          <w:bCs/>
        </w:rPr>
        <w:t xml:space="preserve">PARA LA ADQUISICIÓN DEL SERVICIO DE </w:t>
      </w:r>
      <w:r w:rsidR="00AC30BB" w:rsidRPr="00F4537A">
        <w:rPr>
          <w:rFonts w:ascii="Century Gothic" w:hAnsi="Century Gothic"/>
          <w:b/>
          <w:bCs/>
        </w:rPr>
        <w:t xml:space="preserve">ARRENDAMIENTO DE EQUIPOS MULTIFUNCIONALES </w:t>
      </w:r>
      <w:r w:rsidR="00AC30BB" w:rsidRPr="00F4537A">
        <w:rPr>
          <w:rFonts w:ascii="Century Gothic" w:hAnsi="Century Gothic"/>
          <w:bCs/>
        </w:rPr>
        <w:t>PARA DIVERSAS ÁREAS DE LOS SERVICIOS DE SALUD DEL ESTADO DE COLIMA</w:t>
      </w:r>
      <w:r w:rsidR="00066E0C">
        <w:rPr>
          <w:rFonts w:ascii="Century Gothic" w:hAnsi="Century Gothic"/>
          <w:b/>
          <w:bCs/>
        </w:rPr>
        <w:t xml:space="preserve"> </w:t>
      </w:r>
      <w:r w:rsidR="000471B5" w:rsidRPr="00335EC5">
        <w:rPr>
          <w:rFonts w:ascii="Century Gothic" w:hAnsi="Century Gothic"/>
        </w:rPr>
        <w:t>misma</w:t>
      </w:r>
      <w:r w:rsidRPr="00335EC5">
        <w:rPr>
          <w:rFonts w:ascii="Century Gothic" w:hAnsi="Century Gothic"/>
        </w:rPr>
        <w:t xml:space="preserve"> que se adjudicará </w:t>
      </w:r>
      <w:r w:rsidRPr="0085693B">
        <w:rPr>
          <w:rFonts w:ascii="Century Gothic" w:hAnsi="Century Gothic"/>
        </w:rPr>
        <w:t xml:space="preserve">por </w:t>
      </w:r>
      <w:r w:rsidR="000A0351" w:rsidRPr="0085693B">
        <w:rPr>
          <w:rFonts w:ascii="Century Gothic" w:hAnsi="Century Gothic"/>
          <w:b/>
        </w:rPr>
        <w:t>PARTIDA ÚNICA</w:t>
      </w:r>
      <w:r w:rsidRPr="0085693B">
        <w:rPr>
          <w:rFonts w:ascii="Century Gothic" w:hAnsi="Century Gothic"/>
        </w:rPr>
        <w:t xml:space="preserve">, y cuyas características y demás especificaciones se detallan en el </w:t>
      </w:r>
      <w:r w:rsidR="008C7E96" w:rsidRPr="0085693B">
        <w:rPr>
          <w:rFonts w:ascii="Century Gothic" w:hAnsi="Century Gothic"/>
          <w:b/>
        </w:rPr>
        <w:t xml:space="preserve">ANEXO </w:t>
      </w:r>
      <w:r w:rsidR="00BF2E6C" w:rsidRPr="0085693B">
        <w:rPr>
          <w:rFonts w:ascii="Century Gothic" w:hAnsi="Century Gothic"/>
          <w:b/>
        </w:rPr>
        <w:t>NÚMERO 1 TÉCNICO</w:t>
      </w:r>
      <w:r w:rsidRPr="00335EC5">
        <w:rPr>
          <w:rFonts w:ascii="Century Gothic" w:hAnsi="Century Gothic"/>
        </w:rPr>
        <w:t xml:space="preserve"> de las bases de la presente invitación.</w:t>
      </w:r>
      <w:r w:rsidR="00273545" w:rsidRPr="00335EC5">
        <w:rPr>
          <w:rFonts w:ascii="Century Gothic" w:hAnsi="Century Gothic"/>
        </w:rPr>
        <w:t xml:space="preserve"> </w:t>
      </w:r>
    </w:p>
    <w:p w14:paraId="52D43939" w14:textId="77777777" w:rsidR="00B9677B" w:rsidRPr="00335EC5" w:rsidRDefault="00B9677B" w:rsidP="00B9677B">
      <w:pPr>
        <w:tabs>
          <w:tab w:val="left" w:pos="5940"/>
        </w:tabs>
        <w:rPr>
          <w:rFonts w:ascii="Century Gothic" w:hAnsi="Century Gothic"/>
        </w:rPr>
      </w:pPr>
    </w:p>
    <w:p w14:paraId="32A425D6" w14:textId="7296FF7E" w:rsidR="00B9677B" w:rsidRPr="00335EC5" w:rsidRDefault="00B9677B" w:rsidP="00B9677B">
      <w:pPr>
        <w:rPr>
          <w:rFonts w:ascii="Century Gothic" w:hAnsi="Century Gothic"/>
        </w:rPr>
      </w:pPr>
      <w:r w:rsidRPr="00335EC5">
        <w:rPr>
          <w:rFonts w:ascii="Century Gothic" w:hAnsi="Century Gothic"/>
        </w:rPr>
        <w:t xml:space="preserve">De acuerdo a lo anterior, solicito a usted sirva presentar su oferta, con objeto de someterla a consideración del Subcomité de Adquisiciones. </w:t>
      </w:r>
    </w:p>
    <w:p w14:paraId="25D4758B" w14:textId="42CB042C" w:rsidR="00FB5DE3" w:rsidRPr="00335EC5" w:rsidRDefault="00FB5DE3" w:rsidP="00B9677B">
      <w:pPr>
        <w:rPr>
          <w:rFonts w:ascii="Century Gothic" w:hAnsi="Century Gothic"/>
        </w:rPr>
      </w:pPr>
    </w:p>
    <w:p w14:paraId="016BD8F1" w14:textId="77777777" w:rsidR="007930FA" w:rsidRPr="00335EC5" w:rsidRDefault="007930FA" w:rsidP="00B9677B">
      <w:pPr>
        <w:rPr>
          <w:rFonts w:ascii="Century Gothic" w:hAnsi="Century Gothic"/>
        </w:rPr>
      </w:pPr>
    </w:p>
    <w:p w14:paraId="4BBD318E" w14:textId="3423049B" w:rsidR="00FB5DE3" w:rsidRPr="00335EC5" w:rsidRDefault="00B9677B" w:rsidP="00FB5DE3">
      <w:pPr>
        <w:jc w:val="center"/>
        <w:rPr>
          <w:rFonts w:ascii="Century Gothic" w:hAnsi="Century Gothic"/>
          <w:b/>
        </w:rPr>
      </w:pPr>
      <w:r w:rsidRPr="00335EC5">
        <w:rPr>
          <w:rFonts w:ascii="Century Gothic" w:hAnsi="Century Gothic"/>
          <w:b/>
        </w:rPr>
        <w:t>B A S E S</w:t>
      </w:r>
    </w:p>
    <w:p w14:paraId="3018CDDE" w14:textId="77777777" w:rsidR="00B9677B" w:rsidRPr="00335EC5" w:rsidRDefault="00B9677B" w:rsidP="00B9677B">
      <w:pPr>
        <w:jc w:val="center"/>
        <w:rPr>
          <w:rFonts w:ascii="Century Gothic" w:hAnsi="Century Gothic"/>
          <w:b/>
        </w:rPr>
      </w:pPr>
    </w:p>
    <w:p w14:paraId="429E7C97" w14:textId="77777777" w:rsidR="00B9677B" w:rsidRPr="00335EC5" w:rsidRDefault="00B9677B" w:rsidP="00B9677B">
      <w:pPr>
        <w:shd w:val="clear" w:color="auto" w:fill="D9D9D9"/>
        <w:rPr>
          <w:rFonts w:ascii="Century Gothic" w:hAnsi="Century Gothic"/>
          <w:b/>
        </w:rPr>
      </w:pPr>
      <w:r w:rsidRPr="00335EC5">
        <w:rPr>
          <w:rFonts w:ascii="Century Gothic" w:hAnsi="Century Gothic"/>
          <w:b/>
        </w:rPr>
        <w:t>1.  INFORMACIÓN ESPECÍFICA DE LOS BIENES, ARRENDAMIENTOS O SERVICIOS A ADQUIRIR</w:t>
      </w:r>
    </w:p>
    <w:p w14:paraId="551E7682" w14:textId="77777777" w:rsidR="00B9677B" w:rsidRPr="00335EC5" w:rsidRDefault="00B9677B" w:rsidP="00B9677B">
      <w:pPr>
        <w:rPr>
          <w:rFonts w:ascii="Century Gothic" w:hAnsi="Century Gothic"/>
        </w:rPr>
      </w:pPr>
    </w:p>
    <w:p w14:paraId="0CB54846"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OBJETO, DESCRIPCIÓN Y CANTIDAD.</w:t>
      </w:r>
    </w:p>
    <w:p w14:paraId="21A26040" w14:textId="5D47D886" w:rsidR="00B9677B" w:rsidRPr="00335EC5" w:rsidRDefault="00F92E90" w:rsidP="003006D1">
      <w:pPr>
        <w:rPr>
          <w:rFonts w:ascii="Century Gothic" w:hAnsi="Century Gothic"/>
        </w:rPr>
      </w:pPr>
      <w:r w:rsidRPr="00335EC5">
        <w:rPr>
          <w:rFonts w:ascii="Century Gothic" w:hAnsi="Century Gothic"/>
        </w:rPr>
        <w:t>El objeto del</w:t>
      </w:r>
      <w:r w:rsidR="00B9677B" w:rsidRPr="00335EC5">
        <w:rPr>
          <w:rFonts w:ascii="Century Gothic" w:hAnsi="Century Gothic"/>
        </w:rPr>
        <w:t xml:space="preserve"> presente procedimiento </w:t>
      </w:r>
      <w:r w:rsidR="00DB126F" w:rsidRPr="00335EC5">
        <w:rPr>
          <w:rFonts w:ascii="Century Gothic" w:hAnsi="Century Gothic"/>
        </w:rPr>
        <w:t xml:space="preserve">de </w:t>
      </w:r>
      <w:r w:rsidRPr="00F4537A">
        <w:rPr>
          <w:rFonts w:ascii="Century Gothic" w:hAnsi="Century Gothic"/>
        </w:rPr>
        <w:t xml:space="preserve">INVITACIÓN RESTRINGIDA NACIONAL DE CARÁCTER PRESENCIAL </w:t>
      </w:r>
      <w:r w:rsidR="00A63815" w:rsidRPr="0085693B">
        <w:rPr>
          <w:rFonts w:ascii="Century Gothic" w:hAnsi="Century Gothic"/>
          <w:b/>
          <w:bCs/>
        </w:rPr>
        <w:t xml:space="preserve">No. </w:t>
      </w:r>
      <w:r w:rsidR="00EB20C9" w:rsidRPr="0085693B">
        <w:rPr>
          <w:rFonts w:ascii="Century Gothic" w:hAnsi="Century Gothic"/>
          <w:b/>
          <w:bCs/>
        </w:rPr>
        <w:t>SSE-005-2025</w:t>
      </w:r>
      <w:r w:rsidR="00DB126F" w:rsidRPr="00F4537A">
        <w:rPr>
          <w:rFonts w:ascii="Century Gothic" w:hAnsi="Century Gothic"/>
          <w:bCs/>
        </w:rPr>
        <w:t>, es</w:t>
      </w:r>
      <w:r w:rsidR="00514975" w:rsidRPr="00F4537A">
        <w:rPr>
          <w:rFonts w:ascii="Century Gothic" w:hAnsi="Century Gothic"/>
          <w:bCs/>
        </w:rPr>
        <w:t xml:space="preserve"> </w:t>
      </w:r>
      <w:r w:rsidR="00066E0C" w:rsidRPr="00F4537A">
        <w:rPr>
          <w:rFonts w:ascii="Century Gothic" w:hAnsi="Century Gothic"/>
          <w:bCs/>
        </w:rPr>
        <w:t xml:space="preserve">PARA LA ADQUISICIÓN DEL SERVICIO DE </w:t>
      </w:r>
      <w:r w:rsidR="00066E0C" w:rsidRPr="00F4537A">
        <w:rPr>
          <w:rFonts w:ascii="Century Gothic" w:hAnsi="Century Gothic"/>
          <w:b/>
          <w:bCs/>
        </w:rPr>
        <w:t>ARRENDAMIENTO DE EQUIPOS MULTIFUNCIONALES</w:t>
      </w:r>
      <w:r w:rsidR="00066E0C" w:rsidRPr="00F4537A">
        <w:rPr>
          <w:rFonts w:ascii="Century Gothic" w:hAnsi="Century Gothic"/>
          <w:bCs/>
        </w:rPr>
        <w:t xml:space="preserve"> PARA DIVERSAS ÁREAS DE LOS SERVICIOS DE SALUD DEL ESTADO DE COLIMA</w:t>
      </w:r>
      <w:r w:rsidR="00DB126F" w:rsidRPr="00F4537A">
        <w:rPr>
          <w:rFonts w:ascii="Century Gothic" w:hAnsi="Century Gothic"/>
          <w:bCs/>
        </w:rPr>
        <w:t>,</w:t>
      </w:r>
      <w:r w:rsidR="00DB126F" w:rsidRPr="00335EC5">
        <w:rPr>
          <w:rFonts w:ascii="Century Gothic" w:hAnsi="Century Gothic"/>
          <w:bCs/>
        </w:rPr>
        <w:t xml:space="preserve"> la que</w:t>
      </w:r>
      <w:r w:rsidR="00B9677B" w:rsidRPr="00335EC5">
        <w:rPr>
          <w:rFonts w:ascii="Century Gothic" w:hAnsi="Century Gothic"/>
        </w:rPr>
        <w:t xml:space="preserve"> se adjudicará por </w:t>
      </w:r>
      <w:r w:rsidR="000A0351" w:rsidRPr="00335EC5">
        <w:rPr>
          <w:rFonts w:ascii="Century Gothic" w:hAnsi="Century Gothic"/>
          <w:b/>
        </w:rPr>
        <w:t>PARTIDA ÚNICA</w:t>
      </w:r>
      <w:r w:rsidR="00B9677B" w:rsidRPr="00335EC5">
        <w:rPr>
          <w:rFonts w:ascii="Century Gothic" w:hAnsi="Century Gothic"/>
        </w:rPr>
        <w:t>; para la ADQUISICIÓN de los bienes, arrendamientos y servicios objeto de la presente invitación, cuyas características, requerimientos, especificaciones y condiciones, se establecen en el Anexo</w:t>
      </w:r>
      <w:r w:rsidR="007B5C9E" w:rsidRPr="00335EC5">
        <w:rPr>
          <w:rFonts w:ascii="Century Gothic" w:hAnsi="Century Gothic"/>
        </w:rPr>
        <w:t xml:space="preserve"> N</w:t>
      </w:r>
      <w:r w:rsidR="0032743F" w:rsidRPr="00335EC5">
        <w:rPr>
          <w:rFonts w:ascii="Century Gothic" w:hAnsi="Century Gothic"/>
        </w:rPr>
        <w:t>úmero</w:t>
      </w:r>
      <w:r w:rsidR="007B5C9E" w:rsidRPr="00335EC5">
        <w:rPr>
          <w:rFonts w:ascii="Century Gothic" w:hAnsi="Century Gothic"/>
        </w:rPr>
        <w:t xml:space="preserve"> 1 Técnico </w:t>
      </w:r>
      <w:r w:rsidR="00B9677B" w:rsidRPr="00335EC5">
        <w:rPr>
          <w:rFonts w:ascii="Century Gothic" w:hAnsi="Century Gothic"/>
        </w:rPr>
        <w:t>de las bases.</w:t>
      </w:r>
    </w:p>
    <w:p w14:paraId="036E5982" w14:textId="77777777" w:rsidR="00F9107C" w:rsidRPr="00335EC5" w:rsidRDefault="00F9107C" w:rsidP="003006D1">
      <w:pPr>
        <w:rPr>
          <w:rFonts w:ascii="Century Gothic" w:hAnsi="Century Gothic"/>
        </w:rPr>
      </w:pPr>
    </w:p>
    <w:p w14:paraId="06605CBF" w14:textId="17336D71" w:rsidR="00F9107C" w:rsidRPr="00335EC5" w:rsidRDefault="00F9107C" w:rsidP="00F9107C">
      <w:pPr>
        <w:rPr>
          <w:rFonts w:ascii="Century Gothic" w:hAnsi="Century Gothic"/>
        </w:rPr>
      </w:pPr>
      <w:r w:rsidRPr="00335EC5">
        <w:rPr>
          <w:rFonts w:ascii="Century Gothic" w:hAnsi="Century Gothic"/>
        </w:rPr>
        <w:t xml:space="preserve">Los recursos financieros para la </w:t>
      </w:r>
      <w:r w:rsidR="00514975" w:rsidRPr="00335EC5">
        <w:rPr>
          <w:rFonts w:ascii="Century Gothic" w:hAnsi="Century Gothic"/>
        </w:rPr>
        <w:t xml:space="preserve">contratación </w:t>
      </w:r>
      <w:r w:rsidRPr="00335EC5">
        <w:rPr>
          <w:rFonts w:ascii="Century Gothic" w:hAnsi="Century Gothic"/>
        </w:rPr>
        <w:t>de este servicio, serán cubiertos con presupuesto Estatal</w:t>
      </w:r>
      <w:r w:rsidR="00A5721A" w:rsidRPr="00335EC5">
        <w:rPr>
          <w:rFonts w:ascii="Century Gothic" w:hAnsi="Century Gothic"/>
        </w:rPr>
        <w:t>.</w:t>
      </w:r>
      <w:r w:rsidRPr="00335EC5">
        <w:rPr>
          <w:rFonts w:ascii="Century Gothic" w:hAnsi="Century Gothic"/>
        </w:rPr>
        <w:t xml:space="preserve"> </w:t>
      </w:r>
    </w:p>
    <w:p w14:paraId="6D534147" w14:textId="77777777" w:rsidR="00B9677B" w:rsidRPr="00335EC5" w:rsidRDefault="00B9677B" w:rsidP="00B9677B">
      <w:pPr>
        <w:ind w:left="-142" w:firstLine="142"/>
        <w:rPr>
          <w:rFonts w:ascii="Century Gothic" w:hAnsi="Century Gothic"/>
        </w:rPr>
      </w:pPr>
    </w:p>
    <w:p w14:paraId="2DFC2C51"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 xml:space="preserve">FECHA, LUGAR Y CONDICIONES DE ENTREGA </w:t>
      </w:r>
    </w:p>
    <w:p w14:paraId="3E3CEC14" w14:textId="77777777" w:rsidR="0044239D" w:rsidRPr="00335EC5" w:rsidRDefault="0044239D" w:rsidP="0044239D">
      <w:pPr>
        <w:pStyle w:val="Prrafodelista"/>
        <w:ind w:left="705"/>
        <w:rPr>
          <w:rFonts w:ascii="Century Gothic" w:hAnsi="Century Gothic"/>
          <w:b/>
        </w:rPr>
      </w:pPr>
    </w:p>
    <w:p w14:paraId="350EAA82" w14:textId="163A1255" w:rsidR="007B5C9E" w:rsidRDefault="00B9677B" w:rsidP="00B9677B">
      <w:pPr>
        <w:rPr>
          <w:rFonts w:ascii="Century Gothic" w:hAnsi="Century Gothic"/>
        </w:rPr>
      </w:pPr>
      <w:r w:rsidRPr="00335EC5">
        <w:rPr>
          <w:rFonts w:ascii="Century Gothic" w:hAnsi="Century Gothic"/>
          <w:b/>
          <w:color w:val="000000" w:themeColor="text1"/>
        </w:rPr>
        <w:t>FECHA DE ENTREGA</w:t>
      </w:r>
      <w:r w:rsidRPr="00335EC5">
        <w:rPr>
          <w:rFonts w:ascii="Century Gothic" w:hAnsi="Century Gothic"/>
          <w:b/>
        </w:rPr>
        <w:t>:</w:t>
      </w:r>
      <w:r w:rsidR="008332B7" w:rsidRPr="00335EC5">
        <w:rPr>
          <w:rFonts w:ascii="Century Gothic" w:hAnsi="Century Gothic"/>
          <w:b/>
        </w:rPr>
        <w:t xml:space="preserve"> </w:t>
      </w:r>
      <w:r w:rsidR="004D4488" w:rsidRPr="00335EC5">
        <w:rPr>
          <w:rFonts w:ascii="Century Gothic" w:hAnsi="Century Gothic"/>
        </w:rPr>
        <w:t xml:space="preserve">El proveedor deberá entregar </w:t>
      </w:r>
      <w:r w:rsidR="00A5721A" w:rsidRPr="00335EC5">
        <w:rPr>
          <w:rFonts w:ascii="Century Gothic" w:hAnsi="Century Gothic"/>
        </w:rPr>
        <w:t>los</w:t>
      </w:r>
      <w:r w:rsidR="004D4488" w:rsidRPr="00335EC5">
        <w:rPr>
          <w:rFonts w:ascii="Century Gothic" w:hAnsi="Century Gothic"/>
        </w:rPr>
        <w:t xml:space="preserve"> </w:t>
      </w:r>
      <w:r w:rsidR="00A5721A" w:rsidRPr="00335EC5">
        <w:rPr>
          <w:rFonts w:ascii="Century Gothic" w:hAnsi="Century Gothic"/>
        </w:rPr>
        <w:t>b</w:t>
      </w:r>
      <w:r w:rsidR="004D4488" w:rsidRPr="00335EC5">
        <w:rPr>
          <w:rFonts w:ascii="Century Gothic" w:hAnsi="Century Gothic"/>
        </w:rPr>
        <w:t>ien</w:t>
      </w:r>
      <w:r w:rsidR="00A5721A" w:rsidRPr="00335EC5">
        <w:rPr>
          <w:rFonts w:ascii="Century Gothic" w:hAnsi="Century Gothic"/>
        </w:rPr>
        <w:t>es</w:t>
      </w:r>
      <w:r w:rsidR="004D4488" w:rsidRPr="00335EC5">
        <w:rPr>
          <w:rFonts w:ascii="Century Gothic" w:hAnsi="Century Gothic"/>
        </w:rPr>
        <w:t xml:space="preserve"> </w:t>
      </w:r>
      <w:r w:rsidR="00A5721A" w:rsidRPr="00335EC5">
        <w:rPr>
          <w:rFonts w:ascii="Century Gothic" w:hAnsi="Century Gothic"/>
        </w:rPr>
        <w:t>y/o s</w:t>
      </w:r>
      <w:r w:rsidR="007D4A75" w:rsidRPr="00335EC5">
        <w:rPr>
          <w:rFonts w:ascii="Century Gothic" w:hAnsi="Century Gothic"/>
        </w:rPr>
        <w:t>ervicio</w:t>
      </w:r>
      <w:r w:rsidR="00A5721A" w:rsidRPr="00335EC5">
        <w:rPr>
          <w:rFonts w:ascii="Century Gothic" w:hAnsi="Century Gothic"/>
        </w:rPr>
        <w:t>s</w:t>
      </w:r>
      <w:r w:rsidR="007D4A75" w:rsidRPr="00335EC5">
        <w:rPr>
          <w:rFonts w:ascii="Century Gothic" w:hAnsi="Century Gothic"/>
        </w:rPr>
        <w:t xml:space="preserve"> </w:t>
      </w:r>
      <w:r w:rsidR="004D4488" w:rsidRPr="00335EC5">
        <w:rPr>
          <w:rFonts w:ascii="Century Gothic" w:hAnsi="Century Gothic"/>
        </w:rPr>
        <w:t>adquirido</w:t>
      </w:r>
      <w:r w:rsidR="00A5721A" w:rsidRPr="00335EC5">
        <w:rPr>
          <w:rFonts w:ascii="Century Gothic" w:hAnsi="Century Gothic"/>
        </w:rPr>
        <w:t>s</w:t>
      </w:r>
      <w:r w:rsidR="004D4488" w:rsidRPr="00335EC5">
        <w:rPr>
          <w:rFonts w:ascii="Century Gothic" w:hAnsi="Century Gothic"/>
        </w:rPr>
        <w:t xml:space="preserve"> </w:t>
      </w:r>
      <w:r w:rsidR="00630F89" w:rsidRPr="00630F89">
        <w:rPr>
          <w:rFonts w:ascii="Century Gothic" w:hAnsi="Century Gothic"/>
        </w:rPr>
        <w:t xml:space="preserve">hasta </w:t>
      </w:r>
      <w:r w:rsidR="00630F89" w:rsidRPr="00630F89">
        <w:rPr>
          <w:rFonts w:ascii="Century Gothic" w:hAnsi="Century Gothic"/>
          <w:b/>
          <w:bCs/>
        </w:rPr>
        <w:t>5 (cinco) días naturales</w:t>
      </w:r>
      <w:r w:rsidR="00630F89" w:rsidRPr="00630F89">
        <w:rPr>
          <w:rFonts w:ascii="Century Gothic" w:hAnsi="Century Gothic"/>
        </w:rPr>
        <w:t xml:space="preserve"> </w:t>
      </w:r>
      <w:r w:rsidR="00630F89" w:rsidRPr="00630F89">
        <w:rPr>
          <w:rFonts w:ascii="Century Gothic" w:hAnsi="Century Gothic"/>
          <w:b/>
          <w:bCs/>
        </w:rPr>
        <w:t>posteriores al fallo</w:t>
      </w:r>
      <w:r w:rsidR="00630F89" w:rsidRPr="00630F89">
        <w:rPr>
          <w:rFonts w:ascii="Century Gothic" w:hAnsi="Century Gothic"/>
        </w:rPr>
        <w:t>, previa entrega de la orden de compra</w:t>
      </w:r>
    </w:p>
    <w:p w14:paraId="366A4AEB" w14:textId="77777777" w:rsidR="00630F89" w:rsidRPr="00335EC5" w:rsidRDefault="00630F89" w:rsidP="00B9677B">
      <w:pPr>
        <w:rPr>
          <w:rFonts w:ascii="Century Gothic" w:eastAsia="Times New Roman" w:hAnsi="Century Gothic"/>
          <w:lang w:eastAsia="es-ES"/>
        </w:rPr>
      </w:pPr>
    </w:p>
    <w:p w14:paraId="7AE54970" w14:textId="577BDF7F" w:rsidR="00F95F13" w:rsidRDefault="00B9677B" w:rsidP="00F95F13">
      <w:pPr>
        <w:rPr>
          <w:rFonts w:ascii="Century Gothic" w:hAnsi="Century Gothic"/>
        </w:rPr>
      </w:pPr>
      <w:r w:rsidRPr="00335EC5">
        <w:rPr>
          <w:rFonts w:ascii="Century Gothic" w:hAnsi="Century Gothic"/>
          <w:b/>
          <w:color w:val="000000" w:themeColor="text1"/>
        </w:rPr>
        <w:t>LUGAR DE ENTREGA:</w:t>
      </w:r>
      <w:r w:rsidR="008332B7" w:rsidRPr="00335EC5">
        <w:rPr>
          <w:rFonts w:ascii="Century Gothic" w:hAnsi="Century Gothic"/>
          <w:b/>
          <w:color w:val="000000" w:themeColor="text1"/>
        </w:rPr>
        <w:t xml:space="preserve"> </w:t>
      </w:r>
      <w:r w:rsidR="00F95F13" w:rsidRPr="00577138">
        <w:rPr>
          <w:rFonts w:ascii="Century Gothic" w:hAnsi="Century Gothic"/>
        </w:rPr>
        <w:t>La entrega de los bienes</w:t>
      </w:r>
      <w:r w:rsidR="00A5721A" w:rsidRPr="00577138">
        <w:rPr>
          <w:rFonts w:ascii="Century Gothic" w:hAnsi="Century Gothic"/>
        </w:rPr>
        <w:t xml:space="preserve"> y/o servicios</w:t>
      </w:r>
      <w:r w:rsidR="00F95F13" w:rsidRPr="00577138">
        <w:rPr>
          <w:rFonts w:ascii="Century Gothic" w:hAnsi="Century Gothic"/>
        </w:rPr>
        <w:t xml:space="preserve"> adquiridos se lle</w:t>
      </w:r>
      <w:r w:rsidR="00C970B5" w:rsidRPr="00577138">
        <w:rPr>
          <w:rFonts w:ascii="Century Gothic" w:hAnsi="Century Gothic"/>
        </w:rPr>
        <w:t xml:space="preserve">vará </w:t>
      </w:r>
      <w:r w:rsidR="00577138" w:rsidRPr="00577138">
        <w:rPr>
          <w:rFonts w:ascii="Century Gothic" w:hAnsi="Century Gothic"/>
        </w:rPr>
        <w:t>en el horario señalado en el pedido correspondiente, en</w:t>
      </w:r>
      <w:r w:rsidR="00C970B5" w:rsidRPr="00577138">
        <w:rPr>
          <w:rFonts w:ascii="Century Gothic" w:hAnsi="Century Gothic"/>
        </w:rPr>
        <w:t xml:space="preserve"> el domicilio </w:t>
      </w:r>
      <w:r w:rsidR="00C970B5">
        <w:rPr>
          <w:rFonts w:ascii="Century Gothic" w:hAnsi="Century Gothic"/>
        </w:rPr>
        <w:t>de cada área solicitante</w:t>
      </w:r>
      <w:r w:rsidR="00577138">
        <w:rPr>
          <w:rFonts w:ascii="Century Gothic" w:hAnsi="Century Gothic"/>
        </w:rPr>
        <w:t xml:space="preserve"> las cuales se muestran a continuación</w:t>
      </w:r>
      <w:r w:rsidR="00630F89">
        <w:rPr>
          <w:rFonts w:ascii="Century Gothic" w:hAnsi="Century Gothic"/>
        </w:rPr>
        <w:t>:</w:t>
      </w:r>
      <w:r w:rsidR="00577138">
        <w:rPr>
          <w:rFonts w:ascii="Century Gothic" w:hAnsi="Century Gothic"/>
        </w:rPr>
        <w:t xml:space="preserve"> </w:t>
      </w:r>
    </w:p>
    <w:p w14:paraId="16140F71" w14:textId="64F63AFD" w:rsidR="000A5331" w:rsidRDefault="000A5331" w:rsidP="00F95F13">
      <w:pPr>
        <w:rPr>
          <w:rFonts w:ascii="Century Gothic" w:hAnsi="Century Gothic"/>
        </w:rPr>
      </w:pPr>
    </w:p>
    <w:tbl>
      <w:tblPr>
        <w:tblW w:w="9488" w:type="dxa"/>
        <w:jc w:val="center"/>
        <w:tblCellMar>
          <w:left w:w="70" w:type="dxa"/>
          <w:right w:w="70" w:type="dxa"/>
        </w:tblCellMar>
        <w:tblLook w:val="04A0" w:firstRow="1" w:lastRow="0" w:firstColumn="1" w:lastColumn="0" w:noHBand="0" w:noVBand="1"/>
      </w:tblPr>
      <w:tblGrid>
        <w:gridCol w:w="10"/>
        <w:gridCol w:w="4507"/>
        <w:gridCol w:w="4971"/>
      </w:tblGrid>
      <w:tr w:rsidR="00630F89" w:rsidRPr="003B2A66" w14:paraId="581ABFC1" w14:textId="77777777" w:rsidTr="00630F89">
        <w:trPr>
          <w:gridBefore w:val="1"/>
          <w:wBefore w:w="10" w:type="dxa"/>
          <w:trHeight w:val="600"/>
          <w:jc w:val="center"/>
        </w:trPr>
        <w:tc>
          <w:tcPr>
            <w:tcW w:w="4507" w:type="dxa"/>
            <w:tcBorders>
              <w:top w:val="single" w:sz="8" w:space="0" w:color="auto"/>
              <w:left w:val="single" w:sz="8" w:space="0" w:color="auto"/>
              <w:bottom w:val="nil"/>
              <w:right w:val="single" w:sz="8" w:space="0" w:color="auto"/>
            </w:tcBorders>
            <w:shd w:val="clear" w:color="000000" w:fill="BFBFBF"/>
            <w:vAlign w:val="center"/>
            <w:hideMark/>
          </w:tcPr>
          <w:p w14:paraId="337F9CB5" w14:textId="77777777" w:rsidR="00630F89" w:rsidRPr="003B2A66" w:rsidRDefault="00630F89" w:rsidP="00167DC2">
            <w:pPr>
              <w:jc w:val="center"/>
              <w:rPr>
                <w:rFonts w:asciiTheme="minorHAnsi" w:eastAsia="Times New Roman" w:hAnsiTheme="minorHAnsi" w:cs="Calibri"/>
                <w:b/>
                <w:bCs/>
              </w:rPr>
            </w:pPr>
            <w:r w:rsidRPr="003B2A66">
              <w:rPr>
                <w:rFonts w:asciiTheme="minorHAnsi" w:eastAsia="Times New Roman" w:hAnsiTheme="minorHAnsi" w:cs="Calibri"/>
                <w:b/>
                <w:bCs/>
              </w:rPr>
              <w:t>CENTRO DE TRABAJO</w:t>
            </w:r>
          </w:p>
        </w:tc>
        <w:tc>
          <w:tcPr>
            <w:tcW w:w="4971" w:type="dxa"/>
            <w:tcBorders>
              <w:top w:val="single" w:sz="8" w:space="0" w:color="auto"/>
              <w:left w:val="nil"/>
              <w:bottom w:val="nil"/>
              <w:right w:val="single" w:sz="8" w:space="0" w:color="auto"/>
            </w:tcBorders>
            <w:shd w:val="clear" w:color="000000" w:fill="BFBFBF"/>
            <w:noWrap/>
            <w:vAlign w:val="center"/>
            <w:hideMark/>
          </w:tcPr>
          <w:p w14:paraId="41ABA897" w14:textId="77777777" w:rsidR="00630F89" w:rsidRPr="003B2A66" w:rsidRDefault="00630F89" w:rsidP="00167DC2">
            <w:pPr>
              <w:jc w:val="center"/>
              <w:rPr>
                <w:rFonts w:asciiTheme="minorHAnsi" w:eastAsia="Times New Roman" w:hAnsiTheme="minorHAnsi" w:cs="Calibri"/>
                <w:b/>
                <w:bCs/>
              </w:rPr>
            </w:pPr>
            <w:r w:rsidRPr="003B2A66">
              <w:rPr>
                <w:rFonts w:asciiTheme="minorHAnsi" w:eastAsia="Times New Roman" w:hAnsiTheme="minorHAnsi" w:cs="Calibri"/>
                <w:b/>
                <w:bCs/>
              </w:rPr>
              <w:t>DOMICILIO</w:t>
            </w:r>
          </w:p>
        </w:tc>
      </w:tr>
      <w:tr w:rsidR="00630F89" w:rsidRPr="003B2A66" w14:paraId="1F7853EA" w14:textId="77777777" w:rsidTr="00630F89">
        <w:trPr>
          <w:trHeight w:val="1005"/>
          <w:jc w:val="center"/>
        </w:trPr>
        <w:tc>
          <w:tcPr>
            <w:tcW w:w="451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153B2E6D"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lastRenderedPageBreak/>
              <w:t xml:space="preserve">Centro Estatal de Transfusión Sanguínea </w:t>
            </w:r>
          </w:p>
        </w:tc>
        <w:tc>
          <w:tcPr>
            <w:tcW w:w="4971" w:type="dxa"/>
            <w:tcBorders>
              <w:top w:val="single" w:sz="8" w:space="0" w:color="auto"/>
              <w:left w:val="nil"/>
              <w:bottom w:val="single" w:sz="4" w:space="0" w:color="auto"/>
              <w:right w:val="single" w:sz="8" w:space="0" w:color="auto"/>
            </w:tcBorders>
            <w:shd w:val="clear" w:color="auto" w:fill="auto"/>
            <w:vAlign w:val="center"/>
            <w:hideMark/>
          </w:tcPr>
          <w:p w14:paraId="1A70C0E0"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Av. H. Ayuntamiento esq. Roberto Pizano Saucedo s/n, Burócratas Municipales, 28040 Colima, Col.</w:t>
            </w:r>
          </w:p>
        </w:tc>
      </w:tr>
      <w:tr w:rsidR="00630F89" w:rsidRPr="003B2A66" w14:paraId="7BE1C56D" w14:textId="77777777" w:rsidTr="00630F89">
        <w:trPr>
          <w:trHeight w:val="450"/>
          <w:jc w:val="center"/>
        </w:trPr>
        <w:tc>
          <w:tcPr>
            <w:tcW w:w="4517" w:type="dxa"/>
            <w:gridSpan w:val="2"/>
            <w:vMerge w:val="restart"/>
            <w:tcBorders>
              <w:top w:val="nil"/>
              <w:left w:val="single" w:sz="8" w:space="0" w:color="auto"/>
              <w:right w:val="single" w:sz="8" w:space="0" w:color="auto"/>
            </w:tcBorders>
            <w:shd w:val="clear" w:color="auto" w:fill="auto"/>
            <w:noWrap/>
            <w:vAlign w:val="center"/>
            <w:hideMark/>
          </w:tcPr>
          <w:p w14:paraId="663802EF"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Laboratorio Estatal de Salud Pública</w:t>
            </w:r>
          </w:p>
        </w:tc>
        <w:tc>
          <w:tcPr>
            <w:tcW w:w="4971" w:type="dxa"/>
            <w:vMerge w:val="restart"/>
            <w:tcBorders>
              <w:top w:val="nil"/>
              <w:left w:val="nil"/>
              <w:right w:val="single" w:sz="8" w:space="0" w:color="auto"/>
            </w:tcBorders>
            <w:shd w:val="clear" w:color="auto" w:fill="auto"/>
            <w:vAlign w:val="center"/>
            <w:hideMark/>
          </w:tcPr>
          <w:p w14:paraId="0DD57D3E"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Av. del H. Ayuntamiento s/n, Burócratas Municipales, 28040 Colima, Col.</w:t>
            </w:r>
          </w:p>
        </w:tc>
      </w:tr>
      <w:tr w:rsidR="00630F89" w:rsidRPr="003B2A66" w14:paraId="7D9B413A" w14:textId="77777777" w:rsidTr="00630F89">
        <w:trPr>
          <w:trHeight w:val="371"/>
          <w:jc w:val="center"/>
        </w:trPr>
        <w:tc>
          <w:tcPr>
            <w:tcW w:w="4517" w:type="dxa"/>
            <w:gridSpan w:val="2"/>
            <w:vMerge/>
            <w:tcBorders>
              <w:left w:val="single" w:sz="8" w:space="0" w:color="auto"/>
              <w:bottom w:val="single" w:sz="4" w:space="0" w:color="auto"/>
              <w:right w:val="single" w:sz="8" w:space="0" w:color="auto"/>
            </w:tcBorders>
            <w:shd w:val="clear" w:color="auto" w:fill="auto"/>
            <w:noWrap/>
            <w:vAlign w:val="center"/>
          </w:tcPr>
          <w:p w14:paraId="1F5FD485"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nil"/>
              <w:bottom w:val="single" w:sz="4" w:space="0" w:color="auto"/>
              <w:right w:val="single" w:sz="8" w:space="0" w:color="auto"/>
            </w:tcBorders>
            <w:shd w:val="clear" w:color="auto" w:fill="auto"/>
            <w:vAlign w:val="center"/>
          </w:tcPr>
          <w:p w14:paraId="3A68B7C7"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08B510C7" w14:textId="77777777" w:rsidTr="00630F89">
        <w:trPr>
          <w:trHeight w:val="300"/>
          <w:jc w:val="center"/>
        </w:trPr>
        <w:tc>
          <w:tcPr>
            <w:tcW w:w="4517" w:type="dxa"/>
            <w:gridSpan w:val="2"/>
            <w:tcBorders>
              <w:top w:val="nil"/>
              <w:left w:val="single" w:sz="8" w:space="0" w:color="auto"/>
              <w:bottom w:val="single" w:sz="4" w:space="0" w:color="auto"/>
              <w:right w:val="single" w:sz="8" w:space="0" w:color="auto"/>
            </w:tcBorders>
            <w:shd w:val="clear" w:color="auto" w:fill="auto"/>
            <w:noWrap/>
            <w:vAlign w:val="center"/>
            <w:hideMark/>
          </w:tcPr>
          <w:p w14:paraId="48223EFD" w14:textId="1A8777B1"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CESMAC</w:t>
            </w:r>
          </w:p>
        </w:tc>
        <w:tc>
          <w:tcPr>
            <w:tcW w:w="4971" w:type="dxa"/>
            <w:tcBorders>
              <w:top w:val="nil"/>
              <w:left w:val="nil"/>
              <w:bottom w:val="single" w:sz="4" w:space="0" w:color="auto"/>
              <w:right w:val="single" w:sz="8" w:space="0" w:color="auto"/>
            </w:tcBorders>
            <w:shd w:val="clear" w:color="auto" w:fill="auto"/>
            <w:vAlign w:val="center"/>
            <w:hideMark/>
          </w:tcPr>
          <w:p w14:paraId="64D73F8F"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Juárez 235, Centro, Colima</w:t>
            </w:r>
          </w:p>
        </w:tc>
      </w:tr>
      <w:tr w:rsidR="00630F89" w:rsidRPr="003B2A66" w14:paraId="6D82B6C4" w14:textId="77777777" w:rsidTr="00630F89">
        <w:trPr>
          <w:trHeight w:val="518"/>
          <w:jc w:val="center"/>
        </w:trPr>
        <w:tc>
          <w:tcPr>
            <w:tcW w:w="4517" w:type="dxa"/>
            <w:gridSpan w:val="2"/>
            <w:vMerge w:val="restart"/>
            <w:tcBorders>
              <w:top w:val="nil"/>
              <w:left w:val="single" w:sz="8" w:space="0" w:color="auto"/>
              <w:right w:val="single" w:sz="8" w:space="0" w:color="auto"/>
            </w:tcBorders>
            <w:shd w:val="clear" w:color="auto" w:fill="auto"/>
            <w:vAlign w:val="center"/>
            <w:hideMark/>
          </w:tcPr>
          <w:p w14:paraId="25515A44"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Jurisdicción 1</w:t>
            </w:r>
          </w:p>
        </w:tc>
        <w:tc>
          <w:tcPr>
            <w:tcW w:w="4971" w:type="dxa"/>
            <w:vMerge w:val="restart"/>
            <w:tcBorders>
              <w:top w:val="nil"/>
              <w:left w:val="nil"/>
              <w:right w:val="single" w:sz="8" w:space="0" w:color="auto"/>
            </w:tcBorders>
            <w:shd w:val="clear" w:color="auto" w:fill="auto"/>
            <w:vAlign w:val="center"/>
            <w:hideMark/>
          </w:tcPr>
          <w:p w14:paraId="3D00B07B"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Av. San Fernando esq. Ignacio Sandoval, C.P. 28000. Colima, Col.</w:t>
            </w:r>
          </w:p>
        </w:tc>
      </w:tr>
      <w:tr w:rsidR="00630F89" w:rsidRPr="003B2A66" w14:paraId="5FF852F2" w14:textId="77777777" w:rsidTr="00630F89">
        <w:trPr>
          <w:trHeight w:val="517"/>
          <w:jc w:val="center"/>
        </w:trPr>
        <w:tc>
          <w:tcPr>
            <w:tcW w:w="4517" w:type="dxa"/>
            <w:gridSpan w:val="2"/>
            <w:vMerge/>
            <w:tcBorders>
              <w:left w:val="single" w:sz="8" w:space="0" w:color="auto"/>
              <w:bottom w:val="single" w:sz="4" w:space="0" w:color="auto"/>
              <w:right w:val="single" w:sz="8" w:space="0" w:color="auto"/>
            </w:tcBorders>
            <w:shd w:val="clear" w:color="auto" w:fill="auto"/>
            <w:vAlign w:val="center"/>
          </w:tcPr>
          <w:p w14:paraId="4AAA81E7"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nil"/>
              <w:bottom w:val="single" w:sz="4" w:space="0" w:color="auto"/>
              <w:right w:val="single" w:sz="8" w:space="0" w:color="auto"/>
            </w:tcBorders>
            <w:shd w:val="clear" w:color="auto" w:fill="auto"/>
            <w:vAlign w:val="center"/>
          </w:tcPr>
          <w:p w14:paraId="0A4648C6"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733F1B69" w14:textId="77777777" w:rsidTr="00630F89">
        <w:trPr>
          <w:trHeight w:val="450"/>
          <w:jc w:val="center"/>
        </w:trPr>
        <w:tc>
          <w:tcPr>
            <w:tcW w:w="4517" w:type="dxa"/>
            <w:gridSpan w:val="2"/>
            <w:vMerge w:val="restart"/>
            <w:tcBorders>
              <w:top w:val="nil"/>
              <w:left w:val="single" w:sz="8" w:space="0" w:color="auto"/>
              <w:right w:val="single" w:sz="8" w:space="0" w:color="auto"/>
            </w:tcBorders>
            <w:shd w:val="clear" w:color="auto" w:fill="auto"/>
            <w:vAlign w:val="center"/>
            <w:hideMark/>
          </w:tcPr>
          <w:p w14:paraId="5492F40A"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Jurisdicción 2</w:t>
            </w:r>
          </w:p>
        </w:tc>
        <w:tc>
          <w:tcPr>
            <w:tcW w:w="4971" w:type="dxa"/>
            <w:vMerge w:val="restart"/>
            <w:tcBorders>
              <w:top w:val="nil"/>
              <w:left w:val="nil"/>
              <w:right w:val="single" w:sz="8" w:space="0" w:color="auto"/>
            </w:tcBorders>
            <w:shd w:val="clear" w:color="auto" w:fill="auto"/>
            <w:vAlign w:val="center"/>
            <w:hideMark/>
          </w:tcPr>
          <w:p w14:paraId="24A91394"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Cocoteros #960, Col. Palma Real. C.P. 28100. Tecomán, Col.</w:t>
            </w:r>
          </w:p>
        </w:tc>
      </w:tr>
      <w:tr w:rsidR="00630F89" w:rsidRPr="003B2A66" w14:paraId="7FB6BB38" w14:textId="77777777" w:rsidTr="00630F89">
        <w:trPr>
          <w:trHeight w:val="435"/>
          <w:jc w:val="center"/>
        </w:trPr>
        <w:tc>
          <w:tcPr>
            <w:tcW w:w="4517" w:type="dxa"/>
            <w:gridSpan w:val="2"/>
            <w:vMerge/>
            <w:tcBorders>
              <w:left w:val="single" w:sz="8" w:space="0" w:color="auto"/>
              <w:bottom w:val="single" w:sz="4" w:space="0" w:color="auto"/>
              <w:right w:val="single" w:sz="8" w:space="0" w:color="auto"/>
            </w:tcBorders>
            <w:shd w:val="clear" w:color="auto" w:fill="auto"/>
            <w:vAlign w:val="center"/>
          </w:tcPr>
          <w:p w14:paraId="570B735E"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nil"/>
              <w:bottom w:val="single" w:sz="4" w:space="0" w:color="auto"/>
              <w:right w:val="single" w:sz="8" w:space="0" w:color="auto"/>
            </w:tcBorders>
            <w:shd w:val="clear" w:color="auto" w:fill="auto"/>
            <w:vAlign w:val="center"/>
          </w:tcPr>
          <w:p w14:paraId="6D55D076"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19245550" w14:textId="77777777" w:rsidTr="00630F89">
        <w:trPr>
          <w:trHeight w:val="473"/>
          <w:jc w:val="center"/>
        </w:trPr>
        <w:tc>
          <w:tcPr>
            <w:tcW w:w="45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395B7E"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Jurisdicción 3</w:t>
            </w:r>
          </w:p>
        </w:tc>
        <w:tc>
          <w:tcPr>
            <w:tcW w:w="49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7A5E6"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sz w:val="18"/>
              </w:rPr>
              <w:t>Calle Hospital s/n, Tercer piso (Antiguo Hospital Civil), Col. San Pedrito. C.P. 28259, Manzanillo, Col.</w:t>
            </w:r>
          </w:p>
        </w:tc>
      </w:tr>
      <w:tr w:rsidR="00630F89" w:rsidRPr="003B2A66" w14:paraId="5E5C7EF7" w14:textId="77777777" w:rsidTr="00630F89">
        <w:trPr>
          <w:trHeight w:val="450"/>
          <w:jc w:val="center"/>
        </w:trPr>
        <w:tc>
          <w:tcPr>
            <w:tcW w:w="4517" w:type="dxa"/>
            <w:gridSpan w:val="2"/>
            <w:vMerge w:val="restart"/>
            <w:tcBorders>
              <w:top w:val="single" w:sz="4" w:space="0" w:color="auto"/>
              <w:left w:val="single" w:sz="4" w:space="0" w:color="auto"/>
              <w:right w:val="single" w:sz="4" w:space="0" w:color="auto"/>
            </w:tcBorders>
            <w:shd w:val="clear" w:color="auto" w:fill="auto"/>
            <w:vAlign w:val="center"/>
            <w:hideMark/>
          </w:tcPr>
          <w:p w14:paraId="21E9A938"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Oficinas Centrales</w:t>
            </w:r>
          </w:p>
        </w:tc>
        <w:tc>
          <w:tcPr>
            <w:tcW w:w="4971" w:type="dxa"/>
            <w:vMerge w:val="restart"/>
            <w:tcBorders>
              <w:top w:val="single" w:sz="4" w:space="0" w:color="auto"/>
              <w:left w:val="single" w:sz="4" w:space="0" w:color="auto"/>
              <w:right w:val="single" w:sz="4" w:space="0" w:color="auto"/>
            </w:tcBorders>
            <w:shd w:val="clear" w:color="auto" w:fill="auto"/>
            <w:vAlign w:val="center"/>
            <w:hideMark/>
          </w:tcPr>
          <w:p w14:paraId="1C0D83F1"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Av. Liceo de Varones Esq. Dr. Rubén Agüero, Col. La Esperanza, CP 28085, Colima, Col.</w:t>
            </w:r>
          </w:p>
        </w:tc>
      </w:tr>
      <w:tr w:rsidR="00630F89" w:rsidRPr="003B2A66" w14:paraId="57F392A8" w14:textId="77777777" w:rsidTr="00630F89">
        <w:trPr>
          <w:trHeight w:val="413"/>
          <w:jc w:val="center"/>
        </w:trPr>
        <w:tc>
          <w:tcPr>
            <w:tcW w:w="4517" w:type="dxa"/>
            <w:gridSpan w:val="2"/>
            <w:vMerge/>
            <w:tcBorders>
              <w:left w:val="single" w:sz="4" w:space="0" w:color="auto"/>
              <w:right w:val="single" w:sz="4" w:space="0" w:color="auto"/>
            </w:tcBorders>
            <w:shd w:val="clear" w:color="auto" w:fill="auto"/>
            <w:vAlign w:val="center"/>
          </w:tcPr>
          <w:p w14:paraId="1D7FA046"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single" w:sz="4" w:space="0" w:color="auto"/>
              <w:right w:val="single" w:sz="4" w:space="0" w:color="auto"/>
            </w:tcBorders>
            <w:shd w:val="clear" w:color="auto" w:fill="auto"/>
            <w:vAlign w:val="center"/>
          </w:tcPr>
          <w:p w14:paraId="44346F67"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6B8EBE1F" w14:textId="77777777" w:rsidTr="00630F89">
        <w:trPr>
          <w:trHeight w:val="410"/>
          <w:jc w:val="center"/>
        </w:trPr>
        <w:tc>
          <w:tcPr>
            <w:tcW w:w="4517" w:type="dxa"/>
            <w:gridSpan w:val="2"/>
            <w:vMerge/>
            <w:tcBorders>
              <w:left w:val="single" w:sz="4" w:space="0" w:color="auto"/>
              <w:right w:val="single" w:sz="4" w:space="0" w:color="auto"/>
            </w:tcBorders>
            <w:shd w:val="clear" w:color="auto" w:fill="auto"/>
            <w:vAlign w:val="center"/>
          </w:tcPr>
          <w:p w14:paraId="364E1B49"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single" w:sz="4" w:space="0" w:color="auto"/>
              <w:right w:val="single" w:sz="4" w:space="0" w:color="auto"/>
            </w:tcBorders>
            <w:shd w:val="clear" w:color="auto" w:fill="auto"/>
            <w:vAlign w:val="center"/>
          </w:tcPr>
          <w:p w14:paraId="6D799AB4"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5B6CE2F5" w14:textId="77777777" w:rsidTr="00630F89">
        <w:trPr>
          <w:trHeight w:val="269"/>
          <w:jc w:val="center"/>
        </w:trPr>
        <w:tc>
          <w:tcPr>
            <w:tcW w:w="4517" w:type="dxa"/>
            <w:gridSpan w:val="2"/>
            <w:vMerge/>
            <w:tcBorders>
              <w:left w:val="single" w:sz="4" w:space="0" w:color="auto"/>
              <w:bottom w:val="single" w:sz="4" w:space="0" w:color="auto"/>
              <w:right w:val="single" w:sz="4" w:space="0" w:color="auto"/>
            </w:tcBorders>
            <w:shd w:val="clear" w:color="auto" w:fill="auto"/>
            <w:vAlign w:val="center"/>
          </w:tcPr>
          <w:p w14:paraId="5E208B51"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single" w:sz="4" w:space="0" w:color="auto"/>
              <w:bottom w:val="single" w:sz="4" w:space="0" w:color="auto"/>
              <w:right w:val="single" w:sz="4" w:space="0" w:color="auto"/>
            </w:tcBorders>
            <w:shd w:val="clear" w:color="auto" w:fill="auto"/>
            <w:vAlign w:val="center"/>
          </w:tcPr>
          <w:p w14:paraId="218D9D89"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762EAD34" w14:textId="77777777" w:rsidTr="00630F89">
        <w:trPr>
          <w:trHeight w:val="600"/>
          <w:jc w:val="center"/>
        </w:trPr>
        <w:tc>
          <w:tcPr>
            <w:tcW w:w="4517" w:type="dxa"/>
            <w:gridSpan w:val="2"/>
            <w:tcBorders>
              <w:top w:val="nil"/>
              <w:left w:val="single" w:sz="8" w:space="0" w:color="auto"/>
              <w:bottom w:val="single" w:sz="4" w:space="0" w:color="auto"/>
              <w:right w:val="single" w:sz="8" w:space="0" w:color="auto"/>
            </w:tcBorders>
            <w:shd w:val="clear" w:color="auto" w:fill="auto"/>
            <w:vAlign w:val="center"/>
            <w:hideMark/>
          </w:tcPr>
          <w:p w14:paraId="7B4BA60B"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COESPRIS</w:t>
            </w:r>
          </w:p>
        </w:tc>
        <w:tc>
          <w:tcPr>
            <w:tcW w:w="4971" w:type="dxa"/>
            <w:tcBorders>
              <w:top w:val="nil"/>
              <w:left w:val="nil"/>
              <w:bottom w:val="single" w:sz="4" w:space="0" w:color="auto"/>
              <w:right w:val="single" w:sz="8" w:space="0" w:color="auto"/>
            </w:tcBorders>
            <w:shd w:val="clear" w:color="auto" w:fill="auto"/>
            <w:vAlign w:val="center"/>
            <w:hideMark/>
          </w:tcPr>
          <w:p w14:paraId="202DFA6B"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Av. San Fernando esq.  Ignacio Sandoval esq., 28000 Colima, Col.</w:t>
            </w:r>
          </w:p>
        </w:tc>
      </w:tr>
      <w:tr w:rsidR="00630F89" w:rsidRPr="003B2A66" w14:paraId="7828CD06" w14:textId="77777777" w:rsidTr="00630F89">
        <w:trPr>
          <w:trHeight w:val="450"/>
          <w:jc w:val="center"/>
        </w:trPr>
        <w:tc>
          <w:tcPr>
            <w:tcW w:w="4517" w:type="dxa"/>
            <w:gridSpan w:val="2"/>
            <w:vMerge w:val="restart"/>
            <w:tcBorders>
              <w:top w:val="single" w:sz="4" w:space="0" w:color="auto"/>
              <w:left w:val="single" w:sz="8" w:space="0" w:color="auto"/>
              <w:right w:val="single" w:sz="8" w:space="0" w:color="auto"/>
            </w:tcBorders>
            <w:shd w:val="clear" w:color="auto" w:fill="auto"/>
            <w:vAlign w:val="center"/>
            <w:hideMark/>
          </w:tcPr>
          <w:p w14:paraId="77B7A570"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Almacén Central</w:t>
            </w:r>
          </w:p>
        </w:tc>
        <w:tc>
          <w:tcPr>
            <w:tcW w:w="4971" w:type="dxa"/>
            <w:vMerge w:val="restart"/>
            <w:tcBorders>
              <w:top w:val="single" w:sz="4" w:space="0" w:color="auto"/>
              <w:left w:val="nil"/>
              <w:right w:val="single" w:sz="8" w:space="0" w:color="auto"/>
            </w:tcBorders>
            <w:shd w:val="clear" w:color="auto" w:fill="auto"/>
            <w:vAlign w:val="center"/>
            <w:hideMark/>
          </w:tcPr>
          <w:p w14:paraId="5B52BC23"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Carlos Salazar Preciado 249, Burócratas Municipales, 28040 Colima, Col.</w:t>
            </w:r>
          </w:p>
        </w:tc>
      </w:tr>
      <w:tr w:rsidR="00630F89" w:rsidRPr="003B2A66" w14:paraId="12B94815" w14:textId="77777777" w:rsidTr="00630F89">
        <w:trPr>
          <w:trHeight w:val="269"/>
          <w:jc w:val="center"/>
        </w:trPr>
        <w:tc>
          <w:tcPr>
            <w:tcW w:w="4517" w:type="dxa"/>
            <w:gridSpan w:val="2"/>
            <w:vMerge/>
            <w:tcBorders>
              <w:left w:val="single" w:sz="8" w:space="0" w:color="auto"/>
              <w:right w:val="single" w:sz="8" w:space="0" w:color="auto"/>
            </w:tcBorders>
            <w:shd w:val="clear" w:color="auto" w:fill="auto"/>
            <w:vAlign w:val="center"/>
          </w:tcPr>
          <w:p w14:paraId="504E5B1C"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nil"/>
              <w:right w:val="single" w:sz="8" w:space="0" w:color="auto"/>
            </w:tcBorders>
            <w:shd w:val="clear" w:color="auto" w:fill="auto"/>
            <w:vAlign w:val="center"/>
          </w:tcPr>
          <w:p w14:paraId="690A2BCB"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168469AA" w14:textId="77777777" w:rsidTr="00630F89">
        <w:trPr>
          <w:trHeight w:val="320"/>
          <w:jc w:val="center"/>
        </w:trPr>
        <w:tc>
          <w:tcPr>
            <w:tcW w:w="4517" w:type="dxa"/>
            <w:gridSpan w:val="2"/>
            <w:vMerge/>
            <w:tcBorders>
              <w:left w:val="single" w:sz="8" w:space="0" w:color="auto"/>
              <w:bottom w:val="single" w:sz="4" w:space="0" w:color="auto"/>
              <w:right w:val="single" w:sz="8" w:space="0" w:color="auto"/>
            </w:tcBorders>
            <w:shd w:val="clear" w:color="auto" w:fill="auto"/>
            <w:vAlign w:val="center"/>
          </w:tcPr>
          <w:p w14:paraId="690F03CD" w14:textId="77777777" w:rsidR="00630F89" w:rsidRPr="003B2A66" w:rsidRDefault="00630F89" w:rsidP="00630F89">
            <w:pPr>
              <w:jc w:val="left"/>
              <w:rPr>
                <w:rFonts w:asciiTheme="minorHAnsi" w:eastAsia="Times New Roman" w:hAnsiTheme="minorHAnsi" w:cs="Calibri"/>
                <w:color w:val="000000"/>
              </w:rPr>
            </w:pPr>
          </w:p>
        </w:tc>
        <w:tc>
          <w:tcPr>
            <w:tcW w:w="4971" w:type="dxa"/>
            <w:vMerge/>
            <w:tcBorders>
              <w:left w:val="nil"/>
              <w:bottom w:val="single" w:sz="4" w:space="0" w:color="auto"/>
              <w:right w:val="single" w:sz="8" w:space="0" w:color="auto"/>
            </w:tcBorders>
            <w:shd w:val="clear" w:color="auto" w:fill="auto"/>
            <w:vAlign w:val="center"/>
          </w:tcPr>
          <w:p w14:paraId="0011B5D4" w14:textId="77777777" w:rsidR="00630F89" w:rsidRPr="003B2A66" w:rsidRDefault="00630F89" w:rsidP="00630F89">
            <w:pPr>
              <w:jc w:val="left"/>
              <w:rPr>
                <w:rFonts w:asciiTheme="minorHAnsi" w:eastAsia="Times New Roman" w:hAnsiTheme="minorHAnsi" w:cs="Calibri"/>
                <w:color w:val="000000"/>
              </w:rPr>
            </w:pPr>
          </w:p>
        </w:tc>
      </w:tr>
      <w:tr w:rsidR="00630F89" w:rsidRPr="003B2A66" w14:paraId="386882B5" w14:textId="77777777" w:rsidTr="00630F89">
        <w:trPr>
          <w:trHeight w:val="315"/>
          <w:jc w:val="center"/>
        </w:trPr>
        <w:tc>
          <w:tcPr>
            <w:tcW w:w="4517" w:type="dxa"/>
            <w:gridSpan w:val="2"/>
            <w:tcBorders>
              <w:top w:val="nil"/>
              <w:left w:val="single" w:sz="8" w:space="0" w:color="auto"/>
              <w:bottom w:val="single" w:sz="8" w:space="0" w:color="auto"/>
              <w:right w:val="single" w:sz="8" w:space="0" w:color="auto"/>
            </w:tcBorders>
            <w:shd w:val="clear" w:color="auto" w:fill="auto"/>
            <w:noWrap/>
            <w:vAlign w:val="center"/>
            <w:hideMark/>
          </w:tcPr>
          <w:p w14:paraId="70D66018"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Planeación</w:t>
            </w:r>
          </w:p>
        </w:tc>
        <w:tc>
          <w:tcPr>
            <w:tcW w:w="4971" w:type="dxa"/>
            <w:tcBorders>
              <w:top w:val="nil"/>
              <w:left w:val="nil"/>
              <w:bottom w:val="single" w:sz="8" w:space="0" w:color="auto"/>
              <w:right w:val="single" w:sz="8" w:space="0" w:color="auto"/>
            </w:tcBorders>
            <w:shd w:val="clear" w:color="auto" w:fill="auto"/>
            <w:vAlign w:val="center"/>
            <w:hideMark/>
          </w:tcPr>
          <w:p w14:paraId="6B31618B" w14:textId="77777777" w:rsidR="00630F89" w:rsidRPr="003B2A66" w:rsidRDefault="00630F89" w:rsidP="00630F89">
            <w:pPr>
              <w:jc w:val="left"/>
              <w:rPr>
                <w:rFonts w:asciiTheme="minorHAnsi" w:eastAsia="Times New Roman" w:hAnsiTheme="minorHAnsi" w:cs="Calibri"/>
                <w:color w:val="000000"/>
              </w:rPr>
            </w:pPr>
            <w:r w:rsidRPr="003B2A66">
              <w:rPr>
                <w:rFonts w:asciiTheme="minorHAnsi" w:eastAsia="Times New Roman" w:hAnsiTheme="minorHAnsi" w:cs="Calibri"/>
                <w:color w:val="000000"/>
              </w:rPr>
              <w:t>Juárez 235, Centro, Colima</w:t>
            </w:r>
          </w:p>
        </w:tc>
      </w:tr>
    </w:tbl>
    <w:p w14:paraId="5541E15D" w14:textId="678332B4" w:rsidR="00577138" w:rsidRDefault="00577138" w:rsidP="00F95F13">
      <w:pPr>
        <w:rPr>
          <w:rFonts w:ascii="Century Gothic" w:hAnsi="Century Gothic"/>
        </w:rPr>
      </w:pPr>
    </w:p>
    <w:p w14:paraId="1AA12783" w14:textId="77777777" w:rsidR="000A5331" w:rsidRPr="00335EC5" w:rsidRDefault="000A5331" w:rsidP="00F95F13">
      <w:pPr>
        <w:rPr>
          <w:rFonts w:ascii="Century Gothic" w:hAnsi="Century Gothic"/>
        </w:rPr>
      </w:pPr>
    </w:p>
    <w:p w14:paraId="627871F9" w14:textId="77777777" w:rsidR="00624BE9" w:rsidRDefault="00624BE9" w:rsidP="00624BE9">
      <w:pPr>
        <w:pStyle w:val="Textoindependiente21"/>
        <w:rPr>
          <w:rFonts w:ascii="Century Gothic" w:hAnsi="Century Gothic" w:cs="Times New Roman"/>
          <w:lang w:val="es-MX"/>
        </w:rPr>
      </w:pPr>
      <w:r w:rsidRPr="00335EC5">
        <w:rPr>
          <w:rFonts w:ascii="Century Gothic" w:hAnsi="Century Gothic" w:cs="Times New Roman"/>
          <w:lang w:val="es-MX"/>
        </w:rPr>
        <w:t>CONDICIONES DE ENTREGA:</w:t>
      </w:r>
    </w:p>
    <w:p w14:paraId="3FEF64A1" w14:textId="77777777" w:rsidR="000A5331" w:rsidRPr="00335EC5" w:rsidRDefault="000A5331" w:rsidP="006D1DBA">
      <w:pPr>
        <w:rPr>
          <w:rFonts w:ascii="Century Gothic" w:hAnsi="Century Gothic"/>
        </w:rPr>
      </w:pPr>
    </w:p>
    <w:p w14:paraId="686EEB80" w14:textId="77777777" w:rsidR="00624BE9" w:rsidRPr="00335EC5" w:rsidRDefault="00624BE9" w:rsidP="00624BE9">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79FD4A9A" w14:textId="77777777" w:rsidR="00624BE9" w:rsidRPr="00335EC5" w:rsidRDefault="00624BE9" w:rsidP="00624BE9">
      <w:pPr>
        <w:rPr>
          <w:rFonts w:ascii="Century Gothic" w:hAnsi="Century Gothic"/>
          <w:b/>
          <w:bCs/>
        </w:rPr>
      </w:pPr>
    </w:p>
    <w:p w14:paraId="024D6A1E" w14:textId="7DAAFD18" w:rsidR="00624BE9" w:rsidRPr="00335EC5" w:rsidRDefault="00624BE9" w:rsidP="00624BE9">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w:t>
      </w:r>
      <w:r w:rsidR="00A736AC" w:rsidRPr="00335EC5">
        <w:rPr>
          <w:rFonts w:ascii="Century Gothic" w:hAnsi="Century Gothic" w:cs="Times New Roman"/>
          <w:b w:val="0"/>
          <w:bCs w:val="0"/>
        </w:rPr>
        <w:t xml:space="preserve">Invitación Restringida </w:t>
      </w:r>
      <w:r w:rsidRPr="00335EC5">
        <w:rPr>
          <w:rFonts w:ascii="Century Gothic" w:hAnsi="Century Gothic" w:cs="Times New Roman"/>
          <w:b w:val="0"/>
          <w:bCs w:val="0"/>
        </w:rPr>
        <w:t xml:space="preserve">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498A8761" w14:textId="77777777" w:rsidR="00624BE9" w:rsidRPr="00335EC5" w:rsidRDefault="00624BE9" w:rsidP="00B9677B">
      <w:pPr>
        <w:rPr>
          <w:rFonts w:ascii="Century Gothic" w:hAnsi="Century Gothic"/>
        </w:rPr>
      </w:pPr>
    </w:p>
    <w:p w14:paraId="735714C7" w14:textId="48681852" w:rsidR="00F9107C" w:rsidRPr="00335EC5" w:rsidRDefault="00102FFB" w:rsidP="00B9677B">
      <w:pPr>
        <w:rPr>
          <w:rFonts w:ascii="Century Gothic" w:hAnsi="Century Gothic"/>
          <w:b/>
          <w:bCs/>
        </w:rPr>
      </w:pPr>
      <w:r w:rsidRPr="00335EC5">
        <w:rPr>
          <w:rFonts w:ascii="Century Gothic" w:hAnsi="Century Gothic"/>
        </w:rPr>
        <w:t xml:space="preserve">La adjudicación de la presente Invitación Restringida se realizará mediante </w:t>
      </w:r>
      <w:r w:rsidRPr="00577138">
        <w:rPr>
          <w:rFonts w:ascii="Century Gothic" w:hAnsi="Century Gothic"/>
          <w:b/>
          <w:bCs/>
        </w:rPr>
        <w:t>CONTRATO ESPECÍFICO</w:t>
      </w:r>
      <w:r w:rsidR="004433B6" w:rsidRPr="00577138">
        <w:rPr>
          <w:rFonts w:ascii="Century Gothic" w:hAnsi="Century Gothic"/>
          <w:b/>
          <w:bCs/>
        </w:rPr>
        <w:t>.</w:t>
      </w:r>
    </w:p>
    <w:p w14:paraId="78219833" w14:textId="77777777" w:rsidR="00102FFB" w:rsidRPr="00335EC5" w:rsidRDefault="00102FFB" w:rsidP="00B9677B">
      <w:pPr>
        <w:rPr>
          <w:rFonts w:ascii="Century Gothic" w:hAnsi="Century Gothic"/>
          <w:b/>
        </w:rPr>
      </w:pPr>
    </w:p>
    <w:p w14:paraId="3115B985" w14:textId="77777777" w:rsidR="00B653E9" w:rsidRPr="00335EC5" w:rsidRDefault="00317C80" w:rsidP="00EC2CFA">
      <w:pPr>
        <w:pStyle w:val="Prrafodelista"/>
        <w:numPr>
          <w:ilvl w:val="1"/>
          <w:numId w:val="8"/>
        </w:numPr>
        <w:rPr>
          <w:rFonts w:ascii="Century Gothic" w:hAnsi="Century Gothic"/>
        </w:rPr>
      </w:pPr>
      <w:r w:rsidRPr="00335EC5">
        <w:rPr>
          <w:rFonts w:ascii="Century Gothic" w:hAnsi="Century Gothic"/>
          <w:b/>
        </w:rPr>
        <w:lastRenderedPageBreak/>
        <w:t>TRANSPORTE</w:t>
      </w:r>
      <w:r w:rsidR="00B9677B" w:rsidRPr="00335EC5">
        <w:rPr>
          <w:rFonts w:ascii="Century Gothic" w:hAnsi="Century Gothic"/>
          <w:b/>
        </w:rPr>
        <w:t xml:space="preserve"> Y EMPAQUE.</w:t>
      </w:r>
    </w:p>
    <w:p w14:paraId="2868CFC1" w14:textId="5AC56535" w:rsidR="00B93532" w:rsidRPr="00335EC5" w:rsidRDefault="004433B6" w:rsidP="00B93532">
      <w:pPr>
        <w:rPr>
          <w:rFonts w:ascii="Century Gothic" w:hAnsi="Century Gothic"/>
        </w:rPr>
      </w:pPr>
      <w:r w:rsidRPr="00335EC5">
        <w:rPr>
          <w:rFonts w:ascii="Century Gothic" w:hAnsi="Century Gothic"/>
        </w:rPr>
        <w:t>El tipo de t</w:t>
      </w:r>
      <w:r w:rsidR="00476DFA" w:rsidRPr="00335EC5">
        <w:rPr>
          <w:rFonts w:ascii="Century Gothic" w:hAnsi="Century Gothic"/>
        </w:rPr>
        <w:t xml:space="preserve">ransporte a utilizar para el envío de los bienes, arrendamientos </w:t>
      </w:r>
      <w:r w:rsidRPr="00335EC5">
        <w:rPr>
          <w:rFonts w:ascii="Century Gothic" w:hAnsi="Century Gothic"/>
        </w:rPr>
        <w:t>y/</w:t>
      </w:r>
      <w:r w:rsidR="00476DFA" w:rsidRPr="00335EC5">
        <w:rPr>
          <w:rFonts w:ascii="Century Gothic" w:hAnsi="Century Gothic"/>
        </w:rPr>
        <w:t>o servicios será a criterio del licitante adjudicado, por su cuenta y riesgo, sin costo adicional para la Convocante, incluyendo la descarga del producto solicitado en el domicilio indicado en el punto 1.2</w:t>
      </w:r>
      <w:r w:rsidR="00B93532" w:rsidRPr="00335EC5">
        <w:rPr>
          <w:rFonts w:ascii="Century Gothic" w:hAnsi="Century Gothic"/>
        </w:rPr>
        <w:t>.</w:t>
      </w:r>
    </w:p>
    <w:p w14:paraId="6BB3D734" w14:textId="77777777" w:rsidR="00BB3584" w:rsidRPr="00335EC5" w:rsidRDefault="00BB3584" w:rsidP="00B9677B">
      <w:pPr>
        <w:rPr>
          <w:rFonts w:ascii="Century Gothic" w:hAnsi="Century Gothic"/>
          <w:b/>
        </w:rPr>
      </w:pPr>
    </w:p>
    <w:p w14:paraId="6D53E2A5" w14:textId="77777777" w:rsidR="00B653E9" w:rsidRPr="00335EC5" w:rsidRDefault="00317C80" w:rsidP="00EC2CFA">
      <w:pPr>
        <w:pStyle w:val="Prrafodelista"/>
        <w:numPr>
          <w:ilvl w:val="1"/>
          <w:numId w:val="8"/>
        </w:numPr>
        <w:rPr>
          <w:rFonts w:ascii="Century Gothic" w:hAnsi="Century Gothic"/>
          <w:b/>
        </w:rPr>
      </w:pPr>
      <w:r w:rsidRPr="00335EC5">
        <w:rPr>
          <w:rFonts w:ascii="Century Gothic" w:hAnsi="Century Gothic"/>
          <w:b/>
        </w:rPr>
        <w:t>DEVOLUCIONES</w:t>
      </w:r>
      <w:r w:rsidR="00B9677B" w:rsidRPr="00335EC5">
        <w:rPr>
          <w:rFonts w:ascii="Century Gothic" w:hAnsi="Century Gothic"/>
          <w:b/>
        </w:rPr>
        <w:t xml:space="preserve"> Y REPOSICIONES.</w:t>
      </w:r>
    </w:p>
    <w:p w14:paraId="26746883" w14:textId="551E75B3" w:rsidR="00C60044" w:rsidRPr="006666F8" w:rsidRDefault="00C60044" w:rsidP="00C60044">
      <w:pPr>
        <w:rPr>
          <w:rFonts w:ascii="Century Gothic" w:hAnsi="Century Gothic"/>
          <w:bCs/>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00630F89">
        <w:rPr>
          <w:rFonts w:ascii="Century Gothic" w:hAnsi="Century Gothic"/>
          <w:b/>
          <w:color w:val="000000" w:themeColor="text1"/>
        </w:rPr>
        <w:t>1 (uno)</w:t>
      </w:r>
      <w:r w:rsidRPr="00335EC5">
        <w:rPr>
          <w:rFonts w:ascii="Century Gothic" w:hAnsi="Century Gothic"/>
          <w:b/>
          <w:color w:val="000000" w:themeColor="text1"/>
        </w:rPr>
        <w:t xml:space="preserve"> días naturales </w:t>
      </w:r>
      <w:r w:rsidRPr="006666F8">
        <w:rPr>
          <w:rFonts w:ascii="Century Gothic" w:hAnsi="Century Gothic"/>
          <w:bCs/>
          <w:color w:val="000000" w:themeColor="text1"/>
        </w:rPr>
        <w:t xml:space="preserve">a partir de la fecha de devolución o reporte del producto o servicio defectuoso. </w:t>
      </w:r>
    </w:p>
    <w:p w14:paraId="02B0C5AB" w14:textId="77777777" w:rsidR="00C60044" w:rsidRPr="00335EC5" w:rsidRDefault="00C60044" w:rsidP="00C60044">
      <w:pPr>
        <w:pStyle w:val="Prrafodelista"/>
        <w:ind w:left="705"/>
        <w:rPr>
          <w:rFonts w:ascii="Century Gothic" w:hAnsi="Century Gothic"/>
          <w:b/>
        </w:rPr>
      </w:pPr>
    </w:p>
    <w:p w14:paraId="17FD07A9" w14:textId="77777777" w:rsidR="00C60044" w:rsidRPr="00335EC5" w:rsidRDefault="00C60044" w:rsidP="00C60044">
      <w:pPr>
        <w:pStyle w:val="Prrafodelista"/>
        <w:numPr>
          <w:ilvl w:val="1"/>
          <w:numId w:val="8"/>
        </w:numPr>
        <w:rPr>
          <w:rFonts w:ascii="Century Gothic" w:hAnsi="Century Gothic"/>
          <w:b/>
        </w:rPr>
      </w:pPr>
      <w:r w:rsidRPr="00335EC5">
        <w:rPr>
          <w:rFonts w:ascii="Century Gothic" w:hAnsi="Century Gothic"/>
          <w:b/>
        </w:rPr>
        <w:t>SEGUROS.</w:t>
      </w:r>
    </w:p>
    <w:p w14:paraId="1B3D9FC9" w14:textId="2D756134" w:rsidR="00C60044" w:rsidRPr="00335EC5" w:rsidRDefault="00C60044" w:rsidP="00C60044">
      <w:pPr>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312D769" w14:textId="79BB92FC" w:rsidR="00B9677B" w:rsidRPr="00335EC5" w:rsidRDefault="00B653E9" w:rsidP="00C60044">
      <w:pPr>
        <w:rPr>
          <w:rFonts w:ascii="Century Gothic" w:hAnsi="Century Gothic"/>
        </w:rPr>
      </w:pPr>
      <w:r w:rsidRPr="00335EC5">
        <w:rPr>
          <w:rFonts w:ascii="Century Gothic" w:hAnsi="Century Gothic"/>
          <w:b/>
          <w:color w:val="000000" w:themeColor="text1"/>
        </w:rPr>
        <w:t xml:space="preserve"> </w:t>
      </w:r>
    </w:p>
    <w:p w14:paraId="5FBC93E8" w14:textId="1E05AFD2"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VIGENCIA DE LA OFERTA</w:t>
      </w:r>
    </w:p>
    <w:p w14:paraId="608325B6" w14:textId="526806EB" w:rsidR="00B9677B" w:rsidRPr="00335EC5" w:rsidRDefault="00B9677B" w:rsidP="00B9677B">
      <w:pPr>
        <w:rPr>
          <w:rFonts w:ascii="Century Gothic" w:hAnsi="Century Gothic"/>
        </w:rPr>
      </w:pPr>
      <w:r w:rsidRPr="00335EC5">
        <w:rPr>
          <w:rFonts w:ascii="Century Gothic" w:hAnsi="Century Gothic"/>
        </w:rPr>
        <w:t xml:space="preserve">La oferta deberá estar vigente </w:t>
      </w:r>
      <w:r w:rsidR="00317C80" w:rsidRPr="00577138">
        <w:rPr>
          <w:rFonts w:ascii="Century Gothic" w:hAnsi="Century Gothic"/>
          <w:b/>
          <w:bCs/>
        </w:rPr>
        <w:t>desde la emisión</w:t>
      </w:r>
      <w:r w:rsidR="00F92E90" w:rsidRPr="00577138">
        <w:rPr>
          <w:rFonts w:ascii="Century Gothic" w:hAnsi="Century Gothic"/>
          <w:b/>
          <w:bCs/>
        </w:rPr>
        <w:t xml:space="preserve"> </w:t>
      </w:r>
      <w:r w:rsidR="00317C80" w:rsidRPr="00577138">
        <w:rPr>
          <w:rFonts w:ascii="Century Gothic" w:hAnsi="Century Gothic"/>
          <w:b/>
          <w:bCs/>
        </w:rPr>
        <w:t>d</w:t>
      </w:r>
      <w:r w:rsidRPr="00577138">
        <w:rPr>
          <w:rFonts w:ascii="Century Gothic" w:hAnsi="Century Gothic"/>
          <w:b/>
          <w:bCs/>
        </w:rPr>
        <w:t>el fallo y hasta el 31 de diciembre del 202</w:t>
      </w:r>
      <w:r w:rsidR="00F4537A" w:rsidRPr="00577138">
        <w:rPr>
          <w:rFonts w:ascii="Century Gothic" w:hAnsi="Century Gothic"/>
          <w:b/>
          <w:bCs/>
        </w:rPr>
        <w:t>5.</w:t>
      </w:r>
      <w:r w:rsidRPr="00335EC5">
        <w:rPr>
          <w:rFonts w:ascii="Century Gothic" w:hAnsi="Century Gothic"/>
        </w:rPr>
        <w:t xml:space="preserve"> </w:t>
      </w:r>
    </w:p>
    <w:p w14:paraId="224AAFAE" w14:textId="77777777" w:rsidR="00B9677B" w:rsidRPr="00335EC5" w:rsidRDefault="00B9677B" w:rsidP="00B9677B">
      <w:pPr>
        <w:rPr>
          <w:rFonts w:ascii="Century Gothic" w:hAnsi="Century Gothic"/>
        </w:rPr>
      </w:pPr>
    </w:p>
    <w:p w14:paraId="264263A7" w14:textId="190602C9"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OPCIONES</w:t>
      </w:r>
      <w:r w:rsidR="00B9677B" w:rsidRPr="00335EC5">
        <w:rPr>
          <w:rFonts w:ascii="Century Gothic" w:hAnsi="Century Gothic"/>
          <w:b/>
        </w:rPr>
        <w:t xml:space="preserve"> DE COTIZACIÓN LOS BIENES, ARRENDAMIENTOS O SERVICIOS.</w:t>
      </w:r>
    </w:p>
    <w:p w14:paraId="5BF5D568" w14:textId="77777777" w:rsidR="00B9677B" w:rsidRPr="00335EC5" w:rsidRDefault="00B9677B" w:rsidP="00B9677B">
      <w:pPr>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xml:space="preserve">, absteniéndose de presentar más de una </w:t>
      </w:r>
      <w:r w:rsidR="00317C80" w:rsidRPr="00335EC5">
        <w:rPr>
          <w:rFonts w:ascii="Century Gothic" w:hAnsi="Century Gothic"/>
        </w:rPr>
        <w:t>propuesta, en</w:t>
      </w:r>
      <w:r w:rsidRPr="00335EC5">
        <w:rPr>
          <w:rFonts w:ascii="Century Gothic" w:hAnsi="Century Gothic"/>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335EC5">
        <w:rPr>
          <w:rFonts w:ascii="Century Gothic" w:hAnsi="Century Gothic"/>
        </w:rPr>
        <w:t xml:space="preserve"> solicitadas en el ANEXO NÚMERO 1 TÉCNICO </w:t>
      </w:r>
      <w:r w:rsidRPr="00335EC5">
        <w:rPr>
          <w:rFonts w:ascii="Century Gothic" w:hAnsi="Century Gothic"/>
        </w:rPr>
        <w:t>de las presentes bases.</w:t>
      </w:r>
    </w:p>
    <w:p w14:paraId="0108EB86" w14:textId="77777777" w:rsidR="00B9677B" w:rsidRPr="00335EC5" w:rsidRDefault="00B9677B" w:rsidP="00B9677B">
      <w:pPr>
        <w:rPr>
          <w:rFonts w:ascii="Century Gothic" w:hAnsi="Century Gothic"/>
        </w:rPr>
      </w:pPr>
    </w:p>
    <w:p w14:paraId="4E402701" w14:textId="7D7350F7"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IDIOMA. </w:t>
      </w:r>
    </w:p>
    <w:p w14:paraId="0E253B77" w14:textId="0BB90B15" w:rsidR="00B9677B" w:rsidRDefault="00B9677B" w:rsidP="00B9677B">
      <w:pPr>
        <w:rPr>
          <w:rFonts w:ascii="Century Gothic" w:hAnsi="Century Gothic"/>
        </w:rPr>
      </w:pPr>
      <w:r w:rsidRPr="00335EC5">
        <w:rPr>
          <w:rFonts w:ascii="Century Gothic" w:hAnsi="Century Gothic"/>
        </w:rPr>
        <w:t>E</w:t>
      </w:r>
      <w:r w:rsidR="00C60044" w:rsidRPr="00335EC5">
        <w:rPr>
          <w:rFonts w:ascii="Century Gothic" w:hAnsi="Century Gothic"/>
        </w:rPr>
        <w:t>l i</w:t>
      </w:r>
      <w:r w:rsidRPr="00335EC5">
        <w:rPr>
          <w:rFonts w:ascii="Century Gothic" w:hAnsi="Century Gothic"/>
        </w:rPr>
        <w:t xml:space="preserve">dioma en que deberán presentarse las proposiciones será en </w:t>
      </w:r>
      <w:r w:rsidRPr="00335EC5">
        <w:rPr>
          <w:rFonts w:ascii="Century Gothic" w:hAnsi="Century Gothic"/>
          <w:b/>
          <w:bCs/>
        </w:rPr>
        <w:t>español</w:t>
      </w:r>
      <w:r w:rsidRPr="00335EC5">
        <w:rPr>
          <w:rFonts w:ascii="Century Gothic" w:hAnsi="Century Gothic"/>
        </w:rPr>
        <w:t>.</w:t>
      </w:r>
    </w:p>
    <w:p w14:paraId="55583082" w14:textId="77777777" w:rsidR="00951C55" w:rsidRPr="00335EC5" w:rsidRDefault="00951C55" w:rsidP="00B9677B">
      <w:pPr>
        <w:rPr>
          <w:rFonts w:ascii="Century Gothic" w:hAnsi="Century Gothic"/>
        </w:rPr>
      </w:pPr>
    </w:p>
    <w:p w14:paraId="1D1C6B31" w14:textId="7C23451D" w:rsidR="00B9677B" w:rsidRPr="00335EC5" w:rsidRDefault="00190868" w:rsidP="00C60044">
      <w:pPr>
        <w:pStyle w:val="Prrafodelista"/>
        <w:numPr>
          <w:ilvl w:val="1"/>
          <w:numId w:val="8"/>
        </w:numPr>
        <w:rPr>
          <w:rFonts w:ascii="Century Gothic" w:hAnsi="Century Gothic"/>
          <w:b/>
        </w:rPr>
      </w:pPr>
      <w:r w:rsidRPr="00335EC5">
        <w:rPr>
          <w:rFonts w:ascii="Century Gothic" w:hAnsi="Century Gothic"/>
          <w:b/>
        </w:rPr>
        <w:t>INCREMENTO</w:t>
      </w:r>
      <w:r w:rsidR="00B9677B" w:rsidRPr="00335EC5">
        <w:rPr>
          <w:rFonts w:ascii="Century Gothic" w:hAnsi="Century Gothic"/>
          <w:b/>
        </w:rPr>
        <w:t xml:space="preserve"> EN LA CANTIDAD DE BIENES, ARRENDAMIENTOS O SERVICIOS SOLICITADOS. </w:t>
      </w:r>
    </w:p>
    <w:p w14:paraId="6648F8E3" w14:textId="1246B81F" w:rsidR="00B9677B" w:rsidRPr="00335EC5" w:rsidRDefault="00B9677B" w:rsidP="00B9677B">
      <w:pPr>
        <w:rPr>
          <w:rFonts w:ascii="Century Gothic" w:hAnsi="Century Gothic"/>
        </w:rPr>
      </w:pPr>
      <w:r w:rsidRPr="00335EC5">
        <w:rPr>
          <w:rFonts w:ascii="Century Gothic" w:hAnsi="Century Gothic"/>
        </w:rPr>
        <w:t xml:space="preserve">De conformidad con el artículo 57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335EC5">
        <w:rPr>
          <w:rFonts w:ascii="Century Gothic" w:hAnsi="Century Gothic"/>
        </w:rPr>
        <w:t xml:space="preserve"> </w:t>
      </w:r>
      <w:r w:rsidRPr="00335EC5">
        <w:rPr>
          <w:rFonts w:ascii="Century Gothic" w:hAnsi="Century Gothic"/>
        </w:rPr>
        <w:t xml:space="preserve">Dichas modificaciones se harán dentro de la vigencia del contrato y no podrá rebasar en conjunto el </w:t>
      </w:r>
      <w:r w:rsidR="00317C80"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1880FE40" w14:textId="77777777" w:rsidR="00B9677B" w:rsidRPr="00335EC5" w:rsidRDefault="00B9677B" w:rsidP="00B9677B">
      <w:pPr>
        <w:rPr>
          <w:rFonts w:ascii="Century Gothic" w:hAnsi="Century Gothic"/>
          <w:b/>
        </w:rPr>
      </w:pPr>
    </w:p>
    <w:p w14:paraId="27A6924D" w14:textId="11B549D3"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MONEDA</w:t>
      </w:r>
      <w:r w:rsidR="00B9677B" w:rsidRPr="00335EC5">
        <w:rPr>
          <w:rFonts w:ascii="Century Gothic" w:hAnsi="Century Gothic"/>
          <w:b/>
        </w:rPr>
        <w:t xml:space="preserve">. </w:t>
      </w:r>
    </w:p>
    <w:p w14:paraId="3C475E87" w14:textId="3334B222" w:rsidR="00B9677B" w:rsidRPr="00335EC5" w:rsidRDefault="00B9677B" w:rsidP="00B9677B">
      <w:pPr>
        <w:rPr>
          <w:rFonts w:ascii="Century Gothic" w:hAnsi="Century Gothic"/>
        </w:rPr>
      </w:pPr>
      <w:r w:rsidRPr="00335EC5">
        <w:rPr>
          <w:rFonts w:ascii="Century Gothic" w:hAnsi="Century Gothic"/>
        </w:rPr>
        <w:lastRenderedPageBreak/>
        <w:t>La moneda en que se liquidarán la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factura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será en </w:t>
      </w:r>
      <w:r w:rsidRPr="00335EC5">
        <w:rPr>
          <w:rFonts w:ascii="Century Gothic" w:hAnsi="Century Gothic"/>
          <w:b/>
          <w:bCs/>
        </w:rPr>
        <w:t>pesos mexicanos</w:t>
      </w:r>
      <w:r w:rsidRPr="00335EC5">
        <w:rPr>
          <w:rFonts w:ascii="Century Gothic" w:hAnsi="Century Gothic"/>
        </w:rPr>
        <w:t>.</w:t>
      </w:r>
    </w:p>
    <w:p w14:paraId="1902309F" w14:textId="77777777" w:rsidR="00B9677B" w:rsidRPr="00335EC5" w:rsidRDefault="00B9677B" w:rsidP="00B9677B">
      <w:pPr>
        <w:rPr>
          <w:rFonts w:ascii="Century Gothic" w:hAnsi="Century Gothic"/>
        </w:rPr>
      </w:pPr>
    </w:p>
    <w:p w14:paraId="040FF37F" w14:textId="07A29A65"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CONDICIONES DE PAGO. </w:t>
      </w:r>
    </w:p>
    <w:p w14:paraId="6DA8063C" w14:textId="77777777" w:rsidR="00AF0900" w:rsidRPr="00335EC5" w:rsidRDefault="00B9677B" w:rsidP="00B9677B">
      <w:pPr>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62040DBA" w14:textId="77777777" w:rsidR="00453262" w:rsidRPr="00335EC5" w:rsidRDefault="00453262" w:rsidP="00B9677B">
      <w:pPr>
        <w:rPr>
          <w:rFonts w:ascii="Century Gothic" w:hAnsi="Century Gothic"/>
          <w:color w:val="FF0000"/>
        </w:rPr>
      </w:pPr>
    </w:p>
    <w:p w14:paraId="508F81FE" w14:textId="00442809" w:rsidR="00AF0900" w:rsidRDefault="00AF0900" w:rsidP="00AF0900">
      <w:pPr>
        <w:rPr>
          <w:rFonts w:ascii="Century Gothic" w:hAnsi="Century Gothic"/>
          <w:bCs/>
          <w:color w:val="000000" w:themeColor="text1"/>
        </w:rPr>
      </w:pPr>
      <w:r w:rsidRPr="00335EC5">
        <w:rPr>
          <w:rFonts w:ascii="Century Gothic" w:hAnsi="Century Gothic"/>
          <w:bCs/>
          <w:color w:val="000000" w:themeColor="text1"/>
        </w:rPr>
        <w:t xml:space="preserve">Es la </w:t>
      </w:r>
      <w:r w:rsidR="00AE053D" w:rsidRPr="00335EC5">
        <w:rPr>
          <w:rFonts w:ascii="Century Gothic" w:hAnsi="Century Gothic"/>
          <w:b/>
          <w:color w:val="000000" w:themeColor="text1"/>
        </w:rPr>
        <w:t>SUBDIRECCIÓN DE ADQUISICIONES Y SERVICIOS GENERALES</w:t>
      </w:r>
      <w:r w:rsidR="00AE053D" w:rsidRPr="00335EC5">
        <w:rPr>
          <w:rFonts w:ascii="Century Gothic" w:hAnsi="Century Gothic"/>
          <w:bCs/>
          <w:color w:val="000000" w:themeColor="text1"/>
        </w:rPr>
        <w:t xml:space="preserve"> </w:t>
      </w:r>
      <w:r w:rsidRPr="00335EC5">
        <w:rPr>
          <w:rFonts w:ascii="Century Gothic" w:hAnsi="Century Gothic"/>
          <w:bCs/>
          <w:color w:val="000000" w:themeColor="text1"/>
        </w:rPr>
        <w:t xml:space="preserve">de Servicios de Salud del </w:t>
      </w:r>
      <w:r w:rsidR="005D0F00" w:rsidRPr="00335EC5">
        <w:rPr>
          <w:rFonts w:ascii="Century Gothic" w:hAnsi="Century Gothic"/>
          <w:bCs/>
          <w:color w:val="000000" w:themeColor="text1"/>
        </w:rPr>
        <w:t>E</w:t>
      </w:r>
      <w:r w:rsidR="003424DF" w:rsidRPr="00335EC5">
        <w:rPr>
          <w:rFonts w:ascii="Century Gothic" w:hAnsi="Century Gothic"/>
          <w:bCs/>
          <w:color w:val="000000" w:themeColor="text1"/>
        </w:rPr>
        <w:t>stado</w:t>
      </w:r>
      <w:r w:rsidRPr="00335EC5">
        <w:rPr>
          <w:rFonts w:ascii="Century Gothic" w:hAnsi="Century Gothic"/>
          <w:bCs/>
          <w:color w:val="000000" w:themeColor="text1"/>
        </w:rPr>
        <w:t xml:space="preserve">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quien tramitará la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factura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correspondiente</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ante la </w:t>
      </w:r>
      <w:r w:rsidRPr="006666F8">
        <w:rPr>
          <w:rFonts w:ascii="Century Gothic" w:hAnsi="Century Gothic"/>
          <w:b/>
          <w:color w:val="000000" w:themeColor="text1"/>
        </w:rPr>
        <w:t>Subdirección de Recursos Financieros</w:t>
      </w:r>
      <w:r w:rsidRPr="00335EC5">
        <w:rPr>
          <w:rFonts w:ascii="Century Gothic" w:hAnsi="Century Gothic"/>
          <w:bCs/>
          <w:color w:val="000000" w:themeColor="text1"/>
        </w:rPr>
        <w:t>,</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pa</w:t>
      </w:r>
      <w:r w:rsidR="00453262" w:rsidRPr="00335EC5">
        <w:rPr>
          <w:rFonts w:ascii="Century Gothic" w:hAnsi="Century Gothic"/>
          <w:bCs/>
          <w:color w:val="000000" w:themeColor="text1"/>
          <w:lang w:val="es-ES"/>
        </w:rPr>
        <w:t>ra que se realice el pago de la misma</w:t>
      </w:r>
      <w:r w:rsidRPr="00335EC5">
        <w:rPr>
          <w:rFonts w:ascii="Century Gothic" w:hAnsi="Century Gothic"/>
          <w:bCs/>
          <w:color w:val="000000" w:themeColor="text1"/>
          <w:lang w:val="es-ES"/>
        </w:rPr>
        <w:t xml:space="preserve">, previa validación y recepción del área requirente de los bienes y/o servicios solicitados, </w:t>
      </w:r>
      <w:r w:rsidRPr="00335EC5">
        <w:rPr>
          <w:rFonts w:ascii="Century Gothic" w:hAnsi="Century Gothic"/>
          <w:bCs/>
          <w:color w:val="000000" w:themeColor="text1"/>
        </w:rPr>
        <w:t xml:space="preserve">de acuerdo al artículo 56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bCs/>
          <w:color w:val="000000" w:themeColor="text1"/>
        </w:rPr>
        <w:t>de Colima.</w:t>
      </w:r>
    </w:p>
    <w:p w14:paraId="6BD53697" w14:textId="77777777" w:rsidR="001B3A1F" w:rsidRDefault="001B3A1F" w:rsidP="00AF0900">
      <w:pPr>
        <w:rPr>
          <w:rFonts w:ascii="Century Gothic" w:hAnsi="Century Gothic"/>
          <w:bCs/>
          <w:color w:val="000000" w:themeColor="text1"/>
        </w:rPr>
      </w:pPr>
    </w:p>
    <w:p w14:paraId="1A3DE176" w14:textId="52FF3CDD" w:rsidR="001B3A1F" w:rsidRPr="00335EC5" w:rsidRDefault="001B3A1F" w:rsidP="00AF0900">
      <w:pPr>
        <w:rPr>
          <w:rFonts w:ascii="Century Gothic" w:hAnsi="Century Gothic"/>
          <w:bCs/>
          <w:color w:val="000000" w:themeColor="text1"/>
        </w:rPr>
      </w:pPr>
      <w:r w:rsidRPr="001B3A1F">
        <w:rPr>
          <w:rFonts w:ascii="Century Gothic" w:hAnsi="Century Gothic"/>
          <w:b/>
          <w:color w:val="000000" w:themeColor="text1"/>
        </w:rPr>
        <w:t>El pago del arrendamiento</w:t>
      </w:r>
      <w:r w:rsidRPr="001B3A1F">
        <w:rPr>
          <w:rFonts w:ascii="Century Gothic" w:hAnsi="Century Gothic"/>
          <w:bCs/>
          <w:color w:val="000000" w:themeColor="text1"/>
        </w:rPr>
        <w:t xml:space="preserve"> se realizará de forma mensual, el cual será solicitado por parte del proveedor al departamento de Servicios Generales de Servicios de Salud del Estado de Colima, mediante la entrega de la factura y XML correspondiente al mes anterior, </w:t>
      </w:r>
      <w:r w:rsidRPr="001B3A1F">
        <w:rPr>
          <w:rFonts w:ascii="Century Gothic" w:hAnsi="Century Gothic"/>
          <w:b/>
          <w:color w:val="000000" w:themeColor="text1"/>
        </w:rPr>
        <w:t>durante los primeros 5 días hábiles del mes.</w:t>
      </w:r>
    </w:p>
    <w:p w14:paraId="2C7ADCEB" w14:textId="77777777" w:rsidR="00AF0900" w:rsidRPr="00335EC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olor w:val="000000" w:themeColor="text1"/>
          <w:highlight w:val="green"/>
        </w:rPr>
      </w:pPr>
    </w:p>
    <w:p w14:paraId="0079EF94" w14:textId="594C66B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w:t>
      </w:r>
      <w:r w:rsidR="007036DE" w:rsidRPr="00335EC5">
        <w:rPr>
          <w:rFonts w:ascii="Century Gothic" w:hAnsi="Century Gothic"/>
          <w:color w:val="000000" w:themeColor="text1"/>
        </w:rPr>
        <w:t>, d</w:t>
      </w:r>
      <w:r w:rsidRPr="00335EC5">
        <w:rPr>
          <w:rFonts w:ascii="Century Gothic" w:hAnsi="Century Gothic"/>
          <w:color w:val="000000" w:themeColor="text1"/>
        </w:rPr>
        <w:t xml:space="preserve">e conformidad con el artículo 56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60E8A9D3" w14:textId="77777777" w:rsidR="004618CA" w:rsidRPr="00335EC5" w:rsidRDefault="004618CA" w:rsidP="00B9677B">
      <w:pPr>
        <w:rPr>
          <w:rFonts w:ascii="Century Gothic" w:hAnsi="Century Gothic"/>
          <w:color w:val="FF0000"/>
          <w:highlight w:val="green"/>
        </w:rPr>
      </w:pPr>
    </w:p>
    <w:p w14:paraId="58C7F22C" w14:textId="246A4E83"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gestión del trámite de pago al proveedor adjudicado iniciará a partir de la fecha en que “el proveedor” entregue </w:t>
      </w:r>
      <w:r w:rsidR="00AE053D" w:rsidRPr="00335EC5">
        <w:rPr>
          <w:rFonts w:ascii="Century Gothic" w:hAnsi="Century Gothic"/>
          <w:color w:val="000000" w:themeColor="text1"/>
        </w:rPr>
        <w:t>la documentación</w:t>
      </w:r>
      <w:r w:rsidRPr="00335EC5">
        <w:rPr>
          <w:rFonts w:ascii="Century Gothic" w:hAnsi="Century Gothic"/>
          <w:color w:val="000000" w:themeColor="text1"/>
        </w:rPr>
        <w:t xml:space="preserve"> contable</w:t>
      </w:r>
      <w:r w:rsidR="00317C80" w:rsidRPr="00335EC5">
        <w:rPr>
          <w:rFonts w:ascii="Century Gothic" w:hAnsi="Century Gothic"/>
          <w:color w:val="000000" w:themeColor="text1"/>
        </w:rPr>
        <w:t xml:space="preserve"> requerida,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 xml:space="preserve">debidamente integrada y </w:t>
      </w:r>
      <w:proofErr w:type="spellStart"/>
      <w:r w:rsidRPr="00335EC5">
        <w:rPr>
          <w:rFonts w:ascii="Century Gothic" w:hAnsi="Century Gothic"/>
          <w:color w:val="000000" w:themeColor="text1"/>
        </w:rPr>
        <w:t>requisitada</w:t>
      </w:r>
      <w:proofErr w:type="spellEnd"/>
      <w:r w:rsidRPr="00335EC5">
        <w:rPr>
          <w:rFonts w:ascii="Century Gothic" w:hAnsi="Century Gothic"/>
          <w:color w:val="000000" w:themeColor="text1"/>
        </w:rPr>
        <w:t>,</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en</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el</w:t>
      </w:r>
      <w:r w:rsidR="000B7201" w:rsidRPr="00335EC5">
        <w:rPr>
          <w:rFonts w:ascii="Century Gothic" w:hAnsi="Century Gothic"/>
          <w:color w:val="000000" w:themeColor="text1"/>
        </w:rPr>
        <w:t xml:space="preserve"> </w:t>
      </w:r>
      <w:r w:rsidR="004F3239" w:rsidRPr="00335EC5">
        <w:rPr>
          <w:rFonts w:ascii="Century Gothic" w:hAnsi="Century Gothic"/>
          <w:color w:val="000000" w:themeColor="text1"/>
        </w:rPr>
        <w:t>domicilio ubicado</w:t>
      </w:r>
      <w:r w:rsidRPr="00335EC5">
        <w:rPr>
          <w:rFonts w:ascii="Century Gothic" w:hAnsi="Century Gothic"/>
          <w:color w:val="000000" w:themeColor="text1"/>
        </w:rPr>
        <w:t xml:space="preserve"> en calle Carlos Salazar Preciado N</w:t>
      </w:r>
      <w:r w:rsidR="004F3239" w:rsidRPr="00335EC5">
        <w:rPr>
          <w:rFonts w:ascii="Century Gothic" w:hAnsi="Century Gothic"/>
          <w:color w:val="000000" w:themeColor="text1"/>
        </w:rPr>
        <w:t>o.</w:t>
      </w:r>
      <w:r w:rsidRPr="00335EC5">
        <w:rPr>
          <w:rFonts w:ascii="Century Gothic" w:hAnsi="Century Gothic"/>
          <w:color w:val="000000" w:themeColor="text1"/>
        </w:rPr>
        <w:t xml:space="preserve"> 249, Colonia Burócratas Municipales, C.P. 28040, La Estancia, </w:t>
      </w:r>
      <w:r w:rsidR="00317C80" w:rsidRPr="00335EC5">
        <w:rPr>
          <w:rFonts w:ascii="Century Gothic" w:hAnsi="Century Gothic"/>
          <w:color w:val="000000" w:themeColor="text1"/>
        </w:rPr>
        <w:t xml:space="preserve">Colima, </w:t>
      </w:r>
      <w:r w:rsidR="0091564F" w:rsidRPr="00335EC5">
        <w:rPr>
          <w:rFonts w:ascii="Century Gothic" w:hAnsi="Century Gothic"/>
          <w:color w:val="000000" w:themeColor="text1"/>
        </w:rPr>
        <w:t xml:space="preserve">en el </w:t>
      </w:r>
      <w:r w:rsidR="0091564F" w:rsidRPr="0004588C">
        <w:rPr>
          <w:rFonts w:ascii="Century Gothic" w:hAnsi="Century Gothic"/>
          <w:b/>
          <w:bCs/>
          <w:color w:val="000000" w:themeColor="text1"/>
        </w:rPr>
        <w:t>De</w:t>
      </w:r>
      <w:r w:rsidR="00317C80" w:rsidRPr="0004588C">
        <w:rPr>
          <w:rFonts w:ascii="Century Gothic" w:hAnsi="Century Gothic"/>
          <w:b/>
          <w:bCs/>
          <w:color w:val="000000" w:themeColor="text1"/>
        </w:rPr>
        <w:t xml:space="preserve">partamento </w:t>
      </w:r>
      <w:r w:rsidR="007B3FAA" w:rsidRPr="0004588C">
        <w:rPr>
          <w:rFonts w:ascii="Century Gothic" w:hAnsi="Century Gothic"/>
          <w:b/>
          <w:bCs/>
          <w:color w:val="000000" w:themeColor="text1"/>
        </w:rPr>
        <w:t>de</w:t>
      </w:r>
      <w:r w:rsidR="009E2F94" w:rsidRPr="0004588C">
        <w:rPr>
          <w:rFonts w:ascii="Century Gothic" w:hAnsi="Century Gothic"/>
          <w:b/>
          <w:bCs/>
          <w:color w:val="000000" w:themeColor="text1"/>
        </w:rPr>
        <w:t xml:space="preserve"> </w:t>
      </w:r>
      <w:r w:rsidR="0004588C" w:rsidRPr="0004588C">
        <w:rPr>
          <w:rFonts w:ascii="Century Gothic" w:hAnsi="Century Gothic"/>
          <w:b/>
          <w:bCs/>
          <w:color w:val="000000" w:themeColor="text1"/>
        </w:rPr>
        <w:t>Servicios Generales</w:t>
      </w:r>
      <w:r w:rsidR="00317C80" w:rsidRPr="00335EC5">
        <w:rPr>
          <w:rFonts w:ascii="Century Gothic" w:hAnsi="Century Gothic"/>
          <w:color w:val="000000" w:themeColor="text1"/>
        </w:rPr>
        <w:t>, previa</w:t>
      </w:r>
      <w:r w:rsidRPr="00335EC5">
        <w:rPr>
          <w:rFonts w:ascii="Century Gothic" w:hAnsi="Century Gothic"/>
          <w:color w:val="000000" w:themeColor="text1"/>
        </w:rPr>
        <w:t xml:space="preserve"> entrega de los bienes o servicios</w:t>
      </w:r>
      <w:r w:rsidR="00317C80" w:rsidRPr="00335EC5">
        <w:rPr>
          <w:rFonts w:ascii="Century Gothic" w:hAnsi="Century Gothic"/>
          <w:color w:val="000000" w:themeColor="text1"/>
        </w:rPr>
        <w:t xml:space="preserve"> a la unidad requirent</w:t>
      </w:r>
      <w:r w:rsidR="007B3FAA" w:rsidRPr="00335EC5">
        <w:rPr>
          <w:rFonts w:ascii="Century Gothic" w:hAnsi="Century Gothic"/>
          <w:color w:val="000000" w:themeColor="text1"/>
        </w:rPr>
        <w:t>e</w:t>
      </w:r>
      <w:r w:rsidRPr="00335EC5">
        <w:rPr>
          <w:rFonts w:ascii="Century Gothic" w:hAnsi="Century Gothic"/>
          <w:color w:val="000000" w:themeColor="text1"/>
        </w:rPr>
        <w:t xml:space="preserve"> y concluirá hasta efectuar el pago correspondiente.</w:t>
      </w:r>
    </w:p>
    <w:p w14:paraId="09A26438" w14:textId="77777777" w:rsidR="00B9677B" w:rsidRPr="00335EC5" w:rsidRDefault="00B9677B" w:rsidP="00B9677B">
      <w:pPr>
        <w:rPr>
          <w:rFonts w:ascii="Century Gothic" w:hAnsi="Century Gothic"/>
          <w:b/>
          <w:color w:val="000000" w:themeColor="text1"/>
          <w:highlight w:val="green"/>
        </w:rPr>
      </w:pPr>
    </w:p>
    <w:p w14:paraId="35EB70D7" w14:textId="77777777" w:rsidR="00453262" w:rsidRPr="00335EC5" w:rsidRDefault="00453262" w:rsidP="00453262">
      <w:pPr>
        <w:rPr>
          <w:rFonts w:ascii="Century Gothic" w:hAnsi="Century Gothic"/>
          <w:bCs/>
          <w:color w:val="000000" w:themeColor="text1"/>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2454C04C" w14:textId="77777777" w:rsidR="00453262" w:rsidRPr="00335EC5" w:rsidRDefault="00453262" w:rsidP="00B9677B">
      <w:pPr>
        <w:rPr>
          <w:rFonts w:ascii="Century Gothic" w:hAnsi="Century Gothic"/>
          <w:b/>
          <w:color w:val="FF0000"/>
        </w:rPr>
      </w:pPr>
    </w:p>
    <w:p w14:paraId="6261F56E" w14:textId="7442003E" w:rsidR="00B9677B" w:rsidRPr="00335EC5" w:rsidRDefault="00C60044" w:rsidP="00335EC5">
      <w:pPr>
        <w:pStyle w:val="Prrafodelista"/>
        <w:numPr>
          <w:ilvl w:val="1"/>
          <w:numId w:val="8"/>
        </w:numPr>
        <w:rPr>
          <w:rFonts w:ascii="Century Gothic" w:hAnsi="Century Gothic"/>
          <w:b/>
        </w:rPr>
      </w:pPr>
      <w:r w:rsidRPr="00335EC5">
        <w:rPr>
          <w:rFonts w:ascii="Century Gothic" w:hAnsi="Century Gothic"/>
          <w:b/>
        </w:rPr>
        <w:t>RECEPCIÓN DE LOS BIENES Y/O</w:t>
      </w:r>
      <w:r w:rsidR="00B9677B" w:rsidRPr="00335EC5">
        <w:rPr>
          <w:rFonts w:ascii="Century Gothic" w:hAnsi="Century Gothic"/>
          <w:b/>
        </w:rPr>
        <w:t xml:space="preserve"> SERVICIOS. </w:t>
      </w:r>
    </w:p>
    <w:p w14:paraId="63116449" w14:textId="5B417700" w:rsidR="00B9677B" w:rsidRPr="00335EC5" w:rsidRDefault="00B9677B" w:rsidP="00B9677B">
      <w:pPr>
        <w:rPr>
          <w:rFonts w:ascii="Century Gothic" w:hAnsi="Century Gothic"/>
        </w:rPr>
      </w:pPr>
      <w:r w:rsidRPr="00335EC5">
        <w:rPr>
          <w:rFonts w:ascii="Century Gothic" w:hAnsi="Century Gothic"/>
        </w:rPr>
        <w:t xml:space="preserve">La recepción de los bienes </w:t>
      </w:r>
      <w:r w:rsidR="00C60044" w:rsidRPr="00335EC5">
        <w:rPr>
          <w:rFonts w:ascii="Century Gothic" w:hAnsi="Century Gothic"/>
        </w:rPr>
        <w:t>y/</w:t>
      </w:r>
      <w:r w:rsidRPr="00335EC5">
        <w:rPr>
          <w:rFonts w:ascii="Century Gothic" w:hAnsi="Century Gothic"/>
        </w:rPr>
        <w:t>o servicios adquiridos deberá formularse por parte de</w:t>
      </w:r>
      <w:r w:rsidR="00317C80" w:rsidRPr="00335EC5">
        <w:rPr>
          <w:rFonts w:ascii="Century Gothic" w:hAnsi="Century Gothic"/>
        </w:rPr>
        <w:t>l (</w:t>
      </w:r>
      <w:r w:rsidRPr="00335EC5">
        <w:rPr>
          <w:rFonts w:ascii="Century Gothic" w:hAnsi="Century Gothic"/>
        </w:rPr>
        <w:t>l</w:t>
      </w:r>
      <w:r w:rsidR="00317C80" w:rsidRPr="00335EC5">
        <w:rPr>
          <w:rFonts w:ascii="Century Gothic" w:hAnsi="Century Gothic"/>
        </w:rPr>
        <w:t>as)</w:t>
      </w:r>
      <w:r w:rsidRPr="00335EC5">
        <w:rPr>
          <w:rFonts w:ascii="Century Gothic" w:hAnsi="Century Gothic"/>
        </w:rPr>
        <w:t xml:space="preserve"> área</w:t>
      </w:r>
      <w:r w:rsidR="00317C80" w:rsidRPr="00335EC5">
        <w:rPr>
          <w:rFonts w:ascii="Century Gothic" w:hAnsi="Century Gothic"/>
        </w:rPr>
        <w:t>(s)</w:t>
      </w:r>
      <w:r w:rsidRPr="00335EC5">
        <w:rPr>
          <w:rFonts w:ascii="Century Gothic" w:hAnsi="Century Gothic"/>
        </w:rPr>
        <w:t xml:space="preserve"> requirente</w:t>
      </w:r>
      <w:r w:rsidR="00317C80" w:rsidRPr="00335EC5">
        <w:rPr>
          <w:rFonts w:ascii="Century Gothic" w:hAnsi="Century Gothic"/>
        </w:rPr>
        <w:t>(s)</w:t>
      </w:r>
      <w:r w:rsidRPr="00335EC5">
        <w:rPr>
          <w:rFonts w:ascii="Century Gothic" w:hAnsi="Century Gothic"/>
        </w:rPr>
        <w:t xml:space="preserve"> de conformidad con el Articulo 55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2D4130DE" w14:textId="77777777" w:rsidR="00B9677B" w:rsidRPr="00335EC5" w:rsidRDefault="00B9677B" w:rsidP="00B9677B">
      <w:pPr>
        <w:rPr>
          <w:rFonts w:ascii="Century Gothic" w:hAnsi="Century Gothic"/>
        </w:rPr>
      </w:pPr>
    </w:p>
    <w:p w14:paraId="38FC8127" w14:textId="31F7B5E6" w:rsidR="00B9677B" w:rsidRPr="00335EC5" w:rsidRDefault="00B9677B" w:rsidP="00BD553B">
      <w:pPr>
        <w:pStyle w:val="Prrafodelista"/>
        <w:numPr>
          <w:ilvl w:val="0"/>
          <w:numId w:val="13"/>
        </w:numPr>
        <w:shd w:val="clear" w:color="auto" w:fill="D9D9D9"/>
        <w:tabs>
          <w:tab w:val="left" w:pos="426"/>
        </w:tabs>
        <w:ind w:left="426"/>
        <w:rPr>
          <w:rFonts w:ascii="Century Gothic" w:hAnsi="Century Gothic"/>
          <w:b/>
        </w:rPr>
      </w:pPr>
      <w:r w:rsidRPr="00335EC5">
        <w:rPr>
          <w:rFonts w:ascii="Century Gothic" w:hAnsi="Century Gothic"/>
          <w:b/>
        </w:rPr>
        <w:t>INFORMACIÓN ESPECÍFICA SOBRE LAS BASES Y ACTOS DE PROCEDIMIENTO DE INVITACION RESTRINGIDA NACIONAL.</w:t>
      </w:r>
    </w:p>
    <w:p w14:paraId="49F37A1A" w14:textId="77777777" w:rsidR="00B9677B" w:rsidRPr="00335EC5" w:rsidRDefault="00B9677B" w:rsidP="00B9677B">
      <w:pPr>
        <w:rPr>
          <w:rFonts w:ascii="Century Gothic" w:hAnsi="Century Gothic"/>
        </w:rPr>
      </w:pPr>
    </w:p>
    <w:p w14:paraId="1CA0157C" w14:textId="7BC4DA6F" w:rsidR="00B9677B" w:rsidRPr="00335EC5" w:rsidRDefault="00B9677B" w:rsidP="00BD553B">
      <w:pPr>
        <w:pStyle w:val="Prrafodelista"/>
        <w:numPr>
          <w:ilvl w:val="1"/>
          <w:numId w:val="13"/>
        </w:numPr>
        <w:ind w:left="567" w:hanging="491"/>
        <w:rPr>
          <w:rFonts w:ascii="Century Gothic" w:hAnsi="Century Gothic"/>
          <w:b/>
        </w:rPr>
      </w:pPr>
      <w:r w:rsidRPr="00335EC5">
        <w:rPr>
          <w:rFonts w:ascii="Century Gothic" w:hAnsi="Century Gothic"/>
          <w:b/>
        </w:rPr>
        <w:t>COSTO DE BASES</w:t>
      </w:r>
    </w:p>
    <w:p w14:paraId="4464E7F3" w14:textId="77777777" w:rsidR="00B9677B" w:rsidRPr="00335EC5" w:rsidRDefault="00B9677B" w:rsidP="00B9677B">
      <w:pPr>
        <w:rPr>
          <w:rFonts w:ascii="Century Gothic" w:hAnsi="Century Gothic"/>
          <w:b/>
        </w:rPr>
      </w:pPr>
      <w:r w:rsidRPr="00335EC5">
        <w:rPr>
          <w:rFonts w:ascii="Century Gothic" w:hAnsi="Century Gothic"/>
        </w:rPr>
        <w:t xml:space="preserve">Las bases del presente procedimiento son </w:t>
      </w:r>
      <w:r w:rsidRPr="005302C4">
        <w:rPr>
          <w:rFonts w:ascii="Century Gothic" w:hAnsi="Century Gothic"/>
          <w:b/>
        </w:rPr>
        <w:t>sin costo</w:t>
      </w:r>
      <w:r w:rsidR="00317C80" w:rsidRPr="005302C4">
        <w:rPr>
          <w:rFonts w:ascii="Century Gothic" w:hAnsi="Century Gothic"/>
          <w:b/>
        </w:rPr>
        <w:t xml:space="preserve"> alguno</w:t>
      </w:r>
      <w:r w:rsidRPr="005302C4">
        <w:rPr>
          <w:rFonts w:ascii="Century Gothic" w:hAnsi="Century Gothic"/>
          <w:b/>
        </w:rPr>
        <w:t>.</w:t>
      </w:r>
    </w:p>
    <w:p w14:paraId="6E232E11" w14:textId="77777777" w:rsidR="00B9677B" w:rsidRPr="00335EC5" w:rsidRDefault="00B9677B" w:rsidP="00B9677B">
      <w:pPr>
        <w:rPr>
          <w:rFonts w:ascii="Century Gothic" w:hAnsi="Century Gothic"/>
        </w:rPr>
      </w:pPr>
    </w:p>
    <w:p w14:paraId="56AB2561" w14:textId="739CD659" w:rsidR="00B9677B" w:rsidRPr="00335EC5" w:rsidRDefault="00B9677B" w:rsidP="001B3A1F">
      <w:pPr>
        <w:pStyle w:val="Prrafodelista"/>
        <w:numPr>
          <w:ilvl w:val="1"/>
          <w:numId w:val="13"/>
        </w:numPr>
        <w:ind w:left="567" w:hanging="491"/>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2029B182" w14:textId="338BCD80" w:rsidR="007036DE" w:rsidRPr="00335EC5" w:rsidRDefault="00B9677B" w:rsidP="007036DE">
      <w:pPr>
        <w:rPr>
          <w:rFonts w:ascii="Century Gothic" w:hAnsi="Century Gothic"/>
        </w:rPr>
      </w:pPr>
      <w:r w:rsidRPr="00335EC5">
        <w:rPr>
          <w:rFonts w:ascii="Century Gothic" w:hAnsi="Century Gothic"/>
        </w:rPr>
        <w:t>El acto de presentación y apertura de proposiciones se llevará a cabo en una etapa, para lo cual la apertura del sobre podrá hacerse sin la presencia de los licitantes, pero invariablemente s</w:t>
      </w:r>
      <w:r w:rsidR="007036DE" w:rsidRPr="00335EC5">
        <w:rPr>
          <w:rFonts w:ascii="Century Gothic" w:hAnsi="Century Gothic"/>
        </w:rPr>
        <w:t>e invitará a un representante</w:t>
      </w:r>
      <w:r w:rsidRPr="00335EC5">
        <w:rPr>
          <w:rFonts w:ascii="Century Gothic" w:hAnsi="Century Gothic"/>
        </w:rPr>
        <w:t xml:space="preserve"> </w:t>
      </w:r>
      <w:r w:rsidR="007036DE" w:rsidRPr="00335EC5">
        <w:rPr>
          <w:rFonts w:ascii="Century Gothic" w:hAnsi="Century Gothic"/>
        </w:rPr>
        <w:t xml:space="preserve">del Órgano Interno de Control y uno de la Coordinación Jurídica de Servicios de Salud del Estado de Colima, y el Subcomité correspondiente. </w:t>
      </w:r>
    </w:p>
    <w:p w14:paraId="093A345A" w14:textId="77777777" w:rsidR="002F23E7" w:rsidRPr="00335EC5" w:rsidRDefault="002F23E7" w:rsidP="00B9677B">
      <w:pPr>
        <w:rPr>
          <w:rFonts w:ascii="Century Gothic" w:hAnsi="Century Gothic"/>
        </w:rPr>
      </w:pPr>
    </w:p>
    <w:p w14:paraId="18F7112D" w14:textId="768AE766" w:rsidR="002F23E7" w:rsidRPr="00335EC5" w:rsidRDefault="00B9677B" w:rsidP="00B9677B">
      <w:pPr>
        <w:rPr>
          <w:rFonts w:ascii="Century Gothic" w:hAnsi="Century Gothic"/>
        </w:rPr>
      </w:pPr>
      <w:r w:rsidRPr="00335EC5">
        <w:rPr>
          <w:rFonts w:ascii="Century Gothic" w:hAnsi="Century Gothic"/>
        </w:rPr>
        <w:t xml:space="preserve">Dicha etapa se llevará a cabo </w:t>
      </w:r>
      <w:r w:rsidR="009E2F94" w:rsidRPr="00335EC5">
        <w:rPr>
          <w:rFonts w:ascii="Century Gothic" w:hAnsi="Century Gothic"/>
        </w:rPr>
        <w:t>en</w:t>
      </w:r>
      <w:r w:rsidR="004A0708" w:rsidRPr="00335EC5">
        <w:rPr>
          <w:rFonts w:ascii="Century Gothic" w:hAnsi="Century Gothic"/>
        </w:rPr>
        <w:t xml:space="preserve"> la </w:t>
      </w:r>
      <w:r w:rsidR="00DB5AB7" w:rsidRPr="00F4537A">
        <w:rPr>
          <w:rFonts w:ascii="Century Gothic" w:hAnsi="Century Gothic"/>
          <w:b/>
          <w:bCs/>
        </w:rPr>
        <w:t>Primera</w:t>
      </w:r>
      <w:r w:rsidR="009E2F94" w:rsidRPr="00F4537A">
        <w:rPr>
          <w:rFonts w:ascii="Century Gothic" w:hAnsi="Century Gothic"/>
        </w:rPr>
        <w:t xml:space="preserve"> </w:t>
      </w:r>
      <w:r w:rsidR="009E2F94" w:rsidRPr="00F4537A">
        <w:rPr>
          <w:rFonts w:ascii="Century Gothic" w:hAnsi="Century Gothic"/>
          <w:b/>
        </w:rPr>
        <w:t xml:space="preserve">Sesión </w:t>
      </w:r>
      <w:r w:rsidR="00B76DA7" w:rsidRPr="00F4537A">
        <w:rPr>
          <w:rFonts w:ascii="Century Gothic" w:hAnsi="Century Gothic"/>
          <w:b/>
        </w:rPr>
        <w:t>O</w:t>
      </w:r>
      <w:r w:rsidR="00184F90" w:rsidRPr="00F4537A">
        <w:rPr>
          <w:rFonts w:ascii="Century Gothic" w:hAnsi="Century Gothic"/>
          <w:b/>
        </w:rPr>
        <w:t>rdi</w:t>
      </w:r>
      <w:r w:rsidR="007036DE" w:rsidRPr="00F4537A">
        <w:rPr>
          <w:rFonts w:ascii="Century Gothic" w:hAnsi="Century Gothic"/>
          <w:b/>
        </w:rPr>
        <w:t>naria</w:t>
      </w:r>
      <w:r w:rsidR="007036DE" w:rsidRPr="00F4537A">
        <w:rPr>
          <w:rFonts w:ascii="Century Gothic" w:hAnsi="Century Gothic"/>
          <w:color w:val="FF0000"/>
          <w:sz w:val="24"/>
          <w:szCs w:val="24"/>
        </w:rPr>
        <w:t xml:space="preserve"> </w:t>
      </w:r>
      <w:r w:rsidR="009E2F94" w:rsidRPr="00F4537A">
        <w:rPr>
          <w:rFonts w:ascii="Century Gothic" w:hAnsi="Century Gothic"/>
        </w:rPr>
        <w:t xml:space="preserve">del Subcomité de Adquisiciones, a celebrarse el día </w:t>
      </w:r>
      <w:r w:rsidR="00DB5AB7" w:rsidRPr="00F4537A">
        <w:rPr>
          <w:rFonts w:ascii="Century Gothic" w:hAnsi="Century Gothic"/>
          <w:b/>
        </w:rPr>
        <w:t xml:space="preserve">07 de </w:t>
      </w:r>
      <w:proofErr w:type="gramStart"/>
      <w:r w:rsidR="00DB5AB7" w:rsidRPr="00F4537A">
        <w:rPr>
          <w:rFonts w:ascii="Century Gothic" w:hAnsi="Century Gothic"/>
          <w:b/>
        </w:rPr>
        <w:t>Marzo</w:t>
      </w:r>
      <w:proofErr w:type="gramEnd"/>
      <w:r w:rsidR="00DB5AB7" w:rsidRPr="00F4537A">
        <w:rPr>
          <w:rFonts w:ascii="Century Gothic" w:hAnsi="Century Gothic"/>
          <w:b/>
        </w:rPr>
        <w:t xml:space="preserve"> de 2025</w:t>
      </w:r>
      <w:r w:rsidR="009E2F94" w:rsidRPr="00F4537A">
        <w:rPr>
          <w:rFonts w:ascii="Century Gothic" w:hAnsi="Century Gothic"/>
          <w:b/>
        </w:rPr>
        <w:t xml:space="preserve"> a las </w:t>
      </w:r>
      <w:r w:rsidR="005302C4" w:rsidRPr="00F4537A">
        <w:rPr>
          <w:rFonts w:ascii="Century Gothic" w:hAnsi="Century Gothic"/>
          <w:b/>
          <w:u w:val="single"/>
        </w:rPr>
        <w:t>12</w:t>
      </w:r>
      <w:r w:rsidR="009E2F94" w:rsidRPr="00F4537A">
        <w:rPr>
          <w:rFonts w:ascii="Century Gothic" w:hAnsi="Century Gothic"/>
          <w:b/>
          <w:u w:val="single"/>
        </w:rPr>
        <w:t>:00</w:t>
      </w:r>
      <w:r w:rsidR="009E2F94" w:rsidRPr="00F4537A">
        <w:rPr>
          <w:rFonts w:ascii="Century Gothic" w:hAnsi="Century Gothic"/>
          <w:b/>
        </w:rPr>
        <w:t xml:space="preserve"> </w:t>
      </w:r>
      <w:proofErr w:type="spellStart"/>
      <w:r w:rsidR="009E2F94" w:rsidRPr="00F4537A">
        <w:rPr>
          <w:rFonts w:ascii="Century Gothic" w:hAnsi="Century Gothic"/>
          <w:b/>
        </w:rPr>
        <w:t>hrs</w:t>
      </w:r>
      <w:proofErr w:type="spellEnd"/>
      <w:r w:rsidR="009E2F94" w:rsidRPr="00335EC5">
        <w:rPr>
          <w:rFonts w:ascii="Century Gothic" w:hAnsi="Century Gothic"/>
        </w:rPr>
        <w:t>., en la sala de juntas de la Subdirección de Adquisiciones y Servicios Generales, ubicada en calle Carlos Salazar Preciado No. 249, Colonia Burócratas Municipales, C.P. 28040, La Estancia, Colima.</w:t>
      </w:r>
      <w:r w:rsidRPr="00335EC5">
        <w:rPr>
          <w:rFonts w:ascii="Century Gothic" w:hAnsi="Century Gothic"/>
        </w:rPr>
        <w:t xml:space="preserve"> </w:t>
      </w:r>
    </w:p>
    <w:p w14:paraId="595AB2D4" w14:textId="77777777" w:rsidR="002F23E7" w:rsidRPr="00335EC5" w:rsidRDefault="002F23E7" w:rsidP="00B9677B">
      <w:pPr>
        <w:rPr>
          <w:rFonts w:ascii="Century Gothic" w:hAnsi="Century Gothic"/>
        </w:rPr>
      </w:pPr>
    </w:p>
    <w:p w14:paraId="078B53CC" w14:textId="7EF2656A" w:rsidR="002F23E7" w:rsidRPr="00335EC5" w:rsidRDefault="002F23E7" w:rsidP="00B9677B">
      <w:pPr>
        <w:rPr>
          <w:rFonts w:ascii="Century Gothic" w:hAnsi="Century Gothic"/>
        </w:rPr>
      </w:pPr>
      <w:r w:rsidRPr="00335EC5">
        <w:rPr>
          <w:rFonts w:ascii="Century Gothic" w:hAnsi="Century Gothic"/>
        </w:rPr>
        <w:t>En la apertura del sobre cerrado, la convocante únicamente hará constar la documentación que presentó cada uno de los licitantes, sin entrar al análisis cualitativo, técnico, legal o administrativo de su contenido, el cual se efectuará</w:t>
      </w:r>
      <w:r w:rsidR="00DB1C8E" w:rsidRPr="00335EC5">
        <w:rPr>
          <w:rFonts w:ascii="Century Gothic" w:hAnsi="Century Gothic"/>
        </w:rPr>
        <w:t xml:space="preserve"> en el momento o</w:t>
      </w:r>
      <w:r w:rsidRPr="00335EC5">
        <w:rPr>
          <w:rFonts w:ascii="Century Gothic" w:hAnsi="Century Gothic"/>
        </w:rPr>
        <w:t xml:space="preserve"> posteriormente durante el proceso de evaluación cualitativa de las propuestas por el área requirente a través de un </w:t>
      </w:r>
      <w:r w:rsidRPr="00335EC5">
        <w:rPr>
          <w:rFonts w:ascii="Century Gothic" w:hAnsi="Century Gothic"/>
          <w:b/>
        </w:rPr>
        <w:t>ASESOR TÉCNICO</w:t>
      </w:r>
      <w:r w:rsidRPr="00335EC5">
        <w:rPr>
          <w:rFonts w:ascii="Century Gothic" w:hAnsi="Century Gothic"/>
        </w:rPr>
        <w:t xml:space="preserve"> nombrado por el área requirente.</w:t>
      </w:r>
    </w:p>
    <w:p w14:paraId="071A785A" w14:textId="77777777" w:rsidR="002F23E7" w:rsidRPr="00335EC5" w:rsidRDefault="002F23E7" w:rsidP="00B9677B">
      <w:pPr>
        <w:rPr>
          <w:rFonts w:ascii="Century Gothic" w:hAnsi="Century Gothic"/>
        </w:rPr>
      </w:pPr>
    </w:p>
    <w:p w14:paraId="1D87D3DD" w14:textId="12F61EE3" w:rsidR="002F23E7" w:rsidRDefault="002F23E7" w:rsidP="00B41FCF">
      <w:pPr>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335EC5">
        <w:rPr>
          <w:rFonts w:ascii="Century Gothic" w:hAnsi="Century Gothic"/>
          <w:bCs/>
          <w:color w:val="000000" w:themeColor="text1"/>
        </w:rPr>
        <w:t>Estado</w:t>
      </w:r>
      <w:r w:rsidRPr="00335EC5">
        <w:rPr>
          <w:rFonts w:ascii="Century Gothic" w:hAnsi="Century Gothic"/>
        </w:rPr>
        <w:t>, conforme a lo dispuesto por los Artículos 102 de la Ley de</w:t>
      </w:r>
      <w:r w:rsidR="004B58CA" w:rsidRPr="00335EC5">
        <w:rPr>
          <w:rFonts w:ascii="Century Gothic" w:hAnsi="Century Gothic"/>
        </w:rPr>
        <w:t xml:space="preserve"> </w:t>
      </w:r>
      <w:r w:rsidR="00BB3584" w:rsidRPr="00335EC5">
        <w:rPr>
          <w:rFonts w:ascii="Century Gothic" w:hAnsi="Century Gothic"/>
        </w:rPr>
        <w:t>A</w:t>
      </w:r>
      <w:r w:rsidRPr="00335EC5">
        <w:rPr>
          <w:rFonts w:ascii="Century Gothic" w:hAnsi="Century Gothic"/>
        </w:rPr>
        <w:t xml:space="preserve">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de Colima y 36 fracción IV de su Reglamento</w:t>
      </w:r>
      <w:r w:rsidR="00D304D5" w:rsidRPr="00335EC5">
        <w:rPr>
          <w:rFonts w:ascii="Century Gothic" w:hAnsi="Century Gothic"/>
        </w:rPr>
        <w:t xml:space="preserve">. </w:t>
      </w:r>
    </w:p>
    <w:p w14:paraId="4907095D" w14:textId="77777777" w:rsidR="00335EC5" w:rsidRDefault="00335EC5" w:rsidP="00B41FCF">
      <w:pPr>
        <w:rPr>
          <w:rFonts w:ascii="Century Gothic" w:hAnsi="Century Gothic"/>
        </w:rPr>
      </w:pPr>
    </w:p>
    <w:p w14:paraId="2BF5BA5E" w14:textId="00E6664A" w:rsidR="00B9677B" w:rsidRPr="00335EC5" w:rsidRDefault="00B9677B" w:rsidP="001B3A1F">
      <w:pPr>
        <w:pStyle w:val="Prrafodelista"/>
        <w:numPr>
          <w:ilvl w:val="1"/>
          <w:numId w:val="13"/>
        </w:numPr>
        <w:ind w:left="426"/>
        <w:rPr>
          <w:rFonts w:ascii="Century Gothic" w:hAnsi="Century Gothic"/>
          <w:b/>
        </w:rPr>
      </w:pPr>
      <w:r w:rsidRPr="00335EC5">
        <w:rPr>
          <w:rFonts w:ascii="Century Gothic" w:hAnsi="Century Gothic"/>
          <w:b/>
        </w:rPr>
        <w:t xml:space="preserve">EVALUACIÓN DE LAS PROPUESTAS </w:t>
      </w:r>
    </w:p>
    <w:p w14:paraId="0CFB642B" w14:textId="6371FB53" w:rsidR="006404A7" w:rsidRPr="00335EC5" w:rsidRDefault="002F23E7" w:rsidP="00B9677B">
      <w:pPr>
        <w:rPr>
          <w:rFonts w:ascii="Century Gothic" w:hAnsi="Century Gothic"/>
        </w:rPr>
      </w:pPr>
      <w:r w:rsidRPr="00335EC5">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w:t>
      </w:r>
    </w:p>
    <w:p w14:paraId="233E8C0E" w14:textId="77777777" w:rsidR="006404A7" w:rsidRPr="00335EC5" w:rsidRDefault="006404A7" w:rsidP="00B9677B">
      <w:pPr>
        <w:rPr>
          <w:rFonts w:ascii="Century Gothic" w:hAnsi="Century Gothic"/>
        </w:rPr>
      </w:pPr>
    </w:p>
    <w:p w14:paraId="4B278C89" w14:textId="6C8CF36D" w:rsidR="000A5331" w:rsidRDefault="002F23E7" w:rsidP="00B9677B">
      <w:pPr>
        <w:rPr>
          <w:rFonts w:ascii="Century Gothic" w:hAnsi="Century Gothic"/>
        </w:rPr>
      </w:pPr>
      <w:r w:rsidRPr="00335EC5">
        <w:rPr>
          <w:rFonts w:ascii="Century Gothic" w:hAnsi="Century Gothic"/>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335EC5">
        <w:rPr>
          <w:rFonts w:ascii="Century Gothic" w:hAnsi="Century Gothic"/>
        </w:rPr>
        <w:t xml:space="preserve"> </w:t>
      </w:r>
      <w:r w:rsidRPr="00335EC5">
        <w:rPr>
          <w:rFonts w:ascii="Century Gothic" w:hAnsi="Century Gothic"/>
        </w:rPr>
        <w:t xml:space="preserve">el acta de la sesión de comité en que </w:t>
      </w:r>
      <w:r w:rsidR="004F3239" w:rsidRPr="00335EC5">
        <w:rPr>
          <w:rFonts w:ascii="Century Gothic" w:hAnsi="Century Gothic"/>
        </w:rPr>
        <w:t xml:space="preserve">se </w:t>
      </w:r>
      <w:r w:rsidR="004F3239"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149F4EBA" w14:textId="77777777" w:rsidR="00066E0C" w:rsidRPr="00335EC5" w:rsidRDefault="00066E0C" w:rsidP="00B9677B">
      <w:pPr>
        <w:rPr>
          <w:rFonts w:ascii="Century Gothic" w:hAnsi="Century Gothic"/>
        </w:rPr>
      </w:pPr>
    </w:p>
    <w:p w14:paraId="13076464" w14:textId="3DE70963" w:rsidR="00B9677B" w:rsidRPr="00193260" w:rsidRDefault="00B9677B" w:rsidP="001B3A1F">
      <w:pPr>
        <w:pStyle w:val="Prrafodelista"/>
        <w:numPr>
          <w:ilvl w:val="1"/>
          <w:numId w:val="13"/>
        </w:numPr>
        <w:ind w:left="426"/>
        <w:rPr>
          <w:rFonts w:ascii="Century Gothic" w:hAnsi="Century Gothic"/>
          <w:b/>
        </w:rPr>
      </w:pPr>
      <w:r w:rsidRPr="00193260">
        <w:rPr>
          <w:rFonts w:ascii="Century Gothic" w:hAnsi="Century Gothic"/>
          <w:b/>
        </w:rPr>
        <w:t>FALLO</w:t>
      </w:r>
    </w:p>
    <w:p w14:paraId="39279255" w14:textId="78CEDCF7" w:rsidR="00577138" w:rsidRPr="00335EC5" w:rsidRDefault="00B9677B" w:rsidP="00B9677B">
      <w:pPr>
        <w:rPr>
          <w:rFonts w:ascii="Century Gothic" w:hAnsi="Century Gothic"/>
        </w:rPr>
      </w:pPr>
      <w:r w:rsidRPr="00335EC5">
        <w:rPr>
          <w:rFonts w:ascii="Century Gothic" w:hAnsi="Century Gothic"/>
        </w:rPr>
        <w:t>El acta que se emite en las sesiones del Subcomité, fungirá como acta de fallo de la Invitación Restringida Nacional.</w:t>
      </w:r>
    </w:p>
    <w:p w14:paraId="14316C5A" w14:textId="77777777" w:rsidR="00B9677B" w:rsidRPr="00335EC5" w:rsidRDefault="00B9677B" w:rsidP="00B9677B">
      <w:pPr>
        <w:rPr>
          <w:rFonts w:ascii="Century Gothic" w:hAnsi="Century Gothic"/>
        </w:rPr>
      </w:pPr>
    </w:p>
    <w:p w14:paraId="47167CA8" w14:textId="79C06272" w:rsidR="002F23E7" w:rsidRPr="00193260" w:rsidRDefault="00B9677B" w:rsidP="001B3A1F">
      <w:pPr>
        <w:pStyle w:val="Prrafodelista"/>
        <w:numPr>
          <w:ilvl w:val="1"/>
          <w:numId w:val="13"/>
        </w:numPr>
        <w:ind w:left="426"/>
        <w:rPr>
          <w:rFonts w:ascii="Century Gothic" w:hAnsi="Century Gothic"/>
          <w:b/>
        </w:rPr>
      </w:pPr>
      <w:r w:rsidRPr="00193260">
        <w:rPr>
          <w:rFonts w:ascii="Century Gothic" w:hAnsi="Century Gothic"/>
          <w:b/>
        </w:rPr>
        <w:t>NOTIFICACIÓN</w:t>
      </w:r>
    </w:p>
    <w:p w14:paraId="44B90934" w14:textId="77777777" w:rsidR="002F23E7" w:rsidRPr="00335EC5" w:rsidRDefault="002F23E7" w:rsidP="00B9677B">
      <w:pPr>
        <w:rPr>
          <w:rFonts w:ascii="Century Gothic" w:hAnsi="Century Gothic"/>
        </w:rPr>
      </w:pPr>
      <w:r w:rsidRPr="00335EC5">
        <w:rPr>
          <w:rFonts w:ascii="Century Gothic" w:hAnsi="Century Gothic"/>
        </w:rPr>
        <w:t>Al licitante adjudicado se le notificará por correo e</w:t>
      </w:r>
      <w:r w:rsidR="00D304D5" w:rsidRPr="00335EC5">
        <w:rPr>
          <w:rFonts w:ascii="Century Gothic" w:hAnsi="Century Gothic"/>
        </w:rPr>
        <w:t>lectrónico y/o por parte de la D</w:t>
      </w:r>
      <w:r w:rsidRPr="00335EC5">
        <w:rPr>
          <w:rFonts w:ascii="Century Gothic" w:hAnsi="Century Gothic"/>
        </w:rPr>
        <w:t>ependencia con la orden de servicio y/o por escrito del fallo en el que resulte ganador.</w:t>
      </w:r>
    </w:p>
    <w:p w14:paraId="09A2F75F" w14:textId="77777777" w:rsidR="00AF0900" w:rsidRPr="00335EC5" w:rsidRDefault="00AF0900" w:rsidP="00B9677B">
      <w:pPr>
        <w:rPr>
          <w:rFonts w:ascii="Century Gothic" w:hAnsi="Century Gothic"/>
        </w:rPr>
      </w:pPr>
    </w:p>
    <w:p w14:paraId="1570A762" w14:textId="1DD22396" w:rsidR="00193260" w:rsidRPr="00193260" w:rsidRDefault="002F23E7" w:rsidP="00B9677B">
      <w:pPr>
        <w:rPr>
          <w:rFonts w:ascii="Century Gothic" w:hAnsi="Century Gothic"/>
          <w:u w:val="single"/>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 xml:space="preserve">Licitaciones Salud Colima </w:t>
      </w:r>
      <w:r w:rsidR="005D0F00" w:rsidRPr="00335EC5">
        <w:rPr>
          <w:rFonts w:ascii="Century Gothic" w:hAnsi="Century Gothic"/>
          <w:u w:val="single"/>
        </w:rPr>
        <w:t>–</w:t>
      </w:r>
      <w:r w:rsidRPr="00335EC5">
        <w:rPr>
          <w:rFonts w:ascii="Century Gothic" w:hAnsi="Century Gothic"/>
          <w:u w:val="single"/>
        </w:rPr>
        <w:t xml:space="preserve"> </w:t>
      </w:r>
      <w:r w:rsidR="0012152A" w:rsidRPr="00335EC5">
        <w:rPr>
          <w:rFonts w:ascii="Century Gothic" w:hAnsi="Century Gothic"/>
          <w:u w:val="single"/>
        </w:rPr>
        <w:t>YouTube</w:t>
      </w:r>
    </w:p>
    <w:p w14:paraId="1CE167CD" w14:textId="77777777" w:rsidR="00B9677B" w:rsidRPr="00335EC5" w:rsidRDefault="00B9677B" w:rsidP="00B9677B">
      <w:pPr>
        <w:rPr>
          <w:rFonts w:ascii="Century Gothic" w:hAnsi="Century Gothic"/>
        </w:rPr>
      </w:pPr>
    </w:p>
    <w:p w14:paraId="0E57E929" w14:textId="21ABE1D3" w:rsidR="00B9677B" w:rsidRPr="00193260" w:rsidRDefault="00B9677B" w:rsidP="001B3A1F">
      <w:pPr>
        <w:pStyle w:val="Prrafodelista"/>
        <w:numPr>
          <w:ilvl w:val="0"/>
          <w:numId w:val="13"/>
        </w:numPr>
        <w:shd w:val="clear" w:color="auto" w:fill="D9D9D9"/>
        <w:ind w:left="426"/>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5D987A86" w14:textId="77777777" w:rsidR="00D62844" w:rsidRPr="00335EC5" w:rsidRDefault="00D62844" w:rsidP="00B9677B">
      <w:pPr>
        <w:rPr>
          <w:rFonts w:ascii="Century Gothic" w:hAnsi="Century Gothic"/>
          <w:b/>
        </w:rPr>
      </w:pPr>
    </w:p>
    <w:p w14:paraId="3DA13C19" w14:textId="03165DFB" w:rsidR="00B9677B" w:rsidRPr="00193260" w:rsidRDefault="00B9677B" w:rsidP="001B3A1F">
      <w:pPr>
        <w:pStyle w:val="Prrafodelista"/>
        <w:numPr>
          <w:ilvl w:val="1"/>
          <w:numId w:val="13"/>
        </w:numPr>
        <w:ind w:left="426"/>
        <w:rPr>
          <w:rFonts w:ascii="Century Gothic" w:hAnsi="Century Gothic"/>
          <w:b/>
        </w:rPr>
      </w:pPr>
      <w:r w:rsidRPr="00193260">
        <w:rPr>
          <w:rFonts w:ascii="Century Gothic" w:hAnsi="Century Gothic"/>
          <w:b/>
        </w:rPr>
        <w:t xml:space="preserve">ACREDITACIÓN DE PERSONALIDAD JURÍDICA </w:t>
      </w:r>
    </w:p>
    <w:p w14:paraId="6D8B679E" w14:textId="77777777" w:rsidR="00B9677B" w:rsidRPr="00335EC5" w:rsidRDefault="00B9677B" w:rsidP="00B9677B">
      <w:pPr>
        <w:rPr>
          <w:rFonts w:ascii="Century Gothic" w:hAnsi="Century Gothic"/>
          <w:b/>
        </w:rPr>
      </w:pPr>
      <w:r w:rsidRPr="00335EC5">
        <w:rPr>
          <w:rFonts w:ascii="Century Gothic" w:hAnsi="Century Gothic"/>
        </w:rPr>
        <w:t xml:space="preserve">El licitante deberá presentar el </w:t>
      </w:r>
      <w:r w:rsidRPr="00335EC5">
        <w:rPr>
          <w:rFonts w:ascii="Century Gothic" w:hAnsi="Century Gothic"/>
          <w:b/>
        </w:rPr>
        <w:t xml:space="preserve">Anexo No. </w:t>
      </w:r>
      <w:r w:rsidR="002F23E7" w:rsidRPr="00335EC5">
        <w:rPr>
          <w:rFonts w:ascii="Century Gothic" w:hAnsi="Century Gothic"/>
          <w:b/>
        </w:rPr>
        <w:t>3</w:t>
      </w:r>
      <w:r w:rsidRPr="00335EC5">
        <w:rPr>
          <w:rFonts w:ascii="Century Gothic" w:hAnsi="Century Gothic"/>
          <w:b/>
        </w:rPr>
        <w:t xml:space="preserve"> “FORMATO DE INFORMACIÓN PARA ACREDITAR LA EXISTENCIA Y PERSONALIDAD DEL PROVEEDOR”</w:t>
      </w:r>
      <w:r w:rsidR="004F3239" w:rsidRPr="00335EC5">
        <w:rPr>
          <w:rFonts w:ascii="Century Gothic" w:hAnsi="Century Gothic"/>
          <w:b/>
        </w:rPr>
        <w:t xml:space="preserve"> </w:t>
      </w:r>
      <w:r w:rsidRPr="00335EC5">
        <w:rPr>
          <w:rFonts w:ascii="Century Gothic" w:hAnsi="Century Gothic"/>
          <w:b/>
        </w:rPr>
        <w:t xml:space="preserve">firmado por </w:t>
      </w:r>
      <w:r w:rsidR="00DF779B" w:rsidRPr="00335EC5">
        <w:rPr>
          <w:rFonts w:ascii="Century Gothic" w:hAnsi="Century Gothic"/>
          <w:b/>
        </w:rPr>
        <w:t xml:space="preserve">el </w:t>
      </w:r>
      <w:r w:rsidRPr="00335EC5">
        <w:rPr>
          <w:rFonts w:ascii="Century Gothic" w:hAnsi="Century Gothic"/>
          <w:b/>
        </w:rPr>
        <w:t>representante legal, apoderado, propietario, o la persona facultada</w:t>
      </w:r>
      <w:r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adjunto a la siguiente documentación:</w:t>
      </w:r>
    </w:p>
    <w:p w14:paraId="1812FEC1" w14:textId="77777777" w:rsidR="004B58CA" w:rsidRPr="00335EC5" w:rsidRDefault="004B58CA" w:rsidP="00B9677B">
      <w:pPr>
        <w:rPr>
          <w:rFonts w:ascii="Century Gothic" w:hAnsi="Century Gothic"/>
        </w:rPr>
      </w:pPr>
    </w:p>
    <w:p w14:paraId="2BC3EA63" w14:textId="497F34E2" w:rsidR="006E0F33" w:rsidRPr="00193260" w:rsidRDefault="006E0F33" w:rsidP="001B3A1F">
      <w:pPr>
        <w:pStyle w:val="Prrafodelista"/>
        <w:numPr>
          <w:ilvl w:val="2"/>
          <w:numId w:val="13"/>
        </w:numPr>
        <w:ind w:left="709"/>
        <w:rPr>
          <w:rFonts w:ascii="Century Gothic" w:hAnsi="Century Gothic"/>
          <w:b/>
          <w:bCs/>
        </w:rPr>
      </w:pPr>
      <w:r w:rsidRPr="00193260">
        <w:rPr>
          <w:rFonts w:ascii="Century Gothic" w:hAnsi="Century Gothic"/>
          <w:b/>
          <w:bCs/>
        </w:rPr>
        <w:t>FORMA DE ACREDITACIÓN DE LAS PERSONAS MORALES.</w:t>
      </w:r>
    </w:p>
    <w:p w14:paraId="16039B41" w14:textId="77777777" w:rsidR="00D304D5"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2367C470" w14:textId="77777777" w:rsidR="00AB2D3B"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007823DC" w:rsidRPr="00335EC5">
        <w:rPr>
          <w:rFonts w:ascii="Century Gothic" w:eastAsia="Times New Roman" w:hAnsi="Century Gothic"/>
          <w:lang w:eastAsia="es-ES"/>
        </w:rPr>
        <w:t xml:space="preserve"> vigente, con fotografía</w:t>
      </w:r>
      <w:r w:rsidRPr="00335EC5">
        <w:rPr>
          <w:rFonts w:ascii="Century Gothic" w:eastAsia="Times New Roman" w:hAnsi="Century Gothic"/>
          <w:lang w:eastAsia="es-ES"/>
        </w:rPr>
        <w:t xml:space="preserve"> (Pasaporte y/o Credencial de Elector) del Apoderado.</w:t>
      </w:r>
    </w:p>
    <w:p w14:paraId="5EE7BC86" w14:textId="77777777" w:rsidR="00B9677B" w:rsidRPr="00335EC5" w:rsidRDefault="00640035" w:rsidP="00EC2CFA">
      <w:pPr>
        <w:numPr>
          <w:ilvl w:val="0"/>
          <w:numId w:val="11"/>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7B385796" w14:textId="77777777" w:rsidR="00AB2D3B" w:rsidRPr="00335EC5" w:rsidRDefault="00AB2D3B" w:rsidP="00EC2CFA">
      <w:pPr>
        <w:numPr>
          <w:ilvl w:val="0"/>
          <w:numId w:val="11"/>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63DB1E1" w14:textId="77777777" w:rsidR="00193260" w:rsidRDefault="00B9677B" w:rsidP="00193260">
      <w:pPr>
        <w:numPr>
          <w:ilvl w:val="0"/>
          <w:numId w:val="11"/>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w:t>
      </w:r>
      <w:r w:rsidR="00D67931" w:rsidRPr="00335EC5">
        <w:rPr>
          <w:rFonts w:ascii="Century Gothic" w:hAnsi="Century Gothic"/>
        </w:rPr>
        <w:t>90</w:t>
      </w:r>
      <w:r w:rsidR="00276FAC" w:rsidRPr="00335EC5">
        <w:rPr>
          <w:rFonts w:ascii="Century Gothic" w:hAnsi="Century Gothic"/>
        </w:rPr>
        <w:t xml:space="preserve"> </w:t>
      </w:r>
      <w:r w:rsidR="00D67931" w:rsidRPr="00335EC5">
        <w:rPr>
          <w:rFonts w:ascii="Century Gothic" w:hAnsi="Century Gothic"/>
        </w:rPr>
        <w:t>días naturales</w:t>
      </w:r>
      <w:r w:rsidRPr="00335EC5">
        <w:rPr>
          <w:rFonts w:ascii="Century Gothic" w:hAnsi="Century Gothic"/>
        </w:rPr>
        <w:t>, a la fecha de su presentación.</w:t>
      </w:r>
    </w:p>
    <w:p w14:paraId="7516064C" w14:textId="27DDBE96" w:rsidR="00CB15E0" w:rsidRPr="00193260" w:rsidRDefault="00CB15E0" w:rsidP="00193260">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335EC5" w:rsidRDefault="00F6783D" w:rsidP="00CB15E0">
      <w:pPr>
        <w:spacing w:after="160" w:line="259" w:lineRule="auto"/>
        <w:contextualSpacing/>
        <w:rPr>
          <w:rFonts w:ascii="Century Gothic" w:hAnsi="Century Gothic"/>
        </w:rPr>
      </w:pPr>
    </w:p>
    <w:p w14:paraId="234C969D" w14:textId="77777777" w:rsidR="00640035" w:rsidRDefault="00640035" w:rsidP="00640035">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34F6677A" w14:textId="77777777" w:rsidR="001B3A1F" w:rsidRPr="00335EC5" w:rsidRDefault="001B3A1F" w:rsidP="00640035">
      <w:pPr>
        <w:rPr>
          <w:rFonts w:ascii="Century Gothic" w:hAnsi="Century Gothic"/>
          <w:bCs/>
        </w:rPr>
      </w:pPr>
    </w:p>
    <w:p w14:paraId="086595FC" w14:textId="57186DE9" w:rsidR="006E0F33" w:rsidRPr="00193260" w:rsidRDefault="006E0F33" w:rsidP="001B3A1F">
      <w:pPr>
        <w:pStyle w:val="Prrafodelista"/>
        <w:numPr>
          <w:ilvl w:val="2"/>
          <w:numId w:val="13"/>
        </w:numPr>
        <w:ind w:left="709"/>
        <w:rPr>
          <w:rFonts w:ascii="Century Gothic" w:hAnsi="Century Gothic"/>
          <w:b/>
          <w:bCs/>
        </w:rPr>
      </w:pPr>
      <w:r w:rsidRPr="00193260">
        <w:rPr>
          <w:rFonts w:ascii="Century Gothic" w:hAnsi="Century Gothic"/>
          <w:b/>
          <w:bCs/>
        </w:rPr>
        <w:t>FORMA DE ACREDITACIÓN DE LAS PERSONAS FÍSICAS.</w:t>
      </w:r>
    </w:p>
    <w:p w14:paraId="3C378DAF" w14:textId="77777777" w:rsidR="00AB2D3B" w:rsidRPr="00335EC5" w:rsidRDefault="00AB2D3B" w:rsidP="001B3A1F">
      <w:pPr>
        <w:pStyle w:val="Prrafodelista"/>
        <w:numPr>
          <w:ilvl w:val="0"/>
          <w:numId w:val="9"/>
        </w:numPr>
        <w:ind w:left="426" w:hanging="284"/>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A4341B3" w14:textId="77777777" w:rsidR="00AB2D3B" w:rsidRPr="00335EC5" w:rsidRDefault="00AB2D3B" w:rsidP="00EC2CFA">
      <w:pPr>
        <w:pStyle w:val="Prrafodelista"/>
        <w:numPr>
          <w:ilvl w:val="0"/>
          <w:numId w:val="9"/>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007823DC" w:rsidRPr="00335EC5">
        <w:rPr>
          <w:rFonts w:ascii="Century Gothic" w:hAnsi="Century Gothic"/>
        </w:rPr>
        <w:t xml:space="preserve"> vigente, con fotografía</w:t>
      </w:r>
      <w:r w:rsidRPr="00335EC5">
        <w:rPr>
          <w:rFonts w:ascii="Century Gothic" w:hAnsi="Century Gothic"/>
        </w:rPr>
        <w:t xml:space="preserve"> (Pasaporte y/o Credencial de Elector) del licitante, y en su caso del Apoderado.</w:t>
      </w:r>
    </w:p>
    <w:p w14:paraId="413C42AC" w14:textId="3CE80699" w:rsidR="00B9677B" w:rsidRPr="00335EC5" w:rsidRDefault="00AB2D3B" w:rsidP="00EC2CFA">
      <w:pPr>
        <w:numPr>
          <w:ilvl w:val="0"/>
          <w:numId w:val="9"/>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003424DF" w:rsidRPr="00335EC5">
        <w:rPr>
          <w:rFonts w:ascii="Century Gothic" w:hAnsi="Century Gothic"/>
          <w:bCs/>
          <w:color w:val="000000" w:themeColor="text1"/>
        </w:rPr>
        <w:t xml:space="preserve">Estado </w:t>
      </w:r>
      <w:r w:rsidRPr="00335EC5">
        <w:rPr>
          <w:rFonts w:ascii="Century Gothic" w:hAnsi="Century Gothic"/>
        </w:rPr>
        <w:t>de Colima.</w:t>
      </w:r>
    </w:p>
    <w:p w14:paraId="3FD6A7BC" w14:textId="77777777" w:rsidR="00AB2D3B" w:rsidRPr="00335EC5" w:rsidRDefault="00AB2D3B" w:rsidP="00EC2CFA">
      <w:pPr>
        <w:numPr>
          <w:ilvl w:val="0"/>
          <w:numId w:val="10"/>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8EDBCAD" w14:textId="77777777" w:rsidR="00AB2D3B" w:rsidRPr="00335EC5" w:rsidRDefault="00AB2D3B" w:rsidP="00EC2CFA">
      <w:pPr>
        <w:pStyle w:val="Prrafodelista"/>
        <w:numPr>
          <w:ilvl w:val="0"/>
          <w:numId w:val="10"/>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724CA95B" w14:textId="57618938" w:rsidR="00CB15E0" w:rsidRPr="00335EC5" w:rsidRDefault="00CB15E0" w:rsidP="00CB15E0">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335EC5" w:rsidRDefault="00AB2D3B" w:rsidP="00AB2D3B">
      <w:pPr>
        <w:spacing w:after="160" w:line="259" w:lineRule="auto"/>
        <w:ind w:left="720"/>
        <w:contextualSpacing/>
        <w:rPr>
          <w:rFonts w:ascii="Century Gothic" w:hAnsi="Century Gothic"/>
        </w:rPr>
      </w:pPr>
    </w:p>
    <w:p w14:paraId="22B42B85" w14:textId="77777777" w:rsidR="00AB2D3B" w:rsidRPr="00335EC5" w:rsidRDefault="00AB2D3B" w:rsidP="00AB2D3B">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74F64882" w14:textId="77777777" w:rsidR="004B58CA" w:rsidRPr="00335EC5" w:rsidRDefault="004B58CA" w:rsidP="00AB2D3B">
      <w:pPr>
        <w:rPr>
          <w:rFonts w:ascii="Century Gothic" w:hAnsi="Century Gothic"/>
          <w:bCs/>
        </w:rPr>
      </w:pPr>
    </w:p>
    <w:p w14:paraId="27489019" w14:textId="5B445670" w:rsidR="00B9677B" w:rsidRPr="00193260" w:rsidRDefault="00B9677B" w:rsidP="005B0CDC">
      <w:pPr>
        <w:pStyle w:val="Prrafodelista"/>
        <w:numPr>
          <w:ilvl w:val="1"/>
          <w:numId w:val="13"/>
        </w:numPr>
        <w:ind w:left="426"/>
        <w:rPr>
          <w:rFonts w:ascii="Century Gothic" w:hAnsi="Century Gothic"/>
          <w:b/>
        </w:rPr>
      </w:pPr>
      <w:r w:rsidRPr="00193260">
        <w:rPr>
          <w:rFonts w:ascii="Century Gothic" w:hAnsi="Century Gothic"/>
          <w:b/>
        </w:rPr>
        <w:t xml:space="preserve">CARTA DE ACEPTACIÓN DE BASES. (ANEXO No. </w:t>
      </w:r>
      <w:r w:rsidR="002F23E7" w:rsidRPr="00193260">
        <w:rPr>
          <w:rFonts w:ascii="Century Gothic" w:hAnsi="Century Gothic"/>
          <w:b/>
        </w:rPr>
        <w:t>4</w:t>
      </w:r>
      <w:r w:rsidRPr="00193260">
        <w:rPr>
          <w:rFonts w:ascii="Century Gothic" w:hAnsi="Century Gothic"/>
          <w:b/>
        </w:rPr>
        <w:t>)</w:t>
      </w:r>
    </w:p>
    <w:p w14:paraId="25CCE613" w14:textId="77777777" w:rsidR="002877D3" w:rsidRPr="00335EC5" w:rsidRDefault="00B9677B" w:rsidP="00B9677B">
      <w:pPr>
        <w:rPr>
          <w:rFonts w:ascii="Century Gothic" w:hAnsi="Century Gothic"/>
        </w:rPr>
      </w:pPr>
      <w:r w:rsidRPr="00335EC5">
        <w:rPr>
          <w:rFonts w:ascii="Century Gothic" w:hAnsi="Century Gothic"/>
        </w:rPr>
        <w:t xml:space="preserve">Carta en papel membretado </w:t>
      </w:r>
      <w:r w:rsidR="00D67931" w:rsidRPr="00335EC5">
        <w:rPr>
          <w:rFonts w:ascii="Century Gothic" w:hAnsi="Century Gothic"/>
        </w:rPr>
        <w:t>de la concursante, firmada</w:t>
      </w:r>
      <w:r w:rsidR="004F3239" w:rsidRPr="00335EC5">
        <w:rPr>
          <w:rFonts w:ascii="Century Gothic" w:hAnsi="Century Gothic"/>
        </w:rPr>
        <w:t xml:space="preserve">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40A33C52" w14:textId="77777777" w:rsidR="002877D3" w:rsidRPr="00335EC5" w:rsidRDefault="002877D3" w:rsidP="00B9677B">
      <w:pPr>
        <w:rPr>
          <w:rFonts w:ascii="Century Gothic" w:hAnsi="Century Gothic"/>
        </w:rPr>
      </w:pPr>
    </w:p>
    <w:p w14:paraId="514DF253" w14:textId="0E8463DA" w:rsidR="00B9677B" w:rsidRPr="00193260" w:rsidRDefault="00B9677B" w:rsidP="005B0CDC">
      <w:pPr>
        <w:pStyle w:val="Prrafodelista"/>
        <w:numPr>
          <w:ilvl w:val="1"/>
          <w:numId w:val="13"/>
        </w:numPr>
        <w:ind w:left="426"/>
        <w:rPr>
          <w:rFonts w:ascii="Century Gothic" w:hAnsi="Century Gothic"/>
        </w:rPr>
      </w:pPr>
      <w:r w:rsidRPr="00193260">
        <w:rPr>
          <w:rFonts w:ascii="Century Gothic" w:hAnsi="Century Gothic"/>
          <w:b/>
        </w:rPr>
        <w:t xml:space="preserve">DECLARACIÓN DE INTEGRIDAD. (ANEXO No. </w:t>
      </w:r>
      <w:r w:rsidR="002F23E7" w:rsidRPr="00193260">
        <w:rPr>
          <w:rFonts w:ascii="Century Gothic" w:hAnsi="Century Gothic"/>
          <w:b/>
        </w:rPr>
        <w:t>5</w:t>
      </w:r>
      <w:r w:rsidRPr="00193260">
        <w:rPr>
          <w:rFonts w:ascii="Century Gothic" w:hAnsi="Century Gothic"/>
          <w:b/>
        </w:rPr>
        <w:t>)</w:t>
      </w:r>
    </w:p>
    <w:p w14:paraId="36564081" w14:textId="585B607A" w:rsidR="00B9677B" w:rsidRPr="00335EC5" w:rsidRDefault="00B9677B" w:rsidP="00AF0900">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006404A7" w:rsidRPr="00335EC5">
        <w:rPr>
          <w:rFonts w:ascii="Century Gothic" w:hAnsi="Century Gothic"/>
          <w:b/>
        </w:rPr>
        <w:t>,</w:t>
      </w:r>
      <w:r w:rsidR="004B58CA" w:rsidRPr="00335EC5">
        <w:rPr>
          <w:rFonts w:ascii="Century Gothic" w:hAnsi="Century Gothic"/>
          <w:b/>
        </w:rPr>
        <w:t xml:space="preserve"> </w:t>
      </w:r>
      <w:r w:rsidRPr="00335EC5">
        <w:rPr>
          <w:rFonts w:ascii="Century Gothic" w:hAnsi="Century Gothic"/>
          <w:b/>
        </w:rPr>
        <w:t>BAJO PROTESTA DE DECIR</w:t>
      </w:r>
      <w:r w:rsidR="004B58CA"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sidR="000C17D8">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25F5735A" w14:textId="77777777" w:rsidR="00B9677B" w:rsidRPr="00335EC5" w:rsidRDefault="00B9677B" w:rsidP="00B9677B">
      <w:pPr>
        <w:rPr>
          <w:rFonts w:ascii="Century Gothic" w:hAnsi="Century Gothic"/>
          <w:b/>
        </w:rPr>
      </w:pPr>
    </w:p>
    <w:p w14:paraId="5456F90B" w14:textId="2CA5BDF8" w:rsidR="00B9677B" w:rsidRPr="00113ACB" w:rsidRDefault="00B9677B" w:rsidP="005B0CDC">
      <w:pPr>
        <w:pStyle w:val="Prrafodelista"/>
        <w:numPr>
          <w:ilvl w:val="1"/>
          <w:numId w:val="13"/>
        </w:numPr>
        <w:ind w:left="426"/>
        <w:rPr>
          <w:rFonts w:ascii="Century Gothic" w:hAnsi="Century Gothic"/>
          <w:b/>
        </w:rPr>
      </w:pPr>
      <w:r w:rsidRPr="00113ACB">
        <w:rPr>
          <w:rFonts w:ascii="Century Gothic" w:hAnsi="Century Gothic"/>
          <w:b/>
        </w:rPr>
        <w:t xml:space="preserve">CARTA DE GARANTÍA DE LOS BIENES ARRENDAMIENTOS Y SERVICIOS (ANEXO No. </w:t>
      </w:r>
      <w:r w:rsidR="002F23E7" w:rsidRPr="00113ACB">
        <w:rPr>
          <w:rFonts w:ascii="Century Gothic" w:hAnsi="Century Gothic"/>
          <w:b/>
        </w:rPr>
        <w:t>6</w:t>
      </w:r>
      <w:r w:rsidRPr="00113ACB">
        <w:rPr>
          <w:rFonts w:ascii="Century Gothic" w:hAnsi="Century Gothic"/>
          <w:b/>
        </w:rPr>
        <w:t>).</w:t>
      </w:r>
    </w:p>
    <w:p w14:paraId="279D016D" w14:textId="62F9523D" w:rsidR="00B9677B" w:rsidRDefault="00B9677B" w:rsidP="00B9677B">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w:t>
      </w:r>
      <w:r w:rsidR="00D67931" w:rsidRPr="00335EC5">
        <w:rPr>
          <w:rFonts w:ascii="Century Gothic" w:hAnsi="Century Gothic"/>
        </w:rPr>
        <w:t xml:space="preserve">y/o servicios </w:t>
      </w:r>
      <w:r w:rsidRPr="00335EC5">
        <w:rPr>
          <w:rFonts w:ascii="Century Gothic" w:hAnsi="Century Gothic"/>
        </w:rPr>
        <w:t>so</w:t>
      </w:r>
      <w:r w:rsidR="00B97403" w:rsidRPr="00335EC5">
        <w:rPr>
          <w:rFonts w:ascii="Century Gothic" w:hAnsi="Century Gothic"/>
        </w:rPr>
        <w:t xml:space="preserve">licitados de acuerdo al Anexo </w:t>
      </w:r>
      <w:r w:rsidR="00D67931" w:rsidRPr="00335EC5">
        <w:rPr>
          <w:rFonts w:ascii="Century Gothic" w:hAnsi="Century Gothic"/>
        </w:rPr>
        <w:t xml:space="preserve">Número 1 </w:t>
      </w:r>
      <w:r w:rsidRPr="00335EC5">
        <w:rPr>
          <w:rFonts w:ascii="Century Gothic" w:hAnsi="Century Gothic"/>
        </w:rPr>
        <w:t>Técnico,</w:t>
      </w:r>
      <w:r w:rsidR="007D6B13" w:rsidRPr="00335EC5">
        <w:rPr>
          <w:rFonts w:ascii="Century Gothic" w:hAnsi="Century Gothic"/>
        </w:rPr>
        <w:t xml:space="preserve"> los cuales deberán ser</w:t>
      </w:r>
      <w:r w:rsidR="007930FA" w:rsidRPr="00335EC5">
        <w:rPr>
          <w:rFonts w:ascii="Century Gothic" w:hAnsi="Century Gothic"/>
        </w:rPr>
        <w:t xml:space="preserve"> </w:t>
      </w:r>
      <w:r w:rsidRPr="00335EC5">
        <w:rPr>
          <w:rFonts w:ascii="Century Gothic" w:hAnsi="Century Gothic"/>
        </w:rPr>
        <w:t>de calidad</w:t>
      </w:r>
      <w:r w:rsidR="00C35A90">
        <w:rPr>
          <w:rFonts w:ascii="Century Gothic" w:hAnsi="Century Gothic" w:cs="Arial"/>
        </w:rPr>
        <w:t xml:space="preserve">, </w:t>
      </w:r>
      <w:r w:rsidRPr="00335EC5">
        <w:rPr>
          <w:rFonts w:ascii="Century Gothic" w:hAnsi="Century Gothic"/>
        </w:rPr>
        <w:t>además de proveerlos en el momento en que la Dependencia solicitante así lo requiera</w:t>
      </w:r>
      <w:r w:rsidR="00AF0900" w:rsidRPr="00335EC5">
        <w:rPr>
          <w:rFonts w:ascii="Century Gothic" w:hAnsi="Century Gothic"/>
        </w:rPr>
        <w:t xml:space="preserve"> </w:t>
      </w:r>
      <w:r w:rsidR="000A4BD4" w:rsidRPr="00577138">
        <w:rPr>
          <w:rFonts w:ascii="Century Gothic" w:hAnsi="Century Gothic"/>
          <w:b/>
          <w:bCs/>
          <w:color w:val="000000" w:themeColor="text1"/>
        </w:rPr>
        <w:t xml:space="preserve">desde la fecha del fallo </w:t>
      </w:r>
      <w:r w:rsidR="00F4537A" w:rsidRPr="00577138">
        <w:rPr>
          <w:rFonts w:ascii="Century Gothic" w:hAnsi="Century Gothic"/>
          <w:b/>
          <w:bCs/>
          <w:color w:val="000000" w:themeColor="text1"/>
        </w:rPr>
        <w:t>hasta el 31 de diciembre del 2025</w:t>
      </w:r>
      <w:r w:rsidRPr="00577138">
        <w:rPr>
          <w:rFonts w:ascii="Century Gothic" w:hAnsi="Century Gothic"/>
          <w:color w:val="000000" w:themeColor="text1"/>
        </w:rPr>
        <w:t>.</w:t>
      </w:r>
      <w:r w:rsidRPr="00335EC5">
        <w:rPr>
          <w:rFonts w:ascii="Century Gothic" w:hAnsi="Century Gothic"/>
          <w:color w:val="000000" w:themeColor="text1"/>
        </w:rPr>
        <w:t xml:space="preserve"> </w:t>
      </w:r>
    </w:p>
    <w:p w14:paraId="73338E59" w14:textId="77777777" w:rsidR="00E00E9B" w:rsidRPr="00335EC5" w:rsidRDefault="00E00E9B" w:rsidP="00B9677B">
      <w:pPr>
        <w:rPr>
          <w:rFonts w:ascii="Century Gothic" w:hAnsi="Century Gothic"/>
          <w:b/>
        </w:rPr>
      </w:pPr>
    </w:p>
    <w:p w14:paraId="08B24488" w14:textId="46F7CC32" w:rsidR="00B9677B" w:rsidRPr="00113ACB" w:rsidRDefault="00B9677B" w:rsidP="00577138">
      <w:pPr>
        <w:pStyle w:val="Prrafodelista"/>
        <w:numPr>
          <w:ilvl w:val="1"/>
          <w:numId w:val="13"/>
        </w:numPr>
        <w:ind w:left="284" w:hanging="349"/>
        <w:rPr>
          <w:rFonts w:ascii="Century Gothic" w:hAnsi="Century Gothic"/>
          <w:b/>
        </w:rPr>
      </w:pPr>
      <w:r w:rsidRPr="00113ACB">
        <w:rPr>
          <w:rFonts w:ascii="Century Gothic" w:hAnsi="Century Gothic"/>
          <w:b/>
        </w:rPr>
        <w:t xml:space="preserve">CARTA DEL ARTÍCULO 38 DE LA </w:t>
      </w:r>
      <w:r w:rsidR="000471B5" w:rsidRPr="00113ACB">
        <w:rPr>
          <w:rFonts w:ascii="Century Gothic" w:hAnsi="Century Gothic"/>
          <w:b/>
        </w:rPr>
        <w:t xml:space="preserve">LEY DE ADQUISICIONES, ARRENDAMIENTOS Y SERVICIOS DEL SECTOR PÚBLICO DEL </w:t>
      </w:r>
      <w:r w:rsidR="005D0F00" w:rsidRPr="00113ACB">
        <w:rPr>
          <w:rFonts w:ascii="Century Gothic" w:hAnsi="Century Gothic"/>
          <w:b/>
        </w:rPr>
        <w:t>ESTADO</w:t>
      </w:r>
      <w:r w:rsidR="000471B5" w:rsidRPr="00113ACB">
        <w:rPr>
          <w:rFonts w:ascii="Century Gothic" w:hAnsi="Century Gothic"/>
          <w:b/>
        </w:rPr>
        <w:t xml:space="preserve"> DE COLIMA</w:t>
      </w:r>
      <w:r w:rsidR="000A4BD4" w:rsidRPr="00113ACB">
        <w:rPr>
          <w:rFonts w:ascii="Century Gothic" w:hAnsi="Century Gothic"/>
          <w:b/>
          <w:bCs/>
        </w:rPr>
        <w:t xml:space="preserve"> Y 49 DE LA LEY GENERAL DE RESPONSABILIDADES ADMINISTRATIVAS</w:t>
      </w:r>
      <w:r w:rsidRPr="00113ACB">
        <w:rPr>
          <w:rFonts w:ascii="Century Gothic" w:hAnsi="Century Gothic"/>
          <w:b/>
        </w:rPr>
        <w:t xml:space="preserve">. (ANEXO No. </w:t>
      </w:r>
      <w:r w:rsidR="002F23E7" w:rsidRPr="00113ACB">
        <w:rPr>
          <w:rFonts w:ascii="Century Gothic" w:hAnsi="Century Gothic"/>
          <w:b/>
        </w:rPr>
        <w:t>7</w:t>
      </w:r>
      <w:r w:rsidRPr="00113ACB">
        <w:rPr>
          <w:rFonts w:ascii="Century Gothic" w:hAnsi="Century Gothic"/>
          <w:b/>
        </w:rPr>
        <w:t>)</w:t>
      </w:r>
    </w:p>
    <w:p w14:paraId="39FBD5D8" w14:textId="24BAC357" w:rsidR="00B9677B" w:rsidRPr="00335EC5" w:rsidRDefault="00B9677B" w:rsidP="00B9677B">
      <w:pPr>
        <w:rPr>
          <w:rFonts w:ascii="Century Gothic" w:hAnsi="Century Gothic"/>
        </w:rPr>
      </w:pPr>
      <w:r w:rsidRPr="00335EC5">
        <w:rPr>
          <w:rFonts w:ascii="Century Gothic" w:hAnsi="Century Gothic"/>
        </w:rPr>
        <w:t>Carta en papel membretado del concursante</w:t>
      </w:r>
      <w:r w:rsidR="00D67931" w:rsidRPr="00335EC5">
        <w:rPr>
          <w:rFonts w:ascii="Century Gothic" w:hAnsi="Century Gothic"/>
        </w:rPr>
        <w:t>,</w:t>
      </w:r>
      <w:r w:rsidR="00AF0900" w:rsidRPr="00335EC5">
        <w:rPr>
          <w:rFonts w:ascii="Century Gothic" w:hAnsi="Century Gothic"/>
        </w:rPr>
        <w:t xml:space="preserv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r w:rsidR="00AB5732" w:rsidRPr="00335EC5">
        <w:rPr>
          <w:rFonts w:ascii="Century Gothic" w:hAnsi="Century Gothic"/>
        </w:rPr>
        <w:t xml:space="preserve"> </w:t>
      </w:r>
      <w:r w:rsidR="000A4BD4" w:rsidRPr="00335EC5">
        <w:rPr>
          <w:rFonts w:ascii="Century Gothic" w:hAnsi="Century Gothic"/>
          <w:bCs/>
        </w:rPr>
        <w:t>Asimismo, que tampoco desempeña empleo, cargo o comisión en el servicio público y en caso de desempeñarlo, con la formalización del contrato correspondiente no se actualiza un Conflicto de Interés,</w:t>
      </w:r>
      <w:r w:rsidR="002936DE" w:rsidRPr="00335EC5">
        <w:rPr>
          <w:rFonts w:ascii="Century Gothic" w:hAnsi="Century Gothic"/>
          <w:bCs/>
        </w:rPr>
        <w:t xml:space="preserve"> </w:t>
      </w:r>
      <w:r w:rsidR="000A4BD4" w:rsidRPr="00335EC5">
        <w:rPr>
          <w:rFonts w:ascii="Century Gothic" w:hAnsi="Century Gothic"/>
          <w:bCs/>
        </w:rPr>
        <w:t xml:space="preserve">tal y como lo establece la fracción IX del artículo </w:t>
      </w:r>
      <w:bookmarkStart w:id="1" w:name="_Hlk97020970"/>
      <w:r w:rsidR="000A4BD4" w:rsidRPr="00335EC5">
        <w:rPr>
          <w:rFonts w:ascii="Century Gothic" w:hAnsi="Century Gothic"/>
          <w:bCs/>
        </w:rPr>
        <w:t>49 de la Ley General de Responsabilidades Administrativas</w:t>
      </w:r>
      <w:bookmarkEnd w:id="1"/>
      <w:r w:rsidR="000A4BD4" w:rsidRPr="00335EC5">
        <w:rPr>
          <w:rFonts w:ascii="Century Gothic" w:hAnsi="Century Gothic"/>
          <w:bCs/>
        </w:rPr>
        <w:t>.</w:t>
      </w:r>
    </w:p>
    <w:p w14:paraId="0D47A167" w14:textId="77777777" w:rsidR="00B9677B" w:rsidRPr="00335EC5" w:rsidRDefault="00B9677B" w:rsidP="00B9677B">
      <w:pPr>
        <w:rPr>
          <w:rFonts w:ascii="Century Gothic" w:hAnsi="Century Gothic"/>
        </w:rPr>
      </w:pPr>
    </w:p>
    <w:p w14:paraId="1007AF68" w14:textId="00743202" w:rsidR="00B9677B" w:rsidRPr="00113ACB" w:rsidRDefault="00F6783D" w:rsidP="00577138">
      <w:pPr>
        <w:pStyle w:val="Prrafodelista"/>
        <w:numPr>
          <w:ilvl w:val="1"/>
          <w:numId w:val="13"/>
        </w:numPr>
        <w:ind w:left="426"/>
        <w:rPr>
          <w:rFonts w:ascii="Century Gothic" w:hAnsi="Century Gothic"/>
          <w:b/>
          <w:bCs/>
        </w:rPr>
      </w:pPr>
      <w:r w:rsidRPr="00113ACB">
        <w:rPr>
          <w:rFonts w:ascii="Century Gothic" w:hAnsi="Century Gothic"/>
          <w:b/>
          <w:bCs/>
        </w:rPr>
        <w:t>OPINIONES DEL CUMPLIMIENTO DE OBLIGACIONES FISCALES, EN OPINIÓN POSITIVA.</w:t>
      </w:r>
    </w:p>
    <w:p w14:paraId="11E0EB19" w14:textId="77777777" w:rsidR="00F6783D" w:rsidRPr="00335EC5" w:rsidRDefault="00F6783D" w:rsidP="00B9677B">
      <w:pPr>
        <w:rPr>
          <w:rFonts w:ascii="Century Gothic" w:hAnsi="Century Gothic"/>
          <w:b/>
        </w:rPr>
      </w:pPr>
    </w:p>
    <w:p w14:paraId="7CA7C80A" w14:textId="6E75B964" w:rsidR="00F6783D" w:rsidRPr="00113ACB" w:rsidRDefault="00F6783D" w:rsidP="005B0CDC">
      <w:pPr>
        <w:pStyle w:val="Prrafodelista"/>
        <w:numPr>
          <w:ilvl w:val="2"/>
          <w:numId w:val="13"/>
        </w:numPr>
        <w:ind w:left="851"/>
        <w:rPr>
          <w:rFonts w:ascii="Century Gothic" w:hAnsi="Century Gothic"/>
        </w:rPr>
      </w:pPr>
      <w:r w:rsidRPr="00113ACB">
        <w:rPr>
          <w:rFonts w:ascii="Century Gothic" w:hAnsi="Century Gothic"/>
        </w:rPr>
        <w:t>El licitante deberá presentar el documento que emite el Servicio de Administración Tributaria (</w:t>
      </w:r>
      <w:r w:rsidRPr="00113ACB">
        <w:rPr>
          <w:rFonts w:ascii="Century Gothic" w:hAnsi="Century Gothic"/>
          <w:b/>
          <w:bCs/>
        </w:rPr>
        <w:t>SAT</w:t>
      </w:r>
      <w:r w:rsidRPr="00113ACB">
        <w:rPr>
          <w:rFonts w:ascii="Century Gothic" w:hAnsi="Century Gothic"/>
        </w:rPr>
        <w:t xml:space="preserve">), denominado opinión del cumplimiento de obligaciones fiscales, </w:t>
      </w:r>
      <w:r w:rsidRPr="00113ACB">
        <w:rPr>
          <w:rFonts w:ascii="Century Gothic" w:hAnsi="Century Gothic"/>
          <w:b/>
          <w:bCs/>
        </w:rPr>
        <w:t>EN OPINIÓN POSITIVA</w:t>
      </w:r>
      <w:r w:rsidRPr="00113ACB">
        <w:rPr>
          <w:rFonts w:ascii="Century Gothic" w:hAnsi="Century Gothic"/>
        </w:rPr>
        <w:t xml:space="preserve">, con una antigüedad no mayor de </w:t>
      </w:r>
      <w:r w:rsidRPr="00113ACB">
        <w:rPr>
          <w:rFonts w:ascii="Century Gothic" w:hAnsi="Century Gothic"/>
          <w:b/>
          <w:bCs/>
        </w:rPr>
        <w:t>30 días naturales</w:t>
      </w:r>
      <w:r w:rsidRPr="00113ACB">
        <w:rPr>
          <w:rFonts w:ascii="Century Gothic" w:hAnsi="Century Gothic"/>
        </w:rPr>
        <w:t xml:space="preserve"> a partir de su emisión, el no presentarlo en opinión positiva y/o dentro de la vigencia señalada, será motivo para desechar su propuesta.</w:t>
      </w:r>
    </w:p>
    <w:p w14:paraId="4BB21D0C" w14:textId="77777777" w:rsidR="00F6783D" w:rsidRPr="00335EC5" w:rsidRDefault="00F6783D" w:rsidP="005B0CDC">
      <w:pPr>
        <w:ind w:left="851"/>
        <w:rPr>
          <w:rFonts w:ascii="Century Gothic" w:hAnsi="Century Gothic"/>
          <w:sz w:val="18"/>
          <w:szCs w:val="18"/>
        </w:rPr>
      </w:pPr>
    </w:p>
    <w:p w14:paraId="0B11211E" w14:textId="69B32766" w:rsidR="00F6783D" w:rsidRPr="00113ACB" w:rsidRDefault="00E00E9B" w:rsidP="005B0CDC">
      <w:pPr>
        <w:pStyle w:val="Prrafodelista"/>
        <w:numPr>
          <w:ilvl w:val="2"/>
          <w:numId w:val="13"/>
        </w:numPr>
        <w:ind w:left="851"/>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r w:rsidR="00F6783D" w:rsidRPr="00113ACB">
        <w:rPr>
          <w:rFonts w:ascii="Century Gothic" w:hAnsi="Century Gothic"/>
        </w:rPr>
        <w:t>.</w:t>
      </w:r>
    </w:p>
    <w:p w14:paraId="2B302184" w14:textId="77777777" w:rsidR="00F6783D" w:rsidRPr="00335EC5" w:rsidRDefault="00F6783D" w:rsidP="005B0CDC">
      <w:pPr>
        <w:ind w:left="851"/>
        <w:rPr>
          <w:rFonts w:ascii="Century Gothic" w:hAnsi="Century Gothic"/>
        </w:rPr>
      </w:pPr>
    </w:p>
    <w:p w14:paraId="70827F78" w14:textId="103A3C84" w:rsidR="00B9677B" w:rsidRPr="00335EC5" w:rsidRDefault="00F6783D" w:rsidP="005B0CDC">
      <w:pPr>
        <w:pStyle w:val="Textoindependiente31"/>
        <w:numPr>
          <w:ilvl w:val="2"/>
          <w:numId w:val="13"/>
        </w:numPr>
        <w:ind w:left="851"/>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5961197A" w14:textId="77777777" w:rsidR="00BB3584" w:rsidRPr="00335EC5" w:rsidRDefault="00BB3584" w:rsidP="00B9677B">
      <w:pPr>
        <w:rPr>
          <w:rFonts w:ascii="Century Gothic" w:hAnsi="Century Gothic"/>
        </w:rPr>
      </w:pPr>
    </w:p>
    <w:p w14:paraId="7D1B32F6" w14:textId="15B646B8" w:rsidR="00B9677B" w:rsidRPr="0091006A" w:rsidRDefault="00B9677B" w:rsidP="005B0CDC">
      <w:pPr>
        <w:pStyle w:val="Prrafodelista"/>
        <w:numPr>
          <w:ilvl w:val="1"/>
          <w:numId w:val="13"/>
        </w:numPr>
        <w:ind w:left="426"/>
        <w:rPr>
          <w:rFonts w:ascii="Century Gothic" w:hAnsi="Century Gothic"/>
          <w:b/>
        </w:rPr>
      </w:pPr>
      <w:r w:rsidRPr="0091006A">
        <w:rPr>
          <w:rFonts w:ascii="Century Gothic" w:hAnsi="Century Gothic"/>
          <w:b/>
        </w:rPr>
        <w:t xml:space="preserve">CONSTANCIA DE CUMPLIMIENTO DE OBLIGACIONES FISCALES. </w:t>
      </w:r>
      <w:r w:rsidR="00E32218" w:rsidRPr="0091006A">
        <w:rPr>
          <w:rFonts w:ascii="Century Gothic" w:hAnsi="Century Gothic"/>
          <w:b/>
        </w:rPr>
        <w:t xml:space="preserve">(EMITIDO POR LA </w:t>
      </w:r>
      <w:proofErr w:type="spellStart"/>
      <w:r w:rsidR="00E32218" w:rsidRPr="0091006A">
        <w:rPr>
          <w:rFonts w:ascii="Century Gothic" w:hAnsi="Century Gothic"/>
          <w:b/>
        </w:rPr>
        <w:t>SPFyA</w:t>
      </w:r>
      <w:proofErr w:type="spellEnd"/>
      <w:r w:rsidR="00E32218" w:rsidRPr="0091006A">
        <w:rPr>
          <w:rFonts w:ascii="Century Gothic" w:hAnsi="Century Gothic"/>
          <w:b/>
        </w:rPr>
        <w:t>)</w:t>
      </w:r>
    </w:p>
    <w:p w14:paraId="177EF8D0" w14:textId="200140A0" w:rsidR="000A4BD4" w:rsidRPr="00335EC5" w:rsidRDefault="00B9677B" w:rsidP="001C048E">
      <w:pPr>
        <w:rPr>
          <w:rFonts w:ascii="Century Gothic" w:hAnsi="Century Gothic"/>
          <w:b/>
        </w:rPr>
      </w:pPr>
      <w:r w:rsidRPr="00335EC5">
        <w:rPr>
          <w:rFonts w:ascii="Century Gothic" w:hAnsi="Century Gothic"/>
        </w:rPr>
        <w:t xml:space="preserve">El licitante deberá presentar el documento de “CONSTANCIA DE CUMPLIMIENTO DE OBLIGACIONES FISCALES” del </w:t>
      </w:r>
      <w:r w:rsidR="00FD49BC" w:rsidRPr="00335EC5">
        <w:rPr>
          <w:rFonts w:ascii="Century Gothic" w:hAnsi="Century Gothic"/>
        </w:rPr>
        <w:t>Estado</w:t>
      </w:r>
      <w:r w:rsidRPr="00335EC5">
        <w:rPr>
          <w:rFonts w:ascii="Century Gothic" w:hAnsi="Century Gothic"/>
        </w:rPr>
        <w:t xml:space="preserve"> de Colima donde se manifieste si está o no inscrito en el Registro Estatal de Contribuyentes, que no tiene a su cargo Créditos Fiscales a favor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w:t>
      </w:r>
      <w:r w:rsidR="00FD49BC" w:rsidRPr="00335EC5">
        <w:rPr>
          <w:rFonts w:ascii="Century Gothic" w:hAnsi="Century Gothic"/>
        </w:rPr>
        <w:t>Estado</w:t>
      </w:r>
      <w:r w:rsidRPr="00335EC5">
        <w:rPr>
          <w:rFonts w:ascii="Century Gothic" w:hAnsi="Century Gothic"/>
        </w:rPr>
        <w:t xml:space="preserve"> de Colima. Lo anterior de conformidad al art. 37 Bis del Código Fiscal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w:t>
      </w:r>
      <w:r w:rsidR="00436875" w:rsidRPr="00335EC5">
        <w:rPr>
          <w:rFonts w:ascii="Century Gothic" w:hAnsi="Century Gothic"/>
        </w:rPr>
        <w:t xml:space="preserve"> </w:t>
      </w:r>
      <w:r w:rsidR="000A4BD4"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000A4BD4" w:rsidRPr="00335EC5">
        <w:rPr>
          <w:rFonts w:ascii="Century Gothic" w:eastAsia="Times New Roman" w:hAnsi="Century Gothic"/>
          <w:b/>
          <w:lang w:eastAsia="es-ES"/>
        </w:rPr>
        <w:t>ESTE PUNTO APLICA PARA TODAS LAS EMPRESAS TANTO LOCALES COMO FORANEAS.</w:t>
      </w:r>
    </w:p>
    <w:p w14:paraId="7D1BF756" w14:textId="77777777" w:rsidR="00B9677B" w:rsidRPr="00335EC5" w:rsidRDefault="00B9677B" w:rsidP="00B9677B">
      <w:pPr>
        <w:rPr>
          <w:rFonts w:ascii="Century Gothic" w:hAnsi="Century Gothic"/>
        </w:rPr>
      </w:pPr>
    </w:p>
    <w:p w14:paraId="34EC8BCA" w14:textId="1D3D9373" w:rsidR="00B9677B" w:rsidRPr="0091006A" w:rsidRDefault="00B9677B" w:rsidP="005B0CDC">
      <w:pPr>
        <w:pStyle w:val="Prrafodelista"/>
        <w:numPr>
          <w:ilvl w:val="1"/>
          <w:numId w:val="13"/>
        </w:numPr>
        <w:ind w:left="426"/>
        <w:rPr>
          <w:rFonts w:ascii="Century Gothic" w:hAnsi="Century Gothic"/>
          <w:b/>
        </w:rPr>
      </w:pPr>
      <w:r w:rsidRPr="0091006A">
        <w:rPr>
          <w:rFonts w:ascii="Century Gothic" w:hAnsi="Century Gothic"/>
          <w:b/>
        </w:rPr>
        <w:t>CERTIFICADO DE EMPRESA COLIMENSE (OPCIONAL).</w:t>
      </w:r>
    </w:p>
    <w:p w14:paraId="71BB8D6F" w14:textId="2514BC33" w:rsidR="00B9677B" w:rsidRPr="00335EC5" w:rsidRDefault="00B9677B" w:rsidP="00B9677B">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w:t>
      </w:r>
      <w:r w:rsidR="004A0708" w:rsidRPr="00335EC5">
        <w:rPr>
          <w:rFonts w:ascii="Century Gothic" w:hAnsi="Century Gothic"/>
        </w:rPr>
        <w:t xml:space="preserve">Ley de Adquisiciones, Arrendamientos y Servicios del Sector Público del Estado de Colima </w:t>
      </w:r>
      <w:r w:rsidRPr="00335EC5">
        <w:rPr>
          <w:rFonts w:ascii="Century Gothic" w:hAnsi="Century Gothic"/>
        </w:rPr>
        <w:t xml:space="preserve">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335EC5" w:rsidRDefault="00B9677B" w:rsidP="00B9677B">
      <w:pPr>
        <w:rPr>
          <w:rFonts w:ascii="Century Gothic" w:hAnsi="Century Gothic"/>
        </w:rPr>
      </w:pPr>
    </w:p>
    <w:p w14:paraId="51DE3545" w14:textId="426B0285" w:rsidR="00B9677B" w:rsidRPr="0091006A" w:rsidRDefault="009A7C2C" w:rsidP="005B0CDC">
      <w:pPr>
        <w:pStyle w:val="Prrafodelista"/>
        <w:numPr>
          <w:ilvl w:val="1"/>
          <w:numId w:val="13"/>
        </w:numPr>
        <w:ind w:left="426"/>
        <w:rPr>
          <w:rFonts w:ascii="Century Gothic" w:hAnsi="Century Gothic"/>
        </w:rPr>
      </w:pPr>
      <w:bookmarkStart w:id="2" w:name="_Hlk103070688"/>
      <w:r w:rsidRPr="0091006A">
        <w:rPr>
          <w:rFonts w:ascii="Century Gothic" w:eastAsia="Times New Roman" w:hAnsi="Century Gothic"/>
          <w:b/>
          <w:lang w:eastAsia="es-ES"/>
        </w:rPr>
        <w:t>GIRO U OBJETO SOCIAL</w:t>
      </w:r>
      <w:bookmarkEnd w:id="2"/>
      <w:r w:rsidRPr="0091006A">
        <w:rPr>
          <w:rFonts w:ascii="Century Gothic" w:hAnsi="Century Gothic"/>
          <w:b/>
        </w:rPr>
        <w:t xml:space="preserve">. (ANEXO </w:t>
      </w:r>
      <w:r w:rsidR="002F23E7" w:rsidRPr="0091006A">
        <w:rPr>
          <w:rFonts w:ascii="Century Gothic" w:hAnsi="Century Gothic"/>
          <w:b/>
        </w:rPr>
        <w:t>8</w:t>
      </w:r>
      <w:r w:rsidRPr="0091006A">
        <w:rPr>
          <w:rFonts w:ascii="Century Gothic" w:hAnsi="Century Gothic"/>
          <w:b/>
        </w:rPr>
        <w:t>)</w:t>
      </w:r>
    </w:p>
    <w:p w14:paraId="54AE6D09" w14:textId="77777777" w:rsidR="000A4BD4" w:rsidRPr="00335EC5" w:rsidRDefault="000A4BD4" w:rsidP="000A4BD4">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4299CB5C" w14:textId="77777777" w:rsidR="00B9677B" w:rsidRPr="00335EC5" w:rsidRDefault="00B9677B" w:rsidP="00B9677B">
      <w:pPr>
        <w:rPr>
          <w:rFonts w:ascii="Century Gothic" w:hAnsi="Century Gothic"/>
        </w:rPr>
      </w:pPr>
    </w:p>
    <w:p w14:paraId="211B6124" w14:textId="7A1A01CD" w:rsidR="00B9677B" w:rsidRPr="0091006A" w:rsidRDefault="00B9677B" w:rsidP="005B0CDC">
      <w:pPr>
        <w:pStyle w:val="Prrafodelista"/>
        <w:numPr>
          <w:ilvl w:val="1"/>
          <w:numId w:val="13"/>
        </w:numPr>
        <w:ind w:left="426"/>
        <w:rPr>
          <w:rFonts w:ascii="Century Gothic" w:hAnsi="Century Gothic"/>
          <w:b/>
        </w:rPr>
      </w:pPr>
      <w:r w:rsidRPr="0091006A">
        <w:rPr>
          <w:rFonts w:ascii="Century Gothic" w:hAnsi="Century Gothic"/>
          <w:b/>
        </w:rPr>
        <w:t xml:space="preserve">SUBCONTRATACIONES.  (ANEXO </w:t>
      </w:r>
      <w:r w:rsidR="002F23E7" w:rsidRPr="0091006A">
        <w:rPr>
          <w:rFonts w:ascii="Century Gothic" w:hAnsi="Century Gothic"/>
          <w:b/>
        </w:rPr>
        <w:t>9</w:t>
      </w:r>
      <w:r w:rsidRPr="0091006A">
        <w:rPr>
          <w:rFonts w:ascii="Century Gothic" w:hAnsi="Century Gothic"/>
          <w:b/>
        </w:rPr>
        <w:t>)</w:t>
      </w:r>
    </w:p>
    <w:p w14:paraId="6F6F782E" w14:textId="3349C9F0" w:rsidR="0091006A" w:rsidRPr="00951C55" w:rsidRDefault="00B9677B" w:rsidP="00B9677B">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firmado por el representante legal, apoderado, propietario, o la persona facultada</w:t>
      </w:r>
      <w:r w:rsidR="006404A7" w:rsidRPr="00335EC5">
        <w:rPr>
          <w:rFonts w:ascii="Century Gothic" w:hAnsi="Century Gothic"/>
          <w:bCs/>
        </w:rPr>
        <w:t>,</w:t>
      </w:r>
      <w:r w:rsidR="00436875" w:rsidRPr="00335EC5">
        <w:rPr>
          <w:rFonts w:ascii="Century Gothic" w:hAnsi="Century Gothic"/>
          <w:bCs/>
        </w:rPr>
        <w:t xml:space="preserve"> </w:t>
      </w:r>
      <w:r w:rsidRPr="00335EC5">
        <w:rPr>
          <w:rFonts w:ascii="Century Gothic" w:hAnsi="Century Gothic"/>
          <w:b/>
        </w:rPr>
        <w:t>BAJO PROTESTA DE DECIR VERDAD</w:t>
      </w:r>
      <w:r w:rsidRPr="00335EC5">
        <w:rPr>
          <w:rFonts w:ascii="Century Gothic" w:hAnsi="Century Gothic"/>
        </w:rPr>
        <w:t xml:space="preserve">, </w:t>
      </w:r>
      <w:r w:rsidR="009A7C2C"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2626A8F" w14:textId="77777777" w:rsidR="0091006A" w:rsidRPr="00335EC5" w:rsidRDefault="0091006A" w:rsidP="00B9677B">
      <w:pPr>
        <w:rPr>
          <w:rFonts w:ascii="Century Gothic" w:hAnsi="Century Gothic"/>
        </w:rPr>
      </w:pPr>
    </w:p>
    <w:p w14:paraId="503ACBDE" w14:textId="349EAE84" w:rsidR="00B9677B" w:rsidRPr="0091006A" w:rsidRDefault="00B9677B" w:rsidP="00377587">
      <w:pPr>
        <w:pStyle w:val="Prrafodelista"/>
        <w:numPr>
          <w:ilvl w:val="1"/>
          <w:numId w:val="13"/>
        </w:numPr>
        <w:ind w:left="426"/>
        <w:rPr>
          <w:rFonts w:ascii="Century Gothic" w:hAnsi="Century Gothic"/>
          <w:b/>
        </w:rPr>
      </w:pPr>
      <w:r w:rsidRPr="0091006A">
        <w:rPr>
          <w:rFonts w:ascii="Century Gothic" w:hAnsi="Century Gothic"/>
          <w:b/>
        </w:rPr>
        <w:t xml:space="preserve">ESCRITO QUE FACULTE AL PARTICIPANTE A INTERVENIR EN LA INVITACIÓN RESTRINGIDA NACIONAL. (ANEXO </w:t>
      </w:r>
      <w:r w:rsidR="002F23E7" w:rsidRPr="0091006A">
        <w:rPr>
          <w:rFonts w:ascii="Century Gothic" w:hAnsi="Century Gothic"/>
          <w:b/>
        </w:rPr>
        <w:t>10</w:t>
      </w:r>
      <w:r w:rsidRPr="0091006A">
        <w:rPr>
          <w:rFonts w:ascii="Century Gothic" w:hAnsi="Century Gothic"/>
          <w:b/>
        </w:rPr>
        <w:t>)</w:t>
      </w:r>
    </w:p>
    <w:p w14:paraId="7AABDDDC" w14:textId="77777777" w:rsidR="00BB3584" w:rsidRPr="00335EC5" w:rsidRDefault="00B9677B" w:rsidP="00B9677B">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w:t>
      </w:r>
      <w:r w:rsidR="009A7C2C" w:rsidRPr="00335EC5">
        <w:rPr>
          <w:rFonts w:ascii="Century Gothic" w:hAnsi="Century Gothic"/>
        </w:rPr>
        <w:t xml:space="preserve"> en los términos del presente concurso</w:t>
      </w:r>
      <w:r w:rsidRPr="00335EC5">
        <w:rPr>
          <w:rFonts w:ascii="Century Gothic" w:hAnsi="Century Gothic"/>
        </w:rPr>
        <w:t>.</w:t>
      </w:r>
    </w:p>
    <w:p w14:paraId="2E6B3570" w14:textId="77777777" w:rsidR="00BB3584" w:rsidRPr="00335EC5" w:rsidRDefault="00BB3584" w:rsidP="00B9677B">
      <w:pPr>
        <w:rPr>
          <w:rFonts w:ascii="Century Gothic" w:hAnsi="Century Gothic"/>
        </w:rPr>
      </w:pPr>
    </w:p>
    <w:p w14:paraId="61EDCE8B" w14:textId="4ED04AF1" w:rsidR="001022DC" w:rsidRPr="00335EC5" w:rsidRDefault="001022DC" w:rsidP="00377587">
      <w:pPr>
        <w:pStyle w:val="Prrafodelista"/>
        <w:numPr>
          <w:ilvl w:val="1"/>
          <w:numId w:val="13"/>
        </w:numPr>
        <w:tabs>
          <w:tab w:val="left" w:pos="567"/>
        </w:tabs>
        <w:ind w:left="426"/>
        <w:rPr>
          <w:rFonts w:ascii="Century Gothic" w:hAnsi="Century Gothic"/>
          <w:b/>
          <w:bCs/>
        </w:rPr>
      </w:pPr>
      <w:r w:rsidRPr="00335EC5">
        <w:rPr>
          <w:rFonts w:ascii="Century Gothic" w:hAnsi="Century Gothic"/>
          <w:b/>
          <w:bCs/>
        </w:rPr>
        <w:t>ACREDITACIÓN DE SOLVENCIA ECONÓMICA.</w:t>
      </w:r>
    </w:p>
    <w:p w14:paraId="7B19A7EC" w14:textId="5C47170F" w:rsidR="001022DC" w:rsidRPr="00335EC5" w:rsidRDefault="001022DC" w:rsidP="001022DC">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846F7B">
        <w:rPr>
          <w:rFonts w:ascii="Century Gothic" w:hAnsi="Century Gothic"/>
          <w:b/>
        </w:rPr>
        <w:t xml:space="preserve">declaración anual </w:t>
      </w:r>
      <w:r w:rsidRPr="00846F7B">
        <w:rPr>
          <w:rFonts w:ascii="Century Gothic" w:hAnsi="Century Gothic"/>
          <w:b/>
          <w:bCs/>
        </w:rPr>
        <w:t>202</w:t>
      </w:r>
      <w:r w:rsidR="00CB15E0" w:rsidRPr="00846F7B">
        <w:rPr>
          <w:rFonts w:ascii="Century Gothic" w:hAnsi="Century Gothic"/>
          <w:b/>
          <w:bCs/>
        </w:rPr>
        <w:t>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335EC5" w:rsidRDefault="00436875" w:rsidP="001022DC">
      <w:pPr>
        <w:pStyle w:val="Prrafodelista"/>
        <w:ind w:left="0"/>
        <w:rPr>
          <w:rFonts w:ascii="Century Gothic" w:hAnsi="Century Gothic"/>
        </w:rPr>
      </w:pPr>
    </w:p>
    <w:p w14:paraId="5A616C89" w14:textId="77777777" w:rsidR="001022DC" w:rsidRPr="00335EC5" w:rsidRDefault="001022DC" w:rsidP="001022DC">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668DB176" w14:textId="77777777" w:rsidR="00B9677B" w:rsidRPr="00335EC5" w:rsidRDefault="00B9677B" w:rsidP="00B9677B">
      <w:pPr>
        <w:rPr>
          <w:rFonts w:ascii="Century Gothic" w:hAnsi="Century Gothic"/>
        </w:rPr>
      </w:pPr>
    </w:p>
    <w:p w14:paraId="64DDF912" w14:textId="27D7F172" w:rsidR="00F742C2" w:rsidRPr="00DE28FB" w:rsidRDefault="002F23E7" w:rsidP="00377587">
      <w:pPr>
        <w:pStyle w:val="Prrafodelista"/>
        <w:numPr>
          <w:ilvl w:val="1"/>
          <w:numId w:val="13"/>
        </w:numPr>
        <w:ind w:left="426"/>
        <w:rPr>
          <w:rFonts w:ascii="Century Gothic" w:hAnsi="Century Gothic"/>
        </w:rPr>
      </w:pPr>
      <w:r w:rsidRPr="00DE28FB">
        <w:rPr>
          <w:rFonts w:ascii="Century Gothic" w:hAnsi="Century Gothic"/>
          <w:b/>
          <w:bCs/>
        </w:rPr>
        <w:t>TRANSPARENCIA Y DATOS PERSONALES</w:t>
      </w:r>
      <w:r w:rsidR="00F742C2" w:rsidRPr="00DE28FB">
        <w:rPr>
          <w:rFonts w:ascii="Century Gothic" w:hAnsi="Century Gothic"/>
          <w:b/>
          <w:bCs/>
        </w:rPr>
        <w:t>.</w:t>
      </w:r>
      <w:r w:rsidR="00A00179" w:rsidRPr="00DE28FB">
        <w:rPr>
          <w:rFonts w:ascii="Century Gothic" w:hAnsi="Century Gothic"/>
          <w:b/>
          <w:bCs/>
        </w:rPr>
        <w:t xml:space="preserve"> </w:t>
      </w:r>
      <w:r w:rsidRPr="00DE28FB">
        <w:rPr>
          <w:rFonts w:ascii="Century Gothic" w:hAnsi="Century Gothic"/>
          <w:b/>
          <w:bCs/>
        </w:rPr>
        <w:t>(ANEXO No. 11)</w:t>
      </w:r>
    </w:p>
    <w:p w14:paraId="32A91563" w14:textId="20FDE29D" w:rsidR="002F23E7" w:rsidRPr="00335EC5" w:rsidRDefault="002F23E7" w:rsidP="00B9677B">
      <w:pPr>
        <w:rPr>
          <w:rFonts w:ascii="Century Gothic" w:hAnsi="Century Gothic"/>
        </w:rPr>
      </w:pPr>
      <w:r w:rsidRPr="00335EC5">
        <w:rPr>
          <w:rFonts w:ascii="Century Gothic" w:hAnsi="Century Gothic"/>
        </w:rPr>
        <w:t>El licitante deberá presentar carta en papel membretado</w:t>
      </w:r>
      <w:r w:rsidR="006404A7" w:rsidRPr="00335EC5">
        <w:rPr>
          <w:rFonts w:ascii="Century Gothic" w:hAnsi="Century Gothic"/>
        </w:rPr>
        <w:t>,</w:t>
      </w:r>
      <w:r w:rsidR="00F92E90" w:rsidRPr="00335EC5">
        <w:rPr>
          <w:rFonts w:ascii="Century Gothic" w:hAnsi="Century Gothic"/>
        </w:rPr>
        <w:t xml:space="preserve">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335EC5" w:rsidRDefault="002877D3" w:rsidP="00B9677B">
      <w:pPr>
        <w:rPr>
          <w:rFonts w:ascii="Century Gothic" w:hAnsi="Century Gothic"/>
        </w:rPr>
      </w:pPr>
    </w:p>
    <w:p w14:paraId="525AAFD7" w14:textId="66817497" w:rsidR="00F742C2" w:rsidRPr="00DE28FB" w:rsidRDefault="002F23E7" w:rsidP="00377587">
      <w:pPr>
        <w:pStyle w:val="Prrafodelista"/>
        <w:numPr>
          <w:ilvl w:val="1"/>
          <w:numId w:val="13"/>
        </w:numPr>
        <w:ind w:left="426"/>
        <w:rPr>
          <w:rFonts w:ascii="Century Gothic" w:hAnsi="Century Gothic"/>
          <w:b/>
          <w:bCs/>
        </w:rPr>
      </w:pPr>
      <w:r w:rsidRPr="00DE28FB">
        <w:rPr>
          <w:rFonts w:ascii="Century Gothic" w:hAnsi="Century Gothic"/>
          <w:b/>
          <w:bCs/>
        </w:rPr>
        <w:t xml:space="preserve">CONSTANCIA DE PROVEEDORES NO SANCIONADOS. </w:t>
      </w:r>
    </w:p>
    <w:p w14:paraId="7C18B0A1" w14:textId="47CF0E91" w:rsidR="002F23E7" w:rsidRPr="00335EC5" w:rsidRDefault="002F23E7" w:rsidP="00B9677B">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w:t>
      </w:r>
      <w:r w:rsidR="00887BA3" w:rsidRPr="00335EC5">
        <w:rPr>
          <w:rFonts w:ascii="Century Gothic" w:hAnsi="Century Gothic"/>
        </w:rPr>
        <w:t xml:space="preserve">ada Pedro A. Galván Sur </w:t>
      </w:r>
      <w:r w:rsidR="007D4A75" w:rsidRPr="00335EC5">
        <w:rPr>
          <w:rFonts w:ascii="Century Gothic" w:hAnsi="Century Gothic"/>
        </w:rPr>
        <w:t>No.</w:t>
      </w:r>
      <w:r w:rsidR="00887BA3" w:rsidRPr="00335EC5">
        <w:rPr>
          <w:rFonts w:ascii="Century Gothic" w:hAnsi="Century Gothic"/>
        </w:rPr>
        <w:t xml:space="preserve"> 454, C</w:t>
      </w:r>
      <w:r w:rsidRPr="00335EC5">
        <w:rPr>
          <w:rFonts w:ascii="Century Gothic" w:hAnsi="Century Gothic"/>
        </w:rPr>
        <w:t>olonia Centro Colima, Colima, de lunes a viernes de 8:30 a 16:30 horas.</w:t>
      </w:r>
    </w:p>
    <w:p w14:paraId="5A3D1569" w14:textId="77777777" w:rsidR="002F23E7" w:rsidRPr="00335EC5" w:rsidRDefault="002F23E7" w:rsidP="00B9677B">
      <w:pPr>
        <w:rPr>
          <w:rFonts w:ascii="Century Gothic" w:hAnsi="Century Gothic"/>
        </w:rPr>
      </w:pPr>
    </w:p>
    <w:p w14:paraId="746B3FF9" w14:textId="730A2888" w:rsidR="00B9677B" w:rsidRPr="00DE28FB" w:rsidRDefault="00B9677B" w:rsidP="00377587">
      <w:pPr>
        <w:pStyle w:val="Prrafodelista"/>
        <w:numPr>
          <w:ilvl w:val="1"/>
          <w:numId w:val="13"/>
        </w:numPr>
        <w:ind w:left="426"/>
        <w:rPr>
          <w:rFonts w:ascii="Century Gothic" w:hAnsi="Century Gothic"/>
          <w:b/>
        </w:rPr>
      </w:pPr>
      <w:r w:rsidRPr="00DE28FB">
        <w:rPr>
          <w:rFonts w:ascii="Century Gothic" w:hAnsi="Century Gothic"/>
          <w:b/>
        </w:rPr>
        <w:t xml:space="preserve">PROPUESTA TÉCNICA Y ECONÓMICA </w:t>
      </w:r>
    </w:p>
    <w:p w14:paraId="518223B3" w14:textId="6855604C" w:rsidR="004B58CA" w:rsidRPr="00335EC5" w:rsidRDefault="00B9677B" w:rsidP="00B9677B">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3" w:name="_Hlk152766635"/>
      <w:r w:rsidR="00D13141" w:rsidRPr="00335EC5">
        <w:rPr>
          <w:rFonts w:ascii="Century Gothic" w:hAnsi="Century Gothic"/>
        </w:rPr>
        <w:t>bases, así como cada uno de los archivos en medio electrónico, incluyendo toda la documentación referente al punto 3.</w:t>
      </w:r>
      <w:bookmarkEnd w:id="3"/>
    </w:p>
    <w:p w14:paraId="08A067C4" w14:textId="77777777" w:rsidR="00436875" w:rsidRPr="00335EC5" w:rsidRDefault="00436875" w:rsidP="00B9677B">
      <w:pPr>
        <w:rPr>
          <w:rFonts w:ascii="Century Gothic" w:hAnsi="Century Gothic"/>
        </w:rPr>
      </w:pPr>
    </w:p>
    <w:p w14:paraId="1CABF41C" w14:textId="77777777" w:rsidR="00DE28FB" w:rsidRDefault="003424DF" w:rsidP="003424DF">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6D752B2" w14:textId="0BC0A959" w:rsidR="003424DF" w:rsidRPr="00335EC5" w:rsidRDefault="003424DF" w:rsidP="003424DF">
      <w:pPr>
        <w:rPr>
          <w:rFonts w:ascii="Century Gothic" w:hAnsi="Century Gothic"/>
          <w:b/>
        </w:rPr>
      </w:pPr>
      <w:r w:rsidRPr="00335EC5">
        <w:rPr>
          <w:rFonts w:ascii="Century Gothic" w:hAnsi="Century Gothic"/>
          <w:b/>
        </w:rPr>
        <w:t>El no presentar sus propuestas en formato digital será motivo de descalificación.</w:t>
      </w:r>
    </w:p>
    <w:p w14:paraId="446D5E7E" w14:textId="77777777" w:rsidR="004B58CA" w:rsidRPr="00335EC5" w:rsidRDefault="004B58CA" w:rsidP="00B9677B">
      <w:pPr>
        <w:rPr>
          <w:rFonts w:ascii="Century Gothic" w:hAnsi="Century Gothic"/>
        </w:rPr>
      </w:pPr>
    </w:p>
    <w:p w14:paraId="16D908AA" w14:textId="222710D1" w:rsidR="005D0F00" w:rsidRPr="00335EC5" w:rsidRDefault="00B9677B" w:rsidP="00B9677B">
      <w:pPr>
        <w:rPr>
          <w:rFonts w:ascii="Century Gothic" w:hAnsi="Century Gothic"/>
          <w:b/>
        </w:rPr>
      </w:pPr>
      <w:r w:rsidRPr="00335EC5">
        <w:rPr>
          <w:rFonts w:ascii="Century Gothic" w:hAnsi="Century Gothic"/>
        </w:rPr>
        <w:t xml:space="preserve">LOS DOCUMENTOS REFERIDOS EN </w:t>
      </w:r>
      <w:r w:rsidR="004B58CA" w:rsidRPr="00335EC5">
        <w:rPr>
          <w:rFonts w:ascii="Century Gothic" w:hAnsi="Century Gothic"/>
        </w:rPr>
        <w:t>LOS</w:t>
      </w:r>
      <w:r w:rsidRPr="00335EC5">
        <w:rPr>
          <w:rFonts w:ascii="Century Gothic" w:hAnsi="Century Gothic"/>
        </w:rPr>
        <w:t xml:space="preserve"> PUNTOS 3.1 AL 3.1</w:t>
      </w:r>
      <w:r w:rsidR="006404A7" w:rsidRPr="00335EC5">
        <w:rPr>
          <w:rFonts w:ascii="Century Gothic" w:hAnsi="Century Gothic"/>
        </w:rPr>
        <w:t>4</w:t>
      </w:r>
      <w:r w:rsidR="004B58CA" w:rsidRPr="00335EC5">
        <w:rPr>
          <w:rFonts w:ascii="Century Gothic" w:hAnsi="Century Gothic"/>
        </w:rPr>
        <w:t xml:space="preserve"> </w:t>
      </w:r>
      <w:r w:rsidR="006404A7" w:rsidRPr="00335EC5">
        <w:rPr>
          <w:rFonts w:ascii="Century Gothic" w:hAnsi="Century Gothic"/>
        </w:rPr>
        <w:t>PODRÁN</w:t>
      </w:r>
      <w:r w:rsidRPr="00335EC5">
        <w:rPr>
          <w:rFonts w:ascii="Century Gothic" w:hAnsi="Century Gothic"/>
        </w:rPr>
        <w:t xml:space="preserve"> PRESENTARSE DENTRO O FUERA DEL SOBRE. </w:t>
      </w:r>
      <w:r w:rsidRPr="00335EC5">
        <w:rPr>
          <w:rFonts w:ascii="Century Gothic" w:hAnsi="Century Gothic"/>
          <w:b/>
        </w:rPr>
        <w:t>LA FALTA DE ALGUNOS DE ESTOS D</w:t>
      </w:r>
      <w:r w:rsidR="00247052" w:rsidRPr="00335EC5">
        <w:rPr>
          <w:rFonts w:ascii="Century Gothic" w:hAnsi="Century Gothic"/>
          <w:b/>
        </w:rPr>
        <w:t>OCUMENTOS Y SUS REQUISITOS SERÁ MOTIVO DE DESCALIFICACIÓ</w:t>
      </w:r>
      <w:r w:rsidRPr="00335EC5">
        <w:rPr>
          <w:rFonts w:ascii="Century Gothic" w:hAnsi="Century Gothic"/>
          <w:b/>
        </w:rPr>
        <w:t>N</w:t>
      </w:r>
      <w:r w:rsidRPr="00335EC5">
        <w:rPr>
          <w:rFonts w:ascii="Century Gothic" w:hAnsi="Century Gothic"/>
        </w:rPr>
        <w:t xml:space="preserve">, EXCEPTO EL </w:t>
      </w:r>
      <w:r w:rsidR="00F742C2" w:rsidRPr="00335EC5">
        <w:rPr>
          <w:rFonts w:ascii="Century Gothic" w:hAnsi="Century Gothic"/>
        </w:rPr>
        <w:t xml:space="preserve">PUNTO </w:t>
      </w:r>
      <w:r w:rsidRPr="00335EC5">
        <w:rPr>
          <w:rFonts w:ascii="Century Gothic" w:hAnsi="Century Gothic"/>
        </w:rPr>
        <w:t xml:space="preserve">3.8 QUE ES OPCIONAL. </w:t>
      </w:r>
      <w:r w:rsidRPr="00335EC5">
        <w:rPr>
          <w:rFonts w:ascii="Century Gothic" w:hAnsi="Century Gothic"/>
          <w:b/>
        </w:rPr>
        <w:t>NO SE ACEPTAN FIRMAS POR AUSENCIA.</w:t>
      </w:r>
    </w:p>
    <w:p w14:paraId="1F2E30F6" w14:textId="77777777" w:rsidR="005D0F00" w:rsidRPr="00335EC5" w:rsidRDefault="005D0F00" w:rsidP="00B9677B">
      <w:pPr>
        <w:rPr>
          <w:rFonts w:ascii="Century Gothic" w:hAnsi="Century Gothic"/>
        </w:rPr>
      </w:pPr>
    </w:p>
    <w:p w14:paraId="4A19009E" w14:textId="52B26258" w:rsidR="00B9677B" w:rsidRPr="00C4148B" w:rsidRDefault="00B9677B" w:rsidP="00377587">
      <w:pPr>
        <w:pStyle w:val="Prrafodelista"/>
        <w:numPr>
          <w:ilvl w:val="0"/>
          <w:numId w:val="13"/>
        </w:numPr>
        <w:shd w:val="clear" w:color="auto" w:fill="D9D9D9"/>
        <w:ind w:left="426"/>
        <w:rPr>
          <w:rFonts w:ascii="Century Gothic" w:hAnsi="Century Gothic"/>
          <w:b/>
        </w:rPr>
      </w:pPr>
      <w:r w:rsidRPr="00C4148B">
        <w:rPr>
          <w:rFonts w:ascii="Century Gothic" w:hAnsi="Century Gothic"/>
          <w:b/>
        </w:rPr>
        <w:t>PRESENTACION DE PROPUESTAS Y GENERALIDADES DE LA INVITACIÓN</w:t>
      </w:r>
    </w:p>
    <w:p w14:paraId="3C399087" w14:textId="297D69E6" w:rsidR="00F742C2" w:rsidRPr="00335EC5" w:rsidRDefault="00286DF9" w:rsidP="00B9677B">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577138">
        <w:rPr>
          <w:rFonts w:ascii="Century Gothic" w:hAnsi="Century Gothic"/>
          <w:b/>
        </w:rPr>
        <w:t xml:space="preserve">10:00 horas del día </w:t>
      </w:r>
      <w:r w:rsidR="00FA1185" w:rsidRPr="00577138">
        <w:rPr>
          <w:rFonts w:ascii="Century Gothic" w:hAnsi="Century Gothic"/>
          <w:b/>
        </w:rPr>
        <w:t xml:space="preserve">07 de </w:t>
      </w:r>
      <w:proofErr w:type="gramStart"/>
      <w:r w:rsidR="00FA1185" w:rsidRPr="00577138">
        <w:rPr>
          <w:rFonts w:ascii="Century Gothic" w:hAnsi="Century Gothic"/>
          <w:b/>
        </w:rPr>
        <w:t>Marzo</w:t>
      </w:r>
      <w:proofErr w:type="gramEnd"/>
      <w:r w:rsidR="00FA1185" w:rsidRPr="00577138">
        <w:rPr>
          <w:rFonts w:ascii="Century Gothic" w:hAnsi="Century Gothic"/>
          <w:b/>
        </w:rPr>
        <w:t xml:space="preserve"> de 2025</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r w:rsidR="003E620B" w:rsidRPr="00335EC5">
        <w:rPr>
          <w:rFonts w:ascii="Century Gothic" w:hAnsi="Century Gothic"/>
        </w:rPr>
        <w:t>.</w:t>
      </w:r>
    </w:p>
    <w:p w14:paraId="076A70CD" w14:textId="77777777" w:rsidR="00BB3584" w:rsidRPr="00335EC5" w:rsidRDefault="00BB3584" w:rsidP="00B9677B">
      <w:pPr>
        <w:rPr>
          <w:rFonts w:ascii="Century Gothic" w:hAnsi="Century Gothic"/>
        </w:rPr>
      </w:pPr>
    </w:p>
    <w:p w14:paraId="19760F37" w14:textId="1FDBC9CE" w:rsidR="00B9677B" w:rsidRPr="00C4148B" w:rsidRDefault="00B9677B" w:rsidP="00377587">
      <w:pPr>
        <w:pStyle w:val="Prrafodelista"/>
        <w:numPr>
          <w:ilvl w:val="1"/>
          <w:numId w:val="13"/>
        </w:numPr>
        <w:ind w:left="426"/>
        <w:rPr>
          <w:rFonts w:ascii="Century Gothic" w:hAnsi="Century Gothic"/>
          <w:b/>
        </w:rPr>
      </w:pPr>
      <w:r w:rsidRPr="00C4148B">
        <w:rPr>
          <w:rFonts w:ascii="Century Gothic" w:hAnsi="Century Gothic"/>
          <w:b/>
        </w:rPr>
        <w:t xml:space="preserve">FORMA DE PRESENTACIÓN DE PROPOSICIONES </w:t>
      </w:r>
    </w:p>
    <w:p w14:paraId="613260EF" w14:textId="77777777" w:rsidR="00B9677B" w:rsidRPr="00335EC5" w:rsidRDefault="00F742C2" w:rsidP="00B9677B">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w:t>
      </w:r>
      <w:r w:rsidR="00F742C2" w:rsidRPr="00335EC5">
        <w:rPr>
          <w:rFonts w:ascii="Century Gothic" w:hAnsi="Century Gothic"/>
        </w:rPr>
        <w:t>cerrado, que</w:t>
      </w:r>
      <w:r w:rsidRPr="00335EC5">
        <w:rPr>
          <w:rFonts w:ascii="Century Gothic" w:hAnsi="Century Gothic"/>
        </w:rPr>
        <w:t xml:space="preserve"> contenga las propuestas técnica y económica, así como los requisitos solicitados en el punto 3. </w:t>
      </w:r>
    </w:p>
    <w:p w14:paraId="57ED5CE0"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810E05B" w14:textId="2ECEA397" w:rsidR="00B9677B" w:rsidRPr="00335EC5" w:rsidRDefault="00B9677B" w:rsidP="00524E48">
      <w:pPr>
        <w:numPr>
          <w:ilvl w:val="0"/>
          <w:numId w:val="6"/>
        </w:numPr>
        <w:spacing w:line="259" w:lineRule="auto"/>
        <w:ind w:left="426"/>
        <w:contextualSpacing/>
        <w:rPr>
          <w:rFonts w:ascii="Century Gothic" w:hAnsi="Century Gothic"/>
        </w:rPr>
      </w:pPr>
      <w:r w:rsidRPr="00335EC5">
        <w:rPr>
          <w:rFonts w:ascii="Century Gothic" w:hAnsi="Century Gothic"/>
          <w:b/>
        </w:rPr>
        <w:t>Medios</w:t>
      </w:r>
      <w:r w:rsidR="00436875" w:rsidRPr="00335EC5">
        <w:rPr>
          <w:rFonts w:ascii="Century Gothic" w:hAnsi="Century Gothic"/>
          <w:b/>
        </w:rPr>
        <w:t xml:space="preserve"> </w:t>
      </w:r>
      <w:r w:rsidRPr="00335EC5">
        <w:rPr>
          <w:rFonts w:ascii="Century Gothic" w:hAnsi="Century Gothic"/>
          <w:b/>
        </w:rPr>
        <w:t>remotos o comunicación electrónica</w:t>
      </w:r>
      <w:r w:rsidR="00FD49BC" w:rsidRPr="00335EC5">
        <w:rPr>
          <w:rFonts w:ascii="Century Gothic" w:hAnsi="Century Gothic"/>
        </w:rPr>
        <w:t xml:space="preserve">: </w:t>
      </w:r>
      <w:r w:rsidRPr="00335EC5">
        <w:rPr>
          <w:rFonts w:ascii="Century Gothic" w:hAnsi="Century Gothic"/>
        </w:rPr>
        <w:t xml:space="preserve">Servicios de Salud del </w:t>
      </w:r>
      <w:r w:rsidR="003424DF" w:rsidRPr="00335EC5">
        <w:rPr>
          <w:rFonts w:ascii="Century Gothic" w:hAnsi="Century Gothic"/>
        </w:rPr>
        <w:t xml:space="preserve">Estado </w:t>
      </w:r>
      <w:r w:rsidRPr="00335EC5">
        <w:rPr>
          <w:rFonts w:ascii="Century Gothic" w:hAnsi="Century Gothic"/>
        </w:rPr>
        <w:t xml:space="preserve">de Colima </w:t>
      </w:r>
      <w:r w:rsidR="003A3582" w:rsidRPr="003A3582">
        <w:rPr>
          <w:rFonts w:ascii="Century Gothic" w:hAnsi="Century Gothic"/>
          <w:b/>
        </w:rPr>
        <w:t>NO</w:t>
      </w:r>
      <w:r w:rsidRPr="00335EC5">
        <w:rPr>
          <w:rFonts w:ascii="Century Gothic" w:hAnsi="Century Gothic"/>
        </w:rPr>
        <w:t xml:space="preserve"> aceptará propuestas a través de estos medios.</w:t>
      </w:r>
    </w:p>
    <w:p w14:paraId="4A7BDAE0" w14:textId="77777777" w:rsidR="00D62844" w:rsidRPr="00335EC5" w:rsidRDefault="00D62844" w:rsidP="00D62844">
      <w:pPr>
        <w:spacing w:line="259" w:lineRule="auto"/>
        <w:ind w:left="720"/>
        <w:contextualSpacing/>
        <w:rPr>
          <w:rFonts w:ascii="Century Gothic" w:hAnsi="Century Gothic"/>
        </w:rPr>
      </w:pPr>
    </w:p>
    <w:p w14:paraId="0C8898B9" w14:textId="683D6EB4" w:rsidR="00B9677B" w:rsidRPr="003A3582" w:rsidRDefault="00F742C2" w:rsidP="00377587">
      <w:pPr>
        <w:pStyle w:val="Prrafodelista"/>
        <w:numPr>
          <w:ilvl w:val="1"/>
          <w:numId w:val="13"/>
        </w:numPr>
        <w:ind w:left="426"/>
        <w:rPr>
          <w:rFonts w:ascii="Century Gothic" w:hAnsi="Century Gothic"/>
          <w:b/>
        </w:rPr>
      </w:pPr>
      <w:r w:rsidRPr="003A3582">
        <w:rPr>
          <w:rFonts w:ascii="Century Gothic" w:hAnsi="Century Gothic"/>
          <w:b/>
        </w:rPr>
        <w:t>PROPUESTA</w:t>
      </w:r>
      <w:r w:rsidR="00B9677B" w:rsidRPr="003A3582">
        <w:rPr>
          <w:rFonts w:ascii="Century Gothic" w:hAnsi="Century Gothic"/>
          <w:b/>
        </w:rPr>
        <w:t xml:space="preserve"> TÉCNICA Y ECONÓMICA (Anexo </w:t>
      </w:r>
      <w:r w:rsidR="001730F8" w:rsidRPr="003A3582">
        <w:rPr>
          <w:rFonts w:ascii="Century Gothic" w:hAnsi="Century Gothic"/>
          <w:b/>
        </w:rPr>
        <w:t xml:space="preserve">NÚMERO 1 y </w:t>
      </w:r>
      <w:r w:rsidR="00B671EF" w:rsidRPr="003A3582">
        <w:rPr>
          <w:rFonts w:ascii="Century Gothic" w:hAnsi="Century Gothic"/>
          <w:b/>
        </w:rPr>
        <w:t>2</w:t>
      </w:r>
      <w:r w:rsidR="00B9677B" w:rsidRPr="003A3582">
        <w:rPr>
          <w:rFonts w:ascii="Century Gothic" w:hAnsi="Century Gothic"/>
          <w:b/>
        </w:rPr>
        <w:t xml:space="preserve">) </w:t>
      </w:r>
    </w:p>
    <w:p w14:paraId="6F57A069" w14:textId="77777777" w:rsidR="00B9677B" w:rsidRPr="00335EC5" w:rsidRDefault="00B9677B" w:rsidP="00B9677B">
      <w:pPr>
        <w:rPr>
          <w:rFonts w:ascii="Century Gothic" w:hAnsi="Century Gothic"/>
        </w:rPr>
      </w:pPr>
      <w:r w:rsidRPr="00335EC5">
        <w:rPr>
          <w:rFonts w:ascii="Century Gothic" w:hAnsi="Century Gothic"/>
        </w:rPr>
        <w:t xml:space="preserve">El sobre contendrá las propuestas técnica y económica (según se describe en el Anexo </w:t>
      </w:r>
      <w:r w:rsidR="00B671EF" w:rsidRPr="00335EC5">
        <w:rPr>
          <w:rFonts w:ascii="Century Gothic" w:hAnsi="Century Gothic"/>
        </w:rPr>
        <w:t>Numero 1 Técnico</w:t>
      </w:r>
      <w:r w:rsidR="00E4195D" w:rsidRPr="00335EC5">
        <w:rPr>
          <w:rFonts w:ascii="Century Gothic" w:hAnsi="Century Gothic"/>
        </w:rPr>
        <w:t xml:space="preserve"> </w:t>
      </w:r>
      <w:r w:rsidR="00B671EF" w:rsidRPr="00335EC5">
        <w:rPr>
          <w:rFonts w:ascii="Century Gothic" w:hAnsi="Century Gothic"/>
        </w:rPr>
        <w:t xml:space="preserve">y Anexo Numero 2 Económico </w:t>
      </w:r>
      <w:r w:rsidRPr="00335EC5">
        <w:rPr>
          <w:rFonts w:ascii="Century Gothic" w:hAnsi="Century Gothic"/>
        </w:rPr>
        <w:t>de esta convocatoria), la cual deberá presentarse conforme a lo siguiente:</w:t>
      </w:r>
    </w:p>
    <w:p w14:paraId="0FB1C69F" w14:textId="17CCE9AD" w:rsidR="00B9677B" w:rsidRPr="003A3582" w:rsidRDefault="00B9677B" w:rsidP="00577138">
      <w:pPr>
        <w:pStyle w:val="Prrafodelista"/>
        <w:numPr>
          <w:ilvl w:val="0"/>
          <w:numId w:val="14"/>
        </w:numPr>
        <w:rPr>
          <w:rFonts w:ascii="Century Gothic" w:hAnsi="Century Gothic"/>
        </w:rPr>
      </w:pPr>
      <w:r w:rsidRPr="003A3582">
        <w:rPr>
          <w:rFonts w:ascii="Century Gothic" w:hAnsi="Century Gothic"/>
        </w:rPr>
        <w:t xml:space="preserve">Impresa en papel membretado del concursante, sin tachaduras ni enmendaduras. </w:t>
      </w:r>
    </w:p>
    <w:p w14:paraId="321D7996" w14:textId="347A3D04" w:rsidR="00B9677B" w:rsidRPr="003A3582" w:rsidRDefault="00B9677B" w:rsidP="00577138">
      <w:pPr>
        <w:pStyle w:val="Prrafodelista"/>
        <w:numPr>
          <w:ilvl w:val="0"/>
          <w:numId w:val="14"/>
        </w:numPr>
        <w:rPr>
          <w:rFonts w:ascii="Century Gothic" w:hAnsi="Century Gothic"/>
        </w:rPr>
      </w:pPr>
      <w:r w:rsidRPr="003A3582">
        <w:rPr>
          <w:rFonts w:ascii="Century Gothic" w:hAnsi="Century Gothic"/>
        </w:rPr>
        <w:t>Deberá ser clara y precisa, detallando las características técnicas y físicas de los productos ofertados, en concordancia con lo</w:t>
      </w:r>
      <w:r w:rsidR="00174411" w:rsidRPr="003A3582">
        <w:rPr>
          <w:rFonts w:ascii="Century Gothic" w:hAnsi="Century Gothic"/>
        </w:rPr>
        <w:t xml:space="preserve"> solicitado en el Anexo Número 1 Técnico</w:t>
      </w:r>
      <w:r w:rsidR="00436875" w:rsidRPr="003A3582">
        <w:rPr>
          <w:rFonts w:ascii="Century Gothic" w:hAnsi="Century Gothic"/>
        </w:rPr>
        <w:t xml:space="preserve"> </w:t>
      </w:r>
      <w:r w:rsidRPr="003A3582">
        <w:rPr>
          <w:rFonts w:ascii="Century Gothic" w:hAnsi="Century Gothic"/>
        </w:rPr>
        <w:t>de estas bases.</w:t>
      </w:r>
    </w:p>
    <w:p w14:paraId="2FCE2F55" w14:textId="77E03309" w:rsidR="003B766A" w:rsidRPr="00335EC5" w:rsidRDefault="00B9677B" w:rsidP="00B9677B">
      <w:pPr>
        <w:rPr>
          <w:rFonts w:ascii="Century Gothic" w:hAnsi="Century Gothic"/>
        </w:rPr>
      </w:pPr>
      <w:r w:rsidRPr="00377587">
        <w:rPr>
          <w:rFonts w:ascii="Century Gothic" w:hAnsi="Century Gothic"/>
        </w:rPr>
        <w:t xml:space="preserve">Señalar tanto el </w:t>
      </w:r>
      <w:r w:rsidR="006404A7" w:rsidRPr="00377587">
        <w:rPr>
          <w:rFonts w:ascii="Century Gothic" w:hAnsi="Century Gothic"/>
        </w:rPr>
        <w:t>Pr</w:t>
      </w:r>
      <w:r w:rsidRPr="00377587">
        <w:rPr>
          <w:rFonts w:ascii="Century Gothic" w:hAnsi="Century Gothic"/>
        </w:rPr>
        <w:t xml:space="preserve">ecio </w:t>
      </w:r>
      <w:r w:rsidR="006404A7" w:rsidRPr="00377587">
        <w:rPr>
          <w:rFonts w:ascii="Century Gothic" w:hAnsi="Century Gothic"/>
        </w:rPr>
        <w:t>U</w:t>
      </w:r>
      <w:r w:rsidRPr="00377587">
        <w:rPr>
          <w:rFonts w:ascii="Century Gothic" w:hAnsi="Century Gothic"/>
        </w:rPr>
        <w:t>nitario</w:t>
      </w:r>
      <w:r w:rsidR="00377587" w:rsidRPr="00377587">
        <w:rPr>
          <w:rFonts w:ascii="Century Gothic" w:hAnsi="Century Gothic"/>
        </w:rPr>
        <w:t>,</w:t>
      </w:r>
      <w:r w:rsidRPr="00377587">
        <w:rPr>
          <w:rFonts w:ascii="Century Gothic" w:hAnsi="Century Gothic"/>
        </w:rPr>
        <w:t xml:space="preserve"> el </w:t>
      </w:r>
      <w:r w:rsidR="00323726" w:rsidRPr="00377587">
        <w:rPr>
          <w:rFonts w:ascii="Century Gothic" w:hAnsi="Century Gothic"/>
        </w:rPr>
        <w:t>Importe</w:t>
      </w:r>
      <w:r w:rsidR="00377587" w:rsidRPr="00377587">
        <w:rPr>
          <w:rFonts w:ascii="Century Gothic" w:hAnsi="Century Gothic"/>
        </w:rPr>
        <w:t>,</w:t>
      </w:r>
      <w:r w:rsidR="00323726" w:rsidRPr="00377587">
        <w:rPr>
          <w:rFonts w:ascii="Century Gothic" w:hAnsi="Century Gothic"/>
        </w:rPr>
        <w:t xml:space="preserve"> el Subtotal</w:t>
      </w:r>
      <w:r w:rsidR="00377587" w:rsidRPr="00377587">
        <w:rPr>
          <w:rFonts w:ascii="Century Gothic" w:hAnsi="Century Gothic"/>
        </w:rPr>
        <w:t xml:space="preserve"> mensual y el arrendamiento por 10 (diez) meses</w:t>
      </w:r>
      <w:r w:rsidRPr="00377587">
        <w:rPr>
          <w:rFonts w:ascii="Century Gothic" w:hAnsi="Century Gothic"/>
        </w:rPr>
        <w:t xml:space="preserve"> en moneda nacional, (pesos mexicanos) </w:t>
      </w:r>
      <w:r w:rsidRPr="00377587">
        <w:rPr>
          <w:rFonts w:ascii="Century Gothic" w:hAnsi="Century Gothic"/>
          <w:b/>
        </w:rPr>
        <w:t xml:space="preserve">ANTES DE </w:t>
      </w:r>
      <w:r w:rsidR="00377587" w:rsidRPr="00377587">
        <w:rPr>
          <w:rFonts w:ascii="Century Gothic" w:hAnsi="Century Gothic"/>
          <w:b/>
        </w:rPr>
        <w:t>IMPUESTOS</w:t>
      </w:r>
      <w:r w:rsidR="003B766A" w:rsidRPr="00377587">
        <w:rPr>
          <w:rFonts w:ascii="Century Gothic" w:hAnsi="Century Gothic"/>
        </w:rPr>
        <w:t>, el</w:t>
      </w:r>
      <w:r w:rsidR="00377587" w:rsidRPr="00377587">
        <w:rPr>
          <w:rFonts w:ascii="Century Gothic" w:hAnsi="Century Gothic"/>
          <w:b/>
        </w:rPr>
        <w:t xml:space="preserve"> </w:t>
      </w:r>
      <w:r w:rsidR="00377587" w:rsidRPr="00377587">
        <w:rPr>
          <w:rFonts w:ascii="Century Gothic" w:hAnsi="Century Gothic"/>
          <w:bCs/>
        </w:rPr>
        <w:t>IMPUESTO</w:t>
      </w:r>
      <w:r w:rsidR="003B766A" w:rsidRPr="00377587">
        <w:rPr>
          <w:rFonts w:ascii="Century Gothic" w:hAnsi="Century Gothic"/>
        </w:rPr>
        <w:t xml:space="preserve"> y el Total con el </w:t>
      </w:r>
      <w:r w:rsidR="00377587" w:rsidRPr="00377587">
        <w:rPr>
          <w:rFonts w:ascii="Century Gothic" w:hAnsi="Century Gothic"/>
          <w:bCs/>
        </w:rPr>
        <w:t>IMPUESTO</w:t>
      </w:r>
      <w:r w:rsidR="00377587" w:rsidRPr="00377587">
        <w:rPr>
          <w:rFonts w:ascii="Century Gothic" w:hAnsi="Century Gothic"/>
        </w:rPr>
        <w:t xml:space="preserve"> </w:t>
      </w:r>
      <w:r w:rsidR="003B766A" w:rsidRPr="00377587">
        <w:rPr>
          <w:rFonts w:ascii="Century Gothic" w:hAnsi="Century Gothic"/>
        </w:rPr>
        <w:t>Incluido.</w:t>
      </w:r>
      <w:r w:rsidR="003B766A" w:rsidRPr="00335EC5">
        <w:rPr>
          <w:rFonts w:ascii="Century Gothic" w:hAnsi="Century Gothic"/>
        </w:rPr>
        <w:t xml:space="preserve"> </w:t>
      </w:r>
    </w:p>
    <w:p w14:paraId="13FAA06E" w14:textId="77777777" w:rsidR="00B9677B" w:rsidRPr="00335EC5" w:rsidRDefault="00B9677B" w:rsidP="00B9677B">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3F9C96F0" w:rsidR="00B9677B" w:rsidRPr="003A3582" w:rsidRDefault="00B9677B" w:rsidP="00577138">
      <w:pPr>
        <w:pStyle w:val="Prrafodelista"/>
        <w:numPr>
          <w:ilvl w:val="0"/>
          <w:numId w:val="14"/>
        </w:numPr>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631D5BE6" w14:textId="622F0F5A" w:rsidR="00B9677B" w:rsidRPr="003A3582" w:rsidRDefault="00B9677B" w:rsidP="00577138">
      <w:pPr>
        <w:pStyle w:val="Prrafodelista"/>
        <w:numPr>
          <w:ilvl w:val="0"/>
          <w:numId w:val="14"/>
        </w:numPr>
        <w:rPr>
          <w:rFonts w:ascii="Century Gothic" w:hAnsi="Century Gothic"/>
        </w:rPr>
      </w:pPr>
      <w:r w:rsidRPr="003A3582">
        <w:rPr>
          <w:rFonts w:ascii="Century Gothic" w:hAnsi="Century Gothic"/>
        </w:rPr>
        <w:t>Se presentará en idioma español.</w:t>
      </w:r>
    </w:p>
    <w:p w14:paraId="785B730C" w14:textId="23745231" w:rsidR="00AE0EFE" w:rsidRPr="003A3582" w:rsidRDefault="00B9677B" w:rsidP="00577138">
      <w:pPr>
        <w:pStyle w:val="Prrafodelista"/>
        <w:numPr>
          <w:ilvl w:val="0"/>
          <w:numId w:val="14"/>
        </w:numPr>
        <w:rPr>
          <w:rFonts w:ascii="Century Gothic" w:hAnsi="Century Gothic"/>
        </w:rPr>
      </w:pPr>
      <w:r w:rsidRPr="003A3582">
        <w:rPr>
          <w:rFonts w:ascii="Century Gothic" w:hAnsi="Century Gothic"/>
        </w:rPr>
        <w:t>Los precios ofertados deberán ser fijos,</w:t>
      </w:r>
      <w:r w:rsidR="00A00179" w:rsidRPr="003A3582">
        <w:rPr>
          <w:rFonts w:ascii="Century Gothic" w:hAnsi="Century Gothic"/>
        </w:rPr>
        <w:t xml:space="preserve"> </w:t>
      </w:r>
      <w:r w:rsidRPr="003A3582">
        <w:rPr>
          <w:rFonts w:ascii="Century Gothic" w:hAnsi="Century Gothic"/>
        </w:rPr>
        <w:t xml:space="preserve">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67599429" w14:textId="55F74D52" w:rsidR="00B9677B" w:rsidRPr="003A3582" w:rsidRDefault="00B9677B" w:rsidP="00577138">
      <w:pPr>
        <w:pStyle w:val="Prrafodelista"/>
        <w:numPr>
          <w:ilvl w:val="0"/>
          <w:numId w:val="14"/>
        </w:numPr>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7295CC06" w14:textId="77777777" w:rsidR="007559A9" w:rsidRPr="00335EC5" w:rsidRDefault="007559A9" w:rsidP="00B9677B">
      <w:pPr>
        <w:rPr>
          <w:rFonts w:ascii="Century Gothic" w:hAnsi="Century Gothic"/>
          <w:b/>
        </w:rPr>
      </w:pPr>
    </w:p>
    <w:p w14:paraId="77C0E7EE" w14:textId="77777777" w:rsidR="00B9677B" w:rsidRPr="00335EC5" w:rsidRDefault="00B9677B" w:rsidP="00B9677B">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E8E8913" w14:textId="77777777" w:rsidR="00B9677B" w:rsidRPr="00335EC5" w:rsidRDefault="00B9677B" w:rsidP="00B9677B">
      <w:pPr>
        <w:rPr>
          <w:rFonts w:ascii="Century Gothic" w:hAnsi="Century Gothic"/>
          <w:b/>
        </w:rPr>
      </w:pPr>
    </w:p>
    <w:p w14:paraId="7D2D823A" w14:textId="77777777" w:rsidR="00B9677B" w:rsidRPr="00335EC5" w:rsidRDefault="00B9677B" w:rsidP="00B9677B">
      <w:pPr>
        <w:rPr>
          <w:rFonts w:ascii="Century Gothic" w:hAnsi="Century Gothic"/>
          <w:b/>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
        </w:rPr>
        <w:t>Las propuestas técnicas y económicas que no contengan cualquiera de los requisitos mencionados en las presentes bases serán desestimadas.</w:t>
      </w:r>
      <w:r w:rsidR="00436875" w:rsidRPr="00335EC5">
        <w:rPr>
          <w:rFonts w:ascii="Century Gothic" w:hAnsi="Century Gothic"/>
          <w:b/>
        </w:rPr>
        <w:t xml:space="preserve"> </w:t>
      </w:r>
      <w:r w:rsidRPr="00335EC5">
        <w:rPr>
          <w:rFonts w:ascii="Century Gothic" w:hAnsi="Century Gothic"/>
          <w:b/>
        </w:rPr>
        <w:t>La recepción de las propuestas será de</w:t>
      </w:r>
      <w:r w:rsidR="003E620B" w:rsidRPr="00335EC5">
        <w:rPr>
          <w:rFonts w:ascii="Century Gothic" w:hAnsi="Century Gothic"/>
          <w:b/>
        </w:rPr>
        <w:t xml:space="preserve"> </w:t>
      </w:r>
      <w:r w:rsidRPr="00335EC5">
        <w:rPr>
          <w:rFonts w:ascii="Century Gothic" w:hAnsi="Century Gothic"/>
          <w:b/>
        </w:rPr>
        <w:t>forma cuantitativa</w:t>
      </w:r>
      <w:r w:rsidR="00D62844" w:rsidRPr="00335EC5">
        <w:rPr>
          <w:rFonts w:ascii="Century Gothic" w:hAnsi="Century Gothic"/>
          <w:b/>
        </w:rPr>
        <w:t>.</w:t>
      </w:r>
    </w:p>
    <w:p w14:paraId="55E9F397" w14:textId="77777777" w:rsidR="00F742C2" w:rsidRPr="00335EC5" w:rsidRDefault="00F742C2" w:rsidP="00B9677B">
      <w:pPr>
        <w:rPr>
          <w:rFonts w:ascii="Century Gothic" w:hAnsi="Century Gothic"/>
          <w:b/>
        </w:rPr>
      </w:pPr>
    </w:p>
    <w:p w14:paraId="0B32BFE6" w14:textId="77777777" w:rsidR="00F742C2" w:rsidRPr="00335EC5" w:rsidRDefault="001730F8" w:rsidP="00B9677B">
      <w:pPr>
        <w:rPr>
          <w:rFonts w:ascii="Century Gothic" w:hAnsi="Century Gothic"/>
        </w:rPr>
      </w:pPr>
      <w:r w:rsidRPr="00335EC5">
        <w:rPr>
          <w:rFonts w:ascii="Century Gothic" w:hAnsi="Century Gothic"/>
        </w:rPr>
        <w:t>En el ANEXO NÚMERO</w:t>
      </w:r>
      <w:r w:rsidR="00F742C2" w:rsidRPr="00335EC5">
        <w:rPr>
          <w:rFonts w:ascii="Century Gothic" w:hAnsi="Century Gothic"/>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335EC5" w:rsidRDefault="00F742C2" w:rsidP="00B9677B">
      <w:pPr>
        <w:rPr>
          <w:rFonts w:ascii="Century Gothic" w:hAnsi="Century Gothic"/>
          <w:b/>
        </w:rPr>
      </w:pPr>
    </w:p>
    <w:p w14:paraId="40E31E42" w14:textId="6F77E709" w:rsidR="00B9677B" w:rsidRPr="00335EC5" w:rsidRDefault="00B9677B" w:rsidP="00B9677B">
      <w:pPr>
        <w:rPr>
          <w:rFonts w:ascii="Century Gothic" w:hAnsi="Century Gothic"/>
          <w:b/>
        </w:rPr>
      </w:pPr>
      <w:r w:rsidRPr="00335EC5">
        <w:rPr>
          <w:rFonts w:ascii="Century Gothic" w:hAnsi="Century Gothic"/>
          <w:b/>
        </w:rPr>
        <w:t xml:space="preserve">El sobre deberá tener una ETIQUETA en papel membretado de la empresa en el que señale el </w:t>
      </w:r>
      <w:r w:rsidR="00FE030A" w:rsidRPr="00335EC5">
        <w:rPr>
          <w:rFonts w:ascii="Century Gothic" w:hAnsi="Century Gothic"/>
          <w:b/>
        </w:rPr>
        <w:t>NÚMERO</w:t>
      </w:r>
      <w:r w:rsidRPr="00335EC5">
        <w:rPr>
          <w:rFonts w:ascii="Century Gothic" w:hAnsi="Century Gothic"/>
          <w:b/>
        </w:rPr>
        <w:t xml:space="preserve"> DE LA INVITAC</w:t>
      </w:r>
      <w:r w:rsidR="003E620B" w:rsidRPr="00335EC5">
        <w:rPr>
          <w:rFonts w:ascii="Century Gothic" w:hAnsi="Century Gothic"/>
          <w:b/>
        </w:rPr>
        <w:t xml:space="preserve">IÓN RESTRINGIDA NACIONAL </w:t>
      </w:r>
      <w:r w:rsidR="00EB20C9" w:rsidRPr="00AE638D">
        <w:rPr>
          <w:rFonts w:ascii="Century Gothic" w:hAnsi="Century Gothic"/>
          <w:b/>
        </w:rPr>
        <w:t>SSE-005-2025</w:t>
      </w:r>
      <w:r w:rsidRPr="00335EC5">
        <w:rPr>
          <w:rFonts w:ascii="Century Gothic" w:hAnsi="Century Gothic"/>
          <w:b/>
        </w:rPr>
        <w:t>.</w:t>
      </w:r>
    </w:p>
    <w:p w14:paraId="640C8F35" w14:textId="77777777" w:rsidR="00B9677B" w:rsidRPr="00335EC5" w:rsidRDefault="00B9677B" w:rsidP="00B9677B">
      <w:pPr>
        <w:rPr>
          <w:rFonts w:ascii="Century Gothic" w:hAnsi="Century Gothic"/>
          <w:b/>
        </w:rPr>
      </w:pPr>
    </w:p>
    <w:p w14:paraId="10FDB90B" w14:textId="42619952" w:rsidR="00E4195D" w:rsidRPr="00335EC5" w:rsidRDefault="00B9677B" w:rsidP="00B9677B">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w:t>
      </w:r>
      <w:r w:rsidR="003B766A" w:rsidRPr="00335EC5">
        <w:rPr>
          <w:rFonts w:ascii="Century Gothic" w:hAnsi="Century Gothic"/>
        </w:rPr>
        <w:t xml:space="preserve"> editable en</w:t>
      </w:r>
      <w:r w:rsidRPr="00335EC5">
        <w:rPr>
          <w:rFonts w:ascii="Century Gothic" w:hAnsi="Century Gothic"/>
        </w:rPr>
        <w:t xml:space="preserve"> WORD Y EXCEL.</w:t>
      </w:r>
    </w:p>
    <w:p w14:paraId="70B08EEB" w14:textId="3A69AD00" w:rsidR="00E4195D" w:rsidRPr="00335EC5" w:rsidRDefault="00E4195D" w:rsidP="00B9677B">
      <w:pPr>
        <w:rPr>
          <w:rFonts w:ascii="Century Gothic" w:hAnsi="Century Gothic"/>
        </w:rPr>
      </w:pPr>
    </w:p>
    <w:p w14:paraId="4067C8DA" w14:textId="517A5695" w:rsidR="00B9677B" w:rsidRPr="003A3582" w:rsidRDefault="00B9677B" w:rsidP="00BD553B">
      <w:pPr>
        <w:pStyle w:val="Prrafodelista"/>
        <w:numPr>
          <w:ilvl w:val="0"/>
          <w:numId w:val="13"/>
        </w:numPr>
        <w:shd w:val="clear" w:color="auto" w:fill="D9D9D9"/>
        <w:tabs>
          <w:tab w:val="left" w:pos="567"/>
        </w:tabs>
        <w:ind w:left="284" w:hanging="218"/>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8913A38" w14:textId="18D0E686" w:rsidR="001022DC" w:rsidRPr="00335EC5" w:rsidRDefault="001022DC" w:rsidP="001022DC">
      <w:pPr>
        <w:rPr>
          <w:rFonts w:ascii="Century Gothic" w:hAnsi="Century Gothic"/>
        </w:rPr>
      </w:pPr>
      <w:r w:rsidRPr="00335EC5">
        <w:rPr>
          <w:rFonts w:ascii="Century Gothic" w:hAnsi="Century Gothic"/>
        </w:rPr>
        <w:t xml:space="preserve">Para los efectos legales a que haya lugar, el proveedor que resulte ganador deberá presentarse a </w:t>
      </w:r>
      <w:r w:rsidRPr="009D34F5">
        <w:rPr>
          <w:rFonts w:ascii="Century Gothic" w:hAnsi="Century Gothic"/>
          <w:b/>
          <w:bCs/>
        </w:rPr>
        <w:t>fi</w:t>
      </w:r>
      <w:r w:rsidR="003A3582" w:rsidRPr="009D34F5">
        <w:rPr>
          <w:rFonts w:ascii="Century Gothic" w:hAnsi="Century Gothic"/>
          <w:b/>
          <w:bCs/>
        </w:rPr>
        <w:t>rmar el contrato</w:t>
      </w:r>
      <w:r w:rsidR="003A3582">
        <w:rPr>
          <w:rFonts w:ascii="Century Gothic" w:hAnsi="Century Gothic"/>
        </w:rPr>
        <w:t xml:space="preserve"> dentro de los q</w:t>
      </w:r>
      <w:r w:rsidRPr="00335EC5">
        <w:rPr>
          <w:rFonts w:ascii="Century Gothic" w:hAnsi="Century Gothic"/>
        </w:rPr>
        <w:t xml:space="preserve">uince días naturales siguientes a la fecha en que se dé a conocer el fallo, en las oficinas de la Subdirección de </w:t>
      </w:r>
      <w:r w:rsidR="002126CA" w:rsidRPr="00335EC5">
        <w:rPr>
          <w:rFonts w:ascii="Century Gothic" w:hAnsi="Century Gothic"/>
        </w:rPr>
        <w:t>Adquisiciones y Servicios Generales</w:t>
      </w:r>
      <w:r w:rsidRPr="00335EC5">
        <w:rPr>
          <w:rFonts w:ascii="Century Gothic" w:hAnsi="Century Gothic"/>
        </w:rPr>
        <w:t>, ubicada en calle Carlos Salazar Preciado N</w:t>
      </w:r>
      <w:r w:rsidR="00C5793C" w:rsidRPr="00335EC5">
        <w:rPr>
          <w:rFonts w:ascii="Century Gothic" w:hAnsi="Century Gothic"/>
        </w:rPr>
        <w:t>o.</w:t>
      </w:r>
      <w:r w:rsidRPr="00335EC5">
        <w:rPr>
          <w:rFonts w:ascii="Century Gothic" w:hAnsi="Century Gothic"/>
        </w:rPr>
        <w:t xml:space="preserve"> 249, Colonia Burócratas Municipales, CP 28040, La Estancia, Colima, </w:t>
      </w:r>
      <w:r w:rsidR="00E4195D" w:rsidRPr="00335EC5">
        <w:rPr>
          <w:rFonts w:ascii="Century Gothic" w:hAnsi="Century Gothic"/>
        </w:rPr>
        <w:t xml:space="preserve">Col., </w:t>
      </w:r>
      <w:r w:rsidRPr="00335EC5">
        <w:rPr>
          <w:rFonts w:ascii="Century Gothic" w:hAnsi="Century Gothic"/>
        </w:rPr>
        <w:t xml:space="preserve">de conformidad con lo dispuesto en el artículo 50 de la Ley de Adquisiciones, Arrendamientos y Servicios del Sector Público del </w:t>
      </w:r>
      <w:r w:rsidR="003424DF" w:rsidRPr="00335EC5">
        <w:rPr>
          <w:rFonts w:ascii="Century Gothic" w:hAnsi="Century Gothic"/>
        </w:rPr>
        <w:t xml:space="preserve">Estado </w:t>
      </w:r>
      <w:r w:rsidRPr="00335EC5">
        <w:rPr>
          <w:rFonts w:ascii="Century Gothic" w:hAnsi="Century Gothic"/>
        </w:rPr>
        <w:t>de Colima.</w:t>
      </w:r>
    </w:p>
    <w:p w14:paraId="26736D2F" w14:textId="77777777" w:rsidR="001022DC" w:rsidRPr="00335EC5" w:rsidRDefault="001022DC" w:rsidP="001022DC">
      <w:pPr>
        <w:rPr>
          <w:rFonts w:ascii="Century Gothic" w:hAnsi="Century Gothic"/>
        </w:rPr>
      </w:pPr>
    </w:p>
    <w:p w14:paraId="35305AB3" w14:textId="1B9B9A73" w:rsidR="001022DC" w:rsidRPr="00335EC5" w:rsidRDefault="001022DC" w:rsidP="001022DC">
      <w:pPr>
        <w:rPr>
          <w:rFonts w:ascii="Century Gothic" w:hAnsi="Century Gothic"/>
        </w:rPr>
      </w:pPr>
      <w:r w:rsidRPr="00335EC5">
        <w:rPr>
          <w:rFonts w:ascii="Century Gothic" w:hAnsi="Century Gothic"/>
        </w:rPr>
        <w:t xml:space="preserve">Deberá presentar a la Firma del Contrato la Carta de no Adeudos Fiscales del Gobierno del </w:t>
      </w:r>
      <w:r w:rsidR="003424DF" w:rsidRPr="00335EC5">
        <w:rPr>
          <w:rFonts w:ascii="Century Gothic" w:hAnsi="Century Gothic"/>
        </w:rPr>
        <w:t xml:space="preserve">Estado </w:t>
      </w:r>
      <w:r w:rsidRPr="00335EC5">
        <w:rPr>
          <w:rFonts w:ascii="Century Gothic" w:hAnsi="Century Gothic"/>
        </w:rPr>
        <w:t xml:space="preserve">de Colima, de conformidad al Art. 37 Bis del Código Fiscal del </w:t>
      </w:r>
      <w:r w:rsidR="003424DF" w:rsidRPr="00335EC5">
        <w:rPr>
          <w:rFonts w:ascii="Century Gothic" w:hAnsi="Century Gothic"/>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1B144877" w14:textId="77777777" w:rsidR="00BC51F0" w:rsidRPr="00335EC5" w:rsidRDefault="00BC51F0" w:rsidP="00B9677B">
      <w:pPr>
        <w:rPr>
          <w:rFonts w:ascii="Century Gothic" w:hAnsi="Century Gothic"/>
        </w:rPr>
      </w:pPr>
    </w:p>
    <w:p w14:paraId="742CC2FC" w14:textId="2B855322" w:rsidR="00B9677B" w:rsidRPr="00335EC5" w:rsidRDefault="00B9677B" w:rsidP="00B9677B">
      <w:pPr>
        <w:rPr>
          <w:rFonts w:ascii="Century Gothic" w:hAnsi="Century Gothic"/>
        </w:rPr>
      </w:pPr>
      <w:r w:rsidRPr="00335EC5">
        <w:rPr>
          <w:rFonts w:ascii="Century Gothic" w:hAnsi="Century Gothic"/>
        </w:rPr>
        <w:t xml:space="preserve">En el supuesto de que el concursante adjudicado no se presente a firmar el contrato por causas que le sean imputables será sancionado en los términos del Art. 93, 94, 98 y 99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744141DE" w14:textId="77777777" w:rsidR="006B1619" w:rsidRPr="00335EC5" w:rsidRDefault="00BC51F0" w:rsidP="00B9677B">
      <w:pPr>
        <w:rPr>
          <w:rFonts w:ascii="Century Gothic" w:hAnsi="Century Gothic"/>
        </w:rPr>
      </w:pPr>
      <w:r w:rsidRPr="00335EC5">
        <w:rPr>
          <w:rFonts w:ascii="Century Gothic" w:hAnsi="Century Gothic"/>
        </w:rPr>
        <w:tab/>
      </w:r>
    </w:p>
    <w:p w14:paraId="0688D976" w14:textId="77777777" w:rsidR="00B9677B" w:rsidRPr="00335EC5" w:rsidRDefault="00B9677B" w:rsidP="00B9677B">
      <w:pPr>
        <w:rPr>
          <w:rFonts w:ascii="Century Gothic" w:hAnsi="Century Gothic"/>
        </w:rPr>
      </w:pPr>
      <w:r w:rsidRPr="00335EC5">
        <w:rPr>
          <w:rFonts w:ascii="Century Gothic" w:hAnsi="Century Gothic"/>
        </w:rPr>
        <w:t xml:space="preserve">La </w:t>
      </w:r>
      <w:r w:rsidR="001730F8" w:rsidRPr="00335EC5">
        <w:rPr>
          <w:rFonts w:ascii="Century Gothic" w:hAnsi="Century Gothic"/>
        </w:rPr>
        <w:t>Unidad</w:t>
      </w:r>
      <w:r w:rsidRPr="00335EC5">
        <w:rPr>
          <w:rFonts w:ascii="Century Gothic" w:hAnsi="Century Gothic"/>
        </w:rPr>
        <w:t xml:space="preserve"> requirente será quien informe del cumplimiento, por parte del proveedor, de la entrega de los bienes y/o servicios ofrec</w:t>
      </w:r>
      <w:r w:rsidR="00174411" w:rsidRPr="00335EC5">
        <w:rPr>
          <w:rFonts w:ascii="Century Gothic" w:hAnsi="Century Gothic"/>
        </w:rPr>
        <w:t>idos de acuerdo al ANEXO NÚMERO 1 TÉCNICO</w:t>
      </w:r>
      <w:r w:rsidRPr="00335EC5">
        <w:rPr>
          <w:rFonts w:ascii="Century Gothic" w:hAnsi="Century Gothic"/>
        </w:rPr>
        <w:t xml:space="preserve">. </w:t>
      </w:r>
    </w:p>
    <w:p w14:paraId="4B0B486D" w14:textId="77777777" w:rsidR="007559A9" w:rsidRPr="00335EC5" w:rsidRDefault="007559A9" w:rsidP="00B9677B">
      <w:pPr>
        <w:rPr>
          <w:rFonts w:ascii="Century Gothic" w:hAnsi="Century Gothic"/>
        </w:rPr>
      </w:pPr>
    </w:p>
    <w:p w14:paraId="0AE65F28" w14:textId="7D6C2D59" w:rsidR="00B9677B" w:rsidRPr="00335EC5" w:rsidRDefault="00B9677B" w:rsidP="00B9677B">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335EC5" w:rsidRDefault="00C56074" w:rsidP="00B9677B">
      <w:pPr>
        <w:rPr>
          <w:rFonts w:ascii="Century Gothic" w:hAnsi="Century Gothic"/>
        </w:rPr>
      </w:pPr>
    </w:p>
    <w:p w14:paraId="6E0432C8" w14:textId="2BD6C4F2" w:rsidR="00C56074" w:rsidRPr="00335EC5" w:rsidRDefault="00C56074" w:rsidP="00B9677B">
      <w:pPr>
        <w:rPr>
          <w:rFonts w:ascii="Century Gothic" w:hAnsi="Century Gothic"/>
          <w:color w:val="FF0000"/>
        </w:rPr>
      </w:pPr>
      <w:r w:rsidRPr="00335EC5">
        <w:rPr>
          <w:rFonts w:ascii="Century Gothic" w:hAnsi="Century Gothic"/>
        </w:rPr>
        <w:t xml:space="preserve">El administrador del contrato derivado del presente procedimiento será </w:t>
      </w:r>
      <w:r w:rsidR="00391505" w:rsidRPr="00335EC5">
        <w:rPr>
          <w:rFonts w:ascii="Century Gothic" w:hAnsi="Century Gothic"/>
        </w:rPr>
        <w:t xml:space="preserve">la </w:t>
      </w:r>
      <w:r w:rsidR="006D1EE0" w:rsidRPr="00335EC5">
        <w:rPr>
          <w:rFonts w:ascii="Century Gothic" w:hAnsi="Century Gothic"/>
          <w:b/>
        </w:rPr>
        <w:t xml:space="preserve">Directora de Servicios de </w:t>
      </w:r>
      <w:r w:rsidR="00E05B90" w:rsidRPr="00335EC5">
        <w:rPr>
          <w:rFonts w:ascii="Century Gothic" w:hAnsi="Century Gothic"/>
          <w:b/>
        </w:rPr>
        <w:t xml:space="preserve">Salud </w:t>
      </w:r>
      <w:r w:rsidR="00E05B90" w:rsidRPr="00335EC5">
        <w:rPr>
          <w:rFonts w:ascii="Century Gothic" w:hAnsi="Century Gothic"/>
          <w:b/>
          <w:bCs/>
        </w:rPr>
        <w:t>del</w:t>
      </w:r>
      <w:r w:rsidRPr="00335EC5">
        <w:rPr>
          <w:rFonts w:ascii="Century Gothic" w:hAnsi="Century Gothic"/>
          <w:b/>
          <w:bCs/>
        </w:rPr>
        <w:t xml:space="preserve"> Estado de Colima</w:t>
      </w:r>
      <w:r w:rsidRPr="00335EC5">
        <w:rPr>
          <w:rFonts w:ascii="Century Gothic" w:hAnsi="Century Gothic"/>
        </w:rPr>
        <w:t>, quien será el responsable de supervisar el correcto cumplimiento de los requisitos del contrato por parte del licitante adjudicado.</w:t>
      </w:r>
    </w:p>
    <w:p w14:paraId="42DD480A" w14:textId="77777777" w:rsidR="00531314" w:rsidRPr="00335EC5" w:rsidRDefault="00531314" w:rsidP="00B9677B">
      <w:pPr>
        <w:rPr>
          <w:rFonts w:ascii="Century Gothic" w:hAnsi="Century Gothic"/>
        </w:rPr>
      </w:pPr>
    </w:p>
    <w:p w14:paraId="3E217E8D" w14:textId="318BB335" w:rsidR="00B9677B" w:rsidRPr="0056457E" w:rsidRDefault="00BC51F0" w:rsidP="00BD553B">
      <w:pPr>
        <w:pStyle w:val="Prrafodelista"/>
        <w:numPr>
          <w:ilvl w:val="0"/>
          <w:numId w:val="13"/>
        </w:numPr>
        <w:shd w:val="clear" w:color="auto" w:fill="D9D9D9"/>
        <w:ind w:left="426"/>
        <w:rPr>
          <w:rFonts w:ascii="Century Gothic" w:hAnsi="Century Gothic"/>
          <w:b/>
        </w:rPr>
      </w:pPr>
      <w:r w:rsidRPr="0056457E">
        <w:rPr>
          <w:rFonts w:ascii="Century Gothic" w:hAnsi="Century Gothic"/>
          <w:b/>
        </w:rPr>
        <w:t>REQUISITOS</w:t>
      </w:r>
      <w:r w:rsidR="00B9677B" w:rsidRPr="0056457E">
        <w:rPr>
          <w:rFonts w:ascii="Century Gothic" w:hAnsi="Century Gothic"/>
          <w:b/>
        </w:rPr>
        <w:t xml:space="preserve"> PARA LA GARANTIA DE CUMPLIMIENTO DEL CONTRATO.</w:t>
      </w:r>
    </w:p>
    <w:p w14:paraId="2600B5AD" w14:textId="7930B27C" w:rsidR="006D5F6F" w:rsidRPr="00335EC5" w:rsidRDefault="00B9677B" w:rsidP="003B766A">
      <w:pPr>
        <w:rPr>
          <w:rFonts w:ascii="Century Gothic" w:hAnsi="Century Gothic"/>
        </w:rPr>
      </w:pPr>
      <w:r w:rsidRPr="00335EC5">
        <w:rPr>
          <w:rFonts w:ascii="Century Gothic" w:hAnsi="Century Gothic"/>
        </w:rPr>
        <w:t xml:space="preserve">En cumplimiento de las disposiciones que establece el Artículo 52 de la </w:t>
      </w:r>
      <w:r w:rsidR="00E05B90" w:rsidRPr="00335EC5">
        <w:rPr>
          <w:rFonts w:ascii="Century Gothic" w:hAnsi="Century Gothic"/>
        </w:rPr>
        <w:t>Ley de Adquisiciones, Arrendamientos y Servicios del Sector Público del Estado de Colima</w:t>
      </w:r>
      <w:r w:rsidR="00BC51F0" w:rsidRPr="00335EC5">
        <w:rPr>
          <w:rFonts w:ascii="Century Gothic" w:hAnsi="Century Gothic"/>
        </w:rPr>
        <w:t>, l</w:t>
      </w:r>
      <w:r w:rsidRPr="00335EC5">
        <w:rPr>
          <w:rFonts w:ascii="Century Gothic" w:hAnsi="Century Gothic"/>
        </w:rPr>
        <w:t>as obligaciones derivadas de la suscripción del contrato respectivo, serán garantizadas por el licitante adjudicado</w:t>
      </w:r>
      <w:r w:rsidR="006D5F6F" w:rsidRPr="00335EC5">
        <w:rPr>
          <w:rFonts w:ascii="Century Gothic" w:hAnsi="Century Gothic"/>
        </w:rPr>
        <w:t xml:space="preserve">, por un importe equivalente al </w:t>
      </w:r>
      <w:r w:rsidR="006D5F6F" w:rsidRPr="00335EC5">
        <w:rPr>
          <w:rFonts w:ascii="Century Gothic" w:hAnsi="Century Gothic"/>
          <w:b/>
          <w:bCs/>
        </w:rPr>
        <w:t>10%,</w:t>
      </w:r>
      <w:r w:rsidR="006D5F6F" w:rsidRPr="00335EC5">
        <w:rPr>
          <w:rFonts w:ascii="Century Gothic" w:hAnsi="Century Gothic"/>
        </w:rPr>
        <w:t xml:space="preserve"> IMPUESTOS INCLUIDOS, del monto adjudicado, como garantía del buen cumplimiento del contrato, pudiendo hacerlo con </w:t>
      </w:r>
      <w:r w:rsidR="003B766A" w:rsidRPr="00335EC5">
        <w:rPr>
          <w:rFonts w:ascii="Century Gothic" w:hAnsi="Century Gothic"/>
        </w:rPr>
        <w:t>alguno</w:t>
      </w:r>
      <w:r w:rsidR="006D5F6F" w:rsidRPr="00335EC5">
        <w:rPr>
          <w:rFonts w:ascii="Century Gothic" w:hAnsi="Century Gothic"/>
        </w:rPr>
        <w:t xml:space="preserve"> de los siguientes procedimientos:</w:t>
      </w:r>
    </w:p>
    <w:p w14:paraId="4B93C451" w14:textId="77777777" w:rsidR="0056457E" w:rsidRDefault="006D5F6F" w:rsidP="00B9677B">
      <w:pPr>
        <w:pStyle w:val="Prrafodelista"/>
        <w:numPr>
          <w:ilvl w:val="0"/>
          <w:numId w:val="12"/>
        </w:numPr>
        <w:ind w:left="142" w:hanging="153"/>
        <w:rPr>
          <w:rFonts w:ascii="Century Gothic" w:hAnsi="Century Gothic"/>
        </w:rPr>
      </w:pPr>
      <w:r w:rsidRPr="00335EC5">
        <w:rPr>
          <w:rFonts w:ascii="Century Gothic" w:hAnsi="Century Gothic"/>
        </w:rPr>
        <w:t>Depósito de dinero constituido a través de certificado o billete de depósito, expedido por institución de crédito autorizada</w:t>
      </w:r>
      <w:r w:rsidR="00FE030A" w:rsidRPr="00335EC5">
        <w:rPr>
          <w:rFonts w:ascii="Century Gothic" w:hAnsi="Century Gothic"/>
        </w:rPr>
        <w:t xml:space="preserve"> </w:t>
      </w:r>
      <w:r w:rsidR="00B7592B" w:rsidRPr="00335EC5">
        <w:rPr>
          <w:rFonts w:ascii="Century Gothic" w:hAnsi="Century Gothic"/>
        </w:rPr>
        <w:t xml:space="preserve">a favor de </w:t>
      </w:r>
      <w:r w:rsidRPr="00335EC5">
        <w:rPr>
          <w:rFonts w:ascii="Century Gothic" w:hAnsi="Century Gothic"/>
        </w:rPr>
        <w:t xml:space="preserve">Servicios de Salud del </w:t>
      </w:r>
      <w:r w:rsidR="003424DF" w:rsidRPr="00335EC5">
        <w:rPr>
          <w:rFonts w:ascii="Century Gothic" w:hAnsi="Century Gothic"/>
        </w:rPr>
        <w:t xml:space="preserve">Estado </w:t>
      </w:r>
      <w:r w:rsidR="0056457E">
        <w:rPr>
          <w:rFonts w:ascii="Century Gothic" w:hAnsi="Century Gothic"/>
        </w:rPr>
        <w:t>de Colima;</w:t>
      </w:r>
    </w:p>
    <w:p w14:paraId="58B8ADCC"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Fianza otorgada por instit</w:t>
      </w:r>
      <w:r w:rsidR="00182165" w:rsidRPr="0056457E">
        <w:rPr>
          <w:rFonts w:ascii="Century Gothic" w:hAnsi="Century Gothic"/>
        </w:rPr>
        <w:t xml:space="preserve">ución autorizada a favor de </w:t>
      </w:r>
      <w:r w:rsidRPr="0056457E">
        <w:rPr>
          <w:rFonts w:ascii="Century Gothic" w:hAnsi="Century Gothic"/>
        </w:rPr>
        <w:t xml:space="preserve">Servicios de Salud del </w:t>
      </w:r>
      <w:r w:rsidR="003424DF" w:rsidRPr="0056457E">
        <w:rPr>
          <w:rFonts w:ascii="Century Gothic" w:hAnsi="Century Gothic"/>
          <w:iCs/>
        </w:rPr>
        <w:t>Estado</w:t>
      </w:r>
      <w:r w:rsidR="003424DF" w:rsidRPr="0056457E">
        <w:rPr>
          <w:rFonts w:ascii="Century Gothic" w:hAnsi="Century Gothic"/>
        </w:rPr>
        <w:t xml:space="preserve"> </w:t>
      </w:r>
      <w:r w:rsidRPr="0056457E">
        <w:rPr>
          <w:rFonts w:ascii="Century Gothic" w:hAnsi="Century Gothic"/>
        </w:rPr>
        <w:t xml:space="preserve">de Colima; </w:t>
      </w:r>
    </w:p>
    <w:p w14:paraId="604E5BF2"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w:t>
      </w:r>
      <w:r w:rsidR="003424DF" w:rsidRPr="0056457E">
        <w:rPr>
          <w:rFonts w:ascii="Century Gothic" w:hAnsi="Century Gothic"/>
        </w:rPr>
        <w:t xml:space="preserve">Estado </w:t>
      </w:r>
      <w:r w:rsidRPr="0056457E">
        <w:rPr>
          <w:rFonts w:ascii="Century Gothic" w:hAnsi="Century Gothic"/>
        </w:rPr>
        <w:t xml:space="preserve">de Colima; </w:t>
      </w:r>
    </w:p>
    <w:p w14:paraId="00E0F8E7" w14:textId="392A47A7" w:rsidR="00897496" w:rsidRP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Cheque certificado o de caja expedido a favor de</w:t>
      </w:r>
      <w:r w:rsidR="00FE030A" w:rsidRPr="0056457E">
        <w:rPr>
          <w:rFonts w:ascii="Century Gothic" w:hAnsi="Century Gothic"/>
        </w:rPr>
        <w:t xml:space="preserve"> </w:t>
      </w:r>
      <w:r w:rsidRPr="0056457E">
        <w:rPr>
          <w:rFonts w:ascii="Century Gothic" w:hAnsi="Century Gothic"/>
        </w:rPr>
        <w:t xml:space="preserve">Servicios de Salud del </w:t>
      </w:r>
      <w:r w:rsidR="00BB20B5" w:rsidRPr="0056457E">
        <w:rPr>
          <w:rFonts w:ascii="Century Gothic" w:hAnsi="Century Gothic"/>
        </w:rPr>
        <w:t xml:space="preserve">Estado </w:t>
      </w:r>
      <w:r w:rsidRPr="0056457E">
        <w:rPr>
          <w:rFonts w:ascii="Century Gothic" w:hAnsi="Century Gothic"/>
        </w:rPr>
        <w:t>de Colima.</w:t>
      </w:r>
    </w:p>
    <w:p w14:paraId="65FEB709" w14:textId="77777777" w:rsidR="00B9677B" w:rsidRPr="00335EC5" w:rsidRDefault="00B9677B" w:rsidP="00B9677B">
      <w:pPr>
        <w:rPr>
          <w:rFonts w:ascii="Century Gothic" w:hAnsi="Century Gothic"/>
        </w:rPr>
      </w:pPr>
    </w:p>
    <w:p w14:paraId="77C0CB54" w14:textId="5766C14F" w:rsidR="00B9677B" w:rsidRPr="0056457E" w:rsidRDefault="00B9677B" w:rsidP="009D34F5">
      <w:pPr>
        <w:pStyle w:val="Prrafodelista"/>
        <w:numPr>
          <w:ilvl w:val="0"/>
          <w:numId w:val="13"/>
        </w:numPr>
        <w:shd w:val="clear" w:color="auto" w:fill="D9D9D9"/>
        <w:ind w:left="426"/>
        <w:rPr>
          <w:rFonts w:ascii="Century Gothic" w:hAnsi="Century Gothic"/>
          <w:b/>
        </w:rPr>
      </w:pPr>
      <w:r w:rsidRPr="0056457E">
        <w:rPr>
          <w:rFonts w:ascii="Century Gothic" w:hAnsi="Century Gothic"/>
          <w:b/>
        </w:rPr>
        <w:t>CRITERIO DE EVALUACIÓN, DICTAMEN Y ADJUDICACIÓN</w:t>
      </w:r>
    </w:p>
    <w:p w14:paraId="3A45476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Comprobará que las Propuestas Técnicas y Económicas contengan la información, documentación y requisitos de las presentes bases y sus anexos de manera cuantitativa.</w:t>
      </w:r>
    </w:p>
    <w:p w14:paraId="0ED13E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0C4CB13B"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335EC5">
        <w:rPr>
          <w:rFonts w:ascii="Century Gothic" w:hAnsi="Century Gothic"/>
        </w:rPr>
        <w:t xml:space="preserve"> </w:t>
      </w:r>
      <w:r w:rsidRPr="00335EC5">
        <w:rPr>
          <w:rFonts w:ascii="Century Gothic" w:hAnsi="Century Gothic"/>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w:t>
      </w:r>
      <w:r w:rsidR="000A0351" w:rsidRPr="00335EC5">
        <w:rPr>
          <w:rFonts w:ascii="Century Gothic" w:hAnsi="Century Gothic"/>
          <w:b/>
        </w:rPr>
        <w:t>PARTIDA ÚNICA</w:t>
      </w:r>
      <w:r w:rsidRPr="00335EC5">
        <w:rPr>
          <w:rFonts w:ascii="Century Gothic" w:hAnsi="Century Gothic"/>
          <w:b/>
        </w:rPr>
        <w:t xml:space="preserve">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796BA26F"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resultara que dos o más propuestas son solventes porque cumplen con las especificaciones y requisitos establecidos en las Bases de la invitación restring</w:t>
      </w:r>
      <w:r w:rsidR="009F323B" w:rsidRPr="00335EC5">
        <w:rPr>
          <w:rFonts w:ascii="Century Gothic" w:hAnsi="Century Gothic"/>
        </w:rPr>
        <w:t>ida, así como</w:t>
      </w:r>
      <w:r w:rsidR="005D0F00" w:rsidRPr="00335EC5">
        <w:rPr>
          <w:rFonts w:ascii="Century Gothic" w:hAnsi="Century Gothic"/>
        </w:rPr>
        <w:t xml:space="preserve"> </w:t>
      </w:r>
      <w:r w:rsidR="00A027C6" w:rsidRPr="00335EC5">
        <w:rPr>
          <w:rFonts w:ascii="Century Gothic" w:hAnsi="Century Gothic"/>
        </w:rPr>
        <w:t>e</w:t>
      </w:r>
      <w:r w:rsidR="009F323B" w:rsidRPr="00335EC5">
        <w:rPr>
          <w:rFonts w:ascii="Century Gothic" w:hAnsi="Century Gothic"/>
        </w:rPr>
        <w:t xml:space="preserve">n el </w:t>
      </w:r>
      <w:r w:rsidR="00A027C6" w:rsidRPr="00335EC5">
        <w:rPr>
          <w:rFonts w:ascii="Century Gothic" w:hAnsi="Century Gothic"/>
          <w:b/>
          <w:bCs/>
        </w:rPr>
        <w:t>ANEXO N</w:t>
      </w:r>
      <w:r w:rsidR="009F323B" w:rsidRPr="00335EC5">
        <w:rPr>
          <w:rFonts w:ascii="Century Gothic" w:hAnsi="Century Gothic"/>
          <w:b/>
          <w:bCs/>
        </w:rPr>
        <w:t>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314385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w:t>
      </w:r>
      <w:r w:rsidR="007139FD" w:rsidRPr="00335EC5">
        <w:rPr>
          <w:rFonts w:ascii="Century Gothic" w:hAnsi="Century Gothic"/>
        </w:rPr>
        <w:t>sorteo que</w:t>
      </w:r>
      <w:r w:rsidRPr="00335EC5">
        <w:rPr>
          <w:rFonts w:ascii="Century Gothic" w:hAnsi="Century Gothic"/>
        </w:rPr>
        <w:t xml:space="preserve"> se realice en términos del Reglamento de esta ley. </w:t>
      </w:r>
    </w:p>
    <w:p w14:paraId="065A89CB" w14:textId="77777777" w:rsidR="00531314"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5A64D90E"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w:t>
      </w:r>
      <w:r w:rsidR="009F323B" w:rsidRPr="00335EC5">
        <w:rPr>
          <w:rFonts w:ascii="Century Gothic" w:hAnsi="Century Gothic"/>
        </w:rPr>
        <w:t>s en el ANEXO NÚMERO 1 TÉCNICO</w:t>
      </w:r>
      <w:r w:rsidRPr="00335EC5">
        <w:rPr>
          <w:rFonts w:ascii="Century Gothic" w:hAnsi="Century Gothic"/>
        </w:rPr>
        <w:t xml:space="preserve"> de estas bases.</w:t>
      </w:r>
    </w:p>
    <w:p w14:paraId="773DBB69" w14:textId="77777777" w:rsidR="0056457E" w:rsidRDefault="00B9677B" w:rsidP="0056457E">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001530EC" w14:textId="164BA3A2" w:rsidR="00B9677B" w:rsidRPr="0056457E" w:rsidRDefault="00B9677B" w:rsidP="0056457E">
      <w:pPr>
        <w:numPr>
          <w:ilvl w:val="0"/>
          <w:numId w:val="1"/>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48028A80" w14:textId="77777777" w:rsidR="00B9677B" w:rsidRPr="00335EC5" w:rsidRDefault="00B9677B" w:rsidP="00B9677B">
      <w:pPr>
        <w:spacing w:after="160" w:line="259" w:lineRule="auto"/>
        <w:contextualSpacing/>
        <w:rPr>
          <w:rFonts w:ascii="Century Gothic" w:hAnsi="Century Gothic"/>
        </w:rPr>
      </w:pPr>
    </w:p>
    <w:p w14:paraId="24883642" w14:textId="0E226E46" w:rsidR="00B9677B" w:rsidRPr="00335EC5" w:rsidRDefault="00B9677B" w:rsidP="00B9677B">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w:t>
      </w:r>
      <w:r w:rsidR="00E05B90" w:rsidRPr="00335EC5">
        <w:rPr>
          <w:rFonts w:ascii="Century Gothic" w:hAnsi="Century Gothic"/>
        </w:rPr>
        <w:t>Ley de Adquisiciones, Arrendamientos y Servicios del Sector Público del Estado de Colima</w:t>
      </w:r>
      <w:r w:rsidRPr="00335EC5">
        <w:rPr>
          <w:rFonts w:ascii="Century Gothic" w:hAnsi="Century Gothic"/>
        </w:rPr>
        <w:t>.</w:t>
      </w:r>
    </w:p>
    <w:p w14:paraId="1896365B" w14:textId="77777777" w:rsidR="00B9677B" w:rsidRPr="00335EC5" w:rsidRDefault="00B9677B" w:rsidP="00B9677B">
      <w:pPr>
        <w:rPr>
          <w:rFonts w:ascii="Century Gothic" w:hAnsi="Century Gothic"/>
        </w:rPr>
      </w:pPr>
    </w:p>
    <w:p w14:paraId="55AFF342" w14:textId="6B267B1D" w:rsidR="00B9677B" w:rsidRPr="000957BB" w:rsidRDefault="007139FD" w:rsidP="00BD553B">
      <w:pPr>
        <w:pStyle w:val="Prrafodelista"/>
        <w:numPr>
          <w:ilvl w:val="0"/>
          <w:numId w:val="13"/>
        </w:numPr>
        <w:shd w:val="clear" w:color="auto" w:fill="D9D9D9"/>
        <w:ind w:left="426"/>
        <w:rPr>
          <w:rFonts w:ascii="Century Gothic" w:hAnsi="Century Gothic"/>
          <w:b/>
        </w:rPr>
      </w:pPr>
      <w:r w:rsidRPr="000957BB">
        <w:rPr>
          <w:rFonts w:ascii="Century Gothic" w:hAnsi="Century Gothic"/>
          <w:b/>
        </w:rPr>
        <w:t>DESECHAMIENTO DE LA PROPUESTA</w:t>
      </w:r>
      <w:r w:rsidR="00B9677B" w:rsidRPr="000957BB">
        <w:rPr>
          <w:rFonts w:ascii="Century Gothic" w:hAnsi="Century Gothic"/>
          <w:b/>
        </w:rPr>
        <w:t xml:space="preserve"> DEL LICITANTE.  </w:t>
      </w:r>
    </w:p>
    <w:p w14:paraId="5A141FA3" w14:textId="77777777" w:rsidR="00B9677B" w:rsidRPr="00335EC5" w:rsidRDefault="00B9677B" w:rsidP="00B9677B">
      <w:pPr>
        <w:rPr>
          <w:rFonts w:ascii="Century Gothic" w:hAnsi="Century Gothic"/>
        </w:rPr>
      </w:pPr>
      <w:r w:rsidRPr="00335EC5">
        <w:rPr>
          <w:rFonts w:ascii="Century Gothic" w:hAnsi="Century Gothic"/>
        </w:rPr>
        <w:t xml:space="preserve">Se </w:t>
      </w:r>
      <w:r w:rsidR="006404A7" w:rsidRPr="00335EC5">
        <w:rPr>
          <w:rFonts w:ascii="Century Gothic" w:hAnsi="Century Gothic"/>
        </w:rPr>
        <w:t>Dese</w:t>
      </w:r>
      <w:r w:rsidR="005A1092" w:rsidRPr="00335EC5">
        <w:rPr>
          <w:rFonts w:ascii="Century Gothic" w:hAnsi="Century Gothic"/>
        </w:rPr>
        <w:t>c</w:t>
      </w:r>
      <w:r w:rsidR="006404A7" w:rsidRPr="00335EC5">
        <w:rPr>
          <w:rFonts w:ascii="Century Gothic" w:hAnsi="Century Gothic"/>
        </w:rPr>
        <w:t>hará</w:t>
      </w:r>
      <w:r w:rsidRPr="00335EC5">
        <w:rPr>
          <w:rFonts w:ascii="Century Gothic" w:hAnsi="Century Gothic"/>
        </w:rPr>
        <w:t>(n) al (los) licitante(s) que incurra(n) en una o varias de las siguientes situaciones:</w:t>
      </w:r>
    </w:p>
    <w:p w14:paraId="510EA94C"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3A81B6D4" w14:textId="77777777" w:rsidR="00700EAC"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los bienes, arrendamientos o servicios ofertados no cumplen con las características establecidas</w:t>
      </w:r>
      <w:r w:rsidR="009F323B" w:rsidRPr="00335EC5">
        <w:rPr>
          <w:rFonts w:ascii="Century Gothic" w:hAnsi="Century Gothic"/>
        </w:rPr>
        <w:t xml:space="preserve"> en el </w:t>
      </w:r>
      <w:r w:rsidR="009F323B" w:rsidRPr="00335EC5">
        <w:rPr>
          <w:rFonts w:ascii="Century Gothic" w:hAnsi="Century Gothic"/>
          <w:b/>
          <w:bCs/>
        </w:rPr>
        <w:t>ANEXO NÚMERO 1 TÉCNICO</w:t>
      </w:r>
      <w:r w:rsidR="00AB5732" w:rsidRPr="00335EC5">
        <w:rPr>
          <w:rFonts w:ascii="Century Gothic" w:hAnsi="Century Gothic"/>
          <w:b/>
          <w:bCs/>
        </w:rPr>
        <w:t xml:space="preserve"> </w:t>
      </w:r>
      <w:r w:rsidRPr="00335EC5">
        <w:rPr>
          <w:rFonts w:ascii="Century Gothic" w:hAnsi="Century Gothic"/>
        </w:rPr>
        <w:t>de estas bases.</w:t>
      </w:r>
    </w:p>
    <w:p w14:paraId="1D4FC446"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w:t>
      </w:r>
      <w:r w:rsidR="00700EAC" w:rsidRPr="00335EC5">
        <w:rPr>
          <w:rFonts w:ascii="Century Gothic" w:hAnsi="Century Gothic"/>
        </w:rPr>
        <w:t>n, o cualquier otro acuerdo que t</w:t>
      </w:r>
      <w:r w:rsidRPr="00335EC5">
        <w:rPr>
          <w:rFonts w:ascii="Century Gothic" w:hAnsi="Century Gothic"/>
        </w:rPr>
        <w:t xml:space="preserve">enga </w:t>
      </w:r>
      <w:r w:rsidR="00273A79" w:rsidRPr="00335EC5">
        <w:rPr>
          <w:rFonts w:ascii="Century Gothic" w:hAnsi="Century Gothic"/>
        </w:rPr>
        <w:t>como fin</w:t>
      </w:r>
      <w:r w:rsidRPr="00335EC5">
        <w:rPr>
          <w:rFonts w:ascii="Century Gothic" w:hAnsi="Century Gothic"/>
        </w:rPr>
        <w:t xml:space="preserve"> obtener una ventaja sobre los demás licitantes.</w:t>
      </w:r>
    </w:p>
    <w:p w14:paraId="1829826E"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674B07F3" w14:textId="0118D68C"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335EC5">
        <w:rPr>
          <w:rFonts w:ascii="Century Gothic" w:hAnsi="Century Gothic"/>
        </w:rPr>
        <w:t xml:space="preserve">ar un daño o perjuicio a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447CE405" w14:textId="77777777" w:rsidR="00E4195D" w:rsidRPr="00335EC5" w:rsidRDefault="00E4195D" w:rsidP="00B9677B">
      <w:pPr>
        <w:rPr>
          <w:rFonts w:ascii="Century Gothic" w:hAnsi="Century Gothic"/>
        </w:rPr>
      </w:pPr>
    </w:p>
    <w:p w14:paraId="06447F7E" w14:textId="77777777" w:rsidR="007559A9" w:rsidRPr="00335EC5" w:rsidRDefault="00B9677B" w:rsidP="00B9677B">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335EC5" w:rsidRDefault="00B9677B" w:rsidP="00B9677B">
      <w:pPr>
        <w:rPr>
          <w:rFonts w:ascii="Century Gothic" w:hAnsi="Century Gothic"/>
        </w:rPr>
      </w:pPr>
    </w:p>
    <w:p w14:paraId="64521FC2" w14:textId="566DB64E" w:rsidR="00B9677B" w:rsidRPr="0008599E" w:rsidRDefault="00B9677B" w:rsidP="009D34F5">
      <w:pPr>
        <w:pStyle w:val="Prrafodelista"/>
        <w:numPr>
          <w:ilvl w:val="0"/>
          <w:numId w:val="13"/>
        </w:numPr>
        <w:shd w:val="clear" w:color="auto" w:fill="D9D9D9"/>
        <w:ind w:left="426"/>
        <w:rPr>
          <w:rFonts w:ascii="Century Gothic" w:hAnsi="Century Gothic"/>
          <w:b/>
        </w:rPr>
      </w:pPr>
      <w:r w:rsidRPr="0008599E">
        <w:rPr>
          <w:rFonts w:ascii="Century Gothic" w:hAnsi="Century Gothic"/>
          <w:b/>
        </w:rPr>
        <w:t xml:space="preserve">CANCELACIÓN DE LA INVITACIÓN RESTRINGIDA NACIONAL.  </w:t>
      </w:r>
    </w:p>
    <w:p w14:paraId="3D993024" w14:textId="77777777" w:rsidR="001C048E" w:rsidRPr="00335EC5" w:rsidRDefault="00B9677B" w:rsidP="00B9677B">
      <w:pPr>
        <w:rPr>
          <w:rFonts w:ascii="Century Gothic" w:hAnsi="Century Gothic"/>
        </w:rPr>
      </w:pPr>
      <w:r w:rsidRPr="00335EC5">
        <w:rPr>
          <w:rFonts w:ascii="Century Gothic" w:hAnsi="Century Gothic"/>
        </w:rPr>
        <w:t xml:space="preserve">Se podrá cancelar una licitación, </w:t>
      </w:r>
      <w:r w:rsidR="00AB5732" w:rsidRPr="00335EC5">
        <w:rPr>
          <w:rFonts w:ascii="Century Gothic" w:hAnsi="Century Gothic"/>
        </w:rPr>
        <w:t xml:space="preserve">partidas </w:t>
      </w:r>
      <w:r w:rsidRPr="00335EC5">
        <w:rPr>
          <w:rFonts w:ascii="Century Gothic" w:hAnsi="Century Gothic"/>
        </w:rPr>
        <w:t>o conceptos incluidos en éstas, cuando se presente:</w:t>
      </w:r>
    </w:p>
    <w:p w14:paraId="5DCC01B8" w14:textId="77777777" w:rsidR="0008599E" w:rsidRDefault="00B9677B" w:rsidP="0008599E">
      <w:pPr>
        <w:numPr>
          <w:ilvl w:val="0"/>
          <w:numId w:val="3"/>
        </w:numPr>
        <w:spacing w:after="160"/>
        <w:ind w:left="426"/>
        <w:contextualSpacing/>
        <w:rPr>
          <w:rFonts w:ascii="Century Gothic" w:hAnsi="Century Gothic"/>
        </w:rPr>
      </w:pPr>
      <w:r w:rsidRPr="00335EC5">
        <w:rPr>
          <w:rFonts w:ascii="Century Gothic" w:hAnsi="Century Gothic"/>
        </w:rPr>
        <w:t>Por caso fortuito;</w:t>
      </w:r>
    </w:p>
    <w:p w14:paraId="56E26D73" w14:textId="77777777" w:rsid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Por caso de fuerza mayor;</w:t>
      </w:r>
    </w:p>
    <w:p w14:paraId="272CE26A" w14:textId="478DB1D7" w:rsidR="00B9677B" w:rsidRP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08599E">
        <w:rPr>
          <w:rFonts w:ascii="Century Gothic" w:hAnsi="Century Gothic"/>
        </w:rPr>
        <w:t xml:space="preserve">ionar un daño o perjuicio a </w:t>
      </w:r>
      <w:r w:rsidRPr="0008599E">
        <w:rPr>
          <w:rFonts w:ascii="Century Gothic" w:hAnsi="Century Gothic"/>
        </w:rPr>
        <w:t xml:space="preserve">Servicios de Salud del </w:t>
      </w:r>
      <w:r w:rsidR="00BB20B5" w:rsidRPr="0008599E">
        <w:rPr>
          <w:rFonts w:ascii="Century Gothic" w:hAnsi="Century Gothic"/>
        </w:rPr>
        <w:t xml:space="preserve">Estado </w:t>
      </w:r>
      <w:r w:rsidRPr="0008599E">
        <w:rPr>
          <w:rFonts w:ascii="Century Gothic" w:hAnsi="Century Gothic"/>
        </w:rPr>
        <w:t>de Colima.</w:t>
      </w:r>
    </w:p>
    <w:p w14:paraId="7FF6C7E2" w14:textId="77777777" w:rsidR="001857E9" w:rsidRPr="00335EC5" w:rsidRDefault="001857E9" w:rsidP="001857E9">
      <w:pPr>
        <w:spacing w:after="160"/>
        <w:contextualSpacing/>
        <w:rPr>
          <w:rFonts w:ascii="Century Gothic" w:hAnsi="Century Gothic"/>
        </w:rPr>
      </w:pPr>
    </w:p>
    <w:p w14:paraId="395F1EF7" w14:textId="21EC4F83" w:rsidR="001857E9" w:rsidRPr="0008599E" w:rsidRDefault="001857E9" w:rsidP="009D34F5">
      <w:pPr>
        <w:pStyle w:val="Prrafodelista"/>
        <w:numPr>
          <w:ilvl w:val="0"/>
          <w:numId w:val="13"/>
        </w:numPr>
        <w:shd w:val="clear" w:color="auto" w:fill="D9D9D9" w:themeFill="background1" w:themeFillShade="D9"/>
        <w:spacing w:after="160"/>
        <w:ind w:left="426"/>
        <w:rPr>
          <w:rFonts w:ascii="Century Gothic" w:hAnsi="Century Gothic"/>
          <w:b/>
          <w:bCs/>
        </w:rPr>
      </w:pPr>
      <w:r w:rsidRPr="0008599E">
        <w:rPr>
          <w:rFonts w:ascii="Century Gothic" w:hAnsi="Century Gothic"/>
          <w:b/>
          <w:bCs/>
        </w:rPr>
        <w:t xml:space="preserve">INVITACIÓN RESTRINGIDA DESIERTA. </w:t>
      </w:r>
    </w:p>
    <w:p w14:paraId="1133B8EF"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084A5C14"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27BB2809"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51FBA0A8" w14:textId="77777777" w:rsidR="00B9677B" w:rsidRPr="00335EC5" w:rsidRDefault="001857E9" w:rsidP="00B9677B">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D4F407F" w14:textId="77777777" w:rsidR="00B9677B" w:rsidRPr="00335EC5" w:rsidRDefault="00B9677B" w:rsidP="00B9677B">
      <w:pPr>
        <w:rPr>
          <w:rFonts w:ascii="Century Gothic" w:hAnsi="Century Gothic"/>
        </w:rPr>
      </w:pPr>
    </w:p>
    <w:p w14:paraId="246A1E75" w14:textId="5AABB544" w:rsidR="00B9677B" w:rsidRPr="00DD4EAC" w:rsidRDefault="00B9677B" w:rsidP="009D34F5">
      <w:pPr>
        <w:pStyle w:val="Prrafodelista"/>
        <w:numPr>
          <w:ilvl w:val="0"/>
          <w:numId w:val="13"/>
        </w:numPr>
        <w:shd w:val="clear" w:color="auto" w:fill="D9D9D9"/>
        <w:ind w:left="426"/>
        <w:rPr>
          <w:rFonts w:ascii="Century Gothic" w:hAnsi="Century Gothic"/>
          <w:b/>
        </w:rPr>
      </w:pPr>
      <w:r w:rsidRPr="00DD4EAC">
        <w:rPr>
          <w:rFonts w:ascii="Century Gothic" w:hAnsi="Century Gothic"/>
          <w:b/>
        </w:rPr>
        <w:t xml:space="preserve">RESCISIÓN DEL CONTRATO.  </w:t>
      </w:r>
    </w:p>
    <w:p w14:paraId="161F2B93" w14:textId="77777777" w:rsidR="00B9677B" w:rsidRPr="00335EC5" w:rsidRDefault="00B9677B" w:rsidP="00B9677B">
      <w:pPr>
        <w:rPr>
          <w:rFonts w:ascii="Century Gothic" w:hAnsi="Century Gothic"/>
        </w:rPr>
      </w:pPr>
      <w:r w:rsidRPr="00335EC5">
        <w:rPr>
          <w:rFonts w:ascii="Century Gothic" w:hAnsi="Century Gothic"/>
        </w:rPr>
        <w:t>Procederá la rescisión administrativa del contrato:</w:t>
      </w:r>
    </w:p>
    <w:p w14:paraId="44D75B4D"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14D67BF5"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035E1776"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Cuando </w:t>
      </w:r>
      <w:r w:rsidR="001857E9" w:rsidRPr="00335EC5">
        <w:rPr>
          <w:rFonts w:ascii="Century Gothic" w:hAnsi="Century Gothic"/>
        </w:rPr>
        <w:t>la suma de las penas por atraso alcance</w:t>
      </w:r>
      <w:r w:rsidRPr="00335EC5">
        <w:rPr>
          <w:rFonts w:ascii="Century Gothic" w:hAnsi="Century Gothic"/>
        </w:rPr>
        <w:t xml:space="preserve"> el mismo monto que correspondería a la garantía de seriedad de cumplimiento, en ningún caso excederán del 10% del monto adjudicado.</w:t>
      </w:r>
    </w:p>
    <w:p w14:paraId="4BB6B8D9"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w:t>
      </w:r>
      <w:r w:rsidR="009F323B" w:rsidRPr="00335EC5">
        <w:rPr>
          <w:rFonts w:ascii="Century Gothic" w:hAnsi="Century Gothic"/>
        </w:rPr>
        <w:t xml:space="preserve">pecificadas en el Anexo Número 1 Técnico </w:t>
      </w:r>
      <w:r w:rsidRPr="00335EC5">
        <w:rPr>
          <w:rFonts w:ascii="Century Gothic" w:hAnsi="Century Gothic"/>
        </w:rPr>
        <w:t>de estas bases.</w:t>
      </w:r>
    </w:p>
    <w:p w14:paraId="3BDE3267"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En caso del incumplimiento de la presentación de la Constancia de no Adeudos Fiscales emitido por la Dirección de Recaudación de la Dirección General de Ingresos de la </w:t>
      </w:r>
      <w:r w:rsidR="001C048E" w:rsidRPr="00335EC5">
        <w:rPr>
          <w:rFonts w:ascii="Century Gothic" w:hAnsi="Century Gothic"/>
        </w:rPr>
        <w:t>Secretaría</w:t>
      </w:r>
      <w:r w:rsidRPr="00335EC5">
        <w:rPr>
          <w:rFonts w:ascii="Century Gothic" w:hAnsi="Century Gothic"/>
        </w:rPr>
        <w:t xml:space="preserve"> de Planeación y Finanzas.</w:t>
      </w:r>
    </w:p>
    <w:p w14:paraId="56405D87" w14:textId="77777777" w:rsidR="006B1619"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335EC5" w:rsidRDefault="001022DC" w:rsidP="001022DC">
      <w:pPr>
        <w:spacing w:after="160" w:line="259" w:lineRule="auto"/>
        <w:ind w:left="720"/>
        <w:contextualSpacing/>
        <w:rPr>
          <w:rFonts w:ascii="Century Gothic" w:hAnsi="Century Gothic"/>
        </w:rPr>
      </w:pPr>
    </w:p>
    <w:p w14:paraId="0000D168" w14:textId="77777777" w:rsidR="001C048E" w:rsidRPr="00335EC5" w:rsidRDefault="00B9677B" w:rsidP="00B9677B">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335EC5" w:rsidRDefault="007559A9" w:rsidP="00B9677B">
      <w:pPr>
        <w:rPr>
          <w:rFonts w:ascii="Century Gothic" w:hAnsi="Century Gothic"/>
        </w:rPr>
      </w:pPr>
    </w:p>
    <w:p w14:paraId="3060DC72" w14:textId="77777777" w:rsidR="00531314" w:rsidRPr="00335EC5" w:rsidRDefault="00B9677B" w:rsidP="00B9677B">
      <w:pPr>
        <w:rPr>
          <w:rFonts w:ascii="Century Gothic" w:hAnsi="Century Gothic"/>
        </w:rPr>
      </w:pPr>
      <w:r w:rsidRPr="00335EC5">
        <w:rPr>
          <w:rFonts w:ascii="Century Gothic" w:hAnsi="Century Gothic"/>
        </w:rPr>
        <w:t>En caso de rescisión del contrato se aplicará la garantía de seriedad de cumplimiento del contrato de</w:t>
      </w:r>
      <w:r w:rsidR="009112E9" w:rsidRPr="00335EC5">
        <w:rPr>
          <w:rFonts w:ascii="Century Gothic" w:hAnsi="Century Gothic"/>
        </w:rPr>
        <w:t xml:space="preserve"> </w:t>
      </w:r>
      <w:r w:rsidRPr="00335EC5">
        <w:rPr>
          <w:rFonts w:ascii="Century Gothic" w:hAnsi="Century Gothic"/>
        </w:rPr>
        <w:t xml:space="preserve">manera proporcional al incumplimiento. </w:t>
      </w:r>
    </w:p>
    <w:p w14:paraId="0EF5CDEB" w14:textId="77777777" w:rsidR="001857E9" w:rsidRPr="00335EC5" w:rsidRDefault="001857E9" w:rsidP="00B9677B">
      <w:pPr>
        <w:rPr>
          <w:rFonts w:ascii="Century Gothic" w:hAnsi="Century Gothic"/>
        </w:rPr>
      </w:pPr>
    </w:p>
    <w:p w14:paraId="06E9754F" w14:textId="23E7F9A3" w:rsidR="00B9677B" w:rsidRPr="00335EC5" w:rsidRDefault="00B9677B" w:rsidP="00B9677B">
      <w:pPr>
        <w:rPr>
          <w:rFonts w:ascii="Century Gothic" w:hAnsi="Century Gothic"/>
        </w:rPr>
      </w:pPr>
      <w:r w:rsidRPr="00335EC5">
        <w:rPr>
          <w:rFonts w:ascii="Century Gothic" w:hAnsi="Century Gothic"/>
        </w:rPr>
        <w:t xml:space="preserve">El procedimiento de rescisión se llevará a cabo conforme a lo señalado en el artículo 59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realizando</w:t>
      </w:r>
      <w:r w:rsidR="009112E9" w:rsidRPr="00335EC5">
        <w:rPr>
          <w:rFonts w:ascii="Century Gothic" w:hAnsi="Century Gothic"/>
        </w:rPr>
        <w:t xml:space="preserve"> </w:t>
      </w:r>
      <w:r w:rsidRPr="00335EC5">
        <w:rPr>
          <w:rFonts w:ascii="Century Gothic" w:hAnsi="Century Gothic"/>
        </w:rPr>
        <w:t>el procedimiento que corresponda el área requirente o receptora de los bienes y/o servicios.</w:t>
      </w:r>
    </w:p>
    <w:p w14:paraId="45460F5F" w14:textId="77777777" w:rsidR="001857E9" w:rsidRPr="00335EC5" w:rsidRDefault="001857E9" w:rsidP="00B9677B">
      <w:pPr>
        <w:rPr>
          <w:rFonts w:ascii="Century Gothic" w:hAnsi="Century Gothic"/>
        </w:rPr>
      </w:pPr>
    </w:p>
    <w:p w14:paraId="2BC887C7"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335EC5" w:rsidRDefault="00B9677B" w:rsidP="00B9677B">
      <w:pPr>
        <w:rPr>
          <w:rFonts w:ascii="Century Gothic" w:hAnsi="Century Gothic"/>
        </w:rPr>
      </w:pPr>
    </w:p>
    <w:p w14:paraId="740F26D5" w14:textId="508D5E62" w:rsidR="00B9677B" w:rsidRPr="005D02F6" w:rsidRDefault="00B9677B" w:rsidP="009D34F5">
      <w:pPr>
        <w:pStyle w:val="Prrafodelista"/>
        <w:numPr>
          <w:ilvl w:val="0"/>
          <w:numId w:val="13"/>
        </w:numPr>
        <w:shd w:val="clear" w:color="auto" w:fill="D9D9D9"/>
        <w:ind w:left="426"/>
        <w:rPr>
          <w:rFonts w:ascii="Century Gothic" w:hAnsi="Century Gothic"/>
          <w:b/>
        </w:rPr>
      </w:pPr>
      <w:r w:rsidRPr="005D02F6">
        <w:rPr>
          <w:rFonts w:ascii="Century Gothic" w:hAnsi="Century Gothic"/>
          <w:b/>
        </w:rPr>
        <w:t>SANCIONES.</w:t>
      </w:r>
    </w:p>
    <w:p w14:paraId="0451A61B" w14:textId="77777777" w:rsidR="00B9677B" w:rsidRPr="00335EC5" w:rsidRDefault="00B9677B" w:rsidP="00B9677B">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335EC5" w:rsidRDefault="00F22523" w:rsidP="00B9677B">
      <w:pPr>
        <w:rPr>
          <w:rFonts w:ascii="Century Gothic" w:hAnsi="Century Gothic"/>
        </w:rPr>
      </w:pPr>
    </w:p>
    <w:p w14:paraId="6FAC9828" w14:textId="382458E7" w:rsidR="00B9677B" w:rsidRPr="00335EC5" w:rsidRDefault="00B9677B" w:rsidP="00B9677B">
      <w:pPr>
        <w:rPr>
          <w:rFonts w:ascii="Century Gothic" w:hAnsi="Century Gothic"/>
        </w:rPr>
      </w:pPr>
      <w:r w:rsidRPr="00335EC5">
        <w:rPr>
          <w:rFonts w:ascii="Century Gothic" w:hAnsi="Century Gothic"/>
        </w:rPr>
        <w:t xml:space="preserve">De conformidad a lo establecido en los Artículos 32, fracción XIV, </w:t>
      </w:r>
      <w:r w:rsidR="001857E9" w:rsidRPr="00335EC5">
        <w:rPr>
          <w:rFonts w:ascii="Century Gothic" w:hAnsi="Century Gothic"/>
        </w:rPr>
        <w:t>93, 96</w:t>
      </w:r>
      <w:r w:rsidRPr="00335EC5">
        <w:rPr>
          <w:rFonts w:ascii="Century Gothic" w:hAnsi="Century Gothic"/>
        </w:rPr>
        <w:t xml:space="preserve">, 98 y 99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xml:space="preserve">, la Contraloría General del </w:t>
      </w:r>
      <w:r w:rsidR="003E558D" w:rsidRPr="00335EC5">
        <w:rPr>
          <w:rFonts w:ascii="Century Gothic" w:hAnsi="Century Gothic"/>
        </w:rPr>
        <w:t>Estado</w:t>
      </w:r>
      <w:r w:rsidRPr="00335EC5">
        <w:rPr>
          <w:rFonts w:ascii="Century Gothic" w:hAnsi="Century Gothic"/>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335EC5" w:rsidRDefault="00700EAC" w:rsidP="00B9677B">
      <w:pPr>
        <w:rPr>
          <w:rFonts w:ascii="Century Gothic" w:hAnsi="Century Gothic"/>
        </w:rPr>
      </w:pPr>
    </w:p>
    <w:p w14:paraId="45C958AE" w14:textId="279A6CD1"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w:t>
      </w:r>
      <w:r w:rsidR="00817E83" w:rsidRPr="00335EC5">
        <w:rPr>
          <w:rFonts w:ascii="Century Gothic" w:hAnsi="Century Gothic"/>
        </w:rPr>
        <w:t xml:space="preserve">o o contrato adjudicado por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585BF383" w14:textId="14D32259"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se encuentre(n) en alguno de los supuestos del artículo 38, fracción III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respecto de dos o más Dependencias o Entidades.</w:t>
      </w:r>
    </w:p>
    <w:p w14:paraId="5A99BC6F" w14:textId="6C77978B"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no cumpla(n) con sus obligaciones contractuales por causas imputables a él (ellos) y que, como consecuencia, cause </w:t>
      </w:r>
      <w:r w:rsidR="0010720A" w:rsidRPr="00335EC5">
        <w:rPr>
          <w:rFonts w:ascii="Century Gothic" w:hAnsi="Century Gothic"/>
        </w:rPr>
        <w:t xml:space="preserve">daños o perjuicios graves </w:t>
      </w:r>
      <w:r w:rsidR="008C6300" w:rsidRPr="00335EC5">
        <w:rPr>
          <w:rFonts w:ascii="Century Gothic" w:hAnsi="Century Gothic"/>
        </w:rPr>
        <w:t>a Servicios</w:t>
      </w:r>
      <w:r w:rsidRPr="00335EC5">
        <w:rPr>
          <w:rFonts w:ascii="Century Gothic" w:hAnsi="Century Gothic"/>
        </w:rPr>
        <w:t xml:space="preserve">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así</w:t>
      </w:r>
      <w:r w:rsidRPr="00335EC5">
        <w:rPr>
          <w:rFonts w:ascii="Century Gothic" w:hAnsi="Century Gothic"/>
        </w:rPr>
        <w:t xml:space="preserve"> como aquel (aquellos) que entregue bienes o servicios con especificaciones distintas de las convenidas.</w:t>
      </w:r>
    </w:p>
    <w:p w14:paraId="56DED1FA" w14:textId="77777777" w:rsidR="006B1619" w:rsidRPr="00335EC5" w:rsidRDefault="001857E9" w:rsidP="00EC2CFA">
      <w:pPr>
        <w:numPr>
          <w:ilvl w:val="0"/>
          <w:numId w:val="5"/>
        </w:numPr>
        <w:spacing w:after="160" w:line="259" w:lineRule="auto"/>
        <w:contextualSpacing/>
        <w:rPr>
          <w:rFonts w:ascii="Century Gothic" w:hAnsi="Century Gothic"/>
        </w:rPr>
      </w:pPr>
      <w:r w:rsidRPr="00335EC5">
        <w:rPr>
          <w:rFonts w:ascii="Century Gothic" w:hAnsi="Century Gothic"/>
        </w:rPr>
        <w:t>El o</w:t>
      </w:r>
      <w:r w:rsidR="00B9677B" w:rsidRPr="00335EC5">
        <w:rPr>
          <w:rFonts w:ascii="Century Gothic" w:hAnsi="Century Gothic"/>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335EC5" w:rsidRDefault="00B9677B" w:rsidP="007559A9">
      <w:pPr>
        <w:spacing w:after="160" w:line="259" w:lineRule="auto"/>
        <w:contextualSpacing/>
        <w:rPr>
          <w:rFonts w:ascii="Century Gothic" w:hAnsi="Century Gothic"/>
        </w:rPr>
      </w:pPr>
    </w:p>
    <w:p w14:paraId="1BE4E788" w14:textId="77777777" w:rsidR="00B9677B" w:rsidRPr="00335EC5" w:rsidRDefault="00B9677B" w:rsidP="00B9677B">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792FEFC" w14:textId="77777777" w:rsidR="00D55342" w:rsidRPr="00335EC5" w:rsidRDefault="00D55342" w:rsidP="00B9677B">
      <w:pPr>
        <w:rPr>
          <w:rFonts w:ascii="Century Gothic" w:hAnsi="Century Gothic"/>
        </w:rPr>
      </w:pPr>
    </w:p>
    <w:p w14:paraId="1D4CD454" w14:textId="73B8F7AB" w:rsidR="00B9677B" w:rsidRPr="005D02F6" w:rsidRDefault="00B9677B" w:rsidP="009D34F5">
      <w:pPr>
        <w:pStyle w:val="Prrafodelista"/>
        <w:numPr>
          <w:ilvl w:val="0"/>
          <w:numId w:val="13"/>
        </w:numPr>
        <w:shd w:val="clear" w:color="auto" w:fill="D9D9D9"/>
        <w:ind w:left="426"/>
        <w:rPr>
          <w:rFonts w:ascii="Century Gothic" w:hAnsi="Century Gothic"/>
        </w:rPr>
      </w:pPr>
      <w:r w:rsidRPr="005D02F6">
        <w:rPr>
          <w:rFonts w:ascii="Century Gothic" w:hAnsi="Century Gothic"/>
          <w:b/>
        </w:rPr>
        <w:t>VICIOS OCULTOS.</w:t>
      </w:r>
    </w:p>
    <w:p w14:paraId="277A58A2" w14:textId="25D43AC4" w:rsidR="00AB5732" w:rsidRPr="009D34F5" w:rsidRDefault="00AB5732" w:rsidP="00AB5732">
      <w:pPr>
        <w:rPr>
          <w:rFonts w:ascii="Century Gothic" w:hAnsi="Century Gothic"/>
        </w:rPr>
      </w:pPr>
      <w:r w:rsidRPr="009D34F5">
        <w:rPr>
          <w:rFonts w:ascii="Century Gothic" w:hAnsi="Century Gothic"/>
        </w:rPr>
        <w:t xml:space="preserve">El concursante adjudicado quedará obligado ante Servicios de Salud del </w:t>
      </w:r>
      <w:r w:rsidR="00BB20B5" w:rsidRPr="00335EC5">
        <w:rPr>
          <w:rFonts w:ascii="Century Gothic" w:hAnsi="Century Gothic"/>
        </w:rPr>
        <w:t xml:space="preserve">Estado </w:t>
      </w:r>
      <w:r w:rsidRPr="009D34F5">
        <w:rPr>
          <w:rFonts w:ascii="Century Gothic" w:hAnsi="Century Gothic"/>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335EC5" w:rsidRDefault="00524C69" w:rsidP="00B9677B">
      <w:pPr>
        <w:rPr>
          <w:rFonts w:ascii="Century Gothic" w:hAnsi="Century Gothic"/>
        </w:rPr>
      </w:pPr>
    </w:p>
    <w:p w14:paraId="2D2DAE5B" w14:textId="78FF0A10" w:rsidR="00B9677B" w:rsidRPr="005D02F6" w:rsidRDefault="00B9677B" w:rsidP="00BD553B">
      <w:pPr>
        <w:pStyle w:val="Prrafodelista"/>
        <w:numPr>
          <w:ilvl w:val="0"/>
          <w:numId w:val="13"/>
        </w:numPr>
        <w:shd w:val="clear" w:color="auto" w:fill="D9D9D9"/>
        <w:ind w:left="426"/>
        <w:rPr>
          <w:rFonts w:ascii="Century Gothic" w:hAnsi="Century Gothic"/>
          <w:b/>
        </w:rPr>
      </w:pPr>
      <w:r w:rsidRPr="005D02F6">
        <w:rPr>
          <w:rFonts w:ascii="Century Gothic" w:hAnsi="Century Gothic"/>
          <w:b/>
        </w:rPr>
        <w:t xml:space="preserve">PENAS CONVENCIONALES </w:t>
      </w:r>
    </w:p>
    <w:p w14:paraId="4C86A39D" w14:textId="05B40BA7" w:rsidR="00B9677B" w:rsidRPr="00335EC5" w:rsidRDefault="00B9677B" w:rsidP="00B9677B">
      <w:pPr>
        <w:rPr>
          <w:rFonts w:ascii="Century Gothic" w:hAnsi="Century Gothic"/>
        </w:rPr>
      </w:pP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aplicará</w:t>
      </w:r>
      <w:r w:rsidRPr="00335EC5">
        <w:rPr>
          <w:rFonts w:ascii="Century Gothic" w:hAnsi="Century Gothic"/>
        </w:rPr>
        <w:t xml:space="preserve"> penas convencionales al proveedor adjudicado, por la demora en la entrega de los productos objeto de esta Invitación Restringida, por una cantidad igual al 0.50% diario de lo incumplido, mientras </w:t>
      </w:r>
      <w:r w:rsidR="001857E9" w:rsidRPr="00335EC5">
        <w:rPr>
          <w:rFonts w:ascii="Century Gothic" w:hAnsi="Century Gothic"/>
        </w:rPr>
        <w:t>este</w:t>
      </w:r>
      <w:r w:rsidRPr="00335EC5">
        <w:rPr>
          <w:rFonts w:ascii="Century Gothic" w:hAnsi="Century Gothic"/>
        </w:rPr>
        <w:t xml:space="preserve"> incumplimiento dure, pasados 30 días hábiles se procederá a la rescisión del contrato y se hará efectiva la garantía de cumplimiento del </w:t>
      </w:r>
      <w:r w:rsidR="001857E9" w:rsidRPr="00335EC5">
        <w:rPr>
          <w:rFonts w:ascii="Century Gothic" w:hAnsi="Century Gothic"/>
        </w:rPr>
        <w:t>mismo; por</w:t>
      </w:r>
      <w:r w:rsidRPr="00335EC5">
        <w:rPr>
          <w:rFonts w:ascii="Century Gothic" w:hAnsi="Century Gothic"/>
        </w:rPr>
        <w:t xml:space="preserve"> lo que dichas penas no excederán del monto de la garantía de cumplimiento del contrato. El pago de las penas deberá ser mediante cheque certificado a favor de </w:t>
      </w:r>
      <w:r w:rsidRPr="00335EC5">
        <w:rPr>
          <w:rFonts w:ascii="Century Gothic" w:hAnsi="Century Gothic"/>
          <w:b/>
        </w:rPr>
        <w:t xml:space="preserve">Servicios de Salud del </w:t>
      </w:r>
      <w:r w:rsidR="00F70DFA"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en Moneda Nacional eliminando centavos.</w:t>
      </w:r>
    </w:p>
    <w:p w14:paraId="643F8D9B" w14:textId="77777777" w:rsidR="00B9677B" w:rsidRPr="00335EC5" w:rsidRDefault="00B9677B" w:rsidP="00B9677B">
      <w:pPr>
        <w:rPr>
          <w:rFonts w:ascii="Century Gothic" w:hAnsi="Century Gothic"/>
        </w:rPr>
      </w:pPr>
    </w:p>
    <w:p w14:paraId="75286FC3" w14:textId="1E5CF070" w:rsidR="00B9677B" w:rsidRPr="00335EC5" w:rsidRDefault="00B9677B" w:rsidP="00B9677B">
      <w:pPr>
        <w:rPr>
          <w:rFonts w:ascii="Century Gothic" w:hAnsi="Century Gothic"/>
        </w:rPr>
      </w:pPr>
      <w:r w:rsidRPr="00335EC5">
        <w:rPr>
          <w:rFonts w:ascii="Century Gothic" w:hAnsi="Century Gothic"/>
        </w:rPr>
        <w:t xml:space="preserve">El licitante adjudicado deberá realizar el pago de la pena convencional en el momento de la entrega del bien y/o servicio en el lugar y con la persona </w:t>
      </w:r>
      <w:r w:rsidR="00F70DFA" w:rsidRPr="00335EC5">
        <w:rPr>
          <w:rFonts w:ascii="Century Gothic" w:hAnsi="Century Gothic"/>
        </w:rPr>
        <w:t xml:space="preserve">señalado por la convocante.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 le indicará por escrito el monto de la pena correspondiente.</w:t>
      </w:r>
    </w:p>
    <w:p w14:paraId="2B5480BB" w14:textId="77777777" w:rsidR="00B9677B" w:rsidRPr="00335EC5" w:rsidRDefault="00B9677B" w:rsidP="00B9677B">
      <w:pPr>
        <w:rPr>
          <w:rFonts w:ascii="Century Gothic" w:hAnsi="Century Gothic"/>
        </w:rPr>
      </w:pPr>
    </w:p>
    <w:p w14:paraId="63DB4732" w14:textId="469E4C81" w:rsidR="00B9677B" w:rsidRPr="00335EC5" w:rsidRDefault="00B9677B" w:rsidP="00B9677B">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 xml:space="preserve">cheque certificado a favor de Servicios de Salud del </w:t>
      </w:r>
      <w:r w:rsidR="008C7847"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acompañado de un escrito debidamente firmado por el representante o apoderado legal del proveedor en el que señale los días de atraso y el </w:t>
      </w:r>
      <w:r w:rsidR="001857E9" w:rsidRPr="00335EC5">
        <w:rPr>
          <w:rFonts w:ascii="Century Gothic" w:hAnsi="Century Gothic"/>
        </w:rPr>
        <w:t>monto correspondiente</w:t>
      </w:r>
      <w:r w:rsidRPr="00335EC5">
        <w:rPr>
          <w:rFonts w:ascii="Century Gothic" w:hAnsi="Century Gothic"/>
        </w:rPr>
        <w:t>.</w:t>
      </w:r>
    </w:p>
    <w:p w14:paraId="6E472B05" w14:textId="77777777" w:rsidR="00B9677B" w:rsidRPr="00335EC5" w:rsidRDefault="00B9677B" w:rsidP="00B9677B">
      <w:pPr>
        <w:rPr>
          <w:rFonts w:ascii="Century Gothic" w:hAnsi="Century Gothic"/>
        </w:rPr>
      </w:pPr>
    </w:p>
    <w:p w14:paraId="3B4A4133" w14:textId="77777777" w:rsidR="00B9677B" w:rsidRPr="00335EC5" w:rsidRDefault="00B9677B" w:rsidP="00B9677B">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2AB40809" w14:textId="77777777" w:rsidR="001857E9" w:rsidRPr="00335EC5" w:rsidRDefault="001857E9" w:rsidP="00B9677B">
      <w:pPr>
        <w:rPr>
          <w:rFonts w:ascii="Century Gothic" w:hAnsi="Century Gothic"/>
          <w:b/>
        </w:rPr>
      </w:pPr>
    </w:p>
    <w:p w14:paraId="57A5182F"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2B0CA4E9" w14:textId="6404A2C3" w:rsidR="006B1619" w:rsidRDefault="006B1619">
      <w:pPr>
        <w:spacing w:after="160" w:line="259" w:lineRule="auto"/>
        <w:jc w:val="left"/>
        <w:rPr>
          <w:rFonts w:ascii="Century Gothic" w:hAnsi="Century Gothic"/>
        </w:rPr>
      </w:pPr>
    </w:p>
    <w:p w14:paraId="75987DC7" w14:textId="77777777" w:rsidR="00EC7BE6" w:rsidRDefault="00EC7BE6">
      <w:pPr>
        <w:spacing w:after="160" w:line="259" w:lineRule="auto"/>
        <w:jc w:val="left"/>
        <w:rPr>
          <w:rFonts w:ascii="Century Gothic" w:hAnsi="Century Gothic"/>
        </w:rPr>
      </w:pPr>
    </w:p>
    <w:p w14:paraId="761E3E57" w14:textId="77777777" w:rsidR="00EC7BE6" w:rsidRDefault="00EC7BE6">
      <w:pPr>
        <w:spacing w:after="160" w:line="259" w:lineRule="auto"/>
        <w:jc w:val="left"/>
        <w:rPr>
          <w:rFonts w:ascii="Century Gothic" w:hAnsi="Century Gothic"/>
        </w:rPr>
      </w:pPr>
    </w:p>
    <w:p w14:paraId="72C4A437" w14:textId="77777777" w:rsidR="000552F4" w:rsidRDefault="000552F4">
      <w:pPr>
        <w:spacing w:after="160" w:line="259" w:lineRule="auto"/>
        <w:jc w:val="left"/>
        <w:rPr>
          <w:rFonts w:ascii="Century Gothic" w:hAnsi="Century Gothic"/>
          <w:b/>
          <w:sz w:val="28"/>
          <w:szCs w:val="28"/>
        </w:rPr>
      </w:pPr>
      <w:r>
        <w:rPr>
          <w:rFonts w:ascii="Century Gothic" w:hAnsi="Century Gothic"/>
          <w:b/>
          <w:sz w:val="28"/>
          <w:szCs w:val="28"/>
        </w:rPr>
        <w:br w:type="page"/>
      </w:r>
    </w:p>
    <w:p w14:paraId="1F1F405C" w14:textId="448D10A7" w:rsidR="00A06564" w:rsidRPr="00335EC5" w:rsidRDefault="000A5331" w:rsidP="00A06564">
      <w:pPr>
        <w:jc w:val="center"/>
        <w:rPr>
          <w:rFonts w:ascii="Century Gothic" w:hAnsi="Century Gothic"/>
          <w:sz w:val="24"/>
          <w:szCs w:val="24"/>
        </w:rPr>
      </w:pPr>
      <w:r>
        <w:rPr>
          <w:rFonts w:ascii="Century Gothic" w:hAnsi="Century Gothic"/>
          <w:b/>
          <w:sz w:val="28"/>
          <w:szCs w:val="28"/>
        </w:rPr>
        <w:t>ANEXO NUMERO 1 TÉCNICO</w:t>
      </w:r>
    </w:p>
    <w:p w14:paraId="0CF4C85D" w14:textId="77777777" w:rsidR="00A06564" w:rsidRPr="00335EC5" w:rsidRDefault="00A06564" w:rsidP="00A06564">
      <w:pPr>
        <w:rPr>
          <w:rFonts w:ascii="Century Gothic" w:hAnsi="Century Gothic"/>
          <w:sz w:val="10"/>
          <w:szCs w:val="10"/>
        </w:rPr>
      </w:pPr>
    </w:p>
    <w:p w14:paraId="25B76171" w14:textId="77777777" w:rsidR="00A06564" w:rsidRPr="00335EC5" w:rsidRDefault="00A06564" w:rsidP="00A06564">
      <w:pPr>
        <w:jc w:val="center"/>
        <w:rPr>
          <w:rFonts w:ascii="Century Gothic" w:hAnsi="Century Gothic"/>
          <w:b/>
          <w:bCs/>
        </w:rPr>
      </w:pPr>
      <w:r w:rsidRPr="00335EC5">
        <w:rPr>
          <w:rFonts w:ascii="Century Gothic" w:hAnsi="Century Gothic"/>
          <w:b/>
          <w:bCs/>
        </w:rPr>
        <w:t xml:space="preserve">INVITACIÓN </w:t>
      </w:r>
      <w:r w:rsidR="00122970" w:rsidRPr="00335EC5">
        <w:rPr>
          <w:rFonts w:ascii="Century Gothic" w:hAnsi="Century Gothic"/>
          <w:b/>
          <w:bCs/>
        </w:rPr>
        <w:t>RESTRINGIDA</w:t>
      </w:r>
      <w:r w:rsidRPr="00335EC5">
        <w:rPr>
          <w:rFonts w:ascii="Century Gothic" w:hAnsi="Century Gothic"/>
          <w:b/>
          <w:bCs/>
        </w:rPr>
        <w:t xml:space="preserve"> </w:t>
      </w:r>
      <w:r w:rsidR="00122970" w:rsidRPr="00335EC5">
        <w:rPr>
          <w:rFonts w:ascii="Century Gothic" w:hAnsi="Century Gothic"/>
          <w:b/>
          <w:bCs/>
        </w:rPr>
        <w:t xml:space="preserve">NACIONAL </w:t>
      </w:r>
      <w:r w:rsidRPr="00335EC5">
        <w:rPr>
          <w:rFonts w:ascii="Century Gothic" w:hAnsi="Century Gothic"/>
          <w:b/>
          <w:bCs/>
        </w:rPr>
        <w:t>CON CARÁCTER PRESENCIAL</w:t>
      </w:r>
    </w:p>
    <w:p w14:paraId="0721F4BC" w14:textId="71550911" w:rsidR="00A06564" w:rsidRPr="00AE638D" w:rsidRDefault="00A63815" w:rsidP="00524C69">
      <w:pPr>
        <w:tabs>
          <w:tab w:val="center" w:pos="4819"/>
          <w:tab w:val="left" w:pos="7500"/>
        </w:tabs>
        <w:jc w:val="center"/>
        <w:rPr>
          <w:rFonts w:ascii="Century Gothic" w:hAnsi="Century Gothic"/>
          <w:b/>
        </w:rPr>
      </w:pPr>
      <w:r w:rsidRPr="00AE638D">
        <w:rPr>
          <w:rFonts w:ascii="Century Gothic" w:hAnsi="Century Gothic"/>
          <w:b/>
        </w:rPr>
        <w:t xml:space="preserve">No. </w:t>
      </w:r>
      <w:r w:rsidR="00EB20C9" w:rsidRPr="00AE638D">
        <w:rPr>
          <w:rFonts w:ascii="Century Gothic" w:hAnsi="Century Gothic"/>
          <w:b/>
        </w:rPr>
        <w:t>SSE-005-2025</w:t>
      </w:r>
    </w:p>
    <w:p w14:paraId="4203C7EE" w14:textId="77777777" w:rsidR="00122970" w:rsidRPr="00AE638D" w:rsidRDefault="00122970" w:rsidP="00373E36">
      <w:pPr>
        <w:rPr>
          <w:rFonts w:ascii="Century Gothic" w:hAnsi="Century Gothic"/>
          <w:bCs/>
        </w:rPr>
      </w:pPr>
    </w:p>
    <w:p w14:paraId="747AC89F" w14:textId="1A5D0B84" w:rsidR="00373E36" w:rsidRPr="009D34F5" w:rsidRDefault="00F4537A" w:rsidP="00897496">
      <w:pPr>
        <w:jc w:val="center"/>
        <w:rPr>
          <w:rFonts w:ascii="Century Gothic" w:hAnsi="Century Gothic"/>
        </w:rPr>
      </w:pPr>
      <w:r w:rsidRPr="009D34F5">
        <w:rPr>
          <w:rFonts w:ascii="Century Gothic" w:hAnsi="Century Gothic"/>
        </w:rPr>
        <w:t xml:space="preserve">PARA LA ADQUISICIÓN DEL SERVICIO </w:t>
      </w:r>
      <w:r w:rsidRPr="009D34F5">
        <w:rPr>
          <w:rFonts w:ascii="Century Gothic" w:hAnsi="Century Gothic"/>
          <w:b/>
          <w:bCs/>
        </w:rPr>
        <w:t>DE ARRENDAMIENTO DE EQUIPOS MULTIFUNCIONALES</w:t>
      </w:r>
      <w:r w:rsidRPr="009D34F5">
        <w:rPr>
          <w:rFonts w:ascii="Century Gothic" w:hAnsi="Century Gothic"/>
        </w:rPr>
        <w:t xml:space="preserve"> PARA DIVERSAS ÁREAS DE LOS SERVICIOS DE SALUD DEL ESTADO DE COLIMA</w:t>
      </w:r>
    </w:p>
    <w:p w14:paraId="12D9A8C2" w14:textId="77777777" w:rsidR="00B76DA7" w:rsidRPr="00335EC5" w:rsidRDefault="00B76DA7" w:rsidP="00897496">
      <w:pPr>
        <w:jc w:val="center"/>
        <w:rPr>
          <w:rFonts w:ascii="Century Gothic" w:hAnsi="Century Gothic"/>
        </w:rPr>
      </w:pPr>
    </w:p>
    <w:p w14:paraId="44193257" w14:textId="77777777" w:rsidR="00122970" w:rsidRDefault="00122970" w:rsidP="00122970">
      <w:pPr>
        <w:jc w:val="center"/>
        <w:rPr>
          <w:rFonts w:ascii="Century Gothic" w:hAnsi="Century Gothic"/>
          <w:b/>
          <w:bCs/>
        </w:rPr>
      </w:pPr>
      <w:r w:rsidRPr="00AE638D">
        <w:rPr>
          <w:rFonts w:ascii="Century Gothic" w:hAnsi="Century Gothic"/>
          <w:b/>
          <w:bCs/>
        </w:rPr>
        <w:t>POR PARTIDA ÚNICA</w:t>
      </w:r>
    </w:p>
    <w:p w14:paraId="46572F53" w14:textId="77777777" w:rsidR="00B76DA7" w:rsidRPr="00335EC5" w:rsidRDefault="00B76DA7" w:rsidP="00122970">
      <w:pPr>
        <w:jc w:val="center"/>
        <w:rPr>
          <w:rFonts w:ascii="Century Gothic" w:hAnsi="Century Gothic"/>
          <w:b/>
          <w:bCs/>
        </w:rPr>
      </w:pPr>
    </w:p>
    <w:p w14:paraId="661891D2" w14:textId="77777777" w:rsidR="00066EB9" w:rsidRPr="00577138" w:rsidRDefault="00066EB9" w:rsidP="00066EB9">
      <w:pPr>
        <w:widowControl w:val="0"/>
        <w:autoSpaceDE w:val="0"/>
        <w:autoSpaceDN w:val="0"/>
        <w:adjustRightInd w:val="0"/>
        <w:ind w:left="100" w:right="62"/>
        <w:rPr>
          <w:rFonts w:ascii="Century Gothic" w:hAnsi="Century Gothic" w:cs="Arial"/>
          <w:b/>
          <w:color w:val="000000"/>
          <w:u w:val="single"/>
        </w:rPr>
      </w:pPr>
      <w:r w:rsidRPr="00577138">
        <w:rPr>
          <w:rFonts w:ascii="Century Gothic" w:hAnsi="Century Gothic" w:cs="Arial"/>
          <w:b/>
          <w:color w:val="000000"/>
          <w:u w:val="single"/>
        </w:rPr>
        <w:t>-ARRENDAMIENTO DE EQUIPOS MULTIFUNCIONALES PARA LAS OFICINAS ADMINISTRATIVAS DE SERVICIOS DE SALUD DEL ESTADO DE COLIMA.</w:t>
      </w:r>
    </w:p>
    <w:p w14:paraId="579F09FE" w14:textId="77777777" w:rsidR="00066EB9" w:rsidRPr="00577138" w:rsidRDefault="00066EB9" w:rsidP="00066EB9">
      <w:pPr>
        <w:widowControl w:val="0"/>
        <w:autoSpaceDE w:val="0"/>
        <w:autoSpaceDN w:val="0"/>
        <w:adjustRightInd w:val="0"/>
        <w:ind w:left="100" w:right="62"/>
        <w:jc w:val="center"/>
        <w:rPr>
          <w:rFonts w:ascii="Century Gothic" w:hAnsi="Century Gothic" w:cs="Arial"/>
          <w:b/>
          <w:color w:val="000000"/>
        </w:rPr>
      </w:pPr>
    </w:p>
    <w:p w14:paraId="788734ED" w14:textId="77777777" w:rsidR="00066EB9" w:rsidRPr="00577138" w:rsidRDefault="00066EB9" w:rsidP="00066EB9">
      <w:pPr>
        <w:widowControl w:val="0"/>
        <w:autoSpaceDE w:val="0"/>
        <w:autoSpaceDN w:val="0"/>
        <w:adjustRightInd w:val="0"/>
        <w:ind w:left="100" w:right="62"/>
        <w:jc w:val="center"/>
        <w:rPr>
          <w:rFonts w:ascii="Century Gothic" w:hAnsi="Century Gothic" w:cs="Arial"/>
          <w:b/>
          <w:color w:val="000000"/>
        </w:rPr>
      </w:pPr>
    </w:p>
    <w:p w14:paraId="76066CA5" w14:textId="77777777" w:rsidR="00066EB9" w:rsidRPr="00577138" w:rsidRDefault="00066EB9" w:rsidP="00577138">
      <w:pPr>
        <w:pStyle w:val="Prrafodelista"/>
        <w:widowControl w:val="0"/>
        <w:numPr>
          <w:ilvl w:val="0"/>
          <w:numId w:val="15"/>
        </w:numPr>
        <w:autoSpaceDE w:val="0"/>
        <w:autoSpaceDN w:val="0"/>
        <w:adjustRightInd w:val="0"/>
        <w:ind w:right="-20"/>
        <w:rPr>
          <w:rFonts w:ascii="Century Gothic" w:hAnsi="Century Gothic" w:cs="Arial"/>
          <w:b/>
          <w:bCs/>
        </w:rPr>
      </w:pPr>
      <w:r w:rsidRPr="00577138">
        <w:rPr>
          <w:rFonts w:ascii="Century Gothic" w:hAnsi="Century Gothic" w:cs="Arial"/>
          <w:b/>
          <w:bCs/>
        </w:rPr>
        <w:t>Requerimiento:</w:t>
      </w:r>
    </w:p>
    <w:p w14:paraId="6F82DC37" w14:textId="4300E6FE" w:rsidR="00066EB9" w:rsidRPr="00577138" w:rsidRDefault="00066EB9" w:rsidP="00066EB9">
      <w:pPr>
        <w:rPr>
          <w:rFonts w:ascii="Century Gothic" w:hAnsi="Century Gothic" w:cs="Arial"/>
          <w:color w:val="000000"/>
        </w:rPr>
      </w:pPr>
      <w:r w:rsidRPr="00577138">
        <w:rPr>
          <w:rFonts w:ascii="Century Gothic" w:hAnsi="Century Gothic" w:cs="Arial"/>
          <w:color w:val="000000"/>
        </w:rPr>
        <w:t xml:space="preserve">Arrendamiento </w:t>
      </w:r>
      <w:r w:rsidR="00A30F93">
        <w:rPr>
          <w:rFonts w:ascii="Century Gothic" w:hAnsi="Century Gothic" w:cs="Arial"/>
          <w:color w:val="000000"/>
        </w:rPr>
        <w:t>de 38</w:t>
      </w:r>
      <w:bookmarkStart w:id="4" w:name="_GoBack"/>
      <w:bookmarkEnd w:id="4"/>
      <w:r w:rsidRPr="00577138">
        <w:rPr>
          <w:rFonts w:ascii="Century Gothic" w:hAnsi="Century Gothic" w:cs="Arial"/>
          <w:color w:val="000000"/>
        </w:rPr>
        <w:t xml:space="preserve"> equipos multifuncionales para los diferentes pisos, durante 10 meses con las siguientes características:</w:t>
      </w:r>
    </w:p>
    <w:p w14:paraId="0A4727F0" w14:textId="77777777" w:rsidR="00066EB9" w:rsidRPr="00577138" w:rsidRDefault="00066EB9" w:rsidP="00066EB9">
      <w:pPr>
        <w:rPr>
          <w:rFonts w:ascii="Century Gothic" w:hAnsi="Century Gothic" w:cs="Arial"/>
          <w:color w:val="000000"/>
        </w:rPr>
      </w:pPr>
    </w:p>
    <w:p w14:paraId="66D3E2B3" w14:textId="77777777" w:rsidR="00066EB9" w:rsidRPr="00577138" w:rsidRDefault="00066EB9" w:rsidP="00577138">
      <w:pPr>
        <w:numPr>
          <w:ilvl w:val="0"/>
          <w:numId w:val="16"/>
        </w:numPr>
        <w:spacing w:after="120"/>
        <w:rPr>
          <w:rFonts w:ascii="Century Gothic" w:hAnsi="Century Gothic" w:cs="Arial"/>
          <w:color w:val="000000"/>
        </w:rPr>
      </w:pPr>
      <w:r w:rsidRPr="00577138">
        <w:rPr>
          <w:rFonts w:ascii="Century Gothic" w:hAnsi="Century Gothic" w:cs="Arial"/>
          <w:color w:val="000000"/>
        </w:rPr>
        <w:t>24 (veinticuatro) Equipos TIPO 1 de impresión multifuncional (Impresora, Fotocopiadora, Escáner) en Blanco y Negro, carta y oficio. Ciclo de trabajo mensual 50,000 hojas.</w:t>
      </w:r>
    </w:p>
    <w:p w14:paraId="69ACD5ED" w14:textId="77777777" w:rsidR="00066EB9" w:rsidRPr="00577138" w:rsidRDefault="00066EB9" w:rsidP="00577138">
      <w:pPr>
        <w:numPr>
          <w:ilvl w:val="0"/>
          <w:numId w:val="16"/>
        </w:numPr>
        <w:spacing w:after="120"/>
        <w:rPr>
          <w:rFonts w:ascii="Century Gothic" w:hAnsi="Century Gothic" w:cs="Arial"/>
          <w:color w:val="000000"/>
        </w:rPr>
      </w:pPr>
      <w:r w:rsidRPr="00577138">
        <w:rPr>
          <w:rFonts w:ascii="Century Gothic" w:hAnsi="Century Gothic" w:cs="Arial"/>
          <w:color w:val="000000"/>
        </w:rPr>
        <w:t>05 (cinco) Equipos TIPO 2 de impresión multifuncional (Impresora, Fotocopiadora, Escáner) en Blanco y Negro, y color, tamaño carta y oficio. Ciclo de trabajo mensual 100,000 hojas.</w:t>
      </w:r>
    </w:p>
    <w:p w14:paraId="2697CA54" w14:textId="77777777" w:rsidR="00066EB9" w:rsidRPr="00577138" w:rsidRDefault="00066EB9" w:rsidP="00577138">
      <w:pPr>
        <w:numPr>
          <w:ilvl w:val="0"/>
          <w:numId w:val="16"/>
        </w:numPr>
        <w:spacing w:after="120"/>
        <w:rPr>
          <w:rFonts w:ascii="Century Gothic" w:hAnsi="Century Gothic" w:cs="Arial"/>
          <w:color w:val="000000"/>
        </w:rPr>
      </w:pPr>
      <w:r w:rsidRPr="00577138">
        <w:rPr>
          <w:rFonts w:ascii="Century Gothic" w:hAnsi="Century Gothic" w:cs="Arial"/>
          <w:color w:val="000000"/>
        </w:rPr>
        <w:t>05 (cinco) Equipos TIPO 3 de impresión multifuncional (Impresora, Fotocopiadora, Escáner) en Blanco y Negro, tamaño de impresión doble oficio, tamaño de escaneo carta/oficio. Ciclo de trabajo mensual 200,000 hojas.</w:t>
      </w:r>
    </w:p>
    <w:p w14:paraId="2839BB34" w14:textId="77777777" w:rsidR="00066EB9" w:rsidRPr="00577138" w:rsidRDefault="00066EB9" w:rsidP="00577138">
      <w:pPr>
        <w:numPr>
          <w:ilvl w:val="0"/>
          <w:numId w:val="16"/>
        </w:numPr>
        <w:rPr>
          <w:rFonts w:ascii="Century Gothic" w:hAnsi="Century Gothic" w:cs="Arial"/>
          <w:color w:val="000000"/>
        </w:rPr>
      </w:pPr>
      <w:r w:rsidRPr="00577138">
        <w:rPr>
          <w:rFonts w:ascii="Century Gothic" w:hAnsi="Century Gothic" w:cs="Arial"/>
          <w:color w:val="000000"/>
        </w:rPr>
        <w:t>04 (cuatro) Equipos TIPO 4 de impresión multifuncional (Impresora, Fotocopiadora, Escáner) en Blanco y Negro, y color, tamaño de impresión doble oficio, tamaño de escaneo carta/oficio. Ciclo de trabajo mensual 500,000 hojas.</w:t>
      </w:r>
    </w:p>
    <w:p w14:paraId="49CF86B1" w14:textId="77777777" w:rsidR="00066EB9" w:rsidRPr="00577138" w:rsidRDefault="00066EB9" w:rsidP="00066EB9">
      <w:pPr>
        <w:rPr>
          <w:rFonts w:ascii="Century Gothic" w:hAnsi="Century Gothic" w:cs="Arial"/>
        </w:rPr>
      </w:pPr>
    </w:p>
    <w:p w14:paraId="396F151C" w14:textId="77777777" w:rsidR="00066EB9" w:rsidRPr="00577138" w:rsidRDefault="00066EB9" w:rsidP="00577138">
      <w:pPr>
        <w:pStyle w:val="Prrafodelista"/>
        <w:widowControl w:val="0"/>
        <w:numPr>
          <w:ilvl w:val="0"/>
          <w:numId w:val="15"/>
        </w:numPr>
        <w:autoSpaceDE w:val="0"/>
        <w:autoSpaceDN w:val="0"/>
        <w:adjustRightInd w:val="0"/>
        <w:spacing w:after="120"/>
        <w:ind w:right="-20"/>
        <w:rPr>
          <w:rFonts w:ascii="Century Gothic" w:hAnsi="Century Gothic" w:cs="Arial"/>
          <w:b/>
          <w:bCs/>
        </w:rPr>
      </w:pPr>
      <w:r w:rsidRPr="00577138">
        <w:rPr>
          <w:rFonts w:ascii="Century Gothic" w:hAnsi="Century Gothic" w:cs="Arial"/>
          <w:b/>
          <w:bCs/>
        </w:rPr>
        <w:t>Especificaciones técnicas mínimas requeridas:</w:t>
      </w:r>
    </w:p>
    <w:p w14:paraId="7589A0B8" w14:textId="77777777" w:rsidR="00066EB9" w:rsidRPr="00577138" w:rsidRDefault="00066EB9" w:rsidP="00577138">
      <w:pPr>
        <w:pStyle w:val="Prrafodelista"/>
        <w:numPr>
          <w:ilvl w:val="0"/>
          <w:numId w:val="17"/>
        </w:numPr>
        <w:tabs>
          <w:tab w:val="left" w:pos="5835"/>
        </w:tabs>
        <w:spacing w:before="40"/>
        <w:rPr>
          <w:rFonts w:ascii="Century Gothic" w:hAnsi="Century Gothic" w:cs="Arial"/>
        </w:rPr>
      </w:pPr>
      <w:r w:rsidRPr="00577138">
        <w:rPr>
          <w:rFonts w:ascii="Century Gothic" w:hAnsi="Century Gothic" w:cs="Arial"/>
        </w:rPr>
        <w:t>24 (veinticuatro) Equipos TIPO 1 de impresión multifuncional en Blanco y Negro.</w:t>
      </w:r>
    </w:p>
    <w:p w14:paraId="3BE7B2F9" w14:textId="77777777" w:rsidR="00066EB9" w:rsidRPr="00577138" w:rsidRDefault="00066EB9" w:rsidP="00066EB9">
      <w:pPr>
        <w:pStyle w:val="Prrafodelista"/>
        <w:tabs>
          <w:tab w:val="left" w:pos="5835"/>
        </w:tabs>
        <w:spacing w:before="40"/>
        <w:ind w:left="784"/>
        <w:rPr>
          <w:rFonts w:ascii="Century Gothic" w:hAnsi="Century Gothic" w:cs="Arial"/>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60"/>
        <w:gridCol w:w="6469"/>
      </w:tblGrid>
      <w:tr w:rsidR="00066EB9" w:rsidRPr="00577138" w14:paraId="48FF1888" w14:textId="77777777" w:rsidTr="00066EB9">
        <w:trPr>
          <w:trHeight w:val="258"/>
        </w:trPr>
        <w:tc>
          <w:tcPr>
            <w:tcW w:w="484" w:type="dxa"/>
            <w:shd w:val="clear" w:color="000000" w:fill="BFBFBF"/>
            <w:vAlign w:val="center"/>
            <w:hideMark/>
          </w:tcPr>
          <w:p w14:paraId="42C9C550"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N°</w:t>
            </w:r>
          </w:p>
        </w:tc>
        <w:tc>
          <w:tcPr>
            <w:tcW w:w="2960" w:type="dxa"/>
            <w:shd w:val="clear" w:color="000000" w:fill="BFBFBF"/>
            <w:vAlign w:val="center"/>
            <w:hideMark/>
          </w:tcPr>
          <w:p w14:paraId="51A35325"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CARACTERÍSTICAS</w:t>
            </w:r>
          </w:p>
        </w:tc>
        <w:tc>
          <w:tcPr>
            <w:tcW w:w="6469" w:type="dxa"/>
            <w:shd w:val="clear" w:color="000000" w:fill="BFBFBF"/>
            <w:noWrap/>
            <w:vAlign w:val="center"/>
            <w:hideMark/>
          </w:tcPr>
          <w:p w14:paraId="01B99E6B"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DESCRIPCIÓN</w:t>
            </w:r>
          </w:p>
        </w:tc>
      </w:tr>
      <w:tr w:rsidR="00066EB9" w:rsidRPr="00577138" w14:paraId="0936CF67" w14:textId="77777777" w:rsidTr="00066EB9">
        <w:trPr>
          <w:trHeight w:val="258"/>
        </w:trPr>
        <w:tc>
          <w:tcPr>
            <w:tcW w:w="484" w:type="dxa"/>
            <w:noWrap/>
            <w:vAlign w:val="center"/>
            <w:hideMark/>
          </w:tcPr>
          <w:p w14:paraId="7D5CF2F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w:t>
            </w:r>
          </w:p>
        </w:tc>
        <w:tc>
          <w:tcPr>
            <w:tcW w:w="2960" w:type="dxa"/>
            <w:vAlign w:val="center"/>
            <w:hideMark/>
          </w:tcPr>
          <w:p w14:paraId="71E1211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Funcionalidades:</w:t>
            </w:r>
          </w:p>
        </w:tc>
        <w:tc>
          <w:tcPr>
            <w:tcW w:w="6469" w:type="dxa"/>
            <w:vAlign w:val="center"/>
            <w:hideMark/>
          </w:tcPr>
          <w:p w14:paraId="64BEDD2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Copiado, Impresión, Escaneo y USB directo</w:t>
            </w:r>
          </w:p>
        </w:tc>
      </w:tr>
      <w:tr w:rsidR="00066EB9" w:rsidRPr="00577138" w14:paraId="44CB6893" w14:textId="77777777" w:rsidTr="00066EB9">
        <w:trPr>
          <w:trHeight w:val="517"/>
        </w:trPr>
        <w:tc>
          <w:tcPr>
            <w:tcW w:w="484" w:type="dxa"/>
            <w:noWrap/>
            <w:vAlign w:val="center"/>
            <w:hideMark/>
          </w:tcPr>
          <w:p w14:paraId="16BF58A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w:t>
            </w:r>
          </w:p>
        </w:tc>
        <w:tc>
          <w:tcPr>
            <w:tcW w:w="2960" w:type="dxa"/>
            <w:vAlign w:val="center"/>
            <w:hideMark/>
          </w:tcPr>
          <w:p w14:paraId="45B95F1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Papel soportado </w:t>
            </w:r>
            <w:r w:rsidRPr="00577138">
              <w:rPr>
                <w:rFonts w:ascii="Century Gothic" w:hAnsi="Century Gothic" w:cs="Arial"/>
                <w:b/>
                <w:bCs/>
                <w:lang w:eastAsia="es-MX"/>
              </w:rPr>
              <w:br/>
              <w:t xml:space="preserve">(Mínimo / máximo): </w:t>
            </w:r>
          </w:p>
        </w:tc>
        <w:tc>
          <w:tcPr>
            <w:tcW w:w="6469" w:type="dxa"/>
            <w:vAlign w:val="center"/>
            <w:hideMark/>
          </w:tcPr>
          <w:p w14:paraId="73815CA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Carta, Oficio.</w:t>
            </w:r>
          </w:p>
        </w:tc>
      </w:tr>
      <w:tr w:rsidR="00066EB9" w:rsidRPr="00577138" w14:paraId="3F3432A0" w14:textId="77777777" w:rsidTr="00066EB9">
        <w:trPr>
          <w:trHeight w:val="258"/>
        </w:trPr>
        <w:tc>
          <w:tcPr>
            <w:tcW w:w="484" w:type="dxa"/>
            <w:noWrap/>
            <w:vAlign w:val="center"/>
            <w:hideMark/>
          </w:tcPr>
          <w:p w14:paraId="4A77B26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w:t>
            </w:r>
          </w:p>
        </w:tc>
        <w:tc>
          <w:tcPr>
            <w:tcW w:w="2960" w:type="dxa"/>
            <w:vAlign w:val="center"/>
            <w:hideMark/>
          </w:tcPr>
          <w:p w14:paraId="6D03316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Memoria Instalada:</w:t>
            </w:r>
          </w:p>
        </w:tc>
        <w:tc>
          <w:tcPr>
            <w:tcW w:w="6469" w:type="dxa"/>
            <w:vAlign w:val="center"/>
            <w:hideMark/>
          </w:tcPr>
          <w:p w14:paraId="2E8BAB3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Impresora: 512 Mb  / Scanner: 512 Mb.</w:t>
            </w:r>
          </w:p>
        </w:tc>
      </w:tr>
      <w:tr w:rsidR="00066EB9" w:rsidRPr="00577138" w14:paraId="3C14717B" w14:textId="77777777" w:rsidTr="00066EB9">
        <w:trPr>
          <w:trHeight w:val="258"/>
        </w:trPr>
        <w:tc>
          <w:tcPr>
            <w:tcW w:w="484" w:type="dxa"/>
            <w:noWrap/>
            <w:vAlign w:val="center"/>
            <w:hideMark/>
          </w:tcPr>
          <w:p w14:paraId="5086EF3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4</w:t>
            </w:r>
          </w:p>
        </w:tc>
        <w:tc>
          <w:tcPr>
            <w:tcW w:w="2960" w:type="dxa"/>
            <w:vAlign w:val="center"/>
            <w:hideMark/>
          </w:tcPr>
          <w:p w14:paraId="639377E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Tipo de Cartuchos: </w:t>
            </w:r>
          </w:p>
        </w:tc>
        <w:tc>
          <w:tcPr>
            <w:tcW w:w="6469" w:type="dxa"/>
            <w:noWrap/>
            <w:vAlign w:val="center"/>
            <w:hideMark/>
          </w:tcPr>
          <w:p w14:paraId="2B6AD25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Tóner</w:t>
            </w:r>
          </w:p>
        </w:tc>
      </w:tr>
      <w:tr w:rsidR="00066EB9" w:rsidRPr="00577138" w14:paraId="64D509AF" w14:textId="77777777" w:rsidTr="00066EB9">
        <w:trPr>
          <w:trHeight w:val="258"/>
        </w:trPr>
        <w:tc>
          <w:tcPr>
            <w:tcW w:w="484" w:type="dxa"/>
            <w:noWrap/>
            <w:vAlign w:val="center"/>
            <w:hideMark/>
          </w:tcPr>
          <w:p w14:paraId="77524AA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5</w:t>
            </w:r>
          </w:p>
        </w:tc>
        <w:tc>
          <w:tcPr>
            <w:tcW w:w="2960" w:type="dxa"/>
            <w:vAlign w:val="center"/>
            <w:hideMark/>
          </w:tcPr>
          <w:p w14:paraId="2B06FA1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Entrada de Papel (incluidas):</w:t>
            </w:r>
          </w:p>
        </w:tc>
        <w:tc>
          <w:tcPr>
            <w:tcW w:w="6469" w:type="dxa"/>
            <w:vAlign w:val="center"/>
            <w:hideMark/>
          </w:tcPr>
          <w:p w14:paraId="45B5A70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3 bandejas de entrada</w:t>
            </w:r>
          </w:p>
        </w:tc>
      </w:tr>
      <w:tr w:rsidR="00066EB9" w:rsidRPr="00577138" w14:paraId="099ADC88" w14:textId="77777777" w:rsidTr="00066EB9">
        <w:trPr>
          <w:trHeight w:val="258"/>
        </w:trPr>
        <w:tc>
          <w:tcPr>
            <w:tcW w:w="484" w:type="dxa"/>
            <w:noWrap/>
            <w:vAlign w:val="center"/>
            <w:hideMark/>
          </w:tcPr>
          <w:p w14:paraId="5BE1787B"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6</w:t>
            </w:r>
          </w:p>
        </w:tc>
        <w:tc>
          <w:tcPr>
            <w:tcW w:w="2960" w:type="dxa"/>
            <w:vAlign w:val="center"/>
            <w:hideMark/>
          </w:tcPr>
          <w:p w14:paraId="73D7F4D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Alimentador automático de documentos (ADF): </w:t>
            </w:r>
          </w:p>
        </w:tc>
        <w:tc>
          <w:tcPr>
            <w:tcW w:w="6469" w:type="dxa"/>
            <w:vAlign w:val="center"/>
            <w:hideMark/>
          </w:tcPr>
          <w:p w14:paraId="3ED8434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Sí, Con capacidad mínima para 50 hojas</w:t>
            </w:r>
          </w:p>
        </w:tc>
      </w:tr>
      <w:tr w:rsidR="00066EB9" w:rsidRPr="00577138" w14:paraId="218B1690" w14:textId="77777777" w:rsidTr="00066EB9">
        <w:trPr>
          <w:trHeight w:val="517"/>
        </w:trPr>
        <w:tc>
          <w:tcPr>
            <w:tcW w:w="484" w:type="dxa"/>
            <w:noWrap/>
            <w:vAlign w:val="center"/>
            <w:hideMark/>
          </w:tcPr>
          <w:p w14:paraId="150B150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7</w:t>
            </w:r>
          </w:p>
        </w:tc>
        <w:tc>
          <w:tcPr>
            <w:tcW w:w="2960" w:type="dxa"/>
            <w:vAlign w:val="center"/>
            <w:hideMark/>
          </w:tcPr>
          <w:p w14:paraId="6532ECF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Capacidad de Papel: </w:t>
            </w:r>
          </w:p>
        </w:tc>
        <w:tc>
          <w:tcPr>
            <w:tcW w:w="6469" w:type="dxa"/>
            <w:vAlign w:val="center"/>
            <w:hideMark/>
          </w:tcPr>
          <w:p w14:paraId="6DBA5CE8"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Mínimo 1,100 hojas (Bandeja multipropósito de 100 hojas + 2 Bandejas de alimentación de 500 hojas o superior)</w:t>
            </w:r>
          </w:p>
        </w:tc>
      </w:tr>
      <w:tr w:rsidR="00066EB9" w:rsidRPr="00577138" w14:paraId="7EE20289" w14:textId="77777777" w:rsidTr="00066EB9">
        <w:trPr>
          <w:trHeight w:val="258"/>
        </w:trPr>
        <w:tc>
          <w:tcPr>
            <w:tcW w:w="484" w:type="dxa"/>
            <w:noWrap/>
            <w:vAlign w:val="center"/>
            <w:hideMark/>
          </w:tcPr>
          <w:p w14:paraId="6FED438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8</w:t>
            </w:r>
          </w:p>
        </w:tc>
        <w:tc>
          <w:tcPr>
            <w:tcW w:w="2960" w:type="dxa"/>
            <w:vAlign w:val="center"/>
            <w:hideMark/>
          </w:tcPr>
          <w:p w14:paraId="7C44EBE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Procesador:</w:t>
            </w:r>
          </w:p>
        </w:tc>
        <w:tc>
          <w:tcPr>
            <w:tcW w:w="6469" w:type="dxa"/>
            <w:noWrap/>
            <w:vAlign w:val="center"/>
            <w:hideMark/>
          </w:tcPr>
          <w:p w14:paraId="7B1C11C1" w14:textId="0544405A" w:rsidR="00066EB9" w:rsidRPr="00577138" w:rsidRDefault="002863DB" w:rsidP="00066EB9">
            <w:pPr>
              <w:rPr>
                <w:rFonts w:ascii="Century Gothic" w:hAnsi="Century Gothic" w:cs="Arial"/>
                <w:lang w:eastAsia="es-MX"/>
              </w:rPr>
            </w:pPr>
            <w:r>
              <w:rPr>
                <w:rFonts w:ascii="Century Gothic" w:hAnsi="Century Gothic" w:cs="Arial"/>
                <w:lang w:eastAsia="es-MX"/>
              </w:rPr>
              <w:t>800</w:t>
            </w:r>
            <w:r w:rsidR="00066EB9" w:rsidRPr="00577138">
              <w:rPr>
                <w:rFonts w:ascii="Century Gothic" w:hAnsi="Century Gothic" w:cs="Arial"/>
                <w:lang w:eastAsia="es-MX"/>
              </w:rPr>
              <w:t xml:space="preserve"> GHz o superior</w:t>
            </w:r>
          </w:p>
        </w:tc>
      </w:tr>
      <w:tr w:rsidR="00066EB9" w:rsidRPr="00577138" w14:paraId="2C4D8ABF" w14:textId="77777777" w:rsidTr="00066EB9">
        <w:trPr>
          <w:trHeight w:val="258"/>
        </w:trPr>
        <w:tc>
          <w:tcPr>
            <w:tcW w:w="484" w:type="dxa"/>
            <w:noWrap/>
            <w:vAlign w:val="center"/>
            <w:hideMark/>
          </w:tcPr>
          <w:p w14:paraId="3F88317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9</w:t>
            </w:r>
          </w:p>
        </w:tc>
        <w:tc>
          <w:tcPr>
            <w:tcW w:w="2960" w:type="dxa"/>
            <w:vAlign w:val="center"/>
            <w:hideMark/>
          </w:tcPr>
          <w:p w14:paraId="66DF5BA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Bandeja de salida:</w:t>
            </w:r>
          </w:p>
        </w:tc>
        <w:tc>
          <w:tcPr>
            <w:tcW w:w="6469" w:type="dxa"/>
            <w:vAlign w:val="center"/>
            <w:hideMark/>
          </w:tcPr>
          <w:p w14:paraId="21CC0E4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250 hojas o más.</w:t>
            </w:r>
          </w:p>
        </w:tc>
      </w:tr>
      <w:tr w:rsidR="00066EB9" w:rsidRPr="00577138" w14:paraId="739592E7" w14:textId="77777777" w:rsidTr="00066EB9">
        <w:trPr>
          <w:trHeight w:val="517"/>
        </w:trPr>
        <w:tc>
          <w:tcPr>
            <w:tcW w:w="484" w:type="dxa"/>
            <w:noWrap/>
            <w:vAlign w:val="center"/>
            <w:hideMark/>
          </w:tcPr>
          <w:p w14:paraId="35D0950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10</w:t>
            </w:r>
          </w:p>
        </w:tc>
        <w:tc>
          <w:tcPr>
            <w:tcW w:w="2960" w:type="dxa"/>
            <w:vAlign w:val="center"/>
            <w:hideMark/>
          </w:tcPr>
          <w:p w14:paraId="1DF13C7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Conectividad Estándar:</w:t>
            </w:r>
          </w:p>
        </w:tc>
        <w:tc>
          <w:tcPr>
            <w:tcW w:w="6469" w:type="dxa"/>
            <w:vAlign w:val="center"/>
            <w:hideMark/>
          </w:tcPr>
          <w:p w14:paraId="4AA9EA7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Puerto Gigabit 10/100/1000 (RJ-45), Puerto USB 2.0 de alta velocidad (Dispositivo), 1 USB de fácil acceso (En la parte frontal).</w:t>
            </w:r>
          </w:p>
        </w:tc>
      </w:tr>
      <w:tr w:rsidR="00066EB9" w:rsidRPr="00577138" w14:paraId="34DEBE8C" w14:textId="77777777" w:rsidTr="00066EB9">
        <w:trPr>
          <w:trHeight w:val="258"/>
        </w:trPr>
        <w:tc>
          <w:tcPr>
            <w:tcW w:w="484" w:type="dxa"/>
            <w:noWrap/>
            <w:vAlign w:val="center"/>
            <w:hideMark/>
          </w:tcPr>
          <w:p w14:paraId="4C318B6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11</w:t>
            </w:r>
          </w:p>
        </w:tc>
        <w:tc>
          <w:tcPr>
            <w:tcW w:w="2960" w:type="dxa"/>
            <w:vAlign w:val="center"/>
            <w:hideMark/>
          </w:tcPr>
          <w:p w14:paraId="23BE907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Panel de control: </w:t>
            </w:r>
          </w:p>
        </w:tc>
        <w:tc>
          <w:tcPr>
            <w:tcW w:w="6469" w:type="dxa"/>
            <w:noWrap/>
            <w:vAlign w:val="center"/>
            <w:hideMark/>
          </w:tcPr>
          <w:p w14:paraId="60B9041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Pantalla Táctil LCD a color de 3.5” o superior.</w:t>
            </w:r>
          </w:p>
        </w:tc>
      </w:tr>
      <w:tr w:rsidR="00066EB9" w:rsidRPr="00577138" w14:paraId="26F0D367" w14:textId="77777777" w:rsidTr="00066EB9">
        <w:trPr>
          <w:trHeight w:val="517"/>
        </w:trPr>
        <w:tc>
          <w:tcPr>
            <w:tcW w:w="484" w:type="dxa"/>
            <w:noWrap/>
            <w:vAlign w:val="center"/>
            <w:hideMark/>
          </w:tcPr>
          <w:p w14:paraId="6040D2AE"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12</w:t>
            </w:r>
          </w:p>
        </w:tc>
        <w:tc>
          <w:tcPr>
            <w:tcW w:w="2960" w:type="dxa"/>
            <w:vAlign w:val="center"/>
            <w:hideMark/>
          </w:tcPr>
          <w:p w14:paraId="31DF448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Cumplimiento de certificaciones:</w:t>
            </w:r>
          </w:p>
        </w:tc>
        <w:tc>
          <w:tcPr>
            <w:tcW w:w="6469" w:type="dxa"/>
            <w:vAlign w:val="center"/>
            <w:hideMark/>
          </w:tcPr>
          <w:p w14:paraId="5D55281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Deberá cumplir con los certificados EPEAT.</w:t>
            </w:r>
          </w:p>
        </w:tc>
      </w:tr>
      <w:tr w:rsidR="00066EB9" w:rsidRPr="00577138" w14:paraId="67B4F443" w14:textId="77777777" w:rsidTr="00066EB9">
        <w:trPr>
          <w:trHeight w:val="1487"/>
        </w:trPr>
        <w:tc>
          <w:tcPr>
            <w:tcW w:w="484" w:type="dxa"/>
            <w:noWrap/>
            <w:vAlign w:val="center"/>
            <w:hideMark/>
          </w:tcPr>
          <w:p w14:paraId="7FEADB59"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13</w:t>
            </w:r>
          </w:p>
        </w:tc>
        <w:tc>
          <w:tcPr>
            <w:tcW w:w="2960" w:type="dxa"/>
            <w:vAlign w:val="center"/>
            <w:hideMark/>
          </w:tcPr>
          <w:p w14:paraId="6FEDE9B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Software incluido:</w:t>
            </w:r>
          </w:p>
        </w:tc>
        <w:tc>
          <w:tcPr>
            <w:tcW w:w="6469" w:type="dxa"/>
            <w:vAlign w:val="center"/>
            <w:hideMark/>
          </w:tcPr>
          <w:p w14:paraId="152C834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Driver universal de impresión, compatible con equipos de impresión tanto de la misma marca ofertada (Soporte total) como de otras marcas (capacidad básica de impresión). Dicho driver deberá ser desarrollado por la marca del equipo ofertado, pudiendo ser bajado desde la página de internet del fabricante con licencia de uso perpetuo y sin costo alguno (no versiones de prueba) o incluido en CD.</w:t>
            </w:r>
          </w:p>
        </w:tc>
      </w:tr>
      <w:tr w:rsidR="00066EB9" w:rsidRPr="00577138" w14:paraId="6B48A94D" w14:textId="77777777" w:rsidTr="00066EB9">
        <w:trPr>
          <w:trHeight w:val="458"/>
        </w:trPr>
        <w:tc>
          <w:tcPr>
            <w:tcW w:w="9913" w:type="dxa"/>
            <w:gridSpan w:val="3"/>
            <w:shd w:val="clear" w:color="000000" w:fill="F2F2F2"/>
            <w:vAlign w:val="center"/>
            <w:hideMark/>
          </w:tcPr>
          <w:p w14:paraId="240B9465"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IMPRESIÓN</w:t>
            </w:r>
          </w:p>
        </w:tc>
      </w:tr>
      <w:tr w:rsidR="00066EB9" w:rsidRPr="00577138" w14:paraId="0A6B6958" w14:textId="77777777" w:rsidTr="00066EB9">
        <w:trPr>
          <w:trHeight w:val="258"/>
        </w:trPr>
        <w:tc>
          <w:tcPr>
            <w:tcW w:w="484" w:type="dxa"/>
            <w:noWrap/>
            <w:vAlign w:val="center"/>
            <w:hideMark/>
          </w:tcPr>
          <w:p w14:paraId="5D93DB2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14</w:t>
            </w:r>
          </w:p>
        </w:tc>
        <w:tc>
          <w:tcPr>
            <w:tcW w:w="2960" w:type="dxa"/>
            <w:vAlign w:val="center"/>
            <w:hideMark/>
          </w:tcPr>
          <w:p w14:paraId="0C4BE58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impresión:</w:t>
            </w:r>
          </w:p>
        </w:tc>
        <w:tc>
          <w:tcPr>
            <w:tcW w:w="6469" w:type="dxa"/>
            <w:vAlign w:val="center"/>
            <w:hideMark/>
          </w:tcPr>
          <w:p w14:paraId="56B21F6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Láser Monocromático.</w:t>
            </w:r>
          </w:p>
        </w:tc>
      </w:tr>
      <w:tr w:rsidR="00066EB9" w:rsidRPr="00577138" w14:paraId="300854A1" w14:textId="77777777" w:rsidTr="00066EB9">
        <w:trPr>
          <w:trHeight w:val="258"/>
        </w:trPr>
        <w:tc>
          <w:tcPr>
            <w:tcW w:w="484" w:type="dxa"/>
            <w:noWrap/>
            <w:vAlign w:val="center"/>
            <w:hideMark/>
          </w:tcPr>
          <w:p w14:paraId="55B50DE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15</w:t>
            </w:r>
          </w:p>
        </w:tc>
        <w:tc>
          <w:tcPr>
            <w:tcW w:w="2960" w:type="dxa"/>
            <w:vAlign w:val="center"/>
            <w:hideMark/>
          </w:tcPr>
          <w:p w14:paraId="1DE3A5A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Impresión Dúplex:</w:t>
            </w:r>
          </w:p>
        </w:tc>
        <w:tc>
          <w:tcPr>
            <w:tcW w:w="6469" w:type="dxa"/>
            <w:noWrap/>
            <w:vAlign w:val="center"/>
            <w:hideMark/>
          </w:tcPr>
          <w:p w14:paraId="41568A6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Automático (Standard).</w:t>
            </w:r>
          </w:p>
        </w:tc>
      </w:tr>
      <w:tr w:rsidR="00066EB9" w:rsidRPr="00577138" w14:paraId="21DD5C4C" w14:textId="77777777" w:rsidTr="00066EB9">
        <w:trPr>
          <w:trHeight w:val="258"/>
        </w:trPr>
        <w:tc>
          <w:tcPr>
            <w:tcW w:w="484" w:type="dxa"/>
            <w:noWrap/>
            <w:vAlign w:val="center"/>
            <w:hideMark/>
          </w:tcPr>
          <w:p w14:paraId="4AA37BB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16</w:t>
            </w:r>
          </w:p>
        </w:tc>
        <w:tc>
          <w:tcPr>
            <w:tcW w:w="2960" w:type="dxa"/>
            <w:vAlign w:val="center"/>
            <w:hideMark/>
          </w:tcPr>
          <w:p w14:paraId="7CCD92B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Calidad de impresión (resolución): </w:t>
            </w:r>
          </w:p>
        </w:tc>
        <w:tc>
          <w:tcPr>
            <w:tcW w:w="6469" w:type="dxa"/>
            <w:vAlign w:val="center"/>
            <w:hideMark/>
          </w:tcPr>
          <w:p w14:paraId="758246A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1200 x 1200 </w:t>
            </w:r>
            <w:proofErr w:type="spellStart"/>
            <w:r w:rsidRPr="00577138">
              <w:rPr>
                <w:rFonts w:ascii="Century Gothic" w:hAnsi="Century Gothic" w:cs="Arial"/>
                <w:lang w:eastAsia="es-MX"/>
              </w:rPr>
              <w:t>ppp</w:t>
            </w:r>
            <w:proofErr w:type="spellEnd"/>
            <w:r w:rsidRPr="00577138">
              <w:rPr>
                <w:rFonts w:ascii="Century Gothic" w:hAnsi="Century Gothic" w:cs="Arial"/>
                <w:lang w:eastAsia="es-MX"/>
              </w:rPr>
              <w:t xml:space="preserve"> o superior</w:t>
            </w:r>
          </w:p>
        </w:tc>
      </w:tr>
      <w:tr w:rsidR="00066EB9" w:rsidRPr="00577138" w14:paraId="58BED0ED" w14:textId="77777777" w:rsidTr="00066EB9">
        <w:trPr>
          <w:trHeight w:val="258"/>
        </w:trPr>
        <w:tc>
          <w:tcPr>
            <w:tcW w:w="484" w:type="dxa"/>
            <w:noWrap/>
            <w:vAlign w:val="center"/>
            <w:hideMark/>
          </w:tcPr>
          <w:p w14:paraId="442A8B2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17</w:t>
            </w:r>
          </w:p>
        </w:tc>
        <w:tc>
          <w:tcPr>
            <w:tcW w:w="2960" w:type="dxa"/>
            <w:vAlign w:val="center"/>
            <w:hideMark/>
          </w:tcPr>
          <w:p w14:paraId="2F2A26B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Lenguajes de impresión: </w:t>
            </w:r>
          </w:p>
        </w:tc>
        <w:tc>
          <w:tcPr>
            <w:tcW w:w="6469" w:type="dxa"/>
            <w:noWrap/>
            <w:vAlign w:val="center"/>
            <w:hideMark/>
          </w:tcPr>
          <w:p w14:paraId="7F1B635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PCL 6, PCL 5, Emulación PostScript L3</w:t>
            </w:r>
          </w:p>
        </w:tc>
      </w:tr>
      <w:tr w:rsidR="00066EB9" w:rsidRPr="00577138" w14:paraId="4B7DABFB" w14:textId="77777777" w:rsidTr="00066EB9">
        <w:trPr>
          <w:trHeight w:val="258"/>
        </w:trPr>
        <w:tc>
          <w:tcPr>
            <w:tcW w:w="484" w:type="dxa"/>
            <w:noWrap/>
            <w:vAlign w:val="center"/>
            <w:hideMark/>
          </w:tcPr>
          <w:p w14:paraId="2B62098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18</w:t>
            </w:r>
          </w:p>
        </w:tc>
        <w:tc>
          <w:tcPr>
            <w:tcW w:w="2960" w:type="dxa"/>
            <w:vAlign w:val="center"/>
            <w:hideMark/>
          </w:tcPr>
          <w:p w14:paraId="6B13B24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impresión (Carta):</w:t>
            </w:r>
          </w:p>
        </w:tc>
        <w:tc>
          <w:tcPr>
            <w:tcW w:w="6469" w:type="dxa"/>
            <w:vAlign w:val="center"/>
            <w:hideMark/>
          </w:tcPr>
          <w:p w14:paraId="6DAAC613" w14:textId="240AFA04" w:rsidR="00066EB9" w:rsidRPr="00577138" w:rsidRDefault="002863DB" w:rsidP="00066EB9">
            <w:pPr>
              <w:rPr>
                <w:rFonts w:ascii="Century Gothic" w:hAnsi="Century Gothic" w:cs="Arial"/>
                <w:lang w:eastAsia="es-MX"/>
              </w:rPr>
            </w:pPr>
            <w:r>
              <w:rPr>
                <w:rFonts w:ascii="Century Gothic" w:hAnsi="Century Gothic" w:cs="Arial"/>
                <w:lang w:eastAsia="es-MX"/>
              </w:rPr>
              <w:t>42</w:t>
            </w:r>
            <w:r w:rsidR="00066EB9" w:rsidRPr="00577138">
              <w:rPr>
                <w:rFonts w:ascii="Century Gothic" w:hAnsi="Century Gothic" w:cs="Arial"/>
                <w:lang w:eastAsia="es-MX"/>
              </w:rPr>
              <w:t xml:space="preserve"> ppm o superior.</w:t>
            </w:r>
          </w:p>
        </w:tc>
      </w:tr>
      <w:tr w:rsidR="00066EB9" w:rsidRPr="00577138" w14:paraId="79DB7D5D" w14:textId="77777777" w:rsidTr="00066EB9">
        <w:trPr>
          <w:trHeight w:val="708"/>
        </w:trPr>
        <w:tc>
          <w:tcPr>
            <w:tcW w:w="484" w:type="dxa"/>
            <w:noWrap/>
            <w:vAlign w:val="center"/>
            <w:hideMark/>
          </w:tcPr>
          <w:p w14:paraId="2F3B975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19</w:t>
            </w:r>
          </w:p>
        </w:tc>
        <w:tc>
          <w:tcPr>
            <w:tcW w:w="2960" w:type="dxa"/>
            <w:vAlign w:val="center"/>
            <w:hideMark/>
          </w:tcPr>
          <w:p w14:paraId="1C2AF38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Compatibilidad:</w:t>
            </w:r>
          </w:p>
        </w:tc>
        <w:tc>
          <w:tcPr>
            <w:tcW w:w="6469" w:type="dxa"/>
            <w:noWrap/>
            <w:vAlign w:val="center"/>
            <w:hideMark/>
          </w:tcPr>
          <w:p w14:paraId="36CD379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Compatible con los siguientes sistemas operativos: Windows Server (x32/x64): 2003/2008/2008 R23 /20123 Macintosh OS X 10.2.8 o posterior UNIX/Linux/Citrix, Windows (x32/x64): XP/Vista/7/8.</w:t>
            </w:r>
          </w:p>
        </w:tc>
      </w:tr>
      <w:tr w:rsidR="00066EB9" w:rsidRPr="00577138" w14:paraId="69B417A0" w14:textId="77777777" w:rsidTr="00066EB9">
        <w:trPr>
          <w:trHeight w:val="439"/>
        </w:trPr>
        <w:tc>
          <w:tcPr>
            <w:tcW w:w="484" w:type="dxa"/>
            <w:noWrap/>
            <w:vAlign w:val="center"/>
          </w:tcPr>
          <w:p w14:paraId="7465583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20</w:t>
            </w:r>
          </w:p>
        </w:tc>
        <w:tc>
          <w:tcPr>
            <w:tcW w:w="2960" w:type="dxa"/>
            <w:vAlign w:val="center"/>
          </w:tcPr>
          <w:p w14:paraId="6EF6F4F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131FF18F" w14:textId="77777777" w:rsidR="00066EB9" w:rsidRPr="00577138" w:rsidRDefault="00066EB9" w:rsidP="00066EB9">
            <w:pPr>
              <w:rPr>
                <w:rFonts w:ascii="Century Gothic" w:hAnsi="Century Gothic" w:cs="Arial"/>
                <w:lang w:eastAsia="es-MX"/>
              </w:rPr>
            </w:pPr>
          </w:p>
          <w:p w14:paraId="4B82C85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Impresión blanco y negro.</w:t>
            </w:r>
          </w:p>
          <w:p w14:paraId="734CF085" w14:textId="77777777" w:rsidR="00066EB9" w:rsidRPr="00577138" w:rsidRDefault="00066EB9" w:rsidP="00066EB9">
            <w:pPr>
              <w:rPr>
                <w:rFonts w:ascii="Century Gothic" w:hAnsi="Century Gothic" w:cs="Arial"/>
                <w:lang w:eastAsia="es-MX"/>
              </w:rPr>
            </w:pPr>
          </w:p>
        </w:tc>
      </w:tr>
      <w:tr w:rsidR="00066EB9" w:rsidRPr="00577138" w14:paraId="0BB8863C" w14:textId="77777777" w:rsidTr="00066EB9">
        <w:trPr>
          <w:trHeight w:val="406"/>
        </w:trPr>
        <w:tc>
          <w:tcPr>
            <w:tcW w:w="9913" w:type="dxa"/>
            <w:gridSpan w:val="3"/>
            <w:shd w:val="clear" w:color="000000" w:fill="F2F2F2"/>
            <w:noWrap/>
            <w:vAlign w:val="center"/>
            <w:hideMark/>
          </w:tcPr>
          <w:p w14:paraId="3CFB31F6"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COPIADO</w:t>
            </w:r>
          </w:p>
        </w:tc>
      </w:tr>
      <w:tr w:rsidR="00066EB9" w:rsidRPr="00577138" w14:paraId="3B4047EE" w14:textId="77777777" w:rsidTr="00066EB9">
        <w:trPr>
          <w:trHeight w:val="258"/>
        </w:trPr>
        <w:tc>
          <w:tcPr>
            <w:tcW w:w="484" w:type="dxa"/>
            <w:noWrap/>
            <w:vAlign w:val="center"/>
            <w:hideMark/>
          </w:tcPr>
          <w:p w14:paraId="4102536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21</w:t>
            </w:r>
          </w:p>
        </w:tc>
        <w:tc>
          <w:tcPr>
            <w:tcW w:w="2960" w:type="dxa"/>
            <w:vAlign w:val="center"/>
            <w:hideMark/>
          </w:tcPr>
          <w:p w14:paraId="1147A68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copiado (Carta):</w:t>
            </w:r>
          </w:p>
        </w:tc>
        <w:tc>
          <w:tcPr>
            <w:tcW w:w="6469" w:type="dxa"/>
            <w:vAlign w:val="center"/>
            <w:hideMark/>
          </w:tcPr>
          <w:p w14:paraId="04CCAE1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40 </w:t>
            </w:r>
            <w:proofErr w:type="spellStart"/>
            <w:r w:rsidRPr="00577138">
              <w:rPr>
                <w:rFonts w:ascii="Century Gothic" w:hAnsi="Century Gothic" w:cs="Arial"/>
                <w:lang w:eastAsia="es-MX"/>
              </w:rPr>
              <w:t>cpm</w:t>
            </w:r>
            <w:proofErr w:type="spellEnd"/>
            <w:r w:rsidRPr="00577138">
              <w:rPr>
                <w:rFonts w:ascii="Century Gothic" w:hAnsi="Century Gothic" w:cs="Arial"/>
                <w:lang w:eastAsia="es-MX"/>
              </w:rPr>
              <w:t xml:space="preserve"> o superior.</w:t>
            </w:r>
          </w:p>
        </w:tc>
      </w:tr>
      <w:tr w:rsidR="00066EB9" w:rsidRPr="00577138" w14:paraId="6FDBDE4C" w14:textId="77777777" w:rsidTr="00066EB9">
        <w:trPr>
          <w:trHeight w:val="258"/>
        </w:trPr>
        <w:tc>
          <w:tcPr>
            <w:tcW w:w="484" w:type="dxa"/>
            <w:noWrap/>
            <w:vAlign w:val="center"/>
          </w:tcPr>
          <w:p w14:paraId="2C14548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22</w:t>
            </w:r>
          </w:p>
        </w:tc>
        <w:tc>
          <w:tcPr>
            <w:tcW w:w="2960" w:type="dxa"/>
            <w:vAlign w:val="center"/>
            <w:hideMark/>
          </w:tcPr>
          <w:p w14:paraId="22FC459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Calidad de copiado (resolución):</w:t>
            </w:r>
          </w:p>
        </w:tc>
        <w:tc>
          <w:tcPr>
            <w:tcW w:w="6469" w:type="dxa"/>
            <w:noWrap/>
            <w:vAlign w:val="center"/>
            <w:hideMark/>
          </w:tcPr>
          <w:p w14:paraId="43069DA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300 x 300 dpi o superior</w:t>
            </w:r>
          </w:p>
        </w:tc>
      </w:tr>
      <w:tr w:rsidR="00066EB9" w:rsidRPr="00577138" w14:paraId="2C23243B" w14:textId="77777777" w:rsidTr="00066EB9">
        <w:trPr>
          <w:trHeight w:val="258"/>
        </w:trPr>
        <w:tc>
          <w:tcPr>
            <w:tcW w:w="484" w:type="dxa"/>
            <w:noWrap/>
            <w:vAlign w:val="center"/>
          </w:tcPr>
          <w:p w14:paraId="60EBEB6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23</w:t>
            </w:r>
          </w:p>
        </w:tc>
        <w:tc>
          <w:tcPr>
            <w:tcW w:w="2960" w:type="dxa"/>
            <w:vAlign w:val="center"/>
            <w:hideMark/>
          </w:tcPr>
          <w:p w14:paraId="55B236D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Reducción/Ampliación:</w:t>
            </w:r>
          </w:p>
        </w:tc>
        <w:tc>
          <w:tcPr>
            <w:tcW w:w="6469" w:type="dxa"/>
            <w:vAlign w:val="center"/>
            <w:hideMark/>
          </w:tcPr>
          <w:p w14:paraId="30EDC17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 25 a 400%</w:t>
            </w:r>
          </w:p>
        </w:tc>
      </w:tr>
      <w:tr w:rsidR="00066EB9" w:rsidRPr="00577138" w14:paraId="4C8CACD8" w14:textId="77777777" w:rsidTr="00066EB9">
        <w:trPr>
          <w:trHeight w:val="258"/>
        </w:trPr>
        <w:tc>
          <w:tcPr>
            <w:tcW w:w="484" w:type="dxa"/>
            <w:noWrap/>
            <w:vAlign w:val="center"/>
          </w:tcPr>
          <w:p w14:paraId="5B31C1E6"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24</w:t>
            </w:r>
          </w:p>
        </w:tc>
        <w:tc>
          <w:tcPr>
            <w:tcW w:w="2960" w:type="dxa"/>
            <w:vAlign w:val="center"/>
            <w:hideMark/>
          </w:tcPr>
          <w:p w14:paraId="1EE885E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Número de copias continuas soportadas:</w:t>
            </w:r>
          </w:p>
        </w:tc>
        <w:tc>
          <w:tcPr>
            <w:tcW w:w="6469" w:type="dxa"/>
            <w:noWrap/>
            <w:vAlign w:val="center"/>
            <w:hideMark/>
          </w:tcPr>
          <w:p w14:paraId="596681C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99 copias o superior.</w:t>
            </w:r>
          </w:p>
        </w:tc>
      </w:tr>
      <w:tr w:rsidR="00066EB9" w:rsidRPr="00577138" w14:paraId="5824909B" w14:textId="77777777" w:rsidTr="00066EB9">
        <w:trPr>
          <w:trHeight w:val="258"/>
        </w:trPr>
        <w:tc>
          <w:tcPr>
            <w:tcW w:w="484" w:type="dxa"/>
            <w:noWrap/>
            <w:vAlign w:val="center"/>
          </w:tcPr>
          <w:p w14:paraId="4BCFAB3E"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25</w:t>
            </w:r>
          </w:p>
        </w:tc>
        <w:tc>
          <w:tcPr>
            <w:tcW w:w="2960" w:type="dxa"/>
            <w:vAlign w:val="center"/>
          </w:tcPr>
          <w:p w14:paraId="78E93C0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26B06522"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Copias blanco y negro.</w:t>
            </w:r>
          </w:p>
        </w:tc>
      </w:tr>
      <w:tr w:rsidR="00066EB9" w:rsidRPr="00577138" w14:paraId="796C4675" w14:textId="77777777" w:rsidTr="00066EB9">
        <w:trPr>
          <w:trHeight w:val="358"/>
        </w:trPr>
        <w:tc>
          <w:tcPr>
            <w:tcW w:w="9913" w:type="dxa"/>
            <w:gridSpan w:val="3"/>
            <w:shd w:val="clear" w:color="000000" w:fill="F2F2F2"/>
            <w:noWrap/>
            <w:vAlign w:val="center"/>
            <w:hideMark/>
          </w:tcPr>
          <w:p w14:paraId="0DCC808C"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ESCANEO</w:t>
            </w:r>
          </w:p>
        </w:tc>
      </w:tr>
      <w:tr w:rsidR="00066EB9" w:rsidRPr="00577138" w14:paraId="2459A1E1" w14:textId="77777777" w:rsidTr="00066EB9">
        <w:trPr>
          <w:trHeight w:val="258"/>
        </w:trPr>
        <w:tc>
          <w:tcPr>
            <w:tcW w:w="484" w:type="dxa"/>
            <w:noWrap/>
            <w:vAlign w:val="center"/>
            <w:hideMark/>
          </w:tcPr>
          <w:p w14:paraId="49D80145"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26</w:t>
            </w:r>
          </w:p>
        </w:tc>
        <w:tc>
          <w:tcPr>
            <w:tcW w:w="2960" w:type="dxa"/>
            <w:vAlign w:val="center"/>
            <w:hideMark/>
          </w:tcPr>
          <w:p w14:paraId="7EB59D3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Tipo de Escáner:</w:t>
            </w:r>
          </w:p>
        </w:tc>
        <w:tc>
          <w:tcPr>
            <w:tcW w:w="6469" w:type="dxa"/>
            <w:vAlign w:val="center"/>
            <w:hideMark/>
          </w:tcPr>
          <w:p w14:paraId="185C349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Cama plana y Alimentador Automático de Documentos (ADF).</w:t>
            </w:r>
          </w:p>
        </w:tc>
      </w:tr>
      <w:tr w:rsidR="00066EB9" w:rsidRPr="00577138" w14:paraId="4A2D3226" w14:textId="77777777" w:rsidTr="00066EB9">
        <w:trPr>
          <w:trHeight w:val="258"/>
        </w:trPr>
        <w:tc>
          <w:tcPr>
            <w:tcW w:w="484" w:type="dxa"/>
            <w:noWrap/>
            <w:vAlign w:val="center"/>
          </w:tcPr>
          <w:p w14:paraId="1DA3EA3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27</w:t>
            </w:r>
          </w:p>
        </w:tc>
        <w:tc>
          <w:tcPr>
            <w:tcW w:w="2960" w:type="dxa"/>
            <w:vAlign w:val="center"/>
            <w:hideMark/>
          </w:tcPr>
          <w:p w14:paraId="345DF42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escaneo máximo soportado:  </w:t>
            </w:r>
          </w:p>
        </w:tc>
        <w:tc>
          <w:tcPr>
            <w:tcW w:w="6469" w:type="dxa"/>
            <w:noWrap/>
            <w:vAlign w:val="center"/>
            <w:hideMark/>
          </w:tcPr>
          <w:p w14:paraId="136CA61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216 x 356 mm (Cama Plana y ADF).</w:t>
            </w:r>
          </w:p>
        </w:tc>
      </w:tr>
      <w:tr w:rsidR="00066EB9" w:rsidRPr="00577138" w14:paraId="32326FD8" w14:textId="77777777" w:rsidTr="00066EB9">
        <w:trPr>
          <w:trHeight w:val="258"/>
        </w:trPr>
        <w:tc>
          <w:tcPr>
            <w:tcW w:w="484" w:type="dxa"/>
            <w:noWrap/>
            <w:vAlign w:val="center"/>
          </w:tcPr>
          <w:p w14:paraId="42E9BB9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28</w:t>
            </w:r>
          </w:p>
        </w:tc>
        <w:tc>
          <w:tcPr>
            <w:tcW w:w="2960" w:type="dxa"/>
            <w:vAlign w:val="center"/>
            <w:hideMark/>
          </w:tcPr>
          <w:p w14:paraId="1BCD626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escaneo:</w:t>
            </w:r>
          </w:p>
        </w:tc>
        <w:tc>
          <w:tcPr>
            <w:tcW w:w="6469" w:type="dxa"/>
            <w:vAlign w:val="center"/>
            <w:hideMark/>
          </w:tcPr>
          <w:p w14:paraId="3144A9C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CIS (Sensor de imagen de contacto) / OCR (Reconocimiento Óptico de Caracteres) (opcional).</w:t>
            </w:r>
          </w:p>
        </w:tc>
      </w:tr>
      <w:tr w:rsidR="00066EB9" w:rsidRPr="00577138" w14:paraId="5F805BDD" w14:textId="77777777" w:rsidTr="00066EB9">
        <w:trPr>
          <w:trHeight w:val="258"/>
        </w:trPr>
        <w:tc>
          <w:tcPr>
            <w:tcW w:w="484" w:type="dxa"/>
            <w:noWrap/>
            <w:vAlign w:val="center"/>
          </w:tcPr>
          <w:p w14:paraId="53F9738E"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29</w:t>
            </w:r>
          </w:p>
        </w:tc>
        <w:tc>
          <w:tcPr>
            <w:tcW w:w="2960" w:type="dxa"/>
            <w:vAlign w:val="center"/>
            <w:hideMark/>
          </w:tcPr>
          <w:p w14:paraId="23D2F05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Escaneo a doble cara:</w:t>
            </w:r>
          </w:p>
        </w:tc>
        <w:tc>
          <w:tcPr>
            <w:tcW w:w="6469" w:type="dxa"/>
            <w:noWrap/>
            <w:vAlign w:val="center"/>
            <w:hideMark/>
          </w:tcPr>
          <w:p w14:paraId="6E5C218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dúplex en una sola pasada (ADF).</w:t>
            </w:r>
          </w:p>
        </w:tc>
      </w:tr>
      <w:tr w:rsidR="00066EB9" w:rsidRPr="00577138" w14:paraId="1EC92B8B" w14:textId="77777777" w:rsidTr="00066EB9">
        <w:trPr>
          <w:trHeight w:val="258"/>
        </w:trPr>
        <w:tc>
          <w:tcPr>
            <w:tcW w:w="484" w:type="dxa"/>
            <w:noWrap/>
            <w:vAlign w:val="center"/>
          </w:tcPr>
          <w:p w14:paraId="5A51234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30</w:t>
            </w:r>
          </w:p>
        </w:tc>
        <w:tc>
          <w:tcPr>
            <w:tcW w:w="2960" w:type="dxa"/>
            <w:vAlign w:val="center"/>
            <w:hideMark/>
          </w:tcPr>
          <w:p w14:paraId="75C3F7A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Resolución de escaneo, óptica:</w:t>
            </w:r>
          </w:p>
        </w:tc>
        <w:tc>
          <w:tcPr>
            <w:tcW w:w="6469" w:type="dxa"/>
            <w:vAlign w:val="center"/>
            <w:hideMark/>
          </w:tcPr>
          <w:p w14:paraId="7A014BE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300x300 dpi</w:t>
            </w:r>
          </w:p>
        </w:tc>
      </w:tr>
      <w:tr w:rsidR="00066EB9" w:rsidRPr="00577138" w14:paraId="3CBBC5B1" w14:textId="77777777" w:rsidTr="00066EB9">
        <w:trPr>
          <w:trHeight w:val="258"/>
        </w:trPr>
        <w:tc>
          <w:tcPr>
            <w:tcW w:w="484" w:type="dxa"/>
            <w:noWrap/>
            <w:vAlign w:val="center"/>
          </w:tcPr>
          <w:p w14:paraId="2698328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31</w:t>
            </w:r>
          </w:p>
        </w:tc>
        <w:tc>
          <w:tcPr>
            <w:tcW w:w="2960" w:type="dxa"/>
            <w:vAlign w:val="center"/>
            <w:hideMark/>
          </w:tcPr>
          <w:p w14:paraId="37D69C3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Velocidad de escaneo (mínima): </w:t>
            </w:r>
          </w:p>
        </w:tc>
        <w:tc>
          <w:tcPr>
            <w:tcW w:w="6469" w:type="dxa"/>
            <w:noWrap/>
            <w:vAlign w:val="center"/>
            <w:hideMark/>
          </w:tcPr>
          <w:p w14:paraId="3F33AE8A"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19 ppm (B&amp;N) y 14 ppm (Color)</w:t>
            </w:r>
          </w:p>
        </w:tc>
      </w:tr>
      <w:tr w:rsidR="00066EB9" w:rsidRPr="00577138" w14:paraId="70109BE3" w14:textId="77777777" w:rsidTr="00066EB9">
        <w:trPr>
          <w:trHeight w:val="517"/>
        </w:trPr>
        <w:tc>
          <w:tcPr>
            <w:tcW w:w="484" w:type="dxa"/>
            <w:noWrap/>
            <w:vAlign w:val="center"/>
          </w:tcPr>
          <w:p w14:paraId="0A9BDDD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32</w:t>
            </w:r>
          </w:p>
        </w:tc>
        <w:tc>
          <w:tcPr>
            <w:tcW w:w="2960" w:type="dxa"/>
            <w:vAlign w:val="center"/>
            <w:hideMark/>
          </w:tcPr>
          <w:p w14:paraId="1899251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vAlign w:val="center"/>
            <w:hideMark/>
          </w:tcPr>
          <w:p w14:paraId="4631BE5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a Color, Blanco y Negro, Escala de Grises,</w:t>
            </w:r>
          </w:p>
          <w:p w14:paraId="7D603CF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Escanear a correo electrónico; Guardar en carpeta de red; Guardar en unidad USB, Envío a FTP.</w:t>
            </w:r>
          </w:p>
        </w:tc>
      </w:tr>
      <w:tr w:rsidR="00066EB9" w:rsidRPr="0085693B" w14:paraId="430AEE52" w14:textId="77777777" w:rsidTr="00066EB9">
        <w:trPr>
          <w:trHeight w:val="258"/>
        </w:trPr>
        <w:tc>
          <w:tcPr>
            <w:tcW w:w="484" w:type="dxa"/>
            <w:noWrap/>
            <w:vAlign w:val="center"/>
          </w:tcPr>
          <w:p w14:paraId="4839358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33</w:t>
            </w:r>
          </w:p>
        </w:tc>
        <w:tc>
          <w:tcPr>
            <w:tcW w:w="2960" w:type="dxa"/>
            <w:vAlign w:val="center"/>
            <w:hideMark/>
          </w:tcPr>
          <w:p w14:paraId="55C80CD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Formatos de digitalización mínimos: </w:t>
            </w:r>
          </w:p>
        </w:tc>
        <w:tc>
          <w:tcPr>
            <w:tcW w:w="6469" w:type="dxa"/>
            <w:noWrap/>
            <w:vAlign w:val="center"/>
            <w:hideMark/>
          </w:tcPr>
          <w:p w14:paraId="76A214F5"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PDF, JPEG, TIFF, MTIFF, XPS, PDF/A</w:t>
            </w:r>
            <w:proofErr w:type="gramStart"/>
            <w:r w:rsidRPr="00577138">
              <w:rPr>
                <w:rFonts w:ascii="Century Gothic" w:hAnsi="Century Gothic" w:cs="Arial"/>
                <w:lang w:val="en-US" w:eastAsia="es-MX"/>
              </w:rPr>
              <w:t>,PPTX</w:t>
            </w:r>
            <w:proofErr w:type="gramEnd"/>
            <w:r w:rsidRPr="00577138">
              <w:rPr>
                <w:rFonts w:ascii="Century Gothic" w:hAnsi="Century Gothic" w:cs="Arial"/>
                <w:lang w:val="en-US" w:eastAsia="es-MX"/>
              </w:rPr>
              <w:t xml:space="preserve">, XPS </w:t>
            </w:r>
            <w:proofErr w:type="spellStart"/>
            <w:r w:rsidRPr="00577138">
              <w:rPr>
                <w:rFonts w:ascii="Century Gothic" w:hAnsi="Century Gothic" w:cs="Arial"/>
                <w:lang w:val="en-US" w:eastAsia="es-MX"/>
              </w:rPr>
              <w:t>compacto</w:t>
            </w:r>
            <w:proofErr w:type="spellEnd"/>
            <w:r w:rsidRPr="00577138">
              <w:rPr>
                <w:rFonts w:ascii="Century Gothic" w:hAnsi="Century Gothic" w:cs="Arial"/>
                <w:lang w:val="en-US" w:eastAsia="es-MX"/>
              </w:rPr>
              <w:t>.</w:t>
            </w:r>
          </w:p>
        </w:tc>
      </w:tr>
    </w:tbl>
    <w:p w14:paraId="1565883F" w14:textId="77777777" w:rsidR="00066EB9" w:rsidRPr="00577138" w:rsidRDefault="00066EB9" w:rsidP="00066EB9">
      <w:pPr>
        <w:rPr>
          <w:rFonts w:ascii="Century Gothic" w:hAnsi="Century Gothic"/>
          <w:lang w:val="en-US"/>
        </w:rPr>
      </w:pPr>
    </w:p>
    <w:p w14:paraId="7328A529" w14:textId="77777777" w:rsidR="00066EB9" w:rsidRPr="00577138" w:rsidRDefault="00066EB9" w:rsidP="00577138">
      <w:pPr>
        <w:pStyle w:val="Prrafodelista"/>
        <w:numPr>
          <w:ilvl w:val="0"/>
          <w:numId w:val="18"/>
        </w:numPr>
        <w:tabs>
          <w:tab w:val="left" w:pos="5835"/>
        </w:tabs>
        <w:spacing w:before="40"/>
        <w:rPr>
          <w:rFonts w:ascii="Century Gothic" w:hAnsi="Century Gothic" w:cs="Arial"/>
        </w:rPr>
      </w:pPr>
      <w:r w:rsidRPr="00577138">
        <w:rPr>
          <w:rFonts w:ascii="Century Gothic" w:hAnsi="Century Gothic" w:cs="Arial"/>
        </w:rPr>
        <w:t>05 (cinco) Equipos TIPO 2 de impresión multifuncional en Blanco y Negro y Color.</w:t>
      </w:r>
    </w:p>
    <w:p w14:paraId="795512A6" w14:textId="77777777" w:rsidR="00066EB9" w:rsidRPr="00577138" w:rsidRDefault="00066EB9" w:rsidP="00066EB9">
      <w:pPr>
        <w:pStyle w:val="Prrafodelista"/>
        <w:tabs>
          <w:tab w:val="left" w:pos="5835"/>
        </w:tabs>
        <w:rPr>
          <w:rFonts w:ascii="Century Gothic" w:hAnsi="Century Gothic" w:cs="Arial"/>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60"/>
        <w:gridCol w:w="6469"/>
      </w:tblGrid>
      <w:tr w:rsidR="00066EB9" w:rsidRPr="00577138" w14:paraId="52FB6F3A" w14:textId="77777777" w:rsidTr="00066EB9">
        <w:trPr>
          <w:trHeight w:val="258"/>
        </w:trPr>
        <w:tc>
          <w:tcPr>
            <w:tcW w:w="484" w:type="dxa"/>
            <w:shd w:val="clear" w:color="000000" w:fill="BFBFBF"/>
            <w:vAlign w:val="center"/>
            <w:hideMark/>
          </w:tcPr>
          <w:p w14:paraId="4FB954C7"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N°</w:t>
            </w:r>
          </w:p>
        </w:tc>
        <w:tc>
          <w:tcPr>
            <w:tcW w:w="2960" w:type="dxa"/>
            <w:shd w:val="clear" w:color="000000" w:fill="BFBFBF"/>
            <w:vAlign w:val="center"/>
            <w:hideMark/>
          </w:tcPr>
          <w:p w14:paraId="13F6347B"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CARACTERÍSTICAS</w:t>
            </w:r>
          </w:p>
        </w:tc>
        <w:tc>
          <w:tcPr>
            <w:tcW w:w="6469" w:type="dxa"/>
            <w:shd w:val="clear" w:color="000000" w:fill="BFBFBF"/>
            <w:noWrap/>
            <w:vAlign w:val="center"/>
            <w:hideMark/>
          </w:tcPr>
          <w:p w14:paraId="67481285"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DESCRIPCIÓN</w:t>
            </w:r>
          </w:p>
        </w:tc>
      </w:tr>
      <w:tr w:rsidR="00066EB9" w:rsidRPr="00577138" w14:paraId="2256E487" w14:textId="77777777" w:rsidTr="00066EB9">
        <w:trPr>
          <w:trHeight w:val="258"/>
        </w:trPr>
        <w:tc>
          <w:tcPr>
            <w:tcW w:w="484" w:type="dxa"/>
            <w:noWrap/>
            <w:vAlign w:val="center"/>
            <w:hideMark/>
          </w:tcPr>
          <w:p w14:paraId="12E6E807"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w:t>
            </w:r>
          </w:p>
        </w:tc>
        <w:tc>
          <w:tcPr>
            <w:tcW w:w="2960" w:type="dxa"/>
            <w:vAlign w:val="center"/>
            <w:hideMark/>
          </w:tcPr>
          <w:p w14:paraId="3F6013D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Funcionalidades:</w:t>
            </w:r>
          </w:p>
        </w:tc>
        <w:tc>
          <w:tcPr>
            <w:tcW w:w="6469" w:type="dxa"/>
            <w:vAlign w:val="center"/>
            <w:hideMark/>
          </w:tcPr>
          <w:p w14:paraId="63E6A50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Copiado, Impresión, Escaneo y USB directo</w:t>
            </w:r>
          </w:p>
        </w:tc>
      </w:tr>
      <w:tr w:rsidR="00066EB9" w:rsidRPr="00577138" w14:paraId="00225903" w14:textId="77777777" w:rsidTr="00066EB9">
        <w:trPr>
          <w:trHeight w:val="517"/>
        </w:trPr>
        <w:tc>
          <w:tcPr>
            <w:tcW w:w="484" w:type="dxa"/>
            <w:noWrap/>
            <w:vAlign w:val="center"/>
            <w:hideMark/>
          </w:tcPr>
          <w:p w14:paraId="7A89CBB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w:t>
            </w:r>
          </w:p>
        </w:tc>
        <w:tc>
          <w:tcPr>
            <w:tcW w:w="2960" w:type="dxa"/>
            <w:vAlign w:val="center"/>
            <w:hideMark/>
          </w:tcPr>
          <w:p w14:paraId="1359CA1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Papel soportado </w:t>
            </w:r>
            <w:r w:rsidRPr="00577138">
              <w:rPr>
                <w:rFonts w:ascii="Century Gothic" w:hAnsi="Century Gothic" w:cs="Arial"/>
                <w:b/>
                <w:bCs/>
                <w:lang w:eastAsia="es-MX"/>
              </w:rPr>
              <w:br/>
              <w:t xml:space="preserve">(Mínimo / máximo): </w:t>
            </w:r>
          </w:p>
        </w:tc>
        <w:tc>
          <w:tcPr>
            <w:tcW w:w="6469" w:type="dxa"/>
            <w:vAlign w:val="center"/>
            <w:hideMark/>
          </w:tcPr>
          <w:p w14:paraId="76AA58E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Carta, Oficio.</w:t>
            </w:r>
          </w:p>
        </w:tc>
      </w:tr>
      <w:tr w:rsidR="00066EB9" w:rsidRPr="00577138" w14:paraId="54DA6CEF" w14:textId="77777777" w:rsidTr="00066EB9">
        <w:trPr>
          <w:trHeight w:val="258"/>
        </w:trPr>
        <w:tc>
          <w:tcPr>
            <w:tcW w:w="484" w:type="dxa"/>
            <w:noWrap/>
            <w:vAlign w:val="center"/>
            <w:hideMark/>
          </w:tcPr>
          <w:p w14:paraId="40BD848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w:t>
            </w:r>
          </w:p>
        </w:tc>
        <w:tc>
          <w:tcPr>
            <w:tcW w:w="2960" w:type="dxa"/>
            <w:vAlign w:val="center"/>
            <w:hideMark/>
          </w:tcPr>
          <w:p w14:paraId="41932BD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Memoria Instalada:</w:t>
            </w:r>
          </w:p>
        </w:tc>
        <w:tc>
          <w:tcPr>
            <w:tcW w:w="6469" w:type="dxa"/>
            <w:vAlign w:val="center"/>
            <w:hideMark/>
          </w:tcPr>
          <w:p w14:paraId="46054FF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Impresora: 256 Mb o superior / Scanner: 256 Mb o superior.</w:t>
            </w:r>
          </w:p>
        </w:tc>
      </w:tr>
      <w:tr w:rsidR="00066EB9" w:rsidRPr="00577138" w14:paraId="20284C1D" w14:textId="77777777" w:rsidTr="00066EB9">
        <w:trPr>
          <w:trHeight w:val="258"/>
        </w:trPr>
        <w:tc>
          <w:tcPr>
            <w:tcW w:w="484" w:type="dxa"/>
            <w:noWrap/>
            <w:vAlign w:val="center"/>
            <w:hideMark/>
          </w:tcPr>
          <w:p w14:paraId="5A91E65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4</w:t>
            </w:r>
          </w:p>
        </w:tc>
        <w:tc>
          <w:tcPr>
            <w:tcW w:w="2960" w:type="dxa"/>
            <w:vAlign w:val="center"/>
            <w:hideMark/>
          </w:tcPr>
          <w:p w14:paraId="2A3F59F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Tipo de Cartuchos: </w:t>
            </w:r>
          </w:p>
        </w:tc>
        <w:tc>
          <w:tcPr>
            <w:tcW w:w="6469" w:type="dxa"/>
            <w:noWrap/>
            <w:vAlign w:val="center"/>
            <w:hideMark/>
          </w:tcPr>
          <w:p w14:paraId="5B6A82C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Tóner</w:t>
            </w:r>
          </w:p>
        </w:tc>
      </w:tr>
      <w:tr w:rsidR="00066EB9" w:rsidRPr="00577138" w14:paraId="30D7DBA9" w14:textId="77777777" w:rsidTr="00066EB9">
        <w:trPr>
          <w:trHeight w:val="258"/>
        </w:trPr>
        <w:tc>
          <w:tcPr>
            <w:tcW w:w="484" w:type="dxa"/>
            <w:noWrap/>
            <w:vAlign w:val="center"/>
            <w:hideMark/>
          </w:tcPr>
          <w:p w14:paraId="44FCA80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5</w:t>
            </w:r>
          </w:p>
        </w:tc>
        <w:tc>
          <w:tcPr>
            <w:tcW w:w="2960" w:type="dxa"/>
            <w:vAlign w:val="center"/>
            <w:hideMark/>
          </w:tcPr>
          <w:p w14:paraId="2BC64CC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Entrada de Papel (incluidas):</w:t>
            </w:r>
          </w:p>
        </w:tc>
        <w:tc>
          <w:tcPr>
            <w:tcW w:w="6469" w:type="dxa"/>
            <w:vAlign w:val="center"/>
            <w:hideMark/>
          </w:tcPr>
          <w:p w14:paraId="717BAE3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3 bandejas de entrada</w:t>
            </w:r>
          </w:p>
        </w:tc>
      </w:tr>
      <w:tr w:rsidR="00066EB9" w:rsidRPr="00577138" w14:paraId="7702E2A6" w14:textId="77777777" w:rsidTr="00066EB9">
        <w:trPr>
          <w:trHeight w:val="258"/>
        </w:trPr>
        <w:tc>
          <w:tcPr>
            <w:tcW w:w="484" w:type="dxa"/>
            <w:noWrap/>
            <w:vAlign w:val="center"/>
            <w:hideMark/>
          </w:tcPr>
          <w:p w14:paraId="6412AE2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6</w:t>
            </w:r>
          </w:p>
        </w:tc>
        <w:tc>
          <w:tcPr>
            <w:tcW w:w="2960" w:type="dxa"/>
            <w:vAlign w:val="center"/>
            <w:hideMark/>
          </w:tcPr>
          <w:p w14:paraId="3BAFB3C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Alimentador automático de documentos (ADF): </w:t>
            </w:r>
          </w:p>
        </w:tc>
        <w:tc>
          <w:tcPr>
            <w:tcW w:w="6469" w:type="dxa"/>
            <w:vAlign w:val="center"/>
            <w:hideMark/>
          </w:tcPr>
          <w:p w14:paraId="5E90E08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Sí, Con capacidad mínima para 50 hojas</w:t>
            </w:r>
          </w:p>
        </w:tc>
      </w:tr>
      <w:tr w:rsidR="00066EB9" w:rsidRPr="00577138" w14:paraId="60538EAC" w14:textId="77777777" w:rsidTr="00066EB9">
        <w:trPr>
          <w:trHeight w:val="517"/>
        </w:trPr>
        <w:tc>
          <w:tcPr>
            <w:tcW w:w="484" w:type="dxa"/>
            <w:noWrap/>
            <w:vAlign w:val="center"/>
            <w:hideMark/>
          </w:tcPr>
          <w:p w14:paraId="44BDF65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7</w:t>
            </w:r>
          </w:p>
        </w:tc>
        <w:tc>
          <w:tcPr>
            <w:tcW w:w="2960" w:type="dxa"/>
            <w:vAlign w:val="center"/>
            <w:hideMark/>
          </w:tcPr>
          <w:p w14:paraId="469F263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Capacidad de Papel: </w:t>
            </w:r>
          </w:p>
        </w:tc>
        <w:tc>
          <w:tcPr>
            <w:tcW w:w="6469" w:type="dxa"/>
            <w:vAlign w:val="center"/>
            <w:hideMark/>
          </w:tcPr>
          <w:p w14:paraId="6289ECF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Mínimo 250 hojas</w:t>
            </w:r>
          </w:p>
        </w:tc>
      </w:tr>
      <w:tr w:rsidR="00066EB9" w:rsidRPr="00577138" w14:paraId="407AD012" w14:textId="77777777" w:rsidTr="00066EB9">
        <w:trPr>
          <w:trHeight w:val="258"/>
        </w:trPr>
        <w:tc>
          <w:tcPr>
            <w:tcW w:w="484" w:type="dxa"/>
            <w:noWrap/>
            <w:vAlign w:val="center"/>
            <w:hideMark/>
          </w:tcPr>
          <w:p w14:paraId="0095546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8</w:t>
            </w:r>
          </w:p>
        </w:tc>
        <w:tc>
          <w:tcPr>
            <w:tcW w:w="2960" w:type="dxa"/>
            <w:vAlign w:val="center"/>
            <w:hideMark/>
          </w:tcPr>
          <w:p w14:paraId="7BD28BF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Procesador:</w:t>
            </w:r>
          </w:p>
        </w:tc>
        <w:tc>
          <w:tcPr>
            <w:tcW w:w="6469" w:type="dxa"/>
            <w:noWrap/>
            <w:vAlign w:val="center"/>
            <w:hideMark/>
          </w:tcPr>
          <w:p w14:paraId="5750593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1200 MHz o superior</w:t>
            </w:r>
          </w:p>
        </w:tc>
      </w:tr>
      <w:tr w:rsidR="00066EB9" w:rsidRPr="00577138" w14:paraId="76C0AC34" w14:textId="77777777" w:rsidTr="00066EB9">
        <w:trPr>
          <w:trHeight w:val="258"/>
        </w:trPr>
        <w:tc>
          <w:tcPr>
            <w:tcW w:w="484" w:type="dxa"/>
            <w:noWrap/>
            <w:vAlign w:val="center"/>
            <w:hideMark/>
          </w:tcPr>
          <w:p w14:paraId="428D148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9</w:t>
            </w:r>
          </w:p>
        </w:tc>
        <w:tc>
          <w:tcPr>
            <w:tcW w:w="2960" w:type="dxa"/>
            <w:vAlign w:val="center"/>
            <w:hideMark/>
          </w:tcPr>
          <w:p w14:paraId="3958B47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Bandeja de salida:</w:t>
            </w:r>
          </w:p>
        </w:tc>
        <w:tc>
          <w:tcPr>
            <w:tcW w:w="6469" w:type="dxa"/>
            <w:vAlign w:val="center"/>
            <w:hideMark/>
          </w:tcPr>
          <w:p w14:paraId="1B110384"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150 hojas o más.</w:t>
            </w:r>
          </w:p>
        </w:tc>
      </w:tr>
      <w:tr w:rsidR="00066EB9" w:rsidRPr="00577138" w14:paraId="27E45738" w14:textId="77777777" w:rsidTr="00066EB9">
        <w:trPr>
          <w:trHeight w:val="517"/>
        </w:trPr>
        <w:tc>
          <w:tcPr>
            <w:tcW w:w="484" w:type="dxa"/>
            <w:noWrap/>
            <w:vAlign w:val="center"/>
            <w:hideMark/>
          </w:tcPr>
          <w:p w14:paraId="589B2B25"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10</w:t>
            </w:r>
          </w:p>
        </w:tc>
        <w:tc>
          <w:tcPr>
            <w:tcW w:w="2960" w:type="dxa"/>
            <w:vAlign w:val="center"/>
            <w:hideMark/>
          </w:tcPr>
          <w:p w14:paraId="53D305C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Conectividad Estándar:</w:t>
            </w:r>
          </w:p>
        </w:tc>
        <w:tc>
          <w:tcPr>
            <w:tcW w:w="6469" w:type="dxa"/>
            <w:vAlign w:val="center"/>
            <w:hideMark/>
          </w:tcPr>
          <w:p w14:paraId="61918D3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Puerto USB 2.0 de alta velocidad; puerto de red Gigabit Ethernet 10/100/1000 Base-TX incorporado; USB de fácil acceso</w:t>
            </w:r>
          </w:p>
        </w:tc>
      </w:tr>
      <w:tr w:rsidR="00066EB9" w:rsidRPr="00577138" w14:paraId="05F2D63E" w14:textId="77777777" w:rsidTr="00066EB9">
        <w:trPr>
          <w:trHeight w:val="258"/>
        </w:trPr>
        <w:tc>
          <w:tcPr>
            <w:tcW w:w="484" w:type="dxa"/>
            <w:noWrap/>
            <w:vAlign w:val="center"/>
            <w:hideMark/>
          </w:tcPr>
          <w:p w14:paraId="7DF2D50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11</w:t>
            </w:r>
          </w:p>
        </w:tc>
        <w:tc>
          <w:tcPr>
            <w:tcW w:w="2960" w:type="dxa"/>
            <w:vAlign w:val="center"/>
            <w:hideMark/>
          </w:tcPr>
          <w:p w14:paraId="67E498D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Panel de control: </w:t>
            </w:r>
          </w:p>
        </w:tc>
        <w:tc>
          <w:tcPr>
            <w:tcW w:w="6469" w:type="dxa"/>
            <w:noWrap/>
            <w:vAlign w:val="center"/>
            <w:hideMark/>
          </w:tcPr>
          <w:p w14:paraId="47C905D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Pantalla táctil color de uso intuitivo de 4,3"</w:t>
            </w:r>
          </w:p>
        </w:tc>
      </w:tr>
      <w:tr w:rsidR="00066EB9" w:rsidRPr="00577138" w14:paraId="66699B65" w14:textId="77777777" w:rsidTr="00066EB9">
        <w:trPr>
          <w:trHeight w:val="517"/>
        </w:trPr>
        <w:tc>
          <w:tcPr>
            <w:tcW w:w="484" w:type="dxa"/>
            <w:noWrap/>
            <w:vAlign w:val="center"/>
            <w:hideMark/>
          </w:tcPr>
          <w:p w14:paraId="5011ABA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12</w:t>
            </w:r>
          </w:p>
        </w:tc>
        <w:tc>
          <w:tcPr>
            <w:tcW w:w="2960" w:type="dxa"/>
            <w:vAlign w:val="center"/>
            <w:hideMark/>
          </w:tcPr>
          <w:p w14:paraId="50F379D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Cumplimiento de certificaciones:</w:t>
            </w:r>
          </w:p>
        </w:tc>
        <w:tc>
          <w:tcPr>
            <w:tcW w:w="6469" w:type="dxa"/>
            <w:vAlign w:val="center"/>
            <w:hideMark/>
          </w:tcPr>
          <w:p w14:paraId="2796FCB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Deberá cumplir con los certificados EPEAT.</w:t>
            </w:r>
          </w:p>
        </w:tc>
      </w:tr>
      <w:tr w:rsidR="00066EB9" w:rsidRPr="00577138" w14:paraId="593B011C" w14:textId="77777777" w:rsidTr="00066EB9">
        <w:trPr>
          <w:trHeight w:val="1487"/>
        </w:trPr>
        <w:tc>
          <w:tcPr>
            <w:tcW w:w="484" w:type="dxa"/>
            <w:noWrap/>
            <w:vAlign w:val="center"/>
            <w:hideMark/>
          </w:tcPr>
          <w:p w14:paraId="7C7B644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13</w:t>
            </w:r>
          </w:p>
        </w:tc>
        <w:tc>
          <w:tcPr>
            <w:tcW w:w="2960" w:type="dxa"/>
            <w:vAlign w:val="center"/>
            <w:hideMark/>
          </w:tcPr>
          <w:p w14:paraId="24C2076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Software incluido:</w:t>
            </w:r>
          </w:p>
        </w:tc>
        <w:tc>
          <w:tcPr>
            <w:tcW w:w="6469" w:type="dxa"/>
            <w:vAlign w:val="center"/>
            <w:hideMark/>
          </w:tcPr>
          <w:p w14:paraId="42A2C293" w14:textId="77777777" w:rsidR="00066EB9" w:rsidRPr="00577138" w:rsidRDefault="00066EB9" w:rsidP="00066EB9">
            <w:pPr>
              <w:rPr>
                <w:rFonts w:ascii="Century Gothic" w:hAnsi="Century Gothic" w:cs="Arial"/>
                <w:lang w:eastAsia="es-MX"/>
              </w:rPr>
            </w:pPr>
          </w:p>
          <w:p w14:paraId="790F582B"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Para SO Windows: Instalador/</w:t>
            </w:r>
            <w:proofErr w:type="spellStart"/>
            <w:r w:rsidRPr="00577138">
              <w:rPr>
                <w:rFonts w:ascii="Century Gothic" w:hAnsi="Century Gothic" w:cs="Arial"/>
                <w:lang w:eastAsia="es-MX"/>
              </w:rPr>
              <w:t>Desinstalador</w:t>
            </w:r>
            <w:proofErr w:type="spellEnd"/>
            <w:r w:rsidRPr="00577138">
              <w:rPr>
                <w:rFonts w:ascii="Century Gothic" w:hAnsi="Century Gothic" w:cs="Arial"/>
                <w:lang w:eastAsia="es-MX"/>
              </w:rPr>
              <w:t xml:space="preserve"> de software HP, Controlador de impresora HP PCL 6, HP </w:t>
            </w:r>
            <w:proofErr w:type="spellStart"/>
            <w:r w:rsidRPr="00577138">
              <w:rPr>
                <w:rFonts w:ascii="Century Gothic" w:hAnsi="Century Gothic" w:cs="Arial"/>
                <w:lang w:eastAsia="es-MX"/>
              </w:rPr>
              <w:t>Device</w:t>
            </w:r>
            <w:proofErr w:type="spellEnd"/>
            <w:r w:rsidRPr="00577138">
              <w:rPr>
                <w:rFonts w:ascii="Century Gothic" w:hAnsi="Century Gothic" w:cs="Arial"/>
                <w:lang w:eastAsia="es-MX"/>
              </w:rPr>
              <w:t xml:space="preserve"> </w:t>
            </w:r>
            <w:proofErr w:type="spellStart"/>
            <w:r w:rsidRPr="00577138">
              <w:rPr>
                <w:rFonts w:ascii="Century Gothic" w:hAnsi="Century Gothic" w:cs="Arial"/>
                <w:lang w:eastAsia="es-MX"/>
              </w:rPr>
              <w:t>Experience</w:t>
            </w:r>
            <w:proofErr w:type="spellEnd"/>
            <w:r w:rsidRPr="00577138">
              <w:rPr>
                <w:rFonts w:ascii="Century Gothic" w:hAnsi="Century Gothic" w:cs="Arial"/>
                <w:lang w:eastAsia="es-MX"/>
              </w:rPr>
              <w:t xml:space="preserve"> (DXP), HP </w:t>
            </w:r>
            <w:proofErr w:type="spellStart"/>
            <w:r w:rsidRPr="00577138">
              <w:rPr>
                <w:rFonts w:ascii="Century Gothic" w:hAnsi="Century Gothic" w:cs="Arial"/>
                <w:lang w:eastAsia="es-MX"/>
              </w:rPr>
              <w:t>Send</w:t>
            </w:r>
            <w:proofErr w:type="spellEnd"/>
            <w:r w:rsidRPr="00577138">
              <w:rPr>
                <w:rFonts w:ascii="Century Gothic" w:hAnsi="Century Gothic" w:cs="Arial"/>
                <w:lang w:eastAsia="es-MX"/>
              </w:rPr>
              <w:t xml:space="preserve"> Fax, HP </w:t>
            </w:r>
            <w:proofErr w:type="spellStart"/>
            <w:r w:rsidRPr="00577138">
              <w:rPr>
                <w:rFonts w:ascii="Century Gothic" w:hAnsi="Century Gothic" w:cs="Arial"/>
                <w:lang w:eastAsia="es-MX"/>
              </w:rPr>
              <w:t>Device</w:t>
            </w:r>
            <w:proofErr w:type="spellEnd"/>
            <w:r w:rsidRPr="00577138">
              <w:rPr>
                <w:rFonts w:ascii="Century Gothic" w:hAnsi="Century Gothic" w:cs="Arial"/>
                <w:lang w:eastAsia="es-MX"/>
              </w:rPr>
              <w:t xml:space="preserve"> </w:t>
            </w:r>
            <w:proofErr w:type="spellStart"/>
            <w:r w:rsidRPr="00577138">
              <w:rPr>
                <w:rFonts w:ascii="Century Gothic" w:hAnsi="Century Gothic" w:cs="Arial"/>
                <w:lang w:eastAsia="es-MX"/>
              </w:rPr>
              <w:t>Toolbox</w:t>
            </w:r>
            <w:proofErr w:type="spellEnd"/>
            <w:r w:rsidRPr="00577138">
              <w:rPr>
                <w:rFonts w:ascii="Century Gothic" w:hAnsi="Century Gothic" w:cs="Arial"/>
                <w:lang w:eastAsia="es-MX"/>
              </w:rPr>
              <w:t xml:space="preserve">, Controlador de impresión de faxes HP, Asistente para configuración de fax HP, Estudio de mejora de productos HP, Aplicación y controlador de escaneo HP, Asistente de configuración de escaneo a correo electrónico, Asistente de configuración de escaneo a carpeta, HP </w:t>
            </w:r>
            <w:proofErr w:type="spellStart"/>
            <w:r w:rsidRPr="00577138">
              <w:rPr>
                <w:rFonts w:ascii="Century Gothic" w:hAnsi="Century Gothic" w:cs="Arial"/>
                <w:lang w:eastAsia="es-MX"/>
              </w:rPr>
              <w:t>Update</w:t>
            </w:r>
            <w:proofErr w:type="spellEnd"/>
            <w:r w:rsidRPr="00577138">
              <w:rPr>
                <w:rFonts w:ascii="Century Gothic" w:hAnsi="Century Gothic" w:cs="Arial"/>
                <w:lang w:eastAsia="es-MX"/>
              </w:rPr>
              <w:t xml:space="preserve">, Asistencia de registro de productos, Asistencia de servicios web de HP (HP </w:t>
            </w:r>
            <w:proofErr w:type="spellStart"/>
            <w:r w:rsidRPr="00577138">
              <w:rPr>
                <w:rFonts w:ascii="Century Gothic" w:hAnsi="Century Gothic" w:cs="Arial"/>
                <w:lang w:eastAsia="es-MX"/>
              </w:rPr>
              <w:t>Connected</w:t>
            </w:r>
            <w:proofErr w:type="spellEnd"/>
            <w:r w:rsidRPr="00577138">
              <w:rPr>
                <w:rFonts w:ascii="Century Gothic" w:hAnsi="Century Gothic" w:cs="Arial"/>
                <w:lang w:eastAsia="es-MX"/>
              </w:rPr>
              <w:t xml:space="preserve">), Manuales del usuario en línea (*el software varía según el SO: </w:t>
            </w:r>
            <w:proofErr w:type="spellStart"/>
            <w:r w:rsidRPr="00577138">
              <w:rPr>
                <w:rFonts w:ascii="Century Gothic" w:hAnsi="Century Gothic" w:cs="Arial"/>
                <w:lang w:eastAsia="es-MX"/>
              </w:rPr>
              <w:t>WinXP</w:t>
            </w:r>
            <w:proofErr w:type="spellEnd"/>
            <w:r w:rsidRPr="00577138">
              <w:rPr>
                <w:rFonts w:ascii="Century Gothic" w:hAnsi="Century Gothic" w:cs="Arial"/>
                <w:lang w:eastAsia="es-MX"/>
              </w:rPr>
              <w:t xml:space="preserve">/Vista = solo controlador; </w:t>
            </w:r>
            <w:proofErr w:type="spellStart"/>
            <w:r w:rsidRPr="00577138">
              <w:rPr>
                <w:rFonts w:ascii="Century Gothic" w:hAnsi="Century Gothic" w:cs="Arial"/>
                <w:lang w:eastAsia="es-MX"/>
              </w:rPr>
              <w:t>Win</w:t>
            </w:r>
            <w:proofErr w:type="spellEnd"/>
            <w:r w:rsidRPr="00577138">
              <w:rPr>
                <w:rFonts w:ascii="Century Gothic" w:hAnsi="Century Gothic" w:cs="Arial"/>
                <w:lang w:eastAsia="es-MX"/>
              </w:rPr>
              <w:t xml:space="preserve"> 7 = solución completa; </w:t>
            </w:r>
            <w:proofErr w:type="spellStart"/>
            <w:r w:rsidRPr="00577138">
              <w:rPr>
                <w:rFonts w:ascii="Century Gothic" w:hAnsi="Century Gothic" w:cs="Arial"/>
                <w:lang w:eastAsia="es-MX"/>
              </w:rPr>
              <w:t>Win</w:t>
            </w:r>
            <w:proofErr w:type="spellEnd"/>
            <w:r w:rsidRPr="00577138">
              <w:rPr>
                <w:rFonts w:ascii="Century Gothic" w:hAnsi="Century Gothic" w:cs="Arial"/>
                <w:lang w:eastAsia="es-MX"/>
              </w:rPr>
              <w:t xml:space="preserve"> 8+ y posteriores = solo controladores con más aplicaciones disponibles en la tienda MS App Store) Para Mac OS, Pantalla de bienvenida, (dirige a los usuarios a HP.com o una fuente de aplicaciones del SO para obtener el software de LaserJet)</w:t>
            </w:r>
          </w:p>
          <w:p w14:paraId="5CB6507F" w14:textId="77777777" w:rsidR="00066EB9" w:rsidRPr="00577138" w:rsidRDefault="00066EB9" w:rsidP="00066EB9">
            <w:pPr>
              <w:rPr>
                <w:rFonts w:ascii="Century Gothic" w:hAnsi="Century Gothic" w:cs="Arial"/>
                <w:lang w:eastAsia="es-MX"/>
              </w:rPr>
            </w:pPr>
          </w:p>
        </w:tc>
      </w:tr>
      <w:tr w:rsidR="00066EB9" w:rsidRPr="00577138" w14:paraId="58D7AA13" w14:textId="77777777" w:rsidTr="00066EB9">
        <w:trPr>
          <w:trHeight w:val="458"/>
        </w:trPr>
        <w:tc>
          <w:tcPr>
            <w:tcW w:w="9913" w:type="dxa"/>
            <w:gridSpan w:val="3"/>
            <w:shd w:val="clear" w:color="000000" w:fill="F2F2F2"/>
            <w:vAlign w:val="center"/>
            <w:hideMark/>
          </w:tcPr>
          <w:p w14:paraId="47A67B5E"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IMPRESIÓN</w:t>
            </w:r>
          </w:p>
        </w:tc>
      </w:tr>
      <w:tr w:rsidR="00066EB9" w:rsidRPr="00577138" w14:paraId="547168DC" w14:textId="77777777" w:rsidTr="00066EB9">
        <w:trPr>
          <w:trHeight w:val="258"/>
        </w:trPr>
        <w:tc>
          <w:tcPr>
            <w:tcW w:w="484" w:type="dxa"/>
            <w:noWrap/>
            <w:vAlign w:val="center"/>
            <w:hideMark/>
          </w:tcPr>
          <w:p w14:paraId="64A48E7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14</w:t>
            </w:r>
          </w:p>
        </w:tc>
        <w:tc>
          <w:tcPr>
            <w:tcW w:w="2960" w:type="dxa"/>
            <w:vAlign w:val="center"/>
            <w:hideMark/>
          </w:tcPr>
          <w:p w14:paraId="17F9625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impresión:</w:t>
            </w:r>
          </w:p>
        </w:tc>
        <w:tc>
          <w:tcPr>
            <w:tcW w:w="6469" w:type="dxa"/>
            <w:vAlign w:val="center"/>
            <w:hideMark/>
          </w:tcPr>
          <w:p w14:paraId="553E5C8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Láser</w:t>
            </w:r>
          </w:p>
        </w:tc>
      </w:tr>
      <w:tr w:rsidR="00066EB9" w:rsidRPr="00577138" w14:paraId="3A75139E" w14:textId="77777777" w:rsidTr="00066EB9">
        <w:trPr>
          <w:trHeight w:val="258"/>
        </w:trPr>
        <w:tc>
          <w:tcPr>
            <w:tcW w:w="484" w:type="dxa"/>
            <w:noWrap/>
            <w:vAlign w:val="center"/>
            <w:hideMark/>
          </w:tcPr>
          <w:p w14:paraId="1DD09F6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15</w:t>
            </w:r>
          </w:p>
        </w:tc>
        <w:tc>
          <w:tcPr>
            <w:tcW w:w="2960" w:type="dxa"/>
            <w:vAlign w:val="center"/>
            <w:hideMark/>
          </w:tcPr>
          <w:p w14:paraId="677F35C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Impresión Dúplex:</w:t>
            </w:r>
          </w:p>
        </w:tc>
        <w:tc>
          <w:tcPr>
            <w:tcW w:w="6469" w:type="dxa"/>
            <w:noWrap/>
            <w:vAlign w:val="center"/>
            <w:hideMark/>
          </w:tcPr>
          <w:p w14:paraId="164043C8"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Automático (Standard).</w:t>
            </w:r>
          </w:p>
        </w:tc>
      </w:tr>
      <w:tr w:rsidR="00066EB9" w:rsidRPr="00577138" w14:paraId="4597A0A2" w14:textId="77777777" w:rsidTr="00066EB9">
        <w:trPr>
          <w:trHeight w:val="258"/>
        </w:trPr>
        <w:tc>
          <w:tcPr>
            <w:tcW w:w="484" w:type="dxa"/>
            <w:noWrap/>
            <w:vAlign w:val="center"/>
            <w:hideMark/>
          </w:tcPr>
          <w:p w14:paraId="387E649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16</w:t>
            </w:r>
          </w:p>
        </w:tc>
        <w:tc>
          <w:tcPr>
            <w:tcW w:w="2960" w:type="dxa"/>
            <w:vAlign w:val="center"/>
            <w:hideMark/>
          </w:tcPr>
          <w:p w14:paraId="63E51C8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Calidad de impresión (resolución): </w:t>
            </w:r>
          </w:p>
        </w:tc>
        <w:tc>
          <w:tcPr>
            <w:tcW w:w="6469" w:type="dxa"/>
            <w:vAlign w:val="center"/>
            <w:hideMark/>
          </w:tcPr>
          <w:p w14:paraId="6783C7D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Negro: 600 x 600 dpi, Hasta 38.400 x 600 dpi mejorada Color: 600 x 600 dpi, Hasta 38.400 x 600 dpi mejorada</w:t>
            </w:r>
          </w:p>
        </w:tc>
      </w:tr>
      <w:tr w:rsidR="00066EB9" w:rsidRPr="00577138" w14:paraId="10EDE855" w14:textId="77777777" w:rsidTr="00066EB9">
        <w:trPr>
          <w:trHeight w:val="258"/>
        </w:trPr>
        <w:tc>
          <w:tcPr>
            <w:tcW w:w="484" w:type="dxa"/>
            <w:noWrap/>
            <w:vAlign w:val="center"/>
            <w:hideMark/>
          </w:tcPr>
          <w:p w14:paraId="64FA52E5"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17</w:t>
            </w:r>
          </w:p>
        </w:tc>
        <w:tc>
          <w:tcPr>
            <w:tcW w:w="2960" w:type="dxa"/>
            <w:vAlign w:val="center"/>
            <w:hideMark/>
          </w:tcPr>
          <w:p w14:paraId="724B188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Lenguajes de impresión: </w:t>
            </w:r>
          </w:p>
        </w:tc>
        <w:tc>
          <w:tcPr>
            <w:tcW w:w="6469" w:type="dxa"/>
            <w:noWrap/>
            <w:vAlign w:val="center"/>
            <w:hideMark/>
          </w:tcPr>
          <w:p w14:paraId="45F9884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HP PCL 6, HP PCL 5c, emulación HP </w:t>
            </w:r>
            <w:proofErr w:type="spellStart"/>
            <w:r w:rsidRPr="00577138">
              <w:rPr>
                <w:rFonts w:ascii="Century Gothic" w:hAnsi="Century Gothic" w:cs="Arial"/>
                <w:lang w:eastAsia="es-MX"/>
              </w:rPr>
              <w:t>postscript</w:t>
            </w:r>
            <w:proofErr w:type="spellEnd"/>
            <w:r w:rsidRPr="00577138">
              <w:rPr>
                <w:rFonts w:ascii="Century Gothic" w:hAnsi="Century Gothic" w:cs="Arial"/>
                <w:lang w:eastAsia="es-MX"/>
              </w:rPr>
              <w:t xml:space="preserve"> nivel 3, </w:t>
            </w:r>
            <w:proofErr w:type="spellStart"/>
            <w:r w:rsidRPr="00577138">
              <w:rPr>
                <w:rFonts w:ascii="Century Gothic" w:hAnsi="Century Gothic" w:cs="Arial"/>
                <w:lang w:eastAsia="es-MX"/>
              </w:rPr>
              <w:t>PCLm</w:t>
            </w:r>
            <w:proofErr w:type="spellEnd"/>
            <w:r w:rsidRPr="00577138">
              <w:rPr>
                <w:rFonts w:ascii="Century Gothic" w:hAnsi="Century Gothic" w:cs="Arial"/>
                <w:lang w:eastAsia="es-MX"/>
              </w:rPr>
              <w:t>, PDF, URF, Office nativo</w:t>
            </w:r>
          </w:p>
        </w:tc>
      </w:tr>
      <w:tr w:rsidR="00066EB9" w:rsidRPr="00577138" w14:paraId="22B9EC9D" w14:textId="77777777" w:rsidTr="00066EB9">
        <w:trPr>
          <w:trHeight w:val="258"/>
        </w:trPr>
        <w:tc>
          <w:tcPr>
            <w:tcW w:w="484" w:type="dxa"/>
            <w:noWrap/>
            <w:vAlign w:val="center"/>
            <w:hideMark/>
          </w:tcPr>
          <w:p w14:paraId="11F6C4D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18</w:t>
            </w:r>
          </w:p>
        </w:tc>
        <w:tc>
          <w:tcPr>
            <w:tcW w:w="2960" w:type="dxa"/>
            <w:vAlign w:val="center"/>
            <w:hideMark/>
          </w:tcPr>
          <w:p w14:paraId="42EB572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impresión (Carta):</w:t>
            </w:r>
          </w:p>
        </w:tc>
        <w:tc>
          <w:tcPr>
            <w:tcW w:w="6469" w:type="dxa"/>
            <w:vAlign w:val="center"/>
            <w:hideMark/>
          </w:tcPr>
          <w:p w14:paraId="597A8F1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Velocidad de impresión en negro (ISO, A4) [17]</w:t>
            </w:r>
          </w:p>
          <w:p w14:paraId="4DCF3F3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Velocidad de impresión en color (ISO, A4) Hasta 27 ppm [17]</w:t>
            </w:r>
          </w:p>
        </w:tc>
      </w:tr>
      <w:tr w:rsidR="00066EB9" w:rsidRPr="00577138" w14:paraId="489AA460" w14:textId="77777777" w:rsidTr="00066EB9">
        <w:trPr>
          <w:trHeight w:val="708"/>
        </w:trPr>
        <w:tc>
          <w:tcPr>
            <w:tcW w:w="484" w:type="dxa"/>
            <w:noWrap/>
            <w:vAlign w:val="center"/>
            <w:hideMark/>
          </w:tcPr>
          <w:p w14:paraId="51B71AA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19</w:t>
            </w:r>
          </w:p>
        </w:tc>
        <w:tc>
          <w:tcPr>
            <w:tcW w:w="2960" w:type="dxa"/>
            <w:vAlign w:val="center"/>
            <w:hideMark/>
          </w:tcPr>
          <w:p w14:paraId="788552E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Compatibilidad:</w:t>
            </w:r>
          </w:p>
        </w:tc>
        <w:tc>
          <w:tcPr>
            <w:tcW w:w="6469" w:type="dxa"/>
            <w:noWrap/>
            <w:vAlign w:val="center"/>
            <w:hideMark/>
          </w:tcPr>
          <w:p w14:paraId="2DCB3008"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w:t>
            </w:r>
          </w:p>
          <w:p w14:paraId="66FE65F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Compatible con los siguientes sistemas operativos: SO Windows compatibles con el controlador incluido; Windows XP SP3 todas las ediciones de 32 bits (XP Home, XP Pro, etc.); Windows Vista todas las ediciones de 32 bits (Home Basic, Premium, Professional, etc.); Windows 7 todas las ediciones de 32 y 64 bits; Windows 8/8.1 todas las ediciones de 32 y 64 bits (excepto SO RT para </w:t>
            </w:r>
            <w:proofErr w:type="spellStart"/>
            <w:r w:rsidRPr="00577138">
              <w:rPr>
                <w:rFonts w:ascii="Century Gothic" w:hAnsi="Century Gothic" w:cs="Arial"/>
                <w:lang w:eastAsia="es-MX"/>
              </w:rPr>
              <w:t>tablets</w:t>
            </w:r>
            <w:proofErr w:type="spellEnd"/>
            <w:r w:rsidRPr="00577138">
              <w:rPr>
                <w:rFonts w:ascii="Century Gothic" w:hAnsi="Century Gothic" w:cs="Arial"/>
                <w:lang w:eastAsia="es-MX"/>
              </w:rPr>
              <w:t xml:space="preserve">); Windows 10 todas las ediciones de 32 y 64 bits (excepto SO RT para </w:t>
            </w:r>
            <w:proofErr w:type="spellStart"/>
            <w:r w:rsidRPr="00577138">
              <w:rPr>
                <w:rFonts w:ascii="Century Gothic" w:hAnsi="Century Gothic" w:cs="Arial"/>
                <w:lang w:eastAsia="es-MX"/>
              </w:rPr>
              <w:t>tablets</w:t>
            </w:r>
            <w:proofErr w:type="spellEnd"/>
            <w:r w:rsidRPr="00577138">
              <w:rPr>
                <w:rFonts w:ascii="Century Gothic" w:hAnsi="Century Gothic" w:cs="Arial"/>
                <w:lang w:eastAsia="es-MX"/>
              </w:rPr>
              <w:t xml:space="preserve">); SO Windows compatibles con el controlador de impresión universal (en http://www.HP.com): Windows XP SP3 ediciones de 32 y 64 bits (XP Home, XP Pro, etc.); Windows Vista todas las ediciones de 32 y 64 bits (Home Basic, Premium, Professional, etc.); Windows 7 todas las ediciones de 32 y 64 bits; Windows 8/8.1 todas las ediciones de 32 y 64 bits (excepto SO RT para </w:t>
            </w:r>
            <w:proofErr w:type="spellStart"/>
            <w:r w:rsidRPr="00577138">
              <w:rPr>
                <w:rFonts w:ascii="Century Gothic" w:hAnsi="Century Gothic" w:cs="Arial"/>
                <w:lang w:eastAsia="es-MX"/>
              </w:rPr>
              <w:t>tablets</w:t>
            </w:r>
            <w:proofErr w:type="spellEnd"/>
            <w:r w:rsidRPr="00577138">
              <w:rPr>
                <w:rFonts w:ascii="Century Gothic" w:hAnsi="Century Gothic" w:cs="Arial"/>
                <w:lang w:eastAsia="es-MX"/>
              </w:rPr>
              <w:t xml:space="preserve">); Windows 10 todas las ediciones de 32 y 64 bits (excepto SO RT para </w:t>
            </w:r>
            <w:proofErr w:type="spellStart"/>
            <w:r w:rsidRPr="00577138">
              <w:rPr>
                <w:rFonts w:ascii="Century Gothic" w:hAnsi="Century Gothic" w:cs="Arial"/>
                <w:lang w:eastAsia="es-MX"/>
              </w:rPr>
              <w:t>tablets</w:t>
            </w:r>
            <w:proofErr w:type="spellEnd"/>
            <w:r w:rsidRPr="00577138">
              <w:rPr>
                <w:rFonts w:ascii="Century Gothic" w:hAnsi="Century Gothic" w:cs="Arial"/>
                <w:lang w:eastAsia="es-MX"/>
              </w:rPr>
              <w:t xml:space="preserve">); Mac OS (controladores de impresión HP disponibles en HP.com y Apple Store); OS X 10.7 Lion; OS X 10.8 Mountain Lion; OS X 10.9 </w:t>
            </w:r>
            <w:proofErr w:type="spellStart"/>
            <w:r w:rsidRPr="00577138">
              <w:rPr>
                <w:rFonts w:ascii="Century Gothic" w:hAnsi="Century Gothic" w:cs="Arial"/>
                <w:lang w:eastAsia="es-MX"/>
              </w:rPr>
              <w:t>Mavericks</w:t>
            </w:r>
            <w:proofErr w:type="spellEnd"/>
            <w:r w:rsidRPr="00577138">
              <w:rPr>
                <w:rFonts w:ascii="Century Gothic" w:hAnsi="Century Gothic" w:cs="Arial"/>
                <w:lang w:eastAsia="es-MX"/>
              </w:rPr>
              <w:t xml:space="preserve">; OS X 10.10 Yosemite; SO móviles (controladores incorporados en el SO); iOS, Android, Windows 8/8.1/10 RT; SO Linux (HPLIP incorporado en el SO; SUSE Linux (12.2, 12.3, 13.1); </w:t>
            </w:r>
            <w:proofErr w:type="spellStart"/>
            <w:r w:rsidRPr="00577138">
              <w:rPr>
                <w:rFonts w:ascii="Century Gothic" w:hAnsi="Century Gothic" w:cs="Arial"/>
                <w:lang w:eastAsia="es-MX"/>
              </w:rPr>
              <w:t>Fedora</w:t>
            </w:r>
            <w:proofErr w:type="spellEnd"/>
            <w:r w:rsidRPr="00577138">
              <w:rPr>
                <w:rFonts w:ascii="Century Gothic" w:hAnsi="Century Gothic" w:cs="Arial"/>
                <w:lang w:eastAsia="es-MX"/>
              </w:rPr>
              <w:t xml:space="preserve"> (17, 18, 19, 20); Linux </w:t>
            </w:r>
            <w:proofErr w:type="spellStart"/>
            <w:r w:rsidRPr="00577138">
              <w:rPr>
                <w:rFonts w:ascii="Century Gothic" w:hAnsi="Century Gothic" w:cs="Arial"/>
                <w:lang w:eastAsia="es-MX"/>
              </w:rPr>
              <w:t>Mint</w:t>
            </w:r>
            <w:proofErr w:type="spellEnd"/>
            <w:r w:rsidRPr="00577138">
              <w:rPr>
                <w:rFonts w:ascii="Century Gothic" w:hAnsi="Century Gothic" w:cs="Arial"/>
                <w:lang w:eastAsia="es-MX"/>
              </w:rPr>
              <w:t xml:space="preserve"> (13, 14, 15, 16, 17); </w:t>
            </w:r>
            <w:proofErr w:type="spellStart"/>
            <w:r w:rsidRPr="00577138">
              <w:rPr>
                <w:rFonts w:ascii="Century Gothic" w:hAnsi="Century Gothic" w:cs="Arial"/>
                <w:lang w:eastAsia="es-MX"/>
              </w:rPr>
              <w:t>Boss</w:t>
            </w:r>
            <w:proofErr w:type="spellEnd"/>
            <w:r w:rsidRPr="00577138">
              <w:rPr>
                <w:rFonts w:ascii="Century Gothic" w:hAnsi="Century Gothic" w:cs="Arial"/>
                <w:lang w:eastAsia="es-MX"/>
              </w:rPr>
              <w:t xml:space="preserve"> (3.0, 5.0); Ubuntu (10.04, 11.10, 12.04, 12.10, 13.04, 13.10, 14.04, 14.10); </w:t>
            </w:r>
            <w:proofErr w:type="spellStart"/>
            <w:r w:rsidRPr="00577138">
              <w:rPr>
                <w:rFonts w:ascii="Century Gothic" w:hAnsi="Century Gothic" w:cs="Arial"/>
                <w:lang w:eastAsia="es-MX"/>
              </w:rPr>
              <w:t>Debian</w:t>
            </w:r>
            <w:proofErr w:type="spellEnd"/>
            <w:r w:rsidRPr="00577138">
              <w:rPr>
                <w:rFonts w:ascii="Century Gothic" w:hAnsi="Century Gothic" w:cs="Arial"/>
                <w:lang w:eastAsia="es-MX"/>
              </w:rPr>
              <w:t xml:space="preserve"> (6.0.x, 7.x); Otros SO; UNIX [13]</w:t>
            </w:r>
          </w:p>
        </w:tc>
      </w:tr>
      <w:tr w:rsidR="00066EB9" w:rsidRPr="00577138" w14:paraId="69F44245" w14:textId="77777777" w:rsidTr="00066EB9">
        <w:trPr>
          <w:trHeight w:val="439"/>
        </w:trPr>
        <w:tc>
          <w:tcPr>
            <w:tcW w:w="484" w:type="dxa"/>
            <w:noWrap/>
            <w:vAlign w:val="center"/>
          </w:tcPr>
          <w:p w14:paraId="6FA0C31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20</w:t>
            </w:r>
          </w:p>
        </w:tc>
        <w:tc>
          <w:tcPr>
            <w:tcW w:w="2960" w:type="dxa"/>
            <w:vAlign w:val="center"/>
          </w:tcPr>
          <w:p w14:paraId="0568A5B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1AA93F7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Impresión blanco y negro.</w:t>
            </w:r>
          </w:p>
        </w:tc>
      </w:tr>
      <w:tr w:rsidR="00066EB9" w:rsidRPr="00577138" w14:paraId="29320174" w14:textId="77777777" w:rsidTr="00066EB9">
        <w:trPr>
          <w:trHeight w:val="406"/>
        </w:trPr>
        <w:tc>
          <w:tcPr>
            <w:tcW w:w="9913" w:type="dxa"/>
            <w:gridSpan w:val="3"/>
            <w:shd w:val="clear" w:color="000000" w:fill="F2F2F2"/>
            <w:noWrap/>
            <w:vAlign w:val="center"/>
            <w:hideMark/>
          </w:tcPr>
          <w:p w14:paraId="5A9F37F1"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COPIADO</w:t>
            </w:r>
          </w:p>
        </w:tc>
      </w:tr>
      <w:tr w:rsidR="00066EB9" w:rsidRPr="00577138" w14:paraId="6D704752" w14:textId="77777777" w:rsidTr="00066EB9">
        <w:trPr>
          <w:trHeight w:val="258"/>
        </w:trPr>
        <w:tc>
          <w:tcPr>
            <w:tcW w:w="484" w:type="dxa"/>
            <w:noWrap/>
            <w:vAlign w:val="center"/>
            <w:hideMark/>
          </w:tcPr>
          <w:p w14:paraId="7E6E7E0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21</w:t>
            </w:r>
          </w:p>
        </w:tc>
        <w:tc>
          <w:tcPr>
            <w:tcW w:w="2960" w:type="dxa"/>
            <w:vAlign w:val="center"/>
            <w:hideMark/>
          </w:tcPr>
          <w:p w14:paraId="6FE4D56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copiado (Carta):</w:t>
            </w:r>
          </w:p>
        </w:tc>
        <w:tc>
          <w:tcPr>
            <w:tcW w:w="6469" w:type="dxa"/>
            <w:vAlign w:val="center"/>
            <w:hideMark/>
          </w:tcPr>
          <w:p w14:paraId="38DC107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Negro: Hasta 27 </w:t>
            </w:r>
            <w:proofErr w:type="spellStart"/>
            <w:r w:rsidRPr="00577138">
              <w:rPr>
                <w:rFonts w:ascii="Century Gothic" w:hAnsi="Century Gothic" w:cs="Arial"/>
                <w:lang w:eastAsia="es-MX"/>
              </w:rPr>
              <w:t>cpm</w:t>
            </w:r>
            <w:proofErr w:type="spellEnd"/>
            <w:r w:rsidRPr="00577138">
              <w:rPr>
                <w:rFonts w:ascii="Century Gothic" w:hAnsi="Century Gothic" w:cs="Arial"/>
                <w:lang w:eastAsia="es-MX"/>
              </w:rPr>
              <w:t xml:space="preserve"> Color: Hasta 27 </w:t>
            </w:r>
            <w:proofErr w:type="spellStart"/>
            <w:r w:rsidRPr="00577138">
              <w:rPr>
                <w:rFonts w:ascii="Century Gothic" w:hAnsi="Century Gothic" w:cs="Arial"/>
                <w:lang w:eastAsia="es-MX"/>
              </w:rPr>
              <w:t>cpm</w:t>
            </w:r>
            <w:proofErr w:type="spellEnd"/>
            <w:r w:rsidRPr="00577138">
              <w:rPr>
                <w:rFonts w:ascii="Century Gothic" w:hAnsi="Century Gothic" w:cs="Arial"/>
                <w:lang w:eastAsia="es-MX"/>
              </w:rPr>
              <w:t xml:space="preserve"> [20]</w:t>
            </w:r>
          </w:p>
        </w:tc>
      </w:tr>
      <w:tr w:rsidR="00066EB9" w:rsidRPr="00577138" w14:paraId="70A733CA" w14:textId="77777777" w:rsidTr="00066EB9">
        <w:trPr>
          <w:trHeight w:val="258"/>
        </w:trPr>
        <w:tc>
          <w:tcPr>
            <w:tcW w:w="484" w:type="dxa"/>
            <w:noWrap/>
            <w:vAlign w:val="center"/>
          </w:tcPr>
          <w:p w14:paraId="076D076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22</w:t>
            </w:r>
          </w:p>
        </w:tc>
        <w:tc>
          <w:tcPr>
            <w:tcW w:w="2960" w:type="dxa"/>
            <w:vAlign w:val="center"/>
            <w:hideMark/>
          </w:tcPr>
          <w:p w14:paraId="7CC2DD8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Calidad de copiado (resolución):</w:t>
            </w:r>
          </w:p>
        </w:tc>
        <w:tc>
          <w:tcPr>
            <w:tcW w:w="6469" w:type="dxa"/>
            <w:noWrap/>
            <w:vAlign w:val="center"/>
            <w:hideMark/>
          </w:tcPr>
          <w:p w14:paraId="5AB86FD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600 x 600 </w:t>
            </w:r>
            <w:proofErr w:type="spellStart"/>
            <w:r w:rsidRPr="00577138">
              <w:rPr>
                <w:rFonts w:ascii="Century Gothic" w:hAnsi="Century Gothic" w:cs="Arial"/>
                <w:lang w:eastAsia="es-MX"/>
              </w:rPr>
              <w:t>ppp</w:t>
            </w:r>
            <w:proofErr w:type="spellEnd"/>
          </w:p>
        </w:tc>
      </w:tr>
      <w:tr w:rsidR="00066EB9" w:rsidRPr="00577138" w14:paraId="1A4007FE" w14:textId="77777777" w:rsidTr="00066EB9">
        <w:trPr>
          <w:trHeight w:val="258"/>
        </w:trPr>
        <w:tc>
          <w:tcPr>
            <w:tcW w:w="484" w:type="dxa"/>
            <w:noWrap/>
            <w:vAlign w:val="center"/>
          </w:tcPr>
          <w:p w14:paraId="597ABE6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23</w:t>
            </w:r>
          </w:p>
        </w:tc>
        <w:tc>
          <w:tcPr>
            <w:tcW w:w="2960" w:type="dxa"/>
            <w:vAlign w:val="center"/>
            <w:hideMark/>
          </w:tcPr>
          <w:p w14:paraId="54E820C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Reducción/Ampliación:</w:t>
            </w:r>
          </w:p>
        </w:tc>
        <w:tc>
          <w:tcPr>
            <w:tcW w:w="6469" w:type="dxa"/>
            <w:vAlign w:val="center"/>
            <w:hideMark/>
          </w:tcPr>
          <w:p w14:paraId="683D7F0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 25 a 400%</w:t>
            </w:r>
          </w:p>
        </w:tc>
      </w:tr>
      <w:tr w:rsidR="00066EB9" w:rsidRPr="00577138" w14:paraId="72BC158D" w14:textId="77777777" w:rsidTr="00066EB9">
        <w:trPr>
          <w:trHeight w:val="258"/>
        </w:trPr>
        <w:tc>
          <w:tcPr>
            <w:tcW w:w="484" w:type="dxa"/>
            <w:noWrap/>
            <w:vAlign w:val="center"/>
          </w:tcPr>
          <w:p w14:paraId="257F4ED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24</w:t>
            </w:r>
          </w:p>
        </w:tc>
        <w:tc>
          <w:tcPr>
            <w:tcW w:w="2960" w:type="dxa"/>
            <w:vAlign w:val="center"/>
            <w:hideMark/>
          </w:tcPr>
          <w:p w14:paraId="1FFFCD4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Número de copias continuas soportadas:</w:t>
            </w:r>
          </w:p>
        </w:tc>
        <w:tc>
          <w:tcPr>
            <w:tcW w:w="6469" w:type="dxa"/>
            <w:noWrap/>
            <w:vAlign w:val="center"/>
            <w:hideMark/>
          </w:tcPr>
          <w:p w14:paraId="33738B84"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99 Copias o superior.</w:t>
            </w:r>
          </w:p>
        </w:tc>
      </w:tr>
      <w:tr w:rsidR="00066EB9" w:rsidRPr="00577138" w14:paraId="21BE9015" w14:textId="77777777" w:rsidTr="00066EB9">
        <w:trPr>
          <w:trHeight w:val="258"/>
        </w:trPr>
        <w:tc>
          <w:tcPr>
            <w:tcW w:w="484" w:type="dxa"/>
            <w:noWrap/>
            <w:vAlign w:val="center"/>
          </w:tcPr>
          <w:p w14:paraId="3493B0D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25</w:t>
            </w:r>
          </w:p>
        </w:tc>
        <w:tc>
          <w:tcPr>
            <w:tcW w:w="2960" w:type="dxa"/>
            <w:vAlign w:val="center"/>
          </w:tcPr>
          <w:p w14:paraId="20F31FA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2A12792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Copias blanco y negro.</w:t>
            </w:r>
          </w:p>
        </w:tc>
      </w:tr>
      <w:tr w:rsidR="00066EB9" w:rsidRPr="00577138" w14:paraId="6A2594E6" w14:textId="77777777" w:rsidTr="00066EB9">
        <w:trPr>
          <w:trHeight w:val="358"/>
        </w:trPr>
        <w:tc>
          <w:tcPr>
            <w:tcW w:w="9913" w:type="dxa"/>
            <w:gridSpan w:val="3"/>
            <w:shd w:val="clear" w:color="000000" w:fill="F2F2F2"/>
            <w:noWrap/>
            <w:vAlign w:val="center"/>
            <w:hideMark/>
          </w:tcPr>
          <w:p w14:paraId="26AA30F9"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ESCANEO</w:t>
            </w:r>
          </w:p>
        </w:tc>
      </w:tr>
      <w:tr w:rsidR="00066EB9" w:rsidRPr="00577138" w14:paraId="1C5F482E" w14:textId="77777777" w:rsidTr="00066EB9">
        <w:trPr>
          <w:trHeight w:val="258"/>
        </w:trPr>
        <w:tc>
          <w:tcPr>
            <w:tcW w:w="484" w:type="dxa"/>
            <w:noWrap/>
            <w:vAlign w:val="center"/>
            <w:hideMark/>
          </w:tcPr>
          <w:p w14:paraId="3ECE309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26</w:t>
            </w:r>
          </w:p>
        </w:tc>
        <w:tc>
          <w:tcPr>
            <w:tcW w:w="2960" w:type="dxa"/>
            <w:vAlign w:val="center"/>
            <w:hideMark/>
          </w:tcPr>
          <w:p w14:paraId="072B066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Tipo de Escáner:</w:t>
            </w:r>
          </w:p>
        </w:tc>
        <w:tc>
          <w:tcPr>
            <w:tcW w:w="6469" w:type="dxa"/>
            <w:vAlign w:val="center"/>
            <w:hideMark/>
          </w:tcPr>
          <w:p w14:paraId="18A2107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Cama plana y Alimentador Automático de Documentos (ADF).</w:t>
            </w:r>
          </w:p>
        </w:tc>
      </w:tr>
      <w:tr w:rsidR="00066EB9" w:rsidRPr="00577138" w14:paraId="682C4CC6" w14:textId="77777777" w:rsidTr="00066EB9">
        <w:trPr>
          <w:trHeight w:val="258"/>
        </w:trPr>
        <w:tc>
          <w:tcPr>
            <w:tcW w:w="484" w:type="dxa"/>
            <w:noWrap/>
            <w:vAlign w:val="center"/>
          </w:tcPr>
          <w:p w14:paraId="0E60CC1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27</w:t>
            </w:r>
          </w:p>
        </w:tc>
        <w:tc>
          <w:tcPr>
            <w:tcW w:w="2960" w:type="dxa"/>
            <w:vAlign w:val="center"/>
            <w:hideMark/>
          </w:tcPr>
          <w:p w14:paraId="3282CE8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escaneo máximo soportado:  </w:t>
            </w:r>
          </w:p>
        </w:tc>
        <w:tc>
          <w:tcPr>
            <w:tcW w:w="6469" w:type="dxa"/>
            <w:noWrap/>
            <w:vAlign w:val="center"/>
            <w:hideMark/>
          </w:tcPr>
          <w:p w14:paraId="5F3AA72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216 x 356 mm (Cama Plana y ADF).</w:t>
            </w:r>
          </w:p>
        </w:tc>
      </w:tr>
      <w:tr w:rsidR="00066EB9" w:rsidRPr="00577138" w14:paraId="49EB281E" w14:textId="77777777" w:rsidTr="00066EB9">
        <w:trPr>
          <w:trHeight w:val="258"/>
        </w:trPr>
        <w:tc>
          <w:tcPr>
            <w:tcW w:w="484" w:type="dxa"/>
            <w:noWrap/>
            <w:vAlign w:val="center"/>
          </w:tcPr>
          <w:p w14:paraId="068A498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28</w:t>
            </w:r>
          </w:p>
        </w:tc>
        <w:tc>
          <w:tcPr>
            <w:tcW w:w="2960" w:type="dxa"/>
            <w:vAlign w:val="center"/>
            <w:hideMark/>
          </w:tcPr>
          <w:p w14:paraId="0234AF9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escaneo:</w:t>
            </w:r>
          </w:p>
        </w:tc>
        <w:tc>
          <w:tcPr>
            <w:tcW w:w="6469" w:type="dxa"/>
            <w:vAlign w:val="center"/>
            <w:hideMark/>
          </w:tcPr>
          <w:p w14:paraId="3A40257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CIS (Sensor de imagen de contacto) / OCR (Reconocimiento Óptico de Caracteres) (opcional).</w:t>
            </w:r>
          </w:p>
        </w:tc>
      </w:tr>
      <w:tr w:rsidR="00066EB9" w:rsidRPr="00577138" w14:paraId="193899FC" w14:textId="77777777" w:rsidTr="00066EB9">
        <w:trPr>
          <w:trHeight w:val="258"/>
        </w:trPr>
        <w:tc>
          <w:tcPr>
            <w:tcW w:w="484" w:type="dxa"/>
            <w:noWrap/>
            <w:vAlign w:val="center"/>
          </w:tcPr>
          <w:p w14:paraId="5D6EF37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29</w:t>
            </w:r>
          </w:p>
        </w:tc>
        <w:tc>
          <w:tcPr>
            <w:tcW w:w="2960" w:type="dxa"/>
            <w:vAlign w:val="center"/>
            <w:hideMark/>
          </w:tcPr>
          <w:p w14:paraId="047F240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Escaneo a doble cara:</w:t>
            </w:r>
          </w:p>
        </w:tc>
        <w:tc>
          <w:tcPr>
            <w:tcW w:w="6469" w:type="dxa"/>
            <w:noWrap/>
            <w:vAlign w:val="center"/>
            <w:hideMark/>
          </w:tcPr>
          <w:p w14:paraId="1C94F2F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dúplex en una sola pasada (ADF).</w:t>
            </w:r>
          </w:p>
        </w:tc>
      </w:tr>
      <w:tr w:rsidR="00066EB9" w:rsidRPr="00577138" w14:paraId="2C31CEB0" w14:textId="77777777" w:rsidTr="00066EB9">
        <w:trPr>
          <w:trHeight w:val="258"/>
        </w:trPr>
        <w:tc>
          <w:tcPr>
            <w:tcW w:w="484" w:type="dxa"/>
            <w:noWrap/>
            <w:vAlign w:val="center"/>
          </w:tcPr>
          <w:p w14:paraId="2B78264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30</w:t>
            </w:r>
          </w:p>
        </w:tc>
        <w:tc>
          <w:tcPr>
            <w:tcW w:w="2960" w:type="dxa"/>
            <w:vAlign w:val="center"/>
            <w:hideMark/>
          </w:tcPr>
          <w:p w14:paraId="3B60269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Resolución de escaneo, óptica:</w:t>
            </w:r>
          </w:p>
        </w:tc>
        <w:tc>
          <w:tcPr>
            <w:tcW w:w="6469" w:type="dxa"/>
            <w:vAlign w:val="center"/>
            <w:hideMark/>
          </w:tcPr>
          <w:p w14:paraId="72B53150"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Hasta 1200 x 1200 dpi</w:t>
            </w:r>
          </w:p>
        </w:tc>
      </w:tr>
      <w:tr w:rsidR="00066EB9" w:rsidRPr="00577138" w14:paraId="15860F78" w14:textId="77777777" w:rsidTr="00066EB9">
        <w:trPr>
          <w:trHeight w:val="258"/>
        </w:trPr>
        <w:tc>
          <w:tcPr>
            <w:tcW w:w="484" w:type="dxa"/>
            <w:noWrap/>
            <w:vAlign w:val="center"/>
          </w:tcPr>
          <w:p w14:paraId="0DD2FCE6"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31</w:t>
            </w:r>
          </w:p>
        </w:tc>
        <w:tc>
          <w:tcPr>
            <w:tcW w:w="2960" w:type="dxa"/>
            <w:vAlign w:val="center"/>
            <w:hideMark/>
          </w:tcPr>
          <w:p w14:paraId="723CB78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Velocidad de escaneo (mínima): </w:t>
            </w:r>
          </w:p>
        </w:tc>
        <w:tc>
          <w:tcPr>
            <w:tcW w:w="6469" w:type="dxa"/>
            <w:noWrap/>
            <w:vAlign w:val="center"/>
            <w:hideMark/>
          </w:tcPr>
          <w:p w14:paraId="1E5A9EA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Hasta 26 ppm/47 </w:t>
            </w:r>
            <w:proofErr w:type="spellStart"/>
            <w:r w:rsidRPr="00577138">
              <w:rPr>
                <w:rFonts w:ascii="Century Gothic" w:hAnsi="Century Gothic" w:cs="Arial"/>
                <w:lang w:eastAsia="es-MX"/>
              </w:rPr>
              <w:t>ipm</w:t>
            </w:r>
            <w:proofErr w:type="spellEnd"/>
            <w:r w:rsidRPr="00577138">
              <w:rPr>
                <w:rFonts w:ascii="Century Gothic" w:hAnsi="Century Gothic" w:cs="Arial"/>
                <w:lang w:eastAsia="es-MX"/>
              </w:rPr>
              <w:t xml:space="preserve"> (</w:t>
            </w:r>
            <w:proofErr w:type="spellStart"/>
            <w:r w:rsidRPr="00577138">
              <w:rPr>
                <w:rFonts w:ascii="Century Gothic" w:hAnsi="Century Gothic" w:cs="Arial"/>
                <w:lang w:eastAsia="es-MX"/>
              </w:rPr>
              <w:t>byn</w:t>
            </w:r>
            <w:proofErr w:type="spellEnd"/>
            <w:r w:rsidRPr="00577138">
              <w:rPr>
                <w:rFonts w:ascii="Century Gothic" w:hAnsi="Century Gothic" w:cs="Arial"/>
                <w:lang w:eastAsia="es-MX"/>
              </w:rPr>
              <w:t xml:space="preserve">), hasta 21 ppm/30 </w:t>
            </w:r>
            <w:proofErr w:type="spellStart"/>
            <w:r w:rsidRPr="00577138">
              <w:rPr>
                <w:rFonts w:ascii="Century Gothic" w:hAnsi="Century Gothic" w:cs="Arial"/>
                <w:lang w:eastAsia="es-MX"/>
              </w:rPr>
              <w:t>ipm</w:t>
            </w:r>
            <w:proofErr w:type="spellEnd"/>
            <w:r w:rsidRPr="00577138">
              <w:rPr>
                <w:rFonts w:ascii="Century Gothic" w:hAnsi="Century Gothic" w:cs="Arial"/>
                <w:lang w:eastAsia="es-MX"/>
              </w:rPr>
              <w:t xml:space="preserve"> (color)</w:t>
            </w:r>
          </w:p>
        </w:tc>
      </w:tr>
      <w:tr w:rsidR="00066EB9" w:rsidRPr="00577138" w14:paraId="03D1807B" w14:textId="77777777" w:rsidTr="00066EB9">
        <w:trPr>
          <w:trHeight w:val="56"/>
        </w:trPr>
        <w:tc>
          <w:tcPr>
            <w:tcW w:w="484" w:type="dxa"/>
            <w:noWrap/>
            <w:vAlign w:val="center"/>
          </w:tcPr>
          <w:p w14:paraId="530C200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32</w:t>
            </w:r>
          </w:p>
        </w:tc>
        <w:tc>
          <w:tcPr>
            <w:tcW w:w="2960" w:type="dxa"/>
            <w:vAlign w:val="center"/>
            <w:hideMark/>
          </w:tcPr>
          <w:p w14:paraId="133641B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vAlign w:val="center"/>
            <w:hideMark/>
          </w:tcPr>
          <w:p w14:paraId="23836BF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Escanear a correo electrónico; escanear a carpeta; escanear a unidad USB</w:t>
            </w:r>
          </w:p>
        </w:tc>
      </w:tr>
      <w:tr w:rsidR="00066EB9" w:rsidRPr="00577138" w14:paraId="68CB49F5" w14:textId="77777777" w:rsidTr="00066EB9">
        <w:trPr>
          <w:trHeight w:val="258"/>
        </w:trPr>
        <w:tc>
          <w:tcPr>
            <w:tcW w:w="484" w:type="dxa"/>
            <w:noWrap/>
            <w:vAlign w:val="center"/>
          </w:tcPr>
          <w:p w14:paraId="173AA66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33</w:t>
            </w:r>
          </w:p>
        </w:tc>
        <w:tc>
          <w:tcPr>
            <w:tcW w:w="2960" w:type="dxa"/>
            <w:vAlign w:val="center"/>
            <w:hideMark/>
          </w:tcPr>
          <w:p w14:paraId="400FA93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Formatos de digitalización mínimos: </w:t>
            </w:r>
          </w:p>
        </w:tc>
        <w:tc>
          <w:tcPr>
            <w:tcW w:w="6469" w:type="dxa"/>
            <w:noWrap/>
            <w:vAlign w:val="center"/>
            <w:hideMark/>
          </w:tcPr>
          <w:p w14:paraId="33DAB7D6"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eastAsia="es-MX"/>
              </w:rPr>
              <w:t>PDF; JPG</w:t>
            </w:r>
          </w:p>
        </w:tc>
      </w:tr>
    </w:tbl>
    <w:p w14:paraId="59E12534" w14:textId="77777777" w:rsidR="00066EB9" w:rsidRPr="00577138" w:rsidRDefault="00066EB9" w:rsidP="00066EB9">
      <w:pPr>
        <w:rPr>
          <w:rFonts w:ascii="Century Gothic" w:hAnsi="Century Gothic"/>
          <w:lang w:val="en-US"/>
        </w:rPr>
      </w:pPr>
    </w:p>
    <w:p w14:paraId="2D5D16A1" w14:textId="77777777" w:rsidR="00066EB9" w:rsidRPr="00577138" w:rsidRDefault="00066EB9" w:rsidP="00577138">
      <w:pPr>
        <w:pStyle w:val="Prrafodelista"/>
        <w:numPr>
          <w:ilvl w:val="0"/>
          <w:numId w:val="18"/>
        </w:numPr>
        <w:jc w:val="left"/>
        <w:rPr>
          <w:rFonts w:ascii="Century Gothic" w:hAnsi="Century Gothic" w:cs="Arial"/>
          <w:color w:val="000000"/>
        </w:rPr>
      </w:pPr>
      <w:r w:rsidRPr="00577138">
        <w:rPr>
          <w:rFonts w:ascii="Century Gothic" w:hAnsi="Century Gothic" w:cs="Arial"/>
          <w:color w:val="000000"/>
        </w:rPr>
        <w:t>05 (cinco) Equipos TIPO 3 de impresión multifuncional en Blanco y Negro.</w:t>
      </w:r>
    </w:p>
    <w:p w14:paraId="6739F70D" w14:textId="77777777" w:rsidR="00066EB9" w:rsidRPr="00577138" w:rsidRDefault="00066EB9" w:rsidP="00066EB9">
      <w:pPr>
        <w:rPr>
          <w:rFonts w:ascii="Century Gothic" w:hAnsi="Century Gothic"/>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60"/>
        <w:gridCol w:w="6469"/>
      </w:tblGrid>
      <w:tr w:rsidR="00066EB9" w:rsidRPr="00577138" w14:paraId="5D638A00" w14:textId="77777777" w:rsidTr="00066EB9">
        <w:trPr>
          <w:trHeight w:val="258"/>
        </w:trPr>
        <w:tc>
          <w:tcPr>
            <w:tcW w:w="484" w:type="dxa"/>
            <w:shd w:val="clear" w:color="000000" w:fill="BFBFBF"/>
            <w:vAlign w:val="center"/>
            <w:hideMark/>
          </w:tcPr>
          <w:p w14:paraId="35C7A263"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N°</w:t>
            </w:r>
          </w:p>
        </w:tc>
        <w:tc>
          <w:tcPr>
            <w:tcW w:w="2960" w:type="dxa"/>
            <w:shd w:val="clear" w:color="000000" w:fill="BFBFBF"/>
            <w:vAlign w:val="center"/>
            <w:hideMark/>
          </w:tcPr>
          <w:p w14:paraId="46AD82B0"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CARACTERÍSTICAS</w:t>
            </w:r>
          </w:p>
        </w:tc>
        <w:tc>
          <w:tcPr>
            <w:tcW w:w="6469" w:type="dxa"/>
            <w:shd w:val="clear" w:color="000000" w:fill="BFBFBF"/>
            <w:noWrap/>
            <w:vAlign w:val="center"/>
            <w:hideMark/>
          </w:tcPr>
          <w:p w14:paraId="097B61CC"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DESCRIPCIÓN</w:t>
            </w:r>
          </w:p>
        </w:tc>
      </w:tr>
      <w:tr w:rsidR="00066EB9" w:rsidRPr="00577138" w14:paraId="260F8EB1" w14:textId="77777777" w:rsidTr="00066EB9">
        <w:trPr>
          <w:trHeight w:val="258"/>
        </w:trPr>
        <w:tc>
          <w:tcPr>
            <w:tcW w:w="484" w:type="dxa"/>
            <w:noWrap/>
            <w:vAlign w:val="center"/>
            <w:hideMark/>
          </w:tcPr>
          <w:p w14:paraId="4EB2195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w:t>
            </w:r>
          </w:p>
        </w:tc>
        <w:tc>
          <w:tcPr>
            <w:tcW w:w="2960" w:type="dxa"/>
            <w:vAlign w:val="center"/>
            <w:hideMark/>
          </w:tcPr>
          <w:p w14:paraId="2183C5D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Funcionalidades:</w:t>
            </w:r>
          </w:p>
        </w:tc>
        <w:tc>
          <w:tcPr>
            <w:tcW w:w="6469" w:type="dxa"/>
            <w:vAlign w:val="center"/>
            <w:hideMark/>
          </w:tcPr>
          <w:p w14:paraId="5748FC9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Impresión, Copiado, Escaneo a Color</w:t>
            </w:r>
          </w:p>
        </w:tc>
      </w:tr>
      <w:tr w:rsidR="00066EB9" w:rsidRPr="00577138" w14:paraId="1BE152BF" w14:textId="77777777" w:rsidTr="00066EB9">
        <w:trPr>
          <w:trHeight w:val="517"/>
        </w:trPr>
        <w:tc>
          <w:tcPr>
            <w:tcW w:w="484" w:type="dxa"/>
            <w:noWrap/>
            <w:vAlign w:val="center"/>
            <w:hideMark/>
          </w:tcPr>
          <w:p w14:paraId="3DE1E19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w:t>
            </w:r>
          </w:p>
        </w:tc>
        <w:tc>
          <w:tcPr>
            <w:tcW w:w="2960" w:type="dxa"/>
            <w:vAlign w:val="center"/>
            <w:hideMark/>
          </w:tcPr>
          <w:p w14:paraId="1D98F83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Papel soportado </w:t>
            </w:r>
            <w:r w:rsidRPr="00577138">
              <w:rPr>
                <w:rFonts w:ascii="Century Gothic" w:hAnsi="Century Gothic" w:cs="Arial"/>
                <w:b/>
                <w:bCs/>
                <w:lang w:eastAsia="es-MX"/>
              </w:rPr>
              <w:br/>
              <w:t xml:space="preserve">(Mínimo / máximo): </w:t>
            </w:r>
          </w:p>
        </w:tc>
        <w:tc>
          <w:tcPr>
            <w:tcW w:w="6469" w:type="dxa"/>
            <w:vAlign w:val="center"/>
            <w:hideMark/>
          </w:tcPr>
          <w:p w14:paraId="10760D1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Media Carta / Carta / Oficio / Doble carta</w:t>
            </w:r>
          </w:p>
        </w:tc>
      </w:tr>
      <w:tr w:rsidR="00066EB9" w:rsidRPr="00577138" w14:paraId="27A7656E" w14:textId="77777777" w:rsidTr="00066EB9">
        <w:trPr>
          <w:trHeight w:val="258"/>
        </w:trPr>
        <w:tc>
          <w:tcPr>
            <w:tcW w:w="484" w:type="dxa"/>
            <w:noWrap/>
            <w:vAlign w:val="center"/>
            <w:hideMark/>
          </w:tcPr>
          <w:p w14:paraId="2E303AF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w:t>
            </w:r>
          </w:p>
        </w:tc>
        <w:tc>
          <w:tcPr>
            <w:tcW w:w="2960" w:type="dxa"/>
            <w:vAlign w:val="center"/>
            <w:hideMark/>
          </w:tcPr>
          <w:p w14:paraId="0B53A7F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Memoria Instalada:</w:t>
            </w:r>
          </w:p>
        </w:tc>
        <w:tc>
          <w:tcPr>
            <w:tcW w:w="6469" w:type="dxa"/>
            <w:vAlign w:val="center"/>
            <w:hideMark/>
          </w:tcPr>
          <w:p w14:paraId="235FA77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5 GB</w:t>
            </w:r>
          </w:p>
        </w:tc>
      </w:tr>
      <w:tr w:rsidR="00066EB9" w:rsidRPr="00577138" w14:paraId="2EE849A0" w14:textId="77777777" w:rsidTr="00066EB9">
        <w:trPr>
          <w:trHeight w:val="258"/>
        </w:trPr>
        <w:tc>
          <w:tcPr>
            <w:tcW w:w="484" w:type="dxa"/>
            <w:noWrap/>
            <w:vAlign w:val="center"/>
            <w:hideMark/>
          </w:tcPr>
          <w:p w14:paraId="5BEAFC75"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4</w:t>
            </w:r>
          </w:p>
        </w:tc>
        <w:tc>
          <w:tcPr>
            <w:tcW w:w="2960" w:type="dxa"/>
            <w:vAlign w:val="center"/>
            <w:hideMark/>
          </w:tcPr>
          <w:p w14:paraId="60E409F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Tipo de Cartuchos: </w:t>
            </w:r>
          </w:p>
        </w:tc>
        <w:tc>
          <w:tcPr>
            <w:tcW w:w="6469" w:type="dxa"/>
            <w:noWrap/>
            <w:vAlign w:val="center"/>
            <w:hideMark/>
          </w:tcPr>
          <w:p w14:paraId="276027E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Tóner</w:t>
            </w:r>
          </w:p>
        </w:tc>
      </w:tr>
      <w:tr w:rsidR="00066EB9" w:rsidRPr="00577138" w14:paraId="305DC7D6" w14:textId="77777777" w:rsidTr="00066EB9">
        <w:trPr>
          <w:trHeight w:val="258"/>
        </w:trPr>
        <w:tc>
          <w:tcPr>
            <w:tcW w:w="484" w:type="dxa"/>
            <w:noWrap/>
            <w:vAlign w:val="center"/>
            <w:hideMark/>
          </w:tcPr>
          <w:p w14:paraId="205D3E2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5</w:t>
            </w:r>
          </w:p>
        </w:tc>
        <w:tc>
          <w:tcPr>
            <w:tcW w:w="2960" w:type="dxa"/>
            <w:vAlign w:val="center"/>
            <w:hideMark/>
          </w:tcPr>
          <w:p w14:paraId="3425BBB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Entrada de Papel (incluidas):</w:t>
            </w:r>
          </w:p>
        </w:tc>
        <w:tc>
          <w:tcPr>
            <w:tcW w:w="6469" w:type="dxa"/>
            <w:vAlign w:val="center"/>
            <w:hideMark/>
          </w:tcPr>
          <w:p w14:paraId="269EACF4"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3 bandejas de entrada</w:t>
            </w:r>
          </w:p>
        </w:tc>
      </w:tr>
      <w:tr w:rsidR="00066EB9" w:rsidRPr="00577138" w14:paraId="62A0E032" w14:textId="77777777" w:rsidTr="00066EB9">
        <w:trPr>
          <w:trHeight w:val="258"/>
        </w:trPr>
        <w:tc>
          <w:tcPr>
            <w:tcW w:w="484" w:type="dxa"/>
            <w:noWrap/>
            <w:vAlign w:val="center"/>
            <w:hideMark/>
          </w:tcPr>
          <w:p w14:paraId="18C8234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6</w:t>
            </w:r>
          </w:p>
        </w:tc>
        <w:tc>
          <w:tcPr>
            <w:tcW w:w="2960" w:type="dxa"/>
            <w:vAlign w:val="center"/>
            <w:hideMark/>
          </w:tcPr>
          <w:p w14:paraId="50FD252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Alimentador automático de documentos (ADF): </w:t>
            </w:r>
          </w:p>
        </w:tc>
        <w:tc>
          <w:tcPr>
            <w:tcW w:w="6469" w:type="dxa"/>
            <w:vAlign w:val="center"/>
            <w:hideMark/>
          </w:tcPr>
          <w:p w14:paraId="1A87B113"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Sí, Con capacidad mínima para 50 hojas</w:t>
            </w:r>
          </w:p>
        </w:tc>
      </w:tr>
      <w:tr w:rsidR="00066EB9" w:rsidRPr="00577138" w14:paraId="2CE85C78" w14:textId="77777777" w:rsidTr="00066EB9">
        <w:trPr>
          <w:trHeight w:val="517"/>
        </w:trPr>
        <w:tc>
          <w:tcPr>
            <w:tcW w:w="484" w:type="dxa"/>
            <w:noWrap/>
            <w:vAlign w:val="center"/>
            <w:hideMark/>
          </w:tcPr>
          <w:p w14:paraId="50C5C42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7</w:t>
            </w:r>
          </w:p>
        </w:tc>
        <w:tc>
          <w:tcPr>
            <w:tcW w:w="2960" w:type="dxa"/>
            <w:vAlign w:val="center"/>
            <w:hideMark/>
          </w:tcPr>
          <w:p w14:paraId="4E027B1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Capacidad de Papel: </w:t>
            </w:r>
          </w:p>
        </w:tc>
        <w:tc>
          <w:tcPr>
            <w:tcW w:w="6469" w:type="dxa"/>
            <w:vAlign w:val="center"/>
            <w:hideMark/>
          </w:tcPr>
          <w:p w14:paraId="5038C4F2"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1 bandeja de papel de 550 hojas, bypass de 100 hojas, dúplex. Alimentador de documentos de doble escáner (DSPF) hasta 150 documentos incluido.</w:t>
            </w:r>
          </w:p>
        </w:tc>
      </w:tr>
      <w:tr w:rsidR="00066EB9" w:rsidRPr="00577138" w14:paraId="275C021B" w14:textId="77777777" w:rsidTr="00066EB9">
        <w:trPr>
          <w:trHeight w:val="258"/>
        </w:trPr>
        <w:tc>
          <w:tcPr>
            <w:tcW w:w="484" w:type="dxa"/>
            <w:noWrap/>
            <w:vAlign w:val="center"/>
            <w:hideMark/>
          </w:tcPr>
          <w:p w14:paraId="6930384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8</w:t>
            </w:r>
          </w:p>
        </w:tc>
        <w:tc>
          <w:tcPr>
            <w:tcW w:w="2960" w:type="dxa"/>
            <w:vAlign w:val="center"/>
            <w:hideMark/>
          </w:tcPr>
          <w:p w14:paraId="79EC60C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Procesador:</w:t>
            </w:r>
          </w:p>
        </w:tc>
        <w:tc>
          <w:tcPr>
            <w:tcW w:w="6469" w:type="dxa"/>
            <w:noWrap/>
            <w:vAlign w:val="center"/>
            <w:hideMark/>
          </w:tcPr>
          <w:p w14:paraId="7C49695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1.1 GHz o superior</w:t>
            </w:r>
          </w:p>
        </w:tc>
      </w:tr>
      <w:tr w:rsidR="00066EB9" w:rsidRPr="00577138" w14:paraId="220B8B77" w14:textId="77777777" w:rsidTr="00066EB9">
        <w:trPr>
          <w:trHeight w:val="258"/>
        </w:trPr>
        <w:tc>
          <w:tcPr>
            <w:tcW w:w="484" w:type="dxa"/>
            <w:noWrap/>
            <w:vAlign w:val="center"/>
            <w:hideMark/>
          </w:tcPr>
          <w:p w14:paraId="0FC9A04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9</w:t>
            </w:r>
          </w:p>
        </w:tc>
        <w:tc>
          <w:tcPr>
            <w:tcW w:w="2960" w:type="dxa"/>
            <w:vAlign w:val="center"/>
            <w:hideMark/>
          </w:tcPr>
          <w:p w14:paraId="451573F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Bandeja de salida:</w:t>
            </w:r>
          </w:p>
        </w:tc>
        <w:tc>
          <w:tcPr>
            <w:tcW w:w="6469" w:type="dxa"/>
            <w:vAlign w:val="center"/>
            <w:hideMark/>
          </w:tcPr>
          <w:p w14:paraId="630DC35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250 hojas o más.</w:t>
            </w:r>
          </w:p>
        </w:tc>
      </w:tr>
      <w:tr w:rsidR="00066EB9" w:rsidRPr="00577138" w14:paraId="1F3BE77C" w14:textId="77777777" w:rsidTr="00066EB9">
        <w:trPr>
          <w:trHeight w:val="517"/>
        </w:trPr>
        <w:tc>
          <w:tcPr>
            <w:tcW w:w="484" w:type="dxa"/>
            <w:noWrap/>
            <w:vAlign w:val="center"/>
            <w:hideMark/>
          </w:tcPr>
          <w:p w14:paraId="2FF22A2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10</w:t>
            </w:r>
          </w:p>
        </w:tc>
        <w:tc>
          <w:tcPr>
            <w:tcW w:w="2960" w:type="dxa"/>
            <w:vAlign w:val="center"/>
            <w:hideMark/>
          </w:tcPr>
          <w:p w14:paraId="7848C0E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Conectividad Estándar:</w:t>
            </w:r>
          </w:p>
        </w:tc>
        <w:tc>
          <w:tcPr>
            <w:tcW w:w="6469" w:type="dxa"/>
            <w:vAlign w:val="center"/>
            <w:hideMark/>
          </w:tcPr>
          <w:p w14:paraId="1A1E80B2"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Conectividad en Red</w:t>
            </w:r>
          </w:p>
        </w:tc>
      </w:tr>
      <w:tr w:rsidR="00066EB9" w:rsidRPr="00577138" w14:paraId="37773A40" w14:textId="77777777" w:rsidTr="00066EB9">
        <w:trPr>
          <w:trHeight w:val="258"/>
        </w:trPr>
        <w:tc>
          <w:tcPr>
            <w:tcW w:w="484" w:type="dxa"/>
            <w:noWrap/>
            <w:vAlign w:val="center"/>
            <w:hideMark/>
          </w:tcPr>
          <w:p w14:paraId="582C4A1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11</w:t>
            </w:r>
          </w:p>
        </w:tc>
        <w:tc>
          <w:tcPr>
            <w:tcW w:w="2960" w:type="dxa"/>
            <w:vAlign w:val="center"/>
            <w:hideMark/>
          </w:tcPr>
          <w:p w14:paraId="3622A66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Panel de control: </w:t>
            </w:r>
          </w:p>
        </w:tc>
        <w:tc>
          <w:tcPr>
            <w:tcW w:w="6469" w:type="dxa"/>
            <w:noWrap/>
            <w:vAlign w:val="center"/>
            <w:hideMark/>
          </w:tcPr>
          <w:p w14:paraId="6A57702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Pantalla táctil de 10,1 pulgadas, color, LCD</w:t>
            </w:r>
          </w:p>
        </w:tc>
      </w:tr>
      <w:tr w:rsidR="00066EB9" w:rsidRPr="00577138" w14:paraId="33E7F320" w14:textId="77777777" w:rsidTr="00066EB9">
        <w:trPr>
          <w:trHeight w:val="517"/>
        </w:trPr>
        <w:tc>
          <w:tcPr>
            <w:tcW w:w="484" w:type="dxa"/>
            <w:noWrap/>
            <w:vAlign w:val="center"/>
            <w:hideMark/>
          </w:tcPr>
          <w:p w14:paraId="74028329"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12</w:t>
            </w:r>
          </w:p>
        </w:tc>
        <w:tc>
          <w:tcPr>
            <w:tcW w:w="2960" w:type="dxa"/>
            <w:vAlign w:val="center"/>
            <w:hideMark/>
          </w:tcPr>
          <w:p w14:paraId="1F6EBAE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Cumplimiento de certificaciones:</w:t>
            </w:r>
          </w:p>
        </w:tc>
        <w:tc>
          <w:tcPr>
            <w:tcW w:w="6469" w:type="dxa"/>
            <w:vAlign w:val="center"/>
            <w:hideMark/>
          </w:tcPr>
          <w:p w14:paraId="7604DEE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Deberá cumplir con los certificados EPEAT.</w:t>
            </w:r>
          </w:p>
        </w:tc>
      </w:tr>
      <w:tr w:rsidR="00066EB9" w:rsidRPr="00577138" w14:paraId="7EECF293" w14:textId="77777777" w:rsidTr="00066EB9">
        <w:trPr>
          <w:trHeight w:val="238"/>
        </w:trPr>
        <w:tc>
          <w:tcPr>
            <w:tcW w:w="484" w:type="dxa"/>
            <w:noWrap/>
            <w:vAlign w:val="center"/>
            <w:hideMark/>
          </w:tcPr>
          <w:p w14:paraId="6466D6E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13</w:t>
            </w:r>
          </w:p>
        </w:tc>
        <w:tc>
          <w:tcPr>
            <w:tcW w:w="2960" w:type="dxa"/>
            <w:vAlign w:val="center"/>
            <w:hideMark/>
          </w:tcPr>
          <w:p w14:paraId="584E882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Software incluido:</w:t>
            </w:r>
          </w:p>
        </w:tc>
        <w:tc>
          <w:tcPr>
            <w:tcW w:w="6469" w:type="dxa"/>
            <w:vAlign w:val="center"/>
            <w:hideMark/>
          </w:tcPr>
          <w:p w14:paraId="57C9F0C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SRDM</w:t>
            </w:r>
          </w:p>
          <w:p w14:paraId="79279786" w14:textId="77777777" w:rsidR="00066EB9" w:rsidRPr="00577138" w:rsidRDefault="00066EB9" w:rsidP="00066EB9">
            <w:pPr>
              <w:rPr>
                <w:rFonts w:ascii="Century Gothic" w:hAnsi="Century Gothic" w:cs="Arial"/>
                <w:lang w:eastAsia="es-MX"/>
              </w:rPr>
            </w:pPr>
          </w:p>
        </w:tc>
      </w:tr>
      <w:tr w:rsidR="00066EB9" w:rsidRPr="00577138" w14:paraId="507E8354" w14:textId="77777777" w:rsidTr="00066EB9">
        <w:trPr>
          <w:trHeight w:val="458"/>
        </w:trPr>
        <w:tc>
          <w:tcPr>
            <w:tcW w:w="9913" w:type="dxa"/>
            <w:gridSpan w:val="3"/>
            <w:shd w:val="clear" w:color="000000" w:fill="F2F2F2"/>
            <w:vAlign w:val="center"/>
            <w:hideMark/>
          </w:tcPr>
          <w:p w14:paraId="6322FE31"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IMPRESIÓN</w:t>
            </w:r>
          </w:p>
        </w:tc>
      </w:tr>
      <w:tr w:rsidR="00066EB9" w:rsidRPr="00577138" w14:paraId="6A3A3526" w14:textId="77777777" w:rsidTr="00066EB9">
        <w:trPr>
          <w:trHeight w:val="258"/>
        </w:trPr>
        <w:tc>
          <w:tcPr>
            <w:tcW w:w="484" w:type="dxa"/>
            <w:noWrap/>
            <w:vAlign w:val="center"/>
            <w:hideMark/>
          </w:tcPr>
          <w:p w14:paraId="20810C1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14</w:t>
            </w:r>
          </w:p>
        </w:tc>
        <w:tc>
          <w:tcPr>
            <w:tcW w:w="2960" w:type="dxa"/>
            <w:vAlign w:val="center"/>
            <w:hideMark/>
          </w:tcPr>
          <w:p w14:paraId="11B9179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impresión:</w:t>
            </w:r>
          </w:p>
        </w:tc>
        <w:tc>
          <w:tcPr>
            <w:tcW w:w="6469" w:type="dxa"/>
            <w:vAlign w:val="center"/>
            <w:hideMark/>
          </w:tcPr>
          <w:p w14:paraId="04CA9170"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Láser Monocromático.</w:t>
            </w:r>
          </w:p>
        </w:tc>
      </w:tr>
      <w:tr w:rsidR="00066EB9" w:rsidRPr="00577138" w14:paraId="0F266B08" w14:textId="77777777" w:rsidTr="00066EB9">
        <w:trPr>
          <w:trHeight w:val="258"/>
        </w:trPr>
        <w:tc>
          <w:tcPr>
            <w:tcW w:w="484" w:type="dxa"/>
            <w:noWrap/>
            <w:vAlign w:val="center"/>
            <w:hideMark/>
          </w:tcPr>
          <w:p w14:paraId="5615ED3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15</w:t>
            </w:r>
          </w:p>
        </w:tc>
        <w:tc>
          <w:tcPr>
            <w:tcW w:w="2960" w:type="dxa"/>
            <w:vAlign w:val="center"/>
            <w:hideMark/>
          </w:tcPr>
          <w:p w14:paraId="223B0F5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Impresión Dúplex:</w:t>
            </w:r>
          </w:p>
        </w:tc>
        <w:tc>
          <w:tcPr>
            <w:tcW w:w="6469" w:type="dxa"/>
            <w:noWrap/>
            <w:vAlign w:val="center"/>
            <w:hideMark/>
          </w:tcPr>
          <w:p w14:paraId="4EC8F9DD"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Automático (Standard).</w:t>
            </w:r>
          </w:p>
        </w:tc>
      </w:tr>
      <w:tr w:rsidR="00066EB9" w:rsidRPr="00577138" w14:paraId="6F03B77D" w14:textId="77777777" w:rsidTr="00066EB9">
        <w:trPr>
          <w:trHeight w:val="258"/>
        </w:trPr>
        <w:tc>
          <w:tcPr>
            <w:tcW w:w="484" w:type="dxa"/>
            <w:noWrap/>
            <w:vAlign w:val="center"/>
            <w:hideMark/>
          </w:tcPr>
          <w:p w14:paraId="4FE4B9E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16</w:t>
            </w:r>
          </w:p>
        </w:tc>
        <w:tc>
          <w:tcPr>
            <w:tcW w:w="2960" w:type="dxa"/>
            <w:vAlign w:val="center"/>
            <w:hideMark/>
          </w:tcPr>
          <w:p w14:paraId="14BD461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Calidad de impresión (resolución): </w:t>
            </w:r>
          </w:p>
        </w:tc>
        <w:tc>
          <w:tcPr>
            <w:tcW w:w="6469" w:type="dxa"/>
            <w:vAlign w:val="center"/>
            <w:hideMark/>
          </w:tcPr>
          <w:p w14:paraId="3C35978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1200 x 1200 </w:t>
            </w:r>
            <w:proofErr w:type="spellStart"/>
            <w:r w:rsidRPr="00577138">
              <w:rPr>
                <w:rFonts w:ascii="Century Gothic" w:hAnsi="Century Gothic" w:cs="Arial"/>
                <w:lang w:eastAsia="es-MX"/>
              </w:rPr>
              <w:t>ppp</w:t>
            </w:r>
            <w:proofErr w:type="spellEnd"/>
            <w:r w:rsidRPr="00577138">
              <w:rPr>
                <w:rFonts w:ascii="Century Gothic" w:hAnsi="Century Gothic" w:cs="Arial"/>
                <w:lang w:eastAsia="es-MX"/>
              </w:rPr>
              <w:t xml:space="preserve"> o superior</w:t>
            </w:r>
          </w:p>
        </w:tc>
      </w:tr>
      <w:tr w:rsidR="00066EB9" w:rsidRPr="00577138" w14:paraId="63CEF6DC" w14:textId="77777777" w:rsidTr="00066EB9">
        <w:trPr>
          <w:trHeight w:val="258"/>
        </w:trPr>
        <w:tc>
          <w:tcPr>
            <w:tcW w:w="484" w:type="dxa"/>
            <w:noWrap/>
            <w:vAlign w:val="center"/>
            <w:hideMark/>
          </w:tcPr>
          <w:p w14:paraId="7CA32A3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17</w:t>
            </w:r>
          </w:p>
        </w:tc>
        <w:tc>
          <w:tcPr>
            <w:tcW w:w="2960" w:type="dxa"/>
            <w:vAlign w:val="center"/>
            <w:hideMark/>
          </w:tcPr>
          <w:p w14:paraId="1A98AC3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Lenguajes de impresión: </w:t>
            </w:r>
          </w:p>
        </w:tc>
        <w:tc>
          <w:tcPr>
            <w:tcW w:w="6469" w:type="dxa"/>
            <w:noWrap/>
            <w:vAlign w:val="center"/>
            <w:hideMark/>
          </w:tcPr>
          <w:p w14:paraId="6E12D6F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PCL 6, PCL 5, Emulación PostScript L3</w:t>
            </w:r>
          </w:p>
        </w:tc>
      </w:tr>
      <w:tr w:rsidR="00066EB9" w:rsidRPr="00577138" w14:paraId="48BC0AAB" w14:textId="77777777" w:rsidTr="00066EB9">
        <w:trPr>
          <w:trHeight w:val="258"/>
        </w:trPr>
        <w:tc>
          <w:tcPr>
            <w:tcW w:w="484" w:type="dxa"/>
            <w:noWrap/>
            <w:vAlign w:val="center"/>
            <w:hideMark/>
          </w:tcPr>
          <w:p w14:paraId="15E14A7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18</w:t>
            </w:r>
          </w:p>
        </w:tc>
        <w:tc>
          <w:tcPr>
            <w:tcW w:w="2960" w:type="dxa"/>
            <w:vAlign w:val="center"/>
            <w:hideMark/>
          </w:tcPr>
          <w:p w14:paraId="7EF16F7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impresión (Carta):</w:t>
            </w:r>
          </w:p>
        </w:tc>
        <w:tc>
          <w:tcPr>
            <w:tcW w:w="6469" w:type="dxa"/>
            <w:vAlign w:val="center"/>
            <w:hideMark/>
          </w:tcPr>
          <w:p w14:paraId="0F4E450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60 páginas por minuto</w:t>
            </w:r>
          </w:p>
        </w:tc>
      </w:tr>
      <w:tr w:rsidR="00066EB9" w:rsidRPr="0085693B" w14:paraId="28167545" w14:textId="77777777" w:rsidTr="00066EB9">
        <w:trPr>
          <w:trHeight w:val="708"/>
        </w:trPr>
        <w:tc>
          <w:tcPr>
            <w:tcW w:w="484" w:type="dxa"/>
            <w:noWrap/>
            <w:vAlign w:val="center"/>
            <w:hideMark/>
          </w:tcPr>
          <w:p w14:paraId="70F2212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19</w:t>
            </w:r>
          </w:p>
        </w:tc>
        <w:tc>
          <w:tcPr>
            <w:tcW w:w="2960" w:type="dxa"/>
            <w:vAlign w:val="center"/>
            <w:hideMark/>
          </w:tcPr>
          <w:p w14:paraId="13EDD51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Compatibilidad:</w:t>
            </w:r>
          </w:p>
        </w:tc>
        <w:tc>
          <w:tcPr>
            <w:tcW w:w="6469" w:type="dxa"/>
            <w:noWrap/>
            <w:vAlign w:val="center"/>
            <w:hideMark/>
          </w:tcPr>
          <w:p w14:paraId="2615A98E"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 xml:space="preserve"> Windows Server® 2008, 2008R2, 2012, 2012R2, Windows Vista®, Windows® 7, 8, 8.1, 10, Mac OS X 10.4, 10.5, 10.6, 10.7, 10.8, 10.9, 10.10, 10.11</w:t>
            </w:r>
          </w:p>
        </w:tc>
      </w:tr>
      <w:tr w:rsidR="00066EB9" w:rsidRPr="00577138" w14:paraId="390D4CA7" w14:textId="77777777" w:rsidTr="00066EB9">
        <w:trPr>
          <w:trHeight w:val="439"/>
        </w:trPr>
        <w:tc>
          <w:tcPr>
            <w:tcW w:w="484" w:type="dxa"/>
            <w:noWrap/>
            <w:vAlign w:val="center"/>
          </w:tcPr>
          <w:p w14:paraId="009D92E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20</w:t>
            </w:r>
          </w:p>
        </w:tc>
        <w:tc>
          <w:tcPr>
            <w:tcW w:w="2960" w:type="dxa"/>
            <w:vAlign w:val="center"/>
          </w:tcPr>
          <w:p w14:paraId="3818D87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2C36454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Escaneo a color </w:t>
            </w:r>
          </w:p>
        </w:tc>
      </w:tr>
      <w:tr w:rsidR="00066EB9" w:rsidRPr="00577138" w14:paraId="64651ECA" w14:textId="77777777" w:rsidTr="00066EB9">
        <w:trPr>
          <w:trHeight w:val="406"/>
        </w:trPr>
        <w:tc>
          <w:tcPr>
            <w:tcW w:w="9913" w:type="dxa"/>
            <w:gridSpan w:val="3"/>
            <w:shd w:val="clear" w:color="000000" w:fill="F2F2F2"/>
            <w:noWrap/>
            <w:vAlign w:val="center"/>
            <w:hideMark/>
          </w:tcPr>
          <w:p w14:paraId="4E42668D"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COPIADO</w:t>
            </w:r>
          </w:p>
        </w:tc>
      </w:tr>
      <w:tr w:rsidR="00066EB9" w:rsidRPr="00577138" w14:paraId="69AA1DC4" w14:textId="77777777" w:rsidTr="00066EB9">
        <w:trPr>
          <w:trHeight w:val="258"/>
        </w:trPr>
        <w:tc>
          <w:tcPr>
            <w:tcW w:w="484" w:type="dxa"/>
            <w:noWrap/>
            <w:vAlign w:val="center"/>
            <w:hideMark/>
          </w:tcPr>
          <w:p w14:paraId="165B16F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21</w:t>
            </w:r>
          </w:p>
        </w:tc>
        <w:tc>
          <w:tcPr>
            <w:tcW w:w="2960" w:type="dxa"/>
            <w:vAlign w:val="center"/>
            <w:hideMark/>
          </w:tcPr>
          <w:p w14:paraId="3F8D6EB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copiado (Carta):</w:t>
            </w:r>
          </w:p>
        </w:tc>
        <w:tc>
          <w:tcPr>
            <w:tcW w:w="6469" w:type="dxa"/>
            <w:vAlign w:val="center"/>
            <w:hideMark/>
          </w:tcPr>
          <w:p w14:paraId="2FDDC3B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60 </w:t>
            </w:r>
            <w:proofErr w:type="spellStart"/>
            <w:r w:rsidRPr="00577138">
              <w:rPr>
                <w:rFonts w:ascii="Century Gothic" w:hAnsi="Century Gothic" w:cs="Arial"/>
                <w:lang w:eastAsia="es-MX"/>
              </w:rPr>
              <w:t>cpm</w:t>
            </w:r>
            <w:proofErr w:type="spellEnd"/>
            <w:r w:rsidRPr="00577138">
              <w:rPr>
                <w:rFonts w:ascii="Century Gothic" w:hAnsi="Century Gothic" w:cs="Arial"/>
                <w:lang w:eastAsia="es-MX"/>
              </w:rPr>
              <w:t xml:space="preserve"> o superior.</w:t>
            </w:r>
          </w:p>
        </w:tc>
      </w:tr>
      <w:tr w:rsidR="00066EB9" w:rsidRPr="00577138" w14:paraId="01074903" w14:textId="77777777" w:rsidTr="00066EB9">
        <w:trPr>
          <w:trHeight w:val="258"/>
        </w:trPr>
        <w:tc>
          <w:tcPr>
            <w:tcW w:w="484" w:type="dxa"/>
            <w:noWrap/>
            <w:vAlign w:val="center"/>
          </w:tcPr>
          <w:p w14:paraId="3E44E3A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22</w:t>
            </w:r>
          </w:p>
        </w:tc>
        <w:tc>
          <w:tcPr>
            <w:tcW w:w="2960" w:type="dxa"/>
            <w:vAlign w:val="center"/>
            <w:hideMark/>
          </w:tcPr>
          <w:p w14:paraId="73DF979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Calidad de copiado (resolución):</w:t>
            </w:r>
          </w:p>
        </w:tc>
        <w:tc>
          <w:tcPr>
            <w:tcW w:w="6469" w:type="dxa"/>
            <w:noWrap/>
            <w:vAlign w:val="center"/>
            <w:hideMark/>
          </w:tcPr>
          <w:p w14:paraId="63C7BF6B"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600 x 600 dpi o superior</w:t>
            </w:r>
          </w:p>
        </w:tc>
      </w:tr>
      <w:tr w:rsidR="00066EB9" w:rsidRPr="00577138" w14:paraId="2B6EB2AB" w14:textId="77777777" w:rsidTr="00066EB9">
        <w:trPr>
          <w:trHeight w:val="258"/>
        </w:trPr>
        <w:tc>
          <w:tcPr>
            <w:tcW w:w="484" w:type="dxa"/>
            <w:noWrap/>
            <w:vAlign w:val="center"/>
          </w:tcPr>
          <w:p w14:paraId="0F88A31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23</w:t>
            </w:r>
          </w:p>
        </w:tc>
        <w:tc>
          <w:tcPr>
            <w:tcW w:w="2960" w:type="dxa"/>
            <w:vAlign w:val="center"/>
            <w:hideMark/>
          </w:tcPr>
          <w:p w14:paraId="07E5D9F7"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Reducción/Ampliación:</w:t>
            </w:r>
          </w:p>
        </w:tc>
        <w:tc>
          <w:tcPr>
            <w:tcW w:w="6469" w:type="dxa"/>
            <w:vAlign w:val="center"/>
            <w:hideMark/>
          </w:tcPr>
          <w:p w14:paraId="17E79C9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 25 a 400%</w:t>
            </w:r>
          </w:p>
        </w:tc>
      </w:tr>
      <w:tr w:rsidR="00066EB9" w:rsidRPr="00577138" w14:paraId="15FF3911" w14:textId="77777777" w:rsidTr="00066EB9">
        <w:trPr>
          <w:trHeight w:val="258"/>
        </w:trPr>
        <w:tc>
          <w:tcPr>
            <w:tcW w:w="484" w:type="dxa"/>
            <w:noWrap/>
            <w:vAlign w:val="center"/>
          </w:tcPr>
          <w:p w14:paraId="50C92499"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24</w:t>
            </w:r>
          </w:p>
        </w:tc>
        <w:tc>
          <w:tcPr>
            <w:tcW w:w="2960" w:type="dxa"/>
            <w:vAlign w:val="center"/>
            <w:hideMark/>
          </w:tcPr>
          <w:p w14:paraId="4F8DD4F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Número de copias continuas soportadas:</w:t>
            </w:r>
          </w:p>
        </w:tc>
        <w:tc>
          <w:tcPr>
            <w:tcW w:w="6469" w:type="dxa"/>
            <w:noWrap/>
            <w:vAlign w:val="center"/>
            <w:hideMark/>
          </w:tcPr>
          <w:p w14:paraId="0F2EEB22"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99 copias o superior.</w:t>
            </w:r>
          </w:p>
        </w:tc>
      </w:tr>
      <w:tr w:rsidR="00066EB9" w:rsidRPr="00577138" w14:paraId="4FC449D5" w14:textId="77777777" w:rsidTr="00066EB9">
        <w:trPr>
          <w:trHeight w:val="258"/>
        </w:trPr>
        <w:tc>
          <w:tcPr>
            <w:tcW w:w="484" w:type="dxa"/>
            <w:noWrap/>
            <w:vAlign w:val="center"/>
          </w:tcPr>
          <w:p w14:paraId="7B3D001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25</w:t>
            </w:r>
          </w:p>
        </w:tc>
        <w:tc>
          <w:tcPr>
            <w:tcW w:w="2960" w:type="dxa"/>
            <w:vAlign w:val="center"/>
          </w:tcPr>
          <w:p w14:paraId="6E3A488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4CFE385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a color</w:t>
            </w:r>
          </w:p>
        </w:tc>
      </w:tr>
      <w:tr w:rsidR="00066EB9" w:rsidRPr="00577138" w14:paraId="1FA7CE64" w14:textId="77777777" w:rsidTr="00066EB9">
        <w:trPr>
          <w:trHeight w:val="358"/>
        </w:trPr>
        <w:tc>
          <w:tcPr>
            <w:tcW w:w="9913" w:type="dxa"/>
            <w:gridSpan w:val="3"/>
            <w:shd w:val="clear" w:color="000000" w:fill="F2F2F2"/>
            <w:noWrap/>
            <w:vAlign w:val="center"/>
            <w:hideMark/>
          </w:tcPr>
          <w:p w14:paraId="38513D42"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ESCANEO</w:t>
            </w:r>
          </w:p>
        </w:tc>
      </w:tr>
      <w:tr w:rsidR="00066EB9" w:rsidRPr="00577138" w14:paraId="70139409" w14:textId="77777777" w:rsidTr="00066EB9">
        <w:trPr>
          <w:trHeight w:val="258"/>
        </w:trPr>
        <w:tc>
          <w:tcPr>
            <w:tcW w:w="484" w:type="dxa"/>
            <w:noWrap/>
            <w:vAlign w:val="center"/>
            <w:hideMark/>
          </w:tcPr>
          <w:p w14:paraId="03A59BC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26</w:t>
            </w:r>
          </w:p>
        </w:tc>
        <w:tc>
          <w:tcPr>
            <w:tcW w:w="2960" w:type="dxa"/>
            <w:vAlign w:val="center"/>
            <w:hideMark/>
          </w:tcPr>
          <w:p w14:paraId="03553B9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Tipo de Escáner:</w:t>
            </w:r>
          </w:p>
        </w:tc>
        <w:tc>
          <w:tcPr>
            <w:tcW w:w="6469" w:type="dxa"/>
            <w:vAlign w:val="center"/>
            <w:hideMark/>
          </w:tcPr>
          <w:p w14:paraId="77DCE394"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Cama plana y Alimentador Automático de Documentos (ADF).</w:t>
            </w:r>
          </w:p>
        </w:tc>
      </w:tr>
      <w:tr w:rsidR="00066EB9" w:rsidRPr="00577138" w14:paraId="6B8A3C10" w14:textId="77777777" w:rsidTr="00066EB9">
        <w:trPr>
          <w:trHeight w:val="258"/>
        </w:trPr>
        <w:tc>
          <w:tcPr>
            <w:tcW w:w="484" w:type="dxa"/>
            <w:noWrap/>
            <w:vAlign w:val="center"/>
          </w:tcPr>
          <w:p w14:paraId="3A2303F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27</w:t>
            </w:r>
          </w:p>
        </w:tc>
        <w:tc>
          <w:tcPr>
            <w:tcW w:w="2960" w:type="dxa"/>
            <w:vAlign w:val="center"/>
            <w:hideMark/>
          </w:tcPr>
          <w:p w14:paraId="6C5D28A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escaneo máximo soportado:  </w:t>
            </w:r>
          </w:p>
        </w:tc>
        <w:tc>
          <w:tcPr>
            <w:tcW w:w="6469" w:type="dxa"/>
            <w:noWrap/>
            <w:vAlign w:val="center"/>
            <w:hideMark/>
          </w:tcPr>
          <w:p w14:paraId="4CEE42E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Máximo 11” X 17” máximo 12” x 18”</w:t>
            </w:r>
          </w:p>
        </w:tc>
      </w:tr>
      <w:tr w:rsidR="00066EB9" w:rsidRPr="00577138" w14:paraId="467B884D" w14:textId="77777777" w:rsidTr="00066EB9">
        <w:trPr>
          <w:trHeight w:val="258"/>
        </w:trPr>
        <w:tc>
          <w:tcPr>
            <w:tcW w:w="484" w:type="dxa"/>
            <w:noWrap/>
            <w:vAlign w:val="center"/>
          </w:tcPr>
          <w:p w14:paraId="312F13F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28</w:t>
            </w:r>
          </w:p>
        </w:tc>
        <w:tc>
          <w:tcPr>
            <w:tcW w:w="2960" w:type="dxa"/>
            <w:vAlign w:val="center"/>
            <w:hideMark/>
          </w:tcPr>
          <w:p w14:paraId="761DE92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escaneo:</w:t>
            </w:r>
          </w:p>
        </w:tc>
        <w:tc>
          <w:tcPr>
            <w:tcW w:w="6469" w:type="dxa"/>
            <w:vAlign w:val="center"/>
            <w:hideMark/>
          </w:tcPr>
          <w:p w14:paraId="7485A79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CIS (Sensor de imagen de contacto) / OCR (Reconocimiento Óptico de Caracteres) (opcional).</w:t>
            </w:r>
          </w:p>
        </w:tc>
      </w:tr>
      <w:tr w:rsidR="00066EB9" w:rsidRPr="00577138" w14:paraId="0C6824D3" w14:textId="77777777" w:rsidTr="00066EB9">
        <w:trPr>
          <w:trHeight w:val="258"/>
        </w:trPr>
        <w:tc>
          <w:tcPr>
            <w:tcW w:w="484" w:type="dxa"/>
            <w:noWrap/>
            <w:vAlign w:val="center"/>
          </w:tcPr>
          <w:p w14:paraId="0C28C539"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29</w:t>
            </w:r>
          </w:p>
        </w:tc>
        <w:tc>
          <w:tcPr>
            <w:tcW w:w="2960" w:type="dxa"/>
            <w:vAlign w:val="center"/>
            <w:hideMark/>
          </w:tcPr>
          <w:p w14:paraId="1322C79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Escaneo a doble cara:</w:t>
            </w:r>
          </w:p>
        </w:tc>
        <w:tc>
          <w:tcPr>
            <w:tcW w:w="6469" w:type="dxa"/>
            <w:noWrap/>
            <w:vAlign w:val="center"/>
            <w:hideMark/>
          </w:tcPr>
          <w:p w14:paraId="3850BCC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dúplex en una sola pasada (ADF).</w:t>
            </w:r>
          </w:p>
        </w:tc>
      </w:tr>
      <w:tr w:rsidR="00066EB9" w:rsidRPr="00577138" w14:paraId="5ACAA43C" w14:textId="77777777" w:rsidTr="00066EB9">
        <w:trPr>
          <w:trHeight w:val="258"/>
        </w:trPr>
        <w:tc>
          <w:tcPr>
            <w:tcW w:w="484" w:type="dxa"/>
            <w:noWrap/>
            <w:vAlign w:val="center"/>
          </w:tcPr>
          <w:p w14:paraId="12595B0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30</w:t>
            </w:r>
          </w:p>
        </w:tc>
        <w:tc>
          <w:tcPr>
            <w:tcW w:w="2960" w:type="dxa"/>
            <w:vAlign w:val="center"/>
            <w:hideMark/>
          </w:tcPr>
          <w:p w14:paraId="090664C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Resolución de escaneo, óptica:</w:t>
            </w:r>
          </w:p>
        </w:tc>
        <w:tc>
          <w:tcPr>
            <w:tcW w:w="6469" w:type="dxa"/>
            <w:vAlign w:val="center"/>
            <w:hideMark/>
          </w:tcPr>
          <w:p w14:paraId="5555E1F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75, 100, 150, 200, 300, 400, 600 50 a 9.600 dpi a través de ajustes del usuario</w:t>
            </w:r>
          </w:p>
        </w:tc>
      </w:tr>
      <w:tr w:rsidR="00066EB9" w:rsidRPr="00577138" w14:paraId="6639C491" w14:textId="77777777" w:rsidTr="00066EB9">
        <w:trPr>
          <w:trHeight w:val="258"/>
        </w:trPr>
        <w:tc>
          <w:tcPr>
            <w:tcW w:w="484" w:type="dxa"/>
            <w:noWrap/>
            <w:vAlign w:val="center"/>
          </w:tcPr>
          <w:p w14:paraId="2B0B740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31</w:t>
            </w:r>
          </w:p>
        </w:tc>
        <w:tc>
          <w:tcPr>
            <w:tcW w:w="2960" w:type="dxa"/>
            <w:vAlign w:val="center"/>
            <w:hideMark/>
          </w:tcPr>
          <w:p w14:paraId="716F0F6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Velocidad de escaneo (mínima): </w:t>
            </w:r>
          </w:p>
        </w:tc>
        <w:tc>
          <w:tcPr>
            <w:tcW w:w="6469" w:type="dxa"/>
            <w:noWrap/>
            <w:vAlign w:val="center"/>
            <w:hideMark/>
          </w:tcPr>
          <w:p w14:paraId="4CAEBA9C"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19 ppm (B&amp;N) y 14 ppm (Color)</w:t>
            </w:r>
          </w:p>
        </w:tc>
      </w:tr>
      <w:tr w:rsidR="00066EB9" w:rsidRPr="00577138" w14:paraId="3CC0CA33" w14:textId="77777777" w:rsidTr="00066EB9">
        <w:trPr>
          <w:trHeight w:val="517"/>
        </w:trPr>
        <w:tc>
          <w:tcPr>
            <w:tcW w:w="484" w:type="dxa"/>
            <w:noWrap/>
            <w:vAlign w:val="center"/>
          </w:tcPr>
          <w:p w14:paraId="5136DCF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32</w:t>
            </w:r>
          </w:p>
        </w:tc>
        <w:tc>
          <w:tcPr>
            <w:tcW w:w="2960" w:type="dxa"/>
            <w:vAlign w:val="center"/>
            <w:hideMark/>
          </w:tcPr>
          <w:p w14:paraId="40C7FE5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vAlign w:val="center"/>
            <w:hideMark/>
          </w:tcPr>
          <w:p w14:paraId="53745CA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a Color, Blanco y Negro, Escala de Grises,</w:t>
            </w:r>
          </w:p>
          <w:p w14:paraId="3213CD8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Escanear a correo electrónico; Guardar en carpeta de red; Guardar en unidad USB, Envío a FTP.</w:t>
            </w:r>
          </w:p>
        </w:tc>
      </w:tr>
      <w:tr w:rsidR="00066EB9" w:rsidRPr="0085693B" w14:paraId="67A34E3F" w14:textId="77777777" w:rsidTr="00066EB9">
        <w:trPr>
          <w:trHeight w:val="258"/>
        </w:trPr>
        <w:tc>
          <w:tcPr>
            <w:tcW w:w="484" w:type="dxa"/>
            <w:noWrap/>
            <w:vAlign w:val="center"/>
          </w:tcPr>
          <w:p w14:paraId="4B19E0A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33</w:t>
            </w:r>
          </w:p>
        </w:tc>
        <w:tc>
          <w:tcPr>
            <w:tcW w:w="2960" w:type="dxa"/>
            <w:vAlign w:val="center"/>
            <w:hideMark/>
          </w:tcPr>
          <w:p w14:paraId="3ACCC74E"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Formatos de digitalización mínimos: </w:t>
            </w:r>
          </w:p>
        </w:tc>
        <w:tc>
          <w:tcPr>
            <w:tcW w:w="6469" w:type="dxa"/>
            <w:noWrap/>
            <w:vAlign w:val="center"/>
            <w:hideMark/>
          </w:tcPr>
          <w:p w14:paraId="5D06C43D"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PDF, JPEG, TIFF, MTIFF, XPS, PDF/A</w:t>
            </w:r>
            <w:proofErr w:type="gramStart"/>
            <w:r w:rsidRPr="00577138">
              <w:rPr>
                <w:rFonts w:ascii="Century Gothic" w:hAnsi="Century Gothic" w:cs="Arial"/>
                <w:lang w:val="en-US" w:eastAsia="es-MX"/>
              </w:rPr>
              <w:t>,PPTX</w:t>
            </w:r>
            <w:proofErr w:type="gramEnd"/>
            <w:r w:rsidRPr="00577138">
              <w:rPr>
                <w:rFonts w:ascii="Century Gothic" w:hAnsi="Century Gothic" w:cs="Arial"/>
                <w:lang w:val="en-US" w:eastAsia="es-MX"/>
              </w:rPr>
              <w:t xml:space="preserve">, XPS </w:t>
            </w:r>
            <w:proofErr w:type="spellStart"/>
            <w:r w:rsidRPr="00577138">
              <w:rPr>
                <w:rFonts w:ascii="Century Gothic" w:hAnsi="Century Gothic" w:cs="Arial"/>
                <w:lang w:val="en-US" w:eastAsia="es-MX"/>
              </w:rPr>
              <w:t>compacto</w:t>
            </w:r>
            <w:proofErr w:type="spellEnd"/>
            <w:r w:rsidRPr="00577138">
              <w:rPr>
                <w:rFonts w:ascii="Century Gothic" w:hAnsi="Century Gothic" w:cs="Arial"/>
                <w:lang w:val="en-US" w:eastAsia="es-MX"/>
              </w:rPr>
              <w:t>.</w:t>
            </w:r>
          </w:p>
        </w:tc>
      </w:tr>
    </w:tbl>
    <w:p w14:paraId="7EFDAAEA" w14:textId="77777777" w:rsidR="00066EB9" w:rsidRPr="00577138" w:rsidRDefault="00066EB9" w:rsidP="00066EB9">
      <w:pPr>
        <w:rPr>
          <w:rFonts w:ascii="Century Gothic" w:hAnsi="Century Gothic" w:cs="Arial"/>
          <w:b/>
          <w:lang w:val="en-US"/>
        </w:rPr>
      </w:pPr>
    </w:p>
    <w:p w14:paraId="6492BFA7" w14:textId="77777777" w:rsidR="00066EB9" w:rsidRPr="00577138" w:rsidRDefault="00066EB9" w:rsidP="00577138">
      <w:pPr>
        <w:pStyle w:val="Prrafodelista"/>
        <w:numPr>
          <w:ilvl w:val="0"/>
          <w:numId w:val="18"/>
        </w:numPr>
        <w:jc w:val="left"/>
        <w:rPr>
          <w:rFonts w:ascii="Century Gothic" w:hAnsi="Century Gothic" w:cs="Arial"/>
          <w:color w:val="000000"/>
        </w:rPr>
      </w:pPr>
      <w:r w:rsidRPr="00577138">
        <w:rPr>
          <w:rFonts w:ascii="Century Gothic" w:hAnsi="Century Gothic" w:cs="Arial"/>
          <w:color w:val="000000"/>
        </w:rPr>
        <w:t>04 (cuatro) Equipos TIPO 4 de impresión multifuncional en Blanco y Negro, y color</w:t>
      </w:r>
    </w:p>
    <w:p w14:paraId="6CCF5231" w14:textId="77777777" w:rsidR="00066EB9" w:rsidRPr="00577138" w:rsidRDefault="00066EB9" w:rsidP="00066EB9">
      <w:pPr>
        <w:rPr>
          <w:rFonts w:ascii="Century Gothic" w:hAnsi="Century Gothic" w:cs="Arial"/>
          <w:b/>
        </w:rPr>
      </w:pP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60"/>
        <w:gridCol w:w="6469"/>
      </w:tblGrid>
      <w:tr w:rsidR="00066EB9" w:rsidRPr="00577138" w14:paraId="2AA571F0" w14:textId="77777777" w:rsidTr="00066EB9">
        <w:trPr>
          <w:trHeight w:val="258"/>
        </w:trPr>
        <w:tc>
          <w:tcPr>
            <w:tcW w:w="484" w:type="dxa"/>
            <w:shd w:val="clear" w:color="000000" w:fill="BFBFBF"/>
            <w:vAlign w:val="center"/>
            <w:hideMark/>
          </w:tcPr>
          <w:p w14:paraId="68910A8C"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N°</w:t>
            </w:r>
          </w:p>
        </w:tc>
        <w:tc>
          <w:tcPr>
            <w:tcW w:w="2960" w:type="dxa"/>
            <w:shd w:val="clear" w:color="000000" w:fill="BFBFBF"/>
            <w:vAlign w:val="center"/>
            <w:hideMark/>
          </w:tcPr>
          <w:p w14:paraId="1F4E9AAB"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CARACTERÍSTICAS</w:t>
            </w:r>
          </w:p>
        </w:tc>
        <w:tc>
          <w:tcPr>
            <w:tcW w:w="6469" w:type="dxa"/>
            <w:shd w:val="clear" w:color="000000" w:fill="BFBFBF"/>
            <w:noWrap/>
            <w:vAlign w:val="center"/>
            <w:hideMark/>
          </w:tcPr>
          <w:p w14:paraId="259044A0" w14:textId="77777777" w:rsidR="00066EB9" w:rsidRPr="00577138" w:rsidRDefault="00066EB9" w:rsidP="00066EB9">
            <w:pPr>
              <w:jc w:val="center"/>
              <w:rPr>
                <w:rFonts w:ascii="Century Gothic" w:hAnsi="Century Gothic" w:cs="Arial"/>
                <w:b/>
                <w:bCs/>
                <w:lang w:eastAsia="es-MX"/>
              </w:rPr>
            </w:pPr>
            <w:r w:rsidRPr="00577138">
              <w:rPr>
                <w:rFonts w:ascii="Century Gothic" w:hAnsi="Century Gothic" w:cs="Arial"/>
                <w:b/>
                <w:bCs/>
                <w:lang w:eastAsia="es-MX"/>
              </w:rPr>
              <w:t>DESCRIPCIÓN</w:t>
            </w:r>
          </w:p>
        </w:tc>
      </w:tr>
      <w:tr w:rsidR="00066EB9" w:rsidRPr="00577138" w14:paraId="10D559DE" w14:textId="77777777" w:rsidTr="00066EB9">
        <w:trPr>
          <w:trHeight w:val="258"/>
        </w:trPr>
        <w:tc>
          <w:tcPr>
            <w:tcW w:w="484" w:type="dxa"/>
            <w:noWrap/>
            <w:vAlign w:val="center"/>
            <w:hideMark/>
          </w:tcPr>
          <w:p w14:paraId="2810C66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w:t>
            </w:r>
          </w:p>
        </w:tc>
        <w:tc>
          <w:tcPr>
            <w:tcW w:w="2960" w:type="dxa"/>
            <w:vAlign w:val="center"/>
            <w:hideMark/>
          </w:tcPr>
          <w:p w14:paraId="26990CF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Funcionalidades:</w:t>
            </w:r>
          </w:p>
        </w:tc>
        <w:tc>
          <w:tcPr>
            <w:tcW w:w="6469" w:type="dxa"/>
            <w:vAlign w:val="center"/>
            <w:hideMark/>
          </w:tcPr>
          <w:p w14:paraId="5892BFC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Impresión, copia, escaneo, fax y archivo en formato A3/A4</w:t>
            </w:r>
          </w:p>
        </w:tc>
      </w:tr>
      <w:tr w:rsidR="00066EB9" w:rsidRPr="00577138" w14:paraId="1E0CC65B" w14:textId="77777777" w:rsidTr="00066EB9">
        <w:trPr>
          <w:trHeight w:val="517"/>
        </w:trPr>
        <w:tc>
          <w:tcPr>
            <w:tcW w:w="484" w:type="dxa"/>
            <w:noWrap/>
            <w:vAlign w:val="center"/>
            <w:hideMark/>
          </w:tcPr>
          <w:p w14:paraId="63E5622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w:t>
            </w:r>
          </w:p>
        </w:tc>
        <w:tc>
          <w:tcPr>
            <w:tcW w:w="2960" w:type="dxa"/>
            <w:vAlign w:val="center"/>
            <w:hideMark/>
          </w:tcPr>
          <w:p w14:paraId="71F451F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Papel soportado </w:t>
            </w:r>
            <w:r w:rsidRPr="00577138">
              <w:rPr>
                <w:rFonts w:ascii="Century Gothic" w:hAnsi="Century Gothic" w:cs="Arial"/>
                <w:b/>
                <w:bCs/>
                <w:lang w:eastAsia="es-MX"/>
              </w:rPr>
              <w:br/>
              <w:t xml:space="preserve">(Mínimo / máximo): </w:t>
            </w:r>
          </w:p>
        </w:tc>
        <w:tc>
          <w:tcPr>
            <w:tcW w:w="6469" w:type="dxa"/>
            <w:vAlign w:val="center"/>
            <w:hideMark/>
          </w:tcPr>
          <w:p w14:paraId="44F8F646"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Carta, oficio y doble carta (hasta 12×18″)</w:t>
            </w:r>
          </w:p>
        </w:tc>
      </w:tr>
      <w:tr w:rsidR="00066EB9" w:rsidRPr="00577138" w14:paraId="7005BF07" w14:textId="77777777" w:rsidTr="00066EB9">
        <w:trPr>
          <w:trHeight w:val="258"/>
        </w:trPr>
        <w:tc>
          <w:tcPr>
            <w:tcW w:w="484" w:type="dxa"/>
            <w:noWrap/>
            <w:vAlign w:val="center"/>
            <w:hideMark/>
          </w:tcPr>
          <w:p w14:paraId="6B224C40"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w:t>
            </w:r>
          </w:p>
        </w:tc>
        <w:tc>
          <w:tcPr>
            <w:tcW w:w="2960" w:type="dxa"/>
            <w:vAlign w:val="center"/>
            <w:hideMark/>
          </w:tcPr>
          <w:p w14:paraId="1DD4202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Memoria Instalada:</w:t>
            </w:r>
          </w:p>
        </w:tc>
        <w:tc>
          <w:tcPr>
            <w:tcW w:w="6469" w:type="dxa"/>
            <w:vAlign w:val="center"/>
            <w:hideMark/>
          </w:tcPr>
          <w:p w14:paraId="6DE11C4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5 GB</w:t>
            </w:r>
          </w:p>
        </w:tc>
      </w:tr>
      <w:tr w:rsidR="00066EB9" w:rsidRPr="00577138" w14:paraId="56615385" w14:textId="77777777" w:rsidTr="00066EB9">
        <w:trPr>
          <w:trHeight w:val="258"/>
        </w:trPr>
        <w:tc>
          <w:tcPr>
            <w:tcW w:w="484" w:type="dxa"/>
            <w:noWrap/>
            <w:vAlign w:val="center"/>
            <w:hideMark/>
          </w:tcPr>
          <w:p w14:paraId="277E727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4</w:t>
            </w:r>
          </w:p>
        </w:tc>
        <w:tc>
          <w:tcPr>
            <w:tcW w:w="2960" w:type="dxa"/>
            <w:vAlign w:val="center"/>
            <w:hideMark/>
          </w:tcPr>
          <w:p w14:paraId="38F93F7A"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Tipo de Cartuchos: </w:t>
            </w:r>
          </w:p>
        </w:tc>
        <w:tc>
          <w:tcPr>
            <w:tcW w:w="6469" w:type="dxa"/>
            <w:noWrap/>
            <w:vAlign w:val="center"/>
            <w:hideMark/>
          </w:tcPr>
          <w:p w14:paraId="4D0510C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Tóner</w:t>
            </w:r>
          </w:p>
        </w:tc>
      </w:tr>
      <w:tr w:rsidR="00066EB9" w:rsidRPr="00577138" w14:paraId="1B973A68" w14:textId="77777777" w:rsidTr="00066EB9">
        <w:trPr>
          <w:trHeight w:val="258"/>
        </w:trPr>
        <w:tc>
          <w:tcPr>
            <w:tcW w:w="484" w:type="dxa"/>
            <w:noWrap/>
            <w:vAlign w:val="center"/>
            <w:hideMark/>
          </w:tcPr>
          <w:p w14:paraId="6ECDFC1E"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5</w:t>
            </w:r>
          </w:p>
        </w:tc>
        <w:tc>
          <w:tcPr>
            <w:tcW w:w="2960" w:type="dxa"/>
            <w:vAlign w:val="center"/>
            <w:hideMark/>
          </w:tcPr>
          <w:p w14:paraId="6F4DECD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Entrada de Papel (incluidas):</w:t>
            </w:r>
          </w:p>
        </w:tc>
        <w:tc>
          <w:tcPr>
            <w:tcW w:w="6469" w:type="dxa"/>
            <w:vAlign w:val="center"/>
            <w:hideMark/>
          </w:tcPr>
          <w:p w14:paraId="1B836A7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 Bandejas de papel para 550 Hojas c/u</w:t>
            </w:r>
          </w:p>
        </w:tc>
      </w:tr>
      <w:tr w:rsidR="00066EB9" w:rsidRPr="00577138" w14:paraId="024119AA" w14:textId="77777777" w:rsidTr="00066EB9">
        <w:trPr>
          <w:trHeight w:val="258"/>
        </w:trPr>
        <w:tc>
          <w:tcPr>
            <w:tcW w:w="484" w:type="dxa"/>
            <w:noWrap/>
            <w:vAlign w:val="center"/>
            <w:hideMark/>
          </w:tcPr>
          <w:p w14:paraId="13A87AF4"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  6</w:t>
            </w:r>
          </w:p>
        </w:tc>
        <w:tc>
          <w:tcPr>
            <w:tcW w:w="2960" w:type="dxa"/>
            <w:vAlign w:val="center"/>
            <w:hideMark/>
          </w:tcPr>
          <w:p w14:paraId="4181ADF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Alimentador automático de documentos (ADF): </w:t>
            </w:r>
          </w:p>
        </w:tc>
        <w:tc>
          <w:tcPr>
            <w:tcW w:w="6469" w:type="dxa"/>
            <w:vAlign w:val="center"/>
            <w:hideMark/>
          </w:tcPr>
          <w:p w14:paraId="26FAE572"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Sí, Con capacidad mínima para 50 hojas</w:t>
            </w:r>
          </w:p>
        </w:tc>
      </w:tr>
      <w:tr w:rsidR="00066EB9" w:rsidRPr="00577138" w14:paraId="28423A97" w14:textId="77777777" w:rsidTr="00066EB9">
        <w:trPr>
          <w:trHeight w:val="517"/>
        </w:trPr>
        <w:tc>
          <w:tcPr>
            <w:tcW w:w="484" w:type="dxa"/>
            <w:noWrap/>
            <w:vAlign w:val="center"/>
            <w:hideMark/>
          </w:tcPr>
          <w:p w14:paraId="16823AA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7</w:t>
            </w:r>
          </w:p>
        </w:tc>
        <w:tc>
          <w:tcPr>
            <w:tcW w:w="2960" w:type="dxa"/>
            <w:vAlign w:val="center"/>
            <w:hideMark/>
          </w:tcPr>
          <w:p w14:paraId="1D11768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Capacidad de Papel: </w:t>
            </w:r>
          </w:p>
        </w:tc>
        <w:tc>
          <w:tcPr>
            <w:tcW w:w="6469" w:type="dxa"/>
            <w:vAlign w:val="center"/>
            <w:hideMark/>
          </w:tcPr>
          <w:p w14:paraId="41FD2A08"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Hasta seis charolas de alimentación de papel hasta un máximo de 6,300 hojas con accesorios.</w:t>
            </w:r>
          </w:p>
        </w:tc>
      </w:tr>
      <w:tr w:rsidR="00066EB9" w:rsidRPr="00577138" w14:paraId="5483235F" w14:textId="77777777" w:rsidTr="00066EB9">
        <w:trPr>
          <w:trHeight w:val="258"/>
        </w:trPr>
        <w:tc>
          <w:tcPr>
            <w:tcW w:w="484" w:type="dxa"/>
            <w:noWrap/>
            <w:vAlign w:val="center"/>
            <w:hideMark/>
          </w:tcPr>
          <w:p w14:paraId="0FCE89D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8</w:t>
            </w:r>
          </w:p>
        </w:tc>
        <w:tc>
          <w:tcPr>
            <w:tcW w:w="2960" w:type="dxa"/>
            <w:vAlign w:val="center"/>
            <w:hideMark/>
          </w:tcPr>
          <w:p w14:paraId="018B1F4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Procesador:</w:t>
            </w:r>
          </w:p>
        </w:tc>
        <w:tc>
          <w:tcPr>
            <w:tcW w:w="6469" w:type="dxa"/>
            <w:noWrap/>
            <w:vAlign w:val="center"/>
            <w:hideMark/>
          </w:tcPr>
          <w:p w14:paraId="513AB6C9"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1.1 GHz o superior</w:t>
            </w:r>
          </w:p>
        </w:tc>
      </w:tr>
      <w:tr w:rsidR="00066EB9" w:rsidRPr="00577138" w14:paraId="1294E9F5" w14:textId="77777777" w:rsidTr="00066EB9">
        <w:trPr>
          <w:trHeight w:val="258"/>
        </w:trPr>
        <w:tc>
          <w:tcPr>
            <w:tcW w:w="484" w:type="dxa"/>
            <w:noWrap/>
            <w:vAlign w:val="center"/>
            <w:hideMark/>
          </w:tcPr>
          <w:p w14:paraId="45F0DD76"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9</w:t>
            </w:r>
          </w:p>
        </w:tc>
        <w:tc>
          <w:tcPr>
            <w:tcW w:w="2960" w:type="dxa"/>
            <w:vAlign w:val="center"/>
            <w:hideMark/>
          </w:tcPr>
          <w:p w14:paraId="446CCB9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Bandeja de salida:</w:t>
            </w:r>
          </w:p>
        </w:tc>
        <w:tc>
          <w:tcPr>
            <w:tcW w:w="6469" w:type="dxa"/>
            <w:vAlign w:val="center"/>
            <w:hideMark/>
          </w:tcPr>
          <w:p w14:paraId="1CCA2908"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250 hojas o más.</w:t>
            </w:r>
          </w:p>
        </w:tc>
      </w:tr>
      <w:tr w:rsidR="00066EB9" w:rsidRPr="00577138" w14:paraId="073CE621" w14:textId="77777777" w:rsidTr="00066EB9">
        <w:trPr>
          <w:trHeight w:val="517"/>
        </w:trPr>
        <w:tc>
          <w:tcPr>
            <w:tcW w:w="484" w:type="dxa"/>
            <w:noWrap/>
            <w:vAlign w:val="center"/>
            <w:hideMark/>
          </w:tcPr>
          <w:p w14:paraId="75E00B8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10</w:t>
            </w:r>
          </w:p>
        </w:tc>
        <w:tc>
          <w:tcPr>
            <w:tcW w:w="2960" w:type="dxa"/>
            <w:vAlign w:val="center"/>
            <w:hideMark/>
          </w:tcPr>
          <w:p w14:paraId="2F265A3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Conectividad Estándar:</w:t>
            </w:r>
          </w:p>
        </w:tc>
        <w:tc>
          <w:tcPr>
            <w:tcW w:w="6469" w:type="dxa"/>
            <w:vAlign w:val="center"/>
            <w:hideMark/>
          </w:tcPr>
          <w:p w14:paraId="6D5F975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Conectividad por puerto USB 2.0 y Red 100/1000 Base </w:t>
            </w:r>
            <w:proofErr w:type="spellStart"/>
            <w:r w:rsidRPr="00577138">
              <w:rPr>
                <w:rFonts w:ascii="Century Gothic" w:hAnsi="Century Gothic" w:cs="Arial"/>
                <w:lang w:eastAsia="es-MX"/>
              </w:rPr>
              <w:t>Tx</w:t>
            </w:r>
            <w:proofErr w:type="spellEnd"/>
            <w:r w:rsidRPr="00577138">
              <w:rPr>
                <w:rFonts w:ascii="Century Gothic" w:hAnsi="Century Gothic" w:cs="Arial"/>
                <w:lang w:eastAsia="es-MX"/>
              </w:rPr>
              <w:t xml:space="preserve"> y </w:t>
            </w:r>
            <w:proofErr w:type="spellStart"/>
            <w:r w:rsidRPr="00577138">
              <w:rPr>
                <w:rFonts w:ascii="Century Gothic" w:hAnsi="Century Gothic" w:cs="Arial"/>
                <w:lang w:eastAsia="es-MX"/>
              </w:rPr>
              <w:t>Wi</w:t>
            </w:r>
            <w:proofErr w:type="spellEnd"/>
            <w:r w:rsidRPr="00577138">
              <w:rPr>
                <w:rFonts w:ascii="Century Gothic" w:hAnsi="Century Gothic" w:cs="Arial"/>
                <w:lang w:eastAsia="es-MX"/>
              </w:rPr>
              <w:t>-Fi</w:t>
            </w:r>
          </w:p>
        </w:tc>
      </w:tr>
      <w:tr w:rsidR="00066EB9" w:rsidRPr="00577138" w14:paraId="58BFDD7A" w14:textId="77777777" w:rsidTr="00066EB9">
        <w:trPr>
          <w:trHeight w:val="258"/>
        </w:trPr>
        <w:tc>
          <w:tcPr>
            <w:tcW w:w="484" w:type="dxa"/>
            <w:noWrap/>
            <w:vAlign w:val="center"/>
            <w:hideMark/>
          </w:tcPr>
          <w:p w14:paraId="4655427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11</w:t>
            </w:r>
          </w:p>
        </w:tc>
        <w:tc>
          <w:tcPr>
            <w:tcW w:w="2960" w:type="dxa"/>
            <w:vAlign w:val="center"/>
            <w:hideMark/>
          </w:tcPr>
          <w:p w14:paraId="4FE31409"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Panel de control: </w:t>
            </w:r>
          </w:p>
        </w:tc>
        <w:tc>
          <w:tcPr>
            <w:tcW w:w="6469" w:type="dxa"/>
            <w:noWrap/>
            <w:vAlign w:val="center"/>
            <w:hideMark/>
          </w:tcPr>
          <w:p w14:paraId="55848A7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Pantalla táctil LCD a color personalizable de 10,1 pulgadas con modo de interfaz de usuario sencillo</w:t>
            </w:r>
          </w:p>
        </w:tc>
      </w:tr>
      <w:tr w:rsidR="00066EB9" w:rsidRPr="00577138" w14:paraId="588E37C9" w14:textId="77777777" w:rsidTr="00066EB9">
        <w:trPr>
          <w:trHeight w:val="517"/>
        </w:trPr>
        <w:tc>
          <w:tcPr>
            <w:tcW w:w="484" w:type="dxa"/>
            <w:noWrap/>
            <w:vAlign w:val="center"/>
            <w:hideMark/>
          </w:tcPr>
          <w:p w14:paraId="53A075A6"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12</w:t>
            </w:r>
          </w:p>
        </w:tc>
        <w:tc>
          <w:tcPr>
            <w:tcW w:w="2960" w:type="dxa"/>
            <w:vAlign w:val="center"/>
            <w:hideMark/>
          </w:tcPr>
          <w:p w14:paraId="4DCE437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Cumplimiento de certificaciones:</w:t>
            </w:r>
          </w:p>
        </w:tc>
        <w:tc>
          <w:tcPr>
            <w:tcW w:w="6469" w:type="dxa"/>
            <w:vAlign w:val="center"/>
            <w:hideMark/>
          </w:tcPr>
          <w:p w14:paraId="7CFEDDC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Deberá cumplir con los certificados EPEAT.</w:t>
            </w:r>
          </w:p>
        </w:tc>
      </w:tr>
      <w:tr w:rsidR="00066EB9" w:rsidRPr="00577138" w14:paraId="693D3014" w14:textId="77777777" w:rsidTr="00066EB9">
        <w:trPr>
          <w:trHeight w:val="1487"/>
        </w:trPr>
        <w:tc>
          <w:tcPr>
            <w:tcW w:w="484" w:type="dxa"/>
            <w:noWrap/>
            <w:vAlign w:val="center"/>
            <w:hideMark/>
          </w:tcPr>
          <w:p w14:paraId="62FF11D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13</w:t>
            </w:r>
          </w:p>
        </w:tc>
        <w:tc>
          <w:tcPr>
            <w:tcW w:w="2960" w:type="dxa"/>
            <w:vAlign w:val="center"/>
            <w:hideMark/>
          </w:tcPr>
          <w:p w14:paraId="6E5BDCD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Software incluido:</w:t>
            </w:r>
          </w:p>
        </w:tc>
        <w:tc>
          <w:tcPr>
            <w:tcW w:w="6469" w:type="dxa"/>
            <w:vAlign w:val="center"/>
            <w:hideMark/>
          </w:tcPr>
          <w:p w14:paraId="5534E4DF"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LAN secundaria (opcional) proporciona compatibilidad simultánea con dos redes, incluida una combinación de redes inalámbricas y cableadas. La función de liberación de impresión estándar permite a los usuarios enviar y almacenar documentos en una impresora multifunción principal, que actúa como servidor.</w:t>
            </w:r>
          </w:p>
        </w:tc>
      </w:tr>
      <w:tr w:rsidR="00066EB9" w:rsidRPr="00577138" w14:paraId="68103C24" w14:textId="77777777" w:rsidTr="00066EB9">
        <w:trPr>
          <w:trHeight w:val="458"/>
        </w:trPr>
        <w:tc>
          <w:tcPr>
            <w:tcW w:w="9913" w:type="dxa"/>
            <w:gridSpan w:val="3"/>
            <w:shd w:val="clear" w:color="000000" w:fill="F2F2F2"/>
            <w:vAlign w:val="center"/>
            <w:hideMark/>
          </w:tcPr>
          <w:p w14:paraId="6B6A4CC6"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IMPRESIÓN</w:t>
            </w:r>
          </w:p>
        </w:tc>
      </w:tr>
      <w:tr w:rsidR="00066EB9" w:rsidRPr="00577138" w14:paraId="46AA959E" w14:textId="77777777" w:rsidTr="00066EB9">
        <w:trPr>
          <w:trHeight w:val="258"/>
        </w:trPr>
        <w:tc>
          <w:tcPr>
            <w:tcW w:w="484" w:type="dxa"/>
            <w:noWrap/>
            <w:vAlign w:val="center"/>
            <w:hideMark/>
          </w:tcPr>
          <w:p w14:paraId="51E026C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14</w:t>
            </w:r>
          </w:p>
        </w:tc>
        <w:tc>
          <w:tcPr>
            <w:tcW w:w="2960" w:type="dxa"/>
            <w:vAlign w:val="center"/>
            <w:hideMark/>
          </w:tcPr>
          <w:p w14:paraId="1F3CFAF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impresión:</w:t>
            </w:r>
          </w:p>
        </w:tc>
        <w:tc>
          <w:tcPr>
            <w:tcW w:w="6469" w:type="dxa"/>
            <w:vAlign w:val="center"/>
            <w:hideMark/>
          </w:tcPr>
          <w:p w14:paraId="01737DB7"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Láser Monocromático.</w:t>
            </w:r>
          </w:p>
        </w:tc>
      </w:tr>
      <w:tr w:rsidR="00066EB9" w:rsidRPr="00577138" w14:paraId="480C2880" w14:textId="77777777" w:rsidTr="00066EB9">
        <w:trPr>
          <w:trHeight w:val="258"/>
        </w:trPr>
        <w:tc>
          <w:tcPr>
            <w:tcW w:w="484" w:type="dxa"/>
            <w:noWrap/>
            <w:vAlign w:val="center"/>
            <w:hideMark/>
          </w:tcPr>
          <w:p w14:paraId="193ABAD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15</w:t>
            </w:r>
          </w:p>
        </w:tc>
        <w:tc>
          <w:tcPr>
            <w:tcW w:w="2960" w:type="dxa"/>
            <w:vAlign w:val="center"/>
            <w:hideMark/>
          </w:tcPr>
          <w:p w14:paraId="7D1DE93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Impresión Dúplex:</w:t>
            </w:r>
          </w:p>
        </w:tc>
        <w:tc>
          <w:tcPr>
            <w:tcW w:w="6469" w:type="dxa"/>
            <w:noWrap/>
            <w:vAlign w:val="center"/>
            <w:hideMark/>
          </w:tcPr>
          <w:p w14:paraId="7F890ED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Copiado e Impresión dúplex automático</w:t>
            </w:r>
          </w:p>
        </w:tc>
      </w:tr>
      <w:tr w:rsidR="00066EB9" w:rsidRPr="00577138" w14:paraId="404F28EA" w14:textId="77777777" w:rsidTr="00066EB9">
        <w:trPr>
          <w:trHeight w:val="258"/>
        </w:trPr>
        <w:tc>
          <w:tcPr>
            <w:tcW w:w="484" w:type="dxa"/>
            <w:noWrap/>
            <w:vAlign w:val="center"/>
            <w:hideMark/>
          </w:tcPr>
          <w:p w14:paraId="157A85DA"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16</w:t>
            </w:r>
          </w:p>
        </w:tc>
        <w:tc>
          <w:tcPr>
            <w:tcW w:w="2960" w:type="dxa"/>
            <w:vAlign w:val="center"/>
            <w:hideMark/>
          </w:tcPr>
          <w:p w14:paraId="186DBD63"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Calidad de impresión (resolución): </w:t>
            </w:r>
          </w:p>
        </w:tc>
        <w:tc>
          <w:tcPr>
            <w:tcW w:w="6469" w:type="dxa"/>
            <w:vAlign w:val="center"/>
            <w:hideMark/>
          </w:tcPr>
          <w:p w14:paraId="4507337D" w14:textId="77777777" w:rsidR="00066EB9" w:rsidRPr="00577138" w:rsidRDefault="00066EB9" w:rsidP="00066EB9">
            <w:pPr>
              <w:rPr>
                <w:rFonts w:ascii="Century Gothic" w:hAnsi="Century Gothic" w:cs="Arial"/>
                <w:highlight w:val="yellow"/>
                <w:lang w:eastAsia="es-MX"/>
              </w:rPr>
            </w:pPr>
            <w:r w:rsidRPr="00577138">
              <w:rPr>
                <w:rFonts w:ascii="Century Gothic" w:hAnsi="Century Gothic" w:cs="Arial"/>
                <w:lang w:eastAsia="es-MX"/>
              </w:rPr>
              <w:t>Hasta 1200 x 1200 dpi</w:t>
            </w:r>
          </w:p>
        </w:tc>
      </w:tr>
      <w:tr w:rsidR="00066EB9" w:rsidRPr="00577138" w14:paraId="7D764C4E" w14:textId="77777777" w:rsidTr="00066EB9">
        <w:trPr>
          <w:trHeight w:val="258"/>
        </w:trPr>
        <w:tc>
          <w:tcPr>
            <w:tcW w:w="484" w:type="dxa"/>
            <w:noWrap/>
            <w:vAlign w:val="center"/>
            <w:hideMark/>
          </w:tcPr>
          <w:p w14:paraId="37E15F1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17</w:t>
            </w:r>
          </w:p>
        </w:tc>
        <w:tc>
          <w:tcPr>
            <w:tcW w:w="2960" w:type="dxa"/>
            <w:vAlign w:val="center"/>
            <w:hideMark/>
          </w:tcPr>
          <w:p w14:paraId="5C08E2A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Lenguajes de impresión: </w:t>
            </w:r>
          </w:p>
        </w:tc>
        <w:tc>
          <w:tcPr>
            <w:tcW w:w="6469" w:type="dxa"/>
            <w:noWrap/>
            <w:vAlign w:val="center"/>
            <w:hideMark/>
          </w:tcPr>
          <w:p w14:paraId="5BEBBB1E"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Emulación PCL 6, Adobe </w:t>
            </w:r>
            <w:r w:rsidRPr="00577138">
              <w:rPr>
                <w:rFonts w:ascii="Century Gothic" w:hAnsi="Century Gothic" w:cs="Arial"/>
                <w:vertAlign w:val="superscript"/>
                <w:lang w:eastAsia="es-MX"/>
              </w:rPr>
              <w:t>®</w:t>
            </w:r>
            <w:r w:rsidRPr="00577138">
              <w:rPr>
                <w:rFonts w:ascii="Century Gothic" w:hAnsi="Century Gothic" w:cs="Arial"/>
                <w:lang w:eastAsia="es-MX"/>
              </w:rPr>
              <w:t> PostScript </w:t>
            </w:r>
            <w:r w:rsidRPr="00577138">
              <w:rPr>
                <w:rFonts w:ascii="Century Gothic" w:hAnsi="Century Gothic" w:cs="Arial"/>
                <w:vertAlign w:val="superscript"/>
                <w:lang w:eastAsia="es-MX"/>
              </w:rPr>
              <w:t>®</w:t>
            </w:r>
            <w:r w:rsidRPr="00577138">
              <w:rPr>
                <w:rFonts w:ascii="Century Gothic" w:hAnsi="Century Gothic" w:cs="Arial"/>
                <w:lang w:eastAsia="es-MX"/>
              </w:rPr>
              <w:t> 3 </w:t>
            </w:r>
            <w:r w:rsidRPr="00577138">
              <w:rPr>
                <w:rFonts w:ascii="Century Gothic" w:hAnsi="Century Gothic" w:cs="Arial"/>
                <w:vertAlign w:val="superscript"/>
                <w:lang w:eastAsia="es-MX"/>
              </w:rPr>
              <w:t>™</w:t>
            </w:r>
          </w:p>
        </w:tc>
      </w:tr>
      <w:tr w:rsidR="00066EB9" w:rsidRPr="00577138" w14:paraId="357BA666" w14:textId="77777777" w:rsidTr="00066EB9">
        <w:trPr>
          <w:trHeight w:val="258"/>
        </w:trPr>
        <w:tc>
          <w:tcPr>
            <w:tcW w:w="484" w:type="dxa"/>
            <w:noWrap/>
            <w:vAlign w:val="center"/>
            <w:hideMark/>
          </w:tcPr>
          <w:p w14:paraId="3E5A477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18</w:t>
            </w:r>
          </w:p>
        </w:tc>
        <w:tc>
          <w:tcPr>
            <w:tcW w:w="2960" w:type="dxa"/>
            <w:vAlign w:val="center"/>
            <w:hideMark/>
          </w:tcPr>
          <w:p w14:paraId="2873A4A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impresión (Carta):</w:t>
            </w:r>
          </w:p>
        </w:tc>
        <w:tc>
          <w:tcPr>
            <w:tcW w:w="6469" w:type="dxa"/>
            <w:vAlign w:val="center"/>
            <w:hideMark/>
          </w:tcPr>
          <w:p w14:paraId="7781468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60 ppm B&amp;N y Color</w:t>
            </w:r>
          </w:p>
        </w:tc>
      </w:tr>
      <w:tr w:rsidR="00066EB9" w:rsidRPr="0085693B" w14:paraId="422E2C50" w14:textId="77777777" w:rsidTr="00066EB9">
        <w:trPr>
          <w:trHeight w:val="708"/>
        </w:trPr>
        <w:tc>
          <w:tcPr>
            <w:tcW w:w="484" w:type="dxa"/>
            <w:noWrap/>
            <w:vAlign w:val="center"/>
            <w:hideMark/>
          </w:tcPr>
          <w:p w14:paraId="63AB6C8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19</w:t>
            </w:r>
          </w:p>
        </w:tc>
        <w:tc>
          <w:tcPr>
            <w:tcW w:w="2960" w:type="dxa"/>
            <w:vAlign w:val="center"/>
            <w:hideMark/>
          </w:tcPr>
          <w:p w14:paraId="42701A5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Compatibilidad:</w:t>
            </w:r>
          </w:p>
        </w:tc>
        <w:tc>
          <w:tcPr>
            <w:tcW w:w="6469" w:type="dxa"/>
            <w:noWrap/>
            <w:vAlign w:val="center"/>
            <w:hideMark/>
          </w:tcPr>
          <w:p w14:paraId="61B04404"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Windows Server® </w:t>
            </w:r>
            <w:r w:rsidRPr="00577138">
              <w:rPr>
                <w:rFonts w:ascii="Century Gothic" w:hAnsi="Century Gothic" w:cs="Arial"/>
                <w:vertAlign w:val="superscript"/>
                <w:lang w:val="en-US" w:eastAsia="es-MX"/>
              </w:rPr>
              <w:t>2008</w:t>
            </w:r>
            <w:r w:rsidRPr="00577138">
              <w:rPr>
                <w:rFonts w:ascii="Century Gothic" w:hAnsi="Century Gothic" w:cs="Arial"/>
                <w:lang w:val="en-US" w:eastAsia="es-MX"/>
              </w:rPr>
              <w:t> , Windows Server® </w:t>
            </w:r>
            <w:r w:rsidRPr="00577138">
              <w:rPr>
                <w:rFonts w:ascii="Century Gothic" w:hAnsi="Century Gothic" w:cs="Arial"/>
                <w:vertAlign w:val="superscript"/>
                <w:lang w:val="en-US" w:eastAsia="es-MX"/>
              </w:rPr>
              <w:t>2008</w:t>
            </w:r>
            <w:r w:rsidRPr="00577138">
              <w:rPr>
                <w:rFonts w:ascii="Century Gothic" w:hAnsi="Century Gothic" w:cs="Arial"/>
                <w:lang w:val="en-US" w:eastAsia="es-MX"/>
              </w:rPr>
              <w:t> R2, Windows Server® </w:t>
            </w:r>
            <w:r w:rsidRPr="00577138">
              <w:rPr>
                <w:rFonts w:ascii="Century Gothic" w:hAnsi="Century Gothic" w:cs="Arial"/>
                <w:vertAlign w:val="superscript"/>
                <w:lang w:val="en-US" w:eastAsia="es-MX"/>
              </w:rPr>
              <w:t>2012</w:t>
            </w:r>
            <w:r w:rsidRPr="00577138">
              <w:rPr>
                <w:rFonts w:ascii="Century Gothic" w:hAnsi="Century Gothic" w:cs="Arial"/>
                <w:lang w:val="en-US" w:eastAsia="es-MX"/>
              </w:rPr>
              <w:t> , Windows Server® </w:t>
            </w:r>
            <w:r w:rsidRPr="00577138">
              <w:rPr>
                <w:rFonts w:ascii="Century Gothic" w:hAnsi="Century Gothic" w:cs="Arial"/>
                <w:vertAlign w:val="superscript"/>
                <w:lang w:val="en-US" w:eastAsia="es-MX"/>
              </w:rPr>
              <w:t>2012</w:t>
            </w:r>
            <w:r w:rsidRPr="00577138">
              <w:rPr>
                <w:rFonts w:ascii="Century Gothic" w:hAnsi="Century Gothic" w:cs="Arial"/>
                <w:lang w:val="en-US" w:eastAsia="es-MX"/>
              </w:rPr>
              <w:t> R2, Windows Server® </w:t>
            </w:r>
            <w:r w:rsidRPr="00577138">
              <w:rPr>
                <w:rFonts w:ascii="Century Gothic" w:hAnsi="Century Gothic" w:cs="Arial"/>
                <w:vertAlign w:val="superscript"/>
                <w:lang w:val="en-US" w:eastAsia="es-MX"/>
              </w:rPr>
              <w:t>2016</w:t>
            </w:r>
            <w:r w:rsidRPr="00577138">
              <w:rPr>
                <w:rFonts w:ascii="Century Gothic" w:hAnsi="Century Gothic" w:cs="Arial"/>
                <w:lang w:val="en-US" w:eastAsia="es-MX"/>
              </w:rPr>
              <w:t> , Windows® </w:t>
            </w:r>
            <w:r w:rsidRPr="00577138">
              <w:rPr>
                <w:rFonts w:ascii="Century Gothic" w:hAnsi="Century Gothic" w:cs="Arial"/>
                <w:vertAlign w:val="superscript"/>
                <w:lang w:val="en-US" w:eastAsia="es-MX"/>
              </w:rPr>
              <w:t>7</w:t>
            </w:r>
            <w:r w:rsidRPr="00577138">
              <w:rPr>
                <w:rFonts w:ascii="Century Gothic" w:hAnsi="Century Gothic" w:cs="Arial"/>
                <w:lang w:val="en-US" w:eastAsia="es-MX"/>
              </w:rPr>
              <w:t> , Windows® </w:t>
            </w:r>
            <w:r w:rsidRPr="00577138">
              <w:rPr>
                <w:rFonts w:ascii="Century Gothic" w:hAnsi="Century Gothic" w:cs="Arial"/>
                <w:vertAlign w:val="superscript"/>
                <w:lang w:val="en-US" w:eastAsia="es-MX"/>
              </w:rPr>
              <w:t>8.1</w:t>
            </w:r>
            <w:r w:rsidRPr="00577138">
              <w:rPr>
                <w:rFonts w:ascii="Century Gothic" w:hAnsi="Century Gothic" w:cs="Arial"/>
                <w:lang w:val="en-US" w:eastAsia="es-MX"/>
              </w:rPr>
              <w:t> , Windows® </w:t>
            </w:r>
            <w:r w:rsidRPr="00577138">
              <w:rPr>
                <w:rFonts w:ascii="Century Gothic" w:hAnsi="Century Gothic" w:cs="Arial"/>
                <w:vertAlign w:val="superscript"/>
                <w:lang w:val="en-US" w:eastAsia="es-MX"/>
              </w:rPr>
              <w:t>10</w:t>
            </w:r>
            <w:r w:rsidRPr="00577138">
              <w:rPr>
                <w:rFonts w:ascii="Century Gothic" w:hAnsi="Century Gothic" w:cs="Arial"/>
                <w:lang w:val="en-US" w:eastAsia="es-MX"/>
              </w:rPr>
              <w:t> ,</w:t>
            </w:r>
            <w:r w:rsidRPr="00577138">
              <w:rPr>
                <w:rFonts w:ascii="Century Gothic" w:hAnsi="Century Gothic" w:cs="Arial"/>
                <w:lang w:val="en-US" w:eastAsia="es-MX"/>
              </w:rPr>
              <w:br/>
              <w:t>Mac OS 10.6, 10.7, 10.8, 10.9, 10.10, 10.11, 10.12, 10.13, 10.14</w:t>
            </w:r>
          </w:p>
        </w:tc>
      </w:tr>
      <w:tr w:rsidR="00066EB9" w:rsidRPr="00577138" w14:paraId="0CC9FC07" w14:textId="77777777" w:rsidTr="00066EB9">
        <w:trPr>
          <w:trHeight w:val="439"/>
        </w:trPr>
        <w:tc>
          <w:tcPr>
            <w:tcW w:w="484" w:type="dxa"/>
            <w:noWrap/>
            <w:vAlign w:val="center"/>
          </w:tcPr>
          <w:p w14:paraId="0066D142"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20</w:t>
            </w:r>
          </w:p>
        </w:tc>
        <w:tc>
          <w:tcPr>
            <w:tcW w:w="2960" w:type="dxa"/>
            <w:vAlign w:val="center"/>
          </w:tcPr>
          <w:p w14:paraId="03767C7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739095A6"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Memoria USB, Email, FTP y Carpeta </w:t>
            </w:r>
          </w:p>
        </w:tc>
      </w:tr>
      <w:tr w:rsidR="00066EB9" w:rsidRPr="00577138" w14:paraId="26CD71E3" w14:textId="77777777" w:rsidTr="00066EB9">
        <w:trPr>
          <w:trHeight w:val="406"/>
        </w:trPr>
        <w:tc>
          <w:tcPr>
            <w:tcW w:w="9913" w:type="dxa"/>
            <w:gridSpan w:val="3"/>
            <w:shd w:val="clear" w:color="000000" w:fill="F2F2F2"/>
            <w:noWrap/>
            <w:vAlign w:val="center"/>
            <w:hideMark/>
          </w:tcPr>
          <w:p w14:paraId="3BD64979"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COPIADO</w:t>
            </w:r>
          </w:p>
        </w:tc>
      </w:tr>
      <w:tr w:rsidR="00066EB9" w:rsidRPr="00577138" w14:paraId="75651ED0" w14:textId="77777777" w:rsidTr="00066EB9">
        <w:trPr>
          <w:trHeight w:val="258"/>
        </w:trPr>
        <w:tc>
          <w:tcPr>
            <w:tcW w:w="484" w:type="dxa"/>
            <w:noWrap/>
            <w:vAlign w:val="center"/>
            <w:hideMark/>
          </w:tcPr>
          <w:p w14:paraId="3296DD85"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21</w:t>
            </w:r>
          </w:p>
        </w:tc>
        <w:tc>
          <w:tcPr>
            <w:tcW w:w="2960" w:type="dxa"/>
            <w:vAlign w:val="center"/>
            <w:hideMark/>
          </w:tcPr>
          <w:p w14:paraId="60BCF8CD"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Velocidad de copiado (Carta):</w:t>
            </w:r>
          </w:p>
        </w:tc>
        <w:tc>
          <w:tcPr>
            <w:tcW w:w="6469" w:type="dxa"/>
            <w:vAlign w:val="center"/>
            <w:hideMark/>
          </w:tcPr>
          <w:p w14:paraId="4CA1C73C"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60 ppm B&amp;N y Color</w:t>
            </w:r>
          </w:p>
        </w:tc>
      </w:tr>
      <w:tr w:rsidR="00066EB9" w:rsidRPr="00577138" w14:paraId="32F0ACD8" w14:textId="77777777" w:rsidTr="00066EB9">
        <w:trPr>
          <w:trHeight w:val="258"/>
        </w:trPr>
        <w:tc>
          <w:tcPr>
            <w:tcW w:w="484" w:type="dxa"/>
            <w:noWrap/>
            <w:vAlign w:val="center"/>
          </w:tcPr>
          <w:p w14:paraId="435BFF7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22</w:t>
            </w:r>
          </w:p>
        </w:tc>
        <w:tc>
          <w:tcPr>
            <w:tcW w:w="2960" w:type="dxa"/>
            <w:vAlign w:val="center"/>
            <w:hideMark/>
          </w:tcPr>
          <w:p w14:paraId="3B64FD82"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Calidad de copiado (resolución):</w:t>
            </w:r>
          </w:p>
        </w:tc>
        <w:tc>
          <w:tcPr>
            <w:tcW w:w="6469" w:type="dxa"/>
            <w:noWrap/>
            <w:vAlign w:val="center"/>
            <w:hideMark/>
          </w:tcPr>
          <w:p w14:paraId="2C5E2651"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600 x 600 dpi o superior</w:t>
            </w:r>
          </w:p>
        </w:tc>
      </w:tr>
      <w:tr w:rsidR="00066EB9" w:rsidRPr="00577138" w14:paraId="001D0D68" w14:textId="77777777" w:rsidTr="00066EB9">
        <w:trPr>
          <w:trHeight w:val="258"/>
        </w:trPr>
        <w:tc>
          <w:tcPr>
            <w:tcW w:w="484" w:type="dxa"/>
            <w:noWrap/>
            <w:vAlign w:val="center"/>
          </w:tcPr>
          <w:p w14:paraId="5623B5E1"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23</w:t>
            </w:r>
          </w:p>
        </w:tc>
        <w:tc>
          <w:tcPr>
            <w:tcW w:w="2960" w:type="dxa"/>
            <w:vAlign w:val="center"/>
            <w:hideMark/>
          </w:tcPr>
          <w:p w14:paraId="330569A8"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Reducción/Ampliación:</w:t>
            </w:r>
          </w:p>
        </w:tc>
        <w:tc>
          <w:tcPr>
            <w:tcW w:w="6469" w:type="dxa"/>
            <w:vAlign w:val="center"/>
            <w:hideMark/>
          </w:tcPr>
          <w:p w14:paraId="71B3219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De 25 a 400%</w:t>
            </w:r>
          </w:p>
        </w:tc>
      </w:tr>
      <w:tr w:rsidR="00066EB9" w:rsidRPr="00577138" w14:paraId="6BBFBFA4" w14:textId="77777777" w:rsidTr="00066EB9">
        <w:trPr>
          <w:trHeight w:val="258"/>
        </w:trPr>
        <w:tc>
          <w:tcPr>
            <w:tcW w:w="484" w:type="dxa"/>
            <w:noWrap/>
            <w:vAlign w:val="center"/>
          </w:tcPr>
          <w:p w14:paraId="7597F704"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24</w:t>
            </w:r>
          </w:p>
        </w:tc>
        <w:tc>
          <w:tcPr>
            <w:tcW w:w="2960" w:type="dxa"/>
            <w:vAlign w:val="center"/>
            <w:hideMark/>
          </w:tcPr>
          <w:p w14:paraId="61EC430C"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Número de copias continuas soportadas:</w:t>
            </w:r>
          </w:p>
        </w:tc>
        <w:tc>
          <w:tcPr>
            <w:tcW w:w="6469" w:type="dxa"/>
            <w:noWrap/>
            <w:vAlign w:val="center"/>
            <w:hideMark/>
          </w:tcPr>
          <w:p w14:paraId="3FD50F7B"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99 copias o superior.</w:t>
            </w:r>
          </w:p>
        </w:tc>
      </w:tr>
      <w:tr w:rsidR="00066EB9" w:rsidRPr="00577138" w14:paraId="5AE40048" w14:textId="77777777" w:rsidTr="00066EB9">
        <w:trPr>
          <w:trHeight w:val="258"/>
        </w:trPr>
        <w:tc>
          <w:tcPr>
            <w:tcW w:w="484" w:type="dxa"/>
            <w:noWrap/>
            <w:vAlign w:val="center"/>
          </w:tcPr>
          <w:p w14:paraId="3627EE3D"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25</w:t>
            </w:r>
          </w:p>
        </w:tc>
        <w:tc>
          <w:tcPr>
            <w:tcW w:w="2960" w:type="dxa"/>
            <w:vAlign w:val="center"/>
          </w:tcPr>
          <w:p w14:paraId="34EB7726"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noWrap/>
            <w:vAlign w:val="center"/>
          </w:tcPr>
          <w:p w14:paraId="4846B03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Copias blanco y negro.</w:t>
            </w:r>
          </w:p>
        </w:tc>
      </w:tr>
      <w:tr w:rsidR="00066EB9" w:rsidRPr="00577138" w14:paraId="269D5833" w14:textId="77777777" w:rsidTr="00066EB9">
        <w:trPr>
          <w:trHeight w:val="358"/>
        </w:trPr>
        <w:tc>
          <w:tcPr>
            <w:tcW w:w="9913" w:type="dxa"/>
            <w:gridSpan w:val="3"/>
            <w:shd w:val="clear" w:color="000000" w:fill="F2F2F2"/>
            <w:noWrap/>
            <w:vAlign w:val="center"/>
            <w:hideMark/>
          </w:tcPr>
          <w:p w14:paraId="77EBA81D" w14:textId="77777777" w:rsidR="00066EB9" w:rsidRPr="00577138" w:rsidRDefault="00066EB9" w:rsidP="00066EB9">
            <w:pPr>
              <w:jc w:val="center"/>
              <w:rPr>
                <w:rFonts w:ascii="Century Gothic" w:hAnsi="Century Gothic" w:cs="Arial"/>
                <w:b/>
                <w:bCs/>
                <w:u w:val="single"/>
                <w:lang w:eastAsia="es-MX"/>
              </w:rPr>
            </w:pPr>
            <w:r w:rsidRPr="00577138">
              <w:rPr>
                <w:rFonts w:ascii="Century Gothic" w:hAnsi="Century Gothic" w:cs="Arial"/>
                <w:b/>
                <w:bCs/>
                <w:u w:val="single"/>
                <w:lang w:eastAsia="es-MX"/>
              </w:rPr>
              <w:t>CARACTERÍSTICAS DE ESCANEO</w:t>
            </w:r>
          </w:p>
        </w:tc>
      </w:tr>
      <w:tr w:rsidR="00066EB9" w:rsidRPr="00577138" w14:paraId="3688BC23" w14:textId="77777777" w:rsidTr="00066EB9">
        <w:trPr>
          <w:trHeight w:val="258"/>
        </w:trPr>
        <w:tc>
          <w:tcPr>
            <w:tcW w:w="484" w:type="dxa"/>
            <w:noWrap/>
            <w:vAlign w:val="center"/>
            <w:hideMark/>
          </w:tcPr>
          <w:p w14:paraId="7D4D5326"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26</w:t>
            </w:r>
          </w:p>
        </w:tc>
        <w:tc>
          <w:tcPr>
            <w:tcW w:w="2960" w:type="dxa"/>
            <w:vAlign w:val="center"/>
            <w:hideMark/>
          </w:tcPr>
          <w:p w14:paraId="1A7BC29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Tipo de Escáner:</w:t>
            </w:r>
          </w:p>
        </w:tc>
        <w:tc>
          <w:tcPr>
            <w:tcW w:w="6469" w:type="dxa"/>
            <w:vAlign w:val="center"/>
            <w:hideMark/>
          </w:tcPr>
          <w:p w14:paraId="18E57A12"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Cama plana y Alimentador Automático de Documentos (ADF).</w:t>
            </w:r>
          </w:p>
        </w:tc>
      </w:tr>
      <w:tr w:rsidR="00066EB9" w:rsidRPr="00577138" w14:paraId="770A6B41" w14:textId="77777777" w:rsidTr="00066EB9">
        <w:trPr>
          <w:trHeight w:val="258"/>
        </w:trPr>
        <w:tc>
          <w:tcPr>
            <w:tcW w:w="484" w:type="dxa"/>
            <w:noWrap/>
            <w:vAlign w:val="center"/>
          </w:tcPr>
          <w:p w14:paraId="36A65C03"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27</w:t>
            </w:r>
          </w:p>
        </w:tc>
        <w:tc>
          <w:tcPr>
            <w:tcW w:w="2960" w:type="dxa"/>
            <w:vAlign w:val="center"/>
            <w:hideMark/>
          </w:tcPr>
          <w:p w14:paraId="2724BC01"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Tamaño de escaneo máximo soportado:  </w:t>
            </w:r>
          </w:p>
        </w:tc>
        <w:tc>
          <w:tcPr>
            <w:tcW w:w="6469" w:type="dxa"/>
            <w:noWrap/>
            <w:vAlign w:val="center"/>
            <w:hideMark/>
          </w:tcPr>
          <w:p w14:paraId="474D2ED5"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12″ x 18″</w:t>
            </w:r>
          </w:p>
        </w:tc>
      </w:tr>
      <w:tr w:rsidR="00066EB9" w:rsidRPr="00577138" w14:paraId="34E9A7B6" w14:textId="77777777" w:rsidTr="00066EB9">
        <w:trPr>
          <w:trHeight w:val="258"/>
        </w:trPr>
        <w:tc>
          <w:tcPr>
            <w:tcW w:w="484" w:type="dxa"/>
            <w:noWrap/>
            <w:vAlign w:val="center"/>
          </w:tcPr>
          <w:p w14:paraId="65C1A08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28</w:t>
            </w:r>
          </w:p>
        </w:tc>
        <w:tc>
          <w:tcPr>
            <w:tcW w:w="2960" w:type="dxa"/>
            <w:vAlign w:val="center"/>
            <w:hideMark/>
          </w:tcPr>
          <w:p w14:paraId="50398935"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Tecnología de escaneo:</w:t>
            </w:r>
          </w:p>
        </w:tc>
        <w:tc>
          <w:tcPr>
            <w:tcW w:w="6469" w:type="dxa"/>
            <w:vAlign w:val="center"/>
            <w:hideMark/>
          </w:tcPr>
          <w:p w14:paraId="4A518860"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CIS (Sensor de imagen de contacto) / OCR (Reconocimiento Óptico de Caracteres) (opcional).</w:t>
            </w:r>
          </w:p>
        </w:tc>
      </w:tr>
      <w:tr w:rsidR="00066EB9" w:rsidRPr="00577138" w14:paraId="77DB26DC" w14:textId="77777777" w:rsidTr="00066EB9">
        <w:trPr>
          <w:trHeight w:val="258"/>
        </w:trPr>
        <w:tc>
          <w:tcPr>
            <w:tcW w:w="484" w:type="dxa"/>
            <w:noWrap/>
            <w:vAlign w:val="center"/>
          </w:tcPr>
          <w:p w14:paraId="02D3CCF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29</w:t>
            </w:r>
          </w:p>
        </w:tc>
        <w:tc>
          <w:tcPr>
            <w:tcW w:w="2960" w:type="dxa"/>
            <w:vAlign w:val="center"/>
            <w:hideMark/>
          </w:tcPr>
          <w:p w14:paraId="126B8730"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Escaneo a doble cara:</w:t>
            </w:r>
          </w:p>
        </w:tc>
        <w:tc>
          <w:tcPr>
            <w:tcW w:w="6469" w:type="dxa"/>
            <w:noWrap/>
            <w:vAlign w:val="center"/>
            <w:hideMark/>
          </w:tcPr>
          <w:p w14:paraId="422DF34A"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Dúplex automático</w:t>
            </w:r>
          </w:p>
        </w:tc>
      </w:tr>
      <w:tr w:rsidR="00066EB9" w:rsidRPr="00577138" w14:paraId="74415B99" w14:textId="77777777" w:rsidTr="00066EB9">
        <w:trPr>
          <w:trHeight w:val="258"/>
        </w:trPr>
        <w:tc>
          <w:tcPr>
            <w:tcW w:w="484" w:type="dxa"/>
            <w:noWrap/>
            <w:vAlign w:val="center"/>
          </w:tcPr>
          <w:p w14:paraId="2D6EC2FB"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30</w:t>
            </w:r>
          </w:p>
        </w:tc>
        <w:tc>
          <w:tcPr>
            <w:tcW w:w="2960" w:type="dxa"/>
            <w:vAlign w:val="center"/>
            <w:hideMark/>
          </w:tcPr>
          <w:p w14:paraId="0D3AD0C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Resolución de escaneo, óptica:</w:t>
            </w:r>
          </w:p>
        </w:tc>
        <w:tc>
          <w:tcPr>
            <w:tcW w:w="6469" w:type="dxa"/>
            <w:vAlign w:val="center"/>
            <w:hideMark/>
          </w:tcPr>
          <w:p w14:paraId="24693C7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 xml:space="preserve">600 x 600 </w:t>
            </w:r>
            <w:proofErr w:type="spellStart"/>
            <w:r w:rsidRPr="00577138">
              <w:rPr>
                <w:rFonts w:ascii="Century Gothic" w:hAnsi="Century Gothic" w:cs="Arial"/>
                <w:lang w:eastAsia="es-MX"/>
              </w:rPr>
              <w:t>ppp</w:t>
            </w:r>
            <w:proofErr w:type="spellEnd"/>
          </w:p>
        </w:tc>
      </w:tr>
      <w:tr w:rsidR="00066EB9" w:rsidRPr="00577138" w14:paraId="7A398331" w14:textId="77777777" w:rsidTr="00066EB9">
        <w:trPr>
          <w:trHeight w:val="258"/>
        </w:trPr>
        <w:tc>
          <w:tcPr>
            <w:tcW w:w="484" w:type="dxa"/>
            <w:noWrap/>
            <w:vAlign w:val="center"/>
          </w:tcPr>
          <w:p w14:paraId="0A63E988"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31</w:t>
            </w:r>
          </w:p>
        </w:tc>
        <w:tc>
          <w:tcPr>
            <w:tcW w:w="2960" w:type="dxa"/>
            <w:vAlign w:val="center"/>
            <w:hideMark/>
          </w:tcPr>
          <w:p w14:paraId="3602BE14"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Velocidad de escaneo (mínima): </w:t>
            </w:r>
          </w:p>
        </w:tc>
        <w:tc>
          <w:tcPr>
            <w:tcW w:w="6469" w:type="dxa"/>
            <w:noWrap/>
            <w:vAlign w:val="center"/>
            <w:hideMark/>
          </w:tcPr>
          <w:p w14:paraId="2242DD89"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19 ppm (B&amp;N) y 14 ppm (Color)</w:t>
            </w:r>
          </w:p>
        </w:tc>
      </w:tr>
      <w:tr w:rsidR="00066EB9" w:rsidRPr="00577138" w14:paraId="2DF3FEB7" w14:textId="77777777" w:rsidTr="00066EB9">
        <w:trPr>
          <w:trHeight w:val="517"/>
        </w:trPr>
        <w:tc>
          <w:tcPr>
            <w:tcW w:w="484" w:type="dxa"/>
            <w:noWrap/>
            <w:vAlign w:val="center"/>
          </w:tcPr>
          <w:p w14:paraId="0B6AF85F"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32</w:t>
            </w:r>
          </w:p>
        </w:tc>
        <w:tc>
          <w:tcPr>
            <w:tcW w:w="2960" w:type="dxa"/>
            <w:vAlign w:val="center"/>
            <w:hideMark/>
          </w:tcPr>
          <w:p w14:paraId="21C71ADF"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Funciones de escaneo: </w:t>
            </w:r>
          </w:p>
        </w:tc>
        <w:tc>
          <w:tcPr>
            <w:tcW w:w="6469" w:type="dxa"/>
            <w:vAlign w:val="center"/>
            <w:hideMark/>
          </w:tcPr>
          <w:p w14:paraId="6E5EA5FD"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Escaneo a Color, Blanco y Negro, Escala de Grises,</w:t>
            </w:r>
          </w:p>
          <w:p w14:paraId="4012D7F7" w14:textId="77777777" w:rsidR="00066EB9" w:rsidRPr="00577138" w:rsidRDefault="00066EB9" w:rsidP="00066EB9">
            <w:pPr>
              <w:rPr>
                <w:rFonts w:ascii="Century Gothic" w:hAnsi="Century Gothic" w:cs="Arial"/>
                <w:lang w:eastAsia="es-MX"/>
              </w:rPr>
            </w:pPr>
            <w:r w:rsidRPr="00577138">
              <w:rPr>
                <w:rFonts w:ascii="Century Gothic" w:hAnsi="Century Gothic" w:cs="Arial"/>
                <w:lang w:eastAsia="es-MX"/>
              </w:rPr>
              <w:t>Escanear a correo electrónico; Guardar en carpeta de red; Guardar en unidad USB, Envío a FTP.</w:t>
            </w:r>
          </w:p>
        </w:tc>
      </w:tr>
      <w:tr w:rsidR="00066EB9" w:rsidRPr="0085693B" w14:paraId="7849F826" w14:textId="77777777" w:rsidTr="00066EB9">
        <w:trPr>
          <w:trHeight w:val="258"/>
        </w:trPr>
        <w:tc>
          <w:tcPr>
            <w:tcW w:w="484" w:type="dxa"/>
            <w:noWrap/>
            <w:vAlign w:val="center"/>
          </w:tcPr>
          <w:p w14:paraId="047F801C" w14:textId="77777777" w:rsidR="00066EB9" w:rsidRPr="00577138" w:rsidRDefault="00066EB9" w:rsidP="00066EB9">
            <w:pPr>
              <w:jc w:val="center"/>
              <w:rPr>
                <w:rFonts w:ascii="Century Gothic" w:hAnsi="Century Gothic" w:cs="Arial"/>
                <w:lang w:eastAsia="es-MX"/>
              </w:rPr>
            </w:pPr>
            <w:r w:rsidRPr="00577138">
              <w:rPr>
                <w:rFonts w:ascii="Century Gothic" w:hAnsi="Century Gothic" w:cs="Arial"/>
                <w:lang w:eastAsia="es-MX"/>
              </w:rPr>
              <w:t>33</w:t>
            </w:r>
          </w:p>
        </w:tc>
        <w:tc>
          <w:tcPr>
            <w:tcW w:w="2960" w:type="dxa"/>
            <w:vAlign w:val="center"/>
            <w:hideMark/>
          </w:tcPr>
          <w:p w14:paraId="2A626C8B" w14:textId="77777777" w:rsidR="00066EB9" w:rsidRPr="00577138" w:rsidRDefault="00066EB9" w:rsidP="00066EB9">
            <w:pPr>
              <w:rPr>
                <w:rFonts w:ascii="Century Gothic" w:hAnsi="Century Gothic" w:cs="Arial"/>
                <w:b/>
                <w:bCs/>
                <w:lang w:eastAsia="es-MX"/>
              </w:rPr>
            </w:pPr>
            <w:r w:rsidRPr="00577138">
              <w:rPr>
                <w:rFonts w:ascii="Century Gothic" w:hAnsi="Century Gothic" w:cs="Arial"/>
                <w:b/>
                <w:bCs/>
                <w:lang w:eastAsia="es-MX"/>
              </w:rPr>
              <w:t xml:space="preserve">Formatos de digitalización mínimos: </w:t>
            </w:r>
          </w:p>
        </w:tc>
        <w:tc>
          <w:tcPr>
            <w:tcW w:w="6469" w:type="dxa"/>
            <w:noWrap/>
            <w:vAlign w:val="center"/>
            <w:hideMark/>
          </w:tcPr>
          <w:p w14:paraId="1CEAD715" w14:textId="77777777" w:rsidR="00066EB9" w:rsidRPr="00577138" w:rsidRDefault="00066EB9" w:rsidP="00066EB9">
            <w:pPr>
              <w:rPr>
                <w:rFonts w:ascii="Century Gothic" w:hAnsi="Century Gothic" w:cs="Arial"/>
                <w:lang w:val="en-US" w:eastAsia="es-MX"/>
              </w:rPr>
            </w:pPr>
            <w:r w:rsidRPr="00577138">
              <w:rPr>
                <w:rFonts w:ascii="Century Gothic" w:hAnsi="Century Gothic" w:cs="Arial"/>
                <w:lang w:val="en-US" w:eastAsia="es-MX"/>
              </w:rPr>
              <w:t>PDF, JPEG, TIFF, MTIFF, XPS, PDF/A</w:t>
            </w:r>
            <w:proofErr w:type="gramStart"/>
            <w:r w:rsidRPr="00577138">
              <w:rPr>
                <w:rFonts w:ascii="Century Gothic" w:hAnsi="Century Gothic" w:cs="Arial"/>
                <w:lang w:val="en-US" w:eastAsia="es-MX"/>
              </w:rPr>
              <w:t>,PPTX</w:t>
            </w:r>
            <w:proofErr w:type="gramEnd"/>
            <w:r w:rsidRPr="00577138">
              <w:rPr>
                <w:rFonts w:ascii="Century Gothic" w:hAnsi="Century Gothic" w:cs="Arial"/>
                <w:lang w:val="en-US" w:eastAsia="es-MX"/>
              </w:rPr>
              <w:t xml:space="preserve">, XPS </w:t>
            </w:r>
            <w:proofErr w:type="spellStart"/>
            <w:r w:rsidRPr="00577138">
              <w:rPr>
                <w:rFonts w:ascii="Century Gothic" w:hAnsi="Century Gothic" w:cs="Arial"/>
                <w:lang w:val="en-US" w:eastAsia="es-MX"/>
              </w:rPr>
              <w:t>compacto</w:t>
            </w:r>
            <w:proofErr w:type="spellEnd"/>
            <w:r w:rsidRPr="00577138">
              <w:rPr>
                <w:rFonts w:ascii="Century Gothic" w:hAnsi="Century Gothic" w:cs="Arial"/>
                <w:lang w:val="en-US" w:eastAsia="es-MX"/>
              </w:rPr>
              <w:t>.</w:t>
            </w:r>
          </w:p>
        </w:tc>
      </w:tr>
    </w:tbl>
    <w:p w14:paraId="3DC93EC3" w14:textId="77777777" w:rsidR="009D34F5" w:rsidRDefault="009D34F5" w:rsidP="00066EB9">
      <w:pPr>
        <w:rPr>
          <w:rFonts w:ascii="Century Gothic" w:hAnsi="Century Gothic" w:cs="Arial"/>
          <w:b/>
        </w:rPr>
      </w:pPr>
    </w:p>
    <w:p w14:paraId="0F8FC0A3" w14:textId="77777777" w:rsidR="009D34F5" w:rsidRDefault="009D34F5" w:rsidP="00066EB9">
      <w:pPr>
        <w:rPr>
          <w:rFonts w:ascii="Century Gothic" w:hAnsi="Century Gothic" w:cs="Arial"/>
          <w:b/>
        </w:rPr>
      </w:pPr>
    </w:p>
    <w:p w14:paraId="139CF0FE" w14:textId="77777777" w:rsidR="009D34F5" w:rsidRDefault="009D34F5" w:rsidP="00066EB9">
      <w:pPr>
        <w:rPr>
          <w:rFonts w:ascii="Century Gothic" w:hAnsi="Century Gothic" w:cs="Arial"/>
          <w:b/>
        </w:rPr>
      </w:pPr>
    </w:p>
    <w:p w14:paraId="4B1C7B2B" w14:textId="18DDE4BD" w:rsidR="00066EB9" w:rsidRDefault="00066EB9" w:rsidP="00066EB9">
      <w:pPr>
        <w:rPr>
          <w:rFonts w:ascii="Century Gothic" w:hAnsi="Century Gothic" w:cs="Arial"/>
          <w:b/>
        </w:rPr>
      </w:pPr>
      <w:r w:rsidRPr="00577138">
        <w:rPr>
          <w:rFonts w:ascii="Century Gothic" w:hAnsi="Century Gothic" w:cs="Arial"/>
          <w:b/>
        </w:rPr>
        <w:t>Especificaciones del servicio:</w:t>
      </w:r>
    </w:p>
    <w:p w14:paraId="3B2F666C" w14:textId="77777777" w:rsidR="0038403D" w:rsidRPr="00577138" w:rsidRDefault="0038403D" w:rsidP="00066EB9">
      <w:pPr>
        <w:rPr>
          <w:rFonts w:ascii="Century Gothic" w:hAnsi="Century Gothic" w:cs="Arial"/>
          <w:b/>
        </w:rPr>
      </w:pPr>
    </w:p>
    <w:p w14:paraId="1EAE0314" w14:textId="7D4BED0B"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 xml:space="preserve">El licitante adjudicado deberá entregar </w:t>
      </w:r>
      <w:r w:rsidR="00066EB9" w:rsidRPr="00577138">
        <w:rPr>
          <w:rFonts w:ascii="Century Gothic" w:hAnsi="Century Gothic" w:cs="Arial"/>
        </w:rPr>
        <w:t xml:space="preserve">equipos de vanguardia en el mercado, ya sea nuevo y/o </w:t>
      </w:r>
      <w:proofErr w:type="spellStart"/>
      <w:r w:rsidR="00066EB9" w:rsidRPr="00577138">
        <w:rPr>
          <w:rFonts w:ascii="Century Gothic" w:hAnsi="Century Gothic" w:cs="Arial"/>
        </w:rPr>
        <w:t>seminuevo</w:t>
      </w:r>
      <w:proofErr w:type="spellEnd"/>
      <w:r w:rsidR="00066EB9" w:rsidRPr="00577138">
        <w:rPr>
          <w:rFonts w:ascii="Century Gothic" w:hAnsi="Century Gothic" w:cs="Arial"/>
        </w:rPr>
        <w:t>.</w:t>
      </w:r>
    </w:p>
    <w:p w14:paraId="1402E2F4" w14:textId="1DFC2A7D" w:rsidR="00066EB9" w:rsidRPr="00892C50" w:rsidRDefault="00066EB9" w:rsidP="00892C50">
      <w:pPr>
        <w:numPr>
          <w:ilvl w:val="0"/>
          <w:numId w:val="19"/>
        </w:numPr>
        <w:spacing w:after="120"/>
        <w:rPr>
          <w:rFonts w:ascii="Century Gothic" w:hAnsi="Century Gothic" w:cs="Arial"/>
        </w:rPr>
      </w:pPr>
      <w:r w:rsidRPr="00577138">
        <w:rPr>
          <w:rFonts w:ascii="Century Gothic" w:hAnsi="Century Gothic" w:cs="Arial"/>
        </w:rPr>
        <w:t xml:space="preserve">Los equipos, refacciones y demás necesidades que requieran los equipos para su adecuado funcionamiento, reparación y mantenimiento (mano de obra), de los equipos, correrá a cargo del </w:t>
      </w:r>
      <w:r w:rsidR="0038403D">
        <w:rPr>
          <w:rFonts w:ascii="Century Gothic" w:hAnsi="Century Gothic" w:cs="Arial"/>
        </w:rPr>
        <w:t>licitante</w:t>
      </w:r>
      <w:r w:rsidRPr="00577138">
        <w:rPr>
          <w:rFonts w:ascii="Century Gothic" w:hAnsi="Century Gothic" w:cs="Arial"/>
        </w:rPr>
        <w:t xml:space="preserve"> adjudicado.</w:t>
      </w:r>
    </w:p>
    <w:p w14:paraId="4DC95739" w14:textId="64E3A936"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 xml:space="preserve">El licitante adjudicado deberá proporcionar el </w:t>
      </w:r>
      <w:r w:rsidR="00066EB9" w:rsidRPr="00577138">
        <w:rPr>
          <w:rFonts w:ascii="Century Gothic" w:hAnsi="Century Gothic" w:cs="Arial"/>
        </w:rPr>
        <w:t>Servicio de soporte técnico vía teléfono y correo electrónico 24</w:t>
      </w:r>
      <w:r>
        <w:rPr>
          <w:rFonts w:ascii="Century Gothic" w:hAnsi="Century Gothic" w:cs="Arial"/>
        </w:rPr>
        <w:t xml:space="preserve"> horas al día,</w:t>
      </w:r>
      <w:r w:rsidR="00066EB9" w:rsidRPr="00577138">
        <w:rPr>
          <w:rFonts w:ascii="Century Gothic" w:hAnsi="Century Gothic" w:cs="Arial"/>
        </w:rPr>
        <w:t xml:space="preserve"> 7</w:t>
      </w:r>
      <w:r>
        <w:rPr>
          <w:rFonts w:ascii="Century Gothic" w:hAnsi="Century Gothic" w:cs="Arial"/>
        </w:rPr>
        <w:t xml:space="preserve"> días a la semana</w:t>
      </w:r>
      <w:r w:rsidR="00066EB9" w:rsidRPr="00577138">
        <w:rPr>
          <w:rFonts w:ascii="Century Gothic" w:hAnsi="Century Gothic" w:cs="Arial"/>
        </w:rPr>
        <w:t>.</w:t>
      </w:r>
    </w:p>
    <w:p w14:paraId="40240278" w14:textId="2C7059EE"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El licitante adjudicado deberá llevar a cabo e</w:t>
      </w:r>
      <w:r w:rsidR="00066EB9" w:rsidRPr="00577138">
        <w:rPr>
          <w:rFonts w:ascii="Century Gothic" w:hAnsi="Century Gothic" w:cs="Arial"/>
        </w:rPr>
        <w:t>l soporte técnico de asistencia o campo</w:t>
      </w:r>
      <w:r>
        <w:rPr>
          <w:rFonts w:ascii="Century Gothic" w:hAnsi="Century Gothic" w:cs="Arial"/>
        </w:rPr>
        <w:t xml:space="preserve"> </w:t>
      </w:r>
      <w:r w:rsidR="00066EB9" w:rsidRPr="00577138">
        <w:rPr>
          <w:rFonts w:ascii="Century Gothic" w:hAnsi="Century Gothic" w:cs="Arial"/>
        </w:rPr>
        <w:t>con los siguientes tiempos de respuesta:</w:t>
      </w:r>
    </w:p>
    <w:p w14:paraId="407F8A7D" w14:textId="3D617089" w:rsidR="00066EB9" w:rsidRPr="00577138" w:rsidRDefault="00066EB9" w:rsidP="00577138">
      <w:pPr>
        <w:numPr>
          <w:ilvl w:val="0"/>
          <w:numId w:val="20"/>
        </w:numPr>
        <w:rPr>
          <w:rFonts w:ascii="Century Gothic" w:hAnsi="Century Gothic" w:cs="Arial"/>
        </w:rPr>
      </w:pPr>
      <w:r w:rsidRPr="00577138">
        <w:rPr>
          <w:rFonts w:ascii="Century Gothic" w:hAnsi="Century Gothic" w:cs="Arial"/>
        </w:rPr>
        <w:t>En la generación del reporte, el proveedor tendrá como máximo 2 horas después de ser notificado por la con</w:t>
      </w:r>
      <w:r w:rsidR="00232C58">
        <w:rPr>
          <w:rFonts w:ascii="Century Gothic" w:hAnsi="Century Gothic" w:cs="Arial"/>
        </w:rPr>
        <w:t>vocante vía correo, teléfono o Whats</w:t>
      </w:r>
      <w:r w:rsidRPr="00577138">
        <w:rPr>
          <w:rFonts w:ascii="Century Gothic" w:hAnsi="Century Gothic" w:cs="Arial"/>
        </w:rPr>
        <w:t>App para responder por la misma vía con el número de reporte, día, hora y nombre del técnico que atenderá el servicio.</w:t>
      </w:r>
    </w:p>
    <w:p w14:paraId="77F0AF87" w14:textId="77777777" w:rsidR="00066EB9" w:rsidRPr="00577138" w:rsidRDefault="00066EB9" w:rsidP="00577138">
      <w:pPr>
        <w:numPr>
          <w:ilvl w:val="0"/>
          <w:numId w:val="20"/>
        </w:numPr>
        <w:rPr>
          <w:rFonts w:ascii="Century Gothic" w:hAnsi="Century Gothic" w:cs="Arial"/>
        </w:rPr>
      </w:pPr>
      <w:r w:rsidRPr="00577138">
        <w:rPr>
          <w:rFonts w:ascii="Century Gothic" w:hAnsi="Century Gothic" w:cs="Arial"/>
        </w:rPr>
        <w:t>Al ser notificado al área requirente con el número de reporte, el proveedor tendrá un máximo de 24 horas para asistir a la evaluación, solución del problema y/o reparación del equipo, en caso de requerir reemplazar piezas se podrá agregar un máximo de 72 horas o en su defecto el equipo deberá ser reemplazado en su totalidad por otro con las mismas características.</w:t>
      </w:r>
    </w:p>
    <w:p w14:paraId="678AD13E" w14:textId="77777777" w:rsidR="00066EB9" w:rsidRPr="00577138" w:rsidRDefault="00066EB9" w:rsidP="00066EB9">
      <w:pPr>
        <w:rPr>
          <w:rFonts w:ascii="Century Gothic" w:hAnsi="Century Gothic" w:cs="Arial"/>
        </w:rPr>
      </w:pPr>
      <w:r w:rsidRPr="00577138">
        <w:rPr>
          <w:rFonts w:ascii="Century Gothic" w:hAnsi="Century Gothic" w:cs="Arial"/>
        </w:rPr>
        <w:t xml:space="preserve"> </w:t>
      </w:r>
    </w:p>
    <w:p w14:paraId="538A1376" w14:textId="7FE0E95B"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 xml:space="preserve">El licitante adjudicado </w:t>
      </w:r>
      <w:r w:rsidR="00066EB9" w:rsidRPr="00577138">
        <w:rPr>
          <w:rFonts w:ascii="Century Gothic" w:hAnsi="Century Gothic" w:cs="Arial"/>
        </w:rPr>
        <w:t xml:space="preserve">deberá coordinarse con el área requirente para generar un calendario de mantenimientos preventivos-correctivos mensuales a los </w:t>
      </w:r>
      <w:r w:rsidR="00912C17">
        <w:rPr>
          <w:rFonts w:ascii="Century Gothic" w:hAnsi="Century Gothic" w:cs="Arial"/>
        </w:rPr>
        <w:t>38</w:t>
      </w:r>
      <w:r w:rsidR="00066EB9" w:rsidRPr="00577138">
        <w:rPr>
          <w:rFonts w:ascii="Century Gothic" w:hAnsi="Century Gothic" w:cs="Arial"/>
        </w:rPr>
        <w:t xml:space="preserve"> equipos y quincenales en los equipos de las áreas críticas o con mayor demanda.</w:t>
      </w:r>
    </w:p>
    <w:p w14:paraId="73196AD5" w14:textId="3AB4E930"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 xml:space="preserve">El licitante adjudicado deberá designar </w:t>
      </w:r>
      <w:r w:rsidR="00066EB9" w:rsidRPr="00577138">
        <w:rPr>
          <w:rFonts w:ascii="Century Gothic" w:hAnsi="Century Gothic" w:cs="Arial"/>
        </w:rPr>
        <w:t>técnicos equipados para realizar los servicios y/o mantenimientos con las herramientas necesarias para el desempeño de los mismos.</w:t>
      </w:r>
    </w:p>
    <w:p w14:paraId="31246CD5" w14:textId="21231032" w:rsidR="00066EB9" w:rsidRPr="00577138" w:rsidRDefault="0038403D" w:rsidP="00577138">
      <w:pPr>
        <w:numPr>
          <w:ilvl w:val="0"/>
          <w:numId w:val="19"/>
        </w:numPr>
        <w:spacing w:after="120"/>
        <w:rPr>
          <w:rFonts w:ascii="Century Gothic" w:hAnsi="Century Gothic" w:cs="Arial"/>
        </w:rPr>
      </w:pPr>
      <w:r>
        <w:rPr>
          <w:rFonts w:ascii="Century Gothic" w:hAnsi="Century Gothic" w:cs="Arial"/>
          <w:lang w:val="es-ES_tradnl"/>
        </w:rPr>
        <w:t>El licitante adjudicado</w:t>
      </w:r>
      <w:r w:rsidR="00066EB9" w:rsidRPr="00577138">
        <w:rPr>
          <w:rFonts w:ascii="Century Gothic" w:hAnsi="Century Gothic" w:cs="Arial"/>
        </w:rPr>
        <w:t xml:space="preserve"> deberá proporcionar la cantidad de </w:t>
      </w:r>
      <w:r w:rsidR="00912C17">
        <w:rPr>
          <w:rFonts w:ascii="Century Gothic" w:hAnsi="Century Gothic" w:cs="Arial"/>
        </w:rPr>
        <w:t>38</w:t>
      </w:r>
      <w:r w:rsidR="00066EB9" w:rsidRPr="00577138">
        <w:rPr>
          <w:rFonts w:ascii="Century Gothic" w:hAnsi="Century Gothic" w:cs="Arial"/>
        </w:rPr>
        <w:t xml:space="preserve"> equipos, los cuales podrían presentar un aumento o una disminución por un 10 % de acuerdo a las necesidades de la </w:t>
      </w:r>
      <w:r w:rsidR="0004588C">
        <w:rPr>
          <w:rFonts w:ascii="Century Gothic" w:hAnsi="Century Gothic" w:cs="Arial"/>
        </w:rPr>
        <w:t>requirente</w:t>
      </w:r>
      <w:r w:rsidR="00066EB9" w:rsidRPr="00577138">
        <w:rPr>
          <w:rFonts w:ascii="Century Gothic" w:hAnsi="Century Gothic" w:cs="Arial"/>
        </w:rPr>
        <w:t>.</w:t>
      </w:r>
    </w:p>
    <w:p w14:paraId="5D70002B" w14:textId="08D2F6BE" w:rsidR="00066EB9" w:rsidRPr="00577138" w:rsidRDefault="0038403D" w:rsidP="00577138">
      <w:pPr>
        <w:numPr>
          <w:ilvl w:val="0"/>
          <w:numId w:val="19"/>
        </w:numPr>
        <w:rPr>
          <w:rFonts w:ascii="Century Gothic" w:hAnsi="Century Gothic" w:cs="Arial"/>
        </w:rPr>
      </w:pPr>
      <w:r>
        <w:rPr>
          <w:rFonts w:ascii="Century Gothic" w:hAnsi="Century Gothic" w:cs="Arial"/>
          <w:lang w:val="es-ES_tradnl"/>
        </w:rPr>
        <w:t xml:space="preserve">El licitante adjudicado </w:t>
      </w:r>
      <w:r w:rsidR="00066EB9" w:rsidRPr="00577138">
        <w:rPr>
          <w:rFonts w:ascii="Century Gothic" w:hAnsi="Century Gothic" w:cs="Arial"/>
        </w:rPr>
        <w:t>deberá instalar los equipos multifuncionales y capacitar a los usuarios, así como cambiar los equipos de lugar a solicitud y de acuerdo a las necesidades de los usuarios, cuya única finalidad será evitar daños en los mismos, esto en un máximo de respuesta de 24 horas a partir del reporte generado por la convocante.</w:t>
      </w:r>
    </w:p>
    <w:p w14:paraId="2CC354D4" w14:textId="77777777" w:rsidR="00066EB9" w:rsidRPr="00577138" w:rsidRDefault="00066EB9" w:rsidP="00066EB9">
      <w:pPr>
        <w:rPr>
          <w:rFonts w:ascii="Century Gothic" w:hAnsi="Century Gothic" w:cs="Arial"/>
        </w:rPr>
      </w:pPr>
    </w:p>
    <w:p w14:paraId="5C9A0F5F" w14:textId="4BCFEE54" w:rsidR="00066EB9" w:rsidRPr="00577138" w:rsidRDefault="00066EB9" w:rsidP="00066EB9">
      <w:pPr>
        <w:ind w:firstLine="360"/>
        <w:rPr>
          <w:rFonts w:ascii="Century Gothic" w:hAnsi="Century Gothic" w:cs="Arial"/>
        </w:rPr>
      </w:pPr>
      <w:r w:rsidRPr="00577138">
        <w:rPr>
          <w:rFonts w:ascii="Century Gothic" w:hAnsi="Century Gothic" w:cs="Arial"/>
        </w:rPr>
        <w:t xml:space="preserve">En caso de que el </w:t>
      </w:r>
      <w:r w:rsidR="0038403D">
        <w:rPr>
          <w:rFonts w:ascii="Century Gothic" w:hAnsi="Century Gothic" w:cs="Arial"/>
          <w:lang w:val="es-ES_tradnl"/>
        </w:rPr>
        <w:t xml:space="preserve">El licitante adjudicado </w:t>
      </w:r>
      <w:r w:rsidRPr="00577138">
        <w:rPr>
          <w:rFonts w:ascii="Century Gothic" w:hAnsi="Century Gothic" w:cs="Arial"/>
        </w:rPr>
        <w:t xml:space="preserve">no preste el servicio de soporte técnico solicitado en los incisos anteriores, la institución se reserva el derecho de retener el pago mensual hasta que el servicio se encuentre al 100 por ciento. </w:t>
      </w:r>
    </w:p>
    <w:p w14:paraId="1D4C9EDC" w14:textId="77777777" w:rsidR="00066EB9" w:rsidRPr="00577138" w:rsidRDefault="00066EB9" w:rsidP="00066EB9">
      <w:pPr>
        <w:rPr>
          <w:rFonts w:ascii="Century Gothic" w:hAnsi="Century Gothic" w:cs="Arial"/>
        </w:rPr>
      </w:pPr>
    </w:p>
    <w:p w14:paraId="1F770E41" w14:textId="77777777" w:rsidR="00066EB9" w:rsidRPr="00577138" w:rsidRDefault="00066EB9" w:rsidP="00577138">
      <w:pPr>
        <w:pStyle w:val="Prrafodelista"/>
        <w:widowControl w:val="0"/>
        <w:numPr>
          <w:ilvl w:val="0"/>
          <w:numId w:val="15"/>
        </w:numPr>
        <w:autoSpaceDE w:val="0"/>
        <w:autoSpaceDN w:val="0"/>
        <w:adjustRightInd w:val="0"/>
        <w:ind w:right="-20"/>
        <w:rPr>
          <w:rFonts w:ascii="Century Gothic" w:hAnsi="Century Gothic" w:cs="Arial"/>
          <w:b/>
          <w:bCs/>
        </w:rPr>
      </w:pPr>
      <w:r w:rsidRPr="00577138">
        <w:rPr>
          <w:rFonts w:ascii="Century Gothic" w:hAnsi="Century Gothic" w:cs="Arial"/>
          <w:b/>
          <w:bCs/>
        </w:rPr>
        <w:t>Tiempo de entrega:</w:t>
      </w:r>
    </w:p>
    <w:p w14:paraId="356A8D29" w14:textId="2EC6E54B" w:rsidR="00066EB9" w:rsidRDefault="0038403D" w:rsidP="00577138">
      <w:pPr>
        <w:pStyle w:val="Sinespaciado"/>
        <w:numPr>
          <w:ilvl w:val="0"/>
          <w:numId w:val="22"/>
        </w:numPr>
        <w:jc w:val="both"/>
        <w:rPr>
          <w:rFonts w:ascii="Century Gothic" w:hAnsi="Century Gothic" w:cs="Arial"/>
          <w:lang w:eastAsia="es-MX"/>
        </w:rPr>
      </w:pPr>
      <w:r>
        <w:rPr>
          <w:rFonts w:ascii="Century Gothic" w:hAnsi="Century Gothic" w:cs="Arial"/>
          <w:lang w:val="es-ES_tradnl"/>
        </w:rPr>
        <w:t xml:space="preserve">El licitante adjudicado </w:t>
      </w:r>
      <w:r>
        <w:rPr>
          <w:rFonts w:ascii="Century Gothic" w:hAnsi="Century Gothic" w:cs="Arial"/>
          <w:lang w:eastAsia="es-MX"/>
        </w:rPr>
        <w:t>deberá</w:t>
      </w:r>
      <w:r w:rsidR="00066EB9" w:rsidRPr="00577138">
        <w:rPr>
          <w:rFonts w:ascii="Century Gothic" w:hAnsi="Century Gothic" w:cs="Arial"/>
          <w:lang w:eastAsia="es-MX"/>
        </w:rPr>
        <w:t xml:space="preserve"> entrega</w:t>
      </w:r>
      <w:r>
        <w:rPr>
          <w:rFonts w:ascii="Century Gothic" w:hAnsi="Century Gothic" w:cs="Arial"/>
          <w:lang w:eastAsia="es-MX"/>
        </w:rPr>
        <w:t xml:space="preserve">r los equipos solicitados </w:t>
      </w:r>
      <w:r w:rsidR="00066EB9" w:rsidRPr="00577138">
        <w:rPr>
          <w:rFonts w:ascii="Century Gothic" w:hAnsi="Century Gothic" w:cs="Arial"/>
          <w:lang w:eastAsia="es-MX"/>
        </w:rPr>
        <w:t>hasta 05 días naturales posterior</w:t>
      </w:r>
      <w:r w:rsidR="00630F89">
        <w:rPr>
          <w:rFonts w:ascii="Century Gothic" w:hAnsi="Century Gothic" w:cs="Arial"/>
          <w:lang w:eastAsia="es-MX"/>
        </w:rPr>
        <w:t>es</w:t>
      </w:r>
      <w:r w:rsidR="00066EB9" w:rsidRPr="00577138">
        <w:rPr>
          <w:rFonts w:ascii="Century Gothic" w:hAnsi="Century Gothic" w:cs="Arial"/>
          <w:lang w:eastAsia="es-MX"/>
        </w:rPr>
        <w:t xml:space="preserve"> al fallo, previa entrega de la orden de compra.</w:t>
      </w:r>
    </w:p>
    <w:p w14:paraId="515509A8" w14:textId="77777777" w:rsidR="0038403D" w:rsidRPr="00577138" w:rsidRDefault="0038403D" w:rsidP="0038403D">
      <w:pPr>
        <w:pStyle w:val="Sinespaciado"/>
        <w:ind w:left="720"/>
        <w:jc w:val="both"/>
        <w:rPr>
          <w:rFonts w:ascii="Century Gothic" w:hAnsi="Century Gothic" w:cs="Arial"/>
          <w:lang w:eastAsia="es-MX"/>
        </w:rPr>
      </w:pPr>
    </w:p>
    <w:p w14:paraId="53B6248D" w14:textId="34D16377" w:rsidR="00066EB9" w:rsidRPr="00577138" w:rsidRDefault="0038403D" w:rsidP="00577138">
      <w:pPr>
        <w:pStyle w:val="Sinespaciado"/>
        <w:numPr>
          <w:ilvl w:val="0"/>
          <w:numId w:val="22"/>
        </w:numPr>
        <w:jc w:val="both"/>
        <w:rPr>
          <w:rFonts w:ascii="Century Gothic" w:hAnsi="Century Gothic" w:cs="Arial"/>
          <w:lang w:eastAsia="es-MX"/>
        </w:rPr>
      </w:pPr>
      <w:r>
        <w:rPr>
          <w:rFonts w:ascii="Century Gothic" w:hAnsi="Century Gothic" w:cs="Arial"/>
          <w:lang w:val="es-ES_tradnl"/>
        </w:rPr>
        <w:t xml:space="preserve">El licitante adjudicado </w:t>
      </w:r>
      <w:r>
        <w:rPr>
          <w:rFonts w:ascii="Century Gothic" w:hAnsi="Century Gothic" w:cs="Arial"/>
          <w:lang w:eastAsia="es-MX"/>
        </w:rPr>
        <w:t>deberá</w:t>
      </w:r>
      <w:r w:rsidRPr="00577138">
        <w:rPr>
          <w:rFonts w:ascii="Century Gothic" w:hAnsi="Century Gothic" w:cs="Arial"/>
          <w:lang w:eastAsia="es-MX"/>
        </w:rPr>
        <w:t xml:space="preserve"> </w:t>
      </w:r>
      <w:r>
        <w:rPr>
          <w:rFonts w:ascii="Century Gothic" w:hAnsi="Century Gothic" w:cs="Arial"/>
          <w:lang w:eastAsia="es-MX"/>
        </w:rPr>
        <w:t>proporcionar el</w:t>
      </w:r>
      <w:r w:rsidR="00066EB9" w:rsidRPr="00577138">
        <w:rPr>
          <w:rFonts w:ascii="Century Gothic" w:hAnsi="Century Gothic" w:cs="Arial"/>
          <w:lang w:eastAsia="es-MX"/>
        </w:rPr>
        <w:t xml:space="preserve"> servicio será por 10 meses, con una vigencia de servicio a partir de la fecha del fallo y hasta el 31 de diciembre de 2025.</w:t>
      </w:r>
    </w:p>
    <w:p w14:paraId="0DA51A14" w14:textId="77777777" w:rsidR="00066EB9" w:rsidRPr="00577138" w:rsidRDefault="00066EB9" w:rsidP="00066EB9">
      <w:pPr>
        <w:widowControl w:val="0"/>
        <w:autoSpaceDE w:val="0"/>
        <w:autoSpaceDN w:val="0"/>
        <w:adjustRightInd w:val="0"/>
        <w:ind w:right="-20"/>
        <w:rPr>
          <w:rFonts w:ascii="Century Gothic" w:hAnsi="Century Gothic" w:cs="Arial"/>
          <w:b/>
          <w:bCs/>
        </w:rPr>
      </w:pPr>
    </w:p>
    <w:p w14:paraId="11E6377A" w14:textId="77777777" w:rsidR="00066EB9" w:rsidRPr="00577138" w:rsidRDefault="00066EB9" w:rsidP="00577138">
      <w:pPr>
        <w:pStyle w:val="Prrafodelista"/>
        <w:widowControl w:val="0"/>
        <w:numPr>
          <w:ilvl w:val="0"/>
          <w:numId w:val="15"/>
        </w:numPr>
        <w:autoSpaceDE w:val="0"/>
        <w:autoSpaceDN w:val="0"/>
        <w:adjustRightInd w:val="0"/>
        <w:ind w:right="-20"/>
        <w:rPr>
          <w:rFonts w:ascii="Century Gothic" w:hAnsi="Century Gothic" w:cs="Arial"/>
          <w:b/>
          <w:bCs/>
        </w:rPr>
      </w:pPr>
      <w:r w:rsidRPr="00577138">
        <w:rPr>
          <w:rFonts w:ascii="Century Gothic" w:hAnsi="Century Gothic" w:cs="Arial"/>
          <w:b/>
          <w:bCs/>
        </w:rPr>
        <w:t>Garantías:</w:t>
      </w:r>
    </w:p>
    <w:p w14:paraId="47EAFE5D" w14:textId="3EA07687" w:rsidR="00066EB9" w:rsidRPr="0038403D" w:rsidRDefault="0038403D" w:rsidP="00577138">
      <w:pPr>
        <w:numPr>
          <w:ilvl w:val="0"/>
          <w:numId w:val="21"/>
        </w:numPr>
        <w:contextualSpacing/>
        <w:rPr>
          <w:rFonts w:ascii="Century Gothic" w:hAnsi="Century Gothic" w:cs="Arial"/>
          <w:b/>
          <w:color w:val="595959" w:themeColor="text1" w:themeTint="A6"/>
          <w:kern w:val="20"/>
          <w:lang w:val="es-ES_tradnl"/>
        </w:rPr>
      </w:pPr>
      <w:r>
        <w:rPr>
          <w:rFonts w:ascii="Century Gothic" w:hAnsi="Century Gothic" w:cs="Arial"/>
          <w:lang w:val="es-ES_tradnl"/>
        </w:rPr>
        <w:t xml:space="preserve">El licitante adjudicado </w:t>
      </w:r>
      <w:r w:rsidR="00066EB9" w:rsidRPr="00577138">
        <w:rPr>
          <w:rFonts w:ascii="Century Gothic" w:hAnsi="Century Gothic" w:cs="Arial"/>
          <w:color w:val="000000"/>
          <w:kern w:val="20"/>
          <w:lang w:val="es-ES_tradnl" w:eastAsia="es-MX"/>
        </w:rPr>
        <w:t xml:space="preserve">deberá </w:t>
      </w:r>
      <w:r w:rsidR="00892C50">
        <w:rPr>
          <w:rFonts w:ascii="Century Gothic" w:hAnsi="Century Gothic" w:cs="Arial"/>
          <w:color w:val="000000"/>
          <w:kern w:val="20"/>
          <w:lang w:val="es-ES_tradnl" w:eastAsia="es-MX"/>
        </w:rPr>
        <w:t xml:space="preserve">presentar escrito, en papel membretado de su empresa, firmada por su representante o apoderado legal, bajo protesta de decir verdad en la que </w:t>
      </w:r>
      <w:r w:rsidR="00066EB9" w:rsidRPr="00577138">
        <w:rPr>
          <w:rFonts w:ascii="Century Gothic" w:hAnsi="Century Gothic" w:cs="Arial"/>
          <w:color w:val="000000"/>
          <w:kern w:val="20"/>
          <w:lang w:val="es-ES_tradnl" w:eastAsia="es-MX"/>
        </w:rPr>
        <w:t>garantiza</w:t>
      </w:r>
      <w:r w:rsidR="00066EB9" w:rsidRPr="00577138">
        <w:rPr>
          <w:rFonts w:ascii="Century Gothic" w:hAnsi="Century Gothic" w:cs="Arial"/>
          <w:color w:val="000000"/>
          <w:kern w:val="20"/>
          <w:lang w:eastAsia="es-MX"/>
        </w:rPr>
        <w:t xml:space="preserve"> el correcto funcionamiento del equipo</w:t>
      </w:r>
      <w:r>
        <w:rPr>
          <w:rFonts w:ascii="Century Gothic" w:hAnsi="Century Gothic" w:cs="Arial"/>
          <w:color w:val="000000"/>
          <w:kern w:val="20"/>
          <w:lang w:eastAsia="es-MX"/>
        </w:rPr>
        <w:t xml:space="preserve"> y, </w:t>
      </w:r>
      <w:r w:rsidR="00066EB9" w:rsidRPr="00577138">
        <w:rPr>
          <w:rFonts w:ascii="Century Gothic" w:hAnsi="Century Gothic" w:cs="Arial"/>
          <w:color w:val="000000"/>
          <w:kern w:val="20"/>
          <w:lang w:eastAsia="es-MX"/>
        </w:rPr>
        <w:t>en caso de ser necesario, la sustitución inmediata del equipo dañado</w:t>
      </w:r>
      <w:r w:rsidR="00066EB9" w:rsidRPr="00577138">
        <w:rPr>
          <w:rFonts w:ascii="Century Gothic" w:hAnsi="Century Gothic" w:cs="Arial"/>
          <w:kern w:val="20"/>
          <w:lang w:val="es-ES_tradnl"/>
        </w:rPr>
        <w:t xml:space="preserve">. </w:t>
      </w:r>
    </w:p>
    <w:p w14:paraId="770F1E65" w14:textId="77777777" w:rsidR="0038403D" w:rsidRPr="00577138" w:rsidRDefault="0038403D" w:rsidP="0038403D">
      <w:pPr>
        <w:ind w:left="720"/>
        <w:contextualSpacing/>
        <w:rPr>
          <w:rFonts w:ascii="Century Gothic" w:hAnsi="Century Gothic" w:cs="Arial"/>
          <w:b/>
          <w:color w:val="595959" w:themeColor="text1" w:themeTint="A6"/>
          <w:kern w:val="20"/>
          <w:lang w:val="es-ES_tradnl"/>
        </w:rPr>
      </w:pPr>
    </w:p>
    <w:p w14:paraId="1D2D14B9" w14:textId="40AEA55B" w:rsidR="00066EB9" w:rsidRDefault="0038403D" w:rsidP="00577138">
      <w:pPr>
        <w:numPr>
          <w:ilvl w:val="0"/>
          <w:numId w:val="21"/>
        </w:numPr>
        <w:contextualSpacing/>
        <w:rPr>
          <w:rFonts w:ascii="Century Gothic" w:hAnsi="Century Gothic" w:cs="Arial"/>
          <w:color w:val="000000"/>
          <w:kern w:val="20"/>
          <w:lang w:eastAsia="es-MX"/>
        </w:rPr>
      </w:pPr>
      <w:r>
        <w:rPr>
          <w:rFonts w:ascii="Century Gothic" w:hAnsi="Century Gothic" w:cs="Arial"/>
          <w:lang w:val="es-ES_tradnl"/>
        </w:rPr>
        <w:t xml:space="preserve">El licitante adjudicado </w:t>
      </w:r>
      <w:r w:rsidR="00066EB9" w:rsidRPr="00577138">
        <w:rPr>
          <w:rFonts w:ascii="Century Gothic" w:hAnsi="Century Gothic" w:cs="Arial"/>
          <w:color w:val="000000"/>
          <w:kern w:val="20"/>
          <w:lang w:eastAsia="es-MX"/>
        </w:rPr>
        <w:t xml:space="preserve">deberá </w:t>
      </w:r>
      <w:r w:rsidR="00892C50">
        <w:rPr>
          <w:rFonts w:ascii="Century Gothic" w:hAnsi="Century Gothic" w:cs="Arial"/>
          <w:color w:val="000000"/>
          <w:kern w:val="20"/>
          <w:lang w:val="es-ES_tradnl" w:eastAsia="es-MX"/>
        </w:rPr>
        <w:t>presentar escrito, en papel membretado de su empresa, firmada por su representante o apoderado legal, bajo protesta de decir verdad</w:t>
      </w:r>
      <w:r w:rsidR="00892C50" w:rsidRPr="00577138">
        <w:rPr>
          <w:rFonts w:ascii="Century Gothic" w:hAnsi="Century Gothic" w:cs="Arial"/>
          <w:color w:val="000000"/>
          <w:kern w:val="20"/>
          <w:lang w:eastAsia="es-MX"/>
        </w:rPr>
        <w:t xml:space="preserve"> </w:t>
      </w:r>
      <w:r w:rsidR="00892C50">
        <w:rPr>
          <w:rFonts w:ascii="Century Gothic" w:hAnsi="Century Gothic" w:cs="Arial"/>
          <w:color w:val="000000"/>
          <w:kern w:val="20"/>
          <w:lang w:eastAsia="es-MX"/>
        </w:rPr>
        <w:t xml:space="preserve">en la que </w:t>
      </w:r>
      <w:r w:rsidR="00066EB9" w:rsidRPr="00577138">
        <w:rPr>
          <w:rFonts w:ascii="Century Gothic" w:hAnsi="Century Gothic" w:cs="Arial"/>
          <w:color w:val="000000"/>
          <w:kern w:val="20"/>
          <w:lang w:eastAsia="es-MX"/>
        </w:rPr>
        <w:t xml:space="preserve">garantiza que el servicio ofertado se prestará con equipo de vanguardia en el mercado, ya sea nuevo y/o </w:t>
      </w:r>
      <w:proofErr w:type="spellStart"/>
      <w:r w:rsidR="00066EB9" w:rsidRPr="00577138">
        <w:rPr>
          <w:rFonts w:ascii="Century Gothic" w:hAnsi="Century Gothic" w:cs="Arial"/>
          <w:color w:val="000000"/>
          <w:kern w:val="20"/>
          <w:lang w:eastAsia="es-MX"/>
        </w:rPr>
        <w:t>seminuevo</w:t>
      </w:r>
      <w:proofErr w:type="spellEnd"/>
      <w:r w:rsidR="00066EB9" w:rsidRPr="00577138">
        <w:rPr>
          <w:rFonts w:ascii="Century Gothic" w:hAnsi="Century Gothic" w:cs="Arial"/>
          <w:color w:val="000000"/>
          <w:kern w:val="20"/>
          <w:lang w:eastAsia="es-MX"/>
        </w:rPr>
        <w:t>, con una antigüedad de entre 1 y 3 años, para lo cual presentará una ficha técnica y deberá justificar por escrito que su equipo no se encuentra obsoleto.</w:t>
      </w:r>
    </w:p>
    <w:p w14:paraId="28DF5AB3" w14:textId="77777777" w:rsidR="0038403D" w:rsidRPr="00577138" w:rsidRDefault="0038403D" w:rsidP="0038403D">
      <w:pPr>
        <w:contextualSpacing/>
        <w:rPr>
          <w:rFonts w:ascii="Century Gothic" w:hAnsi="Century Gothic" w:cs="Arial"/>
          <w:color w:val="000000"/>
          <w:kern w:val="20"/>
          <w:lang w:eastAsia="es-MX"/>
        </w:rPr>
      </w:pPr>
    </w:p>
    <w:p w14:paraId="6580B600" w14:textId="60C2C435" w:rsidR="00066EB9" w:rsidRDefault="0038403D" w:rsidP="00577138">
      <w:pPr>
        <w:numPr>
          <w:ilvl w:val="0"/>
          <w:numId w:val="21"/>
        </w:numPr>
        <w:contextualSpacing/>
        <w:rPr>
          <w:rFonts w:ascii="Century Gothic" w:hAnsi="Century Gothic" w:cs="Arial"/>
          <w:color w:val="000000"/>
          <w:kern w:val="20"/>
          <w:lang w:eastAsia="es-MX"/>
        </w:rPr>
      </w:pPr>
      <w:r>
        <w:rPr>
          <w:rFonts w:ascii="Century Gothic" w:hAnsi="Century Gothic" w:cs="Arial"/>
          <w:lang w:val="es-ES_tradnl"/>
        </w:rPr>
        <w:t xml:space="preserve">El licitante adjudicado </w:t>
      </w:r>
      <w:r w:rsidR="00066EB9" w:rsidRPr="00577138">
        <w:rPr>
          <w:rFonts w:ascii="Century Gothic" w:hAnsi="Century Gothic" w:cs="Arial"/>
          <w:color w:val="000000"/>
          <w:kern w:val="20"/>
          <w:lang w:eastAsia="es-MX"/>
        </w:rPr>
        <w:t xml:space="preserve">deberá </w:t>
      </w:r>
      <w:r w:rsidR="00892C50">
        <w:rPr>
          <w:rFonts w:ascii="Century Gothic" w:hAnsi="Century Gothic" w:cs="Arial"/>
          <w:color w:val="000000"/>
          <w:kern w:val="20"/>
          <w:lang w:val="es-ES_tradnl" w:eastAsia="es-MX"/>
        </w:rPr>
        <w:t>presentar escrito, en papel membretado de su empresa, firmada por su representante o apoderado legal, bajo protesta de decir verdad</w:t>
      </w:r>
      <w:r w:rsidR="00892C50" w:rsidRPr="00577138">
        <w:rPr>
          <w:rFonts w:ascii="Century Gothic" w:hAnsi="Century Gothic" w:cs="Arial"/>
          <w:color w:val="000000"/>
          <w:kern w:val="20"/>
          <w:lang w:eastAsia="es-MX"/>
        </w:rPr>
        <w:t xml:space="preserve"> </w:t>
      </w:r>
      <w:r w:rsidR="00892C50">
        <w:rPr>
          <w:rFonts w:ascii="Century Gothic" w:hAnsi="Century Gothic" w:cs="Arial"/>
          <w:color w:val="000000"/>
          <w:kern w:val="20"/>
          <w:lang w:eastAsia="es-MX"/>
        </w:rPr>
        <w:t xml:space="preserve">en la que </w:t>
      </w:r>
      <w:r w:rsidR="00066EB9" w:rsidRPr="00577138">
        <w:rPr>
          <w:rFonts w:ascii="Century Gothic" w:hAnsi="Century Gothic" w:cs="Arial"/>
          <w:color w:val="000000"/>
          <w:kern w:val="20"/>
          <w:lang w:eastAsia="es-MX"/>
        </w:rPr>
        <w:t>garantiza que sus técnicos están certificados técnicamente para dar el servicio.</w:t>
      </w:r>
    </w:p>
    <w:p w14:paraId="4F06DDC7" w14:textId="77777777" w:rsidR="0038403D" w:rsidRPr="00577138" w:rsidRDefault="0038403D" w:rsidP="0038403D">
      <w:pPr>
        <w:contextualSpacing/>
        <w:rPr>
          <w:rFonts w:ascii="Century Gothic" w:hAnsi="Century Gothic" w:cs="Arial"/>
          <w:color w:val="000000"/>
          <w:kern w:val="20"/>
          <w:lang w:eastAsia="es-MX"/>
        </w:rPr>
      </w:pPr>
    </w:p>
    <w:p w14:paraId="15D31211" w14:textId="7C428691" w:rsidR="00066EB9" w:rsidRDefault="0038403D" w:rsidP="00577138">
      <w:pPr>
        <w:numPr>
          <w:ilvl w:val="0"/>
          <w:numId w:val="21"/>
        </w:numPr>
        <w:contextualSpacing/>
        <w:rPr>
          <w:rFonts w:ascii="Century Gothic" w:hAnsi="Century Gothic" w:cs="Arial"/>
          <w:color w:val="000000"/>
          <w:kern w:val="20"/>
          <w:lang w:eastAsia="es-MX"/>
        </w:rPr>
      </w:pPr>
      <w:r>
        <w:rPr>
          <w:rFonts w:ascii="Century Gothic" w:hAnsi="Century Gothic" w:cs="Arial"/>
          <w:lang w:val="es-ES_tradnl"/>
        </w:rPr>
        <w:t xml:space="preserve">El licitante adjudicado </w:t>
      </w:r>
      <w:r w:rsidR="00066EB9" w:rsidRPr="00577138">
        <w:rPr>
          <w:rFonts w:ascii="Century Gothic" w:hAnsi="Century Gothic" w:cs="Arial"/>
          <w:color w:val="000000"/>
          <w:kern w:val="20"/>
          <w:lang w:eastAsia="es-MX"/>
        </w:rPr>
        <w:t>deberá entregar carta de ser distribuidor autorizado y/o certificado por el fabricante.</w:t>
      </w:r>
    </w:p>
    <w:p w14:paraId="7176B1C4" w14:textId="1AA31A4A" w:rsidR="00066EB9" w:rsidRPr="00577138" w:rsidRDefault="00066EB9" w:rsidP="00066EB9">
      <w:pPr>
        <w:contextualSpacing/>
        <w:rPr>
          <w:rFonts w:ascii="Century Gothic" w:hAnsi="Century Gothic" w:cs="Arial"/>
          <w:color w:val="000000"/>
          <w:kern w:val="20"/>
          <w:lang w:eastAsia="es-MX"/>
        </w:rPr>
      </w:pPr>
      <w:r w:rsidRPr="00577138">
        <w:rPr>
          <w:rFonts w:ascii="Century Gothic" w:hAnsi="Century Gothic" w:cs="Arial"/>
          <w:color w:val="000000"/>
          <w:kern w:val="20"/>
          <w:lang w:eastAsia="es-MX"/>
        </w:rPr>
        <w:t xml:space="preserve"> </w:t>
      </w:r>
    </w:p>
    <w:p w14:paraId="718E995F" w14:textId="77777777" w:rsidR="00066EB9" w:rsidRPr="00577138" w:rsidRDefault="00066EB9" w:rsidP="00577138">
      <w:pPr>
        <w:pStyle w:val="Prrafodelista"/>
        <w:widowControl w:val="0"/>
        <w:numPr>
          <w:ilvl w:val="0"/>
          <w:numId w:val="15"/>
        </w:numPr>
        <w:autoSpaceDE w:val="0"/>
        <w:autoSpaceDN w:val="0"/>
        <w:adjustRightInd w:val="0"/>
        <w:ind w:right="-20"/>
        <w:rPr>
          <w:rFonts w:ascii="Century Gothic" w:hAnsi="Century Gothic" w:cs="Arial"/>
          <w:b/>
          <w:bCs/>
        </w:rPr>
      </w:pPr>
      <w:r w:rsidRPr="00577138">
        <w:rPr>
          <w:rFonts w:ascii="Century Gothic" w:hAnsi="Century Gothic" w:cs="Arial"/>
          <w:b/>
          <w:bCs/>
        </w:rPr>
        <w:t>Forma de pago:</w:t>
      </w:r>
    </w:p>
    <w:p w14:paraId="1C29F1FA" w14:textId="06260659" w:rsidR="00066EB9" w:rsidRPr="00912C17" w:rsidRDefault="00066EB9" w:rsidP="00912C17">
      <w:pPr>
        <w:pStyle w:val="Prrafodelista"/>
        <w:numPr>
          <w:ilvl w:val="0"/>
          <w:numId w:val="23"/>
        </w:numPr>
        <w:spacing w:before="40"/>
        <w:rPr>
          <w:rFonts w:ascii="Century Gothic" w:hAnsi="Century Gothic" w:cs="Arial"/>
          <w:kern w:val="20"/>
          <w:lang w:val="es-ES_tradnl"/>
        </w:rPr>
      </w:pPr>
      <w:r w:rsidRPr="00577138">
        <w:rPr>
          <w:rFonts w:ascii="Century Gothic" w:hAnsi="Century Gothic" w:cs="Arial"/>
          <w:kern w:val="20"/>
          <w:lang w:val="es-ES_tradnl"/>
        </w:rPr>
        <w:t xml:space="preserve">El pago del arrendamiento se realizará de forma mensual, el cual será solicitado por parte del proveedor al departamento de Servicios Generales de Servicios de Salud del Estado de Colima, mediante la entrega de la factura y XML correspondiente al mes anterior, durante los primeros 5 </w:t>
      </w:r>
      <w:r w:rsidR="0038403D" w:rsidRPr="00577138">
        <w:rPr>
          <w:rFonts w:ascii="Century Gothic" w:hAnsi="Century Gothic" w:cs="Arial"/>
          <w:kern w:val="20"/>
          <w:lang w:val="es-ES_tradnl"/>
        </w:rPr>
        <w:t>días</w:t>
      </w:r>
      <w:r w:rsidRPr="00577138">
        <w:rPr>
          <w:rFonts w:ascii="Century Gothic" w:hAnsi="Century Gothic" w:cs="Arial"/>
          <w:kern w:val="20"/>
          <w:lang w:val="es-ES_tradnl"/>
        </w:rPr>
        <w:t xml:space="preserve"> hábiles del mes.</w:t>
      </w:r>
    </w:p>
    <w:p w14:paraId="1034B6A0" w14:textId="77777777" w:rsidR="00066EB9" w:rsidRPr="00577138" w:rsidRDefault="00066EB9" w:rsidP="00066EB9">
      <w:pPr>
        <w:pStyle w:val="Prrafodelista"/>
        <w:widowControl w:val="0"/>
        <w:autoSpaceDE w:val="0"/>
        <w:autoSpaceDN w:val="0"/>
        <w:adjustRightInd w:val="0"/>
        <w:spacing w:before="240"/>
        <w:ind w:left="465" w:right="-20"/>
        <w:rPr>
          <w:rFonts w:ascii="Century Gothic" w:hAnsi="Century Gothic" w:cs="Arial"/>
          <w:bCs/>
        </w:rPr>
      </w:pPr>
    </w:p>
    <w:p w14:paraId="514ED172" w14:textId="77777777" w:rsidR="00066EB9" w:rsidRPr="00577138" w:rsidRDefault="00066EB9" w:rsidP="00577138">
      <w:pPr>
        <w:pStyle w:val="Prrafodelista"/>
        <w:widowControl w:val="0"/>
        <w:numPr>
          <w:ilvl w:val="0"/>
          <w:numId w:val="15"/>
        </w:numPr>
        <w:autoSpaceDE w:val="0"/>
        <w:autoSpaceDN w:val="0"/>
        <w:adjustRightInd w:val="0"/>
        <w:ind w:right="-20"/>
        <w:rPr>
          <w:rFonts w:ascii="Century Gothic" w:hAnsi="Century Gothic" w:cs="Arial"/>
          <w:b/>
          <w:bCs/>
        </w:rPr>
      </w:pPr>
      <w:r w:rsidRPr="00577138">
        <w:rPr>
          <w:rFonts w:ascii="Century Gothic" w:hAnsi="Century Gothic" w:cs="Arial"/>
          <w:b/>
          <w:bCs/>
        </w:rPr>
        <w:t>Vigencia de precios:</w:t>
      </w:r>
    </w:p>
    <w:p w14:paraId="57C5DA87" w14:textId="77777777" w:rsidR="00066EB9" w:rsidRPr="00577138" w:rsidRDefault="00066EB9" w:rsidP="00066EB9">
      <w:pPr>
        <w:widowControl w:val="0"/>
        <w:autoSpaceDE w:val="0"/>
        <w:autoSpaceDN w:val="0"/>
        <w:adjustRightInd w:val="0"/>
        <w:ind w:right="-20" w:firstLine="708"/>
        <w:rPr>
          <w:rFonts w:ascii="Century Gothic" w:hAnsi="Century Gothic" w:cs="Arial"/>
          <w:bCs/>
        </w:rPr>
      </w:pPr>
      <w:r w:rsidRPr="00577138">
        <w:rPr>
          <w:rFonts w:ascii="Century Gothic" w:hAnsi="Century Gothic" w:cs="Arial"/>
          <w:bCs/>
        </w:rPr>
        <w:t>Según lo establecido en las bases de la convocatoria.</w:t>
      </w:r>
    </w:p>
    <w:p w14:paraId="5C5D5E42" w14:textId="77777777" w:rsidR="00066EB9" w:rsidRPr="00577138" w:rsidRDefault="00066EB9" w:rsidP="00066EB9">
      <w:pPr>
        <w:pStyle w:val="Prrafodelista"/>
        <w:widowControl w:val="0"/>
        <w:autoSpaceDE w:val="0"/>
        <w:autoSpaceDN w:val="0"/>
        <w:adjustRightInd w:val="0"/>
        <w:ind w:left="825" w:right="-20"/>
        <w:rPr>
          <w:rFonts w:ascii="Century Gothic" w:hAnsi="Century Gothic" w:cs="Arial"/>
          <w:bCs/>
        </w:rPr>
      </w:pPr>
    </w:p>
    <w:p w14:paraId="52A889BA" w14:textId="01A3A993" w:rsidR="007F7CA6" w:rsidRPr="00577138" w:rsidRDefault="007F7CA6" w:rsidP="00066EB9">
      <w:pPr>
        <w:rPr>
          <w:rFonts w:ascii="Century Gothic" w:hAnsi="Century Gothic"/>
        </w:rPr>
      </w:pPr>
    </w:p>
    <w:p w14:paraId="7EAD1C0E" w14:textId="77777777" w:rsidR="007F7CA6" w:rsidRDefault="007F7CA6" w:rsidP="00066EB9">
      <w:pPr>
        <w:rPr>
          <w:rFonts w:ascii="Century Gothic" w:hAnsi="Century Gothic"/>
        </w:rPr>
      </w:pPr>
    </w:p>
    <w:p w14:paraId="6AD51C34" w14:textId="77777777" w:rsidR="00066EB9" w:rsidRPr="00577138" w:rsidRDefault="00066EB9" w:rsidP="00066EB9">
      <w:pPr>
        <w:rPr>
          <w:rFonts w:ascii="Century Gothic" w:hAnsi="Century Gothic"/>
          <w:b/>
          <w:bCs/>
          <w:u w:val="single"/>
        </w:rPr>
      </w:pPr>
      <w:r w:rsidRPr="00577138">
        <w:rPr>
          <w:rFonts w:ascii="Century Gothic" w:hAnsi="Century Gothic"/>
          <w:b/>
          <w:bCs/>
          <w:u w:val="single"/>
        </w:rPr>
        <w:t>-DISTRIBUCIÓN DE EQUIPOS.</w:t>
      </w:r>
    </w:p>
    <w:p w14:paraId="0CA7ED48" w14:textId="77777777" w:rsidR="00066EB9" w:rsidRPr="00577138" w:rsidRDefault="00066EB9" w:rsidP="00066EB9">
      <w:pPr>
        <w:rPr>
          <w:rFonts w:ascii="Century Gothic" w:hAnsi="Century Gothic"/>
          <w:b/>
          <w:bCs/>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0"/>
        <w:gridCol w:w="3407"/>
        <w:gridCol w:w="1306"/>
        <w:gridCol w:w="2263"/>
      </w:tblGrid>
      <w:tr w:rsidR="00066EB9" w:rsidRPr="00577138" w14:paraId="6C4D197A" w14:textId="77777777" w:rsidTr="00577138">
        <w:trPr>
          <w:trHeight w:val="600"/>
          <w:jc w:val="center"/>
        </w:trPr>
        <w:tc>
          <w:tcPr>
            <w:tcW w:w="2370" w:type="dxa"/>
            <w:shd w:val="clear" w:color="000000" w:fill="BFBFBF"/>
            <w:vAlign w:val="center"/>
            <w:hideMark/>
          </w:tcPr>
          <w:p w14:paraId="21469656" w14:textId="77777777" w:rsidR="00066EB9" w:rsidRPr="00577138" w:rsidRDefault="00066EB9" w:rsidP="00066EB9">
            <w:pPr>
              <w:jc w:val="center"/>
              <w:rPr>
                <w:rFonts w:ascii="Century Gothic" w:eastAsia="Times New Roman" w:hAnsi="Century Gothic" w:cs="Calibri"/>
                <w:b/>
                <w:bCs/>
                <w:sz w:val="18"/>
                <w:szCs w:val="18"/>
              </w:rPr>
            </w:pPr>
            <w:r w:rsidRPr="00577138">
              <w:rPr>
                <w:rFonts w:ascii="Century Gothic" w:eastAsia="Times New Roman" w:hAnsi="Century Gothic" w:cs="Calibri"/>
                <w:b/>
                <w:bCs/>
                <w:sz w:val="18"/>
                <w:szCs w:val="18"/>
              </w:rPr>
              <w:t>CENTRO DE TRABAJO</w:t>
            </w:r>
          </w:p>
        </w:tc>
        <w:tc>
          <w:tcPr>
            <w:tcW w:w="3407" w:type="dxa"/>
            <w:shd w:val="clear" w:color="000000" w:fill="BFBFBF"/>
            <w:noWrap/>
            <w:vAlign w:val="center"/>
            <w:hideMark/>
          </w:tcPr>
          <w:p w14:paraId="2C02170B" w14:textId="77777777" w:rsidR="00066EB9" w:rsidRPr="00577138" w:rsidRDefault="00066EB9" w:rsidP="00066EB9">
            <w:pPr>
              <w:jc w:val="center"/>
              <w:rPr>
                <w:rFonts w:ascii="Century Gothic" w:eastAsia="Times New Roman" w:hAnsi="Century Gothic" w:cs="Calibri"/>
                <w:b/>
                <w:bCs/>
                <w:sz w:val="18"/>
                <w:szCs w:val="18"/>
              </w:rPr>
            </w:pPr>
            <w:r w:rsidRPr="00577138">
              <w:rPr>
                <w:rFonts w:ascii="Century Gothic" w:eastAsia="Times New Roman" w:hAnsi="Century Gothic" w:cs="Calibri"/>
                <w:b/>
                <w:bCs/>
                <w:sz w:val="18"/>
                <w:szCs w:val="18"/>
              </w:rPr>
              <w:t>DOMICILIO</w:t>
            </w:r>
          </w:p>
        </w:tc>
        <w:tc>
          <w:tcPr>
            <w:tcW w:w="1306" w:type="dxa"/>
            <w:shd w:val="clear" w:color="000000" w:fill="BFBFBF"/>
            <w:vAlign w:val="center"/>
            <w:hideMark/>
          </w:tcPr>
          <w:p w14:paraId="673AC481" w14:textId="77777777" w:rsidR="00066EB9" w:rsidRPr="00577138" w:rsidRDefault="00066EB9" w:rsidP="00066EB9">
            <w:pPr>
              <w:jc w:val="center"/>
              <w:rPr>
                <w:rFonts w:ascii="Century Gothic" w:eastAsia="Times New Roman" w:hAnsi="Century Gothic" w:cs="Calibri"/>
                <w:b/>
                <w:bCs/>
                <w:sz w:val="18"/>
                <w:szCs w:val="18"/>
              </w:rPr>
            </w:pPr>
            <w:r w:rsidRPr="00577138">
              <w:rPr>
                <w:rFonts w:ascii="Century Gothic" w:eastAsia="Times New Roman" w:hAnsi="Century Gothic" w:cs="Calibri"/>
                <w:b/>
                <w:bCs/>
                <w:sz w:val="18"/>
                <w:szCs w:val="18"/>
              </w:rPr>
              <w:t>CANTIDAD DE EQUIPOS</w:t>
            </w:r>
          </w:p>
        </w:tc>
        <w:tc>
          <w:tcPr>
            <w:tcW w:w="2263" w:type="dxa"/>
            <w:shd w:val="clear" w:color="000000" w:fill="BFBFBF"/>
            <w:noWrap/>
            <w:vAlign w:val="center"/>
            <w:hideMark/>
          </w:tcPr>
          <w:p w14:paraId="54917BF4" w14:textId="77777777" w:rsidR="00066EB9" w:rsidRPr="00577138" w:rsidRDefault="00066EB9" w:rsidP="00066EB9">
            <w:pPr>
              <w:jc w:val="center"/>
              <w:rPr>
                <w:rFonts w:ascii="Century Gothic" w:eastAsia="Times New Roman" w:hAnsi="Century Gothic" w:cs="Calibri"/>
                <w:b/>
                <w:bCs/>
                <w:color w:val="000000"/>
                <w:sz w:val="18"/>
                <w:szCs w:val="18"/>
              </w:rPr>
            </w:pPr>
            <w:r w:rsidRPr="00577138">
              <w:rPr>
                <w:rFonts w:ascii="Century Gothic" w:eastAsia="Times New Roman" w:hAnsi="Century Gothic" w:cs="Calibri"/>
                <w:b/>
                <w:bCs/>
                <w:color w:val="000000"/>
                <w:sz w:val="18"/>
                <w:szCs w:val="18"/>
              </w:rPr>
              <w:t>TIPO DE EQUIPO</w:t>
            </w:r>
          </w:p>
        </w:tc>
      </w:tr>
      <w:tr w:rsidR="00066EB9" w:rsidRPr="00577138" w14:paraId="52A5805B" w14:textId="77777777" w:rsidTr="00577138">
        <w:trPr>
          <w:trHeight w:val="1005"/>
          <w:jc w:val="center"/>
        </w:trPr>
        <w:tc>
          <w:tcPr>
            <w:tcW w:w="2370" w:type="dxa"/>
            <w:shd w:val="clear" w:color="auto" w:fill="auto"/>
            <w:vAlign w:val="center"/>
            <w:hideMark/>
          </w:tcPr>
          <w:p w14:paraId="64D7555B"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 xml:space="preserve">Centro Estatal de Transfusión Sanguínea </w:t>
            </w:r>
          </w:p>
        </w:tc>
        <w:tc>
          <w:tcPr>
            <w:tcW w:w="3407" w:type="dxa"/>
            <w:shd w:val="clear" w:color="auto" w:fill="auto"/>
            <w:vAlign w:val="center"/>
            <w:hideMark/>
          </w:tcPr>
          <w:p w14:paraId="33F25D9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Av. H. Ayuntamiento esq. Roberto Pizano Saucedo s/n, Burócratas Municipales, 28040 Colima, Col.</w:t>
            </w:r>
          </w:p>
        </w:tc>
        <w:tc>
          <w:tcPr>
            <w:tcW w:w="1306" w:type="dxa"/>
            <w:shd w:val="clear" w:color="auto" w:fill="auto"/>
            <w:noWrap/>
            <w:vAlign w:val="center"/>
            <w:hideMark/>
          </w:tcPr>
          <w:p w14:paraId="73FD92BE"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w:t>
            </w:r>
          </w:p>
        </w:tc>
        <w:tc>
          <w:tcPr>
            <w:tcW w:w="2263" w:type="dxa"/>
            <w:shd w:val="clear" w:color="auto" w:fill="auto"/>
            <w:noWrap/>
            <w:vAlign w:val="center"/>
            <w:hideMark/>
          </w:tcPr>
          <w:p w14:paraId="61F36CE5"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1</w:t>
            </w:r>
          </w:p>
        </w:tc>
      </w:tr>
      <w:tr w:rsidR="00066EB9" w:rsidRPr="00577138" w14:paraId="7EA04D87" w14:textId="77777777" w:rsidTr="00577138">
        <w:trPr>
          <w:trHeight w:val="315"/>
          <w:jc w:val="center"/>
        </w:trPr>
        <w:tc>
          <w:tcPr>
            <w:tcW w:w="2370" w:type="dxa"/>
            <w:vMerge w:val="restart"/>
            <w:shd w:val="clear" w:color="auto" w:fill="auto"/>
            <w:noWrap/>
            <w:vAlign w:val="center"/>
            <w:hideMark/>
          </w:tcPr>
          <w:p w14:paraId="323A03DE"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Laboratorio Estatal de Salud Pública</w:t>
            </w:r>
          </w:p>
        </w:tc>
        <w:tc>
          <w:tcPr>
            <w:tcW w:w="3407" w:type="dxa"/>
            <w:vMerge w:val="restart"/>
            <w:shd w:val="clear" w:color="auto" w:fill="auto"/>
            <w:vAlign w:val="center"/>
            <w:hideMark/>
          </w:tcPr>
          <w:p w14:paraId="76B32932"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Av. del H. Ayuntamiento s/n, Burócratas Municipales, 28040 Colima, Col.</w:t>
            </w:r>
          </w:p>
        </w:tc>
        <w:tc>
          <w:tcPr>
            <w:tcW w:w="1306" w:type="dxa"/>
            <w:vMerge w:val="restart"/>
            <w:shd w:val="clear" w:color="auto" w:fill="auto"/>
            <w:noWrap/>
            <w:vAlign w:val="center"/>
            <w:hideMark/>
          </w:tcPr>
          <w:p w14:paraId="5240634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4</w:t>
            </w:r>
          </w:p>
        </w:tc>
        <w:tc>
          <w:tcPr>
            <w:tcW w:w="2263" w:type="dxa"/>
            <w:shd w:val="clear" w:color="auto" w:fill="auto"/>
            <w:vAlign w:val="center"/>
            <w:hideMark/>
          </w:tcPr>
          <w:p w14:paraId="0B2DFF1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2</w:t>
            </w:r>
          </w:p>
        </w:tc>
      </w:tr>
      <w:tr w:rsidR="00066EB9" w:rsidRPr="00577138" w14:paraId="634879C7" w14:textId="77777777" w:rsidTr="00577138">
        <w:trPr>
          <w:trHeight w:val="371"/>
          <w:jc w:val="center"/>
        </w:trPr>
        <w:tc>
          <w:tcPr>
            <w:tcW w:w="2370" w:type="dxa"/>
            <w:vMerge/>
            <w:shd w:val="clear" w:color="auto" w:fill="auto"/>
            <w:noWrap/>
            <w:vAlign w:val="center"/>
          </w:tcPr>
          <w:p w14:paraId="66CB2003"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1998098E"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78B346BA"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10AD4BF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3 EQUIPOS TIPO 1</w:t>
            </w:r>
          </w:p>
        </w:tc>
      </w:tr>
      <w:tr w:rsidR="00066EB9" w:rsidRPr="00577138" w14:paraId="788929AB" w14:textId="77777777" w:rsidTr="00577138">
        <w:trPr>
          <w:trHeight w:val="300"/>
          <w:jc w:val="center"/>
        </w:trPr>
        <w:tc>
          <w:tcPr>
            <w:tcW w:w="2370" w:type="dxa"/>
            <w:shd w:val="clear" w:color="auto" w:fill="auto"/>
            <w:noWrap/>
            <w:vAlign w:val="center"/>
            <w:hideMark/>
          </w:tcPr>
          <w:p w14:paraId="6E74BDD4"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CESMAC</w:t>
            </w:r>
          </w:p>
        </w:tc>
        <w:tc>
          <w:tcPr>
            <w:tcW w:w="3407" w:type="dxa"/>
            <w:shd w:val="clear" w:color="auto" w:fill="auto"/>
            <w:vAlign w:val="center"/>
            <w:hideMark/>
          </w:tcPr>
          <w:p w14:paraId="0FA3557F"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Juárez 235, Centro, Colima</w:t>
            </w:r>
          </w:p>
        </w:tc>
        <w:tc>
          <w:tcPr>
            <w:tcW w:w="1306" w:type="dxa"/>
            <w:shd w:val="clear" w:color="auto" w:fill="auto"/>
            <w:noWrap/>
            <w:vAlign w:val="center"/>
            <w:hideMark/>
          </w:tcPr>
          <w:p w14:paraId="081396C6"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w:t>
            </w:r>
          </w:p>
        </w:tc>
        <w:tc>
          <w:tcPr>
            <w:tcW w:w="2263" w:type="dxa"/>
            <w:shd w:val="clear" w:color="auto" w:fill="auto"/>
            <w:noWrap/>
            <w:vAlign w:val="center"/>
            <w:hideMark/>
          </w:tcPr>
          <w:p w14:paraId="728BCECB"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1</w:t>
            </w:r>
          </w:p>
        </w:tc>
      </w:tr>
      <w:tr w:rsidR="00066EB9" w:rsidRPr="00577138" w14:paraId="66D5B113" w14:textId="77777777" w:rsidTr="00577138">
        <w:trPr>
          <w:trHeight w:val="518"/>
          <w:jc w:val="center"/>
        </w:trPr>
        <w:tc>
          <w:tcPr>
            <w:tcW w:w="2370" w:type="dxa"/>
            <w:vMerge w:val="restart"/>
            <w:shd w:val="clear" w:color="auto" w:fill="auto"/>
            <w:vAlign w:val="center"/>
            <w:hideMark/>
          </w:tcPr>
          <w:p w14:paraId="411082ED"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Jurisdicción 1</w:t>
            </w:r>
          </w:p>
        </w:tc>
        <w:tc>
          <w:tcPr>
            <w:tcW w:w="3407" w:type="dxa"/>
            <w:vMerge w:val="restart"/>
            <w:shd w:val="clear" w:color="auto" w:fill="auto"/>
            <w:vAlign w:val="center"/>
            <w:hideMark/>
          </w:tcPr>
          <w:p w14:paraId="317B970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Av. San Fernando esq. Ignacio Sandoval, C.P. 28000. Colima, Col.</w:t>
            </w:r>
          </w:p>
        </w:tc>
        <w:tc>
          <w:tcPr>
            <w:tcW w:w="1306" w:type="dxa"/>
            <w:vMerge w:val="restart"/>
            <w:shd w:val="clear" w:color="auto" w:fill="auto"/>
            <w:noWrap/>
            <w:vAlign w:val="center"/>
            <w:hideMark/>
          </w:tcPr>
          <w:p w14:paraId="6D5E256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4</w:t>
            </w:r>
          </w:p>
        </w:tc>
        <w:tc>
          <w:tcPr>
            <w:tcW w:w="2263" w:type="dxa"/>
            <w:shd w:val="clear" w:color="auto" w:fill="auto"/>
            <w:vAlign w:val="center"/>
            <w:hideMark/>
          </w:tcPr>
          <w:p w14:paraId="4FCE119F"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3</w:t>
            </w:r>
          </w:p>
          <w:p w14:paraId="2F86F0EE" w14:textId="77777777" w:rsidR="00066EB9" w:rsidRPr="00577138" w:rsidRDefault="00066EB9" w:rsidP="00066EB9">
            <w:pPr>
              <w:jc w:val="center"/>
              <w:rPr>
                <w:rFonts w:ascii="Century Gothic" w:eastAsia="Times New Roman" w:hAnsi="Century Gothic" w:cs="Calibri"/>
                <w:color w:val="000000"/>
                <w:sz w:val="18"/>
                <w:szCs w:val="18"/>
              </w:rPr>
            </w:pPr>
          </w:p>
        </w:tc>
      </w:tr>
      <w:tr w:rsidR="00066EB9" w:rsidRPr="00577138" w14:paraId="71C52F4F" w14:textId="77777777" w:rsidTr="00577138">
        <w:trPr>
          <w:trHeight w:val="517"/>
          <w:jc w:val="center"/>
        </w:trPr>
        <w:tc>
          <w:tcPr>
            <w:tcW w:w="2370" w:type="dxa"/>
            <w:vMerge/>
            <w:shd w:val="clear" w:color="auto" w:fill="auto"/>
            <w:vAlign w:val="center"/>
          </w:tcPr>
          <w:p w14:paraId="2EF72535"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5A5B2D08"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76DB7062"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5B734FB1"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3 EQUIPO TIPO 1</w:t>
            </w:r>
          </w:p>
        </w:tc>
      </w:tr>
      <w:tr w:rsidR="00066EB9" w:rsidRPr="00577138" w14:paraId="5D0F0F93" w14:textId="77777777" w:rsidTr="00577138">
        <w:trPr>
          <w:trHeight w:val="435"/>
          <w:jc w:val="center"/>
        </w:trPr>
        <w:tc>
          <w:tcPr>
            <w:tcW w:w="2370" w:type="dxa"/>
            <w:vMerge w:val="restart"/>
            <w:shd w:val="clear" w:color="auto" w:fill="auto"/>
            <w:vAlign w:val="center"/>
            <w:hideMark/>
          </w:tcPr>
          <w:p w14:paraId="34B4ED20"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Jurisdicción 2</w:t>
            </w:r>
          </w:p>
        </w:tc>
        <w:tc>
          <w:tcPr>
            <w:tcW w:w="3407" w:type="dxa"/>
            <w:vMerge w:val="restart"/>
            <w:shd w:val="clear" w:color="auto" w:fill="auto"/>
            <w:vAlign w:val="center"/>
            <w:hideMark/>
          </w:tcPr>
          <w:p w14:paraId="1BF9AF2E"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Cocoteros #960, Col. Palma Real. C.P. 28100. Tecomán, Col.</w:t>
            </w:r>
          </w:p>
        </w:tc>
        <w:tc>
          <w:tcPr>
            <w:tcW w:w="1306" w:type="dxa"/>
            <w:vMerge w:val="restart"/>
            <w:shd w:val="clear" w:color="auto" w:fill="auto"/>
            <w:noWrap/>
            <w:vAlign w:val="center"/>
            <w:hideMark/>
          </w:tcPr>
          <w:p w14:paraId="54C2474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3</w:t>
            </w:r>
          </w:p>
        </w:tc>
        <w:tc>
          <w:tcPr>
            <w:tcW w:w="2263" w:type="dxa"/>
            <w:shd w:val="clear" w:color="auto" w:fill="auto"/>
            <w:vAlign w:val="center"/>
            <w:hideMark/>
          </w:tcPr>
          <w:p w14:paraId="3C35919D"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3</w:t>
            </w:r>
          </w:p>
          <w:p w14:paraId="6E20028F" w14:textId="77777777" w:rsidR="00066EB9" w:rsidRPr="00577138" w:rsidRDefault="00066EB9" w:rsidP="00066EB9">
            <w:pPr>
              <w:jc w:val="center"/>
              <w:rPr>
                <w:rFonts w:ascii="Century Gothic" w:eastAsia="Times New Roman" w:hAnsi="Century Gothic" w:cs="Calibri"/>
                <w:color w:val="000000"/>
                <w:sz w:val="18"/>
                <w:szCs w:val="18"/>
              </w:rPr>
            </w:pPr>
          </w:p>
        </w:tc>
      </w:tr>
      <w:tr w:rsidR="00066EB9" w:rsidRPr="00577138" w14:paraId="1AFDE32B" w14:textId="77777777" w:rsidTr="00577138">
        <w:trPr>
          <w:trHeight w:val="435"/>
          <w:jc w:val="center"/>
        </w:trPr>
        <w:tc>
          <w:tcPr>
            <w:tcW w:w="2370" w:type="dxa"/>
            <w:vMerge/>
            <w:shd w:val="clear" w:color="auto" w:fill="auto"/>
            <w:vAlign w:val="center"/>
          </w:tcPr>
          <w:p w14:paraId="25D55C56"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0544123B"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1F7C23BF"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787426B5"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2 EQUIPO TIPO 1</w:t>
            </w:r>
          </w:p>
        </w:tc>
      </w:tr>
      <w:tr w:rsidR="00066EB9" w:rsidRPr="00577138" w14:paraId="13D261AA" w14:textId="77777777" w:rsidTr="00577138">
        <w:trPr>
          <w:trHeight w:val="473"/>
          <w:jc w:val="center"/>
        </w:trPr>
        <w:tc>
          <w:tcPr>
            <w:tcW w:w="2370" w:type="dxa"/>
            <w:shd w:val="clear" w:color="auto" w:fill="auto"/>
            <w:vAlign w:val="center"/>
            <w:hideMark/>
          </w:tcPr>
          <w:p w14:paraId="1900B460"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Jurisdicción 3</w:t>
            </w:r>
          </w:p>
        </w:tc>
        <w:tc>
          <w:tcPr>
            <w:tcW w:w="3407" w:type="dxa"/>
            <w:shd w:val="clear" w:color="auto" w:fill="auto"/>
            <w:vAlign w:val="center"/>
            <w:hideMark/>
          </w:tcPr>
          <w:p w14:paraId="4B1492D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Calle Hospital s/n, Tercer piso (Antiguo Hospital Civil), Col. San Pedrito. C.P. 28259, Manzanillo, Col.</w:t>
            </w:r>
          </w:p>
        </w:tc>
        <w:tc>
          <w:tcPr>
            <w:tcW w:w="1306" w:type="dxa"/>
            <w:shd w:val="clear" w:color="auto" w:fill="auto"/>
            <w:noWrap/>
            <w:vAlign w:val="center"/>
            <w:hideMark/>
          </w:tcPr>
          <w:p w14:paraId="6F529613"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2</w:t>
            </w:r>
          </w:p>
        </w:tc>
        <w:tc>
          <w:tcPr>
            <w:tcW w:w="2263" w:type="dxa"/>
            <w:shd w:val="clear" w:color="auto" w:fill="auto"/>
            <w:noWrap/>
            <w:vAlign w:val="center"/>
            <w:hideMark/>
          </w:tcPr>
          <w:p w14:paraId="4E5451C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2 EQUIPO TIPO 1</w:t>
            </w:r>
          </w:p>
        </w:tc>
      </w:tr>
      <w:tr w:rsidR="00066EB9" w:rsidRPr="00577138" w14:paraId="7B1B2EEA" w14:textId="77777777" w:rsidTr="00577138">
        <w:trPr>
          <w:trHeight w:val="400"/>
          <w:jc w:val="center"/>
        </w:trPr>
        <w:tc>
          <w:tcPr>
            <w:tcW w:w="2370" w:type="dxa"/>
            <w:vMerge w:val="restart"/>
            <w:shd w:val="clear" w:color="auto" w:fill="auto"/>
            <w:vAlign w:val="center"/>
            <w:hideMark/>
          </w:tcPr>
          <w:p w14:paraId="08F981D7"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Oficinas Centrales</w:t>
            </w:r>
          </w:p>
        </w:tc>
        <w:tc>
          <w:tcPr>
            <w:tcW w:w="3407" w:type="dxa"/>
            <w:vMerge w:val="restart"/>
            <w:shd w:val="clear" w:color="auto" w:fill="auto"/>
            <w:vAlign w:val="center"/>
            <w:hideMark/>
          </w:tcPr>
          <w:p w14:paraId="66F6C8BB"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Av. Liceo de Varones Esq. Dr. Rubén Agüero, Col. La Esperanza, CP 28085, Colima, Col.</w:t>
            </w:r>
          </w:p>
        </w:tc>
        <w:tc>
          <w:tcPr>
            <w:tcW w:w="1306" w:type="dxa"/>
            <w:vMerge w:val="restart"/>
            <w:shd w:val="clear" w:color="auto" w:fill="auto"/>
            <w:noWrap/>
            <w:vAlign w:val="center"/>
            <w:hideMark/>
          </w:tcPr>
          <w:p w14:paraId="247F8D8B"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18</w:t>
            </w:r>
          </w:p>
        </w:tc>
        <w:tc>
          <w:tcPr>
            <w:tcW w:w="2263" w:type="dxa"/>
            <w:shd w:val="clear" w:color="auto" w:fill="auto"/>
            <w:vAlign w:val="center"/>
            <w:hideMark/>
          </w:tcPr>
          <w:p w14:paraId="4C65DEA5"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9 EQUIPOS TIPO 1</w:t>
            </w:r>
          </w:p>
        </w:tc>
      </w:tr>
      <w:tr w:rsidR="00066EB9" w:rsidRPr="00577138" w14:paraId="634FBDEE" w14:textId="77777777" w:rsidTr="00577138">
        <w:trPr>
          <w:trHeight w:val="413"/>
          <w:jc w:val="center"/>
        </w:trPr>
        <w:tc>
          <w:tcPr>
            <w:tcW w:w="2370" w:type="dxa"/>
            <w:vMerge/>
            <w:shd w:val="clear" w:color="auto" w:fill="auto"/>
            <w:vAlign w:val="center"/>
          </w:tcPr>
          <w:p w14:paraId="5CE3B214"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263398D6"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247B0EFA"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1FFA605E"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2 EQUIPOS TIPO 2</w:t>
            </w:r>
          </w:p>
        </w:tc>
      </w:tr>
      <w:tr w:rsidR="00066EB9" w:rsidRPr="00577138" w14:paraId="5DAE51C6" w14:textId="77777777" w:rsidTr="00577138">
        <w:trPr>
          <w:trHeight w:val="410"/>
          <w:jc w:val="center"/>
        </w:trPr>
        <w:tc>
          <w:tcPr>
            <w:tcW w:w="2370" w:type="dxa"/>
            <w:vMerge/>
            <w:shd w:val="clear" w:color="auto" w:fill="auto"/>
            <w:vAlign w:val="center"/>
          </w:tcPr>
          <w:p w14:paraId="05362DC1"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0A85F3DF"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4FE972AD"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49E12752"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3 EQUIPOS TIPO 3</w:t>
            </w:r>
          </w:p>
        </w:tc>
      </w:tr>
      <w:tr w:rsidR="00066EB9" w:rsidRPr="00577138" w14:paraId="4CB3B5DE" w14:textId="77777777" w:rsidTr="00577138">
        <w:trPr>
          <w:trHeight w:val="423"/>
          <w:jc w:val="center"/>
        </w:trPr>
        <w:tc>
          <w:tcPr>
            <w:tcW w:w="2370" w:type="dxa"/>
            <w:vMerge/>
            <w:shd w:val="clear" w:color="auto" w:fill="auto"/>
            <w:vAlign w:val="center"/>
          </w:tcPr>
          <w:p w14:paraId="038402BC"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7A6985B0"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3D3AB543"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10489CC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4 EQUIPOS TIPO 4</w:t>
            </w:r>
          </w:p>
        </w:tc>
      </w:tr>
      <w:tr w:rsidR="00066EB9" w:rsidRPr="00577138" w14:paraId="68F27870" w14:textId="77777777" w:rsidTr="00577138">
        <w:trPr>
          <w:trHeight w:val="600"/>
          <w:jc w:val="center"/>
        </w:trPr>
        <w:tc>
          <w:tcPr>
            <w:tcW w:w="2370" w:type="dxa"/>
            <w:shd w:val="clear" w:color="auto" w:fill="auto"/>
            <w:vAlign w:val="center"/>
            <w:hideMark/>
          </w:tcPr>
          <w:p w14:paraId="2554E03D"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COESPRIS</w:t>
            </w:r>
          </w:p>
        </w:tc>
        <w:tc>
          <w:tcPr>
            <w:tcW w:w="3407" w:type="dxa"/>
            <w:shd w:val="clear" w:color="auto" w:fill="auto"/>
            <w:vAlign w:val="center"/>
            <w:hideMark/>
          </w:tcPr>
          <w:p w14:paraId="442B4ECA"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Av. San Fernando esq.  Ignacio Sandoval esq., 28000 Colima, Col.</w:t>
            </w:r>
          </w:p>
        </w:tc>
        <w:tc>
          <w:tcPr>
            <w:tcW w:w="1306" w:type="dxa"/>
            <w:shd w:val="clear" w:color="auto" w:fill="auto"/>
            <w:noWrap/>
            <w:vAlign w:val="center"/>
            <w:hideMark/>
          </w:tcPr>
          <w:p w14:paraId="4C7A71ED"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w:t>
            </w:r>
          </w:p>
        </w:tc>
        <w:tc>
          <w:tcPr>
            <w:tcW w:w="2263" w:type="dxa"/>
            <w:shd w:val="clear" w:color="auto" w:fill="auto"/>
            <w:noWrap/>
            <w:vAlign w:val="center"/>
            <w:hideMark/>
          </w:tcPr>
          <w:p w14:paraId="10716313"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1</w:t>
            </w:r>
          </w:p>
        </w:tc>
      </w:tr>
      <w:tr w:rsidR="00066EB9" w:rsidRPr="00577138" w14:paraId="40F6A977" w14:textId="77777777" w:rsidTr="00577138">
        <w:trPr>
          <w:trHeight w:val="147"/>
          <w:jc w:val="center"/>
        </w:trPr>
        <w:tc>
          <w:tcPr>
            <w:tcW w:w="2370" w:type="dxa"/>
            <w:vMerge w:val="restart"/>
            <w:shd w:val="clear" w:color="auto" w:fill="auto"/>
            <w:vAlign w:val="center"/>
            <w:hideMark/>
          </w:tcPr>
          <w:p w14:paraId="390344CB"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Almacén Central</w:t>
            </w:r>
          </w:p>
        </w:tc>
        <w:tc>
          <w:tcPr>
            <w:tcW w:w="3407" w:type="dxa"/>
            <w:vMerge w:val="restart"/>
            <w:shd w:val="clear" w:color="auto" w:fill="auto"/>
            <w:vAlign w:val="center"/>
            <w:hideMark/>
          </w:tcPr>
          <w:p w14:paraId="4D72ECFF"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Carlos Salazar Preciado 249, Burócratas Municipales, 28040 Colima, Col.</w:t>
            </w:r>
          </w:p>
        </w:tc>
        <w:tc>
          <w:tcPr>
            <w:tcW w:w="1306" w:type="dxa"/>
            <w:vMerge w:val="restart"/>
            <w:shd w:val="clear" w:color="auto" w:fill="auto"/>
            <w:noWrap/>
            <w:vAlign w:val="center"/>
            <w:hideMark/>
          </w:tcPr>
          <w:p w14:paraId="4CFAD6E4"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3</w:t>
            </w:r>
          </w:p>
        </w:tc>
        <w:tc>
          <w:tcPr>
            <w:tcW w:w="2263" w:type="dxa"/>
            <w:shd w:val="clear" w:color="auto" w:fill="auto"/>
            <w:vAlign w:val="center"/>
            <w:hideMark/>
          </w:tcPr>
          <w:p w14:paraId="4E12C404"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1</w:t>
            </w:r>
          </w:p>
        </w:tc>
      </w:tr>
      <w:tr w:rsidR="00066EB9" w:rsidRPr="00577138" w14:paraId="181F7DBA" w14:textId="77777777" w:rsidTr="00577138">
        <w:trPr>
          <w:trHeight w:val="240"/>
          <w:jc w:val="center"/>
        </w:trPr>
        <w:tc>
          <w:tcPr>
            <w:tcW w:w="2370" w:type="dxa"/>
            <w:vMerge/>
            <w:shd w:val="clear" w:color="auto" w:fill="auto"/>
            <w:vAlign w:val="center"/>
          </w:tcPr>
          <w:p w14:paraId="51D0162B"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36EF4497"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14272DF3"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3E1A75A1"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3</w:t>
            </w:r>
          </w:p>
        </w:tc>
      </w:tr>
      <w:tr w:rsidR="00066EB9" w:rsidRPr="00577138" w14:paraId="04F32EC8" w14:textId="77777777" w:rsidTr="00577138">
        <w:trPr>
          <w:trHeight w:val="320"/>
          <w:jc w:val="center"/>
        </w:trPr>
        <w:tc>
          <w:tcPr>
            <w:tcW w:w="2370" w:type="dxa"/>
            <w:vMerge/>
            <w:shd w:val="clear" w:color="auto" w:fill="auto"/>
            <w:vAlign w:val="center"/>
          </w:tcPr>
          <w:p w14:paraId="0B27130D" w14:textId="77777777" w:rsidR="00066EB9" w:rsidRPr="00577138" w:rsidRDefault="00066EB9" w:rsidP="00066EB9">
            <w:pPr>
              <w:jc w:val="center"/>
              <w:rPr>
                <w:rFonts w:ascii="Century Gothic" w:eastAsia="Times New Roman" w:hAnsi="Century Gothic" w:cs="Calibri"/>
                <w:color w:val="000000"/>
                <w:sz w:val="18"/>
                <w:szCs w:val="18"/>
              </w:rPr>
            </w:pPr>
          </w:p>
        </w:tc>
        <w:tc>
          <w:tcPr>
            <w:tcW w:w="3407" w:type="dxa"/>
            <w:vMerge/>
            <w:shd w:val="clear" w:color="auto" w:fill="auto"/>
            <w:vAlign w:val="center"/>
          </w:tcPr>
          <w:p w14:paraId="7512A253" w14:textId="77777777" w:rsidR="00066EB9" w:rsidRPr="00577138" w:rsidRDefault="00066EB9" w:rsidP="00066EB9">
            <w:pPr>
              <w:jc w:val="center"/>
              <w:rPr>
                <w:rFonts w:ascii="Century Gothic" w:eastAsia="Times New Roman" w:hAnsi="Century Gothic" w:cs="Calibri"/>
                <w:color w:val="000000"/>
                <w:sz w:val="18"/>
                <w:szCs w:val="18"/>
              </w:rPr>
            </w:pPr>
          </w:p>
        </w:tc>
        <w:tc>
          <w:tcPr>
            <w:tcW w:w="1306" w:type="dxa"/>
            <w:vMerge/>
            <w:shd w:val="clear" w:color="auto" w:fill="auto"/>
            <w:noWrap/>
            <w:vAlign w:val="center"/>
          </w:tcPr>
          <w:p w14:paraId="66EA4ABA" w14:textId="77777777" w:rsidR="00066EB9" w:rsidRPr="00577138" w:rsidRDefault="00066EB9" w:rsidP="00066EB9">
            <w:pPr>
              <w:jc w:val="center"/>
              <w:rPr>
                <w:rFonts w:ascii="Century Gothic" w:eastAsia="Times New Roman" w:hAnsi="Century Gothic" w:cs="Calibri"/>
                <w:color w:val="000000"/>
                <w:sz w:val="18"/>
                <w:szCs w:val="18"/>
              </w:rPr>
            </w:pPr>
          </w:p>
        </w:tc>
        <w:tc>
          <w:tcPr>
            <w:tcW w:w="2263" w:type="dxa"/>
            <w:shd w:val="clear" w:color="auto" w:fill="auto"/>
            <w:vAlign w:val="center"/>
          </w:tcPr>
          <w:p w14:paraId="4541B615"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4</w:t>
            </w:r>
          </w:p>
        </w:tc>
      </w:tr>
      <w:tr w:rsidR="00066EB9" w:rsidRPr="00577138" w14:paraId="521047A5" w14:textId="77777777" w:rsidTr="00577138">
        <w:trPr>
          <w:trHeight w:val="315"/>
          <w:jc w:val="center"/>
        </w:trPr>
        <w:tc>
          <w:tcPr>
            <w:tcW w:w="2370" w:type="dxa"/>
            <w:shd w:val="clear" w:color="auto" w:fill="auto"/>
            <w:noWrap/>
            <w:vAlign w:val="center"/>
            <w:hideMark/>
          </w:tcPr>
          <w:p w14:paraId="00565865"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Planeación</w:t>
            </w:r>
          </w:p>
        </w:tc>
        <w:tc>
          <w:tcPr>
            <w:tcW w:w="3407" w:type="dxa"/>
            <w:shd w:val="clear" w:color="auto" w:fill="auto"/>
            <w:vAlign w:val="center"/>
            <w:hideMark/>
          </w:tcPr>
          <w:p w14:paraId="0B89D4D7"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Juárez 235, Centro, Colima</w:t>
            </w:r>
          </w:p>
        </w:tc>
        <w:tc>
          <w:tcPr>
            <w:tcW w:w="1306" w:type="dxa"/>
            <w:shd w:val="clear" w:color="auto" w:fill="auto"/>
            <w:noWrap/>
            <w:vAlign w:val="center"/>
            <w:hideMark/>
          </w:tcPr>
          <w:p w14:paraId="41B6EDC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w:t>
            </w:r>
          </w:p>
        </w:tc>
        <w:tc>
          <w:tcPr>
            <w:tcW w:w="2263" w:type="dxa"/>
            <w:shd w:val="clear" w:color="auto" w:fill="auto"/>
            <w:noWrap/>
            <w:vAlign w:val="center"/>
            <w:hideMark/>
          </w:tcPr>
          <w:p w14:paraId="21CD0A49" w14:textId="77777777" w:rsidR="00066EB9" w:rsidRPr="00577138" w:rsidRDefault="00066EB9" w:rsidP="00066EB9">
            <w:pPr>
              <w:jc w:val="center"/>
              <w:rPr>
                <w:rFonts w:ascii="Century Gothic" w:eastAsia="Times New Roman" w:hAnsi="Century Gothic" w:cs="Calibri"/>
                <w:color w:val="000000"/>
                <w:sz w:val="18"/>
                <w:szCs w:val="18"/>
              </w:rPr>
            </w:pPr>
            <w:r w:rsidRPr="00577138">
              <w:rPr>
                <w:rFonts w:ascii="Century Gothic" w:eastAsia="Times New Roman" w:hAnsi="Century Gothic" w:cs="Calibri"/>
                <w:color w:val="000000"/>
                <w:sz w:val="18"/>
                <w:szCs w:val="18"/>
              </w:rPr>
              <w:t>1 EQUIPO TIPO 2</w:t>
            </w:r>
          </w:p>
        </w:tc>
      </w:tr>
    </w:tbl>
    <w:p w14:paraId="0E803869" w14:textId="761FBE9A" w:rsidR="007556DB" w:rsidRPr="00577138" w:rsidRDefault="007556DB" w:rsidP="00122970">
      <w:pPr>
        <w:jc w:val="center"/>
        <w:rPr>
          <w:rFonts w:ascii="Century Gothic" w:hAnsi="Century Gothic"/>
          <w:b/>
          <w:bCs/>
        </w:rPr>
      </w:pPr>
    </w:p>
    <w:p w14:paraId="15ACFF83" w14:textId="77777777" w:rsidR="00524C69" w:rsidRPr="00335EC5" w:rsidRDefault="00524C69" w:rsidP="00524C69">
      <w:pPr>
        <w:tabs>
          <w:tab w:val="center" w:pos="4819"/>
          <w:tab w:val="left" w:pos="7500"/>
        </w:tabs>
        <w:jc w:val="center"/>
        <w:rPr>
          <w:rFonts w:ascii="Century Gothic" w:hAnsi="Century Gothic"/>
          <w:b/>
          <w:color w:val="FF0000"/>
          <w:sz w:val="8"/>
          <w:szCs w:val="8"/>
        </w:rPr>
      </w:pPr>
    </w:p>
    <w:p w14:paraId="0225CAD5" w14:textId="77777777" w:rsidR="000557E4" w:rsidRDefault="000557E4" w:rsidP="002A4ADF">
      <w:pPr>
        <w:jc w:val="center"/>
        <w:rPr>
          <w:rFonts w:ascii="Century Gothic" w:hAnsi="Century Gothic"/>
          <w:bCs/>
        </w:rPr>
      </w:pPr>
    </w:p>
    <w:p w14:paraId="586BA6BD" w14:textId="77777777" w:rsidR="000A3561" w:rsidRDefault="000A3561" w:rsidP="002A4ADF">
      <w:pPr>
        <w:jc w:val="center"/>
        <w:rPr>
          <w:rFonts w:ascii="Century Gothic" w:hAnsi="Century Gothic"/>
          <w:bCs/>
        </w:rPr>
      </w:pPr>
    </w:p>
    <w:p w14:paraId="34E8860A" w14:textId="77777777" w:rsidR="000A3561" w:rsidRPr="00335EC5" w:rsidRDefault="000A3561" w:rsidP="002A4ADF">
      <w:pPr>
        <w:jc w:val="center"/>
        <w:rPr>
          <w:rFonts w:ascii="Century Gothic" w:hAnsi="Century Gothic"/>
          <w:bCs/>
        </w:rPr>
      </w:pPr>
    </w:p>
    <w:p w14:paraId="174DF5D3" w14:textId="77777777" w:rsidR="00373E36" w:rsidRPr="00335EC5" w:rsidRDefault="00373E36" w:rsidP="002A4ADF">
      <w:pPr>
        <w:jc w:val="center"/>
        <w:rPr>
          <w:rFonts w:ascii="Century Gothic" w:hAnsi="Century Gothic"/>
          <w:bCs/>
        </w:rPr>
      </w:pPr>
    </w:p>
    <w:p w14:paraId="51F730B4"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_______________________________________________________________________</w:t>
      </w:r>
    </w:p>
    <w:p w14:paraId="13145391"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0DD6A3EA" w14:textId="77777777" w:rsidR="00122970" w:rsidRPr="00335EC5" w:rsidRDefault="00122970" w:rsidP="00122970">
      <w:pPr>
        <w:jc w:val="center"/>
        <w:rPr>
          <w:rFonts w:ascii="Century Gothic" w:hAnsi="Century Gothic"/>
          <w:b/>
          <w:bCs/>
        </w:rPr>
      </w:pPr>
      <w:r w:rsidRPr="00335EC5">
        <w:rPr>
          <w:rFonts w:ascii="Century Gothic" w:hAnsi="Century Gothic"/>
          <w:b/>
          <w:bCs/>
        </w:rPr>
        <w:t>BAJO PROTESTA DE DECIR VERDAD</w:t>
      </w:r>
    </w:p>
    <w:p w14:paraId="3BE87152" w14:textId="042EFE88" w:rsidR="00B05E91" w:rsidRPr="00335EC5" w:rsidRDefault="00927D35" w:rsidP="00B05E91">
      <w:pPr>
        <w:jc w:val="center"/>
        <w:rPr>
          <w:rFonts w:ascii="Century Gothic" w:hAnsi="Century Gothic"/>
          <w:sz w:val="24"/>
          <w:szCs w:val="24"/>
        </w:rPr>
      </w:pPr>
      <w:bookmarkStart w:id="5" w:name="_Hlk31280586"/>
      <w:r w:rsidRPr="00335EC5">
        <w:rPr>
          <w:rFonts w:ascii="Century Gothic" w:hAnsi="Century Gothic"/>
          <w:b/>
          <w:bCs/>
        </w:rPr>
        <w:br w:type="page"/>
      </w:r>
      <w:r w:rsidR="00B05E91" w:rsidRPr="00335EC5">
        <w:rPr>
          <w:rFonts w:ascii="Century Gothic" w:hAnsi="Century Gothic"/>
          <w:b/>
          <w:sz w:val="28"/>
          <w:szCs w:val="28"/>
        </w:rPr>
        <w:t xml:space="preserve">ANEXO NUMERO </w:t>
      </w:r>
      <w:r w:rsidR="00B05E91">
        <w:rPr>
          <w:rFonts w:ascii="Century Gothic" w:hAnsi="Century Gothic"/>
          <w:b/>
          <w:sz w:val="28"/>
          <w:szCs w:val="28"/>
        </w:rPr>
        <w:t>2</w:t>
      </w:r>
      <w:r w:rsidR="00B05E91" w:rsidRPr="00335EC5">
        <w:rPr>
          <w:rFonts w:ascii="Century Gothic" w:hAnsi="Century Gothic"/>
          <w:b/>
          <w:sz w:val="28"/>
          <w:szCs w:val="28"/>
        </w:rPr>
        <w:t xml:space="preserve"> </w:t>
      </w:r>
      <w:r w:rsidR="00B05E91">
        <w:rPr>
          <w:rFonts w:ascii="Century Gothic" w:hAnsi="Century Gothic"/>
          <w:b/>
          <w:sz w:val="28"/>
          <w:szCs w:val="28"/>
        </w:rPr>
        <w:t>ECONÓMICO</w:t>
      </w:r>
      <w:r w:rsidR="00B05E91" w:rsidRPr="00335EC5">
        <w:rPr>
          <w:rFonts w:ascii="Century Gothic" w:hAnsi="Century Gothic"/>
          <w:b/>
          <w:sz w:val="28"/>
          <w:szCs w:val="28"/>
        </w:rPr>
        <w:t xml:space="preserve"> </w:t>
      </w:r>
    </w:p>
    <w:p w14:paraId="5F50185A" w14:textId="77777777" w:rsidR="00B05E91" w:rsidRPr="00335EC5" w:rsidRDefault="00B05E91" w:rsidP="00B05E91">
      <w:pPr>
        <w:rPr>
          <w:rFonts w:ascii="Century Gothic" w:hAnsi="Century Gothic"/>
          <w:sz w:val="10"/>
          <w:szCs w:val="10"/>
        </w:rPr>
      </w:pPr>
    </w:p>
    <w:p w14:paraId="1EC30C10" w14:textId="77777777" w:rsidR="00B05E91" w:rsidRPr="00335EC5" w:rsidRDefault="00B05E91" w:rsidP="00B05E91">
      <w:pPr>
        <w:jc w:val="center"/>
        <w:rPr>
          <w:rFonts w:ascii="Century Gothic" w:hAnsi="Century Gothic"/>
          <w:b/>
          <w:bCs/>
        </w:rPr>
      </w:pPr>
      <w:r w:rsidRPr="00335EC5">
        <w:rPr>
          <w:rFonts w:ascii="Century Gothic" w:hAnsi="Century Gothic"/>
          <w:b/>
          <w:bCs/>
        </w:rPr>
        <w:t>INVITACIÓN RESTRINGIDA NACIONAL CON CARÁCTER PRESENCIAL</w:t>
      </w:r>
    </w:p>
    <w:p w14:paraId="6DD6FF4A" w14:textId="3848AF8B" w:rsidR="006A795C" w:rsidRPr="00AE638D" w:rsidRDefault="006A795C" w:rsidP="006A795C">
      <w:pPr>
        <w:tabs>
          <w:tab w:val="center" w:pos="4819"/>
          <w:tab w:val="left" w:pos="7500"/>
        </w:tabs>
        <w:jc w:val="center"/>
        <w:rPr>
          <w:rFonts w:ascii="Century Gothic" w:hAnsi="Century Gothic"/>
          <w:b/>
        </w:rPr>
      </w:pPr>
      <w:r w:rsidRPr="00AE638D">
        <w:rPr>
          <w:rFonts w:ascii="Century Gothic" w:hAnsi="Century Gothic"/>
          <w:b/>
        </w:rPr>
        <w:t xml:space="preserve">No. </w:t>
      </w:r>
      <w:r w:rsidR="00EB20C9" w:rsidRPr="00AE638D">
        <w:rPr>
          <w:rFonts w:ascii="Century Gothic" w:hAnsi="Century Gothic"/>
          <w:b/>
        </w:rPr>
        <w:t>SSE-005-2025</w:t>
      </w:r>
    </w:p>
    <w:p w14:paraId="2DCAC7E4" w14:textId="77777777" w:rsidR="00122970" w:rsidRPr="00AE638D" w:rsidRDefault="00122970" w:rsidP="00122970">
      <w:pPr>
        <w:tabs>
          <w:tab w:val="center" w:pos="4819"/>
          <w:tab w:val="left" w:pos="7500"/>
        </w:tabs>
        <w:jc w:val="center"/>
        <w:rPr>
          <w:rFonts w:ascii="Century Gothic" w:hAnsi="Century Gothic"/>
          <w:b/>
        </w:rPr>
      </w:pPr>
    </w:p>
    <w:p w14:paraId="57633331" w14:textId="77777777" w:rsidR="00122970" w:rsidRPr="00AE638D" w:rsidRDefault="00122970" w:rsidP="00122970">
      <w:pPr>
        <w:tabs>
          <w:tab w:val="center" w:pos="4819"/>
          <w:tab w:val="left" w:pos="7500"/>
        </w:tabs>
        <w:jc w:val="center"/>
        <w:rPr>
          <w:rFonts w:ascii="Century Gothic" w:hAnsi="Century Gothic"/>
          <w:b/>
          <w:color w:val="FF0000"/>
          <w:sz w:val="8"/>
          <w:szCs w:val="8"/>
        </w:rPr>
      </w:pPr>
    </w:p>
    <w:p w14:paraId="4F1C9DEF" w14:textId="77777777" w:rsidR="00F4537A" w:rsidRPr="007F7CA6" w:rsidRDefault="00F4537A" w:rsidP="00122970">
      <w:pPr>
        <w:jc w:val="center"/>
        <w:rPr>
          <w:rFonts w:ascii="Century Gothic" w:hAnsi="Century Gothic"/>
          <w:bCs/>
        </w:rPr>
      </w:pPr>
      <w:r w:rsidRPr="007F7CA6">
        <w:rPr>
          <w:rFonts w:ascii="Century Gothic" w:hAnsi="Century Gothic"/>
          <w:bCs/>
        </w:rPr>
        <w:t xml:space="preserve">PARA LA ADQUISICIÓN DEL SERVICIO DE </w:t>
      </w:r>
      <w:r w:rsidRPr="007F7CA6">
        <w:rPr>
          <w:rFonts w:ascii="Century Gothic" w:hAnsi="Century Gothic"/>
          <w:b/>
          <w:bCs/>
        </w:rPr>
        <w:t>ARRENDAMIENTO DE EQUIPOS MULTIFUNCIONALES</w:t>
      </w:r>
      <w:r w:rsidRPr="007F7CA6">
        <w:rPr>
          <w:rFonts w:ascii="Century Gothic" w:hAnsi="Century Gothic"/>
          <w:bCs/>
        </w:rPr>
        <w:t xml:space="preserve"> PARA DIVERSAS ÁREAS DE LOS SERVICIOS DE SALUD DEL ESTADO DE COLIMA </w:t>
      </w:r>
    </w:p>
    <w:p w14:paraId="6A0554E3" w14:textId="0A7F423C" w:rsidR="00122970" w:rsidRPr="00335EC5" w:rsidRDefault="00122970" w:rsidP="00122970">
      <w:pPr>
        <w:jc w:val="center"/>
        <w:rPr>
          <w:rFonts w:ascii="Century Gothic" w:hAnsi="Century Gothic"/>
          <w:b/>
          <w:bCs/>
        </w:rPr>
      </w:pPr>
      <w:r w:rsidRPr="00335EC5">
        <w:rPr>
          <w:rFonts w:ascii="Century Gothic" w:hAnsi="Century Gothic"/>
          <w:b/>
          <w:bCs/>
        </w:rPr>
        <w:t>ANEXO NÚMERO 2 ECONÓMICO</w:t>
      </w:r>
    </w:p>
    <w:p w14:paraId="69967615"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p w14:paraId="105D5512" w14:textId="77777777" w:rsidR="00B76DA7" w:rsidRPr="00335EC5" w:rsidRDefault="00B76DA7" w:rsidP="00122970">
      <w:pPr>
        <w:rPr>
          <w:rFonts w:ascii="Century Gothic" w:hAnsi="Century Gothic"/>
          <w:color w:val="000000"/>
        </w:rPr>
      </w:pPr>
    </w:p>
    <w:p w14:paraId="5A4A8540" w14:textId="77777777" w:rsidR="00122970" w:rsidRPr="00335EC5" w:rsidRDefault="00122970" w:rsidP="00373E36">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1B19FA7C" w14:textId="77777777" w:rsidR="000A3561" w:rsidRDefault="00122970" w:rsidP="00373E36">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00373E36" w:rsidRPr="00335EC5">
        <w:rPr>
          <w:rFonts w:ascii="Century Gothic" w:eastAsia="Times New Roman" w:hAnsi="Century Gothic"/>
          <w:snapToGrid w:val="0"/>
          <w:lang w:val="es-ES_tradnl" w:eastAsia="es-ES"/>
        </w:rPr>
        <w:t xml:space="preserve">  </w:t>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p>
    <w:p w14:paraId="7D9062C0" w14:textId="4EAB16B3" w:rsidR="00373E36" w:rsidRDefault="00373E36" w:rsidP="000A3561">
      <w:pPr>
        <w:jc w:val="right"/>
        <w:rPr>
          <w:rFonts w:ascii="Century Gothic" w:hAnsi="Century Gothic"/>
        </w:rPr>
      </w:pPr>
      <w:r w:rsidRPr="00335EC5">
        <w:rPr>
          <w:rFonts w:ascii="Century Gothic" w:hAnsi="Century Gothic"/>
        </w:rPr>
        <w:t>(Lugar y Fecha de Expedición).</w:t>
      </w:r>
    </w:p>
    <w:p w14:paraId="1BE7C09E" w14:textId="77777777" w:rsidR="000A3561" w:rsidRDefault="000A3561" w:rsidP="000A3561">
      <w:pPr>
        <w:jc w:val="right"/>
        <w:rPr>
          <w:rFonts w:ascii="Century Gothic" w:hAnsi="Century Gothic"/>
        </w:rPr>
      </w:pPr>
    </w:p>
    <w:p w14:paraId="24D52320" w14:textId="77777777" w:rsidR="000A3561" w:rsidRPr="00335EC5" w:rsidRDefault="000A3561" w:rsidP="000A3561">
      <w:pPr>
        <w:jc w:val="right"/>
        <w:rPr>
          <w:rFonts w:ascii="Century Gothic" w:hAnsi="Century Gothic"/>
        </w:rPr>
      </w:pPr>
    </w:p>
    <w:tbl>
      <w:tblPr>
        <w:tblStyle w:val="Tablaconcuadrcula"/>
        <w:tblW w:w="9776" w:type="dxa"/>
        <w:jc w:val="center"/>
        <w:tblLayout w:type="fixed"/>
        <w:tblLook w:val="04A0" w:firstRow="1" w:lastRow="0" w:firstColumn="1" w:lastColumn="0" w:noHBand="0" w:noVBand="1"/>
      </w:tblPr>
      <w:tblGrid>
        <w:gridCol w:w="1213"/>
        <w:gridCol w:w="4947"/>
        <w:gridCol w:w="1264"/>
        <w:gridCol w:w="1108"/>
        <w:gridCol w:w="1244"/>
      </w:tblGrid>
      <w:tr w:rsidR="006C31E7" w:rsidRPr="006C31E7" w14:paraId="0BEB5372" w14:textId="77777777" w:rsidTr="006C31E7">
        <w:trPr>
          <w:trHeight w:val="394"/>
          <w:jc w:val="center"/>
        </w:trPr>
        <w:tc>
          <w:tcPr>
            <w:tcW w:w="1213" w:type="dxa"/>
            <w:shd w:val="clear" w:color="auto" w:fill="FFF2CC" w:themeFill="accent4" w:themeFillTint="33"/>
            <w:vAlign w:val="center"/>
          </w:tcPr>
          <w:p w14:paraId="2B76E003" w14:textId="5824A792" w:rsidR="00B22986" w:rsidRPr="006C31E7" w:rsidRDefault="00B22986" w:rsidP="006C31E7">
            <w:pPr>
              <w:jc w:val="center"/>
              <w:rPr>
                <w:rFonts w:ascii="Century Gothic" w:hAnsi="Century Gothic"/>
                <w:b/>
                <w:sz w:val="18"/>
              </w:rPr>
            </w:pPr>
            <w:r w:rsidRPr="006C31E7">
              <w:rPr>
                <w:rFonts w:ascii="Century Gothic" w:hAnsi="Century Gothic"/>
                <w:b/>
                <w:sz w:val="18"/>
              </w:rPr>
              <w:t>No. SUB PARTIDA</w:t>
            </w:r>
          </w:p>
        </w:tc>
        <w:tc>
          <w:tcPr>
            <w:tcW w:w="4947" w:type="dxa"/>
            <w:shd w:val="clear" w:color="auto" w:fill="FFF2CC" w:themeFill="accent4" w:themeFillTint="33"/>
            <w:vAlign w:val="center"/>
          </w:tcPr>
          <w:p w14:paraId="0A7CAF41" w14:textId="54A1F152" w:rsidR="00B22986" w:rsidRPr="006C31E7" w:rsidRDefault="00B22986" w:rsidP="006C31E7">
            <w:pPr>
              <w:jc w:val="center"/>
              <w:rPr>
                <w:rFonts w:ascii="Century Gothic" w:hAnsi="Century Gothic"/>
                <w:b/>
                <w:sz w:val="18"/>
              </w:rPr>
            </w:pPr>
            <w:r w:rsidRPr="006C31E7">
              <w:rPr>
                <w:rFonts w:ascii="Century Gothic" w:hAnsi="Century Gothic"/>
                <w:b/>
                <w:sz w:val="18"/>
              </w:rPr>
              <w:t>DESCRIPCIÓN</w:t>
            </w:r>
          </w:p>
        </w:tc>
        <w:tc>
          <w:tcPr>
            <w:tcW w:w="1264" w:type="dxa"/>
            <w:shd w:val="clear" w:color="auto" w:fill="FFF2CC" w:themeFill="accent4" w:themeFillTint="33"/>
            <w:vAlign w:val="center"/>
          </w:tcPr>
          <w:p w14:paraId="6C5C141F" w14:textId="0D82AC91" w:rsidR="00B22986" w:rsidRPr="006C31E7" w:rsidRDefault="00B22986" w:rsidP="006C31E7">
            <w:pPr>
              <w:jc w:val="center"/>
              <w:rPr>
                <w:rFonts w:ascii="Century Gothic" w:hAnsi="Century Gothic"/>
                <w:b/>
                <w:sz w:val="18"/>
              </w:rPr>
            </w:pPr>
            <w:r w:rsidRPr="006C31E7">
              <w:rPr>
                <w:rFonts w:ascii="Century Gothic" w:hAnsi="Century Gothic"/>
                <w:b/>
                <w:sz w:val="18"/>
              </w:rPr>
              <w:t>CANTIDAD</w:t>
            </w:r>
          </w:p>
        </w:tc>
        <w:tc>
          <w:tcPr>
            <w:tcW w:w="1108" w:type="dxa"/>
            <w:shd w:val="clear" w:color="auto" w:fill="FFF2CC" w:themeFill="accent4" w:themeFillTint="33"/>
            <w:vAlign w:val="center"/>
          </w:tcPr>
          <w:p w14:paraId="237CDC5B" w14:textId="5069ECFF" w:rsidR="00B22986" w:rsidRPr="006C31E7" w:rsidRDefault="00B22986" w:rsidP="006C31E7">
            <w:pPr>
              <w:jc w:val="center"/>
              <w:rPr>
                <w:rFonts w:ascii="Century Gothic" w:hAnsi="Century Gothic"/>
                <w:b/>
                <w:sz w:val="18"/>
              </w:rPr>
            </w:pPr>
            <w:r w:rsidRPr="006C31E7">
              <w:rPr>
                <w:rFonts w:ascii="Century Gothic" w:hAnsi="Century Gothic"/>
                <w:b/>
                <w:sz w:val="18"/>
              </w:rPr>
              <w:t>PRECIO UNITARIO</w:t>
            </w:r>
          </w:p>
        </w:tc>
        <w:tc>
          <w:tcPr>
            <w:tcW w:w="1244" w:type="dxa"/>
            <w:shd w:val="clear" w:color="auto" w:fill="FFF2CC" w:themeFill="accent4" w:themeFillTint="33"/>
            <w:vAlign w:val="center"/>
          </w:tcPr>
          <w:p w14:paraId="081E428A" w14:textId="685B7C48" w:rsidR="00B22986" w:rsidRPr="006C31E7" w:rsidRDefault="00B22986" w:rsidP="006C31E7">
            <w:pPr>
              <w:jc w:val="center"/>
              <w:rPr>
                <w:rFonts w:ascii="Century Gothic" w:hAnsi="Century Gothic"/>
                <w:b/>
                <w:sz w:val="18"/>
              </w:rPr>
            </w:pPr>
            <w:r w:rsidRPr="006C31E7">
              <w:rPr>
                <w:rFonts w:ascii="Century Gothic" w:hAnsi="Century Gothic"/>
                <w:b/>
                <w:sz w:val="18"/>
              </w:rPr>
              <w:t>IMPORTE</w:t>
            </w:r>
          </w:p>
        </w:tc>
      </w:tr>
      <w:tr w:rsidR="006C31E7" w:rsidRPr="006C31E7" w14:paraId="1073E9A6" w14:textId="77777777" w:rsidTr="006C31E7">
        <w:trPr>
          <w:trHeight w:val="386"/>
          <w:jc w:val="center"/>
        </w:trPr>
        <w:tc>
          <w:tcPr>
            <w:tcW w:w="1213" w:type="dxa"/>
            <w:vAlign w:val="center"/>
          </w:tcPr>
          <w:p w14:paraId="5DECEF70" w14:textId="47384903" w:rsidR="00B22986" w:rsidRPr="006C31E7" w:rsidRDefault="006C31E7" w:rsidP="006C31E7">
            <w:pPr>
              <w:jc w:val="center"/>
              <w:rPr>
                <w:rFonts w:ascii="Century Gothic" w:hAnsi="Century Gothic"/>
                <w:sz w:val="18"/>
              </w:rPr>
            </w:pPr>
            <w:r w:rsidRPr="006C31E7">
              <w:rPr>
                <w:rFonts w:ascii="Century Gothic" w:hAnsi="Century Gothic"/>
                <w:sz w:val="18"/>
              </w:rPr>
              <w:t>A</w:t>
            </w:r>
          </w:p>
        </w:tc>
        <w:tc>
          <w:tcPr>
            <w:tcW w:w="4947" w:type="dxa"/>
            <w:vAlign w:val="center"/>
          </w:tcPr>
          <w:p w14:paraId="65AA9046" w14:textId="0EBFAA1E" w:rsidR="00B22986" w:rsidRPr="006C31E7" w:rsidRDefault="006C31E7" w:rsidP="00822C40">
            <w:pPr>
              <w:jc w:val="left"/>
              <w:rPr>
                <w:rFonts w:ascii="Century Gothic" w:hAnsi="Century Gothic"/>
                <w:sz w:val="18"/>
              </w:rPr>
            </w:pPr>
            <w:r w:rsidRPr="006C31E7">
              <w:rPr>
                <w:rFonts w:ascii="Century Gothic" w:hAnsi="Century Gothic"/>
                <w:sz w:val="18"/>
              </w:rPr>
              <w:t>Equipos TIPO 1 de impresión multifuncional (Impresora, Fotocopiadora, Escáner) en Blanco y Negro, carta y oficio. Ciclo de trabajo mensual 50,000 hojas.</w:t>
            </w:r>
          </w:p>
        </w:tc>
        <w:tc>
          <w:tcPr>
            <w:tcW w:w="1264" w:type="dxa"/>
            <w:vAlign w:val="center"/>
          </w:tcPr>
          <w:p w14:paraId="5B6DBF8B" w14:textId="02C01FA2" w:rsidR="00B22986" w:rsidRPr="006C31E7" w:rsidRDefault="006C31E7" w:rsidP="006C31E7">
            <w:pPr>
              <w:jc w:val="center"/>
              <w:rPr>
                <w:rFonts w:ascii="Century Gothic" w:hAnsi="Century Gothic"/>
                <w:sz w:val="18"/>
              </w:rPr>
            </w:pPr>
            <w:r w:rsidRPr="006C31E7">
              <w:rPr>
                <w:rFonts w:ascii="Century Gothic" w:hAnsi="Century Gothic"/>
                <w:sz w:val="18"/>
              </w:rPr>
              <w:t>24</w:t>
            </w:r>
          </w:p>
        </w:tc>
        <w:tc>
          <w:tcPr>
            <w:tcW w:w="1108" w:type="dxa"/>
            <w:vAlign w:val="center"/>
          </w:tcPr>
          <w:p w14:paraId="1C5A29D7" w14:textId="77777777" w:rsidR="00B22986" w:rsidRPr="006C31E7" w:rsidRDefault="00B22986" w:rsidP="006C31E7">
            <w:pPr>
              <w:jc w:val="center"/>
              <w:rPr>
                <w:rFonts w:ascii="Century Gothic" w:hAnsi="Century Gothic"/>
                <w:sz w:val="18"/>
              </w:rPr>
            </w:pPr>
          </w:p>
        </w:tc>
        <w:tc>
          <w:tcPr>
            <w:tcW w:w="1244" w:type="dxa"/>
            <w:vAlign w:val="center"/>
          </w:tcPr>
          <w:p w14:paraId="4A03D7A0" w14:textId="77777777" w:rsidR="00B22986" w:rsidRPr="006C31E7" w:rsidRDefault="00B22986" w:rsidP="006C31E7">
            <w:pPr>
              <w:jc w:val="center"/>
              <w:rPr>
                <w:rFonts w:ascii="Century Gothic" w:hAnsi="Century Gothic"/>
                <w:sz w:val="18"/>
              </w:rPr>
            </w:pPr>
          </w:p>
        </w:tc>
      </w:tr>
      <w:tr w:rsidR="006C31E7" w:rsidRPr="006C31E7" w14:paraId="50DFC366" w14:textId="77777777" w:rsidTr="006C31E7">
        <w:trPr>
          <w:trHeight w:val="394"/>
          <w:jc w:val="center"/>
        </w:trPr>
        <w:tc>
          <w:tcPr>
            <w:tcW w:w="1213" w:type="dxa"/>
            <w:vAlign w:val="center"/>
          </w:tcPr>
          <w:p w14:paraId="49D73496" w14:textId="39858200" w:rsidR="00B22986" w:rsidRPr="006C31E7" w:rsidRDefault="006C31E7" w:rsidP="006C31E7">
            <w:pPr>
              <w:jc w:val="center"/>
              <w:rPr>
                <w:rFonts w:ascii="Century Gothic" w:hAnsi="Century Gothic"/>
                <w:sz w:val="18"/>
              </w:rPr>
            </w:pPr>
            <w:r w:rsidRPr="006C31E7">
              <w:rPr>
                <w:rFonts w:ascii="Century Gothic" w:hAnsi="Century Gothic"/>
                <w:sz w:val="18"/>
              </w:rPr>
              <w:t>B</w:t>
            </w:r>
          </w:p>
        </w:tc>
        <w:tc>
          <w:tcPr>
            <w:tcW w:w="4947" w:type="dxa"/>
            <w:vAlign w:val="center"/>
          </w:tcPr>
          <w:p w14:paraId="60092992" w14:textId="0152B573" w:rsidR="00B22986" w:rsidRPr="006C31E7" w:rsidRDefault="006C31E7" w:rsidP="00822C40">
            <w:pPr>
              <w:jc w:val="left"/>
              <w:rPr>
                <w:rFonts w:ascii="Century Gothic" w:hAnsi="Century Gothic"/>
                <w:sz w:val="18"/>
              </w:rPr>
            </w:pPr>
            <w:r w:rsidRPr="006C31E7">
              <w:rPr>
                <w:rFonts w:ascii="Century Gothic" w:hAnsi="Century Gothic"/>
                <w:sz w:val="18"/>
              </w:rPr>
              <w:t>Equipos TIPO 2 de impresión multifuncional (Impresora, Fotocopiadora, Escáner) en Blanco y Negro, y color, tamaño carta y oficio. Ciclo de trabajo mensual 100,000 hojas.</w:t>
            </w:r>
          </w:p>
        </w:tc>
        <w:tc>
          <w:tcPr>
            <w:tcW w:w="1264" w:type="dxa"/>
            <w:vAlign w:val="center"/>
          </w:tcPr>
          <w:p w14:paraId="5A8CA007" w14:textId="67210F86" w:rsidR="00B22986" w:rsidRPr="006C31E7" w:rsidRDefault="006C31E7" w:rsidP="006C31E7">
            <w:pPr>
              <w:jc w:val="center"/>
              <w:rPr>
                <w:rFonts w:ascii="Century Gothic" w:hAnsi="Century Gothic"/>
                <w:sz w:val="18"/>
              </w:rPr>
            </w:pPr>
            <w:r w:rsidRPr="006C31E7">
              <w:rPr>
                <w:rFonts w:ascii="Century Gothic" w:hAnsi="Century Gothic"/>
                <w:sz w:val="18"/>
              </w:rPr>
              <w:t>5</w:t>
            </w:r>
          </w:p>
        </w:tc>
        <w:tc>
          <w:tcPr>
            <w:tcW w:w="1108" w:type="dxa"/>
            <w:vAlign w:val="center"/>
          </w:tcPr>
          <w:p w14:paraId="5FE40C26" w14:textId="77777777" w:rsidR="00B22986" w:rsidRPr="006C31E7" w:rsidRDefault="00B22986" w:rsidP="006C31E7">
            <w:pPr>
              <w:jc w:val="center"/>
              <w:rPr>
                <w:rFonts w:ascii="Century Gothic" w:hAnsi="Century Gothic"/>
                <w:sz w:val="18"/>
              </w:rPr>
            </w:pPr>
          </w:p>
        </w:tc>
        <w:tc>
          <w:tcPr>
            <w:tcW w:w="1244" w:type="dxa"/>
            <w:vAlign w:val="center"/>
          </w:tcPr>
          <w:p w14:paraId="4AB30551" w14:textId="77777777" w:rsidR="00B22986" w:rsidRPr="006C31E7" w:rsidRDefault="00B22986" w:rsidP="006C31E7">
            <w:pPr>
              <w:jc w:val="center"/>
              <w:rPr>
                <w:rFonts w:ascii="Century Gothic" w:hAnsi="Century Gothic"/>
                <w:sz w:val="18"/>
              </w:rPr>
            </w:pPr>
          </w:p>
        </w:tc>
      </w:tr>
      <w:tr w:rsidR="006C31E7" w:rsidRPr="006C31E7" w14:paraId="0BD8967E" w14:textId="77777777" w:rsidTr="006C31E7">
        <w:trPr>
          <w:trHeight w:val="394"/>
          <w:jc w:val="center"/>
        </w:trPr>
        <w:tc>
          <w:tcPr>
            <w:tcW w:w="1213" w:type="dxa"/>
            <w:vAlign w:val="center"/>
          </w:tcPr>
          <w:p w14:paraId="33580B21" w14:textId="3C0224E2" w:rsidR="00B22986" w:rsidRPr="006C31E7" w:rsidRDefault="006C31E7" w:rsidP="006C31E7">
            <w:pPr>
              <w:jc w:val="center"/>
              <w:rPr>
                <w:rFonts w:ascii="Century Gothic" w:hAnsi="Century Gothic"/>
                <w:sz w:val="18"/>
              </w:rPr>
            </w:pPr>
            <w:r w:rsidRPr="006C31E7">
              <w:rPr>
                <w:rFonts w:ascii="Century Gothic" w:hAnsi="Century Gothic"/>
                <w:sz w:val="18"/>
              </w:rPr>
              <w:t>C</w:t>
            </w:r>
          </w:p>
        </w:tc>
        <w:tc>
          <w:tcPr>
            <w:tcW w:w="4947" w:type="dxa"/>
            <w:vAlign w:val="center"/>
          </w:tcPr>
          <w:p w14:paraId="53AFBA1E" w14:textId="022CA864" w:rsidR="00B22986" w:rsidRPr="006C31E7" w:rsidRDefault="006C31E7" w:rsidP="00822C40">
            <w:pPr>
              <w:jc w:val="left"/>
              <w:rPr>
                <w:rFonts w:ascii="Century Gothic" w:hAnsi="Century Gothic"/>
                <w:sz w:val="18"/>
              </w:rPr>
            </w:pPr>
            <w:r w:rsidRPr="006C31E7">
              <w:rPr>
                <w:rFonts w:ascii="Century Gothic" w:hAnsi="Century Gothic"/>
                <w:sz w:val="18"/>
              </w:rPr>
              <w:t>Equipos TIPO 3 de impresión multifuncional (Impresora, Fotocopiadora, Escáner) en Blanco y Negro, tamaño de impresión doble oficio, tamaño de escaneo carta/oficio. Ciclo de trabajo mensual 200,000 hojas.</w:t>
            </w:r>
          </w:p>
        </w:tc>
        <w:tc>
          <w:tcPr>
            <w:tcW w:w="1264" w:type="dxa"/>
            <w:vAlign w:val="center"/>
          </w:tcPr>
          <w:p w14:paraId="1783F588" w14:textId="27F4261C" w:rsidR="00B22986" w:rsidRPr="006C31E7" w:rsidRDefault="006C31E7" w:rsidP="006C31E7">
            <w:pPr>
              <w:jc w:val="center"/>
              <w:rPr>
                <w:rFonts w:ascii="Century Gothic" w:hAnsi="Century Gothic"/>
                <w:sz w:val="18"/>
              </w:rPr>
            </w:pPr>
            <w:r w:rsidRPr="006C31E7">
              <w:rPr>
                <w:rFonts w:ascii="Century Gothic" w:hAnsi="Century Gothic"/>
                <w:sz w:val="18"/>
              </w:rPr>
              <w:t>5</w:t>
            </w:r>
          </w:p>
        </w:tc>
        <w:tc>
          <w:tcPr>
            <w:tcW w:w="1108" w:type="dxa"/>
            <w:vAlign w:val="center"/>
          </w:tcPr>
          <w:p w14:paraId="3C6F13B6" w14:textId="77777777" w:rsidR="00B22986" w:rsidRPr="006C31E7" w:rsidRDefault="00B22986" w:rsidP="006C31E7">
            <w:pPr>
              <w:jc w:val="center"/>
              <w:rPr>
                <w:rFonts w:ascii="Century Gothic" w:hAnsi="Century Gothic"/>
                <w:sz w:val="18"/>
              </w:rPr>
            </w:pPr>
          </w:p>
        </w:tc>
        <w:tc>
          <w:tcPr>
            <w:tcW w:w="1244" w:type="dxa"/>
            <w:vAlign w:val="center"/>
          </w:tcPr>
          <w:p w14:paraId="0C53F487" w14:textId="77777777" w:rsidR="00B22986" w:rsidRPr="006C31E7" w:rsidRDefault="00B22986" w:rsidP="006C31E7">
            <w:pPr>
              <w:jc w:val="center"/>
              <w:rPr>
                <w:rFonts w:ascii="Century Gothic" w:hAnsi="Century Gothic"/>
                <w:sz w:val="18"/>
              </w:rPr>
            </w:pPr>
          </w:p>
        </w:tc>
      </w:tr>
      <w:tr w:rsidR="006C31E7" w:rsidRPr="006C31E7" w14:paraId="616A2F6B" w14:textId="77777777" w:rsidTr="00822C40">
        <w:trPr>
          <w:trHeight w:val="1363"/>
          <w:jc w:val="center"/>
        </w:trPr>
        <w:tc>
          <w:tcPr>
            <w:tcW w:w="1213" w:type="dxa"/>
            <w:vAlign w:val="center"/>
          </w:tcPr>
          <w:p w14:paraId="0F122323" w14:textId="3376A4DC" w:rsidR="00B22986" w:rsidRPr="006C31E7" w:rsidRDefault="006C31E7" w:rsidP="006C31E7">
            <w:pPr>
              <w:jc w:val="center"/>
              <w:rPr>
                <w:rFonts w:ascii="Century Gothic" w:hAnsi="Century Gothic"/>
                <w:sz w:val="18"/>
              </w:rPr>
            </w:pPr>
            <w:r w:rsidRPr="006C31E7">
              <w:rPr>
                <w:rFonts w:ascii="Century Gothic" w:hAnsi="Century Gothic"/>
                <w:sz w:val="18"/>
              </w:rPr>
              <w:t>D</w:t>
            </w:r>
          </w:p>
        </w:tc>
        <w:tc>
          <w:tcPr>
            <w:tcW w:w="4947" w:type="dxa"/>
            <w:vAlign w:val="center"/>
          </w:tcPr>
          <w:p w14:paraId="45DAB481" w14:textId="25DE68B5" w:rsidR="00B22986" w:rsidRPr="006C31E7" w:rsidRDefault="006C31E7" w:rsidP="00822C40">
            <w:pPr>
              <w:jc w:val="left"/>
              <w:rPr>
                <w:rFonts w:ascii="Century Gothic" w:hAnsi="Century Gothic"/>
                <w:sz w:val="18"/>
              </w:rPr>
            </w:pPr>
            <w:r w:rsidRPr="006C31E7">
              <w:rPr>
                <w:rFonts w:ascii="Century Gothic" w:hAnsi="Century Gothic"/>
                <w:sz w:val="18"/>
              </w:rPr>
              <w:t>Equipos TIPO 4 de impresión multifuncional (Impresora, Fotocopiadora, Escáner) en Blanco y Negro, y color, tamaño de impresión doble oficio, tamaño de escaneo carta/oficio. Ciclo de trabajo mensual 500,000 hojas</w:t>
            </w:r>
          </w:p>
        </w:tc>
        <w:tc>
          <w:tcPr>
            <w:tcW w:w="1264" w:type="dxa"/>
            <w:vAlign w:val="center"/>
          </w:tcPr>
          <w:p w14:paraId="724B9AF1" w14:textId="4C731033" w:rsidR="00B22986" w:rsidRPr="006C31E7" w:rsidRDefault="006C31E7" w:rsidP="006C31E7">
            <w:pPr>
              <w:jc w:val="center"/>
              <w:rPr>
                <w:rFonts w:ascii="Century Gothic" w:hAnsi="Century Gothic"/>
                <w:sz w:val="18"/>
              </w:rPr>
            </w:pPr>
            <w:r w:rsidRPr="006C31E7">
              <w:rPr>
                <w:rFonts w:ascii="Century Gothic" w:hAnsi="Century Gothic"/>
                <w:sz w:val="18"/>
              </w:rPr>
              <w:t>4</w:t>
            </w:r>
          </w:p>
        </w:tc>
        <w:tc>
          <w:tcPr>
            <w:tcW w:w="1108" w:type="dxa"/>
            <w:vAlign w:val="center"/>
          </w:tcPr>
          <w:p w14:paraId="598406D6" w14:textId="77777777" w:rsidR="00B22986" w:rsidRPr="006C31E7" w:rsidRDefault="00B22986" w:rsidP="006C31E7">
            <w:pPr>
              <w:jc w:val="center"/>
              <w:rPr>
                <w:rFonts w:ascii="Century Gothic" w:hAnsi="Century Gothic"/>
                <w:sz w:val="18"/>
              </w:rPr>
            </w:pPr>
          </w:p>
        </w:tc>
        <w:tc>
          <w:tcPr>
            <w:tcW w:w="1244" w:type="dxa"/>
            <w:vAlign w:val="center"/>
          </w:tcPr>
          <w:p w14:paraId="3907202D" w14:textId="77777777" w:rsidR="00B22986" w:rsidRPr="006C31E7" w:rsidRDefault="00B22986" w:rsidP="006C31E7">
            <w:pPr>
              <w:jc w:val="center"/>
              <w:rPr>
                <w:rFonts w:ascii="Century Gothic" w:hAnsi="Century Gothic"/>
                <w:sz w:val="18"/>
              </w:rPr>
            </w:pPr>
          </w:p>
        </w:tc>
      </w:tr>
      <w:tr w:rsidR="006C31E7" w:rsidRPr="006C31E7" w14:paraId="2D4DB2F0" w14:textId="77777777" w:rsidTr="006C31E7">
        <w:trPr>
          <w:trHeight w:val="281"/>
          <w:jc w:val="center"/>
        </w:trPr>
        <w:tc>
          <w:tcPr>
            <w:tcW w:w="8532" w:type="dxa"/>
            <w:gridSpan w:val="4"/>
            <w:vAlign w:val="center"/>
          </w:tcPr>
          <w:p w14:paraId="7B250FB6" w14:textId="53C5F550" w:rsidR="006C31E7" w:rsidRPr="006C31E7" w:rsidRDefault="006C31E7" w:rsidP="006C31E7">
            <w:pPr>
              <w:jc w:val="right"/>
              <w:rPr>
                <w:rFonts w:ascii="Century Gothic" w:hAnsi="Century Gothic"/>
                <w:sz w:val="18"/>
              </w:rPr>
            </w:pPr>
            <w:r w:rsidRPr="006C31E7">
              <w:rPr>
                <w:rFonts w:ascii="Century Gothic" w:hAnsi="Century Gothic"/>
                <w:sz w:val="18"/>
              </w:rPr>
              <w:t>SUBTOTAL MENSUAL</w:t>
            </w:r>
          </w:p>
        </w:tc>
        <w:tc>
          <w:tcPr>
            <w:tcW w:w="1244" w:type="dxa"/>
            <w:vAlign w:val="center"/>
          </w:tcPr>
          <w:p w14:paraId="57D8A563" w14:textId="08ECAD1E" w:rsidR="006C31E7" w:rsidRPr="006C31E7" w:rsidRDefault="006C31E7" w:rsidP="006C31E7">
            <w:pPr>
              <w:rPr>
                <w:rFonts w:ascii="Century Gothic" w:hAnsi="Century Gothic"/>
                <w:sz w:val="18"/>
              </w:rPr>
            </w:pPr>
            <w:r w:rsidRPr="006C31E7">
              <w:rPr>
                <w:rFonts w:ascii="Century Gothic" w:hAnsi="Century Gothic"/>
                <w:sz w:val="18"/>
              </w:rPr>
              <w:t>$</w:t>
            </w:r>
          </w:p>
        </w:tc>
      </w:tr>
      <w:tr w:rsidR="006C31E7" w:rsidRPr="006C31E7" w14:paraId="143F95AD" w14:textId="77777777" w:rsidTr="006C31E7">
        <w:trPr>
          <w:trHeight w:val="228"/>
          <w:jc w:val="center"/>
        </w:trPr>
        <w:tc>
          <w:tcPr>
            <w:tcW w:w="8532" w:type="dxa"/>
            <w:gridSpan w:val="4"/>
            <w:vAlign w:val="center"/>
          </w:tcPr>
          <w:p w14:paraId="6D331052" w14:textId="3132D91F" w:rsidR="006C31E7" w:rsidRPr="006C31E7" w:rsidRDefault="006C31E7" w:rsidP="006C31E7">
            <w:pPr>
              <w:jc w:val="right"/>
              <w:rPr>
                <w:rFonts w:ascii="Century Gothic" w:hAnsi="Century Gothic"/>
                <w:sz w:val="18"/>
              </w:rPr>
            </w:pPr>
            <w:r w:rsidRPr="006C31E7">
              <w:rPr>
                <w:rFonts w:ascii="Century Gothic" w:hAnsi="Century Gothic"/>
                <w:sz w:val="18"/>
              </w:rPr>
              <w:t>ARRENDAMIENTO POR 10 MESES</w:t>
            </w:r>
          </w:p>
        </w:tc>
        <w:tc>
          <w:tcPr>
            <w:tcW w:w="1244" w:type="dxa"/>
            <w:vAlign w:val="center"/>
          </w:tcPr>
          <w:p w14:paraId="5B061AD0" w14:textId="7DF6FFF3" w:rsidR="006C31E7" w:rsidRPr="006C31E7" w:rsidRDefault="006C31E7" w:rsidP="006C31E7">
            <w:pPr>
              <w:rPr>
                <w:rFonts w:ascii="Century Gothic" w:hAnsi="Century Gothic"/>
                <w:sz w:val="18"/>
              </w:rPr>
            </w:pPr>
            <w:r w:rsidRPr="006C31E7">
              <w:rPr>
                <w:rFonts w:ascii="Century Gothic" w:hAnsi="Century Gothic"/>
                <w:sz w:val="18"/>
              </w:rPr>
              <w:t>$</w:t>
            </w:r>
          </w:p>
        </w:tc>
      </w:tr>
      <w:tr w:rsidR="006C31E7" w:rsidRPr="006C31E7" w14:paraId="74D0FA43" w14:textId="77777777" w:rsidTr="006C31E7">
        <w:trPr>
          <w:trHeight w:val="228"/>
          <w:jc w:val="center"/>
        </w:trPr>
        <w:tc>
          <w:tcPr>
            <w:tcW w:w="8532" w:type="dxa"/>
            <w:gridSpan w:val="4"/>
            <w:vAlign w:val="center"/>
          </w:tcPr>
          <w:p w14:paraId="4EED08BA" w14:textId="5E580976" w:rsidR="006C31E7" w:rsidRPr="006C31E7" w:rsidRDefault="006C31E7" w:rsidP="006C31E7">
            <w:pPr>
              <w:jc w:val="right"/>
              <w:rPr>
                <w:rFonts w:ascii="Century Gothic" w:hAnsi="Century Gothic"/>
                <w:sz w:val="18"/>
              </w:rPr>
            </w:pPr>
            <w:r w:rsidRPr="006C31E7">
              <w:rPr>
                <w:rFonts w:ascii="Century Gothic" w:hAnsi="Century Gothic"/>
                <w:sz w:val="18"/>
              </w:rPr>
              <w:t>IMPUESTOS</w:t>
            </w:r>
          </w:p>
        </w:tc>
        <w:tc>
          <w:tcPr>
            <w:tcW w:w="1244" w:type="dxa"/>
            <w:vAlign w:val="center"/>
          </w:tcPr>
          <w:p w14:paraId="7674AAFF" w14:textId="51B641DD" w:rsidR="006C31E7" w:rsidRPr="006C31E7" w:rsidRDefault="006C31E7" w:rsidP="006C31E7">
            <w:pPr>
              <w:rPr>
                <w:rFonts w:ascii="Century Gothic" w:hAnsi="Century Gothic"/>
                <w:sz w:val="18"/>
              </w:rPr>
            </w:pPr>
            <w:r w:rsidRPr="006C31E7">
              <w:rPr>
                <w:rFonts w:ascii="Century Gothic" w:hAnsi="Century Gothic"/>
                <w:sz w:val="18"/>
              </w:rPr>
              <w:t>$</w:t>
            </w:r>
          </w:p>
        </w:tc>
      </w:tr>
      <w:tr w:rsidR="006C31E7" w:rsidRPr="006C31E7" w14:paraId="104B9FDC" w14:textId="77777777" w:rsidTr="006C31E7">
        <w:trPr>
          <w:trHeight w:val="386"/>
          <w:jc w:val="center"/>
        </w:trPr>
        <w:tc>
          <w:tcPr>
            <w:tcW w:w="8532" w:type="dxa"/>
            <w:gridSpan w:val="4"/>
            <w:vAlign w:val="center"/>
          </w:tcPr>
          <w:p w14:paraId="6F631BDC" w14:textId="3EBE4472" w:rsidR="006C31E7" w:rsidRPr="006C31E7" w:rsidRDefault="006C31E7" w:rsidP="006C31E7">
            <w:pPr>
              <w:jc w:val="right"/>
              <w:rPr>
                <w:rFonts w:ascii="Century Gothic" w:hAnsi="Century Gothic"/>
                <w:sz w:val="18"/>
              </w:rPr>
            </w:pPr>
            <w:r w:rsidRPr="006C31E7">
              <w:rPr>
                <w:rFonts w:ascii="Century Gothic" w:hAnsi="Century Gothic"/>
                <w:sz w:val="18"/>
              </w:rPr>
              <w:t>TOTAL IMPUESTOS INCLUIDOS</w:t>
            </w:r>
          </w:p>
        </w:tc>
        <w:tc>
          <w:tcPr>
            <w:tcW w:w="1244" w:type="dxa"/>
            <w:vAlign w:val="center"/>
          </w:tcPr>
          <w:p w14:paraId="4830B990" w14:textId="3FD00D7C" w:rsidR="006C31E7" w:rsidRPr="006C31E7" w:rsidRDefault="006C31E7" w:rsidP="006C31E7">
            <w:pPr>
              <w:rPr>
                <w:rFonts w:ascii="Century Gothic" w:hAnsi="Century Gothic"/>
                <w:sz w:val="18"/>
              </w:rPr>
            </w:pPr>
            <w:r w:rsidRPr="006C31E7">
              <w:rPr>
                <w:rFonts w:ascii="Century Gothic" w:hAnsi="Century Gothic"/>
                <w:sz w:val="18"/>
              </w:rPr>
              <w:t>$</w:t>
            </w:r>
          </w:p>
        </w:tc>
      </w:tr>
    </w:tbl>
    <w:p w14:paraId="6D185AF6" w14:textId="77777777" w:rsidR="00A12623" w:rsidRPr="00335EC5" w:rsidRDefault="00A12623" w:rsidP="00373E36">
      <w:pPr>
        <w:rPr>
          <w:rFonts w:ascii="Century Gothic" w:hAnsi="Century Gothic"/>
        </w:rPr>
      </w:pPr>
    </w:p>
    <w:p w14:paraId="5D52BE11" w14:textId="77777777" w:rsidR="00373E36" w:rsidRPr="00335EC5" w:rsidRDefault="00373E36" w:rsidP="00122970">
      <w:pPr>
        <w:ind w:left="5664"/>
        <w:rPr>
          <w:rFonts w:ascii="Century Gothic" w:hAnsi="Century Gothic"/>
        </w:rPr>
      </w:pPr>
    </w:p>
    <w:p w14:paraId="38614BFE" w14:textId="77777777" w:rsidR="00373E36" w:rsidRPr="00335EC5" w:rsidRDefault="00373E36" w:rsidP="00122970">
      <w:pPr>
        <w:ind w:left="5664"/>
        <w:rPr>
          <w:rFonts w:ascii="Century Gothic" w:hAnsi="Century Gothic"/>
        </w:rPr>
      </w:pPr>
    </w:p>
    <w:p w14:paraId="18C45292" w14:textId="77777777" w:rsidR="00373E36" w:rsidRPr="00335EC5" w:rsidRDefault="00373E36" w:rsidP="00122970">
      <w:pPr>
        <w:ind w:left="5664"/>
        <w:rPr>
          <w:rFonts w:ascii="Century Gothic" w:hAnsi="Century Gothic"/>
        </w:rPr>
      </w:pPr>
    </w:p>
    <w:p w14:paraId="3DE254DA"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w:t>
      </w:r>
    </w:p>
    <w:p w14:paraId="2EDDFDDF"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4F325E70" w14:textId="22084EA4" w:rsidR="000B2187" w:rsidRPr="00335EC5" w:rsidRDefault="00122970" w:rsidP="007556DB">
      <w:pPr>
        <w:jc w:val="center"/>
        <w:rPr>
          <w:rFonts w:ascii="Century Gothic" w:hAnsi="Century Gothic"/>
          <w:b/>
          <w:bCs/>
        </w:rPr>
      </w:pPr>
      <w:r w:rsidRPr="00335EC5">
        <w:rPr>
          <w:rFonts w:ascii="Century Gothic" w:hAnsi="Century Gothic"/>
          <w:b/>
          <w:bCs/>
        </w:rPr>
        <w:t>BAJO PROTESTA DE DECIR VERDAD</w:t>
      </w:r>
      <w:r w:rsidR="000B2187" w:rsidRPr="00335EC5">
        <w:rPr>
          <w:rFonts w:ascii="Century Gothic" w:hAnsi="Century Gothic"/>
          <w:b/>
          <w:bCs/>
        </w:rPr>
        <w:br w:type="page"/>
      </w:r>
    </w:p>
    <w:bookmarkEnd w:id="5"/>
    <w:p w14:paraId="7C2395BA" w14:textId="08CBCF24" w:rsidR="00461E4D" w:rsidRPr="00335EC5" w:rsidRDefault="00461E4D" w:rsidP="00461E4D">
      <w:pPr>
        <w:jc w:val="center"/>
        <w:rPr>
          <w:rFonts w:ascii="Century Gothic" w:hAnsi="Century Gothic"/>
          <w:b/>
          <w:bCs/>
        </w:rPr>
      </w:pPr>
      <w:r w:rsidRPr="00335EC5">
        <w:rPr>
          <w:rFonts w:ascii="Century Gothic" w:hAnsi="Century Gothic"/>
          <w:b/>
          <w:bCs/>
        </w:rPr>
        <w:t>ANEXO 3 (PUNTO 3.</w:t>
      </w:r>
      <w:r w:rsidR="000F0A29" w:rsidRPr="00335EC5">
        <w:rPr>
          <w:rFonts w:ascii="Century Gothic" w:hAnsi="Century Gothic"/>
          <w:b/>
          <w:bCs/>
        </w:rPr>
        <w:t>1</w:t>
      </w:r>
      <w:r w:rsidRPr="00335EC5">
        <w:rPr>
          <w:rFonts w:ascii="Century Gothic" w:hAnsi="Century Gothic"/>
          <w:b/>
          <w:bCs/>
        </w:rPr>
        <w:t>)</w:t>
      </w:r>
    </w:p>
    <w:p w14:paraId="7C33FCA6" w14:textId="77777777" w:rsidR="00461E4D" w:rsidRPr="00335EC5" w:rsidRDefault="00461E4D" w:rsidP="00461E4D">
      <w:pPr>
        <w:jc w:val="center"/>
        <w:rPr>
          <w:rFonts w:ascii="Century Gothic" w:hAnsi="Century Gothic"/>
          <w:b/>
          <w:bCs/>
        </w:rPr>
      </w:pPr>
    </w:p>
    <w:p w14:paraId="717064B6" w14:textId="5D8967DB"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FD4966B" w14:textId="4A51BD2A"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99B9443" w14:textId="2ECBC115"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0939EE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A434E6B" w14:textId="77777777" w:rsidR="00461E4D" w:rsidRPr="00335EC5" w:rsidRDefault="00461E4D" w:rsidP="00461E4D">
      <w:pPr>
        <w:rPr>
          <w:rFonts w:ascii="Century Gothic" w:hAnsi="Century Gothic"/>
          <w:b/>
          <w:bCs/>
        </w:rPr>
      </w:pPr>
    </w:p>
    <w:p w14:paraId="4324448D" w14:textId="77777777" w:rsidR="00461E4D" w:rsidRPr="00335EC5" w:rsidRDefault="00461E4D" w:rsidP="00461E4D">
      <w:pPr>
        <w:rPr>
          <w:rFonts w:ascii="Century Gothic" w:hAnsi="Century Gothic"/>
          <w:b/>
          <w:bCs/>
        </w:rPr>
      </w:pPr>
      <w:r w:rsidRPr="00335EC5">
        <w:rPr>
          <w:rFonts w:ascii="Century Gothic" w:hAnsi="Century Gothic"/>
          <w:b/>
          <w:bCs/>
        </w:rPr>
        <w:t>FORMATO DE INFORMACIÓN PARA ACREDITAR LA EXISTENCIA Y PERSONALIDAD DEL PROVEEDOR</w:t>
      </w:r>
    </w:p>
    <w:p w14:paraId="6166A6D1" w14:textId="79E61671" w:rsidR="00461E4D" w:rsidRPr="00335EC5" w:rsidRDefault="00461E4D" w:rsidP="00461E4D">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a través de la</w:t>
      </w:r>
      <w:r w:rsidR="005A3968" w:rsidRPr="00335EC5">
        <w:rPr>
          <w:rFonts w:ascii="Century Gothic" w:hAnsi="Century Gothic"/>
          <w:bCs/>
        </w:rPr>
        <w:t xml:space="preserve"> </w:t>
      </w:r>
      <w:r w:rsidRPr="00335EC5">
        <w:rPr>
          <w:rFonts w:ascii="Century Gothic" w:hAnsi="Century Gothic"/>
        </w:rPr>
        <w:t xml:space="preserve">propuesta en la presente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w:t>
      </w:r>
      <w:r w:rsidR="000E2CFF"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r w:rsidRPr="00335EC5">
        <w:rPr>
          <w:rFonts w:ascii="Century Gothic" w:hAnsi="Century Gothic"/>
        </w:rPr>
        <w:t>, a nombre y representación de: (nombre de la persona física o moral).</w:t>
      </w:r>
    </w:p>
    <w:p w14:paraId="253ABAF9" w14:textId="77777777" w:rsidR="00FE43ED" w:rsidRPr="00335EC5" w:rsidRDefault="00FE43ED" w:rsidP="00461E4D">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58044A"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58044A" w:rsidRDefault="00461E4D" w:rsidP="00054A99">
            <w:pPr>
              <w:rPr>
                <w:rFonts w:ascii="Century Gothic" w:hAnsi="Century Gothic"/>
                <w:b/>
                <w:bCs/>
                <w:sz w:val="18"/>
                <w:szCs w:val="18"/>
              </w:rPr>
            </w:pPr>
          </w:p>
        </w:tc>
      </w:tr>
      <w:tr w:rsidR="00461E4D" w:rsidRPr="0058044A"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58044A" w:rsidRDefault="00461E4D" w:rsidP="00054A99">
            <w:pPr>
              <w:rPr>
                <w:rFonts w:ascii="Century Gothic" w:hAnsi="Century Gothic"/>
                <w:sz w:val="18"/>
                <w:szCs w:val="18"/>
              </w:rPr>
            </w:pPr>
          </w:p>
        </w:tc>
      </w:tr>
      <w:tr w:rsidR="00461E4D" w:rsidRPr="0058044A"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58044A" w:rsidRDefault="00461E4D" w:rsidP="00054A99">
            <w:pPr>
              <w:rPr>
                <w:rFonts w:ascii="Century Gothic" w:hAnsi="Century Gothic"/>
                <w:b/>
                <w:sz w:val="18"/>
                <w:szCs w:val="18"/>
              </w:rPr>
            </w:pPr>
          </w:p>
        </w:tc>
      </w:tr>
      <w:tr w:rsidR="00461E4D" w:rsidRPr="0058044A"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58044A" w:rsidRDefault="00461E4D" w:rsidP="00054A99">
            <w:pPr>
              <w:rPr>
                <w:rFonts w:ascii="Century Gothic" w:hAnsi="Century Gothic"/>
                <w:b/>
                <w:sz w:val="18"/>
                <w:szCs w:val="18"/>
              </w:rPr>
            </w:pPr>
          </w:p>
        </w:tc>
      </w:tr>
      <w:tr w:rsidR="00461E4D" w:rsidRPr="0058044A"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58044A" w:rsidRDefault="00461E4D" w:rsidP="00054A99">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58044A" w:rsidRDefault="00461E4D" w:rsidP="00054A99">
            <w:pPr>
              <w:rPr>
                <w:rFonts w:ascii="Century Gothic" w:hAnsi="Century Gothic"/>
                <w:b/>
                <w:sz w:val="18"/>
                <w:szCs w:val="18"/>
              </w:rPr>
            </w:pPr>
          </w:p>
        </w:tc>
      </w:tr>
      <w:tr w:rsidR="00461E4D" w:rsidRPr="0058044A"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58044A" w:rsidRDefault="00461E4D" w:rsidP="00054A99">
            <w:pPr>
              <w:rPr>
                <w:rFonts w:ascii="Century Gothic" w:hAnsi="Century Gothic"/>
                <w:sz w:val="18"/>
                <w:szCs w:val="18"/>
              </w:rPr>
            </w:pPr>
          </w:p>
        </w:tc>
      </w:tr>
      <w:tr w:rsidR="00461E4D" w:rsidRPr="0058044A"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58044A" w:rsidRDefault="00461E4D" w:rsidP="00054A99">
            <w:pPr>
              <w:rPr>
                <w:rFonts w:ascii="Century Gothic" w:hAnsi="Century Gothic"/>
                <w:bCs/>
                <w:sz w:val="18"/>
                <w:szCs w:val="18"/>
              </w:rPr>
            </w:pPr>
          </w:p>
        </w:tc>
      </w:tr>
      <w:tr w:rsidR="00461E4D" w:rsidRPr="0058044A"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58044A" w:rsidRDefault="00461E4D" w:rsidP="00054A99">
            <w:pPr>
              <w:rPr>
                <w:rFonts w:ascii="Century Gothic" w:hAnsi="Century Gothic"/>
                <w:sz w:val="18"/>
                <w:szCs w:val="18"/>
              </w:rPr>
            </w:pPr>
          </w:p>
        </w:tc>
      </w:tr>
      <w:tr w:rsidR="00461E4D" w:rsidRPr="0058044A"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58044A" w:rsidRDefault="00461E4D" w:rsidP="00054A99">
            <w:pPr>
              <w:rPr>
                <w:rFonts w:ascii="Century Gothic" w:hAnsi="Century Gothic"/>
                <w:sz w:val="18"/>
                <w:szCs w:val="18"/>
              </w:rPr>
            </w:pPr>
          </w:p>
        </w:tc>
      </w:tr>
      <w:tr w:rsidR="00461E4D" w:rsidRPr="0058044A"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58044A" w:rsidRDefault="00461E4D" w:rsidP="00054A99">
            <w:pPr>
              <w:rPr>
                <w:rFonts w:ascii="Century Gothic" w:hAnsi="Century Gothic"/>
                <w:sz w:val="18"/>
                <w:szCs w:val="18"/>
              </w:rPr>
            </w:pPr>
          </w:p>
        </w:tc>
      </w:tr>
      <w:tr w:rsidR="00461E4D" w:rsidRPr="0058044A"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58044A" w:rsidRDefault="00461E4D" w:rsidP="00054A99">
            <w:pPr>
              <w:rPr>
                <w:rFonts w:ascii="Century Gothic" w:hAnsi="Century Gothic"/>
                <w:sz w:val="18"/>
                <w:szCs w:val="18"/>
              </w:rPr>
            </w:pPr>
          </w:p>
        </w:tc>
      </w:tr>
      <w:tr w:rsidR="00461E4D" w:rsidRPr="0058044A"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58044A" w:rsidRDefault="00461E4D" w:rsidP="00054A99">
            <w:pPr>
              <w:rPr>
                <w:rFonts w:ascii="Century Gothic" w:hAnsi="Century Gothic"/>
                <w:sz w:val="18"/>
                <w:szCs w:val="18"/>
              </w:rPr>
            </w:pPr>
          </w:p>
        </w:tc>
      </w:tr>
      <w:tr w:rsidR="00461E4D" w:rsidRPr="0058044A"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58044A" w:rsidRDefault="00461E4D" w:rsidP="00054A99">
            <w:pPr>
              <w:rPr>
                <w:rFonts w:ascii="Century Gothic" w:hAnsi="Century Gothic"/>
                <w:sz w:val="18"/>
                <w:szCs w:val="18"/>
              </w:rPr>
            </w:pPr>
          </w:p>
        </w:tc>
      </w:tr>
      <w:tr w:rsidR="00461E4D" w:rsidRPr="0058044A"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58044A" w:rsidRDefault="00461E4D" w:rsidP="00054A99">
            <w:pPr>
              <w:rPr>
                <w:rFonts w:ascii="Century Gothic" w:hAnsi="Century Gothic"/>
                <w:sz w:val="18"/>
                <w:szCs w:val="18"/>
              </w:rPr>
            </w:pPr>
          </w:p>
        </w:tc>
      </w:tr>
      <w:tr w:rsidR="00461E4D" w:rsidRPr="0058044A"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58044A" w:rsidRDefault="00461E4D" w:rsidP="00054A99">
            <w:pPr>
              <w:rPr>
                <w:rFonts w:ascii="Century Gothic" w:hAnsi="Century Gothic"/>
                <w:sz w:val="18"/>
                <w:szCs w:val="18"/>
              </w:rPr>
            </w:pPr>
          </w:p>
        </w:tc>
      </w:tr>
      <w:tr w:rsidR="00461E4D" w:rsidRPr="0058044A"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58044A" w:rsidRDefault="00461E4D" w:rsidP="00054A99">
            <w:pPr>
              <w:rPr>
                <w:rFonts w:ascii="Century Gothic" w:hAnsi="Century Gothic"/>
                <w:sz w:val="18"/>
                <w:szCs w:val="18"/>
              </w:rPr>
            </w:pPr>
          </w:p>
        </w:tc>
      </w:tr>
      <w:tr w:rsidR="00461E4D" w:rsidRPr="0058044A"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58044A" w:rsidRDefault="00461E4D" w:rsidP="00054A99">
            <w:pPr>
              <w:rPr>
                <w:rFonts w:ascii="Century Gothic" w:hAnsi="Century Gothic"/>
                <w:sz w:val="18"/>
                <w:szCs w:val="18"/>
              </w:rPr>
            </w:pPr>
          </w:p>
          <w:p w14:paraId="35CA52B1" w14:textId="77777777" w:rsidR="00461E4D" w:rsidRPr="0058044A" w:rsidRDefault="00461E4D" w:rsidP="00054A99">
            <w:pPr>
              <w:rPr>
                <w:rFonts w:ascii="Century Gothic" w:hAnsi="Century Gothic"/>
                <w:sz w:val="18"/>
                <w:szCs w:val="18"/>
              </w:rPr>
            </w:pPr>
          </w:p>
        </w:tc>
      </w:tr>
    </w:tbl>
    <w:p w14:paraId="68B41DA6" w14:textId="77777777" w:rsidR="005D0F00" w:rsidRPr="00335EC5" w:rsidRDefault="005D0F00" w:rsidP="009D14F8">
      <w:pPr>
        <w:rPr>
          <w:rFonts w:ascii="Century Gothic" w:hAnsi="Century Gothic"/>
        </w:rPr>
      </w:pPr>
    </w:p>
    <w:p w14:paraId="4E06CB1A" w14:textId="77777777" w:rsidR="00AD1701" w:rsidRPr="00335EC5" w:rsidRDefault="00AD1701" w:rsidP="009D14F8">
      <w:pPr>
        <w:rPr>
          <w:rFonts w:ascii="Century Gothic" w:hAnsi="Century Gothic"/>
        </w:rPr>
      </w:pPr>
    </w:p>
    <w:p w14:paraId="75AA943C" w14:textId="77777777" w:rsidR="00AD1701" w:rsidRPr="00335EC5" w:rsidRDefault="00AD1701" w:rsidP="009D14F8">
      <w:pPr>
        <w:rPr>
          <w:rFonts w:ascii="Century Gothic" w:hAnsi="Century Gothic"/>
        </w:rPr>
      </w:pPr>
    </w:p>
    <w:p w14:paraId="60E259B2"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w:t>
      </w:r>
      <w:r w:rsidR="00FC3D1F" w:rsidRPr="00335EC5">
        <w:rPr>
          <w:rFonts w:ascii="Century Gothic" w:hAnsi="Century Gothic"/>
        </w:rPr>
        <w:t>_________</w:t>
      </w:r>
    </w:p>
    <w:p w14:paraId="6697ED2F"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D731703" w14:textId="77777777" w:rsidR="002F7442" w:rsidRPr="00335EC5" w:rsidRDefault="00461E4D" w:rsidP="00453262">
      <w:pPr>
        <w:jc w:val="center"/>
        <w:rPr>
          <w:rFonts w:ascii="Century Gothic" w:hAnsi="Century Gothic"/>
          <w:b/>
          <w:bCs/>
        </w:rPr>
      </w:pPr>
      <w:r w:rsidRPr="00335EC5">
        <w:rPr>
          <w:rFonts w:ascii="Century Gothic" w:hAnsi="Century Gothic"/>
          <w:b/>
          <w:bCs/>
        </w:rPr>
        <w:t>BAJO PROTESTA DE DECIR VERDAD</w:t>
      </w:r>
      <w:r w:rsidR="002F7442" w:rsidRPr="00335EC5">
        <w:rPr>
          <w:rFonts w:ascii="Century Gothic" w:hAnsi="Century Gothic"/>
          <w:b/>
          <w:bCs/>
        </w:rPr>
        <w:br w:type="page"/>
      </w:r>
    </w:p>
    <w:p w14:paraId="7346C05A" w14:textId="77777777" w:rsidR="00461E4D" w:rsidRPr="00335EC5" w:rsidRDefault="00461E4D" w:rsidP="00461E4D">
      <w:pPr>
        <w:jc w:val="center"/>
        <w:rPr>
          <w:rFonts w:ascii="Century Gothic" w:hAnsi="Century Gothic"/>
          <w:b/>
          <w:bCs/>
        </w:rPr>
      </w:pPr>
      <w:r w:rsidRPr="00335EC5">
        <w:rPr>
          <w:rFonts w:ascii="Century Gothic" w:hAnsi="Century Gothic"/>
          <w:b/>
          <w:bCs/>
        </w:rPr>
        <w:t>ANEXO 4 (punto 3.</w:t>
      </w:r>
      <w:r w:rsidR="000F0A29" w:rsidRPr="00335EC5">
        <w:rPr>
          <w:rFonts w:ascii="Century Gothic" w:hAnsi="Century Gothic"/>
          <w:b/>
          <w:bCs/>
        </w:rPr>
        <w:t>2</w:t>
      </w:r>
      <w:r w:rsidRPr="00335EC5">
        <w:rPr>
          <w:rFonts w:ascii="Century Gothic" w:hAnsi="Century Gothic"/>
          <w:b/>
          <w:bCs/>
        </w:rPr>
        <w:t>)</w:t>
      </w:r>
    </w:p>
    <w:p w14:paraId="7C4E3D0B" w14:textId="77777777" w:rsidR="00461E4D" w:rsidRPr="00335EC5" w:rsidRDefault="00461E4D" w:rsidP="00461E4D">
      <w:pPr>
        <w:jc w:val="center"/>
        <w:rPr>
          <w:rFonts w:ascii="Century Gothic" w:hAnsi="Century Gothic"/>
        </w:rPr>
      </w:pPr>
    </w:p>
    <w:p w14:paraId="6088D50B" w14:textId="77777777" w:rsidR="00461E4D" w:rsidRPr="00335EC5" w:rsidRDefault="00461E4D" w:rsidP="00461E4D">
      <w:pPr>
        <w:jc w:val="center"/>
        <w:rPr>
          <w:rFonts w:ascii="Century Gothic" w:hAnsi="Century Gothic"/>
        </w:rPr>
      </w:pPr>
    </w:p>
    <w:p w14:paraId="7C61DF2F" w14:textId="74F1E9D1" w:rsidR="00461E4D" w:rsidRPr="00335EC5" w:rsidRDefault="00461E4D" w:rsidP="00461E4D">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51BC0642" w14:textId="77777777" w:rsidR="00461E4D" w:rsidRPr="00335EC5" w:rsidRDefault="00461E4D" w:rsidP="00461E4D">
      <w:pPr>
        <w:rPr>
          <w:rFonts w:ascii="Century Gothic" w:hAnsi="Century Gothic"/>
        </w:rPr>
      </w:pPr>
    </w:p>
    <w:p w14:paraId="3548F94E" w14:textId="77777777" w:rsidR="00461E4D" w:rsidRPr="00335EC5" w:rsidRDefault="00461E4D" w:rsidP="00461E4D">
      <w:pPr>
        <w:rPr>
          <w:rFonts w:ascii="Century Gothic" w:hAnsi="Century Gothic"/>
        </w:rPr>
      </w:pPr>
    </w:p>
    <w:p w14:paraId="4B90EB52"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11A0754B" w14:textId="77777777" w:rsidR="00461E4D" w:rsidRPr="00335EC5" w:rsidRDefault="00461E4D" w:rsidP="00461E4D">
      <w:pPr>
        <w:rPr>
          <w:rFonts w:ascii="Century Gothic" w:hAnsi="Century Gothic"/>
        </w:rPr>
      </w:pPr>
    </w:p>
    <w:p w14:paraId="53C0832E" w14:textId="77777777" w:rsidR="00461E4D" w:rsidRPr="00335EC5" w:rsidRDefault="00461E4D" w:rsidP="00461E4D">
      <w:pPr>
        <w:rPr>
          <w:rFonts w:ascii="Century Gothic" w:hAnsi="Century Gothic"/>
        </w:rPr>
      </w:pPr>
    </w:p>
    <w:p w14:paraId="1B7559C0" w14:textId="77777777" w:rsidR="00461E4D" w:rsidRPr="00335EC5" w:rsidRDefault="00461E4D" w:rsidP="00461E4D">
      <w:pPr>
        <w:rPr>
          <w:rFonts w:ascii="Century Gothic" w:hAnsi="Century Gothic"/>
        </w:rPr>
      </w:pPr>
    </w:p>
    <w:p w14:paraId="0000CCA8" w14:textId="7F329F81"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9B7FB75" w14:textId="000B11C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62369AB5" w14:textId="0DA839E2"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63DA0C43"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F153F81" w14:textId="77777777" w:rsidR="00461E4D" w:rsidRPr="00335EC5" w:rsidRDefault="00461E4D" w:rsidP="00461E4D">
      <w:pPr>
        <w:rPr>
          <w:rFonts w:ascii="Century Gothic" w:hAnsi="Century Gothic"/>
        </w:rPr>
      </w:pPr>
    </w:p>
    <w:p w14:paraId="2D32178C" w14:textId="77777777" w:rsidR="00461E4D" w:rsidRPr="00335EC5" w:rsidRDefault="00461E4D" w:rsidP="00461E4D">
      <w:pPr>
        <w:rPr>
          <w:rFonts w:ascii="Century Gothic" w:hAnsi="Century Gothic"/>
        </w:rPr>
      </w:pPr>
    </w:p>
    <w:p w14:paraId="75BE2DF9" w14:textId="2D44FD15"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empresa </w:t>
      </w:r>
      <w:r w:rsidRPr="00335EC5">
        <w:rPr>
          <w:rFonts w:ascii="Century Gothic" w:hAnsi="Century Gothic"/>
          <w:u w:val="single"/>
        </w:rPr>
        <w:t xml:space="preserve"> (Persona Física o Moral) </w:t>
      </w:r>
      <w:r w:rsidRPr="00335EC5">
        <w:rPr>
          <w:rFonts w:ascii="Century Gothic" w:hAnsi="Century Gothic"/>
        </w:rPr>
        <w:t xml:space="preserve">con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r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335EC5" w:rsidRDefault="00461E4D" w:rsidP="00461E4D">
      <w:pPr>
        <w:rPr>
          <w:rFonts w:ascii="Century Gothic" w:hAnsi="Century Gothic"/>
        </w:rPr>
      </w:pPr>
    </w:p>
    <w:p w14:paraId="5E98A401" w14:textId="77777777" w:rsidR="00461E4D" w:rsidRPr="00335EC5" w:rsidRDefault="00461E4D" w:rsidP="00461E4D">
      <w:pPr>
        <w:rPr>
          <w:rFonts w:ascii="Century Gothic" w:hAnsi="Century Gothic"/>
        </w:rPr>
      </w:pPr>
    </w:p>
    <w:p w14:paraId="20D8AD4E" w14:textId="77777777" w:rsidR="00461E4D" w:rsidRPr="00335EC5" w:rsidRDefault="00461E4D" w:rsidP="00461E4D">
      <w:pPr>
        <w:rPr>
          <w:rFonts w:ascii="Century Gothic" w:hAnsi="Century Gothic"/>
        </w:rPr>
      </w:pPr>
    </w:p>
    <w:p w14:paraId="337D553D" w14:textId="77777777" w:rsidR="00461E4D" w:rsidRPr="00335EC5" w:rsidRDefault="00461E4D" w:rsidP="00461E4D">
      <w:pPr>
        <w:rPr>
          <w:rFonts w:ascii="Century Gothic" w:hAnsi="Century Gothic"/>
        </w:rPr>
      </w:pPr>
    </w:p>
    <w:p w14:paraId="6A3BDF12" w14:textId="77777777" w:rsidR="00461E4D" w:rsidRPr="00335EC5" w:rsidRDefault="00461E4D" w:rsidP="00461E4D">
      <w:pPr>
        <w:rPr>
          <w:rFonts w:ascii="Century Gothic" w:hAnsi="Century Gothic"/>
        </w:rPr>
      </w:pPr>
    </w:p>
    <w:p w14:paraId="15E9B48C" w14:textId="77777777" w:rsidR="00461E4D" w:rsidRPr="00335EC5" w:rsidRDefault="00461E4D" w:rsidP="00461E4D">
      <w:pPr>
        <w:rPr>
          <w:rFonts w:ascii="Century Gothic" w:hAnsi="Century Gothic"/>
        </w:rPr>
      </w:pPr>
    </w:p>
    <w:p w14:paraId="41C00DC4" w14:textId="77777777" w:rsidR="00461E4D" w:rsidRPr="00335EC5" w:rsidRDefault="00461E4D" w:rsidP="00461E4D">
      <w:pPr>
        <w:rPr>
          <w:rFonts w:ascii="Century Gothic" w:hAnsi="Century Gothic"/>
        </w:rPr>
      </w:pPr>
    </w:p>
    <w:p w14:paraId="7FDCE6CD" w14:textId="77777777" w:rsidR="00461E4D" w:rsidRPr="00335EC5" w:rsidRDefault="00461E4D" w:rsidP="00461E4D">
      <w:pPr>
        <w:rPr>
          <w:rFonts w:ascii="Century Gothic" w:hAnsi="Century Gothic"/>
        </w:rPr>
      </w:pPr>
    </w:p>
    <w:p w14:paraId="588F3511" w14:textId="77777777" w:rsidR="00461E4D" w:rsidRPr="00335EC5" w:rsidRDefault="00461E4D" w:rsidP="00461E4D">
      <w:pPr>
        <w:rPr>
          <w:rFonts w:ascii="Century Gothic" w:hAnsi="Century Gothic"/>
        </w:rPr>
      </w:pPr>
    </w:p>
    <w:p w14:paraId="08F3AAEA"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___________________________________________</w:t>
      </w:r>
      <w:r w:rsidR="00FC3D1F" w:rsidRPr="00335EC5">
        <w:rPr>
          <w:rFonts w:ascii="Century Gothic" w:hAnsi="Century Gothic"/>
        </w:rPr>
        <w:t>____</w:t>
      </w:r>
    </w:p>
    <w:p w14:paraId="06F08F67"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5BA2554"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136E938" w14:textId="77777777" w:rsidR="00461E4D" w:rsidRPr="00335EC5" w:rsidRDefault="00461E4D" w:rsidP="00461E4D">
      <w:pPr>
        <w:rPr>
          <w:rFonts w:ascii="Century Gothic" w:hAnsi="Century Gothic"/>
        </w:rPr>
      </w:pPr>
    </w:p>
    <w:p w14:paraId="129E0428" w14:textId="77777777" w:rsidR="00461E4D" w:rsidRPr="00335EC5" w:rsidRDefault="00461E4D" w:rsidP="00461E4D">
      <w:pPr>
        <w:jc w:val="center"/>
        <w:rPr>
          <w:rFonts w:ascii="Century Gothic" w:hAnsi="Century Gothic"/>
          <w:b/>
        </w:rPr>
      </w:pPr>
    </w:p>
    <w:p w14:paraId="53121AD8" w14:textId="77777777" w:rsidR="00461E4D" w:rsidRPr="00335EC5" w:rsidRDefault="00461E4D" w:rsidP="00461E4D">
      <w:pPr>
        <w:jc w:val="center"/>
        <w:rPr>
          <w:rFonts w:ascii="Century Gothic" w:hAnsi="Century Gothic"/>
          <w:b/>
        </w:rPr>
      </w:pPr>
    </w:p>
    <w:p w14:paraId="789C9FAA" w14:textId="77777777" w:rsidR="00461E4D" w:rsidRPr="00335EC5" w:rsidRDefault="00461E4D" w:rsidP="00461E4D">
      <w:pPr>
        <w:jc w:val="center"/>
        <w:rPr>
          <w:rFonts w:ascii="Century Gothic" w:hAnsi="Century Gothic"/>
          <w:b/>
        </w:rPr>
      </w:pPr>
    </w:p>
    <w:p w14:paraId="2BA63CBD" w14:textId="77777777" w:rsidR="00461E4D" w:rsidRPr="00335EC5" w:rsidRDefault="00461E4D" w:rsidP="00461E4D">
      <w:pPr>
        <w:jc w:val="center"/>
        <w:rPr>
          <w:rFonts w:ascii="Century Gothic" w:hAnsi="Century Gothic"/>
          <w:b/>
        </w:rPr>
      </w:pPr>
    </w:p>
    <w:p w14:paraId="2374DB6E" w14:textId="77777777" w:rsidR="00251282" w:rsidRPr="00335EC5" w:rsidRDefault="002F7442" w:rsidP="00453262">
      <w:pPr>
        <w:spacing w:after="160" w:line="259" w:lineRule="auto"/>
        <w:jc w:val="left"/>
        <w:rPr>
          <w:rFonts w:ascii="Century Gothic" w:hAnsi="Century Gothic"/>
          <w:b/>
        </w:rPr>
      </w:pPr>
      <w:r w:rsidRPr="00335EC5">
        <w:rPr>
          <w:rFonts w:ascii="Century Gothic" w:hAnsi="Century Gothic"/>
          <w:b/>
        </w:rPr>
        <w:br w:type="page"/>
      </w:r>
    </w:p>
    <w:p w14:paraId="5512CA59" w14:textId="77777777" w:rsidR="00461E4D" w:rsidRPr="00335EC5" w:rsidRDefault="00461E4D" w:rsidP="00461E4D">
      <w:pPr>
        <w:jc w:val="center"/>
        <w:rPr>
          <w:rFonts w:ascii="Century Gothic" w:hAnsi="Century Gothic"/>
          <w:b/>
        </w:rPr>
      </w:pPr>
      <w:r w:rsidRPr="00335EC5">
        <w:rPr>
          <w:rFonts w:ascii="Century Gothic" w:hAnsi="Century Gothic"/>
          <w:b/>
        </w:rPr>
        <w:t>ANEXO 5 (punto 3.</w:t>
      </w:r>
      <w:r w:rsidR="000F0A29" w:rsidRPr="00335EC5">
        <w:rPr>
          <w:rFonts w:ascii="Century Gothic" w:hAnsi="Century Gothic"/>
          <w:b/>
        </w:rPr>
        <w:t>3</w:t>
      </w:r>
      <w:r w:rsidRPr="00335EC5">
        <w:rPr>
          <w:rFonts w:ascii="Century Gothic" w:hAnsi="Century Gothic"/>
          <w:b/>
        </w:rPr>
        <w:t>)</w:t>
      </w:r>
    </w:p>
    <w:p w14:paraId="4CE9ABCC" w14:textId="77777777" w:rsidR="00461E4D" w:rsidRPr="00335EC5" w:rsidRDefault="00461E4D" w:rsidP="00461E4D">
      <w:pPr>
        <w:jc w:val="center"/>
        <w:rPr>
          <w:rFonts w:ascii="Century Gothic" w:hAnsi="Century Gothic"/>
          <w:b/>
        </w:rPr>
      </w:pPr>
    </w:p>
    <w:p w14:paraId="3B70876D" w14:textId="77777777" w:rsidR="00461E4D" w:rsidRPr="00335EC5" w:rsidRDefault="00461E4D" w:rsidP="00461E4D">
      <w:pPr>
        <w:jc w:val="center"/>
        <w:rPr>
          <w:rFonts w:ascii="Century Gothic" w:hAnsi="Century Gothic"/>
          <w:b/>
        </w:rPr>
      </w:pPr>
    </w:p>
    <w:p w14:paraId="67084407" w14:textId="77777777" w:rsidR="00461E4D" w:rsidRPr="00335EC5" w:rsidRDefault="00461E4D" w:rsidP="00461E4D">
      <w:pPr>
        <w:jc w:val="center"/>
        <w:rPr>
          <w:rFonts w:ascii="Century Gothic" w:hAnsi="Century Gothic"/>
          <w:b/>
        </w:rPr>
      </w:pPr>
      <w:r w:rsidRPr="00335EC5">
        <w:rPr>
          <w:rFonts w:ascii="Century Gothic" w:hAnsi="Century Gothic"/>
          <w:b/>
        </w:rPr>
        <w:t>DECLARACIÓN DE INTEGRIDAD</w:t>
      </w:r>
    </w:p>
    <w:p w14:paraId="43269BCE" w14:textId="77777777" w:rsidR="00461E4D" w:rsidRPr="00335EC5" w:rsidRDefault="00461E4D" w:rsidP="00461E4D">
      <w:pPr>
        <w:rPr>
          <w:rFonts w:ascii="Century Gothic" w:eastAsia="Times New Roman" w:hAnsi="Century Gothic"/>
          <w:lang w:eastAsia="es-MX"/>
        </w:rPr>
      </w:pPr>
    </w:p>
    <w:p w14:paraId="3B3410D1" w14:textId="77777777" w:rsidR="00461E4D" w:rsidRPr="00335EC5" w:rsidRDefault="00461E4D" w:rsidP="00461E4D">
      <w:pPr>
        <w:rPr>
          <w:rFonts w:ascii="Century Gothic" w:eastAsia="Times New Roman" w:hAnsi="Century Gothic"/>
          <w:lang w:eastAsia="es-MX"/>
        </w:rPr>
      </w:pPr>
    </w:p>
    <w:p w14:paraId="5775F9B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63FAC35D" w14:textId="77777777" w:rsidR="00461E4D" w:rsidRPr="00335EC5" w:rsidRDefault="00461E4D" w:rsidP="00461E4D">
      <w:pPr>
        <w:rPr>
          <w:rFonts w:ascii="Century Gothic" w:eastAsia="Times New Roman" w:hAnsi="Century Gothic"/>
          <w:lang w:eastAsia="es-MX"/>
        </w:rPr>
      </w:pPr>
    </w:p>
    <w:p w14:paraId="2625C2B8" w14:textId="77777777" w:rsidR="00461E4D" w:rsidRPr="00335EC5" w:rsidRDefault="00461E4D" w:rsidP="00461E4D">
      <w:pPr>
        <w:rPr>
          <w:rFonts w:ascii="Century Gothic" w:eastAsia="Times New Roman" w:hAnsi="Century Gothic"/>
          <w:lang w:eastAsia="es-MX"/>
        </w:rPr>
      </w:pPr>
    </w:p>
    <w:p w14:paraId="11ABD0F5" w14:textId="77777777" w:rsidR="00461E4D" w:rsidRPr="00335EC5" w:rsidRDefault="00461E4D" w:rsidP="00461E4D">
      <w:pPr>
        <w:rPr>
          <w:rFonts w:ascii="Century Gothic" w:eastAsia="Times New Roman" w:hAnsi="Century Gothic"/>
          <w:lang w:eastAsia="es-MX"/>
        </w:rPr>
      </w:pPr>
    </w:p>
    <w:p w14:paraId="077BFEC1" w14:textId="3A83EE7F"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AE8EAFC" w14:textId="5CF8F8A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48B9A38" w14:textId="2BCB157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AA8138F"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D033E26" w14:textId="77777777" w:rsidR="00461E4D" w:rsidRPr="00335EC5" w:rsidRDefault="00461E4D" w:rsidP="00461E4D">
      <w:pPr>
        <w:rPr>
          <w:rFonts w:ascii="Century Gothic" w:hAnsi="Century Gothic"/>
        </w:rPr>
      </w:pPr>
    </w:p>
    <w:p w14:paraId="7074128A" w14:textId="77777777" w:rsidR="00461E4D" w:rsidRPr="00335EC5" w:rsidRDefault="00461E4D" w:rsidP="00461E4D">
      <w:pPr>
        <w:rPr>
          <w:rFonts w:ascii="Century Gothic" w:hAnsi="Century Gothic"/>
        </w:rPr>
      </w:pPr>
    </w:p>
    <w:p w14:paraId="2FF83710" w14:textId="4EF544F4"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r w:rsidR="00F77314" w:rsidRPr="00AE638D">
        <w:rPr>
          <w:rFonts w:ascii="Century Gothic" w:hAnsi="Century Gothic"/>
          <w:bCs/>
        </w:rPr>
        <w:t>,</w:t>
      </w:r>
      <w:r w:rsidR="0044799D" w:rsidRPr="00335EC5">
        <w:rPr>
          <w:rFonts w:ascii="Century Gothic" w:hAnsi="Century Gothic"/>
          <w:b/>
        </w:rPr>
        <w:t xml:space="preserve"> </w:t>
      </w:r>
      <w:r w:rsidRPr="00335EC5">
        <w:rPr>
          <w:rFonts w:ascii="Century Gothic" w:hAnsi="Century Gothic"/>
        </w:rPr>
        <w:t>el que suscribe _</w:t>
      </w:r>
      <w:proofErr w:type="gramStart"/>
      <w:r w:rsidRPr="00335EC5">
        <w:rPr>
          <w:rFonts w:ascii="Century Gothic" w:hAnsi="Century Gothic"/>
        </w:rPr>
        <w:t>_</w:t>
      </w:r>
      <w:r w:rsidRPr="00335EC5">
        <w:rPr>
          <w:rFonts w:ascii="Century Gothic" w:hAnsi="Century Gothic"/>
          <w:u w:val="single"/>
        </w:rPr>
        <w:t>(</w:t>
      </w:r>
      <w:proofErr w:type="gramEnd"/>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60652F43" w14:textId="77777777" w:rsidR="00461E4D" w:rsidRPr="00335EC5" w:rsidRDefault="00461E4D" w:rsidP="00461E4D">
      <w:pPr>
        <w:rPr>
          <w:rFonts w:ascii="Century Gothic" w:hAnsi="Century Gothic"/>
        </w:rPr>
      </w:pPr>
    </w:p>
    <w:p w14:paraId="24D2FE00" w14:textId="7DC0F73A" w:rsidR="00461E4D" w:rsidRPr="00335EC5" w:rsidRDefault="00461E4D" w:rsidP="00461E4D">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sidR="0043471F">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4D67059D" w14:textId="77777777" w:rsidR="00461E4D" w:rsidRPr="00335EC5" w:rsidRDefault="00461E4D" w:rsidP="00461E4D">
      <w:pPr>
        <w:rPr>
          <w:rFonts w:ascii="Century Gothic" w:eastAsia="Times New Roman" w:hAnsi="Century Gothic"/>
        </w:rPr>
      </w:pPr>
    </w:p>
    <w:p w14:paraId="044F3A0C" w14:textId="77777777" w:rsidR="00461E4D" w:rsidRPr="00335EC5" w:rsidRDefault="00461E4D" w:rsidP="00461E4D">
      <w:pPr>
        <w:rPr>
          <w:rFonts w:ascii="Century Gothic" w:hAnsi="Century Gothic"/>
        </w:rPr>
      </w:pPr>
    </w:p>
    <w:p w14:paraId="6E7281F3" w14:textId="77777777" w:rsidR="00461E4D" w:rsidRPr="00335EC5" w:rsidRDefault="00461E4D" w:rsidP="00461E4D">
      <w:pPr>
        <w:rPr>
          <w:rFonts w:ascii="Century Gothic" w:hAnsi="Century Gothic"/>
        </w:rPr>
      </w:pPr>
    </w:p>
    <w:p w14:paraId="39F02BD5" w14:textId="77777777" w:rsidR="00461E4D" w:rsidRPr="00335EC5" w:rsidRDefault="00461E4D" w:rsidP="00461E4D">
      <w:pPr>
        <w:rPr>
          <w:rFonts w:ascii="Century Gothic" w:hAnsi="Century Gothic"/>
        </w:rPr>
      </w:pPr>
    </w:p>
    <w:p w14:paraId="4DCE5B3A" w14:textId="77777777" w:rsidR="00461E4D" w:rsidRPr="00335EC5" w:rsidRDefault="00461E4D" w:rsidP="00461E4D">
      <w:pPr>
        <w:rPr>
          <w:rFonts w:ascii="Century Gothic" w:hAnsi="Century Gothic"/>
        </w:rPr>
      </w:pPr>
    </w:p>
    <w:p w14:paraId="008E998A" w14:textId="77777777" w:rsidR="00461E4D" w:rsidRPr="00335EC5" w:rsidRDefault="00461E4D" w:rsidP="00461E4D">
      <w:pPr>
        <w:rPr>
          <w:rFonts w:ascii="Century Gothic" w:hAnsi="Century Gothic"/>
        </w:rPr>
      </w:pPr>
    </w:p>
    <w:p w14:paraId="79A4F1F6"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w:t>
      </w:r>
      <w:r w:rsidR="00FC3D1F" w:rsidRPr="00335EC5">
        <w:rPr>
          <w:rFonts w:ascii="Century Gothic" w:hAnsi="Century Gothic"/>
        </w:rPr>
        <w:t>________________</w:t>
      </w:r>
    </w:p>
    <w:p w14:paraId="47E3585D" w14:textId="77777777" w:rsidR="001C048E" w:rsidRPr="00335EC5" w:rsidRDefault="00461E4D" w:rsidP="001C048E">
      <w:pPr>
        <w:jc w:val="center"/>
        <w:rPr>
          <w:rFonts w:ascii="Century Gothic" w:hAnsi="Century Gothic"/>
        </w:rPr>
      </w:pPr>
      <w:r w:rsidRPr="00335EC5">
        <w:rPr>
          <w:rFonts w:ascii="Century Gothic" w:hAnsi="Century Gothic"/>
        </w:rPr>
        <w:t>NOMBRE COMPLETO, CARGO Y FIRMA</w:t>
      </w:r>
    </w:p>
    <w:p w14:paraId="77C1BFAC"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5EE32C28" w14:textId="77777777" w:rsidR="001C048E" w:rsidRPr="00335EC5" w:rsidRDefault="001C048E" w:rsidP="00461E4D">
      <w:pPr>
        <w:jc w:val="center"/>
        <w:rPr>
          <w:rFonts w:ascii="Century Gothic" w:hAnsi="Century Gothic"/>
          <w:b/>
          <w:bCs/>
        </w:rPr>
      </w:pPr>
    </w:p>
    <w:p w14:paraId="4C21F257" w14:textId="77777777" w:rsidR="001C048E" w:rsidRPr="00335EC5" w:rsidRDefault="001C048E" w:rsidP="00461E4D">
      <w:pPr>
        <w:jc w:val="center"/>
        <w:rPr>
          <w:rFonts w:ascii="Century Gothic" w:hAnsi="Century Gothic"/>
          <w:b/>
          <w:bCs/>
        </w:rPr>
      </w:pPr>
    </w:p>
    <w:p w14:paraId="4D5ADE74" w14:textId="77777777" w:rsidR="001C048E" w:rsidRPr="00335EC5" w:rsidRDefault="001C048E" w:rsidP="00461E4D">
      <w:pPr>
        <w:jc w:val="center"/>
        <w:rPr>
          <w:rFonts w:ascii="Century Gothic" w:hAnsi="Century Gothic"/>
          <w:b/>
          <w:bCs/>
        </w:rPr>
      </w:pPr>
    </w:p>
    <w:p w14:paraId="3214E2BB" w14:textId="77777777" w:rsidR="001C048E" w:rsidRPr="00335EC5" w:rsidRDefault="001C048E" w:rsidP="00461E4D">
      <w:pPr>
        <w:jc w:val="center"/>
        <w:rPr>
          <w:rFonts w:ascii="Century Gothic" w:hAnsi="Century Gothic"/>
          <w:b/>
          <w:bCs/>
        </w:rPr>
      </w:pPr>
    </w:p>
    <w:p w14:paraId="664AEA8F" w14:textId="77777777" w:rsidR="001C048E" w:rsidRPr="00335EC5" w:rsidRDefault="001C048E" w:rsidP="00461E4D">
      <w:pPr>
        <w:jc w:val="center"/>
        <w:rPr>
          <w:rFonts w:ascii="Century Gothic" w:hAnsi="Century Gothic"/>
          <w:b/>
          <w:bCs/>
        </w:rPr>
      </w:pPr>
    </w:p>
    <w:p w14:paraId="63156CDA" w14:textId="77777777" w:rsidR="001C048E" w:rsidRPr="00335EC5" w:rsidRDefault="001C048E" w:rsidP="00461E4D">
      <w:pPr>
        <w:jc w:val="center"/>
        <w:rPr>
          <w:rFonts w:ascii="Century Gothic" w:hAnsi="Century Gothic"/>
          <w:b/>
          <w:bCs/>
        </w:rPr>
      </w:pPr>
    </w:p>
    <w:p w14:paraId="47FDDF88" w14:textId="77777777" w:rsidR="001C048E" w:rsidRPr="00335EC5" w:rsidRDefault="002F7442" w:rsidP="00D61B59">
      <w:pPr>
        <w:spacing w:after="160" w:line="259" w:lineRule="auto"/>
        <w:jc w:val="center"/>
        <w:rPr>
          <w:rFonts w:ascii="Century Gothic" w:hAnsi="Century Gothic"/>
          <w:b/>
          <w:bCs/>
        </w:rPr>
      </w:pPr>
      <w:r w:rsidRPr="00335EC5">
        <w:rPr>
          <w:rFonts w:ascii="Century Gothic" w:hAnsi="Century Gothic"/>
          <w:b/>
          <w:bCs/>
        </w:rPr>
        <w:br w:type="page"/>
      </w:r>
      <w:r w:rsidR="001C048E" w:rsidRPr="00335EC5">
        <w:rPr>
          <w:rFonts w:ascii="Century Gothic" w:hAnsi="Century Gothic"/>
          <w:b/>
          <w:bCs/>
        </w:rPr>
        <w:t>ANEXO 6 (Punto 3.</w:t>
      </w:r>
      <w:r w:rsidR="000F0A29" w:rsidRPr="00335EC5">
        <w:rPr>
          <w:rFonts w:ascii="Century Gothic" w:hAnsi="Century Gothic"/>
          <w:b/>
          <w:bCs/>
        </w:rPr>
        <w:t>4</w:t>
      </w:r>
      <w:r w:rsidR="001C048E" w:rsidRPr="00335EC5">
        <w:rPr>
          <w:rFonts w:ascii="Century Gothic" w:hAnsi="Century Gothic"/>
          <w:b/>
          <w:bCs/>
        </w:rPr>
        <w:t>)</w:t>
      </w:r>
    </w:p>
    <w:p w14:paraId="7175334E" w14:textId="77777777" w:rsidR="00F77314" w:rsidRPr="00335EC5" w:rsidRDefault="00F77314" w:rsidP="001C048E">
      <w:pPr>
        <w:jc w:val="center"/>
        <w:rPr>
          <w:rFonts w:ascii="Century Gothic" w:hAnsi="Century Gothic"/>
          <w:b/>
          <w:bCs/>
        </w:rPr>
      </w:pPr>
    </w:p>
    <w:p w14:paraId="383E1B71" w14:textId="77777777" w:rsidR="001C048E" w:rsidRPr="00335EC5" w:rsidRDefault="001C048E" w:rsidP="001C048E">
      <w:pPr>
        <w:jc w:val="center"/>
        <w:rPr>
          <w:rFonts w:ascii="Century Gothic" w:hAnsi="Century Gothic"/>
          <w:b/>
          <w:bCs/>
        </w:rPr>
      </w:pPr>
    </w:p>
    <w:p w14:paraId="41AF8B4D" w14:textId="77777777" w:rsidR="001C048E" w:rsidRPr="00335EC5" w:rsidRDefault="001C048E" w:rsidP="001C048E">
      <w:pPr>
        <w:jc w:val="center"/>
        <w:rPr>
          <w:rFonts w:ascii="Century Gothic" w:hAnsi="Century Gothic"/>
          <w:b/>
          <w:bCs/>
        </w:rPr>
      </w:pPr>
      <w:r w:rsidRPr="00335EC5">
        <w:rPr>
          <w:rFonts w:ascii="Century Gothic" w:hAnsi="Century Gothic"/>
          <w:b/>
          <w:bCs/>
        </w:rPr>
        <w:t>CARTA DE GARANTÍA DE LOS BIENES, ARRENDAMIENTOS O SERVICIOS</w:t>
      </w:r>
    </w:p>
    <w:p w14:paraId="067FED3B" w14:textId="77777777" w:rsidR="001C048E" w:rsidRPr="00335EC5" w:rsidRDefault="001C048E" w:rsidP="001C048E">
      <w:pPr>
        <w:rPr>
          <w:rFonts w:ascii="Century Gothic" w:hAnsi="Century Gothic"/>
        </w:rPr>
      </w:pPr>
    </w:p>
    <w:p w14:paraId="74BCA541" w14:textId="77777777" w:rsidR="001C048E" w:rsidRPr="00335EC5" w:rsidRDefault="001C048E" w:rsidP="001C048E">
      <w:pPr>
        <w:rPr>
          <w:rFonts w:ascii="Century Gothic" w:hAnsi="Century Gothic"/>
        </w:rPr>
      </w:pPr>
    </w:p>
    <w:p w14:paraId="041CB0FE" w14:textId="77777777" w:rsidR="001C048E" w:rsidRPr="00335EC5" w:rsidRDefault="001C048E" w:rsidP="001C048E">
      <w:pPr>
        <w:jc w:val="right"/>
        <w:rPr>
          <w:rFonts w:ascii="Century Gothic" w:hAnsi="Century Gothic"/>
          <w:bCs/>
        </w:rPr>
      </w:pPr>
      <w:r w:rsidRPr="00335EC5">
        <w:rPr>
          <w:rFonts w:ascii="Century Gothic" w:hAnsi="Century Gothic"/>
        </w:rPr>
        <w:t>(Lugar y Fecha de Expedición)</w:t>
      </w:r>
    </w:p>
    <w:p w14:paraId="3E531ACD" w14:textId="77777777" w:rsidR="001C048E" w:rsidRPr="00335EC5" w:rsidRDefault="001C048E" w:rsidP="001C048E">
      <w:pPr>
        <w:rPr>
          <w:rFonts w:ascii="Century Gothic" w:hAnsi="Century Gothic"/>
        </w:rPr>
      </w:pPr>
    </w:p>
    <w:p w14:paraId="15380391" w14:textId="77777777" w:rsidR="001C048E" w:rsidRPr="00335EC5" w:rsidRDefault="001C048E" w:rsidP="001C048E">
      <w:pPr>
        <w:rPr>
          <w:rFonts w:ascii="Century Gothic" w:hAnsi="Century Gothic"/>
        </w:rPr>
      </w:pPr>
    </w:p>
    <w:p w14:paraId="20ED8408" w14:textId="77777777" w:rsidR="001C048E" w:rsidRPr="00335EC5" w:rsidRDefault="001C048E" w:rsidP="001C048E">
      <w:pPr>
        <w:rPr>
          <w:rFonts w:ascii="Century Gothic" w:hAnsi="Century Gothic"/>
        </w:rPr>
      </w:pPr>
    </w:p>
    <w:p w14:paraId="52EEDCC7" w14:textId="1CA995C9" w:rsidR="001C048E" w:rsidRPr="00335EC5" w:rsidRDefault="0043471F" w:rsidP="001C048E">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098AF23" w14:textId="20539DE6" w:rsidR="001C048E" w:rsidRPr="00335EC5" w:rsidRDefault="0043471F" w:rsidP="001C048E">
      <w:pPr>
        <w:rPr>
          <w:rFonts w:ascii="Century Gothic" w:hAnsi="Century Gothic"/>
          <w:b/>
          <w:bCs/>
          <w:lang w:eastAsia="es-ES"/>
        </w:rPr>
      </w:pPr>
      <w:r>
        <w:rPr>
          <w:rFonts w:ascii="Century Gothic" w:hAnsi="Century Gothic"/>
          <w:b/>
          <w:bCs/>
          <w:lang w:eastAsia="es-ES"/>
        </w:rPr>
        <w:t>SECRETARIO DE SALUD Y PRESIDENTE EJECUTIVO</w:t>
      </w:r>
    </w:p>
    <w:p w14:paraId="6C839A51" w14:textId="279F51E8" w:rsidR="001C048E" w:rsidRPr="00335EC5" w:rsidRDefault="009F68D8" w:rsidP="001C048E">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FC41602" w14:textId="77777777" w:rsidR="001C048E" w:rsidRPr="00335EC5" w:rsidRDefault="001C048E" w:rsidP="001C048E">
      <w:pPr>
        <w:pStyle w:val="Textoindependiente"/>
        <w:spacing w:after="0"/>
        <w:rPr>
          <w:rFonts w:ascii="Century Gothic" w:hAnsi="Century Gothic"/>
          <w:b/>
          <w:bCs/>
        </w:rPr>
      </w:pPr>
      <w:r w:rsidRPr="00335EC5">
        <w:rPr>
          <w:rFonts w:ascii="Century Gothic" w:hAnsi="Century Gothic"/>
          <w:b/>
          <w:bCs/>
        </w:rPr>
        <w:t>PRESENTE.</w:t>
      </w:r>
    </w:p>
    <w:p w14:paraId="708CF283" w14:textId="77777777" w:rsidR="001C048E" w:rsidRPr="00335EC5" w:rsidRDefault="001C048E" w:rsidP="001C048E">
      <w:pPr>
        <w:rPr>
          <w:rFonts w:ascii="Century Gothic" w:hAnsi="Century Gothic"/>
        </w:rPr>
      </w:pPr>
    </w:p>
    <w:p w14:paraId="6A4076BC" w14:textId="77777777" w:rsidR="001C048E" w:rsidRPr="00335EC5" w:rsidRDefault="001C048E" w:rsidP="001C048E">
      <w:pPr>
        <w:rPr>
          <w:rFonts w:ascii="Century Gothic" w:hAnsi="Century Gothic"/>
        </w:rPr>
      </w:pPr>
    </w:p>
    <w:p w14:paraId="461800E9" w14:textId="77777777" w:rsidR="001C048E" w:rsidRPr="00335EC5" w:rsidRDefault="001C048E" w:rsidP="001C048E">
      <w:pPr>
        <w:rPr>
          <w:rFonts w:ascii="Century Gothic" w:hAnsi="Century Gothic"/>
        </w:rPr>
      </w:pPr>
    </w:p>
    <w:p w14:paraId="21E7B2BA" w14:textId="77777777" w:rsidR="001C048E" w:rsidRPr="00335EC5" w:rsidRDefault="001C048E" w:rsidP="001C048E">
      <w:pPr>
        <w:rPr>
          <w:rFonts w:ascii="Century Gothic" w:hAnsi="Century Gothic"/>
        </w:rPr>
      </w:pPr>
    </w:p>
    <w:p w14:paraId="50C0595E" w14:textId="7684261E" w:rsidR="001C048E" w:rsidRPr="00335EC5" w:rsidRDefault="001C048E" w:rsidP="001C048E">
      <w:pPr>
        <w:rPr>
          <w:rFonts w:ascii="Century Gothic" w:eastAsia="Twentieth Century" w:hAnsi="Century Gothic"/>
          <w:b/>
          <w:color w:val="000000"/>
        </w:rPr>
      </w:pPr>
      <w:r w:rsidRPr="00C35A90">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C35A90">
        <w:rPr>
          <w:rFonts w:ascii="Century Gothic" w:hAnsi="Century Gothic"/>
          <w:b/>
        </w:rPr>
        <w:t xml:space="preserve">INVITACIÓN RESTRINGIDA NACIONAL </w:t>
      </w:r>
      <w:r w:rsidR="00A63815" w:rsidRPr="00C35A90">
        <w:rPr>
          <w:rFonts w:ascii="Century Gothic" w:hAnsi="Century Gothic"/>
          <w:b/>
        </w:rPr>
        <w:t xml:space="preserve">No. </w:t>
      </w:r>
      <w:r w:rsidR="00EB20C9" w:rsidRPr="00C35A90">
        <w:rPr>
          <w:rFonts w:ascii="Century Gothic" w:hAnsi="Century Gothic"/>
          <w:b/>
        </w:rPr>
        <w:t>SSE-005-2025</w:t>
      </w:r>
      <w:r w:rsidR="005A3968" w:rsidRPr="00C35A90">
        <w:rPr>
          <w:rFonts w:ascii="Century Gothic" w:hAnsi="Century Gothic"/>
          <w:b/>
        </w:rPr>
        <w:t xml:space="preserve">, </w:t>
      </w:r>
      <w:r w:rsidR="00F4537A" w:rsidRPr="00C35A90">
        <w:rPr>
          <w:rFonts w:ascii="Century Gothic" w:hAnsi="Century Gothic"/>
          <w:bCs/>
        </w:rPr>
        <w:t xml:space="preserve">PARA LA ADQUISICIÓN DEL SERVICIO DE </w:t>
      </w:r>
      <w:r w:rsidR="00F4537A" w:rsidRPr="00C35A90">
        <w:rPr>
          <w:rFonts w:ascii="Century Gothic" w:hAnsi="Century Gothic"/>
          <w:b/>
          <w:bCs/>
        </w:rPr>
        <w:t>ARRENDAMIENTO DE EQUIPOS MULTIFUNCIONALES</w:t>
      </w:r>
      <w:r w:rsidR="00F4537A" w:rsidRPr="00C35A90">
        <w:rPr>
          <w:rFonts w:ascii="Century Gothic" w:hAnsi="Century Gothic"/>
          <w:bCs/>
        </w:rPr>
        <w:t xml:space="preserve"> PARA DIVERSAS ÁREAS DE LOS SERVICIOS DE SALUD DEL ESTADO DE COLIMA</w:t>
      </w:r>
      <w:r w:rsidRPr="00C35A90">
        <w:rPr>
          <w:rFonts w:ascii="Century Gothic" w:hAnsi="Century Gothic"/>
          <w:bCs/>
        </w:rPr>
        <w:t>,</w:t>
      </w:r>
      <w:r w:rsidR="000E2CFF" w:rsidRPr="00C35A90">
        <w:rPr>
          <w:rFonts w:ascii="Century Gothic" w:hAnsi="Century Gothic"/>
          <w:b/>
          <w:bCs/>
        </w:rPr>
        <w:t xml:space="preserve"> </w:t>
      </w:r>
      <w:r w:rsidR="006A4C84" w:rsidRPr="00C35A90">
        <w:rPr>
          <w:rFonts w:ascii="Century Gothic" w:hAnsi="Century Gothic"/>
          <w:b/>
        </w:rPr>
        <w:fldChar w:fldCharType="begin"/>
      </w:r>
      <w:r w:rsidRPr="00C35A90">
        <w:rPr>
          <w:rFonts w:ascii="Century Gothic" w:hAnsi="Century Gothic"/>
          <w:b/>
        </w:rPr>
        <w:instrText xml:space="preserve"> MERGEFIELD Nombre_de_licitación </w:instrText>
      </w:r>
      <w:r w:rsidR="006A4C84" w:rsidRPr="00C35A90">
        <w:rPr>
          <w:rFonts w:ascii="Century Gothic" w:hAnsi="Century Gothic"/>
          <w:b/>
        </w:rPr>
        <w:fldChar w:fldCharType="end"/>
      </w:r>
      <w:r w:rsidRPr="00C35A90">
        <w:rPr>
          <w:rFonts w:ascii="Century Gothic" w:hAnsi="Century Gothic"/>
        </w:rPr>
        <w:t xml:space="preserve">me comprometo a garantizar cada uno de los bienes y/o servicios señalados en el </w:t>
      </w:r>
      <w:r w:rsidRPr="00C35A90">
        <w:rPr>
          <w:rFonts w:ascii="Century Gothic" w:hAnsi="Century Gothic"/>
          <w:b/>
          <w:bCs/>
        </w:rPr>
        <w:t>ANEXO NÚMERO 1 TÉCNICO</w:t>
      </w:r>
      <w:r w:rsidR="0044799D" w:rsidRPr="00C35A90">
        <w:rPr>
          <w:rFonts w:ascii="Century Gothic" w:hAnsi="Century Gothic"/>
          <w:b/>
          <w:bCs/>
        </w:rPr>
        <w:t xml:space="preserve"> </w:t>
      </w:r>
      <w:r w:rsidR="00505F6C" w:rsidRPr="00C35A90">
        <w:rPr>
          <w:rFonts w:ascii="Century Gothic" w:hAnsi="Century Gothic"/>
          <w:bCs/>
        </w:rPr>
        <w:t>de las</w:t>
      </w:r>
      <w:r w:rsidR="0044799D" w:rsidRPr="00C35A90">
        <w:rPr>
          <w:rFonts w:ascii="Century Gothic" w:hAnsi="Century Gothic"/>
          <w:bCs/>
        </w:rPr>
        <w:t xml:space="preserve"> </w:t>
      </w:r>
      <w:r w:rsidRPr="00C35A90">
        <w:rPr>
          <w:rFonts w:ascii="Century Gothic" w:hAnsi="Century Gothic"/>
        </w:rPr>
        <w:t>presentes bases</w:t>
      </w:r>
      <w:r w:rsidR="00C35A90" w:rsidRPr="00C35A90">
        <w:rPr>
          <w:rFonts w:ascii="Century Gothic" w:hAnsi="Century Gothic"/>
        </w:rPr>
        <w:t>,</w:t>
      </w:r>
      <w:r w:rsidR="00C5793C" w:rsidRPr="00C35A90">
        <w:rPr>
          <w:rFonts w:ascii="Century Gothic" w:hAnsi="Century Gothic"/>
        </w:rPr>
        <w:t xml:space="preserve"> de calidad,</w:t>
      </w:r>
      <w:r w:rsidR="00274D27" w:rsidRPr="00C35A90">
        <w:rPr>
          <w:rFonts w:ascii="Century Gothic" w:hAnsi="Century Gothic"/>
        </w:rPr>
        <w:t xml:space="preserve"> además de proveerlos en el momento en que la Dependencia solicitante así lo requiera </w:t>
      </w:r>
      <w:r w:rsidR="00274D27" w:rsidRPr="00C35A90">
        <w:rPr>
          <w:rFonts w:ascii="Century Gothic" w:hAnsi="Century Gothic"/>
          <w:b/>
          <w:bCs/>
          <w:color w:val="000000" w:themeColor="text1"/>
        </w:rPr>
        <w:t xml:space="preserve">desde la fecha del fallo </w:t>
      </w:r>
      <w:r w:rsidR="00F4537A" w:rsidRPr="00C35A90">
        <w:rPr>
          <w:rFonts w:ascii="Century Gothic" w:hAnsi="Century Gothic"/>
          <w:b/>
          <w:bCs/>
          <w:color w:val="000000" w:themeColor="text1"/>
        </w:rPr>
        <w:t>hasta el 31 de diciembre del 2025</w:t>
      </w:r>
      <w:r w:rsidR="00274D27" w:rsidRPr="00C35A90">
        <w:rPr>
          <w:rFonts w:ascii="Century Gothic" w:hAnsi="Century Gothic"/>
          <w:color w:val="000000" w:themeColor="text1"/>
        </w:rPr>
        <w:t>.</w:t>
      </w:r>
    </w:p>
    <w:p w14:paraId="7E315624" w14:textId="77777777" w:rsidR="001C048E" w:rsidRPr="00335EC5" w:rsidRDefault="001C048E" w:rsidP="001C048E">
      <w:pPr>
        <w:shd w:val="clear" w:color="auto" w:fill="FFFFFF"/>
        <w:tabs>
          <w:tab w:val="left" w:pos="284"/>
        </w:tabs>
        <w:rPr>
          <w:rFonts w:ascii="Century Gothic" w:hAnsi="Century Gothic"/>
        </w:rPr>
      </w:pPr>
    </w:p>
    <w:p w14:paraId="45C2B1F7" w14:textId="77777777" w:rsidR="001C048E" w:rsidRPr="00335EC5" w:rsidRDefault="001C048E" w:rsidP="001C048E">
      <w:pPr>
        <w:shd w:val="clear" w:color="auto" w:fill="FFFFFF"/>
        <w:tabs>
          <w:tab w:val="left" w:pos="284"/>
        </w:tabs>
        <w:rPr>
          <w:rFonts w:ascii="Century Gothic" w:hAnsi="Century Gothic"/>
        </w:rPr>
      </w:pPr>
    </w:p>
    <w:p w14:paraId="5932398E" w14:textId="77777777" w:rsidR="001C048E" w:rsidRPr="00335EC5" w:rsidRDefault="001C048E" w:rsidP="001C048E">
      <w:pPr>
        <w:shd w:val="clear" w:color="auto" w:fill="FFFFFF"/>
        <w:tabs>
          <w:tab w:val="left" w:pos="284"/>
        </w:tabs>
        <w:rPr>
          <w:rFonts w:ascii="Century Gothic" w:hAnsi="Century Gothic"/>
          <w:lang w:val="es-ES_tradnl"/>
        </w:rPr>
      </w:pPr>
    </w:p>
    <w:p w14:paraId="76D6DAD8" w14:textId="77777777" w:rsidR="001C048E" w:rsidRPr="00335EC5" w:rsidRDefault="001C048E" w:rsidP="001C048E">
      <w:pPr>
        <w:rPr>
          <w:rFonts w:ascii="Century Gothic" w:hAnsi="Century Gothic"/>
          <w:lang w:val="es-ES_tradnl"/>
        </w:rPr>
      </w:pPr>
    </w:p>
    <w:p w14:paraId="2B967DA4" w14:textId="77777777" w:rsidR="001C048E" w:rsidRPr="00335EC5" w:rsidRDefault="001C048E" w:rsidP="001C048E">
      <w:pPr>
        <w:rPr>
          <w:rFonts w:ascii="Century Gothic" w:hAnsi="Century Gothic"/>
        </w:rPr>
      </w:pPr>
    </w:p>
    <w:p w14:paraId="475EC914" w14:textId="77777777" w:rsidR="001C048E" w:rsidRPr="00335EC5" w:rsidRDefault="001C048E" w:rsidP="001C048E">
      <w:pPr>
        <w:rPr>
          <w:rFonts w:ascii="Century Gothic" w:hAnsi="Century Gothic"/>
        </w:rPr>
      </w:pPr>
    </w:p>
    <w:p w14:paraId="1A54EF91" w14:textId="77777777" w:rsidR="001C048E" w:rsidRPr="00335EC5" w:rsidRDefault="001C048E" w:rsidP="001C048E">
      <w:pPr>
        <w:jc w:val="center"/>
        <w:rPr>
          <w:rFonts w:ascii="Century Gothic" w:hAnsi="Century Gothic"/>
        </w:rPr>
      </w:pPr>
      <w:r w:rsidRPr="00335EC5">
        <w:rPr>
          <w:rFonts w:ascii="Century Gothic" w:hAnsi="Century Gothic"/>
        </w:rPr>
        <w:t>___________________________</w:t>
      </w:r>
      <w:r w:rsidR="00FC3D1F" w:rsidRPr="00335EC5">
        <w:rPr>
          <w:rFonts w:ascii="Century Gothic" w:hAnsi="Century Gothic"/>
        </w:rPr>
        <w:t>__________________</w:t>
      </w:r>
      <w:r w:rsidRPr="00335EC5">
        <w:rPr>
          <w:rFonts w:ascii="Century Gothic" w:hAnsi="Century Gothic"/>
        </w:rPr>
        <w:t>_</w:t>
      </w:r>
    </w:p>
    <w:p w14:paraId="47774559" w14:textId="77777777" w:rsidR="001C048E" w:rsidRPr="00335EC5" w:rsidRDefault="001C048E" w:rsidP="001C048E">
      <w:pPr>
        <w:jc w:val="center"/>
        <w:rPr>
          <w:rFonts w:ascii="Century Gothic" w:hAnsi="Century Gothic"/>
        </w:rPr>
      </w:pPr>
      <w:r w:rsidRPr="00335EC5">
        <w:rPr>
          <w:rFonts w:ascii="Century Gothic" w:hAnsi="Century Gothic"/>
        </w:rPr>
        <w:t>NOMBRE COMPLETO, CARGO Y FIRMA</w:t>
      </w:r>
    </w:p>
    <w:p w14:paraId="45AC3F99" w14:textId="77777777" w:rsidR="001C048E" w:rsidRPr="00335EC5" w:rsidRDefault="001C048E" w:rsidP="001C048E">
      <w:pPr>
        <w:jc w:val="center"/>
        <w:rPr>
          <w:rFonts w:ascii="Century Gothic" w:hAnsi="Century Gothic"/>
          <w:b/>
          <w:bCs/>
        </w:rPr>
      </w:pPr>
      <w:r w:rsidRPr="00335EC5">
        <w:rPr>
          <w:rFonts w:ascii="Century Gothic" w:hAnsi="Century Gothic"/>
          <w:b/>
          <w:bCs/>
        </w:rPr>
        <w:t>BAJO PROTESTA DE DECIR VERDAD</w:t>
      </w:r>
    </w:p>
    <w:p w14:paraId="7C10A95E" w14:textId="77777777" w:rsidR="001C048E" w:rsidRPr="00335EC5" w:rsidRDefault="001C048E" w:rsidP="001C048E">
      <w:pPr>
        <w:rPr>
          <w:rFonts w:ascii="Century Gothic" w:hAnsi="Century Gothic"/>
        </w:rPr>
      </w:pPr>
    </w:p>
    <w:p w14:paraId="263E84B8" w14:textId="77777777" w:rsidR="001C048E" w:rsidRPr="00335EC5" w:rsidRDefault="001C048E" w:rsidP="001C048E">
      <w:pPr>
        <w:rPr>
          <w:rFonts w:ascii="Century Gothic" w:hAnsi="Century Gothic"/>
        </w:rPr>
      </w:pPr>
    </w:p>
    <w:p w14:paraId="47764D34" w14:textId="77777777" w:rsidR="001C048E" w:rsidRPr="00335EC5" w:rsidRDefault="001C048E" w:rsidP="001C048E">
      <w:pPr>
        <w:rPr>
          <w:rFonts w:ascii="Century Gothic" w:hAnsi="Century Gothic"/>
        </w:rPr>
      </w:pPr>
    </w:p>
    <w:p w14:paraId="207C8CDF" w14:textId="77777777" w:rsidR="001C048E" w:rsidRPr="00335EC5" w:rsidRDefault="00453262" w:rsidP="001C048E">
      <w:pPr>
        <w:rPr>
          <w:rFonts w:ascii="Century Gothic" w:hAnsi="Century Gothic"/>
        </w:rPr>
      </w:pPr>
      <w:r w:rsidRPr="00335EC5">
        <w:rPr>
          <w:rFonts w:ascii="Century Gothic" w:hAnsi="Century Gothic"/>
          <w:b/>
        </w:rPr>
        <w:t xml:space="preserve"> </w:t>
      </w:r>
    </w:p>
    <w:p w14:paraId="65351DB4" w14:textId="77777777" w:rsidR="001C048E" w:rsidRPr="00335EC5" w:rsidRDefault="001C048E" w:rsidP="00461E4D">
      <w:pPr>
        <w:jc w:val="center"/>
        <w:rPr>
          <w:rFonts w:ascii="Century Gothic" w:hAnsi="Century Gothic"/>
          <w:b/>
          <w:bCs/>
        </w:rPr>
      </w:pPr>
    </w:p>
    <w:p w14:paraId="41C1624D" w14:textId="77777777" w:rsidR="001C048E" w:rsidRPr="00335EC5" w:rsidRDefault="001C048E" w:rsidP="00461E4D">
      <w:pPr>
        <w:jc w:val="center"/>
        <w:rPr>
          <w:rFonts w:ascii="Century Gothic" w:hAnsi="Century Gothic"/>
          <w:b/>
          <w:bCs/>
        </w:rPr>
      </w:pPr>
    </w:p>
    <w:p w14:paraId="02C8812E" w14:textId="4B53CC31" w:rsidR="00461E4D" w:rsidRPr="00335EC5" w:rsidRDefault="002F7442" w:rsidP="0058044A">
      <w:pPr>
        <w:spacing w:after="160" w:line="259" w:lineRule="auto"/>
        <w:jc w:val="center"/>
        <w:rPr>
          <w:rFonts w:ascii="Century Gothic" w:hAnsi="Century Gothic"/>
          <w:b/>
          <w:bCs/>
        </w:rPr>
      </w:pPr>
      <w:r w:rsidRPr="00335EC5">
        <w:rPr>
          <w:rFonts w:ascii="Century Gothic" w:hAnsi="Century Gothic"/>
          <w:b/>
          <w:bCs/>
        </w:rPr>
        <w:br w:type="page"/>
      </w:r>
      <w:r w:rsidR="00461E4D" w:rsidRPr="00335EC5">
        <w:rPr>
          <w:rFonts w:ascii="Century Gothic" w:hAnsi="Century Gothic"/>
          <w:b/>
          <w:bCs/>
        </w:rPr>
        <w:t xml:space="preserve">ANEXO </w:t>
      </w:r>
      <w:r w:rsidR="001C048E" w:rsidRPr="00335EC5">
        <w:rPr>
          <w:rFonts w:ascii="Century Gothic" w:hAnsi="Century Gothic"/>
          <w:b/>
          <w:bCs/>
        </w:rPr>
        <w:t>7</w:t>
      </w:r>
      <w:r w:rsidR="00461E4D" w:rsidRPr="00335EC5">
        <w:rPr>
          <w:rFonts w:ascii="Century Gothic" w:hAnsi="Century Gothic"/>
          <w:b/>
          <w:bCs/>
        </w:rPr>
        <w:t xml:space="preserve"> (punto 3.</w:t>
      </w:r>
      <w:r w:rsidR="000F0A29" w:rsidRPr="00335EC5">
        <w:rPr>
          <w:rFonts w:ascii="Century Gothic" w:hAnsi="Century Gothic"/>
          <w:b/>
          <w:bCs/>
        </w:rPr>
        <w:t>5</w:t>
      </w:r>
      <w:r w:rsidR="00461E4D" w:rsidRPr="00335EC5">
        <w:rPr>
          <w:rFonts w:ascii="Century Gothic" w:hAnsi="Century Gothic"/>
          <w:b/>
          <w:bCs/>
        </w:rPr>
        <w:t>)</w:t>
      </w:r>
    </w:p>
    <w:p w14:paraId="61107CC1" w14:textId="77777777" w:rsidR="00461E4D" w:rsidRPr="00335EC5" w:rsidRDefault="00461E4D" w:rsidP="00461E4D">
      <w:pPr>
        <w:jc w:val="center"/>
        <w:rPr>
          <w:rFonts w:ascii="Century Gothic" w:hAnsi="Century Gothic"/>
          <w:b/>
          <w:bCs/>
        </w:rPr>
      </w:pPr>
    </w:p>
    <w:p w14:paraId="508ED70D" w14:textId="77777777" w:rsidR="00461E4D" w:rsidRPr="00335EC5" w:rsidRDefault="00461E4D" w:rsidP="00461E4D">
      <w:pPr>
        <w:jc w:val="center"/>
        <w:rPr>
          <w:rFonts w:ascii="Century Gothic" w:hAnsi="Century Gothic"/>
          <w:b/>
          <w:bCs/>
        </w:rPr>
      </w:pPr>
    </w:p>
    <w:p w14:paraId="12DCDD86" w14:textId="77777777" w:rsidR="00461E4D" w:rsidRPr="00335EC5" w:rsidRDefault="00461E4D" w:rsidP="00461E4D">
      <w:pPr>
        <w:jc w:val="center"/>
        <w:rPr>
          <w:rFonts w:ascii="Century Gothic" w:hAnsi="Century Gothic"/>
          <w:b/>
          <w:bCs/>
        </w:rPr>
      </w:pPr>
      <w:r w:rsidRPr="00335EC5">
        <w:rPr>
          <w:rFonts w:ascii="Century Gothic" w:hAnsi="Century Gothic"/>
          <w:b/>
        </w:rPr>
        <w:t xml:space="preserve">CARTA DEL ARTÍCULO 38 DE LA LEY DE ADQUISICIONES, ARRENDAMIENTOS Y SERVICIOS DEL SECTOR PÚBLICO DEL </w:t>
      </w:r>
      <w:r w:rsidR="005D0F00" w:rsidRPr="00335EC5">
        <w:rPr>
          <w:rFonts w:ascii="Century Gothic" w:hAnsi="Century Gothic"/>
          <w:b/>
        </w:rPr>
        <w:t>ESTADO</w:t>
      </w:r>
      <w:r w:rsidRPr="00335EC5">
        <w:rPr>
          <w:rFonts w:ascii="Century Gothic" w:hAnsi="Century Gothic"/>
          <w:b/>
        </w:rPr>
        <w:t xml:space="preserve"> DE COLIMA Y 49 DE LA LEY GENERAL DE RESPONSABILIDADES ADMINISTRATIVAS</w:t>
      </w:r>
    </w:p>
    <w:p w14:paraId="3E2B2250" w14:textId="77777777" w:rsidR="00461E4D" w:rsidRPr="00335EC5" w:rsidRDefault="00461E4D" w:rsidP="00461E4D">
      <w:pPr>
        <w:rPr>
          <w:rFonts w:ascii="Century Gothic" w:hAnsi="Century Gothic"/>
        </w:rPr>
      </w:pPr>
    </w:p>
    <w:p w14:paraId="17D03F97" w14:textId="77777777" w:rsidR="00461E4D" w:rsidRPr="00335EC5" w:rsidRDefault="00461E4D" w:rsidP="00461E4D">
      <w:pPr>
        <w:rPr>
          <w:rFonts w:ascii="Century Gothic" w:hAnsi="Century Gothic"/>
        </w:rPr>
      </w:pPr>
    </w:p>
    <w:p w14:paraId="2B24463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29A78FD1" w14:textId="77777777" w:rsidR="00461E4D" w:rsidRPr="00335EC5" w:rsidRDefault="00461E4D" w:rsidP="00461E4D">
      <w:pPr>
        <w:rPr>
          <w:rFonts w:ascii="Century Gothic" w:hAnsi="Century Gothic"/>
        </w:rPr>
      </w:pPr>
    </w:p>
    <w:p w14:paraId="1C450FDB" w14:textId="77777777" w:rsidR="00461E4D" w:rsidRPr="00335EC5" w:rsidRDefault="00461E4D" w:rsidP="00461E4D">
      <w:pPr>
        <w:rPr>
          <w:rFonts w:ascii="Century Gothic" w:hAnsi="Century Gothic"/>
        </w:rPr>
      </w:pPr>
    </w:p>
    <w:p w14:paraId="207E109D" w14:textId="377678F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F501886" w14:textId="3F54F836"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EC99D14" w14:textId="65186A7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779BDE48"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1AB5E14" w14:textId="77777777" w:rsidR="00461E4D" w:rsidRPr="00335EC5" w:rsidRDefault="00461E4D" w:rsidP="00461E4D">
      <w:pPr>
        <w:rPr>
          <w:rFonts w:ascii="Century Gothic" w:hAnsi="Century Gothic"/>
        </w:rPr>
      </w:pPr>
    </w:p>
    <w:p w14:paraId="1644EABA" w14:textId="77777777" w:rsidR="00461E4D" w:rsidRPr="00335EC5" w:rsidRDefault="00461E4D" w:rsidP="00461E4D">
      <w:pPr>
        <w:rPr>
          <w:rFonts w:ascii="Century Gothic" w:hAnsi="Century Gothic"/>
        </w:rPr>
      </w:pPr>
    </w:p>
    <w:p w14:paraId="6CEDA3A8" w14:textId="6B6C86F4"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 </w:t>
      </w:r>
      <w:r w:rsidRPr="00335EC5">
        <w:rPr>
          <w:rFonts w:ascii="Century Gothic" w:hAnsi="Century Gothic"/>
        </w:rPr>
        <w:t>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73AC45CF" w14:textId="77777777" w:rsidR="00461E4D" w:rsidRPr="00335EC5" w:rsidRDefault="00461E4D" w:rsidP="00461E4D">
      <w:pPr>
        <w:rPr>
          <w:rFonts w:ascii="Century Gothic" w:hAnsi="Century Gothic"/>
        </w:rPr>
      </w:pPr>
    </w:p>
    <w:p w14:paraId="32FF180D" w14:textId="45C073C5" w:rsidR="00461E4D" w:rsidRPr="00335EC5" w:rsidRDefault="00461E4D" w:rsidP="00461E4D">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6" w:name="_Hlk93915077"/>
      <w:r w:rsidRPr="00335EC5">
        <w:rPr>
          <w:rFonts w:ascii="Century Gothic" w:hAnsi="Century Gothic"/>
          <w:sz w:val="22"/>
          <w:szCs w:val="22"/>
        </w:rPr>
        <w:t xml:space="preserve">Ley de Adquisiciones, Arrendamientos y Servicios del Sector Público del </w:t>
      </w:r>
      <w:r w:rsidR="00686F62" w:rsidRPr="00335EC5">
        <w:rPr>
          <w:rFonts w:ascii="Century Gothic" w:hAnsi="Century Gothic"/>
          <w:sz w:val="22"/>
          <w:szCs w:val="22"/>
        </w:rPr>
        <w:t>Estado</w:t>
      </w:r>
      <w:r w:rsidRPr="00335EC5">
        <w:rPr>
          <w:rFonts w:ascii="Century Gothic" w:hAnsi="Century Gothic"/>
          <w:sz w:val="22"/>
          <w:szCs w:val="22"/>
        </w:rPr>
        <w:t xml:space="preserve"> de Colima</w:t>
      </w:r>
      <w:bookmarkEnd w:id="6"/>
      <w:r w:rsidRPr="00335EC5">
        <w:rPr>
          <w:rFonts w:ascii="Century Gothic" w:hAnsi="Century Gothic"/>
          <w:sz w:val="22"/>
          <w:szCs w:val="22"/>
        </w:rPr>
        <w:t xml:space="preserve">. Asimismo, que tampoco </w:t>
      </w:r>
      <w:r w:rsidR="004A28D8" w:rsidRPr="00335EC5">
        <w:rPr>
          <w:rFonts w:ascii="Century Gothic" w:hAnsi="Century Gothic"/>
          <w:sz w:val="22"/>
          <w:szCs w:val="22"/>
        </w:rPr>
        <w:t>desempeño (</w:t>
      </w:r>
      <w:r w:rsidRPr="00335EC5">
        <w:rPr>
          <w:rFonts w:ascii="Century Gothic" w:hAnsi="Century Gothic"/>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7" w:name="_Hlk93915097"/>
      <w:r w:rsidRPr="00335EC5">
        <w:rPr>
          <w:rFonts w:ascii="Century Gothic" w:hAnsi="Century Gothic"/>
          <w:sz w:val="22"/>
          <w:szCs w:val="22"/>
        </w:rPr>
        <w:t>49 de la Ley General de Responsabilidades Administrativas</w:t>
      </w:r>
      <w:bookmarkEnd w:id="7"/>
      <w:r w:rsidRPr="00335EC5">
        <w:rPr>
          <w:rFonts w:ascii="Century Gothic" w:hAnsi="Century Gothic"/>
          <w:sz w:val="22"/>
          <w:szCs w:val="22"/>
        </w:rPr>
        <w:t>.</w:t>
      </w:r>
    </w:p>
    <w:p w14:paraId="7F4A7C51" w14:textId="77777777" w:rsidR="00461E4D" w:rsidRPr="00335EC5" w:rsidRDefault="00461E4D" w:rsidP="00461E4D">
      <w:pPr>
        <w:rPr>
          <w:rFonts w:ascii="Century Gothic" w:hAnsi="Century Gothic"/>
        </w:rPr>
      </w:pPr>
    </w:p>
    <w:p w14:paraId="67902835" w14:textId="77777777" w:rsidR="00461E4D" w:rsidRPr="00335EC5" w:rsidRDefault="00461E4D" w:rsidP="00461E4D">
      <w:pPr>
        <w:rPr>
          <w:rFonts w:ascii="Century Gothic" w:hAnsi="Century Gothic"/>
        </w:rPr>
      </w:pPr>
    </w:p>
    <w:p w14:paraId="206371F7" w14:textId="77777777" w:rsidR="00461E4D" w:rsidRPr="00335EC5" w:rsidRDefault="00461E4D" w:rsidP="00461E4D">
      <w:pPr>
        <w:rPr>
          <w:rFonts w:ascii="Century Gothic" w:hAnsi="Century Gothic"/>
        </w:rPr>
      </w:pPr>
    </w:p>
    <w:p w14:paraId="2217DC1C" w14:textId="77777777" w:rsidR="00461E4D" w:rsidRPr="00335EC5" w:rsidRDefault="00461E4D" w:rsidP="00461E4D">
      <w:pPr>
        <w:rPr>
          <w:rFonts w:ascii="Century Gothic" w:hAnsi="Century Gothic"/>
        </w:rPr>
      </w:pPr>
    </w:p>
    <w:p w14:paraId="0863EDAD" w14:textId="77777777" w:rsidR="00461E4D" w:rsidRPr="00335EC5" w:rsidRDefault="00461E4D" w:rsidP="00461E4D">
      <w:pPr>
        <w:rPr>
          <w:rFonts w:ascii="Century Gothic" w:hAnsi="Century Gothic"/>
        </w:rPr>
      </w:pPr>
    </w:p>
    <w:p w14:paraId="7CA1AE9B"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1B46951"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1392FC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9E9C518" w14:textId="77777777" w:rsidR="00461E4D" w:rsidRPr="00335EC5" w:rsidRDefault="00461E4D" w:rsidP="00461E4D">
      <w:pPr>
        <w:rPr>
          <w:rFonts w:ascii="Century Gothic" w:hAnsi="Century Gothic"/>
        </w:rPr>
      </w:pPr>
    </w:p>
    <w:p w14:paraId="483B1C95" w14:textId="77777777" w:rsidR="00461E4D" w:rsidRPr="00335EC5" w:rsidRDefault="002F7442" w:rsidP="00453262">
      <w:pPr>
        <w:spacing w:after="160" w:line="259" w:lineRule="auto"/>
        <w:jc w:val="left"/>
        <w:rPr>
          <w:rFonts w:ascii="Century Gothic" w:hAnsi="Century Gothic"/>
        </w:rPr>
      </w:pPr>
      <w:r w:rsidRPr="00335EC5">
        <w:rPr>
          <w:rFonts w:ascii="Century Gothic" w:hAnsi="Century Gothic"/>
          <w:b/>
          <w:bCs/>
        </w:rPr>
        <w:br w:type="page"/>
      </w:r>
    </w:p>
    <w:p w14:paraId="1EC46B6E"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8</w:t>
      </w:r>
      <w:r w:rsidRPr="00335EC5">
        <w:rPr>
          <w:rFonts w:ascii="Century Gothic" w:hAnsi="Century Gothic"/>
          <w:b/>
          <w:bCs/>
        </w:rPr>
        <w:t xml:space="preserve"> (Punto 3.</w:t>
      </w:r>
      <w:r w:rsidR="000F0A29" w:rsidRPr="00335EC5">
        <w:rPr>
          <w:rFonts w:ascii="Century Gothic" w:hAnsi="Century Gothic"/>
          <w:b/>
          <w:bCs/>
        </w:rPr>
        <w:t>9</w:t>
      </w:r>
      <w:r w:rsidRPr="00335EC5">
        <w:rPr>
          <w:rFonts w:ascii="Century Gothic" w:hAnsi="Century Gothic"/>
          <w:b/>
          <w:bCs/>
        </w:rPr>
        <w:t>)</w:t>
      </w:r>
    </w:p>
    <w:p w14:paraId="705A12A1" w14:textId="77777777" w:rsidR="00461E4D" w:rsidRPr="00335EC5" w:rsidRDefault="00461E4D" w:rsidP="00461E4D">
      <w:pPr>
        <w:jc w:val="center"/>
        <w:rPr>
          <w:rFonts w:ascii="Century Gothic" w:hAnsi="Century Gothic"/>
          <w:b/>
          <w:bCs/>
        </w:rPr>
      </w:pPr>
    </w:p>
    <w:p w14:paraId="4A89A91E" w14:textId="77777777" w:rsidR="00461E4D" w:rsidRPr="00335EC5" w:rsidRDefault="00461E4D" w:rsidP="00461E4D">
      <w:pPr>
        <w:jc w:val="center"/>
        <w:rPr>
          <w:rFonts w:ascii="Century Gothic" w:hAnsi="Century Gothic"/>
          <w:b/>
          <w:bCs/>
        </w:rPr>
      </w:pPr>
    </w:p>
    <w:p w14:paraId="1E29BCD7"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423E4EE2" w14:textId="77777777" w:rsidR="00461E4D" w:rsidRPr="00335EC5" w:rsidRDefault="00461E4D" w:rsidP="00461E4D">
      <w:pPr>
        <w:pStyle w:val="Textoindependiente31"/>
        <w:jc w:val="center"/>
        <w:rPr>
          <w:rFonts w:ascii="Century Gothic" w:hAnsi="Century Gothic" w:cs="Times New Roman"/>
          <w:b/>
        </w:rPr>
      </w:pPr>
    </w:p>
    <w:p w14:paraId="6B651894" w14:textId="77777777" w:rsidR="00461E4D" w:rsidRPr="00335EC5" w:rsidRDefault="00461E4D" w:rsidP="00461E4D">
      <w:pPr>
        <w:jc w:val="center"/>
        <w:rPr>
          <w:rFonts w:ascii="Century Gothic" w:hAnsi="Century Gothic"/>
        </w:rPr>
      </w:pPr>
    </w:p>
    <w:p w14:paraId="206CD5D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0A552893" w14:textId="77777777" w:rsidR="00461E4D" w:rsidRPr="00335EC5" w:rsidRDefault="00461E4D" w:rsidP="00461E4D">
      <w:pPr>
        <w:pStyle w:val="Textoindependiente31"/>
        <w:rPr>
          <w:rFonts w:ascii="Century Gothic" w:hAnsi="Century Gothic" w:cs="Times New Roman"/>
          <w:b/>
        </w:rPr>
      </w:pPr>
    </w:p>
    <w:p w14:paraId="0002461B" w14:textId="77777777" w:rsidR="00461E4D" w:rsidRPr="00335EC5" w:rsidRDefault="00461E4D" w:rsidP="00461E4D">
      <w:pPr>
        <w:pStyle w:val="Textoindependiente31"/>
        <w:rPr>
          <w:rFonts w:ascii="Century Gothic" w:hAnsi="Century Gothic" w:cs="Times New Roman"/>
          <w:b/>
        </w:rPr>
      </w:pPr>
    </w:p>
    <w:p w14:paraId="72481DD9" w14:textId="7E59B387"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3ADF5D5" w14:textId="093AAB98"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3BCD8A6" w14:textId="26EDA1D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ED0443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6D547F2" w14:textId="77777777" w:rsidR="00461E4D" w:rsidRPr="00335EC5" w:rsidRDefault="00461E4D" w:rsidP="00461E4D">
      <w:pPr>
        <w:pStyle w:val="Textoindependiente31"/>
        <w:rPr>
          <w:rFonts w:ascii="Century Gothic" w:hAnsi="Century Gothic" w:cs="Times New Roman"/>
          <w:b/>
        </w:rPr>
      </w:pPr>
    </w:p>
    <w:p w14:paraId="1F35EC94" w14:textId="77777777" w:rsidR="00461E4D" w:rsidRPr="00335EC5" w:rsidRDefault="00461E4D" w:rsidP="00461E4D">
      <w:pPr>
        <w:pStyle w:val="Textoindependiente31"/>
        <w:rPr>
          <w:rFonts w:ascii="Century Gothic" w:hAnsi="Century Gothic" w:cs="Times New Roman"/>
          <w:b/>
        </w:rPr>
      </w:pPr>
    </w:p>
    <w:p w14:paraId="72C19F30" w14:textId="77777777" w:rsidR="00461E4D" w:rsidRPr="00335EC5" w:rsidRDefault="00461E4D" w:rsidP="00461E4D">
      <w:pPr>
        <w:pStyle w:val="Textoindependiente31"/>
        <w:rPr>
          <w:rFonts w:ascii="Century Gothic" w:hAnsi="Century Gothic" w:cs="Times New Roman"/>
          <w:b/>
        </w:rPr>
      </w:pPr>
    </w:p>
    <w:p w14:paraId="0904E1D6" w14:textId="77777777" w:rsidR="00461E4D" w:rsidRPr="00335EC5" w:rsidRDefault="00461E4D" w:rsidP="00461E4D">
      <w:pPr>
        <w:pStyle w:val="Textoindependiente31"/>
        <w:rPr>
          <w:rFonts w:ascii="Century Gothic" w:hAnsi="Century Gothic" w:cs="Times New Roman"/>
          <w:b/>
        </w:rPr>
      </w:pPr>
    </w:p>
    <w:p w14:paraId="2EA7E316" w14:textId="49193F91" w:rsidR="00461E4D" w:rsidRPr="00335EC5" w:rsidRDefault="00461E4D" w:rsidP="00461E4D">
      <w:pPr>
        <w:rPr>
          <w:rFonts w:ascii="Century Gothic" w:hAnsi="Century Gothic"/>
          <w:bCs/>
        </w:rPr>
      </w:pPr>
      <w:r w:rsidRPr="00335EC5">
        <w:rPr>
          <w:rFonts w:ascii="Century Gothic" w:hAnsi="Century Gothic"/>
        </w:rPr>
        <w:t>El que suscribe__________________________________________________________ representante legal de la empresa _________________________________</w:t>
      </w:r>
      <w:r w:rsidR="00B85008" w:rsidRPr="00335EC5">
        <w:rPr>
          <w:rFonts w:ascii="Century Gothic" w:hAnsi="Century Gothic"/>
        </w:rPr>
        <w:t>_, manifiesto</w:t>
      </w:r>
      <w:r w:rsidR="002E7A3B"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w:t>
      </w:r>
      <w:r w:rsidR="003D5F25" w:rsidRPr="00335EC5">
        <w:rPr>
          <w:rFonts w:ascii="Century Gothic" w:hAnsi="Century Gothic"/>
        </w:rPr>
        <w:t>este concurso</w:t>
      </w:r>
      <w:r w:rsidR="002E7A3B" w:rsidRPr="00335EC5">
        <w:rPr>
          <w:rFonts w:ascii="Century Gothic" w:hAnsi="Century Gothic"/>
        </w:rPr>
        <w:t xml:space="preserve"> </w:t>
      </w:r>
      <w:r w:rsidRPr="00335EC5">
        <w:rPr>
          <w:rFonts w:ascii="Century Gothic" w:hAnsi="Century Gothic"/>
          <w:lang w:eastAsia="es-MX"/>
        </w:rPr>
        <w:t xml:space="preserve">para proporcionar los bienes y/o servicios objeto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B20C9">
        <w:rPr>
          <w:rFonts w:ascii="Century Gothic" w:hAnsi="Century Gothic"/>
          <w:b/>
        </w:rPr>
        <w:t>SSE-005-2025</w:t>
      </w:r>
      <w:r w:rsidR="0084662F" w:rsidRPr="00335EC5">
        <w:rPr>
          <w:rFonts w:ascii="Century Gothic" w:hAnsi="Century Gothic"/>
          <w:b/>
        </w:rPr>
        <w:t>,</w:t>
      </w:r>
      <w:r w:rsidR="00FB5DE3" w:rsidRPr="00335EC5">
        <w:rPr>
          <w:rFonts w:ascii="Century Gothic" w:hAnsi="Century Gothic"/>
          <w:bCs/>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p>
    <w:p w14:paraId="79BF7FE8" w14:textId="77777777" w:rsidR="00461E4D" w:rsidRPr="00335EC5" w:rsidRDefault="00461E4D" w:rsidP="00461E4D">
      <w:pPr>
        <w:rPr>
          <w:rFonts w:ascii="Century Gothic" w:hAnsi="Century Gothic"/>
          <w:b/>
          <w:bCs/>
        </w:rPr>
      </w:pPr>
    </w:p>
    <w:p w14:paraId="429ADAF8" w14:textId="77777777" w:rsidR="00461E4D" w:rsidRPr="00335EC5" w:rsidRDefault="00461E4D" w:rsidP="00461E4D">
      <w:pPr>
        <w:rPr>
          <w:rFonts w:ascii="Century Gothic" w:hAnsi="Century Gothic"/>
          <w:b/>
          <w:bCs/>
        </w:rPr>
      </w:pPr>
    </w:p>
    <w:p w14:paraId="49CF4751" w14:textId="77777777" w:rsidR="00461E4D" w:rsidRPr="00335EC5" w:rsidRDefault="00461E4D" w:rsidP="00461E4D">
      <w:pPr>
        <w:rPr>
          <w:rFonts w:ascii="Century Gothic" w:hAnsi="Century Gothic"/>
          <w:b/>
          <w:bCs/>
        </w:rPr>
      </w:pPr>
    </w:p>
    <w:p w14:paraId="2FEFC57E" w14:textId="77777777" w:rsidR="00461E4D" w:rsidRPr="00335EC5" w:rsidRDefault="00461E4D" w:rsidP="00461E4D">
      <w:pPr>
        <w:rPr>
          <w:rFonts w:ascii="Century Gothic" w:hAnsi="Century Gothic"/>
          <w:b/>
          <w:bCs/>
        </w:rPr>
      </w:pPr>
    </w:p>
    <w:p w14:paraId="1C784F2A" w14:textId="77777777" w:rsidR="00461E4D" w:rsidRPr="00335EC5" w:rsidRDefault="00461E4D" w:rsidP="00461E4D">
      <w:pPr>
        <w:rPr>
          <w:rFonts w:ascii="Century Gothic" w:hAnsi="Century Gothic"/>
          <w:b/>
          <w:bCs/>
        </w:rPr>
      </w:pPr>
    </w:p>
    <w:p w14:paraId="4E81B04F"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055AD6D"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1EB098F"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40DAA06B" w14:textId="77777777" w:rsidR="00461E4D" w:rsidRPr="00335EC5" w:rsidRDefault="00461E4D" w:rsidP="00461E4D">
      <w:pPr>
        <w:rPr>
          <w:rFonts w:ascii="Century Gothic" w:hAnsi="Century Gothic"/>
          <w:b/>
          <w:bCs/>
        </w:rPr>
      </w:pPr>
    </w:p>
    <w:p w14:paraId="1E49112C" w14:textId="77777777" w:rsidR="00461E4D" w:rsidRPr="00335EC5" w:rsidRDefault="00461E4D" w:rsidP="00461E4D">
      <w:pPr>
        <w:rPr>
          <w:rFonts w:ascii="Century Gothic" w:hAnsi="Century Gothic"/>
          <w:b/>
          <w:bCs/>
        </w:rPr>
      </w:pPr>
    </w:p>
    <w:p w14:paraId="742498D4" w14:textId="77777777" w:rsidR="00461E4D" w:rsidRPr="00335EC5" w:rsidRDefault="00461E4D" w:rsidP="00461E4D">
      <w:pPr>
        <w:rPr>
          <w:rFonts w:ascii="Century Gothic" w:hAnsi="Century Gothic"/>
          <w:b/>
          <w:bCs/>
        </w:rPr>
      </w:pPr>
    </w:p>
    <w:p w14:paraId="3B07E0AC" w14:textId="77777777" w:rsidR="00B85008" w:rsidRPr="00335EC5" w:rsidRDefault="00B85008" w:rsidP="00461E4D">
      <w:pPr>
        <w:rPr>
          <w:rFonts w:ascii="Century Gothic" w:hAnsi="Century Gothic"/>
          <w:b/>
          <w:bCs/>
        </w:rPr>
      </w:pPr>
    </w:p>
    <w:p w14:paraId="3842F070" w14:textId="77777777" w:rsidR="00B85008" w:rsidRPr="00335EC5" w:rsidRDefault="00B85008" w:rsidP="00461E4D">
      <w:pPr>
        <w:rPr>
          <w:rFonts w:ascii="Century Gothic" w:hAnsi="Century Gothic"/>
          <w:b/>
          <w:bCs/>
        </w:rPr>
      </w:pPr>
    </w:p>
    <w:p w14:paraId="7B0EDD3D" w14:textId="77777777" w:rsidR="00461E4D" w:rsidRPr="00335EC5" w:rsidRDefault="002F7442" w:rsidP="00453262">
      <w:pPr>
        <w:spacing w:after="160" w:line="259" w:lineRule="auto"/>
        <w:jc w:val="left"/>
        <w:rPr>
          <w:rFonts w:ascii="Century Gothic" w:hAnsi="Century Gothic"/>
          <w:b/>
          <w:bCs/>
        </w:rPr>
      </w:pPr>
      <w:r w:rsidRPr="00335EC5">
        <w:rPr>
          <w:rFonts w:ascii="Century Gothic" w:hAnsi="Century Gothic"/>
          <w:b/>
          <w:bCs/>
        </w:rPr>
        <w:br w:type="page"/>
      </w:r>
    </w:p>
    <w:p w14:paraId="044A643A"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9</w:t>
      </w:r>
      <w:r w:rsidRPr="00335EC5">
        <w:rPr>
          <w:rFonts w:ascii="Century Gothic" w:hAnsi="Century Gothic"/>
          <w:b/>
          <w:bCs/>
        </w:rPr>
        <w:t xml:space="preserve"> (Punto 3.1</w:t>
      </w:r>
      <w:r w:rsidR="000F0A29" w:rsidRPr="00335EC5">
        <w:rPr>
          <w:rFonts w:ascii="Century Gothic" w:hAnsi="Century Gothic"/>
          <w:b/>
          <w:bCs/>
        </w:rPr>
        <w:t>0</w:t>
      </w:r>
      <w:r w:rsidRPr="00335EC5">
        <w:rPr>
          <w:rFonts w:ascii="Century Gothic" w:hAnsi="Century Gothic"/>
          <w:b/>
          <w:bCs/>
        </w:rPr>
        <w:t>)</w:t>
      </w:r>
    </w:p>
    <w:p w14:paraId="34F3AA50" w14:textId="77777777" w:rsidR="00461E4D" w:rsidRPr="00335EC5" w:rsidRDefault="00461E4D" w:rsidP="00461E4D">
      <w:pPr>
        <w:jc w:val="center"/>
        <w:rPr>
          <w:rFonts w:ascii="Century Gothic" w:hAnsi="Century Gothic"/>
          <w:b/>
          <w:bCs/>
        </w:rPr>
      </w:pPr>
    </w:p>
    <w:p w14:paraId="02D97D1B" w14:textId="77777777" w:rsidR="00461E4D" w:rsidRPr="00335EC5" w:rsidRDefault="00461E4D" w:rsidP="00461E4D">
      <w:pPr>
        <w:jc w:val="center"/>
        <w:rPr>
          <w:rFonts w:ascii="Century Gothic" w:hAnsi="Century Gothic"/>
          <w:b/>
          <w:bCs/>
        </w:rPr>
      </w:pPr>
    </w:p>
    <w:p w14:paraId="6CA13791"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7FDDAFCF" w14:textId="77777777" w:rsidR="00461E4D" w:rsidRPr="00335EC5" w:rsidRDefault="00461E4D" w:rsidP="00461E4D">
      <w:pPr>
        <w:rPr>
          <w:rFonts w:ascii="Century Gothic" w:hAnsi="Century Gothic"/>
          <w:b/>
          <w:bCs/>
        </w:rPr>
      </w:pPr>
    </w:p>
    <w:p w14:paraId="76AE8BF6" w14:textId="77777777" w:rsidR="00461E4D" w:rsidRPr="00335EC5" w:rsidRDefault="00461E4D" w:rsidP="00461E4D">
      <w:pPr>
        <w:rPr>
          <w:rFonts w:ascii="Century Gothic" w:hAnsi="Century Gothic"/>
        </w:rPr>
      </w:pPr>
    </w:p>
    <w:p w14:paraId="213C4EA3"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21A176D8" w14:textId="77777777" w:rsidR="00461E4D" w:rsidRPr="00335EC5" w:rsidRDefault="00461E4D" w:rsidP="00461E4D">
      <w:pPr>
        <w:rPr>
          <w:rFonts w:ascii="Century Gothic" w:hAnsi="Century Gothic"/>
        </w:rPr>
      </w:pPr>
    </w:p>
    <w:p w14:paraId="4A58F5B7" w14:textId="77777777" w:rsidR="00461E4D" w:rsidRPr="00335EC5" w:rsidRDefault="00461E4D" w:rsidP="00461E4D">
      <w:pPr>
        <w:rPr>
          <w:rFonts w:ascii="Century Gothic" w:hAnsi="Century Gothic"/>
        </w:rPr>
      </w:pPr>
    </w:p>
    <w:p w14:paraId="51D73EA1" w14:textId="619024D6"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8A7576" w14:textId="6130BF6B"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FC91AF0" w14:textId="4A2DCBB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11B58AE"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5125EFD7" w14:textId="77777777" w:rsidR="00461E4D" w:rsidRPr="00335EC5" w:rsidRDefault="00461E4D" w:rsidP="00461E4D">
      <w:pPr>
        <w:rPr>
          <w:rFonts w:ascii="Century Gothic" w:hAnsi="Century Gothic"/>
        </w:rPr>
      </w:pPr>
    </w:p>
    <w:p w14:paraId="376EE2C6" w14:textId="77777777" w:rsidR="00461E4D" w:rsidRPr="00335EC5" w:rsidRDefault="00461E4D" w:rsidP="00461E4D">
      <w:pPr>
        <w:rPr>
          <w:rFonts w:ascii="Century Gothic" w:hAnsi="Century Gothic"/>
        </w:rPr>
      </w:pPr>
    </w:p>
    <w:p w14:paraId="33FE8D56" w14:textId="77777777" w:rsidR="00461E4D" w:rsidRPr="00335EC5" w:rsidRDefault="00461E4D" w:rsidP="00461E4D">
      <w:pPr>
        <w:rPr>
          <w:rFonts w:ascii="Century Gothic" w:hAnsi="Century Gothic"/>
        </w:rPr>
      </w:pPr>
    </w:p>
    <w:p w14:paraId="4780FA0D" w14:textId="1A8E8009" w:rsidR="00C97C41" w:rsidRPr="00AE638D" w:rsidRDefault="00461E4D" w:rsidP="00461E4D">
      <w:pPr>
        <w:rPr>
          <w:rFonts w:ascii="Century Gothic" w:eastAsia="Twentieth Century" w:hAnsi="Century Gothic"/>
          <w:bCs/>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r w:rsidR="00B0492A" w:rsidRPr="00AE638D">
        <w:rPr>
          <w:rFonts w:ascii="Century Gothic" w:hAnsi="Century Gothic"/>
          <w:bCs/>
        </w:rPr>
        <w:t>.</w:t>
      </w:r>
    </w:p>
    <w:p w14:paraId="3A05AE72" w14:textId="77777777" w:rsidR="00461E4D" w:rsidRPr="00335EC5" w:rsidRDefault="00461E4D" w:rsidP="00461E4D">
      <w:pPr>
        <w:shd w:val="clear" w:color="auto" w:fill="FFFFFF"/>
        <w:tabs>
          <w:tab w:val="left" w:pos="284"/>
        </w:tabs>
        <w:rPr>
          <w:rFonts w:ascii="Century Gothic" w:hAnsi="Century Gothic"/>
        </w:rPr>
      </w:pPr>
    </w:p>
    <w:p w14:paraId="07023092"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A0E0CC1" w14:textId="77777777" w:rsidR="00461E4D" w:rsidRPr="00335EC5" w:rsidRDefault="00461E4D" w:rsidP="00461E4D">
      <w:pPr>
        <w:shd w:val="clear" w:color="auto" w:fill="FFFFFF"/>
        <w:tabs>
          <w:tab w:val="left" w:pos="284"/>
        </w:tabs>
        <w:rPr>
          <w:rFonts w:ascii="Century Gothic" w:hAnsi="Century Gothic"/>
        </w:rPr>
      </w:pPr>
    </w:p>
    <w:p w14:paraId="080C3F67" w14:textId="77777777" w:rsidR="00461E4D" w:rsidRPr="00335EC5" w:rsidRDefault="00461E4D" w:rsidP="00461E4D">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58E90C7C" w14:textId="77777777" w:rsidR="00461E4D" w:rsidRPr="00335EC5" w:rsidRDefault="00461E4D" w:rsidP="00461E4D">
      <w:pPr>
        <w:shd w:val="clear" w:color="auto" w:fill="FFFFFF"/>
        <w:tabs>
          <w:tab w:val="left" w:pos="284"/>
        </w:tabs>
        <w:rPr>
          <w:rFonts w:ascii="Century Gothic" w:hAnsi="Century Gothic"/>
        </w:rPr>
      </w:pPr>
    </w:p>
    <w:p w14:paraId="7F90E87B"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335EC5" w:rsidRDefault="00461E4D" w:rsidP="00461E4D">
      <w:pPr>
        <w:rPr>
          <w:rFonts w:ascii="Century Gothic" w:hAnsi="Century Gothic"/>
        </w:rPr>
      </w:pPr>
    </w:p>
    <w:p w14:paraId="594FD2FD" w14:textId="77777777" w:rsidR="00461E4D" w:rsidRPr="00335EC5" w:rsidRDefault="00461E4D" w:rsidP="00461E4D">
      <w:pPr>
        <w:rPr>
          <w:rFonts w:ascii="Century Gothic" w:hAnsi="Century Gothic"/>
        </w:rPr>
      </w:pPr>
    </w:p>
    <w:p w14:paraId="665E2A12" w14:textId="77777777" w:rsidR="00461E4D" w:rsidRPr="00335EC5" w:rsidRDefault="00461E4D" w:rsidP="00461E4D">
      <w:pPr>
        <w:rPr>
          <w:rFonts w:ascii="Century Gothic" w:hAnsi="Century Gothic"/>
        </w:rPr>
      </w:pPr>
    </w:p>
    <w:p w14:paraId="43C9965C" w14:textId="77777777" w:rsidR="0084662F" w:rsidRPr="00335EC5" w:rsidRDefault="0084662F" w:rsidP="00461E4D">
      <w:pPr>
        <w:rPr>
          <w:rFonts w:ascii="Century Gothic" w:hAnsi="Century Gothic"/>
        </w:rPr>
      </w:pPr>
    </w:p>
    <w:p w14:paraId="5E797ED4" w14:textId="77777777" w:rsidR="0084662F" w:rsidRPr="00335EC5" w:rsidRDefault="0084662F" w:rsidP="00461E4D">
      <w:pPr>
        <w:rPr>
          <w:rFonts w:ascii="Century Gothic" w:hAnsi="Century Gothic"/>
        </w:rPr>
      </w:pPr>
    </w:p>
    <w:p w14:paraId="4580DF89"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7C0C734B"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04AFED0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C23CA13" w14:textId="77777777" w:rsidR="00461E4D" w:rsidRPr="00335EC5" w:rsidRDefault="00461E4D" w:rsidP="00461E4D">
      <w:pPr>
        <w:jc w:val="center"/>
        <w:rPr>
          <w:rFonts w:ascii="Century Gothic" w:hAnsi="Century Gothic"/>
          <w:b/>
          <w:bCs/>
        </w:rPr>
      </w:pPr>
    </w:p>
    <w:p w14:paraId="340C3A22" w14:textId="77777777" w:rsidR="005E72B4" w:rsidRPr="00335EC5" w:rsidRDefault="005E72B4">
      <w:pPr>
        <w:spacing w:after="160" w:line="259" w:lineRule="auto"/>
        <w:jc w:val="left"/>
        <w:rPr>
          <w:rFonts w:ascii="Century Gothic" w:hAnsi="Century Gothic"/>
          <w:b/>
          <w:bCs/>
        </w:rPr>
      </w:pPr>
    </w:p>
    <w:p w14:paraId="6C0C1414"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0</w:t>
      </w:r>
      <w:r w:rsidRPr="00335EC5">
        <w:rPr>
          <w:rFonts w:ascii="Century Gothic" w:hAnsi="Century Gothic"/>
          <w:b/>
          <w:bCs/>
        </w:rPr>
        <w:t xml:space="preserve"> (Punto 3.1</w:t>
      </w:r>
      <w:r w:rsidR="000F0A29" w:rsidRPr="00335EC5">
        <w:rPr>
          <w:rFonts w:ascii="Century Gothic" w:hAnsi="Century Gothic"/>
          <w:b/>
          <w:bCs/>
        </w:rPr>
        <w:t>1</w:t>
      </w:r>
      <w:r w:rsidRPr="00335EC5">
        <w:rPr>
          <w:rFonts w:ascii="Century Gothic" w:hAnsi="Century Gothic"/>
          <w:b/>
          <w:bCs/>
        </w:rPr>
        <w:t>)</w:t>
      </w:r>
    </w:p>
    <w:p w14:paraId="266B269F" w14:textId="77777777" w:rsidR="00461E4D" w:rsidRPr="00335EC5" w:rsidRDefault="00461E4D" w:rsidP="00461E4D">
      <w:pPr>
        <w:jc w:val="center"/>
        <w:rPr>
          <w:rFonts w:ascii="Century Gothic" w:hAnsi="Century Gothic"/>
          <w:b/>
          <w:bCs/>
        </w:rPr>
      </w:pPr>
    </w:p>
    <w:p w14:paraId="77B57634" w14:textId="77777777" w:rsidR="00461E4D" w:rsidRPr="00335EC5" w:rsidRDefault="00461E4D" w:rsidP="00461E4D">
      <w:pPr>
        <w:jc w:val="center"/>
        <w:rPr>
          <w:rFonts w:ascii="Century Gothic" w:hAnsi="Century Gothic"/>
          <w:b/>
          <w:bCs/>
        </w:rPr>
      </w:pPr>
    </w:p>
    <w:p w14:paraId="07849DEF"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05AB82D0" w14:textId="77777777" w:rsidR="00461E4D" w:rsidRPr="00335EC5" w:rsidRDefault="00461E4D" w:rsidP="00461E4D">
      <w:pPr>
        <w:pStyle w:val="Textoindependiente31"/>
        <w:rPr>
          <w:rFonts w:ascii="Century Gothic" w:hAnsi="Century Gothic" w:cs="Times New Roman"/>
          <w:b/>
        </w:rPr>
      </w:pPr>
    </w:p>
    <w:p w14:paraId="1FC626C1" w14:textId="77777777" w:rsidR="00461E4D" w:rsidRPr="00335EC5" w:rsidRDefault="00461E4D" w:rsidP="00461E4D">
      <w:pPr>
        <w:rPr>
          <w:rFonts w:ascii="Century Gothic" w:hAnsi="Century Gothic"/>
        </w:rPr>
      </w:pPr>
    </w:p>
    <w:p w14:paraId="0FC96EA4"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3DA649B8" w14:textId="77777777" w:rsidR="00461E4D" w:rsidRPr="00335EC5" w:rsidRDefault="00461E4D" w:rsidP="00461E4D">
      <w:pPr>
        <w:rPr>
          <w:rFonts w:ascii="Century Gothic" w:hAnsi="Century Gothic"/>
        </w:rPr>
      </w:pPr>
    </w:p>
    <w:p w14:paraId="2F66DDE7" w14:textId="77777777" w:rsidR="00461E4D" w:rsidRPr="00335EC5" w:rsidRDefault="00461E4D" w:rsidP="00461E4D">
      <w:pPr>
        <w:rPr>
          <w:rFonts w:ascii="Century Gothic" w:hAnsi="Century Gothic"/>
        </w:rPr>
      </w:pPr>
    </w:p>
    <w:p w14:paraId="185BBA64" w14:textId="0869CE09"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20A4F25" w14:textId="0E0A8B4E"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308AF67D" w14:textId="3E79176D"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E1EEE27"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3A338B7" w14:textId="77777777" w:rsidR="00461E4D" w:rsidRPr="00335EC5" w:rsidRDefault="00461E4D" w:rsidP="00461E4D">
      <w:pPr>
        <w:rPr>
          <w:rFonts w:ascii="Century Gothic" w:hAnsi="Century Gothic"/>
        </w:rPr>
      </w:pPr>
    </w:p>
    <w:p w14:paraId="07C3A990" w14:textId="77777777" w:rsidR="00461E4D" w:rsidRPr="00335EC5" w:rsidRDefault="00461E4D" w:rsidP="00461E4D">
      <w:pPr>
        <w:rPr>
          <w:rFonts w:ascii="Century Gothic" w:hAnsi="Century Gothic"/>
        </w:rPr>
      </w:pPr>
    </w:p>
    <w:p w14:paraId="784CAE0F" w14:textId="4E0C48A7" w:rsidR="00461E4D" w:rsidRPr="00335EC5" w:rsidRDefault="00461E4D" w:rsidP="00461E4D">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 xml:space="preserve">ARRENDAMIENTO DE EQUIPOS MULTIFUNCIONALES </w:t>
      </w:r>
      <w:r w:rsidR="00F4537A" w:rsidRPr="00AE638D">
        <w:rPr>
          <w:rFonts w:ascii="Century Gothic" w:hAnsi="Century Gothic"/>
          <w:bCs/>
        </w:rPr>
        <w:t>PARA DIVERSAS ÁREAS DE LOS SERVICIOS DE SALUD DEL ESTADO DE COLIMA</w:t>
      </w:r>
      <w:r w:rsidR="004A4AFA" w:rsidRPr="00AE638D">
        <w:rPr>
          <w:rFonts w:ascii="Century Gothic" w:hAnsi="Century Gothic"/>
          <w:bCs/>
        </w:rPr>
        <w:t>.</w:t>
      </w:r>
    </w:p>
    <w:p w14:paraId="30BE70DB" w14:textId="77777777" w:rsidR="00C97C41" w:rsidRPr="00335EC5" w:rsidRDefault="00C97C41" w:rsidP="00461E4D">
      <w:pPr>
        <w:rPr>
          <w:rFonts w:ascii="Century Gothic" w:eastAsia="Twentieth Century" w:hAnsi="Century Gothic"/>
          <w:b/>
          <w:color w:val="000000"/>
        </w:rPr>
      </w:pPr>
    </w:p>
    <w:p w14:paraId="14FC61B2" w14:textId="77777777" w:rsidR="00461E4D" w:rsidRPr="00335EC5" w:rsidRDefault="00461E4D" w:rsidP="00461E4D">
      <w:pPr>
        <w:rPr>
          <w:rFonts w:ascii="Century Gothic" w:hAnsi="Century Gothic"/>
          <w:b/>
          <w:bCs/>
        </w:rPr>
      </w:pPr>
    </w:p>
    <w:p w14:paraId="313C9EDD" w14:textId="77777777" w:rsidR="00461E4D" w:rsidRPr="00335EC5" w:rsidRDefault="00461E4D" w:rsidP="00461E4D">
      <w:pPr>
        <w:rPr>
          <w:rFonts w:ascii="Century Gothic" w:hAnsi="Century Gothic"/>
        </w:rPr>
      </w:pPr>
    </w:p>
    <w:p w14:paraId="7DA75CC6" w14:textId="77777777" w:rsidR="00461E4D" w:rsidRPr="00335EC5" w:rsidRDefault="00461E4D" w:rsidP="00461E4D">
      <w:pPr>
        <w:rPr>
          <w:rFonts w:ascii="Century Gothic" w:hAnsi="Century Gothic"/>
        </w:rPr>
      </w:pPr>
    </w:p>
    <w:p w14:paraId="189F05A1" w14:textId="77777777" w:rsidR="00461E4D" w:rsidRPr="00335EC5" w:rsidRDefault="00461E4D" w:rsidP="00461E4D">
      <w:pPr>
        <w:rPr>
          <w:rFonts w:ascii="Century Gothic" w:hAnsi="Century Gothic"/>
        </w:rPr>
      </w:pPr>
    </w:p>
    <w:p w14:paraId="27A7A1F8" w14:textId="77777777" w:rsidR="00461E4D" w:rsidRPr="00335EC5" w:rsidRDefault="00461E4D" w:rsidP="00461E4D">
      <w:pPr>
        <w:rPr>
          <w:rFonts w:ascii="Century Gothic" w:hAnsi="Century Gothic"/>
        </w:rPr>
      </w:pPr>
    </w:p>
    <w:p w14:paraId="7FFB20C8" w14:textId="77777777" w:rsidR="0084662F" w:rsidRPr="00335EC5" w:rsidRDefault="0084662F" w:rsidP="00461E4D">
      <w:pPr>
        <w:rPr>
          <w:rFonts w:ascii="Century Gothic" w:hAnsi="Century Gothic"/>
        </w:rPr>
      </w:pPr>
    </w:p>
    <w:p w14:paraId="64FD6E93" w14:textId="77777777" w:rsidR="00461E4D" w:rsidRPr="00335EC5" w:rsidRDefault="00461E4D" w:rsidP="00461E4D">
      <w:pPr>
        <w:rPr>
          <w:rFonts w:ascii="Century Gothic" w:hAnsi="Century Gothic"/>
        </w:rPr>
      </w:pPr>
    </w:p>
    <w:p w14:paraId="6987E22E" w14:textId="77777777" w:rsidR="00461E4D" w:rsidRPr="00335EC5" w:rsidRDefault="00461E4D" w:rsidP="00461E4D">
      <w:pPr>
        <w:rPr>
          <w:rFonts w:ascii="Century Gothic" w:hAnsi="Century Gothic"/>
        </w:rPr>
      </w:pPr>
    </w:p>
    <w:p w14:paraId="1CFCE451"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2CCFB698"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379C9D6A"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0E4FCE31" w14:textId="77777777" w:rsidR="00461E4D" w:rsidRPr="00335EC5" w:rsidRDefault="00461E4D" w:rsidP="00461E4D">
      <w:pPr>
        <w:rPr>
          <w:rFonts w:ascii="Century Gothic" w:hAnsi="Century Gothic"/>
          <w:b/>
          <w:bCs/>
        </w:rPr>
      </w:pPr>
    </w:p>
    <w:p w14:paraId="26A5E9BF" w14:textId="77777777" w:rsidR="005D0F00" w:rsidRPr="00335EC5" w:rsidRDefault="005D0F00" w:rsidP="00461E4D">
      <w:pPr>
        <w:rPr>
          <w:rFonts w:ascii="Century Gothic" w:hAnsi="Century Gothic"/>
          <w:b/>
          <w:bCs/>
        </w:rPr>
      </w:pPr>
    </w:p>
    <w:p w14:paraId="460503DA" w14:textId="77777777" w:rsidR="005D0F00" w:rsidRPr="00335EC5" w:rsidRDefault="005D0F00" w:rsidP="00461E4D">
      <w:pPr>
        <w:rPr>
          <w:rFonts w:ascii="Century Gothic" w:hAnsi="Century Gothic"/>
          <w:b/>
          <w:bCs/>
        </w:rPr>
      </w:pPr>
    </w:p>
    <w:p w14:paraId="49719644" w14:textId="77777777" w:rsidR="005D0F00" w:rsidRPr="00335EC5" w:rsidRDefault="005D0F00" w:rsidP="00461E4D">
      <w:pPr>
        <w:rPr>
          <w:rFonts w:ascii="Century Gothic" w:hAnsi="Century Gothic"/>
          <w:b/>
          <w:bCs/>
        </w:rPr>
      </w:pPr>
    </w:p>
    <w:p w14:paraId="259E80E7" w14:textId="77777777" w:rsidR="00461E4D" w:rsidRPr="00335EC5" w:rsidRDefault="00461E4D" w:rsidP="00461E4D">
      <w:pPr>
        <w:rPr>
          <w:rFonts w:ascii="Century Gothic" w:hAnsi="Century Gothic"/>
          <w:b/>
          <w:bCs/>
        </w:rPr>
      </w:pPr>
    </w:p>
    <w:p w14:paraId="4CC3DB5C" w14:textId="77777777" w:rsidR="00461E4D" w:rsidRPr="00335EC5" w:rsidRDefault="00461E4D" w:rsidP="00461E4D">
      <w:pPr>
        <w:rPr>
          <w:rFonts w:ascii="Century Gothic" w:hAnsi="Century Gothic"/>
          <w:b/>
          <w:bCs/>
        </w:rPr>
      </w:pPr>
    </w:p>
    <w:p w14:paraId="10C3302B" w14:textId="77777777" w:rsidR="00461E4D" w:rsidRPr="00335EC5" w:rsidRDefault="00461E4D" w:rsidP="00461E4D">
      <w:pPr>
        <w:rPr>
          <w:rFonts w:ascii="Century Gothic" w:hAnsi="Century Gothic"/>
          <w:b/>
          <w:bCs/>
        </w:rPr>
      </w:pPr>
    </w:p>
    <w:p w14:paraId="1C0D1131" w14:textId="77777777" w:rsidR="0084662F" w:rsidRPr="00335EC5" w:rsidRDefault="0084662F" w:rsidP="00461E4D">
      <w:pPr>
        <w:rPr>
          <w:rFonts w:ascii="Century Gothic" w:hAnsi="Century Gothic"/>
          <w:b/>
          <w:bCs/>
        </w:rPr>
      </w:pPr>
    </w:p>
    <w:p w14:paraId="2B1B89A2" w14:textId="77777777" w:rsidR="00461E4D" w:rsidRPr="00335EC5" w:rsidRDefault="00461E4D" w:rsidP="00461E4D">
      <w:pPr>
        <w:rPr>
          <w:rFonts w:ascii="Century Gothic" w:hAnsi="Century Gothic"/>
          <w:b/>
          <w:bCs/>
        </w:rPr>
      </w:pPr>
    </w:p>
    <w:p w14:paraId="5A7BE58A" w14:textId="77777777" w:rsidR="005E72B4" w:rsidRPr="00335EC5" w:rsidRDefault="005E72B4">
      <w:pPr>
        <w:spacing w:after="160" w:line="259" w:lineRule="auto"/>
        <w:jc w:val="left"/>
        <w:rPr>
          <w:rFonts w:ascii="Century Gothic" w:hAnsi="Century Gothic"/>
          <w:b/>
          <w:bCs/>
        </w:rPr>
      </w:pPr>
    </w:p>
    <w:p w14:paraId="430B06E7" w14:textId="77777777" w:rsidR="00F17973" w:rsidRDefault="00F17973">
      <w:pPr>
        <w:spacing w:after="160" w:line="259" w:lineRule="auto"/>
        <w:jc w:val="left"/>
        <w:rPr>
          <w:rFonts w:ascii="Century Gothic" w:hAnsi="Century Gothic"/>
          <w:b/>
          <w:bCs/>
        </w:rPr>
      </w:pPr>
      <w:r>
        <w:rPr>
          <w:rFonts w:ascii="Century Gothic" w:hAnsi="Century Gothic"/>
          <w:b/>
          <w:bCs/>
        </w:rPr>
        <w:br w:type="page"/>
      </w:r>
    </w:p>
    <w:p w14:paraId="1D3F1022" w14:textId="76FC2B03"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1</w:t>
      </w:r>
      <w:r w:rsidRPr="00335EC5">
        <w:rPr>
          <w:rFonts w:ascii="Century Gothic" w:hAnsi="Century Gothic"/>
          <w:b/>
          <w:bCs/>
        </w:rPr>
        <w:t xml:space="preserve"> (Punto 3.1</w:t>
      </w:r>
      <w:r w:rsidR="003D5F25" w:rsidRPr="00335EC5">
        <w:rPr>
          <w:rFonts w:ascii="Century Gothic" w:hAnsi="Century Gothic"/>
          <w:b/>
          <w:bCs/>
        </w:rPr>
        <w:t>2</w:t>
      </w:r>
      <w:r w:rsidRPr="00335EC5">
        <w:rPr>
          <w:rFonts w:ascii="Century Gothic" w:hAnsi="Century Gothic"/>
          <w:b/>
          <w:bCs/>
        </w:rPr>
        <w:t>)</w:t>
      </w:r>
    </w:p>
    <w:p w14:paraId="175AA62C" w14:textId="77777777" w:rsidR="00461E4D" w:rsidRPr="00335EC5" w:rsidRDefault="00461E4D" w:rsidP="00461E4D">
      <w:pPr>
        <w:jc w:val="center"/>
        <w:rPr>
          <w:rFonts w:ascii="Century Gothic" w:hAnsi="Century Gothic"/>
          <w:b/>
          <w:bCs/>
        </w:rPr>
      </w:pPr>
    </w:p>
    <w:p w14:paraId="0BA593D8" w14:textId="77777777" w:rsidR="00461E4D" w:rsidRPr="00335EC5" w:rsidRDefault="00461E4D" w:rsidP="00461E4D">
      <w:pPr>
        <w:jc w:val="center"/>
        <w:rPr>
          <w:rFonts w:ascii="Century Gothic" w:hAnsi="Century Gothic"/>
          <w:b/>
          <w:bCs/>
        </w:rPr>
      </w:pPr>
    </w:p>
    <w:p w14:paraId="6A257F3C" w14:textId="77777777" w:rsidR="00461E4D" w:rsidRPr="00335EC5" w:rsidRDefault="00461E4D" w:rsidP="00461E4D">
      <w:pPr>
        <w:jc w:val="center"/>
        <w:rPr>
          <w:rFonts w:ascii="Century Gothic" w:hAnsi="Century Gothic"/>
          <w:b/>
          <w:bCs/>
        </w:rPr>
      </w:pPr>
      <w:r w:rsidRPr="00335EC5">
        <w:rPr>
          <w:rFonts w:ascii="Century Gothic" w:hAnsi="Century Gothic"/>
          <w:b/>
          <w:bCs/>
        </w:rPr>
        <w:t>TRANSPARENCIA Y DATOS PERSONALES</w:t>
      </w:r>
    </w:p>
    <w:p w14:paraId="3B8F22B9" w14:textId="77777777" w:rsidR="00461E4D" w:rsidRPr="00335EC5" w:rsidRDefault="00461E4D" w:rsidP="00461E4D">
      <w:pPr>
        <w:rPr>
          <w:rFonts w:ascii="Century Gothic" w:hAnsi="Century Gothic"/>
        </w:rPr>
      </w:pPr>
    </w:p>
    <w:p w14:paraId="7D33EBB2" w14:textId="77777777" w:rsidR="00461E4D" w:rsidRPr="00335EC5" w:rsidRDefault="00461E4D" w:rsidP="00461E4D">
      <w:pPr>
        <w:rPr>
          <w:rFonts w:ascii="Century Gothic" w:hAnsi="Century Gothic"/>
        </w:rPr>
      </w:pPr>
    </w:p>
    <w:p w14:paraId="4BE5F95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509C1543" w14:textId="77777777" w:rsidR="00461E4D" w:rsidRPr="00335EC5" w:rsidRDefault="00461E4D" w:rsidP="00461E4D">
      <w:pPr>
        <w:rPr>
          <w:rFonts w:ascii="Century Gothic" w:hAnsi="Century Gothic"/>
        </w:rPr>
      </w:pPr>
    </w:p>
    <w:p w14:paraId="0EE89930" w14:textId="77777777" w:rsidR="00461E4D" w:rsidRPr="00335EC5" w:rsidRDefault="00461E4D" w:rsidP="00461E4D">
      <w:pPr>
        <w:tabs>
          <w:tab w:val="left" w:pos="7526"/>
        </w:tabs>
        <w:rPr>
          <w:rFonts w:ascii="Century Gothic" w:hAnsi="Century Gothic"/>
        </w:rPr>
      </w:pPr>
    </w:p>
    <w:p w14:paraId="0C4984DB" w14:textId="6DCA5B5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B7A84CB" w14:textId="187A3663"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26456BA4" w14:textId="6043B582"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03F2AD9"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25BB07C" w14:textId="77777777" w:rsidR="00461E4D" w:rsidRPr="00335EC5" w:rsidRDefault="00461E4D" w:rsidP="00461E4D">
      <w:pPr>
        <w:rPr>
          <w:rFonts w:ascii="Century Gothic" w:hAnsi="Century Gothic"/>
        </w:rPr>
      </w:pPr>
    </w:p>
    <w:p w14:paraId="328E3CDF" w14:textId="77777777" w:rsidR="00461E4D" w:rsidRPr="00335EC5" w:rsidRDefault="00461E4D" w:rsidP="00461E4D">
      <w:pPr>
        <w:rPr>
          <w:rFonts w:ascii="Century Gothic" w:hAnsi="Century Gothic"/>
        </w:rPr>
      </w:pPr>
    </w:p>
    <w:p w14:paraId="15C1F6DB" w14:textId="0DBC576A" w:rsidR="00461E4D" w:rsidRPr="00335EC5" w:rsidRDefault="00461E4D" w:rsidP="00461E4D">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00C03C79" w:rsidRPr="00335EC5">
        <w:rPr>
          <w:rFonts w:ascii="Century Gothic" w:hAnsi="Century Gothic"/>
        </w:rPr>
        <w:tab/>
      </w:r>
      <w:r w:rsidRPr="00335EC5">
        <w:rPr>
          <w:rFonts w:ascii="Century Gothic" w:hAnsi="Century Gothic"/>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335EC5">
        <w:rPr>
          <w:rFonts w:ascii="Century Gothic" w:hAnsi="Century Gothic"/>
        </w:rPr>
        <w:t xml:space="preserve">en el tratamiento público de </w:t>
      </w:r>
      <w:r w:rsidRPr="00335EC5">
        <w:rPr>
          <w:rFonts w:ascii="Century Gothic" w:hAnsi="Century Gothic"/>
        </w:rPr>
        <w:t xml:space="preserve">los datos personales y/o de mi representada que el Gobierno del </w:t>
      </w:r>
      <w:r w:rsidR="00E25469" w:rsidRPr="00335EC5">
        <w:rPr>
          <w:rFonts w:ascii="Century Gothic" w:hAnsi="Century Gothic"/>
        </w:rPr>
        <w:t>Estado</w:t>
      </w:r>
      <w:r w:rsidRPr="00335EC5">
        <w:rPr>
          <w:rFonts w:ascii="Century Gothic" w:hAnsi="Century Gothic"/>
        </w:rPr>
        <w:t xml:space="preserve"> de Colima como sujeto obligado y cumpliendo las leyes, reglamentos y disposiciones legales realice de todos los actos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B20C9">
        <w:rPr>
          <w:rFonts w:ascii="Century Gothic" w:hAnsi="Century Gothic"/>
          <w:b/>
        </w:rPr>
        <w:t>SSE-005-2025</w:t>
      </w:r>
      <w:r w:rsidR="005A3968" w:rsidRPr="00335EC5">
        <w:rPr>
          <w:rFonts w:ascii="Century Gothic" w:hAnsi="Century Gothic"/>
          <w:b/>
        </w:rPr>
        <w:t xml:space="preserve">, </w:t>
      </w:r>
      <w:r w:rsidR="00F4537A" w:rsidRPr="00AE638D">
        <w:rPr>
          <w:rFonts w:ascii="Century Gothic" w:hAnsi="Century Gothic"/>
          <w:bCs/>
        </w:rPr>
        <w:t xml:space="preserve">PARA LA ADQUISICIÓN DEL SERVICIO DE </w:t>
      </w:r>
      <w:r w:rsidR="00F4537A" w:rsidRPr="00AE638D">
        <w:rPr>
          <w:rFonts w:ascii="Century Gothic" w:hAnsi="Century Gothic"/>
          <w:b/>
          <w:bCs/>
        </w:rPr>
        <w:t>ARRENDAMIENTO DE EQUIPOS MULTIFUNCIONALES</w:t>
      </w:r>
      <w:r w:rsidR="00F4537A" w:rsidRPr="00AE638D">
        <w:rPr>
          <w:rFonts w:ascii="Century Gothic" w:hAnsi="Century Gothic"/>
          <w:bCs/>
        </w:rPr>
        <w:t xml:space="preserve"> PARA DIVERSAS ÁREAS DE LOS SERVICIOS DE SALUD DEL ESTADO DE COLIMA</w:t>
      </w:r>
      <w:r w:rsidR="00F4537A">
        <w:rPr>
          <w:rFonts w:ascii="Century Gothic" w:hAnsi="Century Gothic"/>
          <w:b/>
          <w:bCs/>
        </w:rPr>
        <w:t xml:space="preserve"> </w:t>
      </w:r>
      <w:r w:rsidRPr="00335EC5">
        <w:rPr>
          <w:rFonts w:ascii="Century Gothic" w:hAnsi="Century Gothic"/>
        </w:rPr>
        <w:t>así como de los actos jurídicos que de ella se deriven.</w:t>
      </w:r>
    </w:p>
    <w:p w14:paraId="4D27D9BE" w14:textId="77777777" w:rsidR="00461E4D" w:rsidRPr="00335EC5" w:rsidRDefault="00461E4D" w:rsidP="00461E4D">
      <w:pPr>
        <w:rPr>
          <w:rFonts w:ascii="Century Gothic" w:hAnsi="Century Gothic"/>
        </w:rPr>
      </w:pPr>
    </w:p>
    <w:p w14:paraId="0CD931FB" w14:textId="77777777" w:rsidR="00461E4D" w:rsidRPr="00335EC5" w:rsidRDefault="00461E4D" w:rsidP="00461E4D">
      <w:pPr>
        <w:rPr>
          <w:rFonts w:ascii="Century Gothic" w:hAnsi="Century Gothic"/>
        </w:rPr>
      </w:pPr>
    </w:p>
    <w:p w14:paraId="035F2981" w14:textId="77777777" w:rsidR="00461E4D" w:rsidRPr="00335EC5" w:rsidRDefault="00461E4D" w:rsidP="00461E4D">
      <w:pPr>
        <w:rPr>
          <w:rFonts w:ascii="Century Gothic" w:hAnsi="Century Gothic"/>
        </w:rPr>
      </w:pPr>
    </w:p>
    <w:p w14:paraId="74C7D9A1" w14:textId="77777777" w:rsidR="00461E4D" w:rsidRPr="00335EC5" w:rsidRDefault="00461E4D" w:rsidP="00461E4D">
      <w:pPr>
        <w:rPr>
          <w:rFonts w:ascii="Century Gothic" w:hAnsi="Century Gothic"/>
        </w:rPr>
      </w:pPr>
    </w:p>
    <w:p w14:paraId="31F4F64B" w14:textId="77777777" w:rsidR="00461E4D" w:rsidRPr="00335EC5" w:rsidRDefault="00461E4D" w:rsidP="00461E4D">
      <w:pPr>
        <w:rPr>
          <w:rFonts w:ascii="Century Gothic" w:hAnsi="Century Gothic"/>
        </w:rPr>
      </w:pPr>
    </w:p>
    <w:p w14:paraId="1D995804" w14:textId="77777777" w:rsidR="00461E4D" w:rsidRPr="00335EC5" w:rsidRDefault="00461E4D" w:rsidP="00461E4D">
      <w:pPr>
        <w:rPr>
          <w:rFonts w:ascii="Century Gothic" w:hAnsi="Century Gothic"/>
        </w:rPr>
      </w:pPr>
    </w:p>
    <w:p w14:paraId="1ED250D8"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05743B93"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71E265B"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3AB2547D" w14:textId="77777777" w:rsidR="005E72B4" w:rsidRPr="00335EC5" w:rsidRDefault="005E72B4" w:rsidP="00461E4D">
      <w:pPr>
        <w:jc w:val="center"/>
        <w:rPr>
          <w:rFonts w:ascii="Century Gothic" w:hAnsi="Century Gothic"/>
          <w:b/>
          <w:bCs/>
        </w:rPr>
      </w:pPr>
    </w:p>
    <w:p w14:paraId="66601AAC" w14:textId="77777777" w:rsidR="005E72B4" w:rsidRPr="00335EC5" w:rsidRDefault="005E72B4" w:rsidP="00461E4D">
      <w:pPr>
        <w:jc w:val="center"/>
        <w:rPr>
          <w:rFonts w:ascii="Century Gothic" w:hAnsi="Century Gothic"/>
          <w:b/>
          <w:bCs/>
        </w:rPr>
      </w:pPr>
    </w:p>
    <w:p w14:paraId="0FEC1B78" w14:textId="77777777" w:rsidR="00541175" w:rsidRPr="00335EC5" w:rsidRDefault="00541175" w:rsidP="00B85008">
      <w:pPr>
        <w:rPr>
          <w:rFonts w:ascii="Century Gothic" w:eastAsia="Times New Roman" w:hAnsi="Century Gothic"/>
          <w:b/>
          <w:lang w:eastAsia="es-MX"/>
        </w:rPr>
      </w:pPr>
    </w:p>
    <w:sectPr w:rsidR="00541175" w:rsidRPr="00335EC5" w:rsidSect="00B22986">
      <w:headerReference w:type="even" r:id="rId8"/>
      <w:headerReference w:type="default" r:id="rId9"/>
      <w:footerReference w:type="default" r:id="rId10"/>
      <w:headerReference w:type="first" r:id="rId11"/>
      <w:pgSz w:w="12240" w:h="15840"/>
      <w:pgMar w:top="1560"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93D12" w14:textId="77777777" w:rsidR="00066EB9" w:rsidRDefault="00066EB9" w:rsidP="007802EC">
      <w:r>
        <w:separator/>
      </w:r>
    </w:p>
  </w:endnote>
  <w:endnote w:type="continuationSeparator" w:id="0">
    <w:p w14:paraId="564DBD97" w14:textId="77777777" w:rsidR="00066EB9" w:rsidRDefault="00066EB9"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manist Book">
    <w:altName w:val="Calibri"/>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870A4" w14:textId="5EE7A0A4" w:rsidR="00066EB9" w:rsidRDefault="00066EB9" w:rsidP="007802EC">
    <w:pPr>
      <w:pStyle w:val="Piedepgina"/>
      <w:ind w:left="-1701"/>
    </w:pPr>
    <w:r w:rsidRPr="006E5260">
      <w:rPr>
        <w:noProof/>
        <w:lang w:eastAsia="es-MX"/>
      </w:rPr>
      <mc:AlternateContent>
        <mc:Choice Requires="wps">
          <w:drawing>
            <wp:anchor distT="0" distB="0" distL="114300" distR="114300" simplePos="0" relativeHeight="251655680" behindDoc="0" locked="0" layoutInCell="1" allowOverlap="1" wp14:anchorId="774FD288" wp14:editId="062B8D7E">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066EB9" w:rsidRPr="00335EC5" w:rsidRDefault="00066EB9"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066EB9" w:rsidRPr="00335EC5" w:rsidRDefault="00A30F93"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066EB9"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066EB9" w:rsidRPr="00335EC5" w:rsidRDefault="00066EB9"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4FD288" id="_x0000_t202" coordsize="21600,21600" o:spt="202" path="m,l,21600r21600,l21600,xe">
              <v:stroke joinstyle="miter"/>
              <v:path gradientshapeok="t" o:connecttype="rect"/>
            </v:shapetype>
            <v:shape id="Cuadro de texto 2" o:spid="_x0000_s1027" type="#_x0000_t202" style="position:absolute;left:0;text-align:left;margin-left:-5.25pt;margin-top:-18.8pt;width:612pt;height:27.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" filled="f" stroked="f" strokeweight=".5pt">
              <v:textbox>
                <w:txbxContent>
                  <w:p w14:paraId="1A740CD0" w14:textId="77777777" w:rsidR="00066EB9" w:rsidRPr="00335EC5" w:rsidRDefault="00066EB9"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066EB9" w:rsidRPr="00335EC5" w:rsidRDefault="00822C40"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066EB9"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066EB9" w:rsidRPr="00335EC5" w:rsidRDefault="00066EB9"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066EB9" w:rsidRPr="00C343A6" w:rsidRDefault="00066EB9"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066EB9" w:rsidRDefault="00066EB9"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066EB9" w:rsidRPr="00C343A6" w:rsidRDefault="00066EB9"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066EB9" w:rsidRDefault="00066EB9"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1CC76" w14:textId="77777777" w:rsidR="00066EB9" w:rsidRDefault="00066EB9" w:rsidP="007802EC">
      <w:r>
        <w:separator/>
      </w:r>
    </w:p>
  </w:footnote>
  <w:footnote w:type="continuationSeparator" w:id="0">
    <w:p w14:paraId="5941D737" w14:textId="77777777" w:rsidR="00066EB9" w:rsidRDefault="00066EB9"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F0E8F" w14:textId="77777777" w:rsidR="00066EB9" w:rsidRDefault="00A30F93">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7A2F5" w14:textId="5A3663B8" w:rsidR="00066EB9" w:rsidRDefault="00066EB9"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11299041" w:rsidR="00066EB9" w:rsidRDefault="00066EB9">
    <w:pPr>
      <w:pStyle w:val="Encabezado"/>
    </w:pPr>
    <w:r w:rsidRPr="005300FC">
      <w:rPr>
        <w:noProof/>
        <w:lang w:eastAsia="es-MX"/>
      </w:rPr>
      <w:drawing>
        <wp:anchor distT="0" distB="0" distL="114300" distR="114300" simplePos="0" relativeHeight="251659776" behindDoc="1" locked="0" layoutInCell="1" allowOverlap="1" wp14:anchorId="34DC26B6" wp14:editId="28E69BE7">
          <wp:simplePos x="0" y="0"/>
          <wp:positionH relativeFrom="margin">
            <wp:posOffset>-857250</wp:posOffset>
          </wp:positionH>
          <wp:positionV relativeFrom="margin">
            <wp:posOffset>1653540</wp:posOffset>
          </wp:positionV>
          <wp:extent cx="7783033" cy="708128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mc:AlternateContent>
        <mc:Choice Requires="wps">
          <w:drawing>
            <wp:anchor distT="0" distB="0" distL="114300" distR="114300" simplePos="0" relativeHeight="251657728" behindDoc="0" locked="0" layoutInCell="0" allowOverlap="1" wp14:anchorId="32B9C45B" wp14:editId="028FC297">
              <wp:simplePos x="0" y="0"/>
              <wp:positionH relativeFrom="rightMargin">
                <wp:posOffset>132080</wp:posOffset>
              </wp:positionH>
              <wp:positionV relativeFrom="page">
                <wp:posOffset>1889760</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51DD21F7" w:rsidR="00066EB9" w:rsidRPr="00404235" w:rsidRDefault="00066EB9"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A30F93" w:rsidRPr="00A30F93">
                            <w:rPr>
                              <w:b/>
                              <w:noProof/>
                              <w:sz w:val="24"/>
                              <w:szCs w:val="24"/>
                            </w:rPr>
                            <w:t>14</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6" style="position:absolute;margin-left:10.4pt;margin-top:148.8pt;width:31.9pt;height:31.1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" o:allowincell="f" fillcolor="#940e37" stroked="f">
              <v:textbox inset="0,,0">
                <w:txbxContent>
                  <w:p w14:paraId="2CC22493" w14:textId="51DD21F7" w:rsidR="00066EB9" w:rsidRPr="00404235" w:rsidRDefault="00066EB9"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A30F93" w:rsidRPr="00A30F93">
                      <w:rPr>
                        <w:b/>
                        <w:noProof/>
                        <w:sz w:val="24"/>
                        <w:szCs w:val="24"/>
                      </w:rPr>
                      <w:t>14</w:t>
                    </w:r>
                    <w:r w:rsidRPr="00404235">
                      <w:rPr>
                        <w:rFonts w:ascii="Century Gothic" w:hAnsi="Century Gothic"/>
                        <w:color w:val="FFFFFF" w:themeColor="background1"/>
                        <w:lang w:val="es-ES"/>
                      </w:rPr>
                      <w:fldChar w:fldCharType="end"/>
                    </w:r>
                  </w:p>
                </w:txbxContent>
              </v:textbox>
              <w10:wrap anchorx="margin" anchory="page"/>
            </v:oval>
          </w:pict>
        </mc:Fallback>
      </mc:AlternateContent>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D33B9" w14:textId="77777777" w:rsidR="00066EB9" w:rsidRDefault="00A30F93">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C426D0E"/>
    <w:multiLevelType w:val="hybridMultilevel"/>
    <w:tmpl w:val="CF9632E0"/>
    <w:lvl w:ilvl="0" w:tplc="3AC27C3E">
      <w:start w:val="1"/>
      <w:numFmt w:val="lowerLetter"/>
      <w:lvlText w:val="%1)"/>
      <w:lvlJc w:val="left"/>
      <w:pPr>
        <w:ind w:left="720" w:hanging="360"/>
      </w:pPr>
      <w:rPr>
        <w:rFonts w:hint="default"/>
        <w:b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D551DE0"/>
    <w:multiLevelType w:val="hybridMultilevel"/>
    <w:tmpl w:val="3B4C414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A97091"/>
    <w:multiLevelType w:val="hybridMultilevel"/>
    <w:tmpl w:val="01CAEAA8"/>
    <w:lvl w:ilvl="0" w:tplc="86364938">
      <w:start w:val="1"/>
      <w:numFmt w:val="lowerLetter"/>
      <w:lvlText w:val="%1)"/>
      <w:lvlJc w:val="left"/>
      <w:pPr>
        <w:ind w:left="502" w:hanging="360"/>
      </w:pPr>
      <w:rPr>
        <w:b/>
        <w:bCs/>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6"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1A53625"/>
    <w:multiLevelType w:val="hybridMultilevel"/>
    <w:tmpl w:val="DE7847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29D4617"/>
    <w:multiLevelType w:val="multilevel"/>
    <w:tmpl w:val="AEE03650"/>
    <w:lvl w:ilvl="0">
      <w:start w:val="2"/>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8BF0B76"/>
    <w:multiLevelType w:val="hybridMultilevel"/>
    <w:tmpl w:val="EE0E5888"/>
    <w:lvl w:ilvl="0" w:tplc="080A0001">
      <w:start w:val="1"/>
      <w:numFmt w:val="bullet"/>
      <w:lvlText w:val=""/>
      <w:lvlJc w:val="left"/>
      <w:pPr>
        <w:ind w:left="784" w:hanging="360"/>
      </w:pPr>
      <w:rPr>
        <w:rFonts w:ascii="Symbol" w:hAnsi="Symbol" w:hint="default"/>
      </w:rPr>
    </w:lvl>
    <w:lvl w:ilvl="1" w:tplc="080A0003" w:tentative="1">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1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9986EE9"/>
    <w:multiLevelType w:val="hybridMultilevel"/>
    <w:tmpl w:val="AE36BA86"/>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DA37D9B"/>
    <w:multiLevelType w:val="hybridMultilevel"/>
    <w:tmpl w:val="F0F80A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62B5AFD"/>
    <w:multiLevelType w:val="hybridMultilevel"/>
    <w:tmpl w:val="2B6E6E2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73B102C"/>
    <w:multiLevelType w:val="hybridMultilevel"/>
    <w:tmpl w:val="4A7E23CC"/>
    <w:lvl w:ilvl="0" w:tplc="951CC4A4">
      <w:start w:val="1"/>
      <w:numFmt w:val="upperRoman"/>
      <w:lvlText w:val="%1."/>
      <w:lvlJc w:val="left"/>
      <w:pPr>
        <w:ind w:left="825" w:hanging="720"/>
      </w:pPr>
      <w:rPr>
        <w:rFonts w:hint="default"/>
      </w:rPr>
    </w:lvl>
    <w:lvl w:ilvl="1" w:tplc="080A0019" w:tentative="1">
      <w:start w:val="1"/>
      <w:numFmt w:val="lowerLetter"/>
      <w:lvlText w:val="%2."/>
      <w:lvlJc w:val="left"/>
      <w:pPr>
        <w:ind w:left="1185" w:hanging="360"/>
      </w:pPr>
    </w:lvl>
    <w:lvl w:ilvl="2" w:tplc="080A001B" w:tentative="1">
      <w:start w:val="1"/>
      <w:numFmt w:val="lowerRoman"/>
      <w:lvlText w:val="%3."/>
      <w:lvlJc w:val="right"/>
      <w:pPr>
        <w:ind w:left="1905" w:hanging="180"/>
      </w:pPr>
    </w:lvl>
    <w:lvl w:ilvl="3" w:tplc="080A000F" w:tentative="1">
      <w:start w:val="1"/>
      <w:numFmt w:val="decimal"/>
      <w:lvlText w:val="%4."/>
      <w:lvlJc w:val="left"/>
      <w:pPr>
        <w:ind w:left="2625" w:hanging="360"/>
      </w:pPr>
    </w:lvl>
    <w:lvl w:ilvl="4" w:tplc="080A0019" w:tentative="1">
      <w:start w:val="1"/>
      <w:numFmt w:val="lowerLetter"/>
      <w:lvlText w:val="%5."/>
      <w:lvlJc w:val="left"/>
      <w:pPr>
        <w:ind w:left="3345" w:hanging="360"/>
      </w:pPr>
    </w:lvl>
    <w:lvl w:ilvl="5" w:tplc="080A001B" w:tentative="1">
      <w:start w:val="1"/>
      <w:numFmt w:val="lowerRoman"/>
      <w:lvlText w:val="%6."/>
      <w:lvlJc w:val="right"/>
      <w:pPr>
        <w:ind w:left="4065" w:hanging="180"/>
      </w:pPr>
    </w:lvl>
    <w:lvl w:ilvl="6" w:tplc="080A000F" w:tentative="1">
      <w:start w:val="1"/>
      <w:numFmt w:val="decimal"/>
      <w:lvlText w:val="%7."/>
      <w:lvlJc w:val="left"/>
      <w:pPr>
        <w:ind w:left="4785" w:hanging="360"/>
      </w:pPr>
    </w:lvl>
    <w:lvl w:ilvl="7" w:tplc="080A0019" w:tentative="1">
      <w:start w:val="1"/>
      <w:numFmt w:val="lowerLetter"/>
      <w:lvlText w:val="%8."/>
      <w:lvlJc w:val="left"/>
      <w:pPr>
        <w:ind w:left="5505" w:hanging="360"/>
      </w:pPr>
    </w:lvl>
    <w:lvl w:ilvl="8" w:tplc="080A001B" w:tentative="1">
      <w:start w:val="1"/>
      <w:numFmt w:val="lowerRoman"/>
      <w:lvlText w:val="%9."/>
      <w:lvlJc w:val="right"/>
      <w:pPr>
        <w:ind w:left="6225"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8E6F58"/>
    <w:multiLevelType w:val="hybridMultilevel"/>
    <w:tmpl w:val="29A6140E"/>
    <w:lvl w:ilvl="0" w:tplc="080A0017">
      <w:start w:val="1"/>
      <w:numFmt w:val="lowerLetter"/>
      <w:lvlText w:val="%1)"/>
      <w:lvlJc w:val="left"/>
      <w:pPr>
        <w:ind w:left="1080" w:hanging="360"/>
      </w:pPr>
      <w:rPr>
        <w:rFont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1"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A8A596E"/>
    <w:multiLevelType w:val="hybridMultilevel"/>
    <w:tmpl w:val="27126728"/>
    <w:lvl w:ilvl="0" w:tplc="06AEBCB8">
      <w:start w:val="1"/>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12"/>
  </w:num>
  <w:num w:numId="3">
    <w:abstractNumId w:val="19"/>
  </w:num>
  <w:num w:numId="4">
    <w:abstractNumId w:val="21"/>
  </w:num>
  <w:num w:numId="5">
    <w:abstractNumId w:val="15"/>
  </w:num>
  <w:num w:numId="6">
    <w:abstractNumId w:val="10"/>
  </w:num>
  <w:num w:numId="7">
    <w:abstractNumId w:val="0"/>
  </w:num>
  <w:num w:numId="8">
    <w:abstractNumId w:val="4"/>
  </w:num>
  <w:num w:numId="9">
    <w:abstractNumId w:val="5"/>
  </w:num>
  <w:num w:numId="10">
    <w:abstractNumId w:val="18"/>
  </w:num>
  <w:num w:numId="11">
    <w:abstractNumId w:val="3"/>
  </w:num>
  <w:num w:numId="12">
    <w:abstractNumId w:val="22"/>
  </w:num>
  <w:num w:numId="13">
    <w:abstractNumId w:val="9"/>
  </w:num>
  <w:num w:numId="14">
    <w:abstractNumId w:val="7"/>
  </w:num>
  <w:num w:numId="15">
    <w:abstractNumId w:val="17"/>
  </w:num>
  <w:num w:numId="16">
    <w:abstractNumId w:val="2"/>
  </w:num>
  <w:num w:numId="17">
    <w:abstractNumId w:val="11"/>
  </w:num>
  <w:num w:numId="18">
    <w:abstractNumId w:val="8"/>
  </w:num>
  <w:num w:numId="19">
    <w:abstractNumId w:val="14"/>
  </w:num>
  <w:num w:numId="20">
    <w:abstractNumId w:val="20"/>
  </w:num>
  <w:num w:numId="21">
    <w:abstractNumId w:val="1"/>
  </w:num>
  <w:num w:numId="22">
    <w:abstractNumId w:val="16"/>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563E"/>
    <w:rsid w:val="00036C44"/>
    <w:rsid w:val="000406BC"/>
    <w:rsid w:val="00040969"/>
    <w:rsid w:val="00042859"/>
    <w:rsid w:val="000429FE"/>
    <w:rsid w:val="00042B8B"/>
    <w:rsid w:val="00044E58"/>
    <w:rsid w:val="0004588C"/>
    <w:rsid w:val="00046466"/>
    <w:rsid w:val="000471B5"/>
    <w:rsid w:val="00047C01"/>
    <w:rsid w:val="00050199"/>
    <w:rsid w:val="000511E5"/>
    <w:rsid w:val="00051848"/>
    <w:rsid w:val="0005256C"/>
    <w:rsid w:val="00052E24"/>
    <w:rsid w:val="00053B19"/>
    <w:rsid w:val="000541EE"/>
    <w:rsid w:val="00054A99"/>
    <w:rsid w:val="000552F4"/>
    <w:rsid w:val="000557E4"/>
    <w:rsid w:val="00064F01"/>
    <w:rsid w:val="00065515"/>
    <w:rsid w:val="00065CE9"/>
    <w:rsid w:val="00065F18"/>
    <w:rsid w:val="00066A60"/>
    <w:rsid w:val="00066E0C"/>
    <w:rsid w:val="00066EB9"/>
    <w:rsid w:val="00067C1A"/>
    <w:rsid w:val="00075D74"/>
    <w:rsid w:val="0007667D"/>
    <w:rsid w:val="00077BAD"/>
    <w:rsid w:val="00082C50"/>
    <w:rsid w:val="00083950"/>
    <w:rsid w:val="00084469"/>
    <w:rsid w:val="0008599E"/>
    <w:rsid w:val="00086862"/>
    <w:rsid w:val="000879E9"/>
    <w:rsid w:val="00090D4B"/>
    <w:rsid w:val="000916F7"/>
    <w:rsid w:val="000918B3"/>
    <w:rsid w:val="0009289B"/>
    <w:rsid w:val="000936A9"/>
    <w:rsid w:val="000937DC"/>
    <w:rsid w:val="00094A8F"/>
    <w:rsid w:val="000957BB"/>
    <w:rsid w:val="000A0351"/>
    <w:rsid w:val="000A199C"/>
    <w:rsid w:val="000A2FC0"/>
    <w:rsid w:val="000A3561"/>
    <w:rsid w:val="000A4BD4"/>
    <w:rsid w:val="000A5331"/>
    <w:rsid w:val="000A5E18"/>
    <w:rsid w:val="000A6FC5"/>
    <w:rsid w:val="000B013F"/>
    <w:rsid w:val="000B2187"/>
    <w:rsid w:val="000B3945"/>
    <w:rsid w:val="000B44C7"/>
    <w:rsid w:val="000B4A86"/>
    <w:rsid w:val="000B6DE0"/>
    <w:rsid w:val="000B7201"/>
    <w:rsid w:val="000B7AE1"/>
    <w:rsid w:val="000C17D8"/>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13ACB"/>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6E7A"/>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2B9"/>
    <w:rsid w:val="0018240C"/>
    <w:rsid w:val="00182BEA"/>
    <w:rsid w:val="00183541"/>
    <w:rsid w:val="00183CC8"/>
    <w:rsid w:val="00184183"/>
    <w:rsid w:val="00184F90"/>
    <w:rsid w:val="0018566D"/>
    <w:rsid w:val="001857E9"/>
    <w:rsid w:val="00185EE0"/>
    <w:rsid w:val="001905DC"/>
    <w:rsid w:val="00190868"/>
    <w:rsid w:val="00193260"/>
    <w:rsid w:val="00195E5A"/>
    <w:rsid w:val="00197780"/>
    <w:rsid w:val="001A361E"/>
    <w:rsid w:val="001A6606"/>
    <w:rsid w:val="001A7292"/>
    <w:rsid w:val="001B2CE5"/>
    <w:rsid w:val="001B340C"/>
    <w:rsid w:val="001B376F"/>
    <w:rsid w:val="001B3A1F"/>
    <w:rsid w:val="001B3E46"/>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1F6C9B"/>
    <w:rsid w:val="00201090"/>
    <w:rsid w:val="00202EA4"/>
    <w:rsid w:val="002120F3"/>
    <w:rsid w:val="002126CA"/>
    <w:rsid w:val="00212BDD"/>
    <w:rsid w:val="00217A43"/>
    <w:rsid w:val="00221CFF"/>
    <w:rsid w:val="00223974"/>
    <w:rsid w:val="00225E2E"/>
    <w:rsid w:val="00227228"/>
    <w:rsid w:val="00230099"/>
    <w:rsid w:val="00231449"/>
    <w:rsid w:val="00232C58"/>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3DB"/>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5D70"/>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5EC5"/>
    <w:rsid w:val="00336213"/>
    <w:rsid w:val="003424DF"/>
    <w:rsid w:val="00346476"/>
    <w:rsid w:val="0034653C"/>
    <w:rsid w:val="00346B52"/>
    <w:rsid w:val="003546D9"/>
    <w:rsid w:val="003561B3"/>
    <w:rsid w:val="00357922"/>
    <w:rsid w:val="00357A8A"/>
    <w:rsid w:val="00361182"/>
    <w:rsid w:val="00363798"/>
    <w:rsid w:val="00365CBE"/>
    <w:rsid w:val="00370E30"/>
    <w:rsid w:val="00372265"/>
    <w:rsid w:val="00373E36"/>
    <w:rsid w:val="003753EC"/>
    <w:rsid w:val="00376E9A"/>
    <w:rsid w:val="00377587"/>
    <w:rsid w:val="0037777C"/>
    <w:rsid w:val="00380517"/>
    <w:rsid w:val="00382663"/>
    <w:rsid w:val="003839C9"/>
    <w:rsid w:val="0038403D"/>
    <w:rsid w:val="003845F4"/>
    <w:rsid w:val="0038523D"/>
    <w:rsid w:val="0038590E"/>
    <w:rsid w:val="00391505"/>
    <w:rsid w:val="00392422"/>
    <w:rsid w:val="00392542"/>
    <w:rsid w:val="00395A7E"/>
    <w:rsid w:val="0039624A"/>
    <w:rsid w:val="00397FCD"/>
    <w:rsid w:val="003A0D6A"/>
    <w:rsid w:val="003A2AF1"/>
    <w:rsid w:val="003A3175"/>
    <w:rsid w:val="003A321E"/>
    <w:rsid w:val="003A3582"/>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0AE5"/>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2524"/>
    <w:rsid w:val="0043314A"/>
    <w:rsid w:val="0043471F"/>
    <w:rsid w:val="00436875"/>
    <w:rsid w:val="004368FB"/>
    <w:rsid w:val="00436A23"/>
    <w:rsid w:val="0044239D"/>
    <w:rsid w:val="004433B6"/>
    <w:rsid w:val="004434BC"/>
    <w:rsid w:val="00447252"/>
    <w:rsid w:val="0044799D"/>
    <w:rsid w:val="00452537"/>
    <w:rsid w:val="0045262E"/>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4AFA"/>
    <w:rsid w:val="004A77CC"/>
    <w:rsid w:val="004B10A3"/>
    <w:rsid w:val="004B2082"/>
    <w:rsid w:val="004B4C3F"/>
    <w:rsid w:val="004B58CA"/>
    <w:rsid w:val="004B7A84"/>
    <w:rsid w:val="004C14EC"/>
    <w:rsid w:val="004C242A"/>
    <w:rsid w:val="004C40FC"/>
    <w:rsid w:val="004C4C4B"/>
    <w:rsid w:val="004C516A"/>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02C4"/>
    <w:rsid w:val="00531314"/>
    <w:rsid w:val="00532152"/>
    <w:rsid w:val="00532AB5"/>
    <w:rsid w:val="005332E1"/>
    <w:rsid w:val="00535370"/>
    <w:rsid w:val="005365B7"/>
    <w:rsid w:val="00541175"/>
    <w:rsid w:val="00542228"/>
    <w:rsid w:val="00543980"/>
    <w:rsid w:val="005445B8"/>
    <w:rsid w:val="00552806"/>
    <w:rsid w:val="0055613F"/>
    <w:rsid w:val="005573E5"/>
    <w:rsid w:val="00561AA2"/>
    <w:rsid w:val="005620A2"/>
    <w:rsid w:val="005620AE"/>
    <w:rsid w:val="005641A2"/>
    <w:rsid w:val="0056457E"/>
    <w:rsid w:val="0056558D"/>
    <w:rsid w:val="00567CAA"/>
    <w:rsid w:val="005719CA"/>
    <w:rsid w:val="00571E78"/>
    <w:rsid w:val="00571F47"/>
    <w:rsid w:val="005737F9"/>
    <w:rsid w:val="005744B9"/>
    <w:rsid w:val="00574BE4"/>
    <w:rsid w:val="00575E7D"/>
    <w:rsid w:val="00576632"/>
    <w:rsid w:val="00577138"/>
    <w:rsid w:val="005777E5"/>
    <w:rsid w:val="005801F2"/>
    <w:rsid w:val="0058044A"/>
    <w:rsid w:val="00580E3E"/>
    <w:rsid w:val="0058341F"/>
    <w:rsid w:val="00586BCC"/>
    <w:rsid w:val="0059050F"/>
    <w:rsid w:val="00590DAC"/>
    <w:rsid w:val="00592396"/>
    <w:rsid w:val="00592FD0"/>
    <w:rsid w:val="005A1092"/>
    <w:rsid w:val="005A3968"/>
    <w:rsid w:val="005A65A0"/>
    <w:rsid w:val="005B0754"/>
    <w:rsid w:val="005B0CDC"/>
    <w:rsid w:val="005B1C41"/>
    <w:rsid w:val="005B32E4"/>
    <w:rsid w:val="005B5165"/>
    <w:rsid w:val="005B585B"/>
    <w:rsid w:val="005B6AB8"/>
    <w:rsid w:val="005C002E"/>
    <w:rsid w:val="005C520C"/>
    <w:rsid w:val="005C5426"/>
    <w:rsid w:val="005C6B47"/>
    <w:rsid w:val="005D0234"/>
    <w:rsid w:val="005D02F6"/>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5F72D1"/>
    <w:rsid w:val="00600B9E"/>
    <w:rsid w:val="00602A21"/>
    <w:rsid w:val="0060771A"/>
    <w:rsid w:val="0061074A"/>
    <w:rsid w:val="006118E5"/>
    <w:rsid w:val="00611C1C"/>
    <w:rsid w:val="0061216F"/>
    <w:rsid w:val="0061308A"/>
    <w:rsid w:val="006132FD"/>
    <w:rsid w:val="006221B6"/>
    <w:rsid w:val="00622658"/>
    <w:rsid w:val="0062266F"/>
    <w:rsid w:val="00623780"/>
    <w:rsid w:val="00624BE9"/>
    <w:rsid w:val="006257A1"/>
    <w:rsid w:val="00625FFB"/>
    <w:rsid w:val="006268E6"/>
    <w:rsid w:val="006303A7"/>
    <w:rsid w:val="00630F89"/>
    <w:rsid w:val="00634940"/>
    <w:rsid w:val="006360AC"/>
    <w:rsid w:val="00636C12"/>
    <w:rsid w:val="00637C06"/>
    <w:rsid w:val="00640035"/>
    <w:rsid w:val="0064034C"/>
    <w:rsid w:val="006404A7"/>
    <w:rsid w:val="00643A00"/>
    <w:rsid w:val="00645AD7"/>
    <w:rsid w:val="00652812"/>
    <w:rsid w:val="0065352C"/>
    <w:rsid w:val="0065798D"/>
    <w:rsid w:val="006602E5"/>
    <w:rsid w:val="0066268C"/>
    <w:rsid w:val="00664652"/>
    <w:rsid w:val="00664904"/>
    <w:rsid w:val="006653CE"/>
    <w:rsid w:val="00665ADB"/>
    <w:rsid w:val="0066667E"/>
    <w:rsid w:val="006666F8"/>
    <w:rsid w:val="00670C55"/>
    <w:rsid w:val="00670ECD"/>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A795C"/>
    <w:rsid w:val="006B11F7"/>
    <w:rsid w:val="006B1619"/>
    <w:rsid w:val="006B2375"/>
    <w:rsid w:val="006B2792"/>
    <w:rsid w:val="006B2A91"/>
    <w:rsid w:val="006B61C6"/>
    <w:rsid w:val="006B796F"/>
    <w:rsid w:val="006C23FC"/>
    <w:rsid w:val="006C31E7"/>
    <w:rsid w:val="006C425E"/>
    <w:rsid w:val="006C5E1A"/>
    <w:rsid w:val="006D0ED0"/>
    <w:rsid w:val="006D0FBF"/>
    <w:rsid w:val="006D1DBA"/>
    <w:rsid w:val="006D1EE0"/>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07DF4"/>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182D"/>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4B87"/>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312"/>
    <w:rsid w:val="00795965"/>
    <w:rsid w:val="00796414"/>
    <w:rsid w:val="00797B2F"/>
    <w:rsid w:val="007A14E0"/>
    <w:rsid w:val="007A335B"/>
    <w:rsid w:val="007A4143"/>
    <w:rsid w:val="007A7B59"/>
    <w:rsid w:val="007B30D5"/>
    <w:rsid w:val="007B3FAA"/>
    <w:rsid w:val="007B5C9E"/>
    <w:rsid w:val="007B6ED4"/>
    <w:rsid w:val="007B7EB3"/>
    <w:rsid w:val="007C120F"/>
    <w:rsid w:val="007C162A"/>
    <w:rsid w:val="007C2FDF"/>
    <w:rsid w:val="007C65AA"/>
    <w:rsid w:val="007C79DD"/>
    <w:rsid w:val="007D01D7"/>
    <w:rsid w:val="007D030E"/>
    <w:rsid w:val="007D118D"/>
    <w:rsid w:val="007D2D09"/>
    <w:rsid w:val="007D3DA6"/>
    <w:rsid w:val="007D49EB"/>
    <w:rsid w:val="007D4A75"/>
    <w:rsid w:val="007D6B13"/>
    <w:rsid w:val="007E0E56"/>
    <w:rsid w:val="007E2A02"/>
    <w:rsid w:val="007E5105"/>
    <w:rsid w:val="007F372E"/>
    <w:rsid w:val="007F498F"/>
    <w:rsid w:val="007F7CA6"/>
    <w:rsid w:val="00800CF6"/>
    <w:rsid w:val="00803027"/>
    <w:rsid w:val="00807313"/>
    <w:rsid w:val="00810C77"/>
    <w:rsid w:val="008159E6"/>
    <w:rsid w:val="00817298"/>
    <w:rsid w:val="00817E83"/>
    <w:rsid w:val="0082020D"/>
    <w:rsid w:val="00822295"/>
    <w:rsid w:val="00822C40"/>
    <w:rsid w:val="0082458F"/>
    <w:rsid w:val="00827940"/>
    <w:rsid w:val="00831000"/>
    <w:rsid w:val="00831310"/>
    <w:rsid w:val="008332B7"/>
    <w:rsid w:val="00833AEC"/>
    <w:rsid w:val="00835984"/>
    <w:rsid w:val="00835D1E"/>
    <w:rsid w:val="00842B47"/>
    <w:rsid w:val="008431DB"/>
    <w:rsid w:val="008436CF"/>
    <w:rsid w:val="00843965"/>
    <w:rsid w:val="008444FA"/>
    <w:rsid w:val="008457B4"/>
    <w:rsid w:val="0084662F"/>
    <w:rsid w:val="00846C6B"/>
    <w:rsid w:val="00846F7B"/>
    <w:rsid w:val="00851382"/>
    <w:rsid w:val="008527A7"/>
    <w:rsid w:val="00853AF5"/>
    <w:rsid w:val="00855CD9"/>
    <w:rsid w:val="008561F8"/>
    <w:rsid w:val="0085693B"/>
    <w:rsid w:val="0086033A"/>
    <w:rsid w:val="00860F2E"/>
    <w:rsid w:val="00863271"/>
    <w:rsid w:val="00864A84"/>
    <w:rsid w:val="00864DCE"/>
    <w:rsid w:val="008672FE"/>
    <w:rsid w:val="00870185"/>
    <w:rsid w:val="00871342"/>
    <w:rsid w:val="00876D7C"/>
    <w:rsid w:val="008776F9"/>
    <w:rsid w:val="00883080"/>
    <w:rsid w:val="00883295"/>
    <w:rsid w:val="00883DC7"/>
    <w:rsid w:val="008841DD"/>
    <w:rsid w:val="008861C8"/>
    <w:rsid w:val="00887BA3"/>
    <w:rsid w:val="0089245A"/>
    <w:rsid w:val="00892C50"/>
    <w:rsid w:val="00895504"/>
    <w:rsid w:val="00897496"/>
    <w:rsid w:val="008A0A39"/>
    <w:rsid w:val="008A0E3B"/>
    <w:rsid w:val="008A1DEE"/>
    <w:rsid w:val="008A2714"/>
    <w:rsid w:val="008A389A"/>
    <w:rsid w:val="008A419A"/>
    <w:rsid w:val="008A5747"/>
    <w:rsid w:val="008A5CE3"/>
    <w:rsid w:val="008A788C"/>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3C"/>
    <w:rsid w:val="008D1F93"/>
    <w:rsid w:val="008D27DA"/>
    <w:rsid w:val="008D3432"/>
    <w:rsid w:val="008D5F5C"/>
    <w:rsid w:val="008E04DC"/>
    <w:rsid w:val="008E1240"/>
    <w:rsid w:val="008E3418"/>
    <w:rsid w:val="008E47ED"/>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06A"/>
    <w:rsid w:val="00910543"/>
    <w:rsid w:val="009112E9"/>
    <w:rsid w:val="00911998"/>
    <w:rsid w:val="009123AD"/>
    <w:rsid w:val="00912C17"/>
    <w:rsid w:val="009137B8"/>
    <w:rsid w:val="0091564F"/>
    <w:rsid w:val="00916909"/>
    <w:rsid w:val="00916C23"/>
    <w:rsid w:val="009214E8"/>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1C55"/>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13BD"/>
    <w:rsid w:val="009A524A"/>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34F5"/>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2623"/>
    <w:rsid w:val="00A140A5"/>
    <w:rsid w:val="00A14E2A"/>
    <w:rsid w:val="00A16B2A"/>
    <w:rsid w:val="00A201AB"/>
    <w:rsid w:val="00A27C55"/>
    <w:rsid w:val="00A27F69"/>
    <w:rsid w:val="00A30CA5"/>
    <w:rsid w:val="00A30DE8"/>
    <w:rsid w:val="00A30F93"/>
    <w:rsid w:val="00A3188D"/>
    <w:rsid w:val="00A32E9B"/>
    <w:rsid w:val="00A348FE"/>
    <w:rsid w:val="00A35732"/>
    <w:rsid w:val="00A43BA4"/>
    <w:rsid w:val="00A45383"/>
    <w:rsid w:val="00A460D3"/>
    <w:rsid w:val="00A52015"/>
    <w:rsid w:val="00A527E0"/>
    <w:rsid w:val="00A55FEB"/>
    <w:rsid w:val="00A5721A"/>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0BB"/>
    <w:rsid w:val="00AC31EC"/>
    <w:rsid w:val="00AC33FB"/>
    <w:rsid w:val="00AC4C0F"/>
    <w:rsid w:val="00AC535F"/>
    <w:rsid w:val="00AC77BA"/>
    <w:rsid w:val="00AD042D"/>
    <w:rsid w:val="00AD1701"/>
    <w:rsid w:val="00AD30AD"/>
    <w:rsid w:val="00AD45D1"/>
    <w:rsid w:val="00AE053D"/>
    <w:rsid w:val="00AE0EFE"/>
    <w:rsid w:val="00AE4AB8"/>
    <w:rsid w:val="00AE5D5D"/>
    <w:rsid w:val="00AE638D"/>
    <w:rsid w:val="00AF0900"/>
    <w:rsid w:val="00AF349C"/>
    <w:rsid w:val="00AF7D0E"/>
    <w:rsid w:val="00AF7E65"/>
    <w:rsid w:val="00B02211"/>
    <w:rsid w:val="00B0360B"/>
    <w:rsid w:val="00B0492A"/>
    <w:rsid w:val="00B05E91"/>
    <w:rsid w:val="00B10FB8"/>
    <w:rsid w:val="00B1102F"/>
    <w:rsid w:val="00B156A6"/>
    <w:rsid w:val="00B20F6F"/>
    <w:rsid w:val="00B21DD3"/>
    <w:rsid w:val="00B22986"/>
    <w:rsid w:val="00B22CDB"/>
    <w:rsid w:val="00B22CDE"/>
    <w:rsid w:val="00B22D6A"/>
    <w:rsid w:val="00B2313A"/>
    <w:rsid w:val="00B25A3B"/>
    <w:rsid w:val="00B2600E"/>
    <w:rsid w:val="00B263E1"/>
    <w:rsid w:val="00B279CD"/>
    <w:rsid w:val="00B300B3"/>
    <w:rsid w:val="00B3396D"/>
    <w:rsid w:val="00B34495"/>
    <w:rsid w:val="00B36FF7"/>
    <w:rsid w:val="00B37E51"/>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6DA7"/>
    <w:rsid w:val="00B77CE0"/>
    <w:rsid w:val="00B82791"/>
    <w:rsid w:val="00B83FE3"/>
    <w:rsid w:val="00B85008"/>
    <w:rsid w:val="00B85941"/>
    <w:rsid w:val="00B86027"/>
    <w:rsid w:val="00B86CE8"/>
    <w:rsid w:val="00B90B25"/>
    <w:rsid w:val="00B930FF"/>
    <w:rsid w:val="00B93532"/>
    <w:rsid w:val="00B95178"/>
    <w:rsid w:val="00B9630C"/>
    <w:rsid w:val="00B9677B"/>
    <w:rsid w:val="00B97403"/>
    <w:rsid w:val="00BA30E0"/>
    <w:rsid w:val="00BA558E"/>
    <w:rsid w:val="00BA66B9"/>
    <w:rsid w:val="00BB0F33"/>
    <w:rsid w:val="00BB20B5"/>
    <w:rsid w:val="00BB2868"/>
    <w:rsid w:val="00BB328C"/>
    <w:rsid w:val="00BB3584"/>
    <w:rsid w:val="00BB3B18"/>
    <w:rsid w:val="00BC030B"/>
    <w:rsid w:val="00BC0392"/>
    <w:rsid w:val="00BC0F90"/>
    <w:rsid w:val="00BC411B"/>
    <w:rsid w:val="00BC51F0"/>
    <w:rsid w:val="00BC5F2E"/>
    <w:rsid w:val="00BC7BEE"/>
    <w:rsid w:val="00BD2C2D"/>
    <w:rsid w:val="00BD36AE"/>
    <w:rsid w:val="00BD553B"/>
    <w:rsid w:val="00BD72E8"/>
    <w:rsid w:val="00BE32A6"/>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35A90"/>
    <w:rsid w:val="00C36E01"/>
    <w:rsid w:val="00C40560"/>
    <w:rsid w:val="00C4091E"/>
    <w:rsid w:val="00C40DD8"/>
    <w:rsid w:val="00C4148B"/>
    <w:rsid w:val="00C41C12"/>
    <w:rsid w:val="00C46F36"/>
    <w:rsid w:val="00C50240"/>
    <w:rsid w:val="00C52064"/>
    <w:rsid w:val="00C56074"/>
    <w:rsid w:val="00C5793C"/>
    <w:rsid w:val="00C57E96"/>
    <w:rsid w:val="00C60044"/>
    <w:rsid w:val="00C606BE"/>
    <w:rsid w:val="00C6215B"/>
    <w:rsid w:val="00C62631"/>
    <w:rsid w:val="00C64117"/>
    <w:rsid w:val="00C64FA9"/>
    <w:rsid w:val="00C75A08"/>
    <w:rsid w:val="00C75FA3"/>
    <w:rsid w:val="00C768D4"/>
    <w:rsid w:val="00C83AD0"/>
    <w:rsid w:val="00C857AE"/>
    <w:rsid w:val="00C90C4F"/>
    <w:rsid w:val="00C9195B"/>
    <w:rsid w:val="00C9300A"/>
    <w:rsid w:val="00C958DA"/>
    <w:rsid w:val="00C96520"/>
    <w:rsid w:val="00C970B5"/>
    <w:rsid w:val="00C97937"/>
    <w:rsid w:val="00C97C41"/>
    <w:rsid w:val="00CA4A8A"/>
    <w:rsid w:val="00CB15E0"/>
    <w:rsid w:val="00CB51D7"/>
    <w:rsid w:val="00CB6887"/>
    <w:rsid w:val="00CC15A0"/>
    <w:rsid w:val="00CC2789"/>
    <w:rsid w:val="00CC34E1"/>
    <w:rsid w:val="00CC4574"/>
    <w:rsid w:val="00CC7405"/>
    <w:rsid w:val="00CC7C17"/>
    <w:rsid w:val="00CD061A"/>
    <w:rsid w:val="00CD4E08"/>
    <w:rsid w:val="00CD779B"/>
    <w:rsid w:val="00CE1CCA"/>
    <w:rsid w:val="00CE1D78"/>
    <w:rsid w:val="00CE2F82"/>
    <w:rsid w:val="00CE52FA"/>
    <w:rsid w:val="00CE6672"/>
    <w:rsid w:val="00CE7578"/>
    <w:rsid w:val="00CF2968"/>
    <w:rsid w:val="00CF5FE7"/>
    <w:rsid w:val="00CF79DE"/>
    <w:rsid w:val="00D014CF"/>
    <w:rsid w:val="00D076A2"/>
    <w:rsid w:val="00D11515"/>
    <w:rsid w:val="00D13141"/>
    <w:rsid w:val="00D13AEF"/>
    <w:rsid w:val="00D17A65"/>
    <w:rsid w:val="00D17DD4"/>
    <w:rsid w:val="00D20D10"/>
    <w:rsid w:val="00D21B5F"/>
    <w:rsid w:val="00D23123"/>
    <w:rsid w:val="00D23162"/>
    <w:rsid w:val="00D251AC"/>
    <w:rsid w:val="00D2654E"/>
    <w:rsid w:val="00D26DC1"/>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265F"/>
    <w:rsid w:val="00DA3AE0"/>
    <w:rsid w:val="00DA410F"/>
    <w:rsid w:val="00DB126F"/>
    <w:rsid w:val="00DB1AE4"/>
    <w:rsid w:val="00DB1C8E"/>
    <w:rsid w:val="00DB2B01"/>
    <w:rsid w:val="00DB5AB7"/>
    <w:rsid w:val="00DC4DA9"/>
    <w:rsid w:val="00DC77CF"/>
    <w:rsid w:val="00DD0CC6"/>
    <w:rsid w:val="00DD4CF1"/>
    <w:rsid w:val="00DD4EAC"/>
    <w:rsid w:val="00DD5FDC"/>
    <w:rsid w:val="00DE0BB6"/>
    <w:rsid w:val="00DE0BDF"/>
    <w:rsid w:val="00DE28FB"/>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B9E"/>
    <w:rsid w:val="00E23D61"/>
    <w:rsid w:val="00E25156"/>
    <w:rsid w:val="00E25469"/>
    <w:rsid w:val="00E27C86"/>
    <w:rsid w:val="00E31716"/>
    <w:rsid w:val="00E32218"/>
    <w:rsid w:val="00E4195D"/>
    <w:rsid w:val="00E43B37"/>
    <w:rsid w:val="00E44BC4"/>
    <w:rsid w:val="00E46C74"/>
    <w:rsid w:val="00E51813"/>
    <w:rsid w:val="00E535E3"/>
    <w:rsid w:val="00E54E95"/>
    <w:rsid w:val="00E57081"/>
    <w:rsid w:val="00E61FE5"/>
    <w:rsid w:val="00E62D32"/>
    <w:rsid w:val="00E661DE"/>
    <w:rsid w:val="00E676DF"/>
    <w:rsid w:val="00E70232"/>
    <w:rsid w:val="00E72BAC"/>
    <w:rsid w:val="00E732E9"/>
    <w:rsid w:val="00E74A6F"/>
    <w:rsid w:val="00E75053"/>
    <w:rsid w:val="00E75099"/>
    <w:rsid w:val="00E75128"/>
    <w:rsid w:val="00E7677B"/>
    <w:rsid w:val="00E76D16"/>
    <w:rsid w:val="00E76EA2"/>
    <w:rsid w:val="00E77F64"/>
    <w:rsid w:val="00E8211D"/>
    <w:rsid w:val="00E8460B"/>
    <w:rsid w:val="00E846CE"/>
    <w:rsid w:val="00E926E3"/>
    <w:rsid w:val="00E92F75"/>
    <w:rsid w:val="00E938ED"/>
    <w:rsid w:val="00E94FE7"/>
    <w:rsid w:val="00EA07A1"/>
    <w:rsid w:val="00EA240D"/>
    <w:rsid w:val="00EA33BB"/>
    <w:rsid w:val="00EA4F98"/>
    <w:rsid w:val="00EA603B"/>
    <w:rsid w:val="00EB18BD"/>
    <w:rsid w:val="00EB20C9"/>
    <w:rsid w:val="00EB439B"/>
    <w:rsid w:val="00EC2CFA"/>
    <w:rsid w:val="00EC31A9"/>
    <w:rsid w:val="00EC5F44"/>
    <w:rsid w:val="00EC61FF"/>
    <w:rsid w:val="00EC68EC"/>
    <w:rsid w:val="00EC7BE6"/>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17973"/>
    <w:rsid w:val="00F20FEC"/>
    <w:rsid w:val="00F220CF"/>
    <w:rsid w:val="00F22523"/>
    <w:rsid w:val="00F27EE0"/>
    <w:rsid w:val="00F325CD"/>
    <w:rsid w:val="00F33362"/>
    <w:rsid w:val="00F346E6"/>
    <w:rsid w:val="00F3505D"/>
    <w:rsid w:val="00F42D4B"/>
    <w:rsid w:val="00F43A35"/>
    <w:rsid w:val="00F4537A"/>
    <w:rsid w:val="00F45BEA"/>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87871"/>
    <w:rsid w:val="00F9107C"/>
    <w:rsid w:val="00F915CE"/>
    <w:rsid w:val="00F92030"/>
    <w:rsid w:val="00F92418"/>
    <w:rsid w:val="00F92E90"/>
    <w:rsid w:val="00F9400B"/>
    <w:rsid w:val="00F95F13"/>
    <w:rsid w:val="00F975C3"/>
    <w:rsid w:val="00F97E19"/>
    <w:rsid w:val="00FA0A83"/>
    <w:rsid w:val="00FA1185"/>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 w:type="character" w:customStyle="1" w:styleId="SinespaciadoCar">
    <w:name w:val="Sin espaciado Car"/>
    <w:basedOn w:val="Fuentedeprrafopredeter"/>
    <w:link w:val="Sinespaciado"/>
    <w:uiPriority w:val="1"/>
    <w:rsid w:val="00066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2695992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1DF-F382-45F3-8B0C-8CA3F87A3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39</Pages>
  <Words>11756</Words>
  <Characters>64664</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76268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DA</cp:lastModifiedBy>
  <cp:revision>24</cp:revision>
  <cp:lastPrinted>2024-10-14T21:48:00Z</cp:lastPrinted>
  <dcterms:created xsi:type="dcterms:W3CDTF">2025-02-26T21:04:00Z</dcterms:created>
  <dcterms:modified xsi:type="dcterms:W3CDTF">2025-03-06T18:21:00Z</dcterms:modified>
</cp:coreProperties>
</file>