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1E420" w14:textId="77777777" w:rsidR="00BD01E4" w:rsidRPr="00BD5B6E" w:rsidRDefault="00BD01E4" w:rsidP="003A4BED">
      <w:pPr>
        <w:spacing w:after="0" w:line="240" w:lineRule="auto"/>
        <w:jc w:val="both"/>
        <w:rPr>
          <w:rFonts w:ascii="Tw Cen MT" w:eastAsia="Times New Roman" w:hAnsi="Tw Cen MT" w:cs="Arial"/>
          <w:bCs/>
          <w:u w:color="2E2E2E"/>
          <w:lang w:val="es-ES_tradnl" w:eastAsia="es-ES"/>
        </w:rPr>
      </w:pPr>
    </w:p>
    <w:p w14:paraId="28096589" w14:textId="77777777" w:rsidR="00BD01E4" w:rsidRPr="00BD5B6E" w:rsidRDefault="00BD01E4" w:rsidP="003A4BED">
      <w:pPr>
        <w:spacing w:after="0" w:line="240" w:lineRule="auto"/>
        <w:jc w:val="both"/>
        <w:rPr>
          <w:rFonts w:ascii="Tw Cen MT" w:eastAsia="Times New Roman" w:hAnsi="Tw Cen MT" w:cs="Arial"/>
          <w:bCs/>
          <w:u w:color="2E2E2E"/>
          <w:lang w:val="es-ES_tradnl" w:eastAsia="es-ES"/>
        </w:rPr>
      </w:pPr>
    </w:p>
    <w:p w14:paraId="0B88FE4E" w14:textId="77777777" w:rsidR="00BD01E4" w:rsidRPr="00BD5B6E" w:rsidRDefault="00BD01E4"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2190BF65" w14:textId="77777777" w:rsidR="00BD01E4" w:rsidRPr="00BD5B6E" w:rsidRDefault="00BD01E4" w:rsidP="003A4BED">
      <w:pPr>
        <w:spacing w:after="0" w:line="240" w:lineRule="auto"/>
        <w:jc w:val="center"/>
        <w:rPr>
          <w:rFonts w:ascii="Tw Cen MT" w:eastAsia="Times New Roman" w:hAnsi="Tw Cen MT" w:cs="Arial"/>
          <w:bCs/>
          <w:lang w:val="es-ES_tradnl" w:eastAsia="es-ES"/>
        </w:rPr>
      </w:pPr>
    </w:p>
    <w:p w14:paraId="490B3CFD" w14:textId="77777777" w:rsidR="00BD01E4" w:rsidRPr="00BD5B6E" w:rsidRDefault="00BD01E4" w:rsidP="003A4BED">
      <w:pPr>
        <w:spacing w:after="0" w:line="240" w:lineRule="auto"/>
        <w:jc w:val="center"/>
        <w:rPr>
          <w:rFonts w:ascii="Tw Cen MT" w:eastAsia="Times New Roman" w:hAnsi="Tw Cen MT" w:cs="Arial"/>
          <w:lang w:val="es-ES_tradnl" w:eastAsia="es-ES"/>
        </w:rPr>
      </w:pPr>
    </w:p>
    <w:p w14:paraId="4F2F91B2" w14:textId="77777777" w:rsidR="00BD01E4" w:rsidRPr="00BD5B6E" w:rsidRDefault="00BD01E4" w:rsidP="003A4BED">
      <w:pPr>
        <w:spacing w:after="0" w:line="240" w:lineRule="auto"/>
        <w:jc w:val="center"/>
        <w:rPr>
          <w:rFonts w:ascii="Tw Cen MT" w:eastAsia="Times New Roman" w:hAnsi="Tw Cen MT" w:cs="Arial"/>
          <w:lang w:val="es-ES_tradnl" w:eastAsia="es-ES"/>
        </w:rPr>
      </w:pPr>
    </w:p>
    <w:p w14:paraId="6EF5470F" w14:textId="77777777" w:rsidR="00BD01E4" w:rsidRPr="005D7E42" w:rsidRDefault="00BD01E4"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52B3EBC8" w14:textId="77777777" w:rsidR="00BD01E4" w:rsidRPr="005D7E42" w:rsidRDefault="00BD01E4" w:rsidP="003A4BED">
      <w:pPr>
        <w:spacing w:after="0" w:line="240" w:lineRule="auto"/>
        <w:jc w:val="center"/>
        <w:rPr>
          <w:rFonts w:ascii="Tw Cen MT" w:hAnsi="Tw Cen MT" w:cs="Arial"/>
          <w:lang w:val="it-IT"/>
        </w:rPr>
      </w:pPr>
    </w:p>
    <w:p w14:paraId="5B692FB2" w14:textId="77777777" w:rsidR="00BD01E4" w:rsidRPr="005D7E42" w:rsidRDefault="00BD01E4" w:rsidP="003A4BED">
      <w:pPr>
        <w:spacing w:after="0" w:line="240" w:lineRule="auto"/>
        <w:jc w:val="center"/>
        <w:rPr>
          <w:rFonts w:ascii="Tw Cen MT" w:hAnsi="Tw Cen MT" w:cs="Arial"/>
          <w:lang w:val="it-IT"/>
        </w:rPr>
      </w:pPr>
    </w:p>
    <w:p w14:paraId="6D57A9E9" w14:textId="77777777" w:rsidR="00BD01E4" w:rsidRPr="005D7E42" w:rsidRDefault="00BD01E4" w:rsidP="003A4BED">
      <w:pPr>
        <w:spacing w:after="0" w:line="240" w:lineRule="auto"/>
        <w:jc w:val="center"/>
        <w:rPr>
          <w:rFonts w:ascii="Tw Cen MT" w:hAnsi="Tw Cen MT" w:cs="Arial"/>
          <w:lang w:val="it-IT"/>
        </w:rPr>
      </w:pPr>
    </w:p>
    <w:p w14:paraId="571E3F36" w14:textId="77777777" w:rsidR="00BD01E4" w:rsidRPr="00BD5B6E" w:rsidRDefault="00BD01E4"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3E6BE64A" w14:textId="77777777" w:rsidR="00BD01E4" w:rsidRPr="00BD01E4" w:rsidRDefault="00BD01E4" w:rsidP="003A4BED">
      <w:pPr>
        <w:spacing w:after="0" w:line="240" w:lineRule="auto"/>
        <w:jc w:val="center"/>
        <w:rPr>
          <w:rFonts w:ascii="Tw Cen MT" w:hAnsi="Tw Cen MT" w:cs="Arial"/>
          <w:b/>
          <w:bCs/>
        </w:rPr>
      </w:pPr>
      <w:r w:rsidRPr="00BD01E4">
        <w:rPr>
          <w:rFonts w:ascii="Tw Cen MT" w:hAnsi="Tw Cen MT" w:cs="Arial"/>
          <w:b/>
          <w:bCs/>
          <w:noProof/>
        </w:rPr>
        <w:t>06002-026-25</w:t>
      </w:r>
    </w:p>
    <w:p w14:paraId="4C6E7F65" w14:textId="77777777" w:rsidR="00BD01E4" w:rsidRPr="00BD01E4" w:rsidRDefault="00BD01E4" w:rsidP="003A4BED">
      <w:pPr>
        <w:spacing w:after="0" w:line="240" w:lineRule="auto"/>
        <w:jc w:val="center"/>
        <w:rPr>
          <w:rFonts w:ascii="Tw Cen MT" w:hAnsi="Tw Cen MT" w:cs="Arial"/>
          <w:b/>
          <w:bCs/>
        </w:rPr>
      </w:pPr>
    </w:p>
    <w:p w14:paraId="461A2FB7" w14:textId="77777777" w:rsidR="00BD01E4" w:rsidRPr="00BD01E4" w:rsidRDefault="00BD01E4" w:rsidP="003A4BED">
      <w:pPr>
        <w:spacing w:after="0" w:line="240" w:lineRule="auto"/>
        <w:jc w:val="center"/>
        <w:rPr>
          <w:rFonts w:ascii="Tw Cen MT" w:hAnsi="Tw Cen MT" w:cs="Arial"/>
          <w:b/>
          <w:bCs/>
        </w:rPr>
      </w:pPr>
    </w:p>
    <w:p w14:paraId="75A55A24" w14:textId="77777777" w:rsidR="00BD01E4" w:rsidRPr="00BD01E4" w:rsidRDefault="00BD01E4" w:rsidP="002D77CE">
      <w:pPr>
        <w:tabs>
          <w:tab w:val="left" w:pos="0"/>
        </w:tabs>
        <w:ind w:right="51"/>
        <w:jc w:val="center"/>
        <w:outlineLvl w:val="0"/>
        <w:rPr>
          <w:rFonts w:ascii="Tw Cen MT" w:hAnsi="Tw Cen MT" w:cs="Arial"/>
          <w:b/>
          <w:bCs/>
        </w:rPr>
      </w:pPr>
      <w:r w:rsidRPr="00BD01E4">
        <w:rPr>
          <w:rFonts w:ascii="Tw Cen MT" w:hAnsi="Tw Cen MT" w:cs="Arial"/>
          <w:b/>
          <w:bCs/>
        </w:rPr>
        <w:t xml:space="preserve">PARA </w:t>
      </w:r>
      <w:r w:rsidRPr="00BD01E4">
        <w:rPr>
          <w:rFonts w:ascii="Tw Cen MT" w:hAnsi="Tw Cen MT" w:cs="Arial"/>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p>
    <w:p w14:paraId="63800F09" w14:textId="77777777" w:rsidR="00BD01E4" w:rsidRPr="00BD01E4" w:rsidRDefault="00BD01E4" w:rsidP="00DB12B1">
      <w:pPr>
        <w:spacing w:after="0" w:line="240" w:lineRule="auto"/>
        <w:jc w:val="center"/>
        <w:rPr>
          <w:rFonts w:ascii="Tw Cen MT" w:hAnsi="Tw Cen MT" w:cs="Arial"/>
          <w:b/>
          <w:bCs/>
        </w:rPr>
      </w:pPr>
    </w:p>
    <w:p w14:paraId="42CDC521" w14:textId="77777777" w:rsidR="00BD01E4" w:rsidRPr="00BD01E4" w:rsidRDefault="00BD01E4" w:rsidP="00DB12B1">
      <w:pPr>
        <w:spacing w:after="0" w:line="240" w:lineRule="auto"/>
        <w:jc w:val="center"/>
        <w:rPr>
          <w:rFonts w:ascii="Tw Cen MT" w:hAnsi="Tw Cen MT" w:cs="Arial"/>
          <w:b/>
          <w:bCs/>
        </w:rPr>
      </w:pPr>
    </w:p>
    <w:p w14:paraId="6B105C4D" w14:textId="77777777" w:rsidR="00BD01E4" w:rsidRPr="00BD01E4" w:rsidRDefault="00BD01E4" w:rsidP="00DB12B1">
      <w:pPr>
        <w:spacing w:after="0" w:line="240" w:lineRule="auto"/>
        <w:jc w:val="center"/>
        <w:rPr>
          <w:rFonts w:ascii="Tw Cen MT" w:hAnsi="Tw Cen MT" w:cs="Arial"/>
          <w:b/>
          <w:bCs/>
        </w:rPr>
      </w:pPr>
    </w:p>
    <w:p w14:paraId="6DB1E397" w14:textId="77777777" w:rsidR="00BD01E4" w:rsidRPr="00BD01E4" w:rsidRDefault="00BD01E4" w:rsidP="00DB12B1">
      <w:pPr>
        <w:spacing w:after="0" w:line="240" w:lineRule="auto"/>
        <w:jc w:val="center"/>
        <w:rPr>
          <w:rFonts w:ascii="Tw Cen MT" w:hAnsi="Tw Cen MT" w:cs="Arial"/>
          <w:b/>
          <w:bCs/>
        </w:rPr>
      </w:pPr>
    </w:p>
    <w:p w14:paraId="5C750E2A" w14:textId="77777777" w:rsidR="00BD01E4" w:rsidRPr="00BD01E4" w:rsidRDefault="00BD01E4" w:rsidP="003A4BED">
      <w:pPr>
        <w:spacing w:after="0" w:line="240" w:lineRule="auto"/>
        <w:jc w:val="center"/>
        <w:rPr>
          <w:rFonts w:ascii="Tw Cen MT" w:hAnsi="Tw Cen MT" w:cs="Arial"/>
          <w:bCs/>
        </w:rPr>
      </w:pPr>
      <w:r w:rsidRPr="00BD01E4">
        <w:rPr>
          <w:rFonts w:ascii="Tw Cen MT" w:hAnsi="Tw Cen MT" w:cs="Arial"/>
          <w:bCs/>
        </w:rPr>
        <w:t>JUNTA DE ACLARACIÓN DE BASES (OPTATIVA PARA LOS LICITANTES)</w:t>
      </w:r>
    </w:p>
    <w:p w14:paraId="11AD5A45" w14:textId="77777777" w:rsidR="00BD01E4" w:rsidRPr="00BD01E4" w:rsidRDefault="00BD01E4" w:rsidP="003A4BED">
      <w:pPr>
        <w:spacing w:after="0" w:line="240" w:lineRule="auto"/>
        <w:jc w:val="center"/>
        <w:rPr>
          <w:rFonts w:ascii="Tw Cen MT" w:hAnsi="Tw Cen MT" w:cs="Arial"/>
          <w:b/>
          <w:bCs/>
        </w:rPr>
      </w:pPr>
      <w:r w:rsidRPr="00BD01E4">
        <w:rPr>
          <w:rFonts w:ascii="Tw Cen MT" w:hAnsi="Tw Cen MT" w:cs="Arial"/>
          <w:b/>
          <w:bCs/>
          <w:noProof/>
        </w:rPr>
        <w:t>29 DE DICIEMBRE DE 2025</w:t>
      </w:r>
    </w:p>
    <w:p w14:paraId="426CC9F4" w14:textId="77777777" w:rsidR="00BD01E4" w:rsidRPr="00BD01E4" w:rsidRDefault="00BD01E4" w:rsidP="003A4BED">
      <w:pPr>
        <w:spacing w:after="0" w:line="240" w:lineRule="auto"/>
        <w:jc w:val="center"/>
        <w:rPr>
          <w:rFonts w:ascii="Tw Cen MT" w:hAnsi="Tw Cen MT" w:cs="Arial"/>
          <w:b/>
        </w:rPr>
      </w:pPr>
      <w:r w:rsidRPr="00BD01E4">
        <w:rPr>
          <w:rFonts w:ascii="Tw Cen MT" w:hAnsi="Tw Cen MT" w:cs="Arial"/>
          <w:b/>
          <w:noProof/>
        </w:rPr>
        <w:t>12:00</w:t>
      </w:r>
      <w:r w:rsidRPr="00BD01E4">
        <w:rPr>
          <w:rFonts w:ascii="Tw Cen MT" w:hAnsi="Tw Cen MT" w:cs="Arial"/>
          <w:b/>
        </w:rPr>
        <w:t xml:space="preserve"> HORAS</w:t>
      </w:r>
    </w:p>
    <w:p w14:paraId="628C7B04" w14:textId="77777777" w:rsidR="00BD01E4" w:rsidRPr="00BD01E4" w:rsidRDefault="00BD01E4" w:rsidP="003A4BED">
      <w:pPr>
        <w:spacing w:after="0" w:line="240" w:lineRule="auto"/>
        <w:jc w:val="center"/>
        <w:rPr>
          <w:rFonts w:ascii="Tw Cen MT" w:hAnsi="Tw Cen MT" w:cs="Arial"/>
          <w:bCs/>
        </w:rPr>
      </w:pPr>
    </w:p>
    <w:p w14:paraId="42583F70" w14:textId="77777777" w:rsidR="00BD01E4" w:rsidRPr="00BD01E4" w:rsidRDefault="00BD01E4" w:rsidP="003A4BED">
      <w:pPr>
        <w:spacing w:after="0" w:line="240" w:lineRule="auto"/>
        <w:jc w:val="center"/>
        <w:rPr>
          <w:rFonts w:ascii="Tw Cen MT" w:hAnsi="Tw Cen MT" w:cs="Arial"/>
          <w:bCs/>
        </w:rPr>
      </w:pPr>
    </w:p>
    <w:p w14:paraId="4E86969C" w14:textId="77777777" w:rsidR="00BD01E4" w:rsidRPr="00BD01E4" w:rsidRDefault="00BD01E4" w:rsidP="003A4BED">
      <w:pPr>
        <w:spacing w:after="0" w:line="240" w:lineRule="auto"/>
        <w:jc w:val="center"/>
        <w:rPr>
          <w:rFonts w:ascii="Tw Cen MT" w:hAnsi="Tw Cen MT" w:cs="Arial"/>
          <w:bCs/>
        </w:rPr>
      </w:pPr>
    </w:p>
    <w:p w14:paraId="1C4CC03B" w14:textId="77777777" w:rsidR="00BD01E4" w:rsidRPr="00BD01E4" w:rsidRDefault="00BD01E4" w:rsidP="003A4BED">
      <w:pPr>
        <w:spacing w:after="0" w:line="240" w:lineRule="auto"/>
        <w:jc w:val="center"/>
        <w:rPr>
          <w:rFonts w:ascii="Tw Cen MT" w:hAnsi="Tw Cen MT" w:cs="Arial"/>
          <w:bCs/>
        </w:rPr>
      </w:pPr>
    </w:p>
    <w:p w14:paraId="47775DF1" w14:textId="77777777" w:rsidR="00BD01E4" w:rsidRPr="00BD01E4" w:rsidRDefault="00BD01E4" w:rsidP="003A4BED">
      <w:pPr>
        <w:spacing w:after="0" w:line="240" w:lineRule="auto"/>
        <w:jc w:val="center"/>
        <w:rPr>
          <w:rFonts w:ascii="Tw Cen MT" w:hAnsi="Tw Cen MT" w:cs="Arial"/>
          <w:bCs/>
        </w:rPr>
      </w:pPr>
      <w:r w:rsidRPr="00BD01E4">
        <w:rPr>
          <w:rFonts w:ascii="Tw Cen MT" w:hAnsi="Tw Cen MT" w:cs="Arial"/>
          <w:bCs/>
        </w:rPr>
        <w:t>ACTO DE PRESENTACIÓN DE PROPOSICIONES Y APERTURA</w:t>
      </w:r>
    </w:p>
    <w:p w14:paraId="495BBD78" w14:textId="77777777" w:rsidR="00BD01E4" w:rsidRPr="00BD01E4" w:rsidRDefault="00BD01E4" w:rsidP="003A4BED">
      <w:pPr>
        <w:spacing w:after="0" w:line="240" w:lineRule="auto"/>
        <w:jc w:val="center"/>
        <w:rPr>
          <w:rFonts w:ascii="Tw Cen MT" w:hAnsi="Tw Cen MT" w:cs="Arial"/>
          <w:bCs/>
        </w:rPr>
      </w:pPr>
      <w:r w:rsidRPr="00BD01E4">
        <w:rPr>
          <w:rFonts w:ascii="Tw Cen MT" w:hAnsi="Tw Cen MT" w:cs="Arial"/>
          <w:bCs/>
        </w:rPr>
        <w:t>DE PROPUESTAS TÉCNICAS Y ECONÓMICAS</w:t>
      </w:r>
    </w:p>
    <w:p w14:paraId="5F80730B" w14:textId="77777777" w:rsidR="00BD01E4" w:rsidRPr="00BD01E4" w:rsidRDefault="00BD01E4" w:rsidP="003A4BED">
      <w:pPr>
        <w:spacing w:after="0" w:line="240" w:lineRule="auto"/>
        <w:jc w:val="center"/>
        <w:rPr>
          <w:rFonts w:ascii="Tw Cen MT" w:hAnsi="Tw Cen MT" w:cs="Arial"/>
          <w:b/>
          <w:bCs/>
        </w:rPr>
      </w:pPr>
      <w:r w:rsidRPr="00BD01E4">
        <w:rPr>
          <w:rFonts w:ascii="Tw Cen MT" w:hAnsi="Tw Cen MT" w:cs="Arial"/>
          <w:b/>
          <w:bCs/>
          <w:noProof/>
        </w:rPr>
        <w:t>06 DE ENERO DE 2026</w:t>
      </w:r>
    </w:p>
    <w:p w14:paraId="5DCA4DA7" w14:textId="77777777" w:rsidR="00BD01E4" w:rsidRPr="00BD01E4" w:rsidRDefault="00BD01E4" w:rsidP="003A4BED">
      <w:pPr>
        <w:spacing w:after="0" w:line="240" w:lineRule="auto"/>
        <w:jc w:val="center"/>
        <w:rPr>
          <w:rFonts w:ascii="Tw Cen MT" w:hAnsi="Tw Cen MT" w:cs="Arial"/>
          <w:b/>
          <w:bCs/>
        </w:rPr>
      </w:pPr>
      <w:r w:rsidRPr="00BD01E4">
        <w:rPr>
          <w:rFonts w:ascii="Tw Cen MT" w:hAnsi="Tw Cen MT" w:cs="Arial"/>
          <w:b/>
          <w:bCs/>
          <w:noProof/>
        </w:rPr>
        <w:t>12:00</w:t>
      </w:r>
      <w:r w:rsidRPr="00BD01E4">
        <w:rPr>
          <w:rFonts w:ascii="Tw Cen MT" w:hAnsi="Tw Cen MT" w:cs="Arial"/>
          <w:b/>
          <w:bCs/>
        </w:rPr>
        <w:t xml:space="preserve"> HORAS</w:t>
      </w:r>
    </w:p>
    <w:p w14:paraId="3511E5A5" w14:textId="77777777" w:rsidR="00BD01E4" w:rsidRPr="00BD01E4" w:rsidRDefault="00BD01E4" w:rsidP="003A4BED">
      <w:pPr>
        <w:spacing w:after="0" w:line="240" w:lineRule="auto"/>
        <w:jc w:val="center"/>
        <w:rPr>
          <w:rFonts w:ascii="Tw Cen MT" w:hAnsi="Tw Cen MT" w:cs="Arial"/>
          <w:bCs/>
        </w:rPr>
      </w:pPr>
    </w:p>
    <w:p w14:paraId="0AA3CCF4" w14:textId="77777777" w:rsidR="00BD01E4" w:rsidRPr="00BD01E4" w:rsidRDefault="00BD01E4" w:rsidP="003A4BED">
      <w:pPr>
        <w:spacing w:after="0" w:line="240" w:lineRule="auto"/>
        <w:jc w:val="center"/>
        <w:rPr>
          <w:rFonts w:ascii="Tw Cen MT" w:hAnsi="Tw Cen MT" w:cs="Arial"/>
          <w:bCs/>
        </w:rPr>
      </w:pPr>
    </w:p>
    <w:p w14:paraId="48FA503B" w14:textId="77777777" w:rsidR="00BD01E4" w:rsidRPr="00BD01E4" w:rsidRDefault="00BD01E4" w:rsidP="003A4BED">
      <w:pPr>
        <w:spacing w:after="0" w:line="240" w:lineRule="auto"/>
        <w:jc w:val="center"/>
        <w:rPr>
          <w:rFonts w:ascii="Tw Cen MT" w:hAnsi="Tw Cen MT" w:cs="Arial"/>
          <w:bCs/>
        </w:rPr>
      </w:pPr>
    </w:p>
    <w:p w14:paraId="45E4CBFD" w14:textId="77777777" w:rsidR="00BD01E4" w:rsidRPr="00BD01E4" w:rsidRDefault="00BD01E4" w:rsidP="003A4BED">
      <w:pPr>
        <w:spacing w:after="0" w:line="240" w:lineRule="auto"/>
        <w:jc w:val="center"/>
        <w:rPr>
          <w:rFonts w:ascii="Tw Cen MT" w:hAnsi="Tw Cen MT" w:cs="Arial"/>
          <w:bCs/>
        </w:rPr>
      </w:pPr>
    </w:p>
    <w:p w14:paraId="7572799B" w14:textId="77777777" w:rsidR="00BD01E4" w:rsidRPr="00BD01E4" w:rsidRDefault="00BD01E4" w:rsidP="003A4BED">
      <w:pPr>
        <w:spacing w:after="0" w:line="240" w:lineRule="auto"/>
        <w:jc w:val="center"/>
        <w:rPr>
          <w:rFonts w:ascii="Tw Cen MT" w:hAnsi="Tw Cen MT" w:cs="Arial"/>
          <w:bCs/>
        </w:rPr>
      </w:pPr>
      <w:r w:rsidRPr="00BD01E4">
        <w:rPr>
          <w:rFonts w:ascii="Tw Cen MT" w:hAnsi="Tw Cen MT" w:cs="Arial"/>
          <w:bCs/>
        </w:rPr>
        <w:t>FALLO</w:t>
      </w:r>
    </w:p>
    <w:p w14:paraId="43B02133" w14:textId="77777777" w:rsidR="00BD01E4" w:rsidRPr="00BD01E4" w:rsidRDefault="00BD01E4" w:rsidP="003A4BED">
      <w:pPr>
        <w:spacing w:after="0" w:line="240" w:lineRule="auto"/>
        <w:jc w:val="center"/>
        <w:rPr>
          <w:rFonts w:ascii="Tw Cen MT" w:hAnsi="Tw Cen MT" w:cs="Arial"/>
          <w:b/>
          <w:bCs/>
        </w:rPr>
      </w:pPr>
      <w:r w:rsidRPr="00BD01E4">
        <w:rPr>
          <w:rFonts w:ascii="Tw Cen MT" w:hAnsi="Tw Cen MT" w:cs="Arial"/>
          <w:b/>
          <w:bCs/>
          <w:noProof/>
        </w:rPr>
        <w:t>14 DE ENERO DE 2026</w:t>
      </w:r>
    </w:p>
    <w:p w14:paraId="56F67EF6" w14:textId="77777777" w:rsidR="00BD01E4" w:rsidRPr="00BD5B6E" w:rsidRDefault="00BD01E4" w:rsidP="003A4BED">
      <w:pPr>
        <w:spacing w:after="0" w:line="240" w:lineRule="auto"/>
        <w:jc w:val="center"/>
        <w:rPr>
          <w:rFonts w:ascii="Tw Cen MT" w:hAnsi="Tw Cen MT" w:cs="Arial"/>
          <w:b/>
          <w:bCs/>
        </w:rPr>
      </w:pPr>
      <w:r w:rsidRPr="00BD01E4">
        <w:rPr>
          <w:rFonts w:ascii="Tw Cen MT" w:hAnsi="Tw Cen MT" w:cs="Arial"/>
          <w:b/>
          <w:bCs/>
          <w:noProof/>
        </w:rPr>
        <w:t>12:00</w:t>
      </w:r>
      <w:r w:rsidRPr="00BD01E4">
        <w:rPr>
          <w:rFonts w:ascii="Tw Cen MT" w:hAnsi="Tw Cen MT" w:cs="Arial"/>
          <w:b/>
          <w:bCs/>
        </w:rPr>
        <w:t xml:space="preserve"> HORAS</w:t>
      </w:r>
    </w:p>
    <w:p w14:paraId="4971909D" w14:textId="77777777" w:rsidR="00BD01E4" w:rsidRPr="00BD5B6E" w:rsidRDefault="00BD01E4" w:rsidP="003A4BED">
      <w:pPr>
        <w:spacing w:after="0" w:line="240" w:lineRule="auto"/>
        <w:jc w:val="center"/>
        <w:rPr>
          <w:rFonts w:ascii="Tw Cen MT" w:hAnsi="Tw Cen MT" w:cs="Arial"/>
          <w:bCs/>
        </w:rPr>
      </w:pPr>
    </w:p>
    <w:p w14:paraId="741A3A26" w14:textId="77777777" w:rsidR="00BD01E4" w:rsidRPr="00BD5B6E" w:rsidRDefault="00BD01E4" w:rsidP="00BD01E4">
      <w:pPr>
        <w:spacing w:after="0" w:line="240" w:lineRule="auto"/>
        <w:rPr>
          <w:rFonts w:ascii="Tw Cen MT" w:hAnsi="Tw Cen MT" w:cs="Arial"/>
          <w:b/>
          <w:bCs/>
        </w:rPr>
      </w:pPr>
    </w:p>
    <w:p w14:paraId="2D35BE8A" w14:textId="77777777" w:rsidR="00BD01E4" w:rsidRPr="00BD5B6E" w:rsidRDefault="00BD01E4"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01DB7BFE" w14:textId="77777777" w:rsidR="00BD01E4" w:rsidRPr="00881DEA" w:rsidRDefault="00BD01E4" w:rsidP="003A4BED">
      <w:pPr>
        <w:spacing w:after="0" w:line="240" w:lineRule="auto"/>
        <w:jc w:val="center"/>
        <w:rPr>
          <w:rFonts w:ascii="Tw Cen MT" w:hAnsi="Tw Cen MT" w:cs="Arial"/>
        </w:rPr>
      </w:pPr>
      <w:r w:rsidRPr="00BD5B6E">
        <w:rPr>
          <w:rFonts w:ascii="Tw Cen MT" w:hAnsi="Tw Cen MT" w:cs="Arial"/>
          <w:b/>
          <w:bCs/>
        </w:rPr>
        <w:t>No</w:t>
      </w:r>
      <w:r w:rsidRPr="00881DEA">
        <w:rPr>
          <w:rFonts w:ascii="Tw Cen MT" w:hAnsi="Tw Cen MT" w:cs="Arial"/>
          <w:b/>
          <w:bCs/>
        </w:rPr>
        <w:t xml:space="preserve">. </w:t>
      </w:r>
      <w:r w:rsidRPr="00881DEA">
        <w:rPr>
          <w:rFonts w:ascii="Tw Cen MT" w:hAnsi="Tw Cen MT" w:cs="Arial"/>
          <w:b/>
          <w:bCs/>
          <w:noProof/>
        </w:rPr>
        <w:t>06002-026-25</w:t>
      </w:r>
    </w:p>
    <w:p w14:paraId="5C307A2A" w14:textId="77777777" w:rsidR="00BD01E4" w:rsidRPr="00BD5B6E" w:rsidRDefault="00BD01E4" w:rsidP="003A4BED">
      <w:pPr>
        <w:spacing w:after="0" w:line="240" w:lineRule="auto"/>
        <w:jc w:val="center"/>
        <w:rPr>
          <w:rFonts w:ascii="Tw Cen MT" w:hAnsi="Tw Cen MT" w:cs="Arial"/>
          <w:b/>
          <w:bCs/>
        </w:rPr>
      </w:pPr>
      <w:r w:rsidRPr="00881DEA">
        <w:rPr>
          <w:rFonts w:ascii="Tw Cen MT" w:hAnsi="Tw Cen MT" w:cs="Arial"/>
          <w:b/>
          <w:bCs/>
        </w:rPr>
        <w:t>Í N D l C E</w:t>
      </w:r>
    </w:p>
    <w:p w14:paraId="4ACB949F" w14:textId="77777777" w:rsidR="00BD01E4" w:rsidRPr="00BD5B6E" w:rsidRDefault="00BD01E4" w:rsidP="003A4BED">
      <w:pPr>
        <w:spacing w:after="0" w:line="240" w:lineRule="auto"/>
        <w:jc w:val="center"/>
        <w:rPr>
          <w:rFonts w:ascii="Tw Cen MT" w:hAnsi="Tw Cen MT" w:cs="Arial"/>
          <w:b/>
          <w:bCs/>
        </w:rPr>
      </w:pPr>
    </w:p>
    <w:p w14:paraId="7F116FCD" w14:textId="77777777" w:rsidR="00BD01E4" w:rsidRPr="00BD5B6E" w:rsidRDefault="00BD01E4"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5AFAF5B8" w14:textId="77777777" w:rsidR="00BD01E4" w:rsidRPr="00BD5B6E" w:rsidRDefault="00BD01E4" w:rsidP="003A4BED">
      <w:pPr>
        <w:spacing w:after="0" w:line="240" w:lineRule="auto"/>
        <w:jc w:val="both"/>
        <w:rPr>
          <w:rFonts w:ascii="Tw Cen MT" w:hAnsi="Tw Cen MT"/>
          <w:b/>
        </w:rPr>
      </w:pPr>
    </w:p>
    <w:p w14:paraId="68B1838F"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7D10FE7B"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0FFFA65A"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5D9D934D"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0128CB31"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1507BE97"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65276BA4"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34594E2E"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6119038A"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7A9B441"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474E366"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7344AC53"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2C93D80D"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3ED433C7"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6DD336F3" w14:textId="77777777" w:rsidR="00BD01E4" w:rsidRPr="00BD5B6E" w:rsidRDefault="00BD01E4" w:rsidP="003A4BED">
      <w:pPr>
        <w:tabs>
          <w:tab w:val="left" w:pos="993"/>
        </w:tabs>
        <w:spacing w:after="0" w:line="240" w:lineRule="auto"/>
        <w:jc w:val="both"/>
        <w:rPr>
          <w:rFonts w:ascii="Tw Cen MT" w:hAnsi="Tw Cen MT"/>
        </w:rPr>
      </w:pPr>
    </w:p>
    <w:p w14:paraId="5AF00A6D"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45CCE511"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607CA579"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28E50D2B"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7636E7E9" w14:textId="67EA2383" w:rsidR="00BD01E4" w:rsidRPr="00BD5B6E" w:rsidRDefault="00BD01E4"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336BC5D0" w14:textId="77777777" w:rsidR="00BD01E4" w:rsidRPr="00BD5B6E" w:rsidRDefault="00BD01E4"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48909341"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6D6E0485"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0B04F57"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6E07B2B"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1CE2142A" w14:textId="77777777" w:rsidR="00BD01E4" w:rsidRPr="00BD5B6E" w:rsidRDefault="00BD01E4" w:rsidP="003A4BED">
      <w:pPr>
        <w:spacing w:after="0" w:line="240" w:lineRule="auto"/>
        <w:jc w:val="both"/>
        <w:rPr>
          <w:rFonts w:ascii="Tw Cen MT" w:hAnsi="Tw Cen MT"/>
        </w:rPr>
      </w:pPr>
    </w:p>
    <w:p w14:paraId="282C4655"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4592F1C3"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3151993C"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2707302"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4EF8CFE5" w14:textId="77777777" w:rsidR="00BD01E4" w:rsidRPr="00BD5B6E" w:rsidRDefault="00BD01E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3A4C5890" w14:textId="77777777" w:rsidR="00BD01E4" w:rsidRPr="00BD5B6E" w:rsidRDefault="00BD01E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1DEE5405"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B1A1723"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12F672F5"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13A4E14C"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3763CE3E"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0AEBEBC1"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(SPFyA) de no adeudos fiscales artículo 37 bis del Código Fiscal del Estado de Colima. (Constancia de Cumplimiento de Obligaciones Fiscales)</w:t>
      </w:r>
    </w:p>
    <w:p w14:paraId="17C00CAE" w14:textId="77777777" w:rsidR="00BD01E4" w:rsidRDefault="00BD01E4"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3DB32037"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1BE7AFE1"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225312AC"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68001258"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65CCAD35"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781DB207"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2643A656"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0C510B62"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1C2E75C9"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3D6968ED" w14:textId="77777777" w:rsidR="00BD01E4" w:rsidRPr="00BD5B6E" w:rsidRDefault="00BD01E4"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0FEB1BD3" w14:textId="77777777" w:rsidR="00BD01E4" w:rsidRPr="00BD5B6E" w:rsidRDefault="00BD01E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9972B51" w14:textId="77777777" w:rsidR="00BD01E4" w:rsidRPr="00BD5B6E" w:rsidRDefault="00BD01E4" w:rsidP="003A4BED">
      <w:pPr>
        <w:tabs>
          <w:tab w:val="left" w:pos="1134"/>
        </w:tabs>
        <w:spacing w:after="0" w:line="240" w:lineRule="auto"/>
        <w:jc w:val="both"/>
        <w:rPr>
          <w:rFonts w:ascii="Tw Cen MT" w:hAnsi="Tw Cen MT"/>
        </w:rPr>
      </w:pPr>
    </w:p>
    <w:p w14:paraId="4765AF12"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2FA2DEB"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72C044D1"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51D0BD2" w14:textId="77777777" w:rsidR="00BD01E4" w:rsidRPr="00BD5B6E" w:rsidRDefault="00BD01E4" w:rsidP="003A4BED">
      <w:pPr>
        <w:spacing w:after="0" w:line="240" w:lineRule="auto"/>
        <w:jc w:val="both"/>
        <w:rPr>
          <w:rFonts w:ascii="Tw Cen MT" w:hAnsi="Tw Cen MT"/>
        </w:rPr>
      </w:pPr>
    </w:p>
    <w:p w14:paraId="565B67E8"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0BAE0959"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2EA95B8C" w14:textId="77777777" w:rsidR="00BD01E4" w:rsidRPr="00BD5B6E" w:rsidRDefault="00BD01E4"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3229D6E3" w14:textId="77777777" w:rsidR="00BD01E4" w:rsidRPr="00BD5B6E" w:rsidRDefault="00BD01E4" w:rsidP="003A4BED">
      <w:pPr>
        <w:spacing w:after="0" w:line="240" w:lineRule="auto"/>
        <w:jc w:val="both"/>
        <w:rPr>
          <w:rFonts w:ascii="Tw Cen MT" w:hAnsi="Tw Cen MT"/>
        </w:rPr>
      </w:pPr>
    </w:p>
    <w:p w14:paraId="0A2591D1"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5E57C01D"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771F36C"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9945CBD"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6BB684B7"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540E5A50"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45AB9663"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62B5404F"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5E710990"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188C49C"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66EB72B4"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719C6204"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1769329C"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39C74797"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2D12392F"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2F2884EF"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40809BE4" w14:textId="77777777" w:rsidR="00BD01E4" w:rsidRPr="00BD5B6E" w:rsidRDefault="00BD01E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0E95638" w14:textId="77777777" w:rsidR="00BD01E4" w:rsidRPr="00BD5B6E" w:rsidRDefault="00BD01E4" w:rsidP="003A4BED">
      <w:pPr>
        <w:spacing w:after="0" w:line="240" w:lineRule="auto"/>
        <w:jc w:val="both"/>
        <w:rPr>
          <w:rFonts w:ascii="Tw Cen MT" w:hAnsi="Tw Cen MT"/>
        </w:rPr>
      </w:pPr>
    </w:p>
    <w:p w14:paraId="329D5466"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58BB8D6B"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2E2D1CD6" w14:textId="77777777" w:rsidR="00BD01E4" w:rsidRPr="00BD5B6E" w:rsidRDefault="00BD01E4"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3B804DA"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59EE123"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0B2FA933" w14:textId="77777777" w:rsidR="00BD01E4" w:rsidRPr="00BD5B6E" w:rsidRDefault="00BD01E4" w:rsidP="003A4BED">
      <w:pPr>
        <w:spacing w:after="0" w:line="240" w:lineRule="auto"/>
        <w:jc w:val="both"/>
        <w:rPr>
          <w:rFonts w:ascii="Tw Cen MT" w:hAnsi="Tw Cen MT"/>
        </w:rPr>
      </w:pPr>
      <w:r w:rsidRPr="00BD5B6E">
        <w:rPr>
          <w:rFonts w:ascii="Tw Cen MT" w:hAnsi="Tw Cen MT"/>
          <w:b/>
        </w:rPr>
        <w:lastRenderedPageBreak/>
        <w:t>ANEXO 6</w:t>
      </w:r>
      <w:r w:rsidRPr="00BD5B6E">
        <w:rPr>
          <w:rFonts w:ascii="Tw Cen MT" w:hAnsi="Tw Cen MT"/>
        </w:rPr>
        <w:t xml:space="preserve"> CARTA DEL ARTÍCULO 38 DE LA LAASSPEC Y 49 DE LA LGRA.</w:t>
      </w:r>
    </w:p>
    <w:p w14:paraId="3E7AC6D2"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072A3019"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7883DF55"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761BBF2E"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18238EE"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BCEC79F"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6CCEB56"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5E6D3482"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E843925" w14:textId="77777777" w:rsidR="00BD01E4" w:rsidRPr="00BD5B6E" w:rsidRDefault="00BD01E4"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190F2B8" w14:textId="77777777" w:rsidR="00BD01E4" w:rsidRPr="00BD5B6E" w:rsidRDefault="00BD01E4"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40BC521D" w14:textId="77777777" w:rsidR="00BD01E4" w:rsidRPr="00BD5B6E" w:rsidRDefault="00BD01E4"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13A6F123" w14:textId="77777777" w:rsidR="00BD01E4" w:rsidRPr="00BD5B6E" w:rsidRDefault="00BD01E4"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067D93F3" w14:textId="77777777" w:rsidR="00BD01E4" w:rsidRPr="00BD5B6E" w:rsidRDefault="00BD01E4"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1AA188A7" w14:textId="77777777" w:rsidR="00BD01E4" w:rsidRPr="00BD5B6E" w:rsidRDefault="00BD01E4" w:rsidP="003A4BED">
      <w:pPr>
        <w:spacing w:after="0" w:line="240" w:lineRule="auto"/>
        <w:jc w:val="both"/>
        <w:rPr>
          <w:rFonts w:ascii="Tw Cen MT" w:hAnsi="Tw Cen MT"/>
        </w:rPr>
      </w:pPr>
    </w:p>
    <w:p w14:paraId="42042B0F" w14:textId="77777777" w:rsidR="00BD01E4" w:rsidRPr="00BD5B6E" w:rsidRDefault="00BD01E4" w:rsidP="003A4BED">
      <w:pPr>
        <w:spacing w:after="0" w:line="240" w:lineRule="auto"/>
        <w:jc w:val="both"/>
        <w:rPr>
          <w:rFonts w:ascii="Tw Cen MT" w:hAnsi="Tw Cen MT"/>
        </w:rPr>
      </w:pPr>
    </w:p>
    <w:p w14:paraId="34F4C7B9" w14:textId="77777777" w:rsidR="00BD01E4" w:rsidRPr="00BD5B6E" w:rsidRDefault="00BD01E4" w:rsidP="003A4BED">
      <w:pPr>
        <w:spacing w:after="0" w:line="240" w:lineRule="auto"/>
        <w:jc w:val="both"/>
        <w:rPr>
          <w:rFonts w:ascii="Tw Cen MT" w:hAnsi="Tw Cen MT"/>
        </w:rPr>
      </w:pPr>
    </w:p>
    <w:p w14:paraId="2D9EE5EA" w14:textId="77777777" w:rsidR="00BD01E4" w:rsidRDefault="00BD01E4"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388B2FFC" w14:textId="77777777" w:rsidR="00805778" w:rsidRPr="00BD5B6E" w:rsidRDefault="00805778" w:rsidP="003A4BED">
      <w:pPr>
        <w:shd w:val="clear" w:color="auto" w:fill="FFFFFF"/>
        <w:tabs>
          <w:tab w:val="left" w:pos="284"/>
        </w:tabs>
        <w:spacing w:after="0" w:line="240" w:lineRule="auto"/>
        <w:jc w:val="both"/>
        <w:rPr>
          <w:rFonts w:ascii="Tw Cen MT" w:hAnsi="Tw Cen MT"/>
        </w:rPr>
      </w:pPr>
    </w:p>
    <w:p w14:paraId="43E71674" w14:textId="77777777" w:rsidR="00BD01E4" w:rsidRPr="00BD5B6E" w:rsidRDefault="00BD01E4" w:rsidP="00B63D62">
      <w:pPr>
        <w:shd w:val="clear" w:color="auto" w:fill="FFFFFF"/>
        <w:tabs>
          <w:tab w:val="left" w:pos="284"/>
        </w:tabs>
        <w:spacing w:after="240" w:line="240" w:lineRule="auto"/>
        <w:jc w:val="both"/>
        <w:rPr>
          <w:rFonts w:ascii="Tw Cen MT" w:hAnsi="Tw Cen MT"/>
        </w:rPr>
      </w:pPr>
    </w:p>
    <w:p w14:paraId="13552ED2" w14:textId="77777777" w:rsidR="00BD01E4" w:rsidRPr="00BD01E4" w:rsidRDefault="00BD01E4" w:rsidP="00B63D62">
      <w:pPr>
        <w:spacing w:after="240" w:line="240" w:lineRule="auto"/>
        <w:jc w:val="both"/>
        <w:rPr>
          <w:rFonts w:ascii="Tw Cen MT" w:hAnsi="Tw Cen MT" w:cs="Arial"/>
        </w:rPr>
      </w:pPr>
      <w:r w:rsidRPr="00BD01E4">
        <w:rPr>
          <w:rFonts w:ascii="Tw Cen MT" w:hAnsi="Tw Cen MT" w:cs="Arial"/>
        </w:rPr>
        <w:t>BASES PARA LA LICITACIÓN PÚBLICA NACIONAL No</w:t>
      </w:r>
      <w:r w:rsidRPr="00BD01E4">
        <w:rPr>
          <w:rFonts w:ascii="Tw Cen MT" w:hAnsi="Tw Cen MT" w:cs="Arial"/>
          <w:b/>
          <w:bCs/>
        </w:rPr>
        <w:t xml:space="preserve">. </w:t>
      </w:r>
      <w:r w:rsidRPr="00BD01E4">
        <w:rPr>
          <w:rFonts w:ascii="Tw Cen MT" w:hAnsi="Tw Cen MT" w:cs="Arial"/>
          <w:b/>
          <w:bCs/>
          <w:noProof/>
        </w:rPr>
        <w:t>06002-026-25</w:t>
      </w:r>
      <w:r w:rsidRPr="00BD01E4">
        <w:rPr>
          <w:rFonts w:ascii="Tw Cen MT" w:hAnsi="Tw Cen MT" w:cs="Arial"/>
          <w:b/>
          <w:bCs/>
        </w:rPr>
        <w:t xml:space="preserve"> </w:t>
      </w:r>
      <w:r w:rsidRPr="00BD01E4">
        <w:rPr>
          <w:rFonts w:ascii="Tw Cen MT" w:hAnsi="Tw Cen MT" w:cs="Tahoma"/>
        </w:rPr>
        <w:t xml:space="preserve">PARA </w:t>
      </w:r>
      <w:r w:rsidRPr="00BD01E4">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D01E4">
        <w:rPr>
          <w:rFonts w:ascii="Tw Cen MT" w:hAnsi="Tw Cen MT" w:cs="Tahoma"/>
        </w:rPr>
        <w:t>.</w:t>
      </w:r>
    </w:p>
    <w:p w14:paraId="45F1D720" w14:textId="77777777" w:rsidR="00BD01E4" w:rsidRDefault="00BD01E4" w:rsidP="00B63D62">
      <w:pPr>
        <w:spacing w:after="240" w:line="240" w:lineRule="auto"/>
        <w:jc w:val="both"/>
        <w:rPr>
          <w:rFonts w:ascii="Tw Cen MT" w:hAnsi="Tw Cen MT" w:cs="Arial"/>
        </w:rPr>
      </w:pPr>
      <w:r w:rsidRPr="00BD01E4">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01E4">
        <w:rPr>
          <w:rFonts w:ascii="Tw Cen MT" w:hAnsi="Tw Cen MT" w:cs="Arial"/>
          <w:lang w:val="es-ES"/>
        </w:rPr>
        <w:t>artículo 107 de la Constitución Política del Estado Libre y Soberano de Colima</w:t>
      </w:r>
      <w:r w:rsidRPr="00BD01E4">
        <w:rPr>
          <w:rFonts w:ascii="Tw Cen MT" w:hAnsi="Tw Cen MT" w:cs="Arial"/>
        </w:rPr>
        <w:t xml:space="preserve"> y los artículos </w:t>
      </w:r>
      <w:r w:rsidRPr="00BD01E4">
        <w:rPr>
          <w:rFonts w:ascii="Tw Cen MT" w:hAnsi="Tw Cen MT"/>
          <w:u w:color="2E2E2E"/>
          <w:lang w:val="es-ES_tradnl"/>
        </w:rPr>
        <w:t xml:space="preserve">1º, numeral 1, fracción III, 2º,  </w:t>
      </w:r>
      <w:r w:rsidRPr="00BD01E4">
        <w:rPr>
          <w:rFonts w:ascii="Tw Cen MT" w:hAnsi="Tw Cen MT"/>
          <w:u w:color="2E2E2E"/>
          <w:lang w:val="de-DE"/>
        </w:rPr>
        <w:t>20, 21, 26 numeral 1 fracci</w:t>
      </w:r>
      <w:r w:rsidRPr="00BD01E4">
        <w:rPr>
          <w:rFonts w:ascii="Tw Cen MT" w:hAnsi="Tw Cen MT"/>
          <w:u w:color="2E2E2E"/>
          <w:lang w:val="es-ES_tradnl"/>
        </w:rPr>
        <w:t>ó</w:t>
      </w:r>
      <w:r w:rsidRPr="00BD01E4">
        <w:rPr>
          <w:rFonts w:ascii="Tw Cen MT" w:hAnsi="Tw Cen MT"/>
          <w:u w:color="2E2E2E"/>
          <w:lang w:val="de-DE"/>
        </w:rPr>
        <w:t>n I</w:t>
      </w:r>
      <w:r w:rsidRPr="00BD01E4">
        <w:rPr>
          <w:rFonts w:ascii="Tw Cen MT" w:hAnsi="Tw Cen MT"/>
          <w:u w:color="2E2E2E"/>
          <w:lang w:val="es-ES_tradnl"/>
        </w:rPr>
        <w:t>,</w:t>
      </w:r>
      <w:r w:rsidRPr="00BD01E4">
        <w:rPr>
          <w:rFonts w:ascii="Tw Cen MT" w:hAnsi="Tw Cen MT"/>
          <w:u w:color="2E2E2E"/>
          <w:lang w:val="de-DE"/>
        </w:rPr>
        <w:t xml:space="preserve"> numeral 2</w:t>
      </w:r>
      <w:r w:rsidRPr="00BD01E4">
        <w:rPr>
          <w:rFonts w:ascii="Tw Cen MT" w:hAnsi="Tw Cen MT"/>
          <w:u w:color="2E2E2E"/>
          <w:lang w:val="es-ES_tradnl"/>
        </w:rPr>
        <w:t xml:space="preserve"> y numeral 5, </w:t>
      </w:r>
      <w:r w:rsidRPr="00BD01E4">
        <w:rPr>
          <w:rFonts w:ascii="Tw Cen MT" w:hAnsi="Tw Cen MT"/>
          <w:u w:color="2E2E2E"/>
          <w:lang w:val="de-DE"/>
        </w:rPr>
        <w:t>27, 28 numeral 4, 30,</w:t>
      </w:r>
      <w:r w:rsidRPr="00BD01E4">
        <w:rPr>
          <w:rFonts w:ascii="Tw Cen MT" w:hAnsi="Tw Cen MT"/>
          <w:u w:color="2E2E2E"/>
          <w:lang w:val="es-ES_tradnl"/>
        </w:rPr>
        <w:t xml:space="preserve"> numeral 1, fracción I, 32, 33, 34, 35, 36, 37, 38, 40, 41, 42</w:t>
      </w:r>
      <w:r w:rsidRPr="00BD01E4">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D01E4">
        <w:rPr>
          <w:rFonts w:ascii="Tw Cen MT" w:hAnsi="Tw Cen MT" w:cs="Arial"/>
          <w:b/>
          <w:bCs/>
        </w:rPr>
        <w:t xml:space="preserve">No. </w:t>
      </w:r>
      <w:r w:rsidRPr="00BD01E4">
        <w:rPr>
          <w:rFonts w:ascii="Tw Cen MT" w:hAnsi="Tw Cen MT" w:cs="Arial"/>
          <w:b/>
          <w:bCs/>
          <w:noProof/>
        </w:rPr>
        <w:t>06002-026-25</w:t>
      </w:r>
      <w:r w:rsidRPr="00BD01E4">
        <w:rPr>
          <w:rFonts w:ascii="Tw Cen MT" w:hAnsi="Tw Cen MT" w:cs="Arial"/>
          <w:b/>
          <w:bCs/>
        </w:rPr>
        <w:t xml:space="preserve"> </w:t>
      </w:r>
      <w:r w:rsidRPr="00BD01E4">
        <w:rPr>
          <w:rFonts w:ascii="Tw Cen MT" w:hAnsi="Tw Cen MT" w:cs="Tahoma"/>
        </w:rPr>
        <w:t xml:space="preserve">PARA </w:t>
      </w:r>
      <w:r w:rsidRPr="00BD01E4">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D01E4">
        <w:rPr>
          <w:rFonts w:ascii="Tw Cen MT" w:hAnsi="Tw Cen MT" w:cs="Arial"/>
          <w:b/>
          <w:bCs/>
        </w:rPr>
        <w:t xml:space="preserve">, </w:t>
      </w:r>
      <w:r w:rsidRPr="00BD01E4">
        <w:rPr>
          <w:rFonts w:ascii="Tw Cen MT" w:hAnsi="Tw Cen MT" w:cs="Arial"/>
        </w:rPr>
        <w:t>emite las siguientes:</w:t>
      </w:r>
    </w:p>
    <w:p w14:paraId="775BD867" w14:textId="77777777" w:rsidR="00881DEA" w:rsidRPr="00BD5B6E" w:rsidRDefault="00881DEA" w:rsidP="00B63D62">
      <w:pPr>
        <w:spacing w:after="240" w:line="240" w:lineRule="auto"/>
        <w:jc w:val="both"/>
        <w:rPr>
          <w:rFonts w:ascii="Tw Cen MT" w:hAnsi="Tw Cen MT" w:cs="Arial"/>
        </w:rPr>
      </w:pPr>
    </w:p>
    <w:p w14:paraId="69D6C03D" w14:textId="77777777" w:rsidR="00BD01E4" w:rsidRPr="00BD5B6E" w:rsidRDefault="00BD01E4" w:rsidP="00B63D62">
      <w:pPr>
        <w:spacing w:after="240" w:line="240" w:lineRule="auto"/>
        <w:jc w:val="center"/>
        <w:rPr>
          <w:rFonts w:ascii="Tw Cen MT" w:hAnsi="Tw Cen MT" w:cs="Arial"/>
          <w:b/>
          <w:bCs/>
          <w:lang w:val="es-ES"/>
        </w:rPr>
      </w:pPr>
      <w:r w:rsidRPr="00BD5B6E">
        <w:rPr>
          <w:rFonts w:ascii="Tw Cen MT" w:hAnsi="Tw Cen MT" w:cs="Arial"/>
          <w:b/>
          <w:bCs/>
          <w:lang w:val="es-ES"/>
        </w:rPr>
        <w:t>B  A  S  E  S</w:t>
      </w:r>
    </w:p>
    <w:p w14:paraId="6E99C74A" w14:textId="77777777" w:rsidR="00BD01E4" w:rsidRPr="00BD5B6E" w:rsidRDefault="00BD01E4"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1C7F47A3" w14:textId="77777777" w:rsidR="00BD01E4" w:rsidRPr="00BD5B6E" w:rsidRDefault="00BD01E4"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59EC0577" w14:textId="77777777" w:rsidR="00BD01E4" w:rsidRPr="00BD01E4" w:rsidRDefault="00BD01E4" w:rsidP="00B63D62">
      <w:pPr>
        <w:spacing w:after="240" w:line="240" w:lineRule="auto"/>
        <w:rPr>
          <w:rFonts w:ascii="Tw Cen MT" w:hAnsi="Tw Cen MT" w:cs="Arial"/>
          <w:b/>
          <w:bCs/>
          <w:lang w:val="es-ES"/>
        </w:rPr>
      </w:pPr>
      <w:r w:rsidRPr="00BD01E4">
        <w:rPr>
          <w:rFonts w:ascii="Tw Cen MT" w:hAnsi="Tw Cen MT" w:cs="Arial"/>
          <w:b/>
          <w:bCs/>
          <w:lang w:val="es-ES"/>
        </w:rPr>
        <w:t>OBJETO:</w:t>
      </w:r>
    </w:p>
    <w:p w14:paraId="4E9A8A7C" w14:textId="77777777" w:rsidR="00BD01E4" w:rsidRPr="00BD01E4" w:rsidRDefault="00BD01E4" w:rsidP="00B63D62">
      <w:pPr>
        <w:shd w:val="clear" w:color="auto" w:fill="FFFFFF"/>
        <w:tabs>
          <w:tab w:val="left" w:pos="284"/>
        </w:tabs>
        <w:spacing w:after="240" w:line="240" w:lineRule="auto"/>
        <w:jc w:val="both"/>
        <w:rPr>
          <w:rFonts w:ascii="Tw Cen MT" w:hAnsi="Tw Cen MT" w:cs="Arial"/>
        </w:rPr>
      </w:pPr>
      <w:r w:rsidRPr="00BD01E4">
        <w:rPr>
          <w:rFonts w:ascii="Tw Cen MT" w:hAnsi="Tw Cen MT" w:cs="Arial"/>
          <w:bCs/>
        </w:rPr>
        <w:t>El objeto de la presente licitación es</w:t>
      </w:r>
      <w:r w:rsidRPr="00BD01E4">
        <w:rPr>
          <w:rFonts w:ascii="Tw Cen MT" w:hAnsi="Tw Cen MT" w:cs="Arial"/>
          <w:b/>
          <w:bCs/>
        </w:rPr>
        <w:t xml:space="preserve"> </w:t>
      </w:r>
      <w:r w:rsidRPr="00BD01E4">
        <w:rPr>
          <w:rFonts w:ascii="Tw Cen MT" w:hAnsi="Tw Cen MT" w:cs="Tahoma"/>
        </w:rPr>
        <w:t xml:space="preserve">PARA </w:t>
      </w:r>
      <w:r w:rsidRPr="00BD01E4">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D01E4">
        <w:rPr>
          <w:rFonts w:ascii="Tw Cen MT" w:hAnsi="Tw Cen MT" w:cs="Tahoma"/>
        </w:rPr>
        <w:t xml:space="preserve">, </w:t>
      </w:r>
    </w:p>
    <w:p w14:paraId="19BF923D" w14:textId="77777777" w:rsidR="00BD01E4" w:rsidRPr="00BD01E4" w:rsidRDefault="00BD01E4" w:rsidP="00B63D62">
      <w:pPr>
        <w:spacing w:after="240" w:line="240" w:lineRule="auto"/>
        <w:jc w:val="both"/>
        <w:rPr>
          <w:rFonts w:ascii="Tw Cen MT" w:hAnsi="Tw Cen MT" w:cs="Arial"/>
          <w:b/>
          <w:bCs/>
        </w:rPr>
      </w:pPr>
      <w:r w:rsidRPr="00BD01E4">
        <w:rPr>
          <w:rFonts w:ascii="Tw Cen MT" w:hAnsi="Tw Cen MT" w:cs="Arial"/>
          <w:b/>
          <w:bCs/>
        </w:rPr>
        <w:t>DESCRIPCIÓN Y CANTIDAD:</w:t>
      </w:r>
    </w:p>
    <w:p w14:paraId="02E9F744" w14:textId="63966550" w:rsidR="00805778" w:rsidRPr="00805778" w:rsidRDefault="00BD01E4" w:rsidP="00B63D62">
      <w:pPr>
        <w:spacing w:after="240" w:line="240" w:lineRule="auto"/>
        <w:jc w:val="both"/>
        <w:rPr>
          <w:rFonts w:ascii="Tw Cen MT" w:hAnsi="Tw Cen MT"/>
        </w:rPr>
      </w:pPr>
      <w:r w:rsidRPr="00BD01E4">
        <w:rPr>
          <w:rFonts w:ascii="Tw Cen MT" w:hAnsi="Tw Cen MT" w:cs="Arial"/>
          <w:bCs/>
        </w:rPr>
        <w:t xml:space="preserve">El presente procedimiento de </w:t>
      </w:r>
      <w:r w:rsidRPr="00BD01E4">
        <w:rPr>
          <w:rFonts w:ascii="Tw Cen MT" w:hAnsi="Tw Cen MT" w:cs="Arial"/>
          <w:b/>
          <w:bCs/>
        </w:rPr>
        <w:t>Licitación Pública Nacional</w:t>
      </w:r>
      <w:r w:rsidRPr="00BD01E4">
        <w:rPr>
          <w:rFonts w:ascii="Tw Cen MT" w:hAnsi="Tw Cen MT" w:cs="Arial"/>
          <w:bCs/>
        </w:rPr>
        <w:t xml:space="preserve"> se adjudicará </w:t>
      </w:r>
      <w:r w:rsidRPr="00BD01E4">
        <w:rPr>
          <w:rFonts w:ascii="Tw Cen MT" w:hAnsi="Tw Cen MT" w:cs="Arial"/>
          <w:b/>
          <w:bCs/>
        </w:rPr>
        <w:t xml:space="preserve">POR </w:t>
      </w:r>
      <w:r w:rsidRPr="00BD01E4">
        <w:rPr>
          <w:rFonts w:ascii="Tw Cen MT" w:hAnsi="Tw Cen MT" w:cs="Arial"/>
          <w:b/>
          <w:bCs/>
          <w:noProof/>
        </w:rPr>
        <w:t>PARTIDA ÚNICA</w:t>
      </w:r>
      <w:r w:rsidRPr="00BD01E4">
        <w:rPr>
          <w:rFonts w:ascii="Tw Cen MT" w:hAnsi="Tw Cen MT" w:cs="Arial"/>
          <w:b/>
          <w:bCs/>
        </w:rPr>
        <w:t xml:space="preserve">, </w:t>
      </w:r>
      <w:r w:rsidRPr="00BD01E4">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BD01E4">
        <w:rPr>
          <w:rFonts w:ascii="Tw Cen MT" w:hAnsi="Tw Cen MT" w:cs="Arial"/>
          <w:b/>
          <w:bCs/>
        </w:rPr>
        <w:t>ANEXO NÚMERO 1 TÉCNICO</w:t>
      </w:r>
      <w:r w:rsidRPr="00BD01E4">
        <w:rPr>
          <w:rFonts w:ascii="Tw Cen MT" w:hAnsi="Tw Cen MT" w:cs="Arial"/>
          <w:bCs/>
        </w:rPr>
        <w:t>,</w:t>
      </w:r>
      <w:r w:rsidRPr="00BD01E4">
        <w:rPr>
          <w:rFonts w:ascii="Tw Cen MT" w:hAnsi="Tw Cen MT"/>
        </w:rPr>
        <w:t xml:space="preserve"> mediante </w:t>
      </w:r>
      <w:r w:rsidRPr="00BD01E4">
        <w:rPr>
          <w:rFonts w:ascii="Tw Cen MT" w:hAnsi="Tw Cen MT"/>
          <w:b/>
          <w:bCs/>
          <w:noProof/>
        </w:rPr>
        <w:t>CONTRATO ESPECÍFICO</w:t>
      </w:r>
      <w:r w:rsidRPr="00BD01E4">
        <w:rPr>
          <w:rFonts w:ascii="Tw Cen MT" w:hAnsi="Tw Cen MT"/>
        </w:rPr>
        <w:t>.</w:t>
      </w:r>
      <w:r w:rsidRPr="00BD5B6E">
        <w:rPr>
          <w:rFonts w:ascii="Tw Cen MT" w:hAnsi="Tw Cen MT"/>
        </w:rPr>
        <w:t xml:space="preserve"> </w:t>
      </w:r>
    </w:p>
    <w:p w14:paraId="6096372B" w14:textId="77777777" w:rsidR="00805778" w:rsidRDefault="00805778" w:rsidP="00B63D62">
      <w:pPr>
        <w:spacing w:after="240" w:line="240" w:lineRule="auto"/>
        <w:jc w:val="both"/>
        <w:rPr>
          <w:rFonts w:ascii="Tw Cen MT" w:eastAsia="Times New Roman" w:hAnsi="Tw Cen MT" w:cs="Arial"/>
          <w:b/>
          <w:bCs/>
          <w:lang w:eastAsia="es-ES"/>
        </w:rPr>
      </w:pPr>
    </w:p>
    <w:p w14:paraId="17E25F99" w14:textId="77777777" w:rsidR="00805778" w:rsidRDefault="00805778" w:rsidP="00B63D62">
      <w:pPr>
        <w:spacing w:after="240" w:line="240" w:lineRule="auto"/>
        <w:jc w:val="both"/>
        <w:rPr>
          <w:rFonts w:ascii="Tw Cen MT" w:eastAsia="Times New Roman" w:hAnsi="Tw Cen MT" w:cs="Arial"/>
          <w:b/>
          <w:bCs/>
          <w:lang w:eastAsia="es-ES"/>
        </w:rPr>
      </w:pPr>
    </w:p>
    <w:p w14:paraId="44855823" w14:textId="7DCF61A8" w:rsidR="00BD01E4" w:rsidRPr="00BD5B6E" w:rsidRDefault="00BD01E4"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BD01E4" w:rsidRPr="00BD5B6E" w14:paraId="26A52132" w14:textId="77777777" w:rsidTr="00BA7EB1">
        <w:trPr>
          <w:trHeight w:val="241"/>
        </w:trPr>
        <w:tc>
          <w:tcPr>
            <w:tcW w:w="4745" w:type="dxa"/>
            <w:shd w:val="clear" w:color="auto" w:fill="C0C0C0"/>
            <w:vAlign w:val="center"/>
          </w:tcPr>
          <w:p w14:paraId="4A930BAF" w14:textId="77777777" w:rsidR="00BD01E4" w:rsidRPr="00BD5B6E" w:rsidRDefault="00BD01E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063411AB" w14:textId="77777777" w:rsidR="00BD01E4" w:rsidRPr="00BD5B6E" w:rsidRDefault="00BD01E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16967F7A" w14:textId="77777777" w:rsidR="00BD01E4" w:rsidRPr="00BD5B6E" w:rsidRDefault="00BD01E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BD01E4" w:rsidRPr="00BD5B6E" w14:paraId="5021730D" w14:textId="77777777" w:rsidTr="00BA7EB1">
        <w:trPr>
          <w:trHeight w:val="851"/>
        </w:trPr>
        <w:tc>
          <w:tcPr>
            <w:tcW w:w="4745" w:type="dxa"/>
            <w:vAlign w:val="center"/>
          </w:tcPr>
          <w:p w14:paraId="27F745A5" w14:textId="5C44A8AA" w:rsidR="00BD01E4" w:rsidRPr="00BD01E4" w:rsidRDefault="00BD01E4" w:rsidP="00B63D62">
            <w:pPr>
              <w:tabs>
                <w:tab w:val="left" w:pos="0"/>
              </w:tabs>
              <w:spacing w:after="240"/>
              <w:ind w:right="51"/>
              <w:jc w:val="both"/>
              <w:outlineLvl w:val="0"/>
              <w:rPr>
                <w:rFonts w:ascii="Tw Cen MT" w:hAnsi="Tw Cen MT" w:cs="Arial"/>
                <w:b/>
                <w:bCs/>
                <w:sz w:val="20"/>
                <w:szCs w:val="20"/>
              </w:rPr>
            </w:pPr>
            <w:r w:rsidRPr="00BD01E4">
              <w:rPr>
                <w:rFonts w:ascii="Tw Cen MT" w:hAnsi="Tw Cen MT" w:cs="Tahoma"/>
                <w:sz w:val="20"/>
                <w:szCs w:val="20"/>
              </w:rPr>
              <w:t xml:space="preserve">PARA </w:t>
            </w:r>
            <w:r w:rsidRPr="00BD01E4">
              <w:rPr>
                <w:rFonts w:ascii="Tw Cen MT" w:hAnsi="Tw Cen MT" w:cs="Tahoma"/>
                <w:b/>
                <w:bCs/>
                <w:noProof/>
                <w:sz w:val="20"/>
                <w:szCs w:val="20"/>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D01E4">
              <w:rPr>
                <w:rFonts w:ascii="Tw Cen MT" w:hAnsi="Tw Cen MT" w:cs="Tahoma"/>
                <w:sz w:val="20"/>
                <w:szCs w:val="20"/>
              </w:rPr>
              <w:t>.</w:t>
            </w:r>
          </w:p>
        </w:tc>
        <w:tc>
          <w:tcPr>
            <w:tcW w:w="2126" w:type="dxa"/>
            <w:vAlign w:val="center"/>
          </w:tcPr>
          <w:p w14:paraId="5437938C" w14:textId="77777777" w:rsidR="00BD01E4" w:rsidRPr="00BD5B6E" w:rsidRDefault="00BD01E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73243C12" w14:textId="77777777" w:rsidR="00BD01E4" w:rsidRPr="00BD5B6E" w:rsidRDefault="00BD01E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2E47A4F2" w14:textId="77777777" w:rsidR="00BD01E4" w:rsidRPr="00BD5B6E" w:rsidRDefault="00BD01E4" w:rsidP="00B63D62">
      <w:pPr>
        <w:spacing w:after="240" w:line="240" w:lineRule="auto"/>
        <w:jc w:val="both"/>
        <w:rPr>
          <w:rFonts w:ascii="Tw Cen MT" w:hAnsi="Tw Cen MT" w:cs="Arial"/>
          <w:bCs/>
        </w:rPr>
      </w:pPr>
    </w:p>
    <w:p w14:paraId="0D8FAEFC"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5C38AF92"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05B44C75"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70E5E4DD" w14:textId="77C5DE92" w:rsidR="00BD01E4" w:rsidRPr="00BD5B6E" w:rsidRDefault="00BD01E4" w:rsidP="00804661">
      <w:pPr>
        <w:spacing w:after="240"/>
        <w:jc w:val="both"/>
        <w:rPr>
          <w:rFonts w:ascii="Tw Cen MT" w:hAnsi="Tw Cen MT" w:cs="Arial"/>
          <w:bCs/>
          <w:color w:val="000000" w:themeColor="text1"/>
        </w:rPr>
      </w:pPr>
      <w:r w:rsidRPr="003C1A71">
        <w:rPr>
          <w:rFonts w:ascii="Tw Cen MT" w:hAnsi="Tw Cen MT" w:cs="Arial"/>
          <w:bCs/>
          <w:color w:val="000000" w:themeColor="text1"/>
        </w:rPr>
        <w:t>La entrega de la póliza de la presente licitación</w:t>
      </w:r>
      <w:r w:rsidRPr="00BD5B6E">
        <w:rPr>
          <w:rFonts w:ascii="Tw Cen MT" w:hAnsi="Tw Cen MT" w:cs="Arial"/>
          <w:bCs/>
          <w:color w:val="000000" w:themeColor="text1"/>
        </w:rPr>
        <w:t xml:space="preserve"> será </w:t>
      </w:r>
      <w:r w:rsidRPr="00BD01E4">
        <w:rPr>
          <w:rFonts w:ascii="Tw Cen MT" w:hAnsi="Tw Cen MT" w:cs="Arial"/>
          <w:bCs/>
          <w:noProof/>
          <w:color w:val="000000" w:themeColor="text1"/>
        </w:rPr>
        <w:t>A MÁS TARDAR EL 30 DE ENERO DE 2026</w:t>
      </w:r>
      <w:r w:rsidRPr="00BD01E4">
        <w:rPr>
          <w:rFonts w:ascii="Tw Cen MT" w:hAnsi="Tw Cen MT" w:cs="Arial"/>
          <w:bCs/>
          <w:color w:val="000000" w:themeColor="text1"/>
        </w:rPr>
        <w:t>.</w:t>
      </w:r>
      <w:r w:rsidRPr="00BD5B6E">
        <w:rPr>
          <w:rFonts w:ascii="Tw Cen MT" w:hAnsi="Tw Cen MT" w:cs="Arial"/>
          <w:bCs/>
          <w:color w:val="000000" w:themeColor="text1"/>
        </w:rPr>
        <w:t xml:space="preserve"> </w:t>
      </w:r>
    </w:p>
    <w:p w14:paraId="3E89F39D"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4D53954B" w14:textId="5E9EDDAB" w:rsidR="00BD01E4" w:rsidRPr="00401BED" w:rsidRDefault="00BD01E4" w:rsidP="00804661">
      <w:pPr>
        <w:spacing w:after="240"/>
        <w:jc w:val="both"/>
        <w:rPr>
          <w:rFonts w:ascii="Tw Cen MT" w:hAnsi="Tw Cen MT"/>
          <w:noProof/>
        </w:rPr>
      </w:pPr>
      <w:r w:rsidRPr="003C1A71">
        <w:rPr>
          <w:rFonts w:ascii="Tw Cen MT" w:hAnsi="Tw Cen MT"/>
        </w:rPr>
        <w:t xml:space="preserve">El licitante adjudicado deberá </w:t>
      </w:r>
      <w:r w:rsidRPr="00BD01E4">
        <w:rPr>
          <w:rFonts w:ascii="Tw Cen MT" w:hAnsi="Tw Cen MT"/>
        </w:rPr>
        <w:t xml:space="preserve">entregar la póliza de seguro en físico de los inmuebles asegurados, según el ANEXO NÚMERO 1 TÉCNICO en </w:t>
      </w:r>
      <w:r w:rsidRPr="00BD01E4">
        <w:rPr>
          <w:rFonts w:ascii="Tw Cen MT" w:hAnsi="Tw Cen MT"/>
          <w:noProof/>
        </w:rPr>
        <w:t>LA DIRECCIÓN DE BIENES PATRIMONIALES DE LA SUBSECRETARÍA DE ADMINISTRACIÓN DEPENDIENTE DE LA SECRETARÍA DE PLANEACIÓN, FINANZAS Y ADMINISTRACIÓN</w:t>
      </w:r>
      <w:r w:rsidRPr="00BD01E4">
        <w:rPr>
          <w:rFonts w:ascii="Tw Cen MT" w:hAnsi="Tw Cen MT"/>
        </w:rPr>
        <w:t xml:space="preserve">, ubicada en </w:t>
      </w:r>
      <w:r w:rsidRPr="00BD01E4">
        <w:rPr>
          <w:rFonts w:ascii="Tw Cen MT" w:hAnsi="Tw Cen MT"/>
          <w:noProof/>
        </w:rPr>
        <w:t>el Complejo Administrativo del Gobierno del Estado, Edificio B, Primer Piso, en Av. Ejército Mexicano Esq. 3er Anillo Periférico, Colonia el Diezmo de la ciudad de Colima, Col.</w:t>
      </w:r>
    </w:p>
    <w:p w14:paraId="1A932E1F"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1B5D26DE" w14:textId="77777777" w:rsidR="00BD01E4" w:rsidRPr="00BD01E4" w:rsidRDefault="00BD01E4"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w:t>
      </w:r>
      <w:r w:rsidRPr="00BD01E4">
        <w:rPr>
          <w:rFonts w:ascii="Tw Cen MT" w:hAnsi="Tw Cen MT"/>
          <w:b w:val="0"/>
          <w:lang w:val="es-MX"/>
        </w:rPr>
        <w:t xml:space="preserve">el </w:t>
      </w:r>
      <w:r w:rsidRPr="00BD01E4">
        <w:rPr>
          <w:rFonts w:ascii="Tw Cen MT" w:hAnsi="Tw Cen MT"/>
        </w:rPr>
        <w:t>ANEXO NÚMERO 1 TÉCNICO.</w:t>
      </w:r>
    </w:p>
    <w:p w14:paraId="5FA8D0B0" w14:textId="77777777" w:rsidR="00BD01E4" w:rsidRPr="00BD5B6E" w:rsidRDefault="00BD01E4" w:rsidP="00804661">
      <w:pPr>
        <w:pStyle w:val="Textoindependiente21"/>
        <w:spacing w:after="240"/>
        <w:rPr>
          <w:rFonts w:ascii="Tw Cen MT" w:hAnsi="Tw Cen MT"/>
          <w:b w:val="0"/>
          <w:bCs w:val="0"/>
        </w:rPr>
      </w:pPr>
      <w:r w:rsidRPr="00BD01E4">
        <w:rPr>
          <w:rFonts w:ascii="Tw Cen MT" w:hAnsi="Tw Cen MT"/>
          <w:b w:val="0"/>
          <w:bCs w:val="0"/>
        </w:rPr>
        <w:t xml:space="preserve">La adjudicación de la presente licitación se llevará a cabo por </w:t>
      </w:r>
      <w:r w:rsidRPr="00BD01E4">
        <w:rPr>
          <w:rFonts w:ascii="Tw Cen MT" w:hAnsi="Tw Cen MT"/>
          <w:noProof/>
        </w:rPr>
        <w:t>PARTIDA ÚNICA</w:t>
      </w:r>
      <w:r w:rsidRPr="00BD01E4">
        <w:rPr>
          <w:rFonts w:ascii="Tw Cen MT" w:hAnsi="Tw Cen MT"/>
          <w:b w:val="0"/>
          <w:bCs w:val="0"/>
        </w:rPr>
        <w:t xml:space="preserve"> y mediante </w:t>
      </w:r>
      <w:r w:rsidRPr="00BD01E4">
        <w:rPr>
          <w:rFonts w:ascii="Tw Cen MT" w:hAnsi="Tw Cen MT"/>
          <w:noProof/>
        </w:rPr>
        <w:t>CONTRATO ESPECÍFICO</w:t>
      </w:r>
      <w:r w:rsidRPr="00BD01E4">
        <w:rPr>
          <w:rFonts w:ascii="Tw Cen MT" w:hAnsi="Tw Cen MT"/>
          <w:bCs w:val="0"/>
        </w:rPr>
        <w:t xml:space="preserve"> </w:t>
      </w:r>
      <w:r w:rsidRPr="00BD01E4">
        <w:rPr>
          <w:rFonts w:ascii="Tw Cen MT" w:hAnsi="Tw Cen MT"/>
          <w:b w:val="0"/>
          <w:bCs w:val="0"/>
        </w:rPr>
        <w:t xml:space="preserve">al proveedor que proponga las mejores condiciones conforme al </w:t>
      </w:r>
      <w:r w:rsidRPr="00BD01E4">
        <w:rPr>
          <w:rFonts w:ascii="Tw Cen MT" w:hAnsi="Tw Cen MT"/>
          <w:bCs w:val="0"/>
        </w:rPr>
        <w:t>ANEXO NÚMERO 1 TÉCNICO</w:t>
      </w:r>
      <w:r w:rsidRPr="00BD01E4">
        <w:rPr>
          <w:rFonts w:ascii="Tw Cen MT" w:hAnsi="Tw Cen MT"/>
          <w:b w:val="0"/>
          <w:bCs w:val="0"/>
        </w:rPr>
        <w:t>.</w:t>
      </w:r>
      <w:r w:rsidRPr="00BD5B6E">
        <w:rPr>
          <w:rFonts w:ascii="Tw Cen MT" w:hAnsi="Tw Cen MT"/>
          <w:b w:val="0"/>
          <w:bCs w:val="0"/>
        </w:rPr>
        <w:t xml:space="preserve"> </w:t>
      </w:r>
    </w:p>
    <w:p w14:paraId="6A5AD90F"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3A460E95" w14:textId="49DA2B9A" w:rsidR="00BD01E4" w:rsidRPr="00BD5B6E" w:rsidRDefault="00BD01E4" w:rsidP="00804661">
      <w:pPr>
        <w:spacing w:after="240" w:line="240" w:lineRule="auto"/>
        <w:jc w:val="both"/>
        <w:rPr>
          <w:rFonts w:ascii="Tw Cen MT" w:hAnsi="Tw Cen MT" w:cs="Arial"/>
        </w:rPr>
      </w:pPr>
      <w:r w:rsidRPr="00BD5B6E">
        <w:rPr>
          <w:rFonts w:ascii="Tw Cen MT" w:hAnsi="Tw Cen MT" w:cs="Arial"/>
        </w:rPr>
        <w:t>El tipo de transporte a utilizar para la entrega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CAA46D1" w14:textId="77777777" w:rsidR="00BD01E4" w:rsidRPr="00BD5B6E" w:rsidRDefault="00BD01E4"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1B6B8DDB"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082DBA71"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5D563726" w14:textId="77777777" w:rsidR="00BD01E4" w:rsidRPr="00BD5B6E" w:rsidRDefault="00BD01E4"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4F8E8C30"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AA4F00B" w14:textId="0FAAD146" w:rsidR="00BD01E4" w:rsidRPr="00BD5B6E" w:rsidRDefault="00BD01E4"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w:t>
      </w:r>
      <w:r w:rsidRPr="00401BED">
        <w:rPr>
          <w:rFonts w:ascii="Tw Cen MT" w:hAnsi="Tw Cen MT" w:cs="Arial"/>
        </w:rPr>
        <w:t>representante o apoderada</w:t>
      </w:r>
      <w:r w:rsidRPr="00401BED">
        <w:rPr>
          <w:rFonts w:ascii="Tw Cen MT" w:hAnsi="Tw Cen MT"/>
        </w:rPr>
        <w:t xml:space="preserve"> legal, en la que declaren BAJO PROTESTA DE DECIR VERDAD, que se</w:t>
      </w:r>
      <w:r w:rsidRPr="00401BED">
        <w:rPr>
          <w:rFonts w:ascii="Tw Cen MT" w:hAnsi="Tw Cen MT"/>
          <w:b/>
        </w:rPr>
        <w:t xml:space="preserve"> </w:t>
      </w:r>
      <w:r w:rsidRPr="00401BED">
        <w:rPr>
          <w:rFonts w:ascii="Tw Cen MT" w:hAnsi="Tw Cen MT"/>
        </w:rPr>
        <w:t xml:space="preserve">compromete a </w:t>
      </w:r>
      <w:r w:rsidRPr="00401BED">
        <w:rPr>
          <w:rFonts w:ascii="Tw Cen MT" w:hAnsi="Tw Cen MT"/>
          <w:b/>
          <w:bCs/>
          <w:noProof/>
        </w:rPr>
        <w:t xml:space="preserve">garantizar de las 00:00 horas del 01 de febrero de 2026 a las 00:00 horas del 01 de </w:t>
      </w:r>
      <w:r w:rsidRPr="00401BED">
        <w:rPr>
          <w:rFonts w:ascii="Tw Cen MT" w:hAnsi="Tw Cen MT"/>
          <w:b/>
          <w:bCs/>
          <w:noProof/>
        </w:rPr>
        <w:lastRenderedPageBreak/>
        <w:t>enero de 2027</w:t>
      </w:r>
      <w:r w:rsidRPr="00BD5B6E">
        <w:rPr>
          <w:rFonts w:ascii="Tw Cen MT" w:hAnsi="Tw Cen MT"/>
        </w:rPr>
        <w:t xml:space="preserve">, los cuales serán de calidad, autorizadas bajo las normas oficiales mexicanas, a falta de estás cumplir con las Normas internacionales. (ANEXO 7) </w:t>
      </w:r>
    </w:p>
    <w:p w14:paraId="1499B156"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6734F3D3" w14:textId="77777777" w:rsidR="00BD01E4" w:rsidRPr="00BD5B6E" w:rsidRDefault="00BD01E4"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757ADFB5" w14:textId="77777777" w:rsidR="00BD01E4" w:rsidRPr="00BD5B6E" w:rsidRDefault="00BD01E4"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05E51ED7" w14:textId="77777777" w:rsidR="00BD01E4" w:rsidRPr="00BD5B6E" w:rsidRDefault="00BD01E4" w:rsidP="00804661">
      <w:pPr>
        <w:tabs>
          <w:tab w:val="left" w:pos="0"/>
        </w:tabs>
        <w:spacing w:after="240" w:line="240" w:lineRule="auto"/>
        <w:jc w:val="both"/>
        <w:outlineLvl w:val="0"/>
        <w:rPr>
          <w:rFonts w:ascii="Tw Cen MT" w:hAnsi="Tw Cen MT" w:cs="Arial"/>
          <w:b/>
          <w:bCs/>
          <w:sz w:val="20"/>
          <w:szCs w:val="20"/>
        </w:rPr>
      </w:pPr>
      <w:r w:rsidRPr="00401BED">
        <w:rPr>
          <w:rFonts w:ascii="Tw Cen MT" w:hAnsi="Tw Cen MT" w:cs="Arial"/>
          <w:spacing w:val="-3"/>
        </w:rPr>
        <w:t xml:space="preserve">La presente licitación será </w:t>
      </w:r>
      <w:r w:rsidRPr="00401BED">
        <w:rPr>
          <w:rFonts w:ascii="Tw Cen MT" w:hAnsi="Tw Cen MT" w:cs="Arial"/>
          <w:b/>
          <w:bCs/>
          <w:spacing w:val="-3"/>
        </w:rPr>
        <w:t xml:space="preserve">POR </w:t>
      </w:r>
      <w:r w:rsidRPr="00401BED">
        <w:rPr>
          <w:rFonts w:ascii="Tw Cen MT" w:hAnsi="Tw Cen MT" w:cs="Arial"/>
          <w:b/>
          <w:bCs/>
          <w:noProof/>
          <w:spacing w:val="-3"/>
        </w:rPr>
        <w:t>PARTIDA ÚNICA</w:t>
      </w:r>
      <w:r w:rsidRPr="00401BED">
        <w:rPr>
          <w:rFonts w:ascii="Tw Cen MT" w:hAnsi="Tw Cen MT" w:cs="Arial"/>
          <w:b/>
          <w:bCs/>
          <w:spacing w:val="-3"/>
        </w:rPr>
        <w:t xml:space="preserve"> </w:t>
      </w:r>
      <w:r w:rsidRPr="00401BED">
        <w:rPr>
          <w:rFonts w:ascii="Tw Cen MT" w:hAnsi="Tw Cen MT" w:cs="Tahoma"/>
        </w:rPr>
        <w:t xml:space="preserve">PARA </w:t>
      </w:r>
      <w:r w:rsidRPr="00401BED">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401BED">
        <w:rPr>
          <w:rFonts w:ascii="Tw Cen MT" w:hAnsi="Tw Cen MT" w:cs="Tahoma"/>
        </w:rPr>
        <w:t xml:space="preserve">, </w:t>
      </w:r>
      <w:r w:rsidRPr="00401BED">
        <w:rPr>
          <w:rFonts w:ascii="Tw Cen MT" w:hAnsi="Tw Cen MT" w:cs="Arial"/>
          <w:bCs/>
          <w:spacing w:val="-3"/>
        </w:rPr>
        <w:t>cuyas</w:t>
      </w:r>
      <w:r w:rsidRPr="00401BED">
        <w:rPr>
          <w:rFonts w:ascii="Tw Cen MT" w:hAnsi="Tw Cen MT" w:cs="Arial"/>
          <w:spacing w:val="-3"/>
        </w:rPr>
        <w:t xml:space="preserve"> características técnicas se describen en el </w:t>
      </w:r>
      <w:r w:rsidRPr="00401BED">
        <w:rPr>
          <w:rFonts w:ascii="Tw Cen MT" w:hAnsi="Tw Cen MT" w:cs="Arial"/>
          <w:b/>
          <w:spacing w:val="-3"/>
        </w:rPr>
        <w:t>ANEXO NÚMERO 1 TÉCNICO</w:t>
      </w:r>
      <w:r w:rsidRPr="00401BED">
        <w:rPr>
          <w:rFonts w:ascii="Tw Cen MT" w:hAnsi="Tw Cen MT" w:cs="Arial"/>
          <w:spacing w:val="-3"/>
        </w:rPr>
        <w:t xml:space="preserve"> de las presentes bases.</w:t>
      </w:r>
    </w:p>
    <w:p w14:paraId="41DCC9CA" w14:textId="77777777" w:rsidR="00BD01E4" w:rsidRPr="00BD5B6E" w:rsidRDefault="00BD01E4"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4E362040" w14:textId="77777777" w:rsidR="00BD01E4" w:rsidRPr="00BD5B6E" w:rsidRDefault="00BD01E4"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D80173D"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608266D"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01B6DDF9"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F6E39AD" w14:textId="77777777" w:rsidR="00BD01E4" w:rsidRPr="00BD5B6E" w:rsidRDefault="00BD01E4"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2A77FBD"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0EDC30A2"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30426875"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EAE0D6B"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2CF63E89" w14:textId="6C02554B" w:rsidR="009C42BC" w:rsidRPr="009C42BC" w:rsidRDefault="00BD01E4" w:rsidP="009C42BC">
      <w:pPr>
        <w:spacing w:after="240"/>
        <w:jc w:val="both"/>
        <w:rPr>
          <w:rFonts w:ascii="Tw Cen MT" w:hAnsi="Tw Cen MT" w:cs="Arial"/>
          <w:lang w:val="es-ES"/>
        </w:rPr>
      </w:pPr>
      <w:r w:rsidRPr="009C42BC">
        <w:rPr>
          <w:rFonts w:ascii="Tw Cen MT" w:hAnsi="Tw Cen MT" w:cs="Arial"/>
          <w:bCs/>
        </w:rPr>
        <w:lastRenderedPageBreak/>
        <w:t xml:space="preserve">Es </w:t>
      </w:r>
      <w:r w:rsidRPr="009C42BC">
        <w:rPr>
          <w:rFonts w:ascii="Tw Cen MT" w:hAnsi="Tw Cen MT" w:cs="Arial"/>
          <w:bCs/>
          <w:noProof/>
        </w:rPr>
        <w:t>LA DIRECCIÓN DE BIENES PATRIMONIALES DE LA SUBSECRETARÍA DE ADMINISTRACIÓN DEPENDIENTE DE LA SECRETARÍA DE PLANEACIÓN, FINANZAS Y ADMINISTRACIÓN</w:t>
      </w:r>
      <w:r w:rsidRPr="009C42BC">
        <w:rPr>
          <w:rFonts w:ascii="Tw Cen MT" w:hAnsi="Tw Cen MT" w:cs="Arial"/>
          <w:b/>
          <w:bCs/>
        </w:rPr>
        <w:t xml:space="preserve"> </w:t>
      </w:r>
      <w:r w:rsidRPr="009C42BC">
        <w:rPr>
          <w:rFonts w:ascii="Tw Cen MT" w:hAnsi="Tw Cen MT" w:cs="Arial"/>
          <w:bCs/>
        </w:rPr>
        <w:t>quien tramitará</w:t>
      </w:r>
      <w:r w:rsidRPr="00BD5B6E">
        <w:rPr>
          <w:rFonts w:ascii="Tw Cen MT" w:hAnsi="Tw Cen MT" w:cs="Arial"/>
          <w:bCs/>
        </w:rPr>
        <w:t xml:space="preserve">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7446BDA8" w14:textId="308F1742" w:rsidR="009C42BC" w:rsidRPr="009C42BC" w:rsidRDefault="009C42BC" w:rsidP="00804661">
      <w:pPr>
        <w:spacing w:after="240"/>
        <w:jc w:val="both"/>
        <w:rPr>
          <w:rFonts w:ascii="Tw Cen MT" w:hAnsi="Tw Cen MT" w:cs="Arial"/>
        </w:rPr>
      </w:pPr>
      <w:r w:rsidRPr="009C42BC">
        <w:rPr>
          <w:rFonts w:ascii="Tw Cen MT" w:hAnsi="Tw Cen MT" w:cs="Arial"/>
        </w:rPr>
        <w:t>El pago del servicio del seguro contra daños de bienes inmuebles se realizará en 2 (dos) exhibiciones, cada una representando el 50% de la totalidad del monto adjudicado, siendo el primer pago en el mes de marzo del 2026, y el segundo en el mes agosto del 2026.</w:t>
      </w:r>
    </w:p>
    <w:p w14:paraId="6B531A2B" w14:textId="77777777" w:rsidR="00BD01E4" w:rsidRPr="00BD5B6E" w:rsidRDefault="00BD01E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6E1FE120" w14:textId="77777777" w:rsidR="00BD01E4" w:rsidRPr="00BD5B6E" w:rsidRDefault="00BD01E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80C6C0E"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6F9A306C" w14:textId="77777777" w:rsidR="00BD01E4" w:rsidRPr="00BD5B6E" w:rsidRDefault="00BD01E4"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09408930" w14:textId="77777777" w:rsidR="00BD01E4" w:rsidRPr="009C42BC" w:rsidRDefault="00BD01E4" w:rsidP="00804661">
      <w:pPr>
        <w:spacing w:after="240" w:line="240" w:lineRule="auto"/>
        <w:jc w:val="both"/>
        <w:rPr>
          <w:rFonts w:ascii="Tw Cen MT" w:hAnsi="Tw Cen MT" w:cs="Arial"/>
          <w:bCs/>
        </w:rPr>
      </w:pPr>
      <w:r w:rsidRPr="00BD5B6E">
        <w:rPr>
          <w:rFonts w:ascii="Tw Cen MT" w:hAnsi="Tw Cen MT" w:cs="Arial"/>
          <w:bCs/>
        </w:rPr>
        <w:t xml:space="preserve">Es requisito indispensable la </w:t>
      </w:r>
      <w:r w:rsidRPr="009C42BC">
        <w:rPr>
          <w:rFonts w:ascii="Tw Cen MT" w:hAnsi="Tw Cen MT" w:cs="Arial"/>
          <w:bCs/>
        </w:rPr>
        <w:t>adquisición de las bases para participar en esta licitación.</w:t>
      </w:r>
    </w:p>
    <w:p w14:paraId="0BDBA3EC" w14:textId="77777777" w:rsidR="00BD01E4" w:rsidRPr="00BD5B6E" w:rsidRDefault="00BD01E4" w:rsidP="00804661">
      <w:pPr>
        <w:spacing w:after="240"/>
        <w:jc w:val="both"/>
        <w:rPr>
          <w:rFonts w:ascii="Tw Cen MT" w:hAnsi="Tw Cen MT"/>
          <w:color w:val="0000FF"/>
          <w:u w:val="single"/>
        </w:rPr>
      </w:pPr>
      <w:r w:rsidRPr="009C42BC">
        <w:rPr>
          <w:rFonts w:ascii="Tw Cen MT" w:hAnsi="Tw Cen MT"/>
        </w:rPr>
        <w:t xml:space="preserve">Las presentes bases tienen un costo de </w:t>
      </w:r>
      <w:r w:rsidRPr="009C42BC">
        <w:rPr>
          <w:rFonts w:ascii="Tw Cen MT" w:hAnsi="Tw Cen MT"/>
          <w:b/>
          <w:bCs/>
        </w:rPr>
        <w:t>$</w:t>
      </w:r>
      <w:r w:rsidRPr="009C42BC">
        <w:rPr>
          <w:rFonts w:ascii="Tw Cen MT" w:hAnsi="Tw Cen MT"/>
          <w:b/>
          <w:bCs/>
          <w:noProof/>
        </w:rPr>
        <w:t>1,404.00</w:t>
      </w:r>
      <w:r w:rsidRPr="009C42BC">
        <w:rPr>
          <w:rFonts w:ascii="Tw Cen MT" w:hAnsi="Tw Cen MT"/>
          <w:b/>
          <w:bCs/>
        </w:rPr>
        <w:t xml:space="preserve"> (</w:t>
      </w:r>
      <w:r w:rsidRPr="009C42BC">
        <w:rPr>
          <w:rFonts w:ascii="Tw Cen MT" w:hAnsi="Tw Cen MT"/>
          <w:b/>
          <w:bCs/>
          <w:noProof/>
        </w:rPr>
        <w:t>UN MIL CUATROCIENTOS CUATRO PESOS 00/100 M.N.</w:t>
      </w:r>
      <w:r w:rsidRPr="009C42BC">
        <w:rPr>
          <w:rFonts w:ascii="Tw Cen MT" w:hAnsi="Tw Cen MT"/>
          <w:b/>
          <w:bCs/>
        </w:rPr>
        <w:t>).</w:t>
      </w:r>
      <w:r w:rsidRPr="009C42BC">
        <w:rPr>
          <w:rFonts w:ascii="Tw Cen MT" w:hAnsi="Tw Cen MT"/>
        </w:rPr>
        <w:t xml:space="preserve"> Dichas bases estarán a disposición de los</w:t>
      </w:r>
      <w:r w:rsidRPr="00BD5B6E">
        <w:rPr>
          <w:rFonts w:ascii="Tw Cen MT" w:hAnsi="Tw Cen MT"/>
        </w:rPr>
        <w:t xml:space="preserve">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hrs,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042C5208" w14:textId="77777777" w:rsidR="00BD01E4" w:rsidRPr="00BD5B6E" w:rsidRDefault="00BD01E4" w:rsidP="00804661">
      <w:pPr>
        <w:spacing w:after="240" w:line="240" w:lineRule="auto"/>
        <w:jc w:val="both"/>
        <w:rPr>
          <w:rFonts w:ascii="Tw Cen MT" w:hAnsi="Tw Cen MT" w:cs="Arial"/>
          <w:bCs/>
        </w:rPr>
      </w:pPr>
      <w:r w:rsidRPr="009C42BC">
        <w:rPr>
          <w:rFonts w:ascii="Tw Cen MT" w:hAnsi="Tw Cen MT" w:cs="Arial"/>
          <w:bCs/>
        </w:rPr>
        <w:t xml:space="preserve">Se podrá realizar el pago del </w:t>
      </w:r>
      <w:r w:rsidRPr="009C42BC">
        <w:rPr>
          <w:rFonts w:ascii="Tw Cen MT" w:hAnsi="Tw Cen MT" w:cs="Arial"/>
          <w:b/>
          <w:noProof/>
        </w:rPr>
        <w:t>20 AL 29 DE DICIEMBRE DE 2025</w:t>
      </w:r>
      <w:r w:rsidRPr="009C42BC">
        <w:rPr>
          <w:rFonts w:ascii="Tw Cen MT" w:hAnsi="Tw Cen MT" w:cs="Arial"/>
          <w:b/>
        </w:rPr>
        <w:t xml:space="preserve"> hasta las </w:t>
      </w:r>
      <w:r w:rsidRPr="009C42BC">
        <w:rPr>
          <w:rFonts w:ascii="Tw Cen MT" w:hAnsi="Tw Cen MT" w:cs="Arial"/>
          <w:b/>
          <w:noProof/>
        </w:rPr>
        <w:t>11:00</w:t>
      </w:r>
      <w:r w:rsidRPr="009C42BC">
        <w:rPr>
          <w:rFonts w:ascii="Tw Cen MT" w:hAnsi="Tw Cen MT" w:cs="Arial"/>
          <w:b/>
        </w:rPr>
        <w:t xml:space="preserve"> horas</w:t>
      </w:r>
      <w:r w:rsidRPr="009C42BC">
        <w:rPr>
          <w:rFonts w:ascii="Tw Cen MT" w:hAnsi="Tw Cen MT" w:cs="Arial"/>
          <w:bCs/>
        </w:rPr>
        <w:t>. En todos los casos se deberá conservar el</w:t>
      </w:r>
      <w:r w:rsidRPr="00BD5B6E">
        <w:rPr>
          <w:rFonts w:ascii="Tw Cen MT" w:hAnsi="Tw Cen MT" w:cs="Arial"/>
          <w:bCs/>
        </w:rPr>
        <w:t xml:space="preserve"> recibo sellado por la institución bancaria o de la Receptoría de Rentas o de la trasferencia bancaria y deberá presentar el original y copia simple del mismo a la Subsecretaría de Administración.</w:t>
      </w:r>
    </w:p>
    <w:p w14:paraId="3353A059"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2A3B4CF3"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003DF38"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6F97321F"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9C42BC">
        <w:rPr>
          <w:rFonts w:ascii="Tw Cen MT" w:hAnsi="Tw Cen MT" w:cs="Arial"/>
        </w:rPr>
        <w:t>día</w:t>
      </w:r>
      <w:r w:rsidRPr="009C42BC">
        <w:rPr>
          <w:rFonts w:ascii="Tw Cen MT" w:hAnsi="Tw Cen MT" w:cs="Arial"/>
          <w:b/>
          <w:bCs/>
        </w:rPr>
        <w:t xml:space="preserve"> </w:t>
      </w:r>
      <w:r w:rsidRPr="009C42BC">
        <w:rPr>
          <w:rFonts w:ascii="Tw Cen MT" w:hAnsi="Tw Cen MT" w:cs="Arial"/>
          <w:b/>
          <w:bCs/>
          <w:noProof/>
        </w:rPr>
        <w:t>29 DE DICIEMBRE DE 2025</w:t>
      </w:r>
      <w:r w:rsidRPr="009C42BC">
        <w:rPr>
          <w:rFonts w:ascii="Tw Cen MT" w:hAnsi="Tw Cen MT" w:cs="Arial"/>
          <w:b/>
          <w:bCs/>
        </w:rPr>
        <w:t xml:space="preserve"> a las </w:t>
      </w:r>
      <w:r w:rsidRPr="009C42BC">
        <w:rPr>
          <w:rFonts w:ascii="Tw Cen MT" w:hAnsi="Tw Cen MT" w:cs="Arial"/>
          <w:b/>
          <w:bCs/>
          <w:noProof/>
        </w:rPr>
        <w:t>12:00</w:t>
      </w:r>
      <w:r w:rsidRPr="009C42BC">
        <w:rPr>
          <w:rFonts w:ascii="Tw Cen MT" w:hAnsi="Tw Cen MT" w:cs="Arial"/>
          <w:b/>
          <w:bCs/>
        </w:rPr>
        <w:t xml:space="preserve"> horas</w:t>
      </w:r>
      <w:r w:rsidRPr="00BD5B6E">
        <w:rPr>
          <w:rFonts w:ascii="Tw Cen MT" w:hAnsi="Tw Cen MT" w:cs="Arial"/>
          <w:b/>
          <w:bCs/>
        </w:rPr>
        <w:t>,</w:t>
      </w:r>
      <w:r w:rsidRPr="00BD5B6E">
        <w:rPr>
          <w:rFonts w:ascii="Tw Cen MT" w:hAnsi="Tw Cen MT" w:cs="Arial"/>
        </w:rPr>
        <w:t xml:space="preserve"> siendo </w:t>
      </w:r>
      <w:r w:rsidRPr="00BD5B6E">
        <w:rPr>
          <w:rFonts w:ascii="Tw Cen MT" w:hAnsi="Tw Cen MT" w:cs="Arial"/>
        </w:rPr>
        <w:lastRenderedPageBreak/>
        <w:t>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166AB3BE"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167E49D5" w14:textId="77777777" w:rsidR="00BD01E4" w:rsidRPr="00BD5B6E" w:rsidRDefault="00BD01E4"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05E320A3" w14:textId="77777777" w:rsidR="00BD01E4" w:rsidRPr="00BD5B6E" w:rsidRDefault="00BD01E4"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567BFCA" w14:textId="77777777" w:rsidR="00BD01E4" w:rsidRPr="00BD5B6E" w:rsidRDefault="00BD01E4"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28359987" w14:textId="77777777" w:rsidR="00BD01E4" w:rsidRPr="00BD5B6E" w:rsidRDefault="00BD01E4"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9C42BC">
        <w:rPr>
          <w:rFonts w:ascii="Tw Cen MT" w:hAnsi="Tw Cen MT"/>
          <w:sz w:val="22"/>
          <w:szCs w:val="22"/>
        </w:rPr>
        <w:t xml:space="preserve">LAS </w:t>
      </w:r>
      <w:r w:rsidRPr="009C42BC">
        <w:rPr>
          <w:rFonts w:ascii="Tw Cen MT" w:hAnsi="Tw Cen MT"/>
          <w:b/>
          <w:noProof/>
        </w:rPr>
        <w:t>14:00</w:t>
      </w:r>
      <w:r w:rsidRPr="009C42BC">
        <w:rPr>
          <w:rFonts w:ascii="Tw Cen MT" w:hAnsi="Tw Cen MT"/>
          <w:b/>
          <w:sz w:val="22"/>
          <w:szCs w:val="22"/>
        </w:rPr>
        <w:t xml:space="preserve"> HORAS DEL DÍA </w:t>
      </w:r>
      <w:r w:rsidRPr="009C42BC">
        <w:rPr>
          <w:rFonts w:ascii="Tw Cen MT" w:hAnsi="Tw Cen MT"/>
          <w:b/>
          <w:noProof/>
        </w:rPr>
        <w:t>25 DE DICIEMBRE DE 2025</w:t>
      </w:r>
      <w:r w:rsidRPr="009C42BC">
        <w:rPr>
          <w:rFonts w:ascii="Tw Cen MT" w:hAnsi="Tw Cen MT"/>
          <w:b/>
          <w:sz w:val="22"/>
          <w:szCs w:val="22"/>
        </w:rPr>
        <w:t xml:space="preserve"> </w:t>
      </w:r>
      <w:r w:rsidRPr="009C42BC">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B4F8E4F" w14:textId="77777777" w:rsidR="00BD01E4" w:rsidRPr="00BD5B6E" w:rsidRDefault="00BD01E4"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613445E" w14:textId="77777777" w:rsidR="00BD01E4" w:rsidRPr="00BD5B6E" w:rsidRDefault="00BD01E4"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C32918E" w14:textId="77777777" w:rsidR="00BD01E4" w:rsidRPr="00BD5B6E" w:rsidRDefault="00BD01E4" w:rsidP="00804661">
      <w:pPr>
        <w:spacing w:after="240" w:line="240" w:lineRule="auto"/>
        <w:jc w:val="both"/>
        <w:rPr>
          <w:rFonts w:ascii="Tw Cen MT" w:hAnsi="Tw Cen MT"/>
        </w:rPr>
      </w:pPr>
      <w:r w:rsidRPr="00BD5B6E">
        <w:rPr>
          <w:rFonts w:ascii="Tw Cen MT" w:hAnsi="Tw Cen MT"/>
        </w:rPr>
        <w:lastRenderedPageBreak/>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B06D265" w14:textId="77777777" w:rsidR="00BD01E4" w:rsidRPr="00BD5B6E" w:rsidRDefault="00BD01E4"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5FC2566A" w14:textId="77777777" w:rsidR="00BD01E4" w:rsidRPr="00BD5B6E" w:rsidRDefault="00BD01E4"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3D7A05A9" w14:textId="77777777" w:rsidR="00BD01E4" w:rsidRPr="00BD5B6E" w:rsidRDefault="00BD01E4"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0D38067B" w14:textId="77777777" w:rsidR="00BD01E4" w:rsidRPr="00BD5B6E" w:rsidRDefault="00BD01E4"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95D473E"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A82F5F5" w14:textId="77777777" w:rsidR="00BD01E4" w:rsidRPr="00BD5B6E" w:rsidRDefault="00BD01E4"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1D228914" w14:textId="77777777" w:rsidR="00BD01E4" w:rsidRPr="00BD5B6E" w:rsidRDefault="00BD01E4"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50F18C45" w14:textId="77777777" w:rsidR="00BD01E4" w:rsidRPr="00BD5B6E" w:rsidRDefault="00BD01E4"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5D9F2242" w14:textId="77777777" w:rsidR="00BD01E4" w:rsidRPr="00BD5B6E" w:rsidRDefault="00BD01E4"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3CF22D19" w14:textId="77777777" w:rsidR="00BD01E4" w:rsidRPr="00BD5B6E" w:rsidRDefault="00BD01E4"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día </w:t>
      </w:r>
      <w:r w:rsidRPr="009C42BC">
        <w:rPr>
          <w:rFonts w:ascii="Tw Cen MT" w:hAnsi="Tw Cen MT"/>
          <w:b/>
          <w:bCs/>
          <w:noProof/>
        </w:rPr>
        <w:t>06 DE ENERO DE 2026 DE 11:45 A 12:00</w:t>
      </w:r>
      <w:r w:rsidRPr="009C42BC">
        <w:rPr>
          <w:rFonts w:ascii="Tw Cen MT" w:hAnsi="Tw Cen MT"/>
          <w:b/>
        </w:rPr>
        <w:t xml:space="preserve"> horas</w:t>
      </w:r>
      <w:r w:rsidRPr="009C42BC">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9C42BC">
        <w:rPr>
          <w:rFonts w:ascii="Tw Cen MT" w:hAnsi="Tw Cen MT"/>
          <w:b/>
        </w:rPr>
        <w:t xml:space="preserve">. </w:t>
      </w:r>
      <w:r w:rsidRPr="009C42BC">
        <w:rPr>
          <w:rFonts w:ascii="Tw Cen MT" w:hAnsi="Tw Cen MT"/>
        </w:rPr>
        <w:t>A partir de las</w:t>
      </w:r>
      <w:r w:rsidRPr="009C42BC">
        <w:rPr>
          <w:rFonts w:ascii="Tw Cen MT" w:hAnsi="Tw Cen MT"/>
          <w:b/>
        </w:rPr>
        <w:t xml:space="preserve"> </w:t>
      </w:r>
      <w:r w:rsidRPr="009C42BC">
        <w:rPr>
          <w:rFonts w:ascii="Tw Cen MT" w:hAnsi="Tw Cen MT"/>
          <w:b/>
          <w:noProof/>
        </w:rPr>
        <w:t>12:00</w:t>
      </w:r>
      <w:r w:rsidRPr="009C42BC">
        <w:rPr>
          <w:rFonts w:ascii="Tw Cen MT" w:hAnsi="Tw Cen MT"/>
          <w:b/>
        </w:rPr>
        <w:t xml:space="preserve"> horas, </w:t>
      </w:r>
      <w:r w:rsidRPr="009C42BC">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31B8D9DF" w14:textId="77777777" w:rsidR="00BD01E4" w:rsidRPr="00BD5B6E" w:rsidRDefault="00BD01E4"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 xml:space="preserve">el cual deberá </w:t>
      </w:r>
      <w:r w:rsidRPr="00BD5B6E">
        <w:rPr>
          <w:rFonts w:ascii="Tw Cen MT" w:eastAsia="Times New Roman" w:hAnsi="Tw Cen MT" w:cs="Arial"/>
          <w:bCs/>
          <w:lang w:eastAsia="es-ES"/>
        </w:rPr>
        <w:lastRenderedPageBreak/>
        <w:t>estar, invariablemente, dentro del citado sobre cerrado.</w:t>
      </w:r>
    </w:p>
    <w:p w14:paraId="1B8B05EC"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3F6EF445"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9C42BC">
        <w:rPr>
          <w:rFonts w:ascii="Tw Cen MT" w:eastAsia="Times New Roman" w:hAnsi="Tw Cen MT" w:cs="Arial"/>
          <w:lang w:eastAsia="es-ES"/>
        </w:rPr>
        <w:t>celebrarse el día</w:t>
      </w:r>
      <w:r w:rsidRPr="009C42BC">
        <w:rPr>
          <w:rFonts w:ascii="Tw Cen MT" w:eastAsia="Times New Roman" w:hAnsi="Tw Cen MT" w:cs="Arial"/>
          <w:b/>
          <w:lang w:eastAsia="es-ES"/>
        </w:rPr>
        <w:t xml:space="preserve"> </w:t>
      </w:r>
      <w:r w:rsidRPr="009C42BC">
        <w:rPr>
          <w:rFonts w:ascii="Tw Cen MT" w:eastAsia="Times New Roman" w:hAnsi="Tw Cen MT" w:cs="Arial"/>
          <w:b/>
          <w:noProof/>
          <w:lang w:eastAsia="es-ES"/>
        </w:rPr>
        <w:t>06 DE ENERO DE 2026</w:t>
      </w:r>
      <w:r w:rsidRPr="009C42BC">
        <w:rPr>
          <w:rFonts w:ascii="Tw Cen MT" w:eastAsia="Times New Roman" w:hAnsi="Tw Cen MT" w:cs="Arial"/>
          <w:b/>
          <w:lang w:eastAsia="es-ES"/>
        </w:rPr>
        <w:t xml:space="preserve"> a las </w:t>
      </w:r>
      <w:r w:rsidRPr="009C42BC">
        <w:rPr>
          <w:rFonts w:ascii="Tw Cen MT" w:eastAsia="Times New Roman" w:hAnsi="Tw Cen MT" w:cs="Arial"/>
          <w:b/>
          <w:noProof/>
          <w:lang w:eastAsia="es-ES"/>
        </w:rPr>
        <w:t>12:00</w:t>
      </w:r>
      <w:r w:rsidRPr="009C42BC">
        <w:rPr>
          <w:rFonts w:ascii="Tw Cen MT" w:eastAsia="Times New Roman" w:hAnsi="Tw Cen MT" w:cs="Arial"/>
          <w:b/>
          <w:lang w:eastAsia="es-ES"/>
        </w:rPr>
        <w:t xml:space="preserve"> horas</w:t>
      </w:r>
      <w:r w:rsidRPr="009C42BC">
        <w:rPr>
          <w:rFonts w:ascii="Tw Cen MT" w:eastAsia="Times New Roman" w:hAnsi="Tw Cen MT" w:cs="Arial"/>
          <w:lang w:eastAsia="es-ES"/>
        </w:rPr>
        <w:t xml:space="preserve"> en la sala de juntas de la Dirección de Adquisiciones, ubicada en la planta baja del</w:t>
      </w:r>
      <w:r w:rsidRPr="00BD5B6E">
        <w:rPr>
          <w:rFonts w:ascii="Tw Cen MT" w:eastAsia="Times New Roman" w:hAnsi="Tw Cen MT" w:cs="Arial"/>
          <w:lang w:eastAsia="es-ES"/>
        </w:rPr>
        <w:t xml:space="preserve">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1E9DC420"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2579B6ED"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496B5785"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60976B6"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41C0573"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209E4BE" w14:textId="77777777" w:rsidR="00BD01E4" w:rsidRPr="00BD5B6E" w:rsidRDefault="00BD01E4"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3099304E"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7FDEEDA9"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2650579E"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A celebrarse </w:t>
      </w:r>
      <w:r w:rsidRPr="009C42BC">
        <w:rPr>
          <w:rFonts w:ascii="Tw Cen MT" w:hAnsi="Tw Cen MT" w:cs="Arial"/>
          <w:b/>
          <w:bCs/>
        </w:rPr>
        <w:t xml:space="preserve">el día </w:t>
      </w:r>
      <w:r w:rsidRPr="009C42BC">
        <w:rPr>
          <w:rFonts w:ascii="Tw Cen MT" w:hAnsi="Tw Cen MT" w:cs="Arial"/>
          <w:b/>
          <w:bCs/>
          <w:noProof/>
        </w:rPr>
        <w:t>14 DE ENERO DE 2026</w:t>
      </w:r>
      <w:r w:rsidRPr="009C42BC">
        <w:rPr>
          <w:rFonts w:ascii="Tw Cen MT" w:hAnsi="Tw Cen MT"/>
          <w:b/>
        </w:rPr>
        <w:t xml:space="preserve"> </w:t>
      </w:r>
      <w:r w:rsidRPr="009C42BC">
        <w:rPr>
          <w:rFonts w:ascii="Tw Cen MT" w:hAnsi="Tw Cen MT" w:cs="Arial"/>
          <w:b/>
          <w:bCs/>
        </w:rPr>
        <w:t xml:space="preserve">a las </w:t>
      </w:r>
      <w:r w:rsidRPr="009C42BC">
        <w:rPr>
          <w:rFonts w:ascii="Tw Cen MT" w:hAnsi="Tw Cen MT" w:cs="Arial"/>
          <w:b/>
          <w:bCs/>
          <w:noProof/>
        </w:rPr>
        <w:t>12:00</w:t>
      </w:r>
      <w:r w:rsidRPr="009C42BC">
        <w:rPr>
          <w:rFonts w:ascii="Tw Cen MT" w:hAnsi="Tw Cen MT" w:cs="Arial"/>
          <w:b/>
          <w:bCs/>
        </w:rPr>
        <w:t xml:space="preserve"> horas</w:t>
      </w:r>
      <w:r w:rsidRPr="009C42BC">
        <w:rPr>
          <w:rFonts w:ascii="Tw Cen MT" w:hAnsi="Tw Cen MT" w:cs="Arial"/>
        </w:rPr>
        <w:t>, en la sala de juntas de la Dirección de Adquisiciones, ubicada en el Edificio B sito en Av. Ejército Mexicano</w:t>
      </w:r>
      <w:r w:rsidRPr="00BD5B6E">
        <w:rPr>
          <w:rFonts w:ascii="Tw Cen MT" w:hAnsi="Tw Cen M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33E1F8A" w14:textId="77777777" w:rsidR="00BD01E4" w:rsidRPr="00BD5B6E" w:rsidRDefault="00BD01E4"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314CD47D"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B8093DA"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EB5073C" w14:textId="77777777" w:rsidR="00BD01E4" w:rsidRPr="00BD5B6E" w:rsidRDefault="00BD01E4"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1E35825"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9B96AFE"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694A6D29"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74AA465"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591A31D"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F2B6302"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2E82048A"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4CF5008B"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E22A93D"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42C373B5" w14:textId="77777777" w:rsidR="00BD01E4" w:rsidRPr="00BD5B6E" w:rsidRDefault="00BD01E4"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5F3ACBFB" w14:textId="77777777" w:rsidR="00BD01E4" w:rsidRPr="00BD5B6E" w:rsidRDefault="00BD01E4"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DB0453B" w14:textId="77777777" w:rsidR="00BD01E4" w:rsidRPr="00BD5B6E" w:rsidRDefault="00BD01E4"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1E5CDB9A"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6B615D76"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14B72C1"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67E0565" w14:textId="77777777" w:rsidR="00BD01E4" w:rsidRPr="00BD5B6E" w:rsidRDefault="00BD01E4"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7BA1BEC4"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Todos los documentos solicitados deberán estar vigentes, no presentar tachaduras ni enmendaduras y ser legibles, la falta de uno de los siguientes requisitos, será motivo de desechamiento</w:t>
      </w:r>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0720658F"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00E4D846"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649A72E"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329F80EE"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w:t>
      </w:r>
      <w:r w:rsidRPr="00BD5B6E">
        <w:rPr>
          <w:rFonts w:ascii="Tw Cen MT" w:hAnsi="Tw Cen MT" w:cs="Arial"/>
        </w:rPr>
        <w:lastRenderedPageBreak/>
        <w:t>del punto 2.1 de las presentes bases. En caso de que el licitante no presente los comprobantes de pago respectivos no se admitirá su participación.</w:t>
      </w:r>
    </w:p>
    <w:p w14:paraId="2C21FB03"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2EA75FAF"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660E7BE3" w14:textId="77777777" w:rsidR="00BD01E4" w:rsidRPr="00BD5B6E" w:rsidRDefault="00BD01E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54B39FF6"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0A0C7ACF" w14:textId="77777777" w:rsidR="00BD01E4" w:rsidRPr="00BD5B6E" w:rsidRDefault="00BD01E4"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1BD013E5" w14:textId="77777777" w:rsidR="00BD01E4" w:rsidRPr="00BD5B6E" w:rsidRDefault="00BD01E4"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1897F09D" w14:textId="77777777" w:rsidR="00BD01E4" w:rsidRPr="00BD5B6E" w:rsidRDefault="00BD01E4"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7F68843" w14:textId="77777777" w:rsidR="00BD01E4" w:rsidRPr="00BD5B6E" w:rsidRDefault="00BD01E4"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67D621EB" w14:textId="77777777" w:rsidR="00BD01E4" w:rsidRPr="00BD5B6E" w:rsidRDefault="00BD01E4"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1CE01B53"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C8508A8"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76A9F623" w14:textId="77777777" w:rsidR="00BD01E4" w:rsidRPr="00BD5B6E" w:rsidRDefault="00BD01E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1548623" w14:textId="77777777" w:rsidR="00BD01E4" w:rsidRPr="00BD5B6E" w:rsidRDefault="00BD01E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2AADC6F" w14:textId="77777777" w:rsidR="00BD01E4" w:rsidRPr="00BD5B6E" w:rsidRDefault="00BD01E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FD76191" w14:textId="77777777" w:rsidR="00BD01E4" w:rsidRPr="00BD5B6E" w:rsidRDefault="00BD01E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4C6F050" w14:textId="77777777" w:rsidR="00BD01E4" w:rsidRPr="00BD5B6E" w:rsidRDefault="00BD01E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5EFDF19F" w14:textId="77777777" w:rsidR="00BD01E4" w:rsidRPr="00BD5B6E" w:rsidRDefault="00BD01E4"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F2B4251" w14:textId="77777777" w:rsidR="00BD01E4" w:rsidRPr="00BD5B6E" w:rsidRDefault="00BD01E4"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499C0A4C" w14:textId="77777777" w:rsidR="00BD01E4" w:rsidRPr="00BD5B6E" w:rsidRDefault="00BD01E4"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0243DC88"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006FF57F"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6229C36E" w14:textId="77777777" w:rsidR="00BD01E4" w:rsidRPr="00BD5B6E" w:rsidRDefault="00BD01E4"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773B4FEF"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9767005"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0FB454C0" w14:textId="6C5DA569" w:rsidR="00BD01E4" w:rsidRPr="00BD5B6E" w:rsidRDefault="00BD01E4"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w:t>
      </w:r>
      <w:r w:rsidRPr="009C42BC">
        <w:rPr>
          <w:rFonts w:ascii="Tw Cen MT" w:eastAsia="Times New Roman" w:hAnsi="Tw Cen MT" w:cs="Arial"/>
          <w:lang w:eastAsia="es-ES"/>
        </w:rPr>
        <w:t>Licitante o su Representante (Persona Física), en la que firme</w:t>
      </w:r>
      <w:r w:rsidRPr="009C42BC">
        <w:rPr>
          <w:rFonts w:ascii="Tw Cen MT" w:eastAsia="Times New Roman" w:hAnsi="Tw Cen MT" w:cs="Arial"/>
          <w:b/>
          <w:lang w:eastAsia="es-ES"/>
        </w:rPr>
        <w:t xml:space="preserve"> </w:t>
      </w:r>
      <w:r w:rsidRPr="009C42BC">
        <w:rPr>
          <w:rFonts w:ascii="Tw Cen MT" w:eastAsia="Times New Roman" w:hAnsi="Tw Cen MT" w:cs="Arial"/>
          <w:lang w:eastAsia="es-ES"/>
        </w:rPr>
        <w:t xml:space="preserve">BAJO PROTESTA DE DECIR VERDAD, </w:t>
      </w:r>
      <w:r w:rsidRPr="009C42BC">
        <w:rPr>
          <w:rFonts w:ascii="Tw Cen MT" w:hAnsi="Tw Cen MT"/>
        </w:rPr>
        <w:t>que se</w:t>
      </w:r>
      <w:r w:rsidRPr="009C42BC">
        <w:rPr>
          <w:rFonts w:ascii="Tw Cen MT" w:hAnsi="Tw Cen MT"/>
          <w:b/>
        </w:rPr>
        <w:t xml:space="preserve"> </w:t>
      </w:r>
      <w:r w:rsidRPr="009C42BC">
        <w:rPr>
          <w:rFonts w:ascii="Tw Cen MT" w:hAnsi="Tw Cen MT"/>
        </w:rPr>
        <w:t xml:space="preserve">compromete a </w:t>
      </w:r>
      <w:r w:rsidRPr="009C42BC">
        <w:rPr>
          <w:rFonts w:ascii="Tw Cen MT" w:hAnsi="Tw Cen MT"/>
          <w:noProof/>
        </w:rPr>
        <w:t>garantizar de las 00:00 horas del 01 de febrero de 2026 a las 00:00 horas del 01 de enero de 2027</w:t>
      </w:r>
      <w:r w:rsidRPr="009C42BC">
        <w:rPr>
          <w:rFonts w:ascii="Tw Cen MT" w:hAnsi="Tw Cen MT"/>
        </w:rPr>
        <w:t xml:space="preserve">  </w:t>
      </w:r>
      <w:r w:rsidR="009C42BC" w:rsidRPr="009C42BC">
        <w:rPr>
          <w:rFonts w:ascii="Tw Cen MT" w:hAnsi="Tw Cen MT"/>
        </w:rPr>
        <w:t>los bienes</w:t>
      </w:r>
      <w:r w:rsidR="009C42BC">
        <w:rPr>
          <w:rFonts w:ascii="Tw Cen MT" w:hAnsi="Tw Cen MT"/>
        </w:rPr>
        <w:t xml:space="preserve"> y/o servicios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w:t>
      </w:r>
      <w:r w:rsidR="009C42BC">
        <w:rPr>
          <w:rFonts w:ascii="Tw Cen MT" w:hAnsi="Tw Cen MT"/>
        </w:rPr>
        <w:t xml:space="preserve">y </w:t>
      </w:r>
      <w:r w:rsidRPr="00BD5B6E">
        <w:rPr>
          <w:rFonts w:ascii="Tw Cen MT" w:hAnsi="Tw Cen MT"/>
        </w:rPr>
        <w:t xml:space="preserve">que </w:t>
      </w:r>
      <w:r w:rsidRPr="00BD5B6E">
        <w:rPr>
          <w:rFonts w:ascii="Tw Cen MT" w:hAnsi="Tw Cen MT"/>
        </w:rPr>
        <w:lastRenderedPageBreak/>
        <w:t xml:space="preserve">serán de calidad, autorizadas bajo las normas oficiales mexicanas, a falta de estás cumplir con las Normas internacionales. (ANEXO 7) </w:t>
      </w:r>
    </w:p>
    <w:p w14:paraId="1423F091"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41D0A199"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BD449E3" w14:textId="77777777" w:rsidR="00BD01E4" w:rsidRPr="00BD5B6E" w:rsidRDefault="00BD01E4"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1A238B78" w14:textId="7777777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0AA33C3"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C90B061" w14:textId="77777777" w:rsidR="00BD01E4" w:rsidRPr="00BD5B6E" w:rsidRDefault="00BD01E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5CB72B2" w14:textId="77777777" w:rsidR="00BD01E4" w:rsidRPr="00BD5B6E" w:rsidRDefault="00BD01E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78FC016F" w14:textId="77777777" w:rsidR="00BD01E4" w:rsidRPr="00BD5B6E" w:rsidRDefault="00BD01E4"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6CFF94E" w14:textId="77777777" w:rsidR="00BD01E4" w:rsidRPr="00BD5B6E" w:rsidRDefault="00BD01E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239C1A73" w14:textId="7777777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lastRenderedPageBreak/>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36AF8405"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06689048"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473D32C"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A7947F5"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39CA36FB"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1DABFEC5"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A599F42"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0B3FA310"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235F487F" w14:textId="77777777" w:rsidR="00BD01E4" w:rsidRPr="00BD5B6E" w:rsidRDefault="00BD01E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196D0602"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068C345A"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475B22BC" w14:textId="0BB1755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E50733F" w14:textId="77777777" w:rsidR="00BD01E4" w:rsidRPr="00BD5B6E" w:rsidRDefault="00BD01E4"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3F61EF69" w14:textId="7777777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w:t>
      </w:r>
      <w:r w:rsidRPr="00BD5B6E">
        <w:rPr>
          <w:rFonts w:ascii="Tw Cen MT" w:eastAsia="Times New Roman" w:hAnsi="Tw Cen MT" w:cs="Arial"/>
          <w:lang w:eastAsia="es-ES"/>
        </w:rPr>
        <w:lastRenderedPageBreak/>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B2A597A" w14:textId="77777777" w:rsidR="00BD01E4" w:rsidRPr="00BD5B6E" w:rsidRDefault="00BD01E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12B757FE" w14:textId="7777777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1EB7675E" w14:textId="77777777" w:rsidR="00BD01E4" w:rsidRPr="00BD5B6E" w:rsidRDefault="00BD01E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7D054E8C" w14:textId="77777777" w:rsidR="00BD01E4" w:rsidRPr="00BD5B6E" w:rsidRDefault="00BD01E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4FA3430D" w14:textId="77777777" w:rsidR="00BD01E4" w:rsidRPr="00BD5B6E" w:rsidRDefault="00BD01E4"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5501CAB"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2D68A8E2" w14:textId="77777777" w:rsidR="00BD01E4" w:rsidRPr="00BD5B6E" w:rsidRDefault="00BD01E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2323BAFF" w14:textId="77777777" w:rsidR="00BD01E4" w:rsidRPr="00BD5B6E" w:rsidRDefault="00BD01E4"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2CC99AC2" w14:textId="77777777" w:rsidR="00BD01E4" w:rsidRPr="00BD5B6E" w:rsidRDefault="00BD01E4"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4D42E150" w14:textId="77777777" w:rsidR="00BD01E4" w:rsidRPr="00BD5B6E" w:rsidRDefault="00BD01E4"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9CA95ED" w14:textId="77777777" w:rsidR="00BD01E4" w:rsidRPr="00BD5B6E" w:rsidRDefault="00BD01E4"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BE6731A" w14:textId="77777777" w:rsidR="00BD01E4" w:rsidRPr="00BD5B6E" w:rsidRDefault="00BD01E4" w:rsidP="00804661">
      <w:pPr>
        <w:spacing w:after="240" w:line="240" w:lineRule="auto"/>
        <w:ind w:left="567"/>
        <w:jc w:val="both"/>
        <w:rPr>
          <w:rFonts w:ascii="Tw Cen MT" w:eastAsia="Times New Roman" w:hAnsi="Tw Cen MT" w:cs="Arial"/>
          <w:bCs/>
          <w:lang w:eastAsia="es-ES"/>
        </w:rPr>
      </w:pPr>
    </w:p>
    <w:p w14:paraId="22DA634C" w14:textId="77777777" w:rsidR="00BD01E4" w:rsidRPr="00BD5B6E" w:rsidRDefault="00BD01E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2F200C97"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B8FB63F"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534F9455"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2EFA6E0D" w14:textId="77777777" w:rsidR="00BD01E4" w:rsidRPr="00BD5B6E" w:rsidRDefault="00BD01E4"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85CB526"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779E5721"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10819583"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será motivo de desechamiento.</w:t>
      </w:r>
    </w:p>
    <w:p w14:paraId="56517444"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0DE63EF4"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5509DFD8" w14:textId="77777777" w:rsidR="00BD01E4" w:rsidRPr="00BD5B6E" w:rsidRDefault="00BD01E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6DD4D10" w14:textId="77777777" w:rsidR="00BD01E4" w:rsidRPr="00BD5B6E" w:rsidRDefault="00BD01E4"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22E258B9" w14:textId="77777777"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60727910" w14:textId="77777777" w:rsidR="00BD01E4" w:rsidRPr="00BD5B6E" w:rsidRDefault="00BD01E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229B3C12" w14:textId="77777777" w:rsidR="00BD01E4" w:rsidRPr="00BD5B6E" w:rsidRDefault="00BD01E4" w:rsidP="00804661">
      <w:pPr>
        <w:spacing w:after="240" w:line="240" w:lineRule="auto"/>
        <w:jc w:val="both"/>
        <w:rPr>
          <w:rFonts w:ascii="Tw Cen MT" w:eastAsia="Times New Roman" w:hAnsi="Tw Cen MT" w:cs="Arial"/>
          <w:bCs/>
          <w:lang w:eastAsia="es-ES"/>
        </w:rPr>
      </w:pPr>
    </w:p>
    <w:p w14:paraId="385C4F8A" w14:textId="77777777" w:rsidR="00BD01E4" w:rsidRPr="00BD5B6E" w:rsidRDefault="00BD01E4"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4864222C" w14:textId="24346AA3" w:rsidR="00BD01E4" w:rsidRPr="00BD5B6E" w:rsidRDefault="00BD01E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9C42BC">
        <w:rPr>
          <w:rFonts w:ascii="Tw Cen MT" w:eastAsia="Times New Roman" w:hAnsi="Tw Cen MT" w:cs="Arial"/>
          <w:lang w:eastAsia="es-ES"/>
        </w:rPr>
        <w:t xml:space="preserve">específicamente el día 23 </w:t>
      </w:r>
      <w:r w:rsidR="00381F33">
        <w:rPr>
          <w:rFonts w:ascii="Tw Cen MT" w:eastAsia="Times New Roman" w:hAnsi="Tw Cen MT" w:cs="Arial"/>
          <w:lang w:eastAsia="es-ES"/>
        </w:rPr>
        <w:t xml:space="preserve">de enero de 2025 a las 12:00 horas,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447FBEF0"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3CCC591"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11C4375A"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F8C2BEC" w14:textId="77777777" w:rsidR="00BD01E4" w:rsidRPr="00BD5B6E" w:rsidRDefault="00BD01E4"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2F7DC75D" w14:textId="77777777" w:rsidR="00BD01E4" w:rsidRPr="00BD5B6E" w:rsidRDefault="00BD01E4"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07561155"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0BE3957E" w14:textId="77777777" w:rsidR="00BD01E4" w:rsidRPr="00381F33" w:rsidRDefault="00BD01E4"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381F33">
        <w:rPr>
          <w:rFonts w:ascii="Tw Cen MT" w:eastAsia="Times New Roman" w:hAnsi="Tw Cen MT" w:cs="Arial"/>
          <w:lang w:eastAsia="es-ES"/>
        </w:rPr>
        <w:t xml:space="preserve">número </w:t>
      </w:r>
      <w:r w:rsidRPr="00381F33">
        <w:rPr>
          <w:rFonts w:ascii="Tw Cen MT" w:eastAsia="Times New Roman" w:hAnsi="Tw Cen MT" w:cs="Arial"/>
          <w:b/>
          <w:noProof/>
          <w:lang w:eastAsia="es-ES"/>
        </w:rPr>
        <w:t>06002-026-25</w:t>
      </w:r>
      <w:r w:rsidRPr="00381F33">
        <w:rPr>
          <w:rFonts w:ascii="Tw Cen MT" w:eastAsia="Times New Roman" w:hAnsi="Tw Cen MT" w:cs="Arial"/>
          <w:b/>
          <w:lang w:eastAsia="es-ES"/>
        </w:rPr>
        <w:t>.</w:t>
      </w:r>
    </w:p>
    <w:p w14:paraId="34EAAB50" w14:textId="77777777" w:rsidR="00BD01E4" w:rsidRPr="00BD5B6E" w:rsidRDefault="00BD01E4" w:rsidP="00804661">
      <w:pPr>
        <w:spacing w:after="240"/>
        <w:ind w:left="709" w:hanging="567"/>
        <w:jc w:val="both"/>
        <w:rPr>
          <w:rFonts w:ascii="Tw Cen MT" w:hAnsi="Tw Cen MT" w:cs="Arial"/>
        </w:rPr>
      </w:pPr>
      <w:r w:rsidRPr="00381F33">
        <w:rPr>
          <w:rFonts w:ascii="Tw Cen MT" w:hAnsi="Tw Cen MT" w:cs="Arial"/>
        </w:rPr>
        <w:t>b)</w:t>
      </w:r>
      <w:r w:rsidRPr="00381F33">
        <w:rPr>
          <w:rFonts w:ascii="Tw Cen MT" w:hAnsi="Tw Cen MT" w:cs="Arial"/>
        </w:rPr>
        <w:tab/>
        <w:t>Que la fianza tendrá vigencia, hasta el cumplimiento del contrato</w:t>
      </w:r>
      <w:r w:rsidRPr="00BD5B6E">
        <w:rPr>
          <w:rFonts w:ascii="Tw Cen MT" w:hAnsi="Tw Cen MT" w:cs="Arial"/>
        </w:rPr>
        <w:t xml:space="preserve">, de acuerdo a lo solicitado en el </w:t>
      </w:r>
      <w:r w:rsidRPr="00BD5B6E">
        <w:rPr>
          <w:rFonts w:ascii="Tw Cen MT" w:hAnsi="Tw Cen MT" w:cs="Arial"/>
          <w:b/>
        </w:rPr>
        <w:t>ANEXO NÚMERO 1 TÉCNICO</w:t>
      </w:r>
      <w:r w:rsidRPr="00BD5B6E">
        <w:rPr>
          <w:rFonts w:ascii="Tw Cen MT" w:hAnsi="Tw Cen MT" w:cs="Arial"/>
        </w:rPr>
        <w:t>.</w:t>
      </w:r>
    </w:p>
    <w:p w14:paraId="29BAD9CE" w14:textId="77777777" w:rsidR="00BD01E4" w:rsidRPr="00BD5B6E" w:rsidRDefault="00BD01E4"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00428117" w14:textId="77777777" w:rsidR="00BD01E4" w:rsidRPr="00BD5B6E" w:rsidRDefault="00BD01E4" w:rsidP="00804661">
      <w:pPr>
        <w:spacing w:after="240"/>
        <w:ind w:left="709" w:hanging="567"/>
        <w:jc w:val="both"/>
        <w:rPr>
          <w:rFonts w:ascii="Tw Cen MT" w:hAnsi="Tw Cen MT"/>
        </w:rPr>
      </w:pPr>
      <w:r w:rsidRPr="00BD5B6E">
        <w:rPr>
          <w:rFonts w:ascii="Tw Cen MT" w:hAnsi="Tw Cen MT"/>
        </w:rPr>
        <w:lastRenderedPageBreak/>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25F0D40" w14:textId="77777777" w:rsidR="00BD01E4" w:rsidRPr="00BD5B6E" w:rsidRDefault="00BD01E4"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638C0513"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0DAB9449"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0A646D2B"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49BCCA63"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AAD018B"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0A211993" w14:textId="77777777" w:rsidR="00BD01E4" w:rsidRPr="00BD5B6E" w:rsidRDefault="00BD01E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2DEDB58"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2A9188A0" w14:textId="77777777" w:rsidR="00BD01E4" w:rsidRPr="00BD5B6E" w:rsidRDefault="00BD01E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C332ACF" w14:textId="77777777" w:rsidR="00BD01E4" w:rsidRPr="00BD5B6E" w:rsidRDefault="00BD01E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FE0205" w14:textId="77777777" w:rsidR="00BD01E4" w:rsidRPr="00BD5B6E" w:rsidRDefault="00BD01E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8A043D8"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4757A0FE" w14:textId="77777777" w:rsidR="00BD01E4" w:rsidRPr="00BD5B6E" w:rsidRDefault="00BD01E4"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07C7FCDB"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E3C031A"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F4FAFFE"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F1FA247" w14:textId="77777777" w:rsidR="00BD01E4" w:rsidRPr="00BD5B6E" w:rsidRDefault="00BD01E4"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26FF3B49" w14:textId="3859C017" w:rsidR="00BD01E4" w:rsidRPr="00381F33" w:rsidRDefault="00BD01E4" w:rsidP="00804661">
      <w:pPr>
        <w:spacing w:after="240" w:line="240" w:lineRule="auto"/>
        <w:rPr>
          <w:rFonts w:ascii="Tw Cen MT" w:hAnsi="Tw Cen MT" w:cs="Arial"/>
        </w:rPr>
      </w:pPr>
      <w:r w:rsidRPr="00BD5B6E">
        <w:rPr>
          <w:rFonts w:ascii="Tw Cen MT" w:hAnsi="Tw Cen MT" w:cs="Arial"/>
        </w:rPr>
        <w:t>Este punto no aplica para la presente licitación.</w:t>
      </w:r>
    </w:p>
    <w:p w14:paraId="289223C8" w14:textId="77777777" w:rsidR="00BD01E4" w:rsidRPr="00BD5B6E" w:rsidRDefault="00BD01E4"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2D696199" w14:textId="09EBB666" w:rsidR="00BD01E4" w:rsidRPr="00BD5B6E" w:rsidRDefault="00BD01E4" w:rsidP="00381F33">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ED20000" w14:textId="77777777" w:rsidR="00BD01E4" w:rsidRPr="00BD5B6E" w:rsidRDefault="00BD01E4" w:rsidP="00804661">
      <w:pPr>
        <w:shd w:val="clear" w:color="auto" w:fill="FFFFFF"/>
        <w:spacing w:after="240" w:line="240" w:lineRule="auto"/>
        <w:rPr>
          <w:rFonts w:ascii="Tw Cen MT" w:eastAsia="Times New Roman" w:hAnsi="Tw Cen MT"/>
          <w:lang w:eastAsia="es-MX"/>
        </w:rPr>
      </w:pPr>
    </w:p>
    <w:p w14:paraId="1956DC8A" w14:textId="77777777" w:rsidR="00BD01E4" w:rsidRPr="00BD5B6E" w:rsidRDefault="00BD01E4"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4575A1F" w14:textId="77777777" w:rsidR="00BD01E4" w:rsidRPr="00BD5B6E" w:rsidRDefault="00BD01E4"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62935C0" w14:textId="77777777" w:rsidR="00BD01E4" w:rsidRPr="00BD5B6E" w:rsidRDefault="00BD01E4" w:rsidP="00804661">
      <w:pPr>
        <w:shd w:val="clear" w:color="auto" w:fill="FFFFFF"/>
        <w:spacing w:after="240" w:line="240" w:lineRule="auto"/>
        <w:jc w:val="both"/>
        <w:rPr>
          <w:rFonts w:ascii="Tw Cen MT" w:eastAsia="Times New Roman" w:hAnsi="Tw Cen MT"/>
          <w:lang w:eastAsia="es-MX"/>
        </w:rPr>
      </w:pPr>
    </w:p>
    <w:p w14:paraId="45FFBC19"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7EDFF181" w14:textId="77777777" w:rsidR="00BD01E4" w:rsidRPr="00BD5B6E" w:rsidRDefault="00BD01E4" w:rsidP="00804661">
      <w:pPr>
        <w:spacing w:after="240" w:line="240" w:lineRule="auto"/>
        <w:rPr>
          <w:rFonts w:ascii="Tw Cen MT" w:hAnsi="Tw Cen MT"/>
          <w:b/>
        </w:rPr>
      </w:pPr>
      <w:r w:rsidRPr="00BD5B6E">
        <w:rPr>
          <w:rFonts w:ascii="Tw Cen MT" w:hAnsi="Tw Cen MT"/>
          <w:b/>
        </w:rPr>
        <w:t>La Convocante:</w:t>
      </w:r>
    </w:p>
    <w:p w14:paraId="7040EDAD" w14:textId="77777777" w:rsidR="00BD01E4" w:rsidRPr="00BD5B6E" w:rsidRDefault="00BD01E4"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5EB03F5" w14:textId="77777777" w:rsidR="00BD01E4" w:rsidRPr="00BD5B6E" w:rsidRDefault="00BD01E4"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24037618" w14:textId="77777777" w:rsidR="00BD01E4" w:rsidRPr="00BD5B6E" w:rsidRDefault="00BD01E4"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3D63104" w14:textId="77777777" w:rsidR="00BD01E4" w:rsidRPr="00BD5B6E" w:rsidRDefault="00BD01E4"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D5B6E">
        <w:rPr>
          <w:rFonts w:ascii="Tw Cen MT" w:eastAsia="Times New Roman" w:hAnsi="Tw Cen MT"/>
          <w:b/>
          <w:lang w:eastAsia="es-ES"/>
        </w:rPr>
        <w:t xml:space="preserve">POR </w:t>
      </w:r>
      <w:r w:rsidRPr="00381F33">
        <w:rPr>
          <w:rFonts w:ascii="Tw Cen MT" w:eastAsia="Times New Roman" w:hAnsi="Tw Cen MT"/>
          <w:b/>
          <w:noProof/>
          <w:lang w:eastAsia="es-ES"/>
        </w:rPr>
        <w:t>PARTIDA ÚNICA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3B232611" w14:textId="77777777" w:rsidR="00BD01E4" w:rsidRPr="00BD5B6E" w:rsidRDefault="00BD01E4"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4E783C2E" w14:textId="77777777" w:rsidR="00BD01E4" w:rsidRPr="00BD5B6E" w:rsidRDefault="00BD01E4"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75A9A107" w14:textId="77777777" w:rsidR="00BD01E4" w:rsidRPr="00BD5B6E" w:rsidRDefault="00BD01E4" w:rsidP="00804661">
      <w:pPr>
        <w:spacing w:after="240" w:line="240" w:lineRule="auto"/>
        <w:rPr>
          <w:rFonts w:ascii="Tw Cen MT" w:hAnsi="Tw Cen MT"/>
          <w:b/>
        </w:rPr>
      </w:pPr>
      <w:r w:rsidRPr="00BD5B6E">
        <w:rPr>
          <w:rFonts w:ascii="Tw Cen MT" w:hAnsi="Tw Cen MT"/>
          <w:b/>
        </w:rPr>
        <w:t>La Requirente:</w:t>
      </w:r>
    </w:p>
    <w:p w14:paraId="07936E1A" w14:textId="77777777" w:rsidR="00BD01E4" w:rsidRPr="00BD5B6E" w:rsidRDefault="00BD01E4"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3DF385EE" w14:textId="77777777" w:rsidR="00BD01E4" w:rsidRPr="00BD5B6E" w:rsidRDefault="00BD01E4"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4265D4ED" w14:textId="77777777" w:rsidR="00BD01E4" w:rsidRPr="00BD5B6E" w:rsidRDefault="00BD01E4"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57A65D4A" w14:textId="77777777" w:rsidR="00BD01E4" w:rsidRPr="00BD5B6E" w:rsidRDefault="00BD01E4"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455CDE1" w14:textId="77777777" w:rsidR="00BD01E4" w:rsidRPr="00BD5B6E" w:rsidRDefault="00BD01E4"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0AC7FD18"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354538B8"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3B9DAAC2"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2AACABFF"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D4F0F1B"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D0364DD"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264134E6"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E972164"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6E8B7E4"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58E3995E" w14:textId="77777777" w:rsidR="00BD01E4" w:rsidRPr="00BD5B6E" w:rsidRDefault="00BD01E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E7F8896"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DA7A95F"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4199B45" w14:textId="77777777" w:rsidR="00BD01E4" w:rsidRPr="00BD5B6E" w:rsidRDefault="00BD01E4"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5668659" w14:textId="77777777" w:rsidR="00BD01E4" w:rsidRPr="00BD5B6E" w:rsidRDefault="00BD01E4"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793CEDD4" w14:textId="77777777" w:rsidR="00BD01E4" w:rsidRPr="00BD5B6E" w:rsidRDefault="00BD01E4"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17CD4A1" w14:textId="77777777" w:rsidR="00BD01E4" w:rsidRPr="00BD5B6E" w:rsidRDefault="00BD01E4"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CF5ECA6"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1844CB6"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6B7FA2A1"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A8EE364" w14:textId="77777777" w:rsidR="00BD01E4" w:rsidRPr="00BD5B6E" w:rsidRDefault="00BD01E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76B63231" w14:textId="77777777" w:rsidR="00BD01E4" w:rsidRPr="00BD5B6E" w:rsidRDefault="00BD01E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6B06ADA" w14:textId="77777777" w:rsidR="00BD01E4" w:rsidRPr="00BD5B6E" w:rsidRDefault="00BD01E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78FFFA25" w14:textId="77777777" w:rsidR="00BD01E4" w:rsidRPr="00BD5B6E" w:rsidRDefault="00BD01E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0F2C4C30" w14:textId="77777777" w:rsidR="00BD01E4" w:rsidRPr="00BD5B6E" w:rsidRDefault="00BD01E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17392E6" w14:textId="77777777" w:rsidR="00BD01E4" w:rsidRPr="00BD5B6E" w:rsidRDefault="00BD01E4" w:rsidP="00804661">
      <w:pPr>
        <w:spacing w:after="240" w:line="240" w:lineRule="auto"/>
        <w:rPr>
          <w:rFonts w:ascii="Tw Cen MT" w:hAnsi="Tw Cen MT" w:cs="Arial"/>
          <w:b/>
          <w:bCs/>
        </w:rPr>
      </w:pPr>
    </w:p>
    <w:p w14:paraId="39D743A4"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124ACC5D"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5A8EC0D5" w14:textId="77777777" w:rsidR="00BD01E4" w:rsidRPr="00BD5B6E" w:rsidRDefault="00BD01E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1889C4C" w14:textId="77777777" w:rsidR="00BD01E4" w:rsidRPr="00BD5B6E" w:rsidRDefault="00BD01E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60E0DF2E" w14:textId="77777777" w:rsidR="00BD01E4" w:rsidRPr="00BD5B6E" w:rsidRDefault="00BD01E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DDEE42B" w14:textId="77777777" w:rsidR="00BD01E4" w:rsidRPr="00BD5B6E" w:rsidRDefault="00BD01E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5AE41425" w14:textId="77777777" w:rsidR="00BD01E4" w:rsidRPr="00BD5B6E" w:rsidRDefault="00BD01E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AE5B710"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9ACE908"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5974BA70"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E212F0E"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A171A29" w14:textId="77777777" w:rsidR="00BD01E4" w:rsidRPr="00BD5B6E" w:rsidRDefault="00BD01E4" w:rsidP="00804661">
      <w:pPr>
        <w:spacing w:after="240" w:line="240" w:lineRule="auto"/>
        <w:jc w:val="both"/>
        <w:rPr>
          <w:rFonts w:ascii="Tw Cen MT" w:eastAsia="Times New Roman" w:hAnsi="Tw Cen MT" w:cs="Arial"/>
          <w:lang w:eastAsia="es-ES"/>
        </w:rPr>
      </w:pPr>
    </w:p>
    <w:p w14:paraId="335343ED"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1C61BB4F"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C5B81DD" w14:textId="77777777" w:rsidR="00BD01E4" w:rsidRPr="00BD5B6E" w:rsidRDefault="00BD01E4" w:rsidP="00804661">
      <w:pPr>
        <w:spacing w:after="240" w:line="240" w:lineRule="auto"/>
        <w:jc w:val="both"/>
        <w:rPr>
          <w:rFonts w:ascii="Tw Cen MT" w:hAnsi="Tw Cen MT" w:cs="Arial"/>
        </w:rPr>
      </w:pPr>
    </w:p>
    <w:p w14:paraId="0D91F605" w14:textId="77777777" w:rsidR="00BD01E4" w:rsidRPr="00BD5B6E" w:rsidRDefault="00BD01E4"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3397E5AC" w14:textId="77777777" w:rsidR="00BD01E4" w:rsidRPr="00BD5B6E" w:rsidRDefault="00BD01E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651C206" w14:textId="662B1662" w:rsidR="00BD01E4" w:rsidRPr="00BD5B6E" w:rsidRDefault="00BD01E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98D2137"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6402E4C"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73CE210" w14:textId="77777777" w:rsidR="00BD01E4" w:rsidRPr="00BD5B6E" w:rsidRDefault="00BD01E4" w:rsidP="00804661">
      <w:pPr>
        <w:spacing w:after="240" w:line="240" w:lineRule="auto"/>
        <w:rPr>
          <w:rFonts w:ascii="Tw Cen MT" w:hAnsi="Tw Cen MT" w:cs="Arial"/>
        </w:rPr>
      </w:pPr>
    </w:p>
    <w:p w14:paraId="55B97274"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4668A288"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73025CE"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D2726FA"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720F282C"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A851AA4"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F5BECC0"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licitante o proveedor que proporcione información falsa o que actúe con dolo o mala fe en algún procedimiento de contratación, en la celebración del contrato o durante su vigencia, o bien, </w:t>
      </w:r>
      <w:r w:rsidRPr="00BD5B6E">
        <w:rPr>
          <w:rFonts w:ascii="Tw Cen MT" w:eastAsia="Times New Roman" w:hAnsi="Tw Cen MT" w:cs="Arial"/>
          <w:lang w:eastAsia="es-ES"/>
        </w:rPr>
        <w:lastRenderedPageBreak/>
        <w:t>en la presentación o desahogo de una queja en una audiencia de conciliación o de una inconformidad.</w:t>
      </w:r>
    </w:p>
    <w:p w14:paraId="34968686"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DB3976D"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3DC4F4C8"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7EF81BC" w14:textId="77777777" w:rsidR="00BD01E4" w:rsidRPr="00BD5B6E" w:rsidRDefault="00BD01E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A50E469"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1C576531" w14:textId="77777777" w:rsidR="00BD01E4" w:rsidRPr="00BD5B6E" w:rsidRDefault="00BD01E4" w:rsidP="00804661">
      <w:pPr>
        <w:spacing w:after="240" w:line="240" w:lineRule="auto"/>
        <w:jc w:val="both"/>
        <w:rPr>
          <w:rFonts w:ascii="Tw Cen MT" w:hAnsi="Tw Cen MT" w:cs="Arial"/>
        </w:rPr>
      </w:pPr>
    </w:p>
    <w:p w14:paraId="5FD1C27E"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0D1F56BC"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64F208C"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4A061D2"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37D5694A" w14:textId="77777777" w:rsidR="00BD01E4" w:rsidRPr="00BD5B6E" w:rsidRDefault="00BD01E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113517F9"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CE56800" w14:textId="77777777" w:rsidR="00BD01E4" w:rsidRPr="00BD5B6E" w:rsidRDefault="00BD01E4"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7D398D9" w14:textId="77777777" w:rsidR="00BD01E4" w:rsidRPr="00BD5B6E" w:rsidRDefault="00BD01E4" w:rsidP="00804661">
      <w:pPr>
        <w:spacing w:after="240" w:line="240" w:lineRule="auto"/>
        <w:jc w:val="both"/>
        <w:rPr>
          <w:rFonts w:ascii="Tw Cen MT" w:hAnsi="Tw Cen MT" w:cs="Arial"/>
          <w:lang w:val="es-ES"/>
        </w:rPr>
      </w:pPr>
    </w:p>
    <w:p w14:paraId="1B9B964D"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18.</w:t>
      </w:r>
      <w:r w:rsidRPr="00BD5B6E">
        <w:rPr>
          <w:rFonts w:ascii="Tw Cen MT" w:hAnsi="Tw Cen MT" w:cs="Arial"/>
          <w:b/>
          <w:bCs/>
        </w:rPr>
        <w:tab/>
        <w:t>PROHIBICIÓN DE NEGOCIACIÓN DE LAS BASES Y PROPUESTAS.</w:t>
      </w:r>
    </w:p>
    <w:p w14:paraId="3AE1B6CE"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02EC479" w14:textId="77777777" w:rsidR="00BD01E4" w:rsidRPr="00BD5B6E" w:rsidRDefault="00BD01E4" w:rsidP="00804661">
      <w:pPr>
        <w:spacing w:after="240" w:line="240" w:lineRule="auto"/>
        <w:jc w:val="both"/>
        <w:rPr>
          <w:rFonts w:ascii="Tw Cen MT" w:eastAsia="Times New Roman" w:hAnsi="Tw Cen MT" w:cs="Arial"/>
          <w:lang w:eastAsia="es-ES"/>
        </w:rPr>
      </w:pPr>
    </w:p>
    <w:p w14:paraId="1D33FBF3" w14:textId="77777777" w:rsidR="00BD01E4" w:rsidRPr="00BD5B6E" w:rsidRDefault="00BD01E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6E555046"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59F58217" w14:textId="77777777" w:rsidR="00BD01E4" w:rsidRPr="00BD5B6E" w:rsidRDefault="00BD01E4" w:rsidP="00804661">
      <w:pPr>
        <w:spacing w:after="240" w:line="240" w:lineRule="auto"/>
        <w:jc w:val="both"/>
        <w:rPr>
          <w:rFonts w:ascii="Tw Cen MT" w:eastAsia="Times New Roman" w:hAnsi="Tw Cen MT" w:cs="Arial"/>
          <w:lang w:eastAsia="es-ES"/>
        </w:rPr>
      </w:pPr>
    </w:p>
    <w:p w14:paraId="3A8CA584" w14:textId="77777777" w:rsidR="00BD01E4" w:rsidRPr="00BD5B6E" w:rsidRDefault="00BD01E4"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40B687C7" w14:textId="77777777" w:rsidR="00BD01E4" w:rsidRPr="00BD5B6E" w:rsidRDefault="00BD01E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3583BA6E" w14:textId="77777777" w:rsidR="00BD01E4" w:rsidRPr="00BD5B6E" w:rsidRDefault="00BD01E4" w:rsidP="00804661">
      <w:pPr>
        <w:spacing w:after="240" w:line="240" w:lineRule="auto"/>
        <w:jc w:val="both"/>
        <w:rPr>
          <w:rFonts w:ascii="Tw Cen MT" w:eastAsia="Times New Roman" w:hAnsi="Tw Cen MT" w:cs="Arial"/>
          <w:lang w:eastAsia="es-ES"/>
        </w:rPr>
      </w:pPr>
    </w:p>
    <w:p w14:paraId="1993DF56" w14:textId="77777777" w:rsidR="00BD01E4" w:rsidRPr="00BD5B6E" w:rsidRDefault="00BD01E4"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62F6282F" w14:textId="32C12FF6" w:rsidR="00BD01E4" w:rsidRDefault="00BD01E4"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87083B2" w14:textId="77777777" w:rsidR="00BD01E4" w:rsidRPr="00BD5B6E" w:rsidRDefault="00BD01E4" w:rsidP="00804661">
      <w:pPr>
        <w:spacing w:after="240" w:line="240" w:lineRule="auto"/>
        <w:jc w:val="both"/>
        <w:rPr>
          <w:rFonts w:ascii="Tw Cen MT" w:hAnsi="Tw Cen MT" w:cs="Arial"/>
        </w:rPr>
      </w:pPr>
    </w:p>
    <w:p w14:paraId="2F78F75E" w14:textId="77777777" w:rsidR="00BD01E4" w:rsidRPr="00BD5B6E" w:rsidRDefault="00BD01E4"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EB6915D"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CF369D0"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312F1FEA" w14:textId="77777777" w:rsidR="00BD01E4" w:rsidRPr="00BD5B6E" w:rsidRDefault="00BD01E4" w:rsidP="00804661">
      <w:pPr>
        <w:spacing w:after="240" w:line="240" w:lineRule="auto"/>
        <w:jc w:val="both"/>
        <w:rPr>
          <w:rFonts w:ascii="Tw Cen MT" w:hAnsi="Tw Cen MT" w:cs="Arial"/>
        </w:rPr>
      </w:pPr>
    </w:p>
    <w:p w14:paraId="1D81FA0E" w14:textId="3678F119" w:rsidR="00BD01E4" w:rsidRPr="00BD5B6E" w:rsidRDefault="00BD01E4" w:rsidP="003323DD">
      <w:pPr>
        <w:spacing w:after="240" w:line="240" w:lineRule="auto"/>
        <w:jc w:val="both"/>
        <w:rPr>
          <w:rFonts w:ascii="Tw Cen MT" w:hAnsi="Tw Cen MT" w:cs="Arial"/>
          <w:b/>
          <w:bCs/>
        </w:rPr>
      </w:pPr>
      <w:r w:rsidRPr="00BD5B6E">
        <w:rPr>
          <w:rFonts w:ascii="Tw Cen MT" w:hAnsi="Tw Cen MT" w:cs="Arial"/>
          <w:b/>
          <w:bCs/>
        </w:rPr>
        <w:br w:type="page"/>
      </w:r>
    </w:p>
    <w:p w14:paraId="1E62AB4D" w14:textId="77777777" w:rsidR="00BD01E4" w:rsidRPr="00381F33" w:rsidRDefault="00BD01E4" w:rsidP="00804661">
      <w:pPr>
        <w:spacing w:after="240" w:line="240" w:lineRule="auto"/>
        <w:jc w:val="center"/>
        <w:rPr>
          <w:rFonts w:ascii="Tw Cen MT" w:hAnsi="Tw Cen MT" w:cs="Arial"/>
          <w:b/>
          <w:bCs/>
        </w:rPr>
      </w:pPr>
      <w:r w:rsidRPr="00381F33">
        <w:rPr>
          <w:rFonts w:ascii="Tw Cen MT" w:hAnsi="Tw Cen MT" w:cs="Arial"/>
          <w:b/>
          <w:bCs/>
        </w:rPr>
        <w:lastRenderedPageBreak/>
        <w:t>LICITACIÓN PÚBLICA NACIONAL</w:t>
      </w:r>
    </w:p>
    <w:p w14:paraId="4A527600" w14:textId="77777777" w:rsidR="00BD01E4" w:rsidRPr="00381F33" w:rsidRDefault="00BD01E4" w:rsidP="0059208C">
      <w:pPr>
        <w:spacing w:after="0" w:line="240" w:lineRule="auto"/>
        <w:jc w:val="center"/>
        <w:rPr>
          <w:rFonts w:ascii="Tw Cen MT" w:hAnsi="Tw Cen MT" w:cs="Arial"/>
          <w:b/>
        </w:rPr>
      </w:pPr>
      <w:r w:rsidRPr="00381F33">
        <w:rPr>
          <w:rFonts w:ascii="Tw Cen MT" w:hAnsi="Tw Cen MT" w:cs="Arial"/>
          <w:b/>
        </w:rPr>
        <w:t xml:space="preserve">No. </w:t>
      </w:r>
      <w:r w:rsidRPr="00381F33">
        <w:rPr>
          <w:rFonts w:ascii="Tw Cen MT" w:hAnsi="Tw Cen MT" w:cs="Arial"/>
          <w:b/>
          <w:noProof/>
        </w:rPr>
        <w:t>06002-026-25</w:t>
      </w:r>
    </w:p>
    <w:p w14:paraId="5885AD59" w14:textId="77777777" w:rsidR="00BD01E4" w:rsidRPr="00BD5B6E" w:rsidRDefault="00BD01E4" w:rsidP="00804661">
      <w:pPr>
        <w:spacing w:after="240" w:line="240" w:lineRule="auto"/>
        <w:jc w:val="center"/>
        <w:rPr>
          <w:rFonts w:ascii="Tw Cen MT" w:hAnsi="Tw Cen MT" w:cs="Arial"/>
          <w:b/>
          <w:bCs/>
        </w:rPr>
      </w:pPr>
      <w:r w:rsidRPr="00381F33">
        <w:rPr>
          <w:rFonts w:ascii="Tw Cen MT" w:hAnsi="Tw Cen MT" w:cs="Tahoma"/>
        </w:rPr>
        <w:t xml:space="preserve">PARA </w:t>
      </w:r>
      <w:r w:rsidRPr="00381F33">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381F33">
        <w:rPr>
          <w:rFonts w:ascii="Tw Cen MT" w:hAnsi="Tw Cen MT" w:cs="Tahoma"/>
        </w:rPr>
        <w:t>,</w:t>
      </w:r>
    </w:p>
    <w:p w14:paraId="1B5816E3"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D72B6FE"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0FFB048D" w14:textId="4DFB6BEB" w:rsidR="0084084E" w:rsidRPr="0084084E" w:rsidRDefault="0084084E" w:rsidP="00A606AA">
      <w:pPr>
        <w:numPr>
          <w:ilvl w:val="0"/>
          <w:numId w:val="28"/>
        </w:numPr>
        <w:spacing w:after="240"/>
        <w:ind w:left="0" w:firstLine="0"/>
        <w:jc w:val="both"/>
        <w:rPr>
          <w:rFonts w:ascii="Tw Cen MT" w:eastAsia="Times New Roman" w:hAnsi="Tw Cen MT" w:cs="Arial"/>
          <w:lang w:eastAsia="es-ES"/>
        </w:rPr>
      </w:pPr>
      <w:r w:rsidRPr="0084084E">
        <w:rPr>
          <w:rFonts w:ascii="Tw Cen MT" w:eastAsia="Times New Roman" w:hAnsi="Tw Cen MT" w:cs="Arial"/>
          <w:lang w:eastAsia="es-ES"/>
        </w:rPr>
        <w:t xml:space="preserve">Currículum vitae de la empresa en papel membretado de la misma, firmado por la persona apoderada o representante legal, indicando infraestructura, localización de sus instalaciones, relación de tres de sus asegurados con teléfono y domicilio a los que presten o hayan prestado servicios similares a los que se solicitan en la presente licitación. </w:t>
      </w:r>
    </w:p>
    <w:p w14:paraId="64D763A1" w14:textId="150C2718" w:rsidR="0084084E" w:rsidRPr="008B6814" w:rsidRDefault="0084084E" w:rsidP="0084084E">
      <w:pPr>
        <w:numPr>
          <w:ilvl w:val="0"/>
          <w:numId w:val="28"/>
        </w:numPr>
        <w:spacing w:after="240"/>
        <w:ind w:left="0" w:firstLine="0"/>
        <w:jc w:val="both"/>
        <w:rPr>
          <w:rFonts w:ascii="Tw Cen MT" w:eastAsia="Times New Roman" w:hAnsi="Tw Cen MT" w:cs="Arial"/>
          <w:lang w:eastAsia="es-ES"/>
        </w:rPr>
      </w:pPr>
      <w:r w:rsidRPr="0084084E">
        <w:rPr>
          <w:rFonts w:ascii="Tw Cen MT" w:eastAsia="Times New Roman" w:hAnsi="Tw Cen MT" w:cs="Arial"/>
          <w:lang w:eastAsia="es-ES"/>
        </w:rPr>
        <w:t xml:space="preserve">Los licitantes deberán presentar una carta garantía, en papel membretado de la empresa BAJO PROTESTA DE DECIR VERDAD, donde se comprometen que en caso de resultar adjudicados entregarán una carta cobertura a más tardar el día siguiente al de la adjudicación, firmada por quien tenga las facultades para ello, en la que haga constar que el Gobierno del Estado de Colima, estará amparado con la cobertura del seguro de las 00:00 horas del día 01 de febrero de 2025 a las </w:t>
      </w:r>
      <w:r w:rsidRPr="0084084E">
        <w:rPr>
          <w:rFonts w:ascii="Tw Cen MT" w:eastAsia="Times New Roman" w:hAnsi="Tw Cen MT" w:cs="Arial"/>
          <w:bCs/>
          <w:lang w:eastAsia="es-ES"/>
        </w:rPr>
        <w:t>00:00 horas del día 01 de enero de 2026</w:t>
      </w:r>
      <w:r w:rsidRPr="0084084E">
        <w:rPr>
          <w:rFonts w:ascii="Tw Cen MT" w:eastAsia="Times New Roman" w:hAnsi="Tw Cen MT" w:cs="Arial"/>
          <w:lang w:eastAsia="es-ES"/>
        </w:rPr>
        <w:t>.</w:t>
      </w:r>
      <w:r w:rsidR="008B6814">
        <w:rPr>
          <w:rFonts w:ascii="Tw Cen MT" w:eastAsia="Times New Roman" w:hAnsi="Tw Cen MT" w:cs="Arial"/>
          <w:lang w:eastAsia="es-ES"/>
        </w:rPr>
        <w:t xml:space="preserve"> </w:t>
      </w:r>
      <w:r w:rsidRPr="008B6814">
        <w:rPr>
          <w:rFonts w:ascii="Tw Cen MT" w:eastAsia="Times New Roman" w:hAnsi="Tw Cen MT" w:cs="Arial"/>
          <w:lang w:eastAsia="es-ES"/>
        </w:rPr>
        <w:t>Quien firme este documento deberá acreditar que cuenta con las facultades para ello con el acta constitutiva, sus modificaciones o poder para tal efecto.</w:t>
      </w:r>
    </w:p>
    <w:p w14:paraId="06530D1A" w14:textId="4980CFCC" w:rsidR="0084084E" w:rsidRPr="0084084E" w:rsidRDefault="0084084E" w:rsidP="0084084E">
      <w:pPr>
        <w:spacing w:after="240"/>
        <w:jc w:val="both"/>
        <w:rPr>
          <w:rFonts w:ascii="Tw Cen MT" w:eastAsia="Times New Roman" w:hAnsi="Tw Cen MT" w:cs="Arial"/>
          <w:lang w:eastAsia="es-ES"/>
        </w:rPr>
      </w:pPr>
      <w:r w:rsidRPr="0084084E">
        <w:rPr>
          <w:rFonts w:ascii="Tw Cen MT" w:eastAsia="Times New Roman" w:hAnsi="Tw Cen MT" w:cs="Arial"/>
          <w:lang w:eastAsia="es-ES"/>
        </w:rPr>
        <w:t>Deberá explicarse en dicha carta que la cobertura será bajo todas las condiciones contenidas en la propuesta técnica presentada en la presente licitación pública nacional.</w:t>
      </w:r>
    </w:p>
    <w:p w14:paraId="5FC9B119" w14:textId="5F3AE1DE" w:rsidR="0084084E" w:rsidRPr="0084084E" w:rsidRDefault="0084084E" w:rsidP="00A606AA">
      <w:pPr>
        <w:numPr>
          <w:ilvl w:val="0"/>
          <w:numId w:val="28"/>
        </w:numPr>
        <w:spacing w:after="240"/>
        <w:ind w:left="0" w:firstLine="0"/>
        <w:jc w:val="both"/>
        <w:rPr>
          <w:rFonts w:ascii="Tw Cen MT" w:eastAsia="Times New Roman" w:hAnsi="Tw Cen MT" w:cs="Arial"/>
          <w:lang w:val="es-ES" w:eastAsia="es-ES"/>
        </w:rPr>
      </w:pPr>
      <w:r w:rsidRPr="0084084E">
        <w:rPr>
          <w:rFonts w:ascii="Tw Cen MT" w:eastAsia="Times New Roman" w:hAnsi="Tw Cen MT" w:cs="Arial"/>
          <w:lang w:val="es-ES" w:eastAsia="es-ES"/>
        </w:rPr>
        <w:t>El licitante participante deberá designar a un agente con cédula de agente de seguros expedida por la Comisión Nacional de Seguros y Fianzas mediante carta bajo protesta de decir verdad firmada por la persona apoderada o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579BECAA" w14:textId="77777777" w:rsidR="0084084E" w:rsidRPr="0084084E" w:rsidRDefault="0084084E" w:rsidP="00A606AA">
      <w:pPr>
        <w:numPr>
          <w:ilvl w:val="0"/>
          <w:numId w:val="29"/>
        </w:numPr>
        <w:spacing w:after="0"/>
        <w:ind w:left="426"/>
        <w:jc w:val="both"/>
        <w:rPr>
          <w:rFonts w:ascii="Tw Cen MT" w:eastAsia="Times New Roman" w:hAnsi="Tw Cen MT" w:cs="Arial"/>
          <w:lang w:val="es-ES" w:eastAsia="es-ES"/>
        </w:rPr>
      </w:pPr>
      <w:r w:rsidRPr="0084084E">
        <w:rPr>
          <w:rFonts w:ascii="Tw Cen MT" w:eastAsia="Times New Roman" w:hAnsi="Tw Cen MT" w:cs="Arial"/>
          <w:lang w:val="es-ES" w:eastAsia="es-ES"/>
        </w:rPr>
        <w:t>NOMBRE DEL AGENTE</w:t>
      </w:r>
    </w:p>
    <w:p w14:paraId="13D314C5" w14:textId="77777777" w:rsidR="0084084E" w:rsidRPr="0084084E" w:rsidRDefault="0084084E" w:rsidP="00A606AA">
      <w:pPr>
        <w:numPr>
          <w:ilvl w:val="0"/>
          <w:numId w:val="29"/>
        </w:numPr>
        <w:spacing w:after="0"/>
        <w:ind w:left="426"/>
        <w:jc w:val="both"/>
        <w:rPr>
          <w:rFonts w:ascii="Tw Cen MT" w:eastAsia="Times New Roman" w:hAnsi="Tw Cen MT" w:cs="Arial"/>
          <w:lang w:val="es-ES" w:eastAsia="es-ES"/>
        </w:rPr>
      </w:pPr>
      <w:r w:rsidRPr="0084084E">
        <w:rPr>
          <w:rFonts w:ascii="Tw Cen MT" w:eastAsia="Times New Roman" w:hAnsi="Tw Cen MT" w:cs="Arial"/>
          <w:lang w:val="es-ES" w:eastAsia="es-ES"/>
        </w:rPr>
        <w:t>COPIA DE LA CÉDULA DEL AGENTE EXPEDIDA POR LA COMISIÓN NACIONAL DE SEGUROS Y FIANZAS</w:t>
      </w:r>
    </w:p>
    <w:p w14:paraId="23D08955" w14:textId="77777777" w:rsidR="0084084E" w:rsidRPr="0084084E" w:rsidRDefault="0084084E" w:rsidP="00A606AA">
      <w:pPr>
        <w:numPr>
          <w:ilvl w:val="0"/>
          <w:numId w:val="29"/>
        </w:numPr>
        <w:spacing w:after="0"/>
        <w:ind w:left="426"/>
        <w:jc w:val="both"/>
        <w:rPr>
          <w:rFonts w:ascii="Tw Cen MT" w:eastAsia="Times New Roman" w:hAnsi="Tw Cen MT" w:cs="Arial"/>
          <w:lang w:eastAsia="es-ES"/>
        </w:rPr>
      </w:pPr>
      <w:r w:rsidRPr="0084084E">
        <w:rPr>
          <w:rFonts w:ascii="Tw Cen MT" w:eastAsia="Times New Roman" w:hAnsi="Tw Cen MT" w:cs="Arial"/>
          <w:lang w:val="es-ES" w:eastAsia="es-ES"/>
        </w:rPr>
        <w:t>COPIA DE IDENTIFICACIÓN OFICIAL (CREDENCIAL DE ELECTOR Y/O PASAPORTE)</w:t>
      </w:r>
    </w:p>
    <w:p w14:paraId="30675A8B" w14:textId="10C38C3E" w:rsidR="003323DD" w:rsidRDefault="0084084E" w:rsidP="005C7C46">
      <w:pPr>
        <w:numPr>
          <w:ilvl w:val="0"/>
          <w:numId w:val="29"/>
        </w:numPr>
        <w:spacing w:after="0"/>
        <w:ind w:left="426"/>
        <w:jc w:val="both"/>
        <w:rPr>
          <w:rFonts w:ascii="Tw Cen MT" w:eastAsia="Times New Roman" w:hAnsi="Tw Cen MT" w:cs="Arial"/>
          <w:lang w:eastAsia="es-ES"/>
        </w:rPr>
      </w:pPr>
      <w:r w:rsidRPr="0084084E">
        <w:rPr>
          <w:rFonts w:ascii="Tw Cen MT" w:eastAsia="Times New Roman" w:hAnsi="Tw Cen MT" w:cs="Arial"/>
          <w:lang w:val="es-ES" w:eastAsia="es-ES"/>
        </w:rPr>
        <w:t>COPIA DEL COMPROBANTE DE DOMICILIO EN EL ESTADO DE COLIMA (NO MAYOR A TRES MESES)</w:t>
      </w:r>
    </w:p>
    <w:p w14:paraId="56C43DA9" w14:textId="77777777" w:rsidR="005C7C46" w:rsidRPr="005C7C46" w:rsidRDefault="005C7C46" w:rsidP="005C7C46">
      <w:pPr>
        <w:spacing w:after="0"/>
        <w:ind w:left="426"/>
        <w:jc w:val="both"/>
        <w:rPr>
          <w:rFonts w:ascii="Tw Cen MT" w:eastAsia="Times New Roman" w:hAnsi="Tw Cen MT" w:cs="Arial"/>
          <w:lang w:eastAsia="es-ES"/>
        </w:rPr>
      </w:pPr>
    </w:p>
    <w:p w14:paraId="7861A76C" w14:textId="77777777" w:rsidR="00BD01E4" w:rsidRPr="003323DD" w:rsidRDefault="00BD01E4" w:rsidP="005C7C46">
      <w:pPr>
        <w:spacing w:after="0" w:line="240" w:lineRule="auto"/>
        <w:jc w:val="center"/>
        <w:rPr>
          <w:rFonts w:ascii="Tw Cen MT" w:hAnsi="Tw Cen MT" w:cs="Arial"/>
        </w:rPr>
      </w:pPr>
      <w:r w:rsidRPr="003323DD">
        <w:rPr>
          <w:rFonts w:ascii="Tw Cen MT" w:hAnsi="Tw Cen MT" w:cs="Arial"/>
        </w:rPr>
        <w:t>___________________________________________________</w:t>
      </w:r>
    </w:p>
    <w:p w14:paraId="5560E394" w14:textId="77777777" w:rsidR="00BD01E4" w:rsidRPr="003323DD" w:rsidRDefault="00BD01E4" w:rsidP="005C7C46">
      <w:pPr>
        <w:spacing w:after="0" w:line="240" w:lineRule="auto"/>
        <w:jc w:val="center"/>
        <w:rPr>
          <w:rFonts w:ascii="Tw Cen MT" w:hAnsi="Tw Cen MT" w:cs="Arial"/>
        </w:rPr>
      </w:pPr>
      <w:r w:rsidRPr="003323DD">
        <w:rPr>
          <w:rFonts w:ascii="Tw Cen MT" w:hAnsi="Tw Cen MT" w:cs="Arial"/>
        </w:rPr>
        <w:t>NOMBRE COMPLETO, CARGO Y FIRMA</w:t>
      </w:r>
    </w:p>
    <w:p w14:paraId="01077CA9" w14:textId="77777777" w:rsidR="00BD01E4" w:rsidRPr="003323DD" w:rsidRDefault="00BD01E4" w:rsidP="005C7C46">
      <w:pPr>
        <w:spacing w:after="0" w:line="240" w:lineRule="auto"/>
        <w:jc w:val="center"/>
        <w:rPr>
          <w:rFonts w:ascii="Tw Cen MT" w:hAnsi="Tw Cen MT" w:cs="Arial"/>
          <w:b/>
          <w:bCs/>
        </w:rPr>
      </w:pPr>
      <w:r w:rsidRPr="003323DD">
        <w:rPr>
          <w:rFonts w:ascii="Tw Cen MT" w:hAnsi="Tw Cen MT" w:cs="Arial"/>
          <w:b/>
          <w:bCs/>
        </w:rPr>
        <w:t>BAJO PROTESTA DE DECIR VERDAD</w:t>
      </w:r>
    </w:p>
    <w:p w14:paraId="7E3CB2DB" w14:textId="5AB84602" w:rsidR="00BD01E4" w:rsidRPr="00381F33" w:rsidRDefault="00BD01E4" w:rsidP="005C7C46">
      <w:pPr>
        <w:spacing w:after="0"/>
        <w:jc w:val="center"/>
        <w:rPr>
          <w:rFonts w:ascii="Tw Cen MT" w:hAnsi="Tw Cen MT" w:cs="Arial"/>
          <w:b/>
          <w:bCs/>
        </w:rPr>
      </w:pPr>
      <w:r w:rsidRPr="003323DD">
        <w:rPr>
          <w:rFonts w:ascii="Tw Cen MT" w:hAnsi="Tw Cen MT" w:cs="Arial"/>
          <w:b/>
          <w:bCs/>
        </w:rPr>
        <w:br w:type="page"/>
      </w:r>
      <w:r w:rsidRPr="00381F33">
        <w:rPr>
          <w:rFonts w:ascii="Tw Cen MT" w:hAnsi="Tw Cen MT" w:cs="Arial"/>
          <w:b/>
          <w:bCs/>
        </w:rPr>
        <w:lastRenderedPageBreak/>
        <w:t>LICITACIÓN PÚBLICA NACIONAL</w:t>
      </w:r>
    </w:p>
    <w:p w14:paraId="79A664D4" w14:textId="77777777" w:rsidR="00BD01E4" w:rsidRPr="00381F33" w:rsidRDefault="00BD01E4" w:rsidP="008D39A2">
      <w:pPr>
        <w:spacing w:after="0" w:line="240" w:lineRule="auto"/>
        <w:jc w:val="center"/>
        <w:rPr>
          <w:rFonts w:ascii="Tw Cen MT" w:hAnsi="Tw Cen MT" w:cs="Arial"/>
          <w:b/>
        </w:rPr>
      </w:pPr>
      <w:r w:rsidRPr="00381F33">
        <w:rPr>
          <w:rFonts w:ascii="Tw Cen MT" w:hAnsi="Tw Cen MT" w:cs="Arial"/>
          <w:b/>
        </w:rPr>
        <w:t xml:space="preserve">No. </w:t>
      </w:r>
      <w:r w:rsidRPr="00381F33">
        <w:rPr>
          <w:rFonts w:ascii="Tw Cen MT" w:hAnsi="Tw Cen MT" w:cs="Arial"/>
          <w:b/>
          <w:noProof/>
        </w:rPr>
        <w:t>06002-026-25</w:t>
      </w:r>
    </w:p>
    <w:p w14:paraId="7F772128" w14:textId="77777777" w:rsidR="00BD01E4" w:rsidRPr="00381F33" w:rsidRDefault="00BD01E4" w:rsidP="008D39A2">
      <w:pPr>
        <w:spacing w:after="0" w:line="240" w:lineRule="auto"/>
        <w:jc w:val="center"/>
        <w:rPr>
          <w:rFonts w:ascii="Tw Cen MT" w:hAnsi="Tw Cen MT" w:cs="Arial"/>
        </w:rPr>
      </w:pPr>
      <w:r w:rsidRPr="00381F33">
        <w:rPr>
          <w:rFonts w:ascii="Tw Cen MT" w:hAnsi="Tw Cen MT" w:cs="Tahoma"/>
        </w:rPr>
        <w:t xml:space="preserve">PARA </w:t>
      </w:r>
      <w:r w:rsidRPr="00381F33">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p>
    <w:p w14:paraId="217D133D" w14:textId="77777777" w:rsidR="00381F33" w:rsidRDefault="00381F33" w:rsidP="00804661">
      <w:pPr>
        <w:spacing w:after="240" w:line="240" w:lineRule="auto"/>
        <w:jc w:val="center"/>
        <w:rPr>
          <w:rFonts w:ascii="Tw Cen MT" w:hAnsi="Tw Cen MT" w:cs="Arial"/>
          <w:b/>
          <w:bCs/>
        </w:rPr>
      </w:pPr>
    </w:p>
    <w:p w14:paraId="183FFD62" w14:textId="20817548" w:rsidR="00BD01E4" w:rsidRPr="00381F33" w:rsidRDefault="00BD01E4" w:rsidP="00804661">
      <w:pPr>
        <w:spacing w:after="240" w:line="240" w:lineRule="auto"/>
        <w:jc w:val="center"/>
        <w:rPr>
          <w:rFonts w:ascii="Tw Cen MT" w:hAnsi="Tw Cen MT" w:cs="Arial"/>
          <w:b/>
          <w:bCs/>
        </w:rPr>
      </w:pPr>
      <w:r w:rsidRPr="00381F33">
        <w:rPr>
          <w:rFonts w:ascii="Tw Cen MT" w:hAnsi="Tw Cen MT" w:cs="Arial"/>
          <w:b/>
          <w:bCs/>
        </w:rPr>
        <w:t>ANEXO NÚMERO 1 TÉCNICO</w:t>
      </w:r>
    </w:p>
    <w:p w14:paraId="69E86A32" w14:textId="77777777" w:rsidR="00BD01E4" w:rsidRPr="00381F33" w:rsidRDefault="00BD01E4" w:rsidP="00804661">
      <w:pPr>
        <w:spacing w:after="240" w:line="240" w:lineRule="auto"/>
        <w:jc w:val="center"/>
        <w:rPr>
          <w:rFonts w:ascii="Tw Cen MT" w:hAnsi="Tw Cen MT" w:cs="Tahoma"/>
        </w:rPr>
      </w:pPr>
      <w:r w:rsidRPr="00381F33">
        <w:rPr>
          <w:rFonts w:ascii="Tw Cen MT" w:hAnsi="Tw Cen MT" w:cs="Arial"/>
          <w:b/>
          <w:bCs/>
        </w:rPr>
        <w:t>PROPUESTA TÉCNICA</w:t>
      </w:r>
      <w:r w:rsidRPr="00381F33">
        <w:rPr>
          <w:rFonts w:ascii="Tw Cen MT" w:hAnsi="Tw Cen MT" w:cs="Tahoma"/>
        </w:rPr>
        <w:t xml:space="preserve"> </w:t>
      </w:r>
    </w:p>
    <w:p w14:paraId="4EE1549F" w14:textId="41AE4F8E" w:rsidR="00BD01E4" w:rsidRPr="00BD5B6E" w:rsidRDefault="00BD01E4" w:rsidP="00E858F3">
      <w:pPr>
        <w:spacing w:after="240" w:line="240" w:lineRule="auto"/>
        <w:jc w:val="center"/>
        <w:rPr>
          <w:rFonts w:ascii="Tw Cen MT" w:hAnsi="Tw Cen MT" w:cs="Arial"/>
          <w:b/>
          <w:bCs/>
        </w:rPr>
      </w:pPr>
      <w:r w:rsidRPr="00381F33">
        <w:rPr>
          <w:rFonts w:ascii="Tw Cen MT" w:hAnsi="Tw Cen MT" w:cs="Arial"/>
          <w:b/>
          <w:bCs/>
        </w:rPr>
        <w:t xml:space="preserve">POR </w:t>
      </w:r>
      <w:r w:rsidRPr="00381F33">
        <w:rPr>
          <w:rFonts w:ascii="Tw Cen MT" w:hAnsi="Tw Cen MT" w:cs="Arial"/>
          <w:b/>
          <w:bCs/>
          <w:noProof/>
        </w:rPr>
        <w:t>PARTIDA ÚNICA</w:t>
      </w:r>
    </w:p>
    <w:p w14:paraId="35784981" w14:textId="77777777" w:rsidR="00BD01E4" w:rsidRPr="00BD5B6E" w:rsidRDefault="00BD01E4" w:rsidP="00804661">
      <w:pPr>
        <w:spacing w:after="240" w:line="240" w:lineRule="auto"/>
        <w:jc w:val="center"/>
        <w:rPr>
          <w:rFonts w:ascii="Tw Cen MT" w:hAnsi="Tw Cen MT" w:cs="Arial"/>
          <w:b/>
          <w:bCs/>
        </w:rPr>
      </w:pPr>
    </w:p>
    <w:tbl>
      <w:tblPr>
        <w:tblpPr w:leftFromText="141" w:rightFromText="141" w:vertAnchor="text" w:horzAnchor="margin" w:tblpY="1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9"/>
        <w:gridCol w:w="2088"/>
        <w:gridCol w:w="1964"/>
        <w:gridCol w:w="3081"/>
      </w:tblGrid>
      <w:tr w:rsidR="00E858F3" w:rsidRPr="00E91F66" w14:paraId="7A20C49A" w14:textId="77777777" w:rsidTr="00202344">
        <w:trPr>
          <w:trHeight w:val="545"/>
        </w:trPr>
        <w:tc>
          <w:tcPr>
            <w:tcW w:w="659" w:type="pct"/>
            <w:shd w:val="clear" w:color="auto" w:fill="CCCCCC"/>
            <w:vAlign w:val="center"/>
          </w:tcPr>
          <w:p w14:paraId="182B23AA" w14:textId="77777777" w:rsidR="00E858F3" w:rsidRPr="00E91F66" w:rsidRDefault="00E858F3" w:rsidP="00202344">
            <w:pPr>
              <w:widowControl w:val="0"/>
              <w:ind w:left="567" w:right="332"/>
              <w:jc w:val="center"/>
              <w:rPr>
                <w:rFonts w:ascii="ColaborateLight" w:hAnsi="ColaborateLight" w:cs="Arial"/>
                <w:b/>
              </w:rPr>
            </w:pPr>
            <w:r w:rsidRPr="00E91F66">
              <w:rPr>
                <w:rFonts w:ascii="ColaborateLight" w:hAnsi="ColaborateLight" w:cs="Arial"/>
                <w:b/>
              </w:rPr>
              <w:t>PARTIDA</w:t>
            </w:r>
          </w:p>
        </w:tc>
        <w:tc>
          <w:tcPr>
            <w:tcW w:w="736" w:type="pct"/>
            <w:shd w:val="clear" w:color="auto" w:fill="CCCCCC"/>
            <w:vAlign w:val="center"/>
          </w:tcPr>
          <w:p w14:paraId="4A03DFBD" w14:textId="77777777" w:rsidR="00E858F3" w:rsidRPr="00E91F66" w:rsidRDefault="00E858F3" w:rsidP="00202344">
            <w:pPr>
              <w:widowControl w:val="0"/>
              <w:ind w:left="567" w:right="332"/>
              <w:jc w:val="center"/>
              <w:rPr>
                <w:rFonts w:ascii="ColaborateLight" w:hAnsi="ColaborateLight" w:cs="Arial"/>
                <w:b/>
              </w:rPr>
            </w:pPr>
            <w:r w:rsidRPr="00E91F66">
              <w:rPr>
                <w:rFonts w:ascii="ColaborateLight" w:hAnsi="ColaborateLight" w:cs="Arial"/>
                <w:b/>
              </w:rPr>
              <w:t>CANTIDAD</w:t>
            </w:r>
          </w:p>
        </w:tc>
        <w:tc>
          <w:tcPr>
            <w:tcW w:w="809" w:type="pct"/>
            <w:shd w:val="clear" w:color="auto" w:fill="CCCCCC"/>
            <w:vAlign w:val="center"/>
          </w:tcPr>
          <w:p w14:paraId="11AB2B3B" w14:textId="77777777" w:rsidR="00E858F3" w:rsidRPr="00E91F66" w:rsidRDefault="00E858F3" w:rsidP="00202344">
            <w:pPr>
              <w:widowControl w:val="0"/>
              <w:ind w:left="567" w:right="332"/>
              <w:jc w:val="center"/>
              <w:rPr>
                <w:rFonts w:ascii="ColaborateLight" w:hAnsi="ColaborateLight" w:cs="Arial"/>
                <w:b/>
              </w:rPr>
            </w:pPr>
            <w:r w:rsidRPr="00E91F66">
              <w:rPr>
                <w:rFonts w:ascii="ColaborateLight" w:hAnsi="ColaborateLight" w:cs="Arial"/>
                <w:b/>
              </w:rPr>
              <w:t>UNIDAD</w:t>
            </w:r>
          </w:p>
        </w:tc>
        <w:tc>
          <w:tcPr>
            <w:tcW w:w="2796" w:type="pct"/>
            <w:shd w:val="clear" w:color="auto" w:fill="CCCCCC"/>
            <w:vAlign w:val="center"/>
          </w:tcPr>
          <w:p w14:paraId="6EA63A8A" w14:textId="77777777" w:rsidR="00E858F3" w:rsidRPr="00E91F66" w:rsidRDefault="00E858F3" w:rsidP="00202344">
            <w:pPr>
              <w:widowControl w:val="0"/>
              <w:ind w:left="567" w:right="332"/>
              <w:jc w:val="center"/>
              <w:rPr>
                <w:rFonts w:ascii="ColaborateLight" w:hAnsi="ColaborateLight" w:cs="Arial"/>
                <w:b/>
              </w:rPr>
            </w:pPr>
            <w:r w:rsidRPr="00E91F66">
              <w:rPr>
                <w:rFonts w:ascii="ColaborateLight" w:hAnsi="ColaborateLight" w:cs="Arial"/>
                <w:b/>
              </w:rPr>
              <w:t>DESCRIPCIÓN</w:t>
            </w:r>
          </w:p>
        </w:tc>
      </w:tr>
      <w:tr w:rsidR="00E858F3" w:rsidRPr="00E91F66" w14:paraId="2D72627E" w14:textId="77777777" w:rsidTr="00202344">
        <w:trPr>
          <w:trHeight w:val="216"/>
        </w:trPr>
        <w:tc>
          <w:tcPr>
            <w:tcW w:w="659" w:type="pct"/>
            <w:vAlign w:val="center"/>
          </w:tcPr>
          <w:p w14:paraId="56234D8B" w14:textId="77777777" w:rsidR="00E858F3" w:rsidRPr="00E858F3" w:rsidRDefault="00E858F3" w:rsidP="00202344">
            <w:pPr>
              <w:ind w:left="567" w:right="332"/>
              <w:jc w:val="center"/>
              <w:rPr>
                <w:rFonts w:ascii="Tw Cen MT" w:hAnsi="Tw Cen MT" w:cs="Arial"/>
              </w:rPr>
            </w:pPr>
            <w:r w:rsidRPr="00E858F3">
              <w:rPr>
                <w:rFonts w:ascii="Tw Cen MT" w:hAnsi="Tw Cen MT" w:cs="Arial"/>
              </w:rPr>
              <w:t>ÚNICA</w:t>
            </w:r>
          </w:p>
        </w:tc>
        <w:tc>
          <w:tcPr>
            <w:tcW w:w="736" w:type="pct"/>
            <w:vAlign w:val="center"/>
          </w:tcPr>
          <w:p w14:paraId="2362A23E" w14:textId="77777777" w:rsidR="00E858F3" w:rsidRPr="00E858F3" w:rsidRDefault="00E858F3" w:rsidP="00202344">
            <w:pPr>
              <w:ind w:left="567" w:right="332"/>
              <w:jc w:val="center"/>
              <w:rPr>
                <w:rFonts w:ascii="Tw Cen MT" w:hAnsi="Tw Cen MT" w:cs="Arial"/>
              </w:rPr>
            </w:pPr>
            <w:r w:rsidRPr="00E858F3">
              <w:rPr>
                <w:rFonts w:ascii="Tw Cen MT" w:hAnsi="Tw Cen MT" w:cs="Arial"/>
              </w:rPr>
              <w:t>1</w:t>
            </w:r>
          </w:p>
        </w:tc>
        <w:tc>
          <w:tcPr>
            <w:tcW w:w="809" w:type="pct"/>
            <w:vAlign w:val="center"/>
          </w:tcPr>
          <w:p w14:paraId="19F6E8B6" w14:textId="77777777" w:rsidR="00E858F3" w:rsidRPr="00E858F3" w:rsidRDefault="00E858F3" w:rsidP="00202344">
            <w:pPr>
              <w:ind w:left="567" w:right="332"/>
              <w:jc w:val="center"/>
              <w:rPr>
                <w:rFonts w:ascii="Tw Cen MT" w:hAnsi="Tw Cen MT" w:cs="Arial"/>
              </w:rPr>
            </w:pPr>
            <w:r w:rsidRPr="00E858F3">
              <w:rPr>
                <w:rFonts w:ascii="Tw Cen MT" w:hAnsi="Tw Cen MT" w:cs="Arial"/>
              </w:rPr>
              <w:t>SERVICIO DE SEGURO</w:t>
            </w:r>
          </w:p>
        </w:tc>
        <w:tc>
          <w:tcPr>
            <w:tcW w:w="2796" w:type="pct"/>
          </w:tcPr>
          <w:p w14:paraId="304A4CD5" w14:textId="00F51C05" w:rsidR="00E858F3" w:rsidRPr="00E858F3" w:rsidRDefault="00E858F3" w:rsidP="00202344">
            <w:pPr>
              <w:ind w:left="567" w:right="332"/>
              <w:rPr>
                <w:rFonts w:ascii="Tw Cen MT" w:hAnsi="Tw Cen MT" w:cs="Arial"/>
              </w:rPr>
            </w:pPr>
            <w:r w:rsidRPr="00E858F3">
              <w:rPr>
                <w:rFonts w:ascii="Tw Cen MT" w:hAnsi="Tw Cen MT" w:cs="Arial"/>
              </w:rPr>
              <w:t xml:space="preserve">CONTRATACIÓN DE UN SERVICIO DE SEGURO CONTRA DAÑOS DE BIENES INMUEBLES SEGÚN ANEXO </w:t>
            </w:r>
            <w:r>
              <w:rPr>
                <w:rFonts w:ascii="Tw Cen MT" w:hAnsi="Tw Cen MT" w:cs="Arial"/>
              </w:rPr>
              <w:t xml:space="preserve">NÚMERO 1 </w:t>
            </w:r>
            <w:r w:rsidRPr="00E858F3">
              <w:rPr>
                <w:rFonts w:ascii="Tw Cen MT" w:hAnsi="Tw Cen MT" w:cs="Arial"/>
              </w:rPr>
              <w:t>TÉCNICO</w:t>
            </w:r>
          </w:p>
        </w:tc>
      </w:tr>
    </w:tbl>
    <w:p w14:paraId="1519A1D3" w14:textId="77777777" w:rsidR="00BD01E4" w:rsidRPr="00BD5B6E" w:rsidRDefault="00BD01E4" w:rsidP="00804661">
      <w:pPr>
        <w:spacing w:after="240" w:line="240" w:lineRule="auto"/>
        <w:jc w:val="center"/>
        <w:rPr>
          <w:rFonts w:ascii="Tw Cen MT" w:hAnsi="Tw Cen MT" w:cs="Arial"/>
          <w:b/>
          <w:bCs/>
        </w:rPr>
      </w:pPr>
    </w:p>
    <w:p w14:paraId="1361CFA8" w14:textId="77777777" w:rsidR="00BD01E4" w:rsidRPr="00BD5B6E" w:rsidRDefault="00BD01E4" w:rsidP="00804661">
      <w:pPr>
        <w:spacing w:after="240" w:line="240" w:lineRule="auto"/>
        <w:jc w:val="center"/>
        <w:rPr>
          <w:rFonts w:ascii="Tw Cen MT" w:hAnsi="Tw Cen MT" w:cs="Arial"/>
          <w:b/>
          <w:bCs/>
        </w:rPr>
      </w:pPr>
    </w:p>
    <w:p w14:paraId="2A6815C2" w14:textId="77777777" w:rsidR="00BD01E4" w:rsidRPr="00BD5B6E" w:rsidRDefault="00BD01E4" w:rsidP="00804661">
      <w:pPr>
        <w:spacing w:after="240" w:line="240" w:lineRule="auto"/>
        <w:jc w:val="center"/>
        <w:rPr>
          <w:rFonts w:ascii="Tw Cen MT" w:hAnsi="Tw Cen MT" w:cs="Arial"/>
          <w:b/>
          <w:bCs/>
        </w:rPr>
      </w:pPr>
    </w:p>
    <w:p w14:paraId="76177004"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C3140A9" w14:textId="77777777" w:rsidR="00BD01E4" w:rsidRPr="00BD5B6E" w:rsidRDefault="00BD01E4" w:rsidP="0059208C">
      <w:pPr>
        <w:spacing w:after="0" w:line="240" w:lineRule="auto"/>
        <w:jc w:val="center"/>
        <w:rPr>
          <w:rFonts w:ascii="Tw Cen MT" w:hAnsi="Tw Cen MT" w:cs="Arial"/>
        </w:rPr>
      </w:pPr>
      <w:r w:rsidRPr="00BD5B6E">
        <w:rPr>
          <w:rFonts w:ascii="Tw Cen MT" w:hAnsi="Tw Cen MT" w:cs="Arial"/>
        </w:rPr>
        <w:t>NOMBRE COMPLETO, CARGO Y FIRMA</w:t>
      </w:r>
    </w:p>
    <w:p w14:paraId="088A934D" w14:textId="77777777" w:rsidR="00BD01E4" w:rsidRPr="00BD5B6E" w:rsidRDefault="00BD01E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741A6D9" w14:textId="77777777" w:rsidR="00BD01E4" w:rsidRDefault="00BD01E4" w:rsidP="00804661">
      <w:pPr>
        <w:spacing w:after="240"/>
        <w:rPr>
          <w:rFonts w:ascii="Tw Cen MT" w:hAnsi="Tw Cen MT" w:cs="Arial"/>
          <w:b/>
          <w:bCs/>
        </w:rPr>
      </w:pPr>
      <w:r w:rsidRPr="00BD5B6E">
        <w:rPr>
          <w:rFonts w:ascii="Tw Cen MT" w:hAnsi="Tw Cen MT" w:cs="Arial"/>
          <w:b/>
          <w:bCs/>
        </w:rPr>
        <w:br w:type="page"/>
      </w:r>
    </w:p>
    <w:p w14:paraId="0CF28851" w14:textId="77777777" w:rsidR="009B5A03" w:rsidRDefault="009B5A03" w:rsidP="009B5A03">
      <w:pPr>
        <w:spacing w:after="240"/>
        <w:jc w:val="center"/>
        <w:rPr>
          <w:rFonts w:ascii="Tw Cen MT" w:hAnsi="Tw Cen MT" w:cs="Arial"/>
          <w:b/>
          <w:bCs/>
        </w:rPr>
      </w:pPr>
    </w:p>
    <w:p w14:paraId="3E3615AB" w14:textId="37427E42" w:rsidR="009B5A03" w:rsidRPr="003F5B0D" w:rsidRDefault="009B5A03" w:rsidP="009B5A03">
      <w:pPr>
        <w:spacing w:after="240"/>
        <w:jc w:val="center"/>
        <w:rPr>
          <w:rFonts w:ascii="Tw Cen MT" w:hAnsi="Tw Cen MT" w:cs="Arial"/>
          <w:b/>
          <w:bCs/>
        </w:rPr>
      </w:pPr>
      <w:r w:rsidRPr="003F5B0D">
        <w:rPr>
          <w:rFonts w:ascii="Tw Cen MT" w:hAnsi="Tw Cen MT" w:cs="Arial"/>
          <w:b/>
          <w:bCs/>
        </w:rPr>
        <w:t>FICHA TÉCNICA DEL ANEXO NÚMERO 1 TÉCNICO</w:t>
      </w:r>
    </w:p>
    <w:p w14:paraId="5F91ECBE" w14:textId="77777777" w:rsidR="009B5A03" w:rsidRPr="009B5A03" w:rsidRDefault="009B5A03" w:rsidP="009B5A03">
      <w:pPr>
        <w:spacing w:after="0"/>
        <w:jc w:val="center"/>
        <w:rPr>
          <w:rFonts w:ascii="Tw Cen MT" w:hAnsi="Tw Cen MT"/>
        </w:rPr>
      </w:pPr>
      <w:r w:rsidRPr="009B5A03">
        <w:rPr>
          <w:rFonts w:ascii="Tw Cen MT" w:hAnsi="Tw Cen MT"/>
        </w:rPr>
        <w:t>Ubicaciones: en el Estado de Colima.</w:t>
      </w:r>
    </w:p>
    <w:p w14:paraId="77166454" w14:textId="77777777" w:rsidR="009B5A03" w:rsidRPr="009B5A03" w:rsidRDefault="009B5A03" w:rsidP="009B5A03">
      <w:pPr>
        <w:spacing w:after="0"/>
        <w:jc w:val="both"/>
        <w:rPr>
          <w:rFonts w:ascii="Tw Cen MT" w:hAnsi="Tw Cen MT"/>
        </w:rPr>
      </w:pPr>
    </w:p>
    <w:p w14:paraId="3113ED1E" w14:textId="77777777" w:rsidR="009B5A03" w:rsidRPr="009B5A03" w:rsidRDefault="009B5A03" w:rsidP="009B5A03">
      <w:pPr>
        <w:spacing w:after="0"/>
        <w:jc w:val="both"/>
        <w:rPr>
          <w:rFonts w:ascii="Tw Cen MT" w:hAnsi="Tw Cen MT"/>
        </w:rPr>
      </w:pPr>
      <w:r w:rsidRPr="009B5A03">
        <w:rPr>
          <w:rFonts w:ascii="Tw Cen MT" w:hAnsi="Tw Cen MT"/>
        </w:rPr>
        <w:t xml:space="preserve">Vigencia: De las 00:00 horas del día </w:t>
      </w:r>
      <w:r w:rsidRPr="009B5A03">
        <w:rPr>
          <w:rFonts w:ascii="Tw Cen MT" w:hAnsi="Tw Cen MT"/>
          <w:b/>
          <w:bCs/>
        </w:rPr>
        <w:t>01</w:t>
      </w:r>
      <w:r w:rsidRPr="009B5A03">
        <w:rPr>
          <w:rFonts w:ascii="Tw Cen MT" w:hAnsi="Tw Cen MT"/>
        </w:rPr>
        <w:t xml:space="preserve"> de </w:t>
      </w:r>
      <w:r w:rsidRPr="009B5A03">
        <w:rPr>
          <w:rFonts w:ascii="Tw Cen MT" w:hAnsi="Tw Cen MT"/>
          <w:b/>
          <w:bCs/>
        </w:rPr>
        <w:t>febrero</w:t>
      </w:r>
      <w:r w:rsidRPr="009B5A03">
        <w:rPr>
          <w:rFonts w:ascii="Tw Cen MT" w:hAnsi="Tw Cen MT"/>
        </w:rPr>
        <w:t xml:space="preserve"> </w:t>
      </w:r>
      <w:bookmarkStart w:id="0" w:name="_Hlk156312240"/>
      <w:r w:rsidRPr="009B5A03">
        <w:rPr>
          <w:rFonts w:ascii="Tw Cen MT" w:hAnsi="Tw Cen MT"/>
        </w:rPr>
        <w:t xml:space="preserve">de </w:t>
      </w:r>
      <w:r w:rsidRPr="009B5A03">
        <w:rPr>
          <w:rFonts w:ascii="Tw Cen MT" w:hAnsi="Tw Cen MT"/>
          <w:b/>
          <w:bCs/>
        </w:rPr>
        <w:t>2026</w:t>
      </w:r>
      <w:r w:rsidRPr="009B5A03">
        <w:rPr>
          <w:rFonts w:ascii="Tw Cen MT" w:hAnsi="Tw Cen MT"/>
        </w:rPr>
        <w:t xml:space="preserve"> a las 00:00 horas del 01 de enero de 2027</w:t>
      </w:r>
      <w:bookmarkEnd w:id="0"/>
      <w:r w:rsidRPr="009B5A03">
        <w:rPr>
          <w:rFonts w:ascii="Tw Cen MT" w:hAnsi="Tw Cen MT"/>
        </w:rPr>
        <w:t>.</w:t>
      </w:r>
    </w:p>
    <w:p w14:paraId="647C6273" w14:textId="77777777" w:rsidR="009B5A03" w:rsidRPr="009B5A03" w:rsidRDefault="009B5A03" w:rsidP="009B5A03">
      <w:pPr>
        <w:spacing w:after="0"/>
        <w:jc w:val="both"/>
        <w:rPr>
          <w:rFonts w:ascii="Tw Cen MT" w:hAnsi="Tw Cen MT"/>
        </w:rPr>
      </w:pPr>
    </w:p>
    <w:p w14:paraId="12D9CBB8" w14:textId="77777777" w:rsidR="009B5A03" w:rsidRPr="009B5A03" w:rsidRDefault="009B5A03" w:rsidP="009B5A03">
      <w:pPr>
        <w:spacing w:after="0"/>
        <w:jc w:val="both"/>
        <w:rPr>
          <w:rFonts w:ascii="Tw Cen MT" w:hAnsi="Tw Cen MT"/>
        </w:rPr>
      </w:pPr>
    </w:p>
    <w:p w14:paraId="48690193" w14:textId="77777777" w:rsidR="009B5A03" w:rsidRPr="009B5A03" w:rsidRDefault="009B5A03" w:rsidP="009B5A03">
      <w:pPr>
        <w:spacing w:after="0"/>
        <w:jc w:val="both"/>
        <w:rPr>
          <w:rFonts w:ascii="Tw Cen MT" w:hAnsi="Tw Cen MT"/>
        </w:rPr>
      </w:pPr>
      <w:r w:rsidRPr="009B5A03">
        <w:rPr>
          <w:rFonts w:ascii="Tw Cen MT" w:hAnsi="Tw Cen MT"/>
        </w:rPr>
        <w:t>Objetivo: Resarcir el daño patrimonial que causen los diferentes riesgos que se presentan ante la eventualidad de siniestros, o desastres en contra del patrimonio del Gobierno del Estado o del patrimonio del que esta entidad sea jurídicamente responsable.</w:t>
      </w:r>
    </w:p>
    <w:p w14:paraId="7F6E32EC" w14:textId="77777777" w:rsidR="009B5A03" w:rsidRPr="009B5A03" w:rsidRDefault="009B5A03" w:rsidP="009B5A03">
      <w:pPr>
        <w:spacing w:before="240" w:line="360" w:lineRule="auto"/>
        <w:jc w:val="both"/>
        <w:rPr>
          <w:rFonts w:ascii="Tw Cen MT" w:hAnsi="Tw Cen MT"/>
          <w:b/>
        </w:rPr>
      </w:pPr>
      <w:r w:rsidRPr="009B5A03">
        <w:rPr>
          <w:rFonts w:ascii="Tw Cen MT" w:hAnsi="Tw Cen MT"/>
          <w:b/>
        </w:rPr>
        <w:t>Seguro de Todo Bien Todo Riesgo a Primer Riesgo</w:t>
      </w:r>
    </w:p>
    <w:p w14:paraId="41A495B9" w14:textId="77777777" w:rsidR="009B5A03" w:rsidRPr="009B5A03" w:rsidRDefault="009B5A03" w:rsidP="009B5A03">
      <w:pPr>
        <w:spacing w:before="240" w:line="360" w:lineRule="auto"/>
        <w:jc w:val="both"/>
        <w:rPr>
          <w:rFonts w:ascii="Tw Cen MT" w:hAnsi="Tw Cen MT"/>
        </w:rPr>
      </w:pPr>
      <w:r w:rsidRPr="009B5A03">
        <w:rPr>
          <w:rFonts w:ascii="Tw Cen MT" w:hAnsi="Tw Cen MT"/>
          <w:b/>
        </w:rPr>
        <w:t xml:space="preserve">Bienes asegurables: </w:t>
      </w:r>
      <w:r w:rsidRPr="009B5A03">
        <w:rPr>
          <w:rFonts w:ascii="Tw Cen MT" w:hAnsi="Tw Cen MT"/>
        </w:rPr>
        <w:t>Seguro contra daños de inmuebles, propiedad del Gobierno del Estado, descritos a continuación:</w:t>
      </w:r>
    </w:p>
    <w:p w14:paraId="6210BC23"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Teatro Hidalgo.</w:t>
      </w:r>
    </w:p>
    <w:p w14:paraId="370E7411"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Casa de la Cultura. (Talleres, Museos, Biblioteca y Galerías).</w:t>
      </w:r>
    </w:p>
    <w:p w14:paraId="4087727D"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Secretaría de Infraestructura, Desarrollo Urbano y Movilidad.</w:t>
      </w:r>
    </w:p>
    <w:p w14:paraId="273FF5BC"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 xml:space="preserve">Contraloría General del Gobierno del Estado. </w:t>
      </w:r>
    </w:p>
    <w:p w14:paraId="5BC2FC58"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Complejo de Seguridad Pública (Fiscalía General del Estado, SEMOV, Protección Civil).</w:t>
      </w:r>
    </w:p>
    <w:p w14:paraId="6257AE02"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Centro de Reinserción Social (CERESO Colima).</w:t>
      </w:r>
    </w:p>
    <w:p w14:paraId="58BB6E19"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Complejo Administrativo de Gobierno del Estado</w:t>
      </w:r>
    </w:p>
    <w:p w14:paraId="297B9A16"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Palacio de Gobierno.</w:t>
      </w:r>
    </w:p>
    <w:p w14:paraId="05D31224" w14:textId="77777777" w:rsidR="009B5A03" w:rsidRPr="009B5A03" w:rsidRDefault="009B5A03" w:rsidP="00D40B39">
      <w:pPr>
        <w:numPr>
          <w:ilvl w:val="0"/>
          <w:numId w:val="27"/>
        </w:numPr>
        <w:spacing w:before="240" w:after="200" w:line="360" w:lineRule="auto"/>
        <w:contextualSpacing/>
        <w:jc w:val="both"/>
        <w:rPr>
          <w:rFonts w:ascii="Tw Cen MT" w:hAnsi="Tw Cen MT"/>
        </w:rPr>
      </w:pPr>
      <w:r w:rsidRPr="009B5A03">
        <w:rPr>
          <w:rFonts w:ascii="Tw Cen MT" w:hAnsi="Tw Cen MT"/>
        </w:rPr>
        <w:t>Casa de Gobierno.</w:t>
      </w:r>
    </w:p>
    <w:p w14:paraId="0D6BA1E2" w14:textId="77777777" w:rsidR="009B5A03" w:rsidRPr="009B5A03" w:rsidRDefault="009B5A03" w:rsidP="009B5A03">
      <w:pPr>
        <w:spacing w:before="240" w:after="200" w:line="360" w:lineRule="auto"/>
        <w:ind w:left="720"/>
        <w:contextualSpacing/>
        <w:jc w:val="both"/>
        <w:rPr>
          <w:rFonts w:ascii="Tw Cen MT" w:hAnsi="Tw Cen MT"/>
        </w:rPr>
      </w:pPr>
    </w:p>
    <w:p w14:paraId="752E146B" w14:textId="77777777" w:rsidR="009B5A03" w:rsidRPr="009B5A03" w:rsidRDefault="009B5A03" w:rsidP="009B5A03">
      <w:pPr>
        <w:spacing w:before="240" w:after="200" w:line="360" w:lineRule="auto"/>
        <w:ind w:left="720"/>
        <w:contextualSpacing/>
        <w:jc w:val="both"/>
        <w:rPr>
          <w:rFonts w:ascii="Tw Cen MT" w:hAnsi="Tw Cen MT"/>
        </w:rPr>
      </w:pPr>
    </w:p>
    <w:p w14:paraId="03D24B5B" w14:textId="77777777" w:rsidR="009B5A03" w:rsidRPr="009B5A03" w:rsidRDefault="009B5A03" w:rsidP="009B5A03">
      <w:pPr>
        <w:spacing w:before="240" w:after="200" w:line="360" w:lineRule="auto"/>
        <w:ind w:left="720"/>
        <w:contextualSpacing/>
        <w:jc w:val="both"/>
        <w:rPr>
          <w:rFonts w:ascii="Tw Cen MT" w:hAnsi="Tw Cen MT"/>
        </w:rPr>
      </w:pPr>
    </w:p>
    <w:p w14:paraId="35A1868D" w14:textId="77777777" w:rsidR="009B5A03" w:rsidRPr="009B5A03" w:rsidRDefault="009B5A03" w:rsidP="009B5A03">
      <w:pPr>
        <w:spacing w:before="240" w:after="200" w:line="360" w:lineRule="auto"/>
        <w:ind w:left="720"/>
        <w:contextualSpacing/>
        <w:jc w:val="both"/>
        <w:rPr>
          <w:rFonts w:ascii="Tw Cen MT" w:hAnsi="Tw Cen MT"/>
        </w:rPr>
      </w:pPr>
    </w:p>
    <w:p w14:paraId="10B3944F" w14:textId="77777777" w:rsidR="009B5A03" w:rsidRPr="009B5A03" w:rsidRDefault="009B5A03" w:rsidP="009B5A03">
      <w:pPr>
        <w:spacing w:before="240" w:after="200" w:line="360" w:lineRule="auto"/>
        <w:ind w:left="720"/>
        <w:contextualSpacing/>
        <w:jc w:val="both"/>
        <w:rPr>
          <w:rFonts w:ascii="Tw Cen MT" w:hAnsi="Tw Cen MT"/>
        </w:rPr>
      </w:pPr>
    </w:p>
    <w:p w14:paraId="544D604F" w14:textId="77777777" w:rsidR="009B5A03" w:rsidRPr="009B5A03" w:rsidRDefault="009B5A03" w:rsidP="009B5A03">
      <w:pPr>
        <w:spacing w:before="240" w:after="200" w:line="360" w:lineRule="auto"/>
        <w:ind w:left="720"/>
        <w:contextualSpacing/>
        <w:jc w:val="both"/>
        <w:rPr>
          <w:rFonts w:ascii="Tw Cen MT" w:hAnsi="Tw Cen MT"/>
        </w:rPr>
      </w:pPr>
    </w:p>
    <w:p w14:paraId="377486B9" w14:textId="77777777" w:rsidR="009B5A03" w:rsidRDefault="009B5A03" w:rsidP="009B5A03">
      <w:pPr>
        <w:spacing w:before="240" w:after="200" w:line="360" w:lineRule="auto"/>
        <w:ind w:left="720"/>
        <w:contextualSpacing/>
        <w:jc w:val="both"/>
        <w:rPr>
          <w:rFonts w:ascii="Tw Cen MT" w:hAnsi="Tw Cen MT"/>
        </w:rPr>
      </w:pPr>
    </w:p>
    <w:p w14:paraId="1B1846F9" w14:textId="77777777" w:rsidR="00D40B39" w:rsidRPr="009B5A03" w:rsidRDefault="00D40B39" w:rsidP="009B5A03">
      <w:pPr>
        <w:spacing w:before="240" w:after="200" w:line="360" w:lineRule="auto"/>
        <w:ind w:left="720"/>
        <w:contextualSpacing/>
        <w:jc w:val="both"/>
        <w:rPr>
          <w:rFonts w:ascii="Tw Cen MT" w:hAnsi="Tw Cen MT"/>
        </w:rPr>
      </w:pPr>
    </w:p>
    <w:p w14:paraId="0C6140C0" w14:textId="77777777" w:rsidR="009B5A03" w:rsidRPr="009B5A03" w:rsidRDefault="009B5A03" w:rsidP="009B5A03">
      <w:pPr>
        <w:spacing w:before="240" w:after="200" w:line="360" w:lineRule="auto"/>
        <w:ind w:left="720"/>
        <w:contextualSpacing/>
        <w:jc w:val="both"/>
        <w:rPr>
          <w:rFonts w:ascii="Tw Cen MT" w:hAnsi="Tw Cen MT"/>
        </w:rPr>
      </w:pPr>
    </w:p>
    <w:p w14:paraId="09FDBB8D" w14:textId="77777777" w:rsidR="009B5A03" w:rsidRPr="009B5A03" w:rsidRDefault="009B5A03" w:rsidP="009B5A03">
      <w:pPr>
        <w:spacing w:before="240" w:after="200" w:line="360" w:lineRule="auto"/>
        <w:ind w:left="720"/>
        <w:contextualSpacing/>
        <w:jc w:val="both"/>
        <w:rPr>
          <w:rFonts w:ascii="Tw Cen MT" w:hAnsi="Tw Cen MT"/>
        </w:rPr>
      </w:pPr>
      <w:r w:rsidRPr="009B5A03">
        <w:rPr>
          <w:rFonts w:ascii="Tw Cen MT" w:hAnsi="Tw Cen MT"/>
        </w:rPr>
        <w:tab/>
      </w:r>
    </w:p>
    <w:p w14:paraId="6610D3BB" w14:textId="77777777" w:rsidR="009B5A03" w:rsidRPr="009B5A03" w:rsidRDefault="009B5A03" w:rsidP="009B5A03">
      <w:pPr>
        <w:spacing w:after="0" w:line="360" w:lineRule="auto"/>
        <w:ind w:left="708" w:hanging="708"/>
        <w:jc w:val="center"/>
        <w:rPr>
          <w:rFonts w:ascii="Tw Cen MT" w:hAnsi="Tw Cen MT"/>
        </w:rPr>
      </w:pPr>
      <w:r w:rsidRPr="009B5A03">
        <w:rPr>
          <w:rFonts w:ascii="Tw Cen MT" w:hAnsi="Tw Cen MT"/>
          <w:b/>
          <w:bCs/>
        </w:rPr>
        <w:lastRenderedPageBreak/>
        <w:t>Valor de los inmuebles 2025</w:t>
      </w:r>
      <w:r w:rsidRPr="009B5A03">
        <w:rPr>
          <w:rFonts w:ascii="Tw Cen MT" w:hAnsi="Tw Cen MT"/>
        </w:rPr>
        <w:t>:</w:t>
      </w:r>
    </w:p>
    <w:tbl>
      <w:tblPr>
        <w:tblW w:w="9577" w:type="dxa"/>
        <w:tblInd w:w="-152" w:type="dxa"/>
        <w:tblCellMar>
          <w:left w:w="70" w:type="dxa"/>
          <w:right w:w="70" w:type="dxa"/>
        </w:tblCellMar>
        <w:tblLook w:val="04A0" w:firstRow="1" w:lastRow="0" w:firstColumn="1" w:lastColumn="0" w:noHBand="0" w:noVBand="1"/>
      </w:tblPr>
      <w:tblGrid>
        <w:gridCol w:w="7330"/>
        <w:gridCol w:w="2247"/>
      </w:tblGrid>
      <w:tr w:rsidR="009B5A03" w:rsidRPr="009B5A03" w14:paraId="5FB8F17D" w14:textId="77777777" w:rsidTr="00D40B39">
        <w:trPr>
          <w:trHeight w:val="542"/>
        </w:trPr>
        <w:tc>
          <w:tcPr>
            <w:tcW w:w="7330" w:type="dxa"/>
            <w:tcBorders>
              <w:top w:val="single" w:sz="8" w:space="0" w:color="auto"/>
              <w:left w:val="single" w:sz="8" w:space="0" w:color="auto"/>
              <w:bottom w:val="single" w:sz="8" w:space="0" w:color="auto"/>
              <w:right w:val="nil"/>
            </w:tcBorders>
            <w:shd w:val="clear" w:color="000000" w:fill="BFBFBF"/>
            <w:noWrap/>
            <w:vAlign w:val="center"/>
            <w:hideMark/>
          </w:tcPr>
          <w:p w14:paraId="2E97A006" w14:textId="77777777" w:rsidR="009B5A03" w:rsidRPr="009B5A03" w:rsidRDefault="009B5A03" w:rsidP="009B5A03">
            <w:pPr>
              <w:spacing w:after="0" w:line="278" w:lineRule="auto"/>
              <w:jc w:val="center"/>
              <w:rPr>
                <w:rFonts w:ascii="Tw Cen MT" w:eastAsia="Times New Roman" w:hAnsi="Tw Cen MT" w:cs="Calibri"/>
                <w:b/>
                <w:bCs/>
                <w:color w:val="FF0000"/>
                <w:lang w:eastAsia="es-MX"/>
              </w:rPr>
            </w:pPr>
            <w:bookmarkStart w:id="1" w:name="_Hlk156311704"/>
            <w:r w:rsidRPr="009B5A03">
              <w:rPr>
                <w:rFonts w:ascii="Tw Cen MT" w:eastAsia="Times New Roman" w:hAnsi="Tw Cen MT" w:cs="Calibri"/>
                <w:b/>
                <w:bCs/>
                <w:lang w:eastAsia="es-MX"/>
              </w:rPr>
              <w:t>RELACIÓN DE INMUEBLES PARA SU ASEGURAMIENTO 2025</w:t>
            </w:r>
          </w:p>
        </w:tc>
        <w:tc>
          <w:tcPr>
            <w:tcW w:w="2247"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09E2E006" w14:textId="77777777"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Valor del Inmueble</w:t>
            </w:r>
          </w:p>
        </w:tc>
      </w:tr>
      <w:tr w:rsidR="009B5A03" w:rsidRPr="009B5A03" w14:paraId="75CF35C7"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551521CC"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1.- TEATRO HIDALGO</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26BE83B3" w14:textId="372CA131"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$54,241,300.00 </w:t>
            </w:r>
          </w:p>
        </w:tc>
      </w:tr>
      <w:tr w:rsidR="009B5A03" w:rsidRPr="009B5A03" w14:paraId="7C33D88E"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294F05A3"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(CALLE SANTOS DEGOLLADO #96, COLONIA CENTRO C.P. 28000 COLIMA, COL.)</w:t>
            </w:r>
          </w:p>
        </w:tc>
        <w:tc>
          <w:tcPr>
            <w:tcW w:w="2247" w:type="dxa"/>
            <w:vMerge/>
            <w:tcBorders>
              <w:top w:val="nil"/>
              <w:left w:val="single" w:sz="8" w:space="0" w:color="auto"/>
              <w:bottom w:val="single" w:sz="8" w:space="0" w:color="000000"/>
              <w:right w:val="single" w:sz="8" w:space="0" w:color="auto"/>
            </w:tcBorders>
            <w:vAlign w:val="center"/>
            <w:hideMark/>
          </w:tcPr>
          <w:p w14:paraId="5797F8E2"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68927A92"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6C07B359"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2.- CASA DE LA CULTURA.</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7E784F98" w14:textId="4DBE5104"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$170,423,380.00 </w:t>
            </w:r>
          </w:p>
        </w:tc>
      </w:tr>
      <w:tr w:rsidR="009B5A03" w:rsidRPr="009B5A03" w14:paraId="3C910A02"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567512B9"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(CALZ. PEDRO A. GALVAN NTE. ESQ. EJERCITO NACIONAL N/A, COL. ZALATÓN C.P. 28000 COLIMA, COL.)</w:t>
            </w:r>
          </w:p>
        </w:tc>
        <w:tc>
          <w:tcPr>
            <w:tcW w:w="2247" w:type="dxa"/>
            <w:vMerge/>
            <w:tcBorders>
              <w:top w:val="nil"/>
              <w:left w:val="single" w:sz="8" w:space="0" w:color="auto"/>
              <w:bottom w:val="single" w:sz="8" w:space="0" w:color="000000"/>
              <w:right w:val="single" w:sz="8" w:space="0" w:color="auto"/>
            </w:tcBorders>
            <w:vAlign w:val="center"/>
            <w:hideMark/>
          </w:tcPr>
          <w:p w14:paraId="645C1B52"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4E448002"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2339B3D0"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3.- SECRETARIA DE INFRAESTRUCTURA, DESARROLLO URBANO Y MOVILIDAD</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77B3F82B" w14:textId="3FD4FD7F"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$41,863,100.00 </w:t>
            </w:r>
          </w:p>
        </w:tc>
      </w:tr>
      <w:tr w:rsidR="009B5A03" w:rsidRPr="009B5A03" w14:paraId="360CBA29"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34EFA644"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(BOULEVAR CAMINO REAL #435, COL. JOSE MARIA MORELOS C.P. 28010 COLIMA, COL.)</w:t>
            </w:r>
          </w:p>
        </w:tc>
        <w:tc>
          <w:tcPr>
            <w:tcW w:w="2247" w:type="dxa"/>
            <w:vMerge/>
            <w:tcBorders>
              <w:top w:val="nil"/>
              <w:left w:val="single" w:sz="8" w:space="0" w:color="auto"/>
              <w:bottom w:val="single" w:sz="8" w:space="0" w:color="000000"/>
              <w:right w:val="single" w:sz="8" w:space="0" w:color="auto"/>
            </w:tcBorders>
            <w:vAlign w:val="center"/>
            <w:hideMark/>
          </w:tcPr>
          <w:p w14:paraId="68CA5ADD"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4380999E"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214E83A0"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4.- CONTRALORIA GENERAL DEL GOBIERNO DEL ESTADO.</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5C1C4499" w14:textId="62E2D135"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$16,395,438.12 </w:t>
            </w:r>
          </w:p>
        </w:tc>
      </w:tr>
      <w:tr w:rsidR="009B5A03" w:rsidRPr="009B5A03" w14:paraId="0342466E"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37921BCA"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(CALZ. PEDRO A. GALVAN SUR #454, COL. CENTRO. C.P. 28000 COLIMA, COL.)</w:t>
            </w:r>
          </w:p>
        </w:tc>
        <w:tc>
          <w:tcPr>
            <w:tcW w:w="2247" w:type="dxa"/>
            <w:vMerge/>
            <w:tcBorders>
              <w:top w:val="nil"/>
              <w:left w:val="single" w:sz="8" w:space="0" w:color="auto"/>
              <w:bottom w:val="single" w:sz="8" w:space="0" w:color="000000"/>
              <w:right w:val="single" w:sz="8" w:space="0" w:color="auto"/>
            </w:tcBorders>
            <w:vAlign w:val="center"/>
            <w:hideMark/>
          </w:tcPr>
          <w:p w14:paraId="7B40E29B"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06B3D4F0"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20948FA7"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5.- COMPLEJO DE SEGURIDAD PÚBLICA (FISCALIA, SEMOV, PROT CIVIL)</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7E57BB27" w14:textId="63AD7B35"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$164,891,600.00 </w:t>
            </w:r>
          </w:p>
        </w:tc>
      </w:tr>
      <w:tr w:rsidR="009B5A03" w:rsidRPr="009B5A03" w14:paraId="07B40D29"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3BFCA1C7"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(CALLE ROBERTO ESPERÓN ESQ. AV. TECOMÁN, COL. DE LOS TRABAJADORES, COLIMA, COL. C.P. 28067)</w:t>
            </w:r>
          </w:p>
        </w:tc>
        <w:tc>
          <w:tcPr>
            <w:tcW w:w="2247" w:type="dxa"/>
            <w:vMerge/>
            <w:tcBorders>
              <w:top w:val="nil"/>
              <w:left w:val="single" w:sz="8" w:space="0" w:color="auto"/>
              <w:bottom w:val="single" w:sz="8" w:space="0" w:color="000000"/>
              <w:right w:val="single" w:sz="8" w:space="0" w:color="auto"/>
            </w:tcBorders>
            <w:vAlign w:val="center"/>
            <w:hideMark/>
          </w:tcPr>
          <w:p w14:paraId="65D717AC"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33658C7B"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2169920C"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6.- CENTRO DE REINSERCIÓN SOCIAL (CERESO COLIMA)</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6A149A04" w14:textId="7A7E94B7"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$274,635,780.00 </w:t>
            </w:r>
          </w:p>
        </w:tc>
      </w:tr>
      <w:tr w:rsidR="009B5A03" w:rsidRPr="009B5A03" w14:paraId="4C03A81D"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59CB1C47"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(AVENIDA GONZALO DE SANDOVAL #2000, COL. LA ESTANCIA, C.P. 28048, COLIMA, COL.)</w:t>
            </w:r>
          </w:p>
        </w:tc>
        <w:tc>
          <w:tcPr>
            <w:tcW w:w="2247" w:type="dxa"/>
            <w:vMerge/>
            <w:tcBorders>
              <w:top w:val="nil"/>
              <w:left w:val="single" w:sz="8" w:space="0" w:color="auto"/>
              <w:bottom w:val="single" w:sz="8" w:space="0" w:color="000000"/>
              <w:right w:val="single" w:sz="8" w:space="0" w:color="auto"/>
            </w:tcBorders>
            <w:vAlign w:val="center"/>
            <w:hideMark/>
          </w:tcPr>
          <w:p w14:paraId="6008C893"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6A626D59"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43552BEA"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7.- COMPLEJO ADMINISTRATIVO DE GOBIERNO DEL ESTADO</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35827F82" w14:textId="5AE49489"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$309,842,100.00 </w:t>
            </w:r>
          </w:p>
        </w:tc>
      </w:tr>
      <w:tr w:rsidR="009B5A03" w:rsidRPr="009B5A03" w14:paraId="42490EF0"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5D09E857"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(TERCER ANILLO PERIFERICO ESQ. EJERCITO MEXICANO S/N, EL DIEZMO, C.P. 28010, COLIMA, COL.)</w:t>
            </w:r>
          </w:p>
        </w:tc>
        <w:tc>
          <w:tcPr>
            <w:tcW w:w="2247" w:type="dxa"/>
            <w:vMerge/>
            <w:tcBorders>
              <w:top w:val="nil"/>
              <w:left w:val="single" w:sz="8" w:space="0" w:color="auto"/>
              <w:bottom w:val="single" w:sz="8" w:space="0" w:color="000000"/>
              <w:right w:val="single" w:sz="8" w:space="0" w:color="auto"/>
            </w:tcBorders>
            <w:vAlign w:val="center"/>
            <w:hideMark/>
          </w:tcPr>
          <w:p w14:paraId="602338DB"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3D3C3BD2" w14:textId="77777777" w:rsidTr="00D40B39">
        <w:trPr>
          <w:trHeight w:val="387"/>
        </w:trPr>
        <w:tc>
          <w:tcPr>
            <w:tcW w:w="7330" w:type="dxa"/>
            <w:tcBorders>
              <w:top w:val="single" w:sz="8" w:space="0" w:color="auto"/>
              <w:left w:val="single" w:sz="8" w:space="0" w:color="auto"/>
              <w:bottom w:val="single" w:sz="4" w:space="0" w:color="auto"/>
              <w:right w:val="single" w:sz="8" w:space="0" w:color="000000"/>
            </w:tcBorders>
            <w:noWrap/>
            <w:vAlign w:val="center"/>
            <w:hideMark/>
          </w:tcPr>
          <w:p w14:paraId="07CEDDD0"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 xml:space="preserve">8.- PALACIO DE GOBIERNO </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26203920" w14:textId="21ED6AE4"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$93,069,410.00 </w:t>
            </w:r>
          </w:p>
        </w:tc>
      </w:tr>
      <w:tr w:rsidR="009B5A03" w:rsidRPr="009B5A03" w14:paraId="0E30D4FF" w14:textId="77777777" w:rsidTr="00D40B39">
        <w:trPr>
          <w:trHeight w:val="278"/>
        </w:trPr>
        <w:tc>
          <w:tcPr>
            <w:tcW w:w="7330" w:type="dxa"/>
            <w:tcBorders>
              <w:top w:val="single" w:sz="4" w:space="0" w:color="auto"/>
              <w:left w:val="single" w:sz="8" w:space="0" w:color="auto"/>
              <w:bottom w:val="single" w:sz="8" w:space="0" w:color="auto"/>
              <w:right w:val="single" w:sz="8" w:space="0" w:color="000000"/>
            </w:tcBorders>
            <w:noWrap/>
            <w:vAlign w:val="center"/>
            <w:hideMark/>
          </w:tcPr>
          <w:p w14:paraId="4ACFADCC"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(REFORMA #37, COLONIA CENTRO, C.P. 28000, COLIMA, COL.)</w:t>
            </w:r>
          </w:p>
        </w:tc>
        <w:tc>
          <w:tcPr>
            <w:tcW w:w="2247" w:type="dxa"/>
            <w:vMerge/>
            <w:tcBorders>
              <w:top w:val="nil"/>
              <w:left w:val="single" w:sz="8" w:space="0" w:color="auto"/>
              <w:bottom w:val="single" w:sz="8" w:space="0" w:color="000000"/>
              <w:right w:val="single" w:sz="8" w:space="0" w:color="auto"/>
            </w:tcBorders>
            <w:vAlign w:val="center"/>
            <w:hideMark/>
          </w:tcPr>
          <w:p w14:paraId="1C4B4207" w14:textId="77777777" w:rsidR="009B5A03" w:rsidRPr="009B5A03" w:rsidRDefault="009B5A03" w:rsidP="009B5A03">
            <w:pPr>
              <w:spacing w:after="0" w:line="278" w:lineRule="auto"/>
              <w:jc w:val="both"/>
              <w:rPr>
                <w:rFonts w:ascii="Tw Cen MT" w:eastAsia="Times New Roman" w:hAnsi="Tw Cen MT" w:cs="Calibri"/>
                <w:b/>
                <w:bCs/>
                <w:lang w:eastAsia="es-MX"/>
              </w:rPr>
            </w:pPr>
          </w:p>
        </w:tc>
      </w:tr>
      <w:tr w:rsidR="009B5A03" w:rsidRPr="009B5A03" w14:paraId="5FE48EB2" w14:textId="77777777" w:rsidTr="00D40B39">
        <w:trPr>
          <w:trHeight w:val="387"/>
        </w:trPr>
        <w:tc>
          <w:tcPr>
            <w:tcW w:w="7330" w:type="dxa"/>
            <w:tcBorders>
              <w:top w:val="single" w:sz="8" w:space="0" w:color="auto"/>
              <w:left w:val="single" w:sz="8" w:space="0" w:color="auto"/>
              <w:bottom w:val="single" w:sz="4" w:space="0" w:color="auto"/>
              <w:right w:val="nil"/>
            </w:tcBorders>
            <w:noWrap/>
            <w:vAlign w:val="center"/>
            <w:hideMark/>
          </w:tcPr>
          <w:p w14:paraId="0267F4EF" w14:textId="77777777" w:rsidR="009B5A03" w:rsidRPr="009B5A03" w:rsidRDefault="009B5A03" w:rsidP="009B5A03">
            <w:pPr>
              <w:spacing w:after="0" w:line="278" w:lineRule="auto"/>
              <w:jc w:val="both"/>
              <w:rPr>
                <w:rFonts w:ascii="Tw Cen MT" w:eastAsia="Times New Roman" w:hAnsi="Tw Cen MT" w:cs="Calibri"/>
                <w:b/>
                <w:bCs/>
                <w:lang w:eastAsia="es-MX"/>
              </w:rPr>
            </w:pPr>
            <w:r w:rsidRPr="009B5A03">
              <w:rPr>
                <w:rFonts w:ascii="Tw Cen MT" w:eastAsia="Times New Roman" w:hAnsi="Tw Cen MT" w:cs="Calibri"/>
                <w:b/>
                <w:bCs/>
                <w:lang w:eastAsia="es-MX"/>
              </w:rPr>
              <w:t>9.- CASA DE GOBIERNO</w:t>
            </w:r>
          </w:p>
        </w:tc>
        <w:tc>
          <w:tcPr>
            <w:tcW w:w="2247" w:type="dxa"/>
            <w:vMerge w:val="restart"/>
            <w:tcBorders>
              <w:top w:val="nil"/>
              <w:left w:val="single" w:sz="8" w:space="0" w:color="auto"/>
              <w:bottom w:val="single" w:sz="8" w:space="0" w:color="000000"/>
              <w:right w:val="single" w:sz="8" w:space="0" w:color="auto"/>
            </w:tcBorders>
            <w:noWrap/>
            <w:vAlign w:val="center"/>
            <w:hideMark/>
          </w:tcPr>
          <w:p w14:paraId="692C3470" w14:textId="014BEF38" w:rsidR="009B5A03" w:rsidRPr="009B5A03" w:rsidRDefault="009B5A03" w:rsidP="009B5A03">
            <w:pPr>
              <w:spacing w:after="0" w:line="278" w:lineRule="auto"/>
              <w:jc w:val="center"/>
              <w:rPr>
                <w:rFonts w:ascii="Tw Cen MT" w:eastAsia="Times New Roman" w:hAnsi="Tw Cen MT" w:cs="Calibri"/>
                <w:b/>
                <w:bCs/>
                <w:lang w:eastAsia="es-MX"/>
              </w:rPr>
            </w:pPr>
            <w:r w:rsidRPr="009B5A03">
              <w:rPr>
                <w:rFonts w:ascii="Tw Cen MT" w:eastAsia="Times New Roman" w:hAnsi="Tw Cen MT" w:cs="Calibri"/>
                <w:b/>
                <w:bCs/>
                <w:lang w:eastAsia="es-MX"/>
              </w:rPr>
              <w:t xml:space="preserve"> $24,368,302.79 </w:t>
            </w:r>
          </w:p>
        </w:tc>
      </w:tr>
      <w:tr w:rsidR="009B5A03" w:rsidRPr="009B5A03" w14:paraId="19F176C6" w14:textId="77777777" w:rsidTr="00D40B39">
        <w:trPr>
          <w:trHeight w:val="278"/>
        </w:trPr>
        <w:tc>
          <w:tcPr>
            <w:tcW w:w="7330" w:type="dxa"/>
            <w:tcBorders>
              <w:top w:val="single" w:sz="4" w:space="0" w:color="auto"/>
              <w:left w:val="single" w:sz="8" w:space="0" w:color="auto"/>
              <w:bottom w:val="single" w:sz="8" w:space="0" w:color="auto"/>
              <w:right w:val="nil"/>
            </w:tcBorders>
            <w:noWrap/>
            <w:vAlign w:val="center"/>
            <w:hideMark/>
          </w:tcPr>
          <w:p w14:paraId="5E43239F" w14:textId="77777777" w:rsidR="009B5A03" w:rsidRPr="009B5A03" w:rsidRDefault="009B5A03" w:rsidP="009B5A03">
            <w:pPr>
              <w:spacing w:after="0" w:line="278" w:lineRule="auto"/>
              <w:jc w:val="both"/>
              <w:rPr>
                <w:rFonts w:ascii="Tw Cen MT" w:eastAsia="Times New Roman" w:hAnsi="Tw Cen MT" w:cs="Calibri"/>
                <w:lang w:eastAsia="es-MX"/>
              </w:rPr>
            </w:pPr>
            <w:r w:rsidRPr="009B5A03">
              <w:rPr>
                <w:rFonts w:ascii="Tw Cen MT" w:eastAsia="Times New Roman" w:hAnsi="Tw Cen MT" w:cs="Calibri"/>
                <w:lang w:eastAsia="es-MX"/>
              </w:rPr>
              <w:t>(CALZADA PEDRO A GALVAN SUR #402, COLONIA CENTRO, C.P. 28000, COLIMA, COL.)</w:t>
            </w:r>
          </w:p>
        </w:tc>
        <w:tc>
          <w:tcPr>
            <w:tcW w:w="2247" w:type="dxa"/>
            <w:vMerge/>
            <w:tcBorders>
              <w:top w:val="nil"/>
              <w:left w:val="single" w:sz="8" w:space="0" w:color="auto"/>
              <w:bottom w:val="single" w:sz="8" w:space="0" w:color="000000"/>
              <w:right w:val="single" w:sz="8" w:space="0" w:color="auto"/>
            </w:tcBorders>
            <w:vAlign w:val="center"/>
            <w:hideMark/>
          </w:tcPr>
          <w:p w14:paraId="50BA6640" w14:textId="77777777" w:rsidR="009B5A03" w:rsidRPr="009B5A03" w:rsidRDefault="009B5A03" w:rsidP="009B5A03">
            <w:pPr>
              <w:spacing w:after="0" w:line="278" w:lineRule="auto"/>
              <w:jc w:val="both"/>
              <w:rPr>
                <w:rFonts w:ascii="Tw Cen MT" w:eastAsia="Times New Roman" w:hAnsi="Tw Cen MT" w:cs="Calibri"/>
                <w:b/>
                <w:bCs/>
                <w:color w:val="FF0000"/>
                <w:lang w:eastAsia="es-MX"/>
              </w:rPr>
            </w:pPr>
          </w:p>
        </w:tc>
      </w:tr>
      <w:bookmarkEnd w:id="1"/>
    </w:tbl>
    <w:p w14:paraId="5F665562" w14:textId="77777777" w:rsidR="009B5A03" w:rsidRPr="009B5A03" w:rsidRDefault="009B5A03" w:rsidP="009B5A03">
      <w:pPr>
        <w:spacing w:before="240" w:line="360" w:lineRule="auto"/>
        <w:jc w:val="center"/>
        <w:rPr>
          <w:rFonts w:ascii="Tw Cen MT" w:hAnsi="Tw Cen MT"/>
        </w:rPr>
      </w:pPr>
    </w:p>
    <w:p w14:paraId="73E66711" w14:textId="77777777" w:rsidR="009B5A03" w:rsidRPr="009B5A03" w:rsidRDefault="009B5A03" w:rsidP="009B5A03">
      <w:pPr>
        <w:spacing w:after="0" w:line="278" w:lineRule="auto"/>
        <w:jc w:val="both"/>
        <w:rPr>
          <w:rFonts w:ascii="Tw Cen MT" w:eastAsia="Times New Roman" w:hAnsi="Tw Cen MT"/>
          <w:b/>
          <w:lang w:eastAsia="es-MX"/>
        </w:rPr>
      </w:pPr>
      <w:r w:rsidRPr="009B5A03">
        <w:rPr>
          <w:rFonts w:ascii="Tw Cen MT" w:eastAsia="Times New Roman" w:hAnsi="Tw Cen MT"/>
          <w:b/>
          <w:lang w:eastAsia="es-MX"/>
        </w:rPr>
        <w:t>VALORES TOTALES DECLARADOS AL 100%</w:t>
      </w:r>
    </w:p>
    <w:p w14:paraId="690CE88A" w14:textId="77777777" w:rsidR="009B5A03" w:rsidRPr="009B5A03" w:rsidRDefault="009B5A03" w:rsidP="009B5A03">
      <w:pPr>
        <w:spacing w:after="0" w:line="278" w:lineRule="auto"/>
        <w:jc w:val="both"/>
        <w:rPr>
          <w:rFonts w:ascii="Tw Cen MT" w:eastAsia="Times New Roman" w:hAnsi="Tw Cen MT"/>
          <w:b/>
          <w:lang w:eastAsia="es-MX"/>
        </w:rPr>
      </w:pPr>
      <w:r w:rsidRPr="009B5A03">
        <w:rPr>
          <w:rFonts w:ascii="Tw Cen MT" w:eastAsia="Times New Roman" w:hAnsi="Tw Cen MT"/>
          <w:b/>
          <w:lang w:eastAsia="es-MX"/>
        </w:rPr>
        <w:t xml:space="preserve">EDIFICIO: </w:t>
      </w:r>
      <w:r w:rsidRPr="009B5A03">
        <w:rPr>
          <w:rFonts w:ascii="Tw Cen MT" w:eastAsia="Times New Roman" w:hAnsi="Tw Cen MT"/>
          <w:b/>
          <w:lang w:eastAsia="es-MX"/>
        </w:rPr>
        <w:tab/>
      </w:r>
      <w:r w:rsidRPr="009B5A03">
        <w:rPr>
          <w:rFonts w:ascii="Tw Cen MT" w:eastAsia="Times New Roman" w:hAnsi="Tw Cen MT"/>
          <w:b/>
          <w:lang w:eastAsia="es-MX"/>
        </w:rPr>
        <w:tab/>
        <w:t xml:space="preserve">$ 1,149,730,410.91 </w:t>
      </w:r>
    </w:p>
    <w:p w14:paraId="2F41EF98" w14:textId="77777777" w:rsidR="009B5A03" w:rsidRPr="009B5A03" w:rsidRDefault="009B5A03" w:rsidP="009B5A03">
      <w:pPr>
        <w:spacing w:after="0" w:line="278" w:lineRule="auto"/>
        <w:jc w:val="both"/>
        <w:rPr>
          <w:rFonts w:ascii="Tw Cen MT" w:eastAsia="Times New Roman" w:hAnsi="Tw Cen MT"/>
          <w:bCs/>
          <w:color w:val="FF0000"/>
          <w:lang w:eastAsia="es-MX"/>
        </w:rPr>
      </w:pPr>
      <w:r w:rsidRPr="009B5A03">
        <w:rPr>
          <w:rFonts w:ascii="Tw Cen MT" w:eastAsia="Times New Roman" w:hAnsi="Tw Cen MT"/>
          <w:b/>
          <w:lang w:eastAsia="es-MX"/>
        </w:rPr>
        <w:t>CONTENIDOS:</w:t>
      </w:r>
      <w:r w:rsidRPr="009B5A03">
        <w:rPr>
          <w:rFonts w:ascii="Tw Cen MT" w:eastAsia="Times New Roman" w:hAnsi="Tw Cen MT"/>
          <w:b/>
          <w:lang w:eastAsia="es-MX"/>
        </w:rPr>
        <w:tab/>
      </w:r>
      <w:r w:rsidRPr="009B5A03">
        <w:rPr>
          <w:rFonts w:ascii="Tw Cen MT" w:eastAsia="Times New Roman" w:hAnsi="Tw Cen MT"/>
          <w:b/>
          <w:lang w:eastAsia="es-MX"/>
        </w:rPr>
        <w:tab/>
        <w:t xml:space="preserve">$    344,919,123.27        </w:t>
      </w:r>
    </w:p>
    <w:p w14:paraId="0F915E8E" w14:textId="77777777" w:rsidR="009B5A03" w:rsidRPr="009B5A03" w:rsidRDefault="009B5A03" w:rsidP="009B5A03">
      <w:pPr>
        <w:spacing w:after="0" w:line="278" w:lineRule="auto"/>
        <w:jc w:val="both"/>
        <w:rPr>
          <w:rFonts w:ascii="Tw Cen MT" w:eastAsia="Times New Roman" w:hAnsi="Tw Cen MT"/>
          <w:b/>
          <w:lang w:eastAsia="es-MX"/>
        </w:rPr>
      </w:pPr>
    </w:p>
    <w:p w14:paraId="56E53A3D" w14:textId="77777777" w:rsidR="009B5A03" w:rsidRPr="009B5A03" w:rsidRDefault="009B5A03" w:rsidP="009B5A03">
      <w:pPr>
        <w:spacing w:after="0" w:line="278" w:lineRule="auto"/>
        <w:jc w:val="both"/>
        <w:rPr>
          <w:rFonts w:ascii="Tw Cen MT" w:eastAsia="Times New Roman" w:hAnsi="Tw Cen MT"/>
          <w:b/>
          <w:lang w:eastAsia="es-MX"/>
        </w:rPr>
      </w:pPr>
    </w:p>
    <w:p w14:paraId="1ECC68BF" w14:textId="092E5309" w:rsidR="009B5A03" w:rsidRPr="00F65917" w:rsidRDefault="009B5A03" w:rsidP="00F65917">
      <w:pPr>
        <w:spacing w:after="0" w:line="278" w:lineRule="auto"/>
        <w:jc w:val="both"/>
        <w:rPr>
          <w:rFonts w:ascii="Tw Cen MT" w:eastAsia="Times New Roman" w:hAnsi="Tw Cen MT" w:cs="Tahoma"/>
          <w:b/>
          <w:lang w:eastAsia="es-MX"/>
        </w:rPr>
      </w:pPr>
      <w:r w:rsidRPr="009B5A03">
        <w:rPr>
          <w:rFonts w:ascii="Tw Cen MT" w:eastAsia="Times New Roman" w:hAnsi="Tw Cen MT"/>
          <w:b/>
          <w:lang w:eastAsia="es-MX"/>
        </w:rPr>
        <w:t xml:space="preserve">Límite máximo de responsabilidad: $ 1,494,649,534.18 </w:t>
      </w:r>
      <w:r w:rsidRPr="009B5A03">
        <w:rPr>
          <w:rFonts w:ascii="MS Gothic" w:eastAsia="MS Gothic" w:hAnsi="MS Gothic" w:cs="MS Gothic" w:hint="eastAsia"/>
          <w:b/>
          <w:lang w:eastAsia="es-MX"/>
        </w:rPr>
        <w:t>‬</w:t>
      </w:r>
      <w:r w:rsidRPr="009B5A03">
        <w:rPr>
          <w:rFonts w:ascii="Tw Cen MT" w:eastAsia="Times New Roman" w:hAnsi="Tw Cen MT" w:cs="Tahoma"/>
          <w:b/>
          <w:lang w:eastAsia="es-MX"/>
        </w:rPr>
        <w:t xml:space="preserve"> </w:t>
      </w:r>
    </w:p>
    <w:p w14:paraId="22DB2162" w14:textId="77777777" w:rsidR="009B5A03" w:rsidRPr="009B5A03" w:rsidRDefault="009B5A03" w:rsidP="009B5A03">
      <w:pPr>
        <w:spacing w:before="240" w:line="360" w:lineRule="auto"/>
        <w:jc w:val="both"/>
        <w:rPr>
          <w:rFonts w:ascii="Tw Cen MT" w:hAnsi="Tw Cen MT"/>
          <w:b/>
        </w:rPr>
      </w:pPr>
      <w:r w:rsidRPr="009B5A03">
        <w:rPr>
          <w:rFonts w:ascii="Tw Cen MT" w:hAnsi="Tw Cen MT"/>
          <w:b/>
          <w:u w:val="single"/>
        </w:rPr>
        <w:lastRenderedPageBreak/>
        <w:t>SECCIÓN 1.- INCENDIO, EDIFICIOS Y CONTENIDOS:</w:t>
      </w:r>
    </w:p>
    <w:p w14:paraId="4B9C76B5" w14:textId="77777777" w:rsidR="009B5A03" w:rsidRPr="009B5A03" w:rsidRDefault="009B5A03" w:rsidP="009B5A03">
      <w:pPr>
        <w:spacing w:before="240" w:line="360" w:lineRule="auto"/>
        <w:ind w:left="720"/>
        <w:contextualSpacing/>
        <w:jc w:val="both"/>
        <w:rPr>
          <w:rFonts w:ascii="Tw Cen MT" w:hAnsi="Tw Cen MT"/>
          <w:b/>
        </w:rPr>
      </w:pPr>
      <w:r w:rsidRPr="009B5A03">
        <w:rPr>
          <w:rFonts w:ascii="Tw Cen MT" w:hAnsi="Tw Cen MT"/>
          <w:b/>
        </w:rPr>
        <w:t>COBERTURAS:</w:t>
      </w:r>
    </w:p>
    <w:p w14:paraId="4C82C9E1" w14:textId="77777777" w:rsidR="009B5A03" w:rsidRPr="009B5A03" w:rsidRDefault="009B5A03" w:rsidP="009B5A03">
      <w:pPr>
        <w:spacing w:before="240" w:line="278" w:lineRule="auto"/>
        <w:ind w:left="720"/>
        <w:contextualSpacing/>
        <w:jc w:val="both"/>
        <w:rPr>
          <w:rFonts w:ascii="Tw Cen MT" w:hAnsi="Tw Cen MT"/>
        </w:rPr>
      </w:pPr>
      <w:r w:rsidRPr="009B5A03">
        <w:rPr>
          <w:rFonts w:ascii="Tw Cen MT" w:hAnsi="Tw Cen MT"/>
          <w:b/>
        </w:rPr>
        <w:t xml:space="preserve">BIENES ASEGURABLES: </w:t>
      </w:r>
      <w:r w:rsidRPr="009B5A03">
        <w:rPr>
          <w:rFonts w:ascii="Tw Cen MT" w:hAnsi="Tw Cen MT"/>
          <w:b/>
          <w:u w:val="single"/>
        </w:rPr>
        <w:t xml:space="preserve">Sobre los edificios y contenidos en general </w:t>
      </w:r>
      <w:r w:rsidRPr="009B5A03">
        <w:rPr>
          <w:rFonts w:ascii="Tw Cen MT" w:hAnsi="Tw Cen MT"/>
        </w:rPr>
        <w:t xml:space="preserve">propiedad del asegurado y/o bienes en general que tenga bajo su cuidado, custodia y/o por los cuales resulte legalmente responsable y por los cuales el asegurado tenga interés asegurable. </w:t>
      </w:r>
    </w:p>
    <w:p w14:paraId="5087AB8E" w14:textId="77777777" w:rsidR="009B5A03" w:rsidRPr="009B5A03" w:rsidRDefault="009B5A03" w:rsidP="009B5A03">
      <w:pPr>
        <w:spacing w:after="0" w:line="278" w:lineRule="auto"/>
        <w:ind w:left="708"/>
        <w:jc w:val="both"/>
        <w:rPr>
          <w:rFonts w:ascii="Tw Cen MT" w:eastAsia="Times New Roman" w:hAnsi="Tw Cen MT"/>
          <w:lang w:eastAsia="es-MX"/>
        </w:rPr>
      </w:pPr>
      <w:r w:rsidRPr="009B5A03">
        <w:rPr>
          <w:rFonts w:ascii="Tw Cen MT" w:eastAsia="Times New Roman" w:hAnsi="Tw Cen MT"/>
          <w:b/>
          <w:lang w:eastAsia="es-MX"/>
        </w:rPr>
        <w:t>Sobre todo, tipo de bienes localizados en los inmuebles</w:t>
      </w:r>
      <w:r w:rsidRPr="009B5A03">
        <w:rPr>
          <w:rFonts w:ascii="Tw Cen MT" w:eastAsia="Times New Roman" w:hAnsi="Tw Cen MT"/>
          <w:lang w:eastAsia="es-MX"/>
        </w:rPr>
        <w:t xml:space="preserve"> propiedad o bajo custodia o tomados en comodato, o arrendamiento, o se encuentren bajo su responsabilidad o custodia o en los que el asegurado tenga interés asegurable, así como los contenidos propios al giro del asegurado, tales como, pero no limitados a: maquinaria, equipos, mobiliario, existencias de mercancías, materias primas, y en general todo tipo de bienes útiles y/o necesarios para el funcionamiento de los programas del asegurado.</w:t>
      </w:r>
    </w:p>
    <w:p w14:paraId="7FCD5939" w14:textId="77777777" w:rsidR="009B5A03" w:rsidRPr="009B5A03" w:rsidRDefault="009B5A03" w:rsidP="009B5A03">
      <w:pPr>
        <w:spacing w:after="0" w:line="278" w:lineRule="auto"/>
        <w:ind w:left="708"/>
        <w:jc w:val="both"/>
        <w:rPr>
          <w:rFonts w:ascii="Tw Cen MT" w:eastAsia="Times New Roman" w:hAnsi="Tw Cen MT"/>
          <w:lang w:eastAsia="es-MX"/>
        </w:rPr>
      </w:pPr>
    </w:p>
    <w:p w14:paraId="03E4DC77" w14:textId="77777777" w:rsidR="009B5A03" w:rsidRPr="009B5A03" w:rsidRDefault="009B5A03" w:rsidP="009B5A03">
      <w:pPr>
        <w:spacing w:after="0" w:line="278" w:lineRule="auto"/>
        <w:jc w:val="both"/>
        <w:rPr>
          <w:rFonts w:ascii="Tw Cen MT" w:eastAsia="Times New Roman" w:hAnsi="Tw Cen MT"/>
          <w:b/>
          <w:lang w:eastAsia="es-MX"/>
        </w:rPr>
      </w:pPr>
      <w:r w:rsidRPr="009B5A03">
        <w:rPr>
          <w:rFonts w:ascii="Tw Cen MT" w:eastAsia="Times New Roman" w:hAnsi="Tw Cen MT"/>
          <w:lang w:eastAsia="es-MX"/>
        </w:rPr>
        <w:tab/>
      </w:r>
      <w:r w:rsidRPr="009B5A03">
        <w:rPr>
          <w:rFonts w:ascii="Tw Cen MT" w:eastAsia="Times New Roman" w:hAnsi="Tw Cen MT"/>
          <w:b/>
          <w:lang w:eastAsia="es-MX"/>
        </w:rPr>
        <w:t xml:space="preserve">RIESGOS CUBIERTOS: </w:t>
      </w:r>
    </w:p>
    <w:p w14:paraId="7DEA8556" w14:textId="77777777" w:rsidR="009B5A03" w:rsidRPr="009B5A03" w:rsidRDefault="009B5A03" w:rsidP="009B5A03">
      <w:pPr>
        <w:spacing w:after="0" w:line="278" w:lineRule="auto"/>
        <w:jc w:val="both"/>
        <w:rPr>
          <w:rFonts w:ascii="Tw Cen MT" w:eastAsia="Times New Roman" w:hAnsi="Tw Cen MT"/>
          <w:b/>
          <w:lang w:eastAsia="es-MX"/>
        </w:rPr>
      </w:pPr>
    </w:p>
    <w:p w14:paraId="290A38B8" w14:textId="77777777" w:rsidR="009B5A03" w:rsidRPr="009B5A03" w:rsidRDefault="009B5A03" w:rsidP="009B5A03">
      <w:pPr>
        <w:spacing w:after="0" w:line="278" w:lineRule="auto"/>
        <w:ind w:left="708"/>
        <w:jc w:val="both"/>
        <w:rPr>
          <w:rFonts w:ascii="Tw Cen MT" w:eastAsia="Times New Roman" w:hAnsi="Tw Cen MT"/>
          <w:lang w:eastAsia="es-MX"/>
        </w:rPr>
      </w:pPr>
      <w:r w:rsidRPr="009B5A03">
        <w:rPr>
          <w:rFonts w:ascii="Tw Cen MT" w:eastAsia="Times New Roman" w:hAnsi="Tw Cen MT"/>
          <w:lang w:eastAsia="es-MX"/>
        </w:rPr>
        <w:t>Incendio y/o rayo, explosión, huelgas y albortos populares, riesgos hidrometeorológicos, terremoto y erupción volcánica.</w:t>
      </w:r>
    </w:p>
    <w:p w14:paraId="082EA3B8" w14:textId="77777777" w:rsidR="009B5A03" w:rsidRPr="009B5A03" w:rsidRDefault="009B5A03" w:rsidP="009B5A03">
      <w:pPr>
        <w:spacing w:after="0" w:line="278" w:lineRule="auto"/>
        <w:ind w:left="708"/>
        <w:jc w:val="both"/>
        <w:rPr>
          <w:rFonts w:ascii="Tw Cen MT" w:eastAsia="Times New Roman" w:hAnsi="Tw Cen MT"/>
          <w:lang w:eastAsia="es-MX"/>
        </w:rPr>
      </w:pPr>
    </w:p>
    <w:p w14:paraId="004B7827" w14:textId="77777777" w:rsidR="009B5A03" w:rsidRPr="009B5A03" w:rsidRDefault="009B5A03" w:rsidP="009B5A03">
      <w:pPr>
        <w:spacing w:before="240" w:line="360" w:lineRule="auto"/>
        <w:ind w:left="720"/>
        <w:contextualSpacing/>
        <w:jc w:val="both"/>
        <w:rPr>
          <w:rFonts w:ascii="Tw Cen MT" w:hAnsi="Tw Cen MT"/>
          <w:b/>
        </w:rPr>
      </w:pPr>
      <w:r w:rsidRPr="009B5A03">
        <w:rPr>
          <w:rFonts w:ascii="Tw Cen MT" w:hAnsi="Tw Cen MT"/>
          <w:b/>
        </w:rPr>
        <w:t>COBERTURAS ADICIONALES:</w:t>
      </w:r>
    </w:p>
    <w:p w14:paraId="6A4D2D62" w14:textId="77777777" w:rsidR="009B5A03" w:rsidRPr="009B5A03" w:rsidRDefault="009B5A03" w:rsidP="009B5A03">
      <w:pPr>
        <w:spacing w:before="240" w:line="360" w:lineRule="auto"/>
        <w:ind w:left="720"/>
        <w:contextualSpacing/>
        <w:jc w:val="both"/>
        <w:rPr>
          <w:rFonts w:ascii="Tw Cen MT" w:hAnsi="Tw Cen MT"/>
        </w:rPr>
      </w:pPr>
      <w:r w:rsidRPr="009B5A03">
        <w:rPr>
          <w:rFonts w:ascii="Tw Cen MT" w:hAnsi="Tw Cen MT"/>
        </w:rPr>
        <w:t>SUBLÍMITE:</w:t>
      </w:r>
    </w:p>
    <w:p w14:paraId="2DD2F1C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Gastos extras de incendio</w:t>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t xml:space="preserve">$149,464,953.42 </w:t>
      </w:r>
    </w:p>
    <w:p w14:paraId="10932E9A"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Gastos extras terremoto y/ erupción volcánica: AMPARADO</w:t>
      </w:r>
    </w:p>
    <w:p w14:paraId="796F7759"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4442946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Para estas coberturas el sublímite deberá ser entregado al asegurado en el momento que lo solicite en caso de siniestro.</w:t>
      </w:r>
    </w:p>
    <w:p w14:paraId="4943419A"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34388E28"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 xml:space="preserve">Pérdida consecuencial: </w:t>
      </w:r>
    </w:p>
    <w:p w14:paraId="78B26CD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SUBLÍMITE:</w:t>
      </w:r>
    </w:p>
    <w:p w14:paraId="700786C4"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6BCA12C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 xml:space="preserve">Remoción de escombros incendio:    </w:t>
      </w:r>
      <w:r w:rsidRPr="009B5A03">
        <w:rPr>
          <w:rFonts w:ascii="Tw Cen MT" w:hAnsi="Tw Cen MT" w:cs="Arial"/>
          <w:lang w:eastAsia="es-MX"/>
        </w:rPr>
        <w:tab/>
      </w:r>
      <w:r w:rsidRPr="009B5A03">
        <w:rPr>
          <w:rFonts w:ascii="Tw Cen MT" w:hAnsi="Tw Cen MT" w:cs="Arial"/>
          <w:lang w:eastAsia="es-MX"/>
        </w:rPr>
        <w:tab/>
        <w:t>$149,464,953.42</w:t>
      </w:r>
    </w:p>
    <w:p w14:paraId="42401737"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2FC7839B"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Remoción de escombros fenómenos hidrometeorológicos: AMPARADO</w:t>
      </w:r>
    </w:p>
    <w:p w14:paraId="141096F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5B7D6544"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Remoción de escombros terremoto y erupción volcánica: AMPARADO</w:t>
      </w:r>
    </w:p>
    <w:p w14:paraId="74A2B71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2157FCC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Para estas coberturas el sublímite deberá ser entregado al asegurado en el momento que lo solicite en caso de siniestro.</w:t>
      </w:r>
    </w:p>
    <w:p w14:paraId="478A0489"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0856911E" w14:textId="77777777" w:rsidR="00D40B39" w:rsidRDefault="00D40B39"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p>
    <w:p w14:paraId="78B91F4C" w14:textId="0E5651FC" w:rsidR="009B5A03" w:rsidRPr="00BE0F49" w:rsidRDefault="009B5A03" w:rsidP="00BE0F49">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 xml:space="preserve">Bienes cubiertos: mediante convenio expreso (incendio): </w:t>
      </w:r>
    </w:p>
    <w:p w14:paraId="70F28D69"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Objetos raros o de arte, cuyo valor unitario o por juego sea superior al equivalente a 300 UMAS, con avalúos profesionales o facturas con las que cuente el asegurado.</w:t>
      </w:r>
    </w:p>
    <w:p w14:paraId="7CA1A8CB" w14:textId="77777777" w:rsidR="009B5A03" w:rsidRPr="009B5A03" w:rsidRDefault="009B5A03" w:rsidP="00BE0F49">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60D5664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Bienes cubiertos: mediante convenio expreso (riesgos hidrometeorológicos):</w:t>
      </w:r>
    </w:p>
    <w:p w14:paraId="75C2DA8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p>
    <w:p w14:paraId="4F479570"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Instalaciones fijas que por su propia naturaleza estén a la intemperie o en edificios abiertos como son chimeneas  metálicas,  molinos,  bombas de  viento, torres  de enfriamiento,  torres de  acero   estructural, antenas de transmisión, antenas de recepción de señales, tanques de almacenamiento, cisternas, aljibes y sus  contenidos, subestaciones eléctricas, maquinaria y equipo industrial diseñados expresamente para operar a  la intemperie, anuncios, rótulos, instalaciones deportivas, estaciones meteorológicas, albercas, toldos,  cortinas, palapas, jardines y construcciones decorativas, caminos, calles pavimentadas, guarniciones o  patios propiedad del asegurado, muebles de jardín fijo.</w:t>
      </w:r>
    </w:p>
    <w:p w14:paraId="083CBC5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1D11F02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w:t>
      </w:r>
      <w:r w:rsidRPr="009B5A03">
        <w:rPr>
          <w:rFonts w:ascii="Tw Cen MT" w:hAnsi="Tw Cen MT" w:cs="Arial"/>
          <w:lang w:eastAsia="es-MX"/>
        </w:rPr>
        <w:tab/>
        <w:t>Edificios terminados que por la naturaleza de su ocupación carezcan total o parcialmente de techos, puertas, ventanas o muros macizos, siempre y cuando dichos edificios hayan sido diseñados y/o construidos para operar bajo estas circunstancias, excluyendo sus contenidos.</w:t>
      </w:r>
    </w:p>
    <w:p w14:paraId="5436075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w:t>
      </w:r>
      <w:r w:rsidRPr="009B5A03">
        <w:rPr>
          <w:rFonts w:ascii="Tw Cen MT" w:hAnsi="Tw Cen MT" w:cs="Arial"/>
          <w:lang w:eastAsia="es-MX"/>
        </w:rPr>
        <w:tab/>
        <w:t>Maquinaria y/o equipo fijo y sus instalaciones que se encuentren total o parcialmente al aire libre o que se encuentren dentro de edificios que carezcan total o parcialmente de techos, puertas, ventanas o muros, siempre y cuando hayan sido diseñados específicamente para operar en estas condiciones y estén debidamente anclados.</w:t>
      </w:r>
    </w:p>
    <w:p w14:paraId="37C571C6"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w:t>
      </w:r>
      <w:r w:rsidRPr="009B5A03">
        <w:rPr>
          <w:rFonts w:ascii="Tw Cen MT" w:hAnsi="Tw Cen MT" w:cs="Arial"/>
          <w:lang w:eastAsia="es-MX"/>
        </w:rPr>
        <w:tab/>
        <w:t>Bienes fijos distintos a maquinaria que por su propia naturaleza estén a la intemperie, entendiéndose como tales aquellos que se encuentren fuera de edificios o dentro de edificios que carezcan total o parcialmente de techos puertas, ventanas o muros como:</w:t>
      </w:r>
    </w:p>
    <w:p w14:paraId="2CAA7D7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a)</w:t>
      </w:r>
      <w:r w:rsidRPr="009B5A03">
        <w:rPr>
          <w:rFonts w:ascii="Tw Cen MT" w:hAnsi="Tw Cen MT" w:cs="Arial"/>
          <w:lang w:eastAsia="es-MX"/>
        </w:rPr>
        <w:tab/>
        <w:t>albercas</w:t>
      </w:r>
    </w:p>
    <w:p w14:paraId="239D05F8"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b)</w:t>
      </w:r>
      <w:r w:rsidRPr="009B5A03">
        <w:rPr>
          <w:rFonts w:ascii="Tw Cen MT" w:hAnsi="Tw Cen MT" w:cs="Arial"/>
          <w:lang w:eastAsia="es-MX"/>
        </w:rPr>
        <w:tab/>
        <w:t>anuncios y rótulos</w:t>
      </w:r>
    </w:p>
    <w:p w14:paraId="59FAC19A" w14:textId="77777777" w:rsidR="009B5A03" w:rsidRPr="009B5A03" w:rsidRDefault="009B5A03" w:rsidP="009B5A03">
      <w:pPr>
        <w:widowControl w:val="0"/>
        <w:overflowPunct w:val="0"/>
        <w:autoSpaceDE w:val="0"/>
        <w:autoSpaceDN w:val="0"/>
        <w:adjustRightInd w:val="0"/>
        <w:spacing w:after="0" w:line="278" w:lineRule="auto"/>
        <w:ind w:left="1410" w:hanging="690"/>
        <w:jc w:val="both"/>
        <w:textAlignment w:val="baseline"/>
        <w:rPr>
          <w:rFonts w:ascii="Tw Cen MT" w:hAnsi="Tw Cen MT" w:cs="Arial"/>
          <w:lang w:eastAsia="es-MX"/>
        </w:rPr>
      </w:pPr>
      <w:r w:rsidRPr="009B5A03">
        <w:rPr>
          <w:rFonts w:ascii="Tw Cen MT" w:hAnsi="Tw Cen MT" w:cs="Arial"/>
          <w:lang w:eastAsia="es-MX"/>
        </w:rPr>
        <w:t>c)</w:t>
      </w:r>
      <w:r w:rsidRPr="009B5A03">
        <w:rPr>
          <w:rFonts w:ascii="Tw Cen MT" w:hAnsi="Tw Cen MT" w:cs="Arial"/>
          <w:lang w:eastAsia="es-MX"/>
        </w:rPr>
        <w:tab/>
        <w:t>caminos, andadores, calles, guarniciones o patios en el interior de los predios del asegurado, incluyendo los jardines</w:t>
      </w:r>
    </w:p>
    <w:p w14:paraId="03E207D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d)</w:t>
      </w:r>
      <w:r w:rsidRPr="009B5A03">
        <w:rPr>
          <w:rFonts w:ascii="Tw Cen MT" w:hAnsi="Tw Cen MT" w:cs="Arial"/>
          <w:lang w:eastAsia="es-MX"/>
        </w:rPr>
        <w:tab/>
        <w:t>elementos decorativos de áreas exteriores</w:t>
      </w:r>
    </w:p>
    <w:p w14:paraId="115477B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e)</w:t>
      </w:r>
      <w:r w:rsidRPr="009B5A03">
        <w:rPr>
          <w:rFonts w:ascii="Tw Cen MT" w:hAnsi="Tw Cen MT" w:cs="Arial"/>
          <w:lang w:eastAsia="es-MX"/>
        </w:rPr>
        <w:tab/>
        <w:t>instalaciones y/o canchas deportivas</w:t>
      </w:r>
    </w:p>
    <w:p w14:paraId="708247F4"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f)</w:t>
      </w:r>
      <w:r w:rsidRPr="009B5A03">
        <w:rPr>
          <w:rFonts w:ascii="Tw Cen MT" w:hAnsi="Tw Cen MT" w:cs="Arial"/>
          <w:lang w:eastAsia="es-MX"/>
        </w:rPr>
        <w:tab/>
        <w:t>luminarias</w:t>
      </w:r>
    </w:p>
    <w:p w14:paraId="510F419E" w14:textId="77777777" w:rsidR="009B5A03" w:rsidRPr="009B5A03" w:rsidRDefault="009B5A03" w:rsidP="009B5A03">
      <w:pPr>
        <w:widowControl w:val="0"/>
        <w:overflowPunct w:val="0"/>
        <w:autoSpaceDE w:val="0"/>
        <w:autoSpaceDN w:val="0"/>
        <w:adjustRightInd w:val="0"/>
        <w:spacing w:after="0" w:line="278" w:lineRule="auto"/>
        <w:ind w:left="1410" w:hanging="690"/>
        <w:jc w:val="both"/>
        <w:textAlignment w:val="baseline"/>
        <w:rPr>
          <w:rFonts w:ascii="Tw Cen MT" w:hAnsi="Tw Cen MT" w:cs="Arial"/>
          <w:lang w:eastAsia="es-MX"/>
        </w:rPr>
      </w:pPr>
      <w:r w:rsidRPr="009B5A03">
        <w:rPr>
          <w:rFonts w:ascii="Tw Cen MT" w:hAnsi="Tw Cen MT" w:cs="Arial"/>
          <w:lang w:eastAsia="es-MX"/>
        </w:rPr>
        <w:t>g)</w:t>
      </w:r>
      <w:r w:rsidRPr="009B5A03">
        <w:rPr>
          <w:rFonts w:ascii="Tw Cen MT" w:hAnsi="Tw Cen MT" w:cs="Arial"/>
          <w:lang w:eastAsia="es-MX"/>
        </w:rPr>
        <w:tab/>
        <w:t>muros de contención de concreto armado, bardas, rejas y/o mallas perimetrales y sus puertas o portones</w:t>
      </w:r>
    </w:p>
    <w:p w14:paraId="51552C7B"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h)</w:t>
      </w:r>
      <w:r w:rsidRPr="009B5A03">
        <w:rPr>
          <w:rFonts w:ascii="Tw Cen MT" w:hAnsi="Tw Cen MT" w:cs="Arial"/>
          <w:lang w:eastAsia="es-MX"/>
        </w:rPr>
        <w:tab/>
        <w:t>palapas y pérgolas</w:t>
      </w:r>
    </w:p>
    <w:p w14:paraId="4B983B9B"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i)</w:t>
      </w:r>
      <w:r w:rsidRPr="009B5A03">
        <w:rPr>
          <w:rFonts w:ascii="Tw Cen MT" w:hAnsi="Tw Cen MT" w:cs="Arial"/>
          <w:lang w:eastAsia="es-MX"/>
        </w:rPr>
        <w:tab/>
        <w:t>sistemas de riesgo incluyendo sus redes de tuberías</w:t>
      </w:r>
    </w:p>
    <w:p w14:paraId="2A3389B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j)</w:t>
      </w:r>
      <w:r w:rsidRPr="009B5A03">
        <w:rPr>
          <w:rFonts w:ascii="Tw Cen MT" w:hAnsi="Tw Cen MT" w:cs="Arial"/>
          <w:lang w:eastAsia="es-MX"/>
        </w:rPr>
        <w:tab/>
        <w:t>torres y antenas de transmisión y/o recepción</w:t>
      </w:r>
    </w:p>
    <w:p w14:paraId="16380F19"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k)</w:t>
      </w:r>
      <w:r w:rsidRPr="009B5A03">
        <w:rPr>
          <w:rFonts w:ascii="Tw Cen MT" w:hAnsi="Tw Cen MT" w:cs="Arial"/>
          <w:lang w:eastAsia="es-MX"/>
        </w:rPr>
        <w:tab/>
        <w:t>tanques o silos metálicos o de materiales de plásticos</w:t>
      </w:r>
    </w:p>
    <w:p w14:paraId="7FA7FA16" w14:textId="0C7BDB13" w:rsidR="009B5A03" w:rsidRPr="009B5A03" w:rsidRDefault="009B5A03" w:rsidP="009B5A03">
      <w:pPr>
        <w:widowControl w:val="0"/>
        <w:overflowPunct w:val="0"/>
        <w:autoSpaceDE w:val="0"/>
        <w:autoSpaceDN w:val="0"/>
        <w:adjustRightInd w:val="0"/>
        <w:spacing w:after="0" w:line="278" w:lineRule="auto"/>
        <w:ind w:left="1410" w:hanging="690"/>
        <w:jc w:val="both"/>
        <w:textAlignment w:val="baseline"/>
        <w:rPr>
          <w:rFonts w:ascii="Tw Cen MT" w:hAnsi="Tw Cen MT" w:cs="Arial"/>
          <w:lang w:eastAsia="es-MX"/>
        </w:rPr>
      </w:pPr>
      <w:r w:rsidRPr="009B5A03">
        <w:rPr>
          <w:rFonts w:ascii="Tw Cen MT" w:hAnsi="Tw Cen MT" w:cs="Arial"/>
          <w:lang w:eastAsia="es-MX"/>
        </w:rPr>
        <w:tab/>
        <w:t>Bienes muebles o la porción del inmueble en sótanos o semisótanos considerándose como tales: cualquier recinto donde la totalidad de sus muros perimetrales se encuentren total o parcialmente bajo el nivel natural del terreno.</w:t>
      </w:r>
    </w:p>
    <w:p w14:paraId="6A320D2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152D78B1" w14:textId="77777777" w:rsidR="006343AC" w:rsidRDefault="006343AC"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p>
    <w:p w14:paraId="672EEE5D" w14:textId="77777777" w:rsidR="00BE0F49" w:rsidRPr="003F5B0D" w:rsidRDefault="00BE0F49"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p>
    <w:p w14:paraId="1D30B332" w14:textId="033EA430"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lastRenderedPageBreak/>
        <w:t>Bienes cubiertos: mediante convenio expreso (terremoto y/o erupción volcánica):</w:t>
      </w:r>
    </w:p>
    <w:p w14:paraId="705746F3"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5F49C48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w:t>
      </w:r>
      <w:r w:rsidRPr="009B5A03">
        <w:rPr>
          <w:rFonts w:ascii="Tw Cen MT" w:hAnsi="Tw Cen MT" w:cs="Arial"/>
          <w:lang w:eastAsia="es-MX"/>
        </w:rPr>
        <w:tab/>
        <w:t>Cimientos</w:t>
      </w:r>
    </w:p>
    <w:p w14:paraId="2C061AD5"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w:t>
      </w:r>
      <w:r w:rsidRPr="009B5A03">
        <w:rPr>
          <w:rFonts w:ascii="Tw Cen MT" w:hAnsi="Tw Cen MT" w:cs="Arial"/>
          <w:lang w:eastAsia="es-MX"/>
        </w:rPr>
        <w:tab/>
        <w:t>Albercas, bardas, patios exteriores, escaleras exteriores y cualquier otra construcción separada del edificio.</w:t>
      </w:r>
    </w:p>
    <w:p w14:paraId="16C4102B" w14:textId="77777777" w:rsidR="009B5A03" w:rsidRPr="009B5A03" w:rsidRDefault="009B5A03" w:rsidP="006343AC">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5C63F23A" w14:textId="69986885" w:rsidR="009B5A03" w:rsidRPr="009B5A03" w:rsidRDefault="009B5A03" w:rsidP="006343AC">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Cláusulas adicionales:</w:t>
      </w:r>
    </w:p>
    <w:p w14:paraId="0150755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Renuncia de inventarios</w:t>
      </w:r>
    </w:p>
    <w:p w14:paraId="06B31F8B"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Errores u omisiones</w:t>
      </w:r>
    </w:p>
    <w:p w14:paraId="20CDD82A"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Gravámenes</w:t>
      </w:r>
    </w:p>
    <w:p w14:paraId="13EA78D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Permiso</w:t>
      </w:r>
    </w:p>
    <w:p w14:paraId="252BC849"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Honorarios a profesionistas, libros y registros</w:t>
      </w:r>
    </w:p>
    <w:p w14:paraId="1BAF5C5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Autorización para reponer, reconstruir o reparar</w:t>
      </w:r>
    </w:p>
    <w:p w14:paraId="31775B0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Venta de salvamentos</w:t>
      </w:r>
    </w:p>
    <w:p w14:paraId="4AECDC33"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Reinstalación automática</w:t>
      </w:r>
    </w:p>
    <w:p w14:paraId="7BC863E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Cincuenta metros</w:t>
      </w:r>
    </w:p>
    <w:p w14:paraId="51ACC50B"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Cancelación de subrogación de derechos</w:t>
      </w:r>
    </w:p>
    <w:p w14:paraId="6C101F38"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Planos, moldes y modelos</w:t>
      </w:r>
    </w:p>
    <w:p w14:paraId="418A9A95"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 xml:space="preserve">Valor de reposición para edificios y contenidos. </w:t>
      </w:r>
    </w:p>
    <w:p w14:paraId="7D592E0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Bienes de terceros bajo custodia</w:t>
      </w:r>
    </w:p>
    <w:p w14:paraId="6148A673"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Gastos extinción para combatir incendio hasta el 5% de la SA de edificio y contenidos por ubicación incluido dentro del sublimite de gastos extraordinarios</w:t>
      </w:r>
    </w:p>
    <w:p w14:paraId="3B268230"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Marcas y etiquetas</w:t>
      </w:r>
    </w:p>
    <w:p w14:paraId="4F5D414E"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Interés moratorio</w:t>
      </w:r>
    </w:p>
    <w:p w14:paraId="479F2D5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Prelación</w:t>
      </w:r>
    </w:p>
    <w:p w14:paraId="409A706A"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No adhesión.</w:t>
      </w:r>
    </w:p>
    <w:p w14:paraId="7FD7733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076CD81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Deducibles y coaseguros:</w:t>
      </w:r>
    </w:p>
    <w:p w14:paraId="75AB61D7"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Incendio y/o rayo</w:t>
      </w:r>
      <w:r w:rsidRPr="009B5A03">
        <w:rPr>
          <w:rFonts w:ascii="Tw Cen MT" w:hAnsi="Tw Cen MT" w:cs="Arial"/>
          <w:b/>
          <w:lang w:eastAsia="es-MX"/>
        </w:rPr>
        <w:tab/>
      </w:r>
      <w:r w:rsidRPr="009B5A03">
        <w:rPr>
          <w:rFonts w:ascii="Tw Cen MT" w:hAnsi="Tw Cen MT" w:cs="Arial"/>
          <w:b/>
          <w:lang w:eastAsia="es-MX"/>
        </w:rPr>
        <w:tab/>
      </w:r>
      <w:r w:rsidRPr="009B5A03">
        <w:rPr>
          <w:rFonts w:ascii="Tw Cen MT" w:hAnsi="Tw Cen MT" w:cs="Arial"/>
          <w:b/>
          <w:lang w:eastAsia="es-MX"/>
        </w:rPr>
        <w:tab/>
      </w:r>
      <w:r w:rsidRPr="009B5A03">
        <w:rPr>
          <w:rFonts w:ascii="Tw Cen MT" w:hAnsi="Tw Cen MT" w:cs="Arial"/>
          <w:lang w:eastAsia="es-MX"/>
        </w:rPr>
        <w:t>Sin deducible</w:t>
      </w:r>
    </w:p>
    <w:p w14:paraId="4AD573B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Riesgos hidrometeorológicos</w:t>
      </w:r>
      <w:r w:rsidRPr="009B5A03">
        <w:rPr>
          <w:rFonts w:ascii="Tw Cen MT" w:hAnsi="Tw Cen MT" w:cs="Arial"/>
          <w:lang w:eastAsia="es-MX"/>
        </w:rPr>
        <w:tab/>
        <w:t>Zona Alfa 2 interior de la república</w:t>
      </w:r>
    </w:p>
    <w:p w14:paraId="79C5CC3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Frente a playa, interior:</w:t>
      </w:r>
      <w:r w:rsidRPr="009B5A03">
        <w:rPr>
          <w:rFonts w:ascii="Tw Cen MT" w:hAnsi="Tw Cen MT" w:cs="Arial"/>
          <w:lang w:eastAsia="es-MX"/>
        </w:rPr>
        <w:tab/>
      </w:r>
      <w:r w:rsidRPr="009B5A03">
        <w:rPr>
          <w:rFonts w:ascii="Tw Cen MT" w:hAnsi="Tw Cen MT" w:cs="Arial"/>
          <w:lang w:eastAsia="es-MX"/>
        </w:rPr>
        <w:tab/>
        <w:t>1% de deducible</w:t>
      </w:r>
    </w:p>
    <w:p w14:paraId="34390AF1"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 xml:space="preserve">Coaseguro: </w:t>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t>10%</w:t>
      </w:r>
    </w:p>
    <w:p w14:paraId="0B657DD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Se aplica sobre la suma asegurada de la ubicación afectada.</w:t>
      </w:r>
    </w:p>
    <w:p w14:paraId="4F989297"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2B3C98A1"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 xml:space="preserve">Terremoto y/o erupción volcánica: </w:t>
      </w:r>
    </w:p>
    <w:p w14:paraId="4EB80FEF"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 xml:space="preserve">Zona sísmica D: </w:t>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t>Deducible 2%</w:t>
      </w:r>
    </w:p>
    <w:p w14:paraId="06482D8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 xml:space="preserve">Coaseguro: </w:t>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r>
      <w:r w:rsidRPr="009B5A03">
        <w:rPr>
          <w:rFonts w:ascii="Tw Cen MT" w:hAnsi="Tw Cen MT" w:cs="Arial"/>
          <w:lang w:eastAsia="es-MX"/>
        </w:rPr>
        <w:tab/>
        <w:t>10%</w:t>
      </w:r>
    </w:p>
    <w:p w14:paraId="1A083904"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Se aplica sobre la suma asegurada de la ubicación afectada.</w:t>
      </w:r>
    </w:p>
    <w:p w14:paraId="48800A2C"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3C9646B7" w14:textId="6DA03AFB" w:rsidR="009B5A03" w:rsidRPr="00F65917" w:rsidRDefault="009B5A03" w:rsidP="00F65917">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Demás riesgos:</w:t>
      </w:r>
    </w:p>
    <w:p w14:paraId="6C23ABA0"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1% sobre el valor de la ubicación afectada con máximo de 750 UMAS.</w:t>
      </w:r>
    </w:p>
    <w:p w14:paraId="2F7C0E77"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Remoción de escombros y gastos extras sin deducible.</w:t>
      </w:r>
    </w:p>
    <w:p w14:paraId="1B37BBC2"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442AC36A"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r w:rsidRPr="009B5A03">
        <w:rPr>
          <w:rFonts w:ascii="Tw Cen MT" w:hAnsi="Tw Cen MT" w:cs="Arial"/>
          <w:b/>
          <w:u w:val="single"/>
          <w:lang w:eastAsia="es-MX"/>
        </w:rPr>
        <w:t>SECCIÓN 2.- Responsabilidad Civil.</w:t>
      </w:r>
    </w:p>
    <w:p w14:paraId="37978D5A"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4C169959"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Límite único y combinado (LUC) para toda ubicación y en el agregado anual (vigencia).</w:t>
      </w:r>
    </w:p>
    <w:p w14:paraId="1A05DB81"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6DC2941D"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Quedan cubiertos los daños, perjuicios y daño moral consecuencial, que el asegurado cause a terceros y por los que este deba responder, conforme a la legislación aplicable en materia de responsabilidad civil vigente en los Estados Unidos Mexicanos, por hechos u omisiones no dolosos ocurridos durante la vigencia de esta póliza, que causen la muerte o el menoscabo de la salud de dichos terceros, o el deterioro, o la destrucción de bienes propiedad de los mismos.</w:t>
      </w:r>
    </w:p>
    <w:p w14:paraId="446DD1F5" w14:textId="77777777" w:rsidR="009B5A03" w:rsidRPr="009B5A03" w:rsidRDefault="009B5A03" w:rsidP="006343AC">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441C8F73" w14:textId="76C172FF"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b/>
          <w:lang w:eastAsia="es-MX"/>
        </w:rPr>
        <w:t xml:space="preserve">Límite máximo de responsabilidad: </w:t>
      </w:r>
      <w:r w:rsidRPr="009B5A03">
        <w:rPr>
          <w:rFonts w:ascii="Tw Cen MT" w:hAnsi="Tw Cen MT" w:cs="Arial"/>
          <w:lang w:eastAsia="es-MX"/>
        </w:rPr>
        <w:t xml:space="preserve">$10,000,000.00 m.n. </w:t>
      </w:r>
    </w:p>
    <w:p w14:paraId="16B81AC0"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2FE707C6"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r w:rsidRPr="009B5A03">
        <w:rPr>
          <w:rFonts w:ascii="Tw Cen MT" w:hAnsi="Tw Cen MT" w:cs="Arial"/>
          <w:lang w:eastAsia="es-MX"/>
        </w:rPr>
        <w:t>Límite máximo de responsabilidad por daños a personas; la responsabilidad máxima por daños a personas, estará limitada a la suma asegurada de esta sección, pero sin exceder de 10,000 UMAS (unidad de medida y actualización diaria).</w:t>
      </w:r>
    </w:p>
    <w:p w14:paraId="4D221078"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lang w:eastAsia="es-MX"/>
        </w:rPr>
      </w:pPr>
    </w:p>
    <w:p w14:paraId="2EDEA7C2" w14:textId="77777777" w:rsidR="009B5A03" w:rsidRPr="009B5A03" w:rsidRDefault="009B5A03" w:rsidP="009B5A03">
      <w:pPr>
        <w:widowControl w:val="0"/>
        <w:overflowPunct w:val="0"/>
        <w:autoSpaceDE w:val="0"/>
        <w:autoSpaceDN w:val="0"/>
        <w:adjustRightInd w:val="0"/>
        <w:spacing w:after="0" w:line="278" w:lineRule="auto"/>
        <w:ind w:left="720"/>
        <w:jc w:val="both"/>
        <w:textAlignment w:val="baseline"/>
        <w:rPr>
          <w:rFonts w:ascii="Tw Cen MT" w:hAnsi="Tw Cen MT" w:cs="Arial"/>
          <w:b/>
          <w:lang w:eastAsia="es-MX"/>
        </w:rPr>
      </w:pPr>
      <w:r w:rsidRPr="009B5A03">
        <w:rPr>
          <w:rFonts w:ascii="Tw Cen MT" w:hAnsi="Tw Cen MT" w:cs="Arial"/>
          <w:b/>
          <w:lang w:eastAsia="es-MX"/>
        </w:rPr>
        <w:t>Coberturas adicionales:</w:t>
      </w:r>
    </w:p>
    <w:p w14:paraId="2ED680FD"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Contratistas independientes (caso por caso); maniobras de carga y descarga, asumida (caso por caso); y defensa legal (hasta el 50% de la suma asegurada).</w:t>
      </w:r>
    </w:p>
    <w:p w14:paraId="761F36A2"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p>
    <w:p w14:paraId="267FE50E"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b/>
          <w:lang w:eastAsia="es-MX"/>
        </w:rPr>
      </w:pPr>
      <w:r w:rsidRPr="009B5A03">
        <w:rPr>
          <w:rFonts w:ascii="Tw Cen MT" w:hAnsi="Tw Cen MT" w:cs="Arial"/>
          <w:b/>
          <w:lang w:eastAsia="es-MX"/>
        </w:rPr>
        <w:t>Cláusulas adicionales:</w:t>
      </w:r>
    </w:p>
    <w:p w14:paraId="13831BD6"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Reinstalación automática de suma asegurada, con cobro de prima.</w:t>
      </w:r>
    </w:p>
    <w:p w14:paraId="27CF9ABD"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Renuncia de subrogación de derechos.</w:t>
      </w:r>
    </w:p>
    <w:p w14:paraId="62700EC3"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p>
    <w:p w14:paraId="7FF34154"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b/>
          <w:lang w:eastAsia="es-MX"/>
        </w:rPr>
      </w:pPr>
      <w:r w:rsidRPr="009B5A03">
        <w:rPr>
          <w:rFonts w:ascii="Tw Cen MT" w:hAnsi="Tw Cen MT" w:cs="Arial"/>
          <w:b/>
          <w:lang w:eastAsia="es-MX"/>
        </w:rPr>
        <w:t xml:space="preserve">Deducibles: </w:t>
      </w:r>
    </w:p>
    <w:p w14:paraId="321E2256"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10% de participación en la pérdida con mínimo de $10,000.00</w:t>
      </w:r>
    </w:p>
    <w:p w14:paraId="49180998"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p>
    <w:p w14:paraId="3A34E995"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p>
    <w:p w14:paraId="1AF1B90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r w:rsidRPr="009B5A03">
        <w:rPr>
          <w:rFonts w:ascii="Tw Cen MT" w:hAnsi="Tw Cen MT" w:cs="Arial"/>
          <w:b/>
          <w:u w:val="single"/>
          <w:lang w:eastAsia="es-MX"/>
        </w:rPr>
        <w:t>SECCIÓN 3.- Rotura de cristales.</w:t>
      </w:r>
    </w:p>
    <w:p w14:paraId="4654B283"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Límite único y combinado (LUC) para todas las ubicaciones y en el agregado anual (vigencia).</w:t>
      </w:r>
    </w:p>
    <w:p w14:paraId="3A512B6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11403D7F" w14:textId="0D4DBF3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 xml:space="preserve">Bienes asegurados: </w:t>
      </w:r>
    </w:p>
    <w:p w14:paraId="6883F6F8"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Cristales con espesor mayor o igual a 4 mm, incluye lunas, aparadores, puertas de cristal, espejos y cubiertas, así como los decorados, biselados y películas agregados a estos, que formen parte de los inmuebles operados o controlados por el asegurado; o de los contenidos de los mismos.</w:t>
      </w:r>
    </w:p>
    <w:p w14:paraId="29A66D0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5CCB1C58" w14:textId="320BA892"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 xml:space="preserve">Riesgos cubiertos: </w:t>
      </w:r>
    </w:p>
    <w:p w14:paraId="46FFC700" w14:textId="73126B11" w:rsidR="009B5A03" w:rsidRPr="009B5A03" w:rsidRDefault="009B5A03" w:rsidP="006343AC">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Quedan cubiertos las pérdidas o daños materiales de los cristales asegurados y su instalación, causados por rotura accidental súbita e imprevista o por actos vandálicos, mientras se encuentren debidamente instalados en el (los) inmueble(s).</w:t>
      </w:r>
    </w:p>
    <w:p w14:paraId="5D8220CB"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42C4DE96" w14:textId="6122500C"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lastRenderedPageBreak/>
        <w:t>Riesgos cubiertos mediante convenio expreso:</w:t>
      </w:r>
    </w:p>
    <w:p w14:paraId="159C00DA"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Por remoción del cristal o cristales asegurados y mientras no queden debidamente colocados, al decorado del cristal o cristales asegurados (tales como plateado, dorado, teñido, pintado, grabado, corte, rótulos, realces y análogos) o a sus marcos.</w:t>
      </w:r>
    </w:p>
    <w:p w14:paraId="1CD9754D"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5D75D719" w14:textId="787C71D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b/>
          <w:lang w:eastAsia="es-MX"/>
        </w:rPr>
        <w:t xml:space="preserve">Límite máximo de responsabilidad: </w:t>
      </w:r>
      <w:r w:rsidRPr="009B5A03">
        <w:rPr>
          <w:rFonts w:ascii="Tw Cen MT" w:hAnsi="Tw Cen MT" w:cs="Arial"/>
          <w:lang w:eastAsia="es-MX"/>
        </w:rPr>
        <w:t>$500,000.00 m.n.</w:t>
      </w:r>
    </w:p>
    <w:p w14:paraId="0CC9C8E8"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342D1232"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Cláusulas adicionales:</w:t>
      </w:r>
    </w:p>
    <w:p w14:paraId="401FDE8F"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Reinstalación automática de suma asegurada, con cobro de prima.</w:t>
      </w:r>
    </w:p>
    <w:p w14:paraId="21A9D7FC"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Renuncia de subrogación de derechos.</w:t>
      </w:r>
    </w:p>
    <w:p w14:paraId="0BCFB5B1"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3A7A044B"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Deducible:</w:t>
      </w:r>
    </w:p>
    <w:p w14:paraId="7603858A"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5% de participación en la pérdida con mínimo de $500.00 m.n.</w:t>
      </w:r>
    </w:p>
    <w:p w14:paraId="0026E63D"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6F5B633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1FFAF407"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r w:rsidRPr="009B5A03">
        <w:rPr>
          <w:rFonts w:ascii="Tw Cen MT" w:hAnsi="Tw Cen MT" w:cs="Arial"/>
          <w:b/>
          <w:u w:val="single"/>
          <w:lang w:eastAsia="es-MX"/>
        </w:rPr>
        <w:t>SECCIÓN 4.- Robo con violencia.</w:t>
      </w:r>
    </w:p>
    <w:p w14:paraId="797082B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6C54707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Límite único y combinado (LUC) para todas las ubicaciones y en el agregado anual (vigencia).</w:t>
      </w:r>
    </w:p>
    <w:p w14:paraId="7E6B5CF8"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77DA8AE7"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 xml:space="preserve">Bienes asegurados: </w:t>
      </w:r>
    </w:p>
    <w:p w14:paraId="160FC704"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7652AB1C"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Mercancías, materias primas, productos en proceso, productos terminados, maquinaria, mobiliario, útiles, accesorios y demás equipo propio y necesario de la índole del negocio del asegurado; también cubre artículos de los mencionados en el inciso b) de esta cláusula, cuyo valor unitario o por juego sea de hasta el equivalente de 150 UMAS.</w:t>
      </w:r>
    </w:p>
    <w:p w14:paraId="5C7B3606"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p>
    <w:p w14:paraId="7DD470E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Riesgos cubiertos:</w:t>
      </w:r>
    </w:p>
    <w:p w14:paraId="59FC16E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37074C66"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b/>
          <w:lang w:eastAsia="es-MX"/>
        </w:rPr>
        <w:tab/>
      </w:r>
      <w:r w:rsidRPr="009B5A03">
        <w:rPr>
          <w:rFonts w:ascii="Tw Cen MT" w:hAnsi="Tw Cen MT" w:cs="Arial"/>
          <w:lang w:eastAsia="es-MX"/>
        </w:rPr>
        <w:t>Se cubren las pérdidas o daños materiales a los bienes asegurados que resulten a consecuencia directa de:</w:t>
      </w:r>
    </w:p>
    <w:p w14:paraId="2E0AAC8A"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a)</w:t>
      </w:r>
      <w:r w:rsidRPr="009B5A03">
        <w:rPr>
          <w:rFonts w:ascii="Tw Cen MT" w:hAnsi="Tw Cen MT" w:cs="Arial"/>
          <w:lang w:eastAsia="es-MX"/>
        </w:rPr>
        <w:tab/>
        <w:t>Robo perpetrado por cualquier persona o cualesquiera personas, que haciendo uso de violencia del exterior al interior del local donde se encuentren los bienes asegurados y dejen señales de dicha violencia en el lugar por donde se penetró.</w:t>
      </w:r>
    </w:p>
    <w:p w14:paraId="6A89E88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b)</w:t>
      </w:r>
      <w:r w:rsidRPr="009B5A03">
        <w:rPr>
          <w:rFonts w:ascii="Tw Cen MT" w:hAnsi="Tw Cen MT" w:cs="Arial"/>
          <w:lang w:eastAsia="es-MX"/>
        </w:rPr>
        <w:tab/>
        <w:t>Robo por asalto o intento del mismo, entendiéndose como tal el perpetrado dentro del local mediante el uso de fuerza o violencia sea moral o física sobre las personas.</w:t>
      </w:r>
    </w:p>
    <w:p w14:paraId="32C330FC" w14:textId="6967055B" w:rsidR="00544134" w:rsidRPr="007F63C8"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c)</w:t>
      </w:r>
      <w:r w:rsidRPr="009B5A03">
        <w:rPr>
          <w:rFonts w:ascii="Tw Cen MT" w:hAnsi="Tw Cen MT" w:cs="Arial"/>
          <w:lang w:eastAsia="es-MX"/>
        </w:rPr>
        <w:tab/>
        <w:t>Adicionalmente se cubren los daños materiales a los bienes muebles o inmuebles que contengan los bienes asegurados, causados con motivo de los riesgos indicados en los incisos anteriores.</w:t>
      </w:r>
    </w:p>
    <w:p w14:paraId="41DA0A8A" w14:textId="77777777" w:rsidR="00544134" w:rsidRPr="003F5B0D" w:rsidRDefault="00544134"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791A2D3F" w14:textId="0B365B2F"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b/>
          <w:lang w:eastAsia="es-MX"/>
        </w:rPr>
        <w:t xml:space="preserve">Límite máximo de responsabilidad: </w:t>
      </w:r>
      <w:r w:rsidRPr="009B5A03">
        <w:rPr>
          <w:rFonts w:ascii="Tw Cen MT" w:hAnsi="Tw Cen MT" w:cs="Arial"/>
          <w:lang w:eastAsia="es-MX"/>
        </w:rPr>
        <w:t>$1,000,000.00 m.n.</w:t>
      </w:r>
    </w:p>
    <w:p w14:paraId="7C46D2ED"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4416D6D8"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Cláusulas adicionales:</w:t>
      </w:r>
    </w:p>
    <w:p w14:paraId="3B3CE2FA"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t>Reinstalación automática de suma asegurada, con cobro de prima.</w:t>
      </w:r>
    </w:p>
    <w:p w14:paraId="29DC67BD" w14:textId="77777777" w:rsidR="009B5A03" w:rsidRPr="009B5A03" w:rsidRDefault="009B5A03" w:rsidP="009B5A03">
      <w:pPr>
        <w:widowControl w:val="0"/>
        <w:overflowPunct w:val="0"/>
        <w:autoSpaceDE w:val="0"/>
        <w:autoSpaceDN w:val="0"/>
        <w:adjustRightInd w:val="0"/>
        <w:spacing w:after="0" w:line="278" w:lineRule="auto"/>
        <w:ind w:left="708"/>
        <w:jc w:val="both"/>
        <w:textAlignment w:val="baseline"/>
        <w:rPr>
          <w:rFonts w:ascii="Tw Cen MT" w:hAnsi="Tw Cen MT" w:cs="Arial"/>
          <w:lang w:eastAsia="es-MX"/>
        </w:rPr>
      </w:pPr>
      <w:r w:rsidRPr="009B5A03">
        <w:rPr>
          <w:rFonts w:ascii="Tw Cen MT" w:hAnsi="Tw Cen MT" w:cs="Arial"/>
          <w:lang w:eastAsia="es-MX"/>
        </w:rPr>
        <w:lastRenderedPageBreak/>
        <w:t>Renuncia de subrogación de derechos.</w:t>
      </w:r>
    </w:p>
    <w:p w14:paraId="07848C1D"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2F7A20FF" w14:textId="3F54BFB0"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b/>
          <w:lang w:eastAsia="es-MX"/>
        </w:rPr>
        <w:t xml:space="preserve">Deducible: </w:t>
      </w:r>
      <w:r w:rsidRPr="009B5A03">
        <w:rPr>
          <w:rFonts w:ascii="Tw Cen MT" w:hAnsi="Tw Cen MT" w:cs="Arial"/>
          <w:lang w:eastAsia="es-MX"/>
        </w:rPr>
        <w:t xml:space="preserve">10% sobre la pérdida con mínimo de $10,000.00 m.n. </w:t>
      </w:r>
    </w:p>
    <w:p w14:paraId="7B509247"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5D08B51D"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3218F52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r w:rsidRPr="009B5A03">
        <w:rPr>
          <w:rFonts w:ascii="Tw Cen MT" w:hAnsi="Tw Cen MT" w:cs="Arial"/>
          <w:b/>
          <w:u w:val="single"/>
          <w:lang w:eastAsia="es-MX"/>
        </w:rPr>
        <w:t>SECCIÓN 5.- Equipo electrónico:</w:t>
      </w:r>
    </w:p>
    <w:p w14:paraId="02827872"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Límite único y combinado (LUC) para todas las ubicaciones y en el agregado anual (vigencia).</w:t>
      </w:r>
    </w:p>
    <w:p w14:paraId="6253709F"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4BB2E7EE" w14:textId="67010E6C"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lang w:eastAsia="es-MX"/>
        </w:rPr>
        <w:tab/>
      </w:r>
      <w:r w:rsidRPr="009B5A03">
        <w:rPr>
          <w:rFonts w:ascii="Tw Cen MT" w:hAnsi="Tw Cen MT" w:cs="Arial"/>
          <w:b/>
          <w:lang w:eastAsia="es-MX"/>
        </w:rPr>
        <w:t>Bienes asegurados:</w:t>
      </w:r>
    </w:p>
    <w:p w14:paraId="297882EF"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Todo el equipo electrónico consistente principalmente pero no limitado a: computadoras, conmutadores y equipos telefónicos, cerebros electrónicos, faxes, copiadoras, instalaciones de telecomunicaciones y toda propiedad del asegurado y/o que tenga bajo su responsabilidad o custodia, mientras se encuentren en operación instalado(s) en su(s) ubicación(es).</w:t>
      </w:r>
    </w:p>
    <w:p w14:paraId="0F43CCC4"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750CA53A" w14:textId="15D0195F" w:rsidR="009B5A03" w:rsidRPr="009B5A03" w:rsidRDefault="009B5A03" w:rsidP="00F65917">
      <w:pPr>
        <w:widowControl w:val="0"/>
        <w:overflowPunct w:val="0"/>
        <w:autoSpaceDE w:val="0"/>
        <w:autoSpaceDN w:val="0"/>
        <w:adjustRightInd w:val="0"/>
        <w:spacing w:after="0" w:line="278" w:lineRule="auto"/>
        <w:ind w:firstLine="708"/>
        <w:jc w:val="both"/>
        <w:textAlignment w:val="baseline"/>
        <w:rPr>
          <w:rFonts w:ascii="Tw Cen MT" w:hAnsi="Tw Cen MT" w:cs="Arial"/>
          <w:b/>
          <w:lang w:eastAsia="es-MX"/>
        </w:rPr>
      </w:pPr>
      <w:r w:rsidRPr="009B5A03">
        <w:rPr>
          <w:rFonts w:ascii="Tw Cen MT" w:hAnsi="Tw Cen MT" w:cs="Arial"/>
          <w:b/>
          <w:lang w:eastAsia="es-MX"/>
        </w:rPr>
        <w:t>Riesgos cubiertos:</w:t>
      </w:r>
    </w:p>
    <w:p w14:paraId="012B923E"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Se amparan contra daños materiales que sufran en forma súbita, imprevista y accidental, que hagan necesaria su reparación o remplazo a fin de dejarlos en condiciones similares a las existentes inmediatamente antes de ocurrir el siniestro, a consecuencia de los riesgos de terremoto y/o erupción volcánica, inundación, huracán, huelgas y alborotos populares, hurto o robo sin violencia solo para equipo fijo.</w:t>
      </w:r>
    </w:p>
    <w:p w14:paraId="7F9604D9"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71ACD57A" w14:textId="63AD65C5" w:rsidR="007F63C8" w:rsidRPr="009B5A03" w:rsidRDefault="009B5A03" w:rsidP="00F65917">
      <w:pPr>
        <w:widowControl w:val="0"/>
        <w:overflowPunct w:val="0"/>
        <w:autoSpaceDE w:val="0"/>
        <w:autoSpaceDN w:val="0"/>
        <w:adjustRightInd w:val="0"/>
        <w:spacing w:after="0" w:line="278" w:lineRule="auto"/>
        <w:ind w:left="360"/>
        <w:jc w:val="both"/>
        <w:textAlignment w:val="baseline"/>
        <w:rPr>
          <w:rFonts w:ascii="Tw Cen MT" w:hAnsi="Tw Cen MT" w:cs="Arial"/>
          <w:b/>
          <w:lang w:eastAsia="es-MX"/>
        </w:rPr>
      </w:pPr>
      <w:r w:rsidRPr="009B5A03">
        <w:rPr>
          <w:rFonts w:ascii="Tw Cen MT" w:hAnsi="Tw Cen MT" w:cs="Arial"/>
          <w:lang w:eastAsia="es-MX"/>
        </w:rPr>
        <w:tab/>
      </w:r>
      <w:r w:rsidRPr="009B5A03">
        <w:rPr>
          <w:rFonts w:ascii="Tw Cen MT" w:hAnsi="Tw Cen MT" w:cs="Arial"/>
          <w:b/>
          <w:lang w:eastAsia="es-MX"/>
        </w:rPr>
        <w:t xml:space="preserve">Coberturas adicionales: </w:t>
      </w:r>
    </w:p>
    <w:p w14:paraId="26FB8102"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Robo con violencia, terremoto y/o erupción volcánica, inundación, huracán, huelgas y alborotos populares, hurto o robo sin violencia solo para equipo fijo.</w:t>
      </w:r>
    </w:p>
    <w:p w14:paraId="1990E72C"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3442A229" w14:textId="49CB8D50" w:rsidR="009B5A03" w:rsidRPr="00F65917" w:rsidRDefault="009B5A03" w:rsidP="00F65917">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b/>
          <w:lang w:eastAsia="es-MX"/>
        </w:rPr>
        <w:t>Suma asegurada:</w:t>
      </w:r>
      <w:r w:rsidR="00F65917">
        <w:rPr>
          <w:rFonts w:ascii="Tw Cen MT" w:hAnsi="Tw Cen MT" w:cs="Arial"/>
          <w:lang w:eastAsia="es-MX"/>
        </w:rPr>
        <w:t xml:space="preserve"> </w:t>
      </w:r>
      <w:r w:rsidRPr="009B5A03">
        <w:rPr>
          <w:rFonts w:ascii="Tw Cen MT" w:hAnsi="Tw Cen MT" w:cs="Arial"/>
          <w:lang w:eastAsia="es-MX"/>
        </w:rPr>
        <w:t>$10,000,000.00 m.n.</w:t>
      </w:r>
    </w:p>
    <w:p w14:paraId="5AA8B63A" w14:textId="45D072BE" w:rsidR="009B5A03" w:rsidRPr="009B5A03" w:rsidRDefault="009B5A03" w:rsidP="00F65917">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 xml:space="preserve">Límite máximo de responsabilidad a primer riesgo: </w:t>
      </w:r>
      <w:r w:rsidRPr="009B5A03">
        <w:rPr>
          <w:rFonts w:ascii="Tw Cen MT" w:hAnsi="Tw Cen MT" w:cs="Arial"/>
          <w:b/>
          <w:lang w:eastAsia="es-MX"/>
        </w:rPr>
        <w:t xml:space="preserve"> </w:t>
      </w:r>
      <w:r w:rsidRPr="009B5A03">
        <w:rPr>
          <w:rFonts w:ascii="Tw Cen MT" w:hAnsi="Tw Cen MT" w:cs="Arial"/>
          <w:b/>
          <w:lang w:eastAsia="es-MX"/>
        </w:rPr>
        <w:tab/>
      </w:r>
      <w:r w:rsidRPr="009B5A03">
        <w:rPr>
          <w:rFonts w:ascii="Tw Cen MT" w:hAnsi="Tw Cen MT" w:cs="Arial"/>
          <w:lang w:eastAsia="es-MX"/>
        </w:rPr>
        <w:t xml:space="preserve"> $1,500,000.00 m.n.</w:t>
      </w:r>
    </w:p>
    <w:p w14:paraId="5E19D753" w14:textId="77777777" w:rsidR="007F63C8" w:rsidRDefault="007F63C8" w:rsidP="009B5A03">
      <w:pPr>
        <w:widowControl w:val="0"/>
        <w:overflowPunct w:val="0"/>
        <w:autoSpaceDE w:val="0"/>
        <w:autoSpaceDN w:val="0"/>
        <w:adjustRightInd w:val="0"/>
        <w:spacing w:after="0" w:line="278" w:lineRule="auto"/>
        <w:ind w:left="360"/>
        <w:jc w:val="both"/>
        <w:textAlignment w:val="baseline"/>
        <w:rPr>
          <w:rFonts w:ascii="Tw Cen MT" w:hAnsi="Tw Cen MT" w:cs="Arial"/>
          <w:b/>
          <w:lang w:eastAsia="es-MX"/>
        </w:rPr>
      </w:pPr>
    </w:p>
    <w:p w14:paraId="2C7EB6DE" w14:textId="11C7B971" w:rsidR="009B5A03" w:rsidRPr="009B5A03" w:rsidRDefault="009B5A03" w:rsidP="00F65917">
      <w:pPr>
        <w:widowControl w:val="0"/>
        <w:overflowPunct w:val="0"/>
        <w:autoSpaceDE w:val="0"/>
        <w:autoSpaceDN w:val="0"/>
        <w:adjustRightInd w:val="0"/>
        <w:spacing w:after="0" w:line="278" w:lineRule="auto"/>
        <w:ind w:left="360"/>
        <w:jc w:val="both"/>
        <w:textAlignment w:val="baseline"/>
        <w:rPr>
          <w:rFonts w:ascii="Tw Cen MT" w:hAnsi="Tw Cen MT" w:cs="Arial"/>
          <w:b/>
          <w:lang w:eastAsia="es-MX"/>
        </w:rPr>
      </w:pPr>
      <w:r w:rsidRPr="009B5A03">
        <w:rPr>
          <w:rFonts w:ascii="Tw Cen MT" w:hAnsi="Tw Cen MT" w:cs="Arial"/>
          <w:b/>
          <w:lang w:eastAsia="es-MX"/>
        </w:rPr>
        <w:t xml:space="preserve">Cláusulas adicionales: </w:t>
      </w:r>
    </w:p>
    <w:p w14:paraId="143A3572"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Reinstalación automática de suma asegurada con cobro de prima.</w:t>
      </w:r>
    </w:p>
    <w:p w14:paraId="1821253E"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Renuncia de subrogación de derechos.</w:t>
      </w:r>
    </w:p>
    <w:p w14:paraId="4A9E724C"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Valor de reposición hasta 5 años de antigüedad del equipo.</w:t>
      </w:r>
    </w:p>
    <w:p w14:paraId="3B939EFB"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 xml:space="preserve">Seguro sin relación de equipo. </w:t>
      </w:r>
    </w:p>
    <w:p w14:paraId="2946E711"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4DFAF1EF" w14:textId="5C78E0E9" w:rsidR="009B5A03" w:rsidRPr="009B5A03" w:rsidRDefault="009B5A03" w:rsidP="00F45CC9">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La suma asegurada representa el 100% de las existencias de equipos declarados, se aplica seguro sin relación de equipos, por lo que al momento que la aseguradora lo requiera se proporcionará comprobante de preexistencia como factura o avalúo reciente.</w:t>
      </w:r>
    </w:p>
    <w:p w14:paraId="2C1ECDF3" w14:textId="77777777" w:rsidR="00BE0F49" w:rsidRDefault="00BE0F49" w:rsidP="00BE0F49">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43E20106" w14:textId="0E7B52A9" w:rsidR="009B5A03" w:rsidRPr="009B5A03" w:rsidRDefault="009B5A03" w:rsidP="002E0F15">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b/>
          <w:lang w:eastAsia="es-MX"/>
        </w:rPr>
        <w:t xml:space="preserve">Deducibles: </w:t>
      </w:r>
    </w:p>
    <w:p w14:paraId="504E1288"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Equipo electrónico fijo:</w:t>
      </w:r>
    </w:p>
    <w:p w14:paraId="5E29C398" w14:textId="77777777" w:rsidR="009B5A03" w:rsidRPr="009B5A03" w:rsidRDefault="009B5A03" w:rsidP="002E0F15">
      <w:pPr>
        <w:widowControl w:val="0"/>
        <w:overflowPunct w:val="0"/>
        <w:autoSpaceDE w:val="0"/>
        <w:autoSpaceDN w:val="0"/>
        <w:adjustRightInd w:val="0"/>
        <w:spacing w:after="0" w:line="278" w:lineRule="auto"/>
        <w:ind w:firstLine="360"/>
        <w:jc w:val="both"/>
        <w:textAlignment w:val="baseline"/>
        <w:rPr>
          <w:rFonts w:ascii="Tw Cen MT" w:hAnsi="Tw Cen MT" w:cs="Arial"/>
          <w:lang w:eastAsia="es-MX"/>
        </w:rPr>
      </w:pPr>
      <w:r w:rsidRPr="009B5A03">
        <w:rPr>
          <w:rFonts w:ascii="Tw Cen MT" w:hAnsi="Tw Cen MT" w:cs="Arial"/>
          <w:lang w:eastAsia="es-MX"/>
        </w:rPr>
        <w:t>Daño material: 5%</w:t>
      </w:r>
    </w:p>
    <w:p w14:paraId="03419668" w14:textId="77777777" w:rsidR="009B5A03" w:rsidRPr="009B5A03" w:rsidRDefault="009B5A03" w:rsidP="002E0F15">
      <w:pPr>
        <w:widowControl w:val="0"/>
        <w:overflowPunct w:val="0"/>
        <w:autoSpaceDE w:val="0"/>
        <w:autoSpaceDN w:val="0"/>
        <w:adjustRightInd w:val="0"/>
        <w:spacing w:after="0" w:line="278" w:lineRule="auto"/>
        <w:ind w:firstLine="360"/>
        <w:jc w:val="both"/>
        <w:textAlignment w:val="baseline"/>
        <w:rPr>
          <w:rFonts w:ascii="Tw Cen MT" w:hAnsi="Tw Cen MT" w:cs="Arial"/>
          <w:lang w:eastAsia="es-MX"/>
        </w:rPr>
      </w:pPr>
      <w:r w:rsidRPr="009B5A03">
        <w:rPr>
          <w:rFonts w:ascii="Tw Cen MT" w:hAnsi="Tw Cen MT" w:cs="Arial"/>
          <w:lang w:eastAsia="es-MX"/>
        </w:rPr>
        <w:t xml:space="preserve">Robo total: 15% </w:t>
      </w:r>
    </w:p>
    <w:p w14:paraId="0D756960" w14:textId="1824826C" w:rsidR="009B5A03" w:rsidRPr="009B5A03" w:rsidRDefault="009B5A03" w:rsidP="001B0046">
      <w:pPr>
        <w:widowControl w:val="0"/>
        <w:overflowPunct w:val="0"/>
        <w:autoSpaceDE w:val="0"/>
        <w:autoSpaceDN w:val="0"/>
        <w:adjustRightInd w:val="0"/>
        <w:spacing w:after="0" w:line="278" w:lineRule="auto"/>
        <w:ind w:left="142"/>
        <w:jc w:val="both"/>
        <w:textAlignment w:val="baseline"/>
        <w:rPr>
          <w:rFonts w:ascii="Tw Cen MT" w:hAnsi="Tw Cen MT" w:cs="Arial"/>
          <w:lang w:eastAsia="es-MX"/>
        </w:rPr>
      </w:pPr>
      <w:r w:rsidRPr="009B5A03">
        <w:rPr>
          <w:rFonts w:ascii="Tw Cen MT" w:hAnsi="Tw Cen MT" w:cs="Arial"/>
          <w:lang w:eastAsia="es-MX"/>
        </w:rPr>
        <w:lastRenderedPageBreak/>
        <w:t xml:space="preserve">   Ambos sobre el valor del equipo dañado</w:t>
      </w:r>
    </w:p>
    <w:p w14:paraId="28E6D4FA" w14:textId="77777777" w:rsidR="001B0046" w:rsidRPr="003F5B0D" w:rsidRDefault="001B0046"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6C584501" w14:textId="4BAC37D5"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Hurto o robo sin violencia:</w:t>
      </w:r>
    </w:p>
    <w:p w14:paraId="115C30B6"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25% de participación en la pérdida.</w:t>
      </w:r>
    </w:p>
    <w:p w14:paraId="0865F167" w14:textId="77777777" w:rsidR="002E0F15" w:rsidRPr="003F5B0D" w:rsidRDefault="002E0F15" w:rsidP="009B5A03">
      <w:pPr>
        <w:widowControl w:val="0"/>
        <w:overflowPunct w:val="0"/>
        <w:autoSpaceDE w:val="0"/>
        <w:autoSpaceDN w:val="0"/>
        <w:adjustRightInd w:val="0"/>
        <w:spacing w:after="0" w:line="278" w:lineRule="auto"/>
        <w:ind w:left="360"/>
        <w:jc w:val="both"/>
        <w:textAlignment w:val="baseline"/>
        <w:rPr>
          <w:rFonts w:ascii="Tw Cen MT" w:hAnsi="Tw Cen MT" w:cs="Arial"/>
          <w:b/>
          <w:lang w:eastAsia="es-MX"/>
        </w:rPr>
      </w:pPr>
    </w:p>
    <w:p w14:paraId="18C58339" w14:textId="701C4A94"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b/>
          <w:lang w:eastAsia="es-MX"/>
        </w:rPr>
      </w:pPr>
      <w:r w:rsidRPr="009B5A03">
        <w:rPr>
          <w:rFonts w:ascii="Tw Cen MT" w:hAnsi="Tw Cen MT" w:cs="Arial"/>
          <w:b/>
          <w:lang w:eastAsia="es-MX"/>
        </w:rPr>
        <w:t>Exclusiones:</w:t>
      </w:r>
    </w:p>
    <w:p w14:paraId="6C47D1A9"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Se excluye maquinaria y/o equipo armado empíricamente o de fabricación hechiza. Se excluye también maquinaria y/o equipo con una antigüedad mayor a 15 años respectivamente.</w:t>
      </w:r>
    </w:p>
    <w:p w14:paraId="1A4323D4"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p>
    <w:p w14:paraId="1CC230FE"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lang w:eastAsia="es-MX"/>
        </w:rPr>
      </w:pPr>
      <w:r w:rsidRPr="009B5A03">
        <w:rPr>
          <w:rFonts w:ascii="Tw Cen MT" w:hAnsi="Tw Cen MT" w:cs="Arial"/>
          <w:b/>
          <w:lang w:eastAsia="es-MX"/>
        </w:rPr>
        <w:t>Notas Generales:</w:t>
      </w:r>
    </w:p>
    <w:p w14:paraId="60DE43DB"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r w:rsidRPr="009B5A03">
        <w:rPr>
          <w:rFonts w:ascii="Tw Cen MT" w:hAnsi="Tw Cen MT" w:cs="Arial"/>
          <w:lang w:eastAsia="es-MX"/>
        </w:rPr>
        <w:t>1.- Las exclusiones para toda la póliza, serán las establecidas en las condiciones generales de cada aseguradora participante.</w:t>
      </w:r>
    </w:p>
    <w:p w14:paraId="49DE229E"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p>
    <w:p w14:paraId="3F4999F2" w14:textId="089584DD" w:rsidR="009B5A03" w:rsidRPr="009B5A03" w:rsidRDefault="009B5A03" w:rsidP="001B0046">
      <w:pPr>
        <w:widowControl w:val="0"/>
        <w:overflowPunct w:val="0"/>
        <w:autoSpaceDE w:val="0"/>
        <w:autoSpaceDN w:val="0"/>
        <w:adjustRightInd w:val="0"/>
        <w:spacing w:after="0" w:line="278" w:lineRule="auto"/>
        <w:jc w:val="both"/>
        <w:textAlignment w:val="baseline"/>
        <w:rPr>
          <w:rFonts w:ascii="Tw Cen MT" w:hAnsi="Tw Cen MT" w:cs="Arial"/>
          <w:b/>
          <w:u w:val="single"/>
          <w:lang w:eastAsia="es-MX"/>
        </w:rPr>
      </w:pPr>
      <w:r w:rsidRPr="009B5A03">
        <w:rPr>
          <w:rFonts w:ascii="Tw Cen MT" w:hAnsi="Tw Cen MT" w:cs="Arial"/>
          <w:b/>
          <w:u w:val="single"/>
          <w:lang w:eastAsia="es-MX"/>
        </w:rPr>
        <w:t>SECCIÓN 6.- Condiciones de pago:</w:t>
      </w:r>
    </w:p>
    <w:p w14:paraId="05A3AEC9"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6CBF7734" w14:textId="3F9BF788" w:rsidR="009B5A03" w:rsidRPr="009B5A03" w:rsidRDefault="009B5A03" w:rsidP="001B0046">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Es la Dirección de Bienes Patrimoniales dependiente de la Subsecretaría de Administración de la Secretaría de Planeación, Finanzas y Administración quien tramitará la factura correspondiente para que se realice el pago de las misma, previa validación y recepción del área requirente de acuerdo al artículo 56 de la Ley de Adquisiciones, Arrendamientos y Servicios del Sector Público del Estado de Colima.</w:t>
      </w:r>
    </w:p>
    <w:p w14:paraId="084CE6A0" w14:textId="77777777" w:rsidR="009B5A03" w:rsidRPr="009B5A03" w:rsidRDefault="009B5A03" w:rsidP="009B5A03">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09384EC9"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El pago del servicio del seguro contra daños de bienes inmuebles se realizará en 2 (dos) exhibiciones, cada una representando el 50% de la totalidad del monto adjudicado, siendo el primer pago en el mes de marzo del 2026, y el segundo en el mes agosto del 2026.</w:t>
      </w:r>
    </w:p>
    <w:p w14:paraId="574BEECC" w14:textId="77777777" w:rsidR="009B5A03" w:rsidRPr="009B5A03" w:rsidRDefault="009B5A03" w:rsidP="001B0046">
      <w:pPr>
        <w:widowControl w:val="0"/>
        <w:overflowPunct w:val="0"/>
        <w:autoSpaceDE w:val="0"/>
        <w:autoSpaceDN w:val="0"/>
        <w:adjustRightInd w:val="0"/>
        <w:spacing w:after="0" w:line="278" w:lineRule="auto"/>
        <w:jc w:val="both"/>
        <w:textAlignment w:val="baseline"/>
        <w:rPr>
          <w:rFonts w:ascii="Tw Cen MT" w:hAnsi="Tw Cen MT" w:cs="Arial"/>
          <w:lang w:eastAsia="es-MX"/>
        </w:rPr>
      </w:pPr>
    </w:p>
    <w:p w14:paraId="1714E985"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r w:rsidRPr="009B5A03">
        <w:rPr>
          <w:rFonts w:ascii="Tw Cen MT" w:hAnsi="Tw Cen MT" w:cs="Arial"/>
          <w:lang w:eastAsia="es-MX"/>
        </w:rPr>
        <w:t>La fecha de pago al licitante adjudicado, quedará sujeta a las condiciones que se establezcan en el contrato; sin embargo, no podrá exceder de ciento veinte días naturales posteriores a la presentación de las facturas respectivas, y de la entrega de los bienes o prestación de los servicios en los términos del contrato.</w:t>
      </w:r>
    </w:p>
    <w:p w14:paraId="184F4BE4"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351F22A0"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b/>
          <w:bCs/>
          <w:u w:val="single"/>
          <w:lang w:eastAsia="es-MX"/>
        </w:rPr>
      </w:pPr>
      <w:r w:rsidRPr="009B5A03">
        <w:rPr>
          <w:rFonts w:ascii="Tw Cen MT" w:hAnsi="Tw Cen MT" w:cs="Arial"/>
          <w:b/>
          <w:bCs/>
          <w:u w:val="single"/>
          <w:lang w:eastAsia="es-MX"/>
        </w:rPr>
        <w:t>SECCIÓN 7.- Fecha y lugar de entrega:</w:t>
      </w:r>
    </w:p>
    <w:p w14:paraId="068021D4" w14:textId="77777777" w:rsidR="009B5A03" w:rsidRPr="009B5A03" w:rsidRDefault="009B5A03" w:rsidP="009B5A03">
      <w:pPr>
        <w:widowControl w:val="0"/>
        <w:overflowPunct w:val="0"/>
        <w:autoSpaceDE w:val="0"/>
        <w:autoSpaceDN w:val="0"/>
        <w:adjustRightInd w:val="0"/>
        <w:spacing w:after="0" w:line="278" w:lineRule="auto"/>
        <w:ind w:left="360"/>
        <w:jc w:val="both"/>
        <w:textAlignment w:val="baseline"/>
        <w:rPr>
          <w:rFonts w:ascii="Tw Cen MT" w:hAnsi="Tw Cen MT" w:cs="Arial"/>
          <w:lang w:eastAsia="es-MX"/>
        </w:rPr>
      </w:pPr>
    </w:p>
    <w:p w14:paraId="498E93BA" w14:textId="443E633B" w:rsidR="00F45CC9" w:rsidRPr="003F5B0D" w:rsidRDefault="009B5A03" w:rsidP="00DA28B0">
      <w:pPr>
        <w:widowControl w:val="0"/>
        <w:overflowPunct w:val="0"/>
        <w:autoSpaceDE w:val="0"/>
        <w:autoSpaceDN w:val="0"/>
        <w:adjustRightInd w:val="0"/>
        <w:spacing w:after="0" w:line="278" w:lineRule="auto"/>
        <w:ind w:left="360"/>
        <w:jc w:val="both"/>
        <w:textAlignment w:val="baseline"/>
        <w:rPr>
          <w:rFonts w:ascii="Tw Cen MT" w:hAnsi="Tw Cen MT" w:cs="Arial"/>
          <w:b/>
          <w:bCs/>
        </w:rPr>
      </w:pPr>
      <w:r w:rsidRPr="009B5A03">
        <w:rPr>
          <w:rFonts w:ascii="Tw Cen MT" w:hAnsi="Tw Cen MT" w:cs="Arial"/>
          <w:lang w:eastAsia="es-MX"/>
        </w:rPr>
        <w:t xml:space="preserve">El licitante adjudicado deberá entregar la póliza del Seguro a más tardar el </w:t>
      </w:r>
      <w:r w:rsidRPr="009B5A03">
        <w:rPr>
          <w:rFonts w:ascii="Tw Cen MT" w:hAnsi="Tw Cen MT" w:cs="Arial"/>
          <w:u w:val="single"/>
          <w:lang w:eastAsia="es-MX"/>
        </w:rPr>
        <w:t>30 de enero del 2026</w:t>
      </w:r>
      <w:r w:rsidRPr="009B5A03">
        <w:rPr>
          <w:rFonts w:ascii="Tw Cen MT" w:hAnsi="Tw Cen MT" w:cs="Arial"/>
          <w:lang w:eastAsia="es-MX"/>
        </w:rPr>
        <w:t xml:space="preserve"> en la Dirección de Bienes Patrimoniales, ubicada en el Complejo Administrativo del Gobierno del Estado, Edificio B, Primer Piso, en Av. Ejército Mexicano Esq. 3er Anillo Periférico, Colonia el Diezmo de la ciudad de Colima, Col.</w:t>
      </w:r>
    </w:p>
    <w:p w14:paraId="3CAA9D50" w14:textId="77777777" w:rsidR="00BD01E4" w:rsidRDefault="00BD01E4" w:rsidP="00804661">
      <w:pPr>
        <w:spacing w:after="240"/>
        <w:rPr>
          <w:rFonts w:ascii="Tw Cen MT" w:hAnsi="Tw Cen MT" w:cs="Arial"/>
          <w:b/>
          <w:bCs/>
        </w:rPr>
      </w:pPr>
    </w:p>
    <w:p w14:paraId="50FB9A67" w14:textId="77777777" w:rsidR="00BE0F49" w:rsidRDefault="00BE0F49" w:rsidP="00804661">
      <w:pPr>
        <w:spacing w:after="240"/>
        <w:rPr>
          <w:rFonts w:ascii="Tw Cen MT" w:hAnsi="Tw Cen MT" w:cs="Arial"/>
          <w:b/>
          <w:bCs/>
        </w:rPr>
      </w:pPr>
    </w:p>
    <w:p w14:paraId="61FB7576" w14:textId="77777777" w:rsidR="00BE0F49" w:rsidRPr="003F5B0D" w:rsidRDefault="00BE0F49" w:rsidP="00804661">
      <w:pPr>
        <w:spacing w:after="240"/>
        <w:rPr>
          <w:rFonts w:ascii="Tw Cen MT" w:hAnsi="Tw Cen MT" w:cs="Arial"/>
          <w:b/>
          <w:bCs/>
        </w:rPr>
      </w:pPr>
    </w:p>
    <w:p w14:paraId="62BE9DF5" w14:textId="77777777" w:rsidR="003F5B0D" w:rsidRDefault="003F5B0D" w:rsidP="00804661">
      <w:pPr>
        <w:spacing w:after="240" w:line="240" w:lineRule="auto"/>
        <w:jc w:val="center"/>
        <w:rPr>
          <w:rFonts w:ascii="Tw Cen MT" w:hAnsi="Tw Cen MT" w:cs="Arial"/>
          <w:b/>
          <w:bCs/>
        </w:rPr>
      </w:pPr>
    </w:p>
    <w:p w14:paraId="7861CEAA" w14:textId="4952BB71" w:rsidR="00BD01E4" w:rsidRPr="00E858F3" w:rsidRDefault="00BD01E4" w:rsidP="00804661">
      <w:pPr>
        <w:spacing w:after="240" w:line="240" w:lineRule="auto"/>
        <w:jc w:val="center"/>
        <w:rPr>
          <w:rFonts w:ascii="Tw Cen MT" w:hAnsi="Tw Cen MT" w:cs="Arial"/>
          <w:b/>
          <w:bCs/>
        </w:rPr>
      </w:pPr>
      <w:r w:rsidRPr="00E858F3">
        <w:rPr>
          <w:rFonts w:ascii="Tw Cen MT" w:hAnsi="Tw Cen MT" w:cs="Arial"/>
          <w:b/>
          <w:bCs/>
        </w:rPr>
        <w:lastRenderedPageBreak/>
        <w:t>LICITACIÓN PÚBLICA NACIONAL</w:t>
      </w:r>
    </w:p>
    <w:p w14:paraId="5B425055" w14:textId="77777777" w:rsidR="00BD01E4" w:rsidRPr="00E858F3" w:rsidRDefault="00BD01E4" w:rsidP="008D39A2">
      <w:pPr>
        <w:spacing w:after="0" w:line="240" w:lineRule="auto"/>
        <w:jc w:val="center"/>
        <w:rPr>
          <w:rFonts w:ascii="Tw Cen MT" w:hAnsi="Tw Cen MT" w:cs="Arial"/>
          <w:b/>
          <w:bCs/>
        </w:rPr>
      </w:pPr>
      <w:r w:rsidRPr="00E858F3">
        <w:rPr>
          <w:rFonts w:ascii="Tw Cen MT" w:hAnsi="Tw Cen MT" w:cs="Arial"/>
          <w:b/>
          <w:bCs/>
        </w:rPr>
        <w:t xml:space="preserve">No. </w:t>
      </w:r>
      <w:r w:rsidRPr="00E858F3">
        <w:rPr>
          <w:rFonts w:ascii="Tw Cen MT" w:hAnsi="Tw Cen MT" w:cs="Arial"/>
          <w:b/>
          <w:bCs/>
          <w:noProof/>
        </w:rPr>
        <w:t>06002-026-25</w:t>
      </w:r>
    </w:p>
    <w:p w14:paraId="1A10C165" w14:textId="77777777" w:rsidR="00BD01E4" w:rsidRPr="00E858F3" w:rsidRDefault="00BD01E4" w:rsidP="008D39A2">
      <w:pPr>
        <w:spacing w:after="0" w:line="240" w:lineRule="auto"/>
        <w:jc w:val="center"/>
        <w:rPr>
          <w:rFonts w:ascii="Tw Cen MT" w:hAnsi="Tw Cen MT" w:cs="Arial"/>
        </w:rPr>
      </w:pPr>
      <w:r w:rsidRPr="00E858F3">
        <w:rPr>
          <w:rFonts w:ascii="Tw Cen MT" w:hAnsi="Tw Cen MT" w:cs="Tahoma"/>
        </w:rPr>
        <w:t xml:space="preserve">PARA </w:t>
      </w:r>
      <w:r w:rsidRPr="00E858F3">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p>
    <w:p w14:paraId="693CA578" w14:textId="77777777" w:rsidR="00E858F3" w:rsidRDefault="00E858F3" w:rsidP="00804661">
      <w:pPr>
        <w:spacing w:after="240" w:line="240" w:lineRule="auto"/>
        <w:jc w:val="center"/>
        <w:rPr>
          <w:rFonts w:ascii="Tw Cen MT" w:hAnsi="Tw Cen MT" w:cs="Arial"/>
          <w:b/>
          <w:bCs/>
        </w:rPr>
      </w:pPr>
    </w:p>
    <w:p w14:paraId="0FD8047B" w14:textId="77008008" w:rsidR="00BD01E4" w:rsidRPr="00E858F3" w:rsidRDefault="00BD01E4" w:rsidP="00804661">
      <w:pPr>
        <w:spacing w:after="240" w:line="240" w:lineRule="auto"/>
        <w:jc w:val="center"/>
        <w:rPr>
          <w:rFonts w:ascii="Tw Cen MT" w:hAnsi="Tw Cen MT" w:cs="Arial"/>
          <w:b/>
          <w:bCs/>
        </w:rPr>
      </w:pPr>
      <w:r w:rsidRPr="00E858F3">
        <w:rPr>
          <w:rFonts w:ascii="Tw Cen MT" w:hAnsi="Tw Cen MT" w:cs="Arial"/>
          <w:b/>
          <w:bCs/>
        </w:rPr>
        <w:t>ANEXO NÚMERO 2 ECONÓMICO</w:t>
      </w:r>
    </w:p>
    <w:p w14:paraId="6D308C6B" w14:textId="77777777" w:rsidR="00BD01E4" w:rsidRPr="00E858F3" w:rsidRDefault="00BD01E4" w:rsidP="00804661">
      <w:pPr>
        <w:spacing w:after="240" w:line="240" w:lineRule="auto"/>
        <w:jc w:val="center"/>
        <w:rPr>
          <w:rFonts w:ascii="Tw Cen MT" w:hAnsi="Tw Cen MT" w:cs="Arial"/>
          <w:b/>
          <w:bCs/>
        </w:rPr>
      </w:pPr>
      <w:r w:rsidRPr="00E858F3">
        <w:rPr>
          <w:rFonts w:ascii="Tw Cen MT" w:hAnsi="Tw Cen MT" w:cs="Arial"/>
          <w:b/>
          <w:bCs/>
        </w:rPr>
        <w:t>PROPUESTA ECONÓMICA</w:t>
      </w:r>
    </w:p>
    <w:p w14:paraId="7A87C560" w14:textId="77777777" w:rsidR="00BD01E4" w:rsidRPr="00BD5B6E" w:rsidRDefault="00BD01E4" w:rsidP="00804661">
      <w:pPr>
        <w:tabs>
          <w:tab w:val="center" w:pos="4961"/>
          <w:tab w:val="left" w:pos="7275"/>
        </w:tabs>
        <w:spacing w:after="240" w:line="240" w:lineRule="auto"/>
        <w:jc w:val="center"/>
        <w:rPr>
          <w:rFonts w:ascii="Tw Cen MT" w:hAnsi="Tw Cen MT" w:cs="Arial"/>
          <w:b/>
          <w:bCs/>
        </w:rPr>
      </w:pPr>
      <w:r w:rsidRPr="00E858F3">
        <w:rPr>
          <w:rFonts w:ascii="Tw Cen MT" w:hAnsi="Tw Cen MT" w:cs="Arial"/>
          <w:b/>
          <w:bCs/>
        </w:rPr>
        <w:t xml:space="preserve">POR </w:t>
      </w:r>
      <w:r w:rsidRPr="00E858F3">
        <w:rPr>
          <w:rFonts w:ascii="Tw Cen MT" w:hAnsi="Tw Cen MT" w:cs="Arial"/>
          <w:b/>
          <w:bCs/>
          <w:noProof/>
        </w:rPr>
        <w:t>PARTIDA ÚNICA</w:t>
      </w:r>
    </w:p>
    <w:tbl>
      <w:tblPr>
        <w:tblStyle w:val="Tablaconcuadrcula"/>
        <w:tblW w:w="9570" w:type="dxa"/>
        <w:tblInd w:w="-147" w:type="dxa"/>
        <w:tblLayout w:type="fixed"/>
        <w:tblLook w:val="04A0" w:firstRow="1" w:lastRow="0" w:firstColumn="1" w:lastColumn="0" w:noHBand="0" w:noVBand="1"/>
      </w:tblPr>
      <w:tblGrid>
        <w:gridCol w:w="1011"/>
        <w:gridCol w:w="1488"/>
        <w:gridCol w:w="1488"/>
        <w:gridCol w:w="4519"/>
        <w:gridCol w:w="1064"/>
      </w:tblGrid>
      <w:tr w:rsidR="007F63C8" w:rsidRPr="00BD5B6E" w14:paraId="37FB00EB" w14:textId="77777777" w:rsidTr="007F63C8">
        <w:trPr>
          <w:trHeight w:val="791"/>
        </w:trPr>
        <w:tc>
          <w:tcPr>
            <w:tcW w:w="1011" w:type="dxa"/>
            <w:shd w:val="clear" w:color="auto" w:fill="D9D9D9" w:themeFill="background1" w:themeFillShade="D9"/>
            <w:vAlign w:val="center"/>
          </w:tcPr>
          <w:p w14:paraId="45ABF247" w14:textId="47F2919A" w:rsidR="007F63C8" w:rsidRPr="00E858F3" w:rsidRDefault="007F63C8" w:rsidP="00E858F3">
            <w:pPr>
              <w:spacing w:after="240"/>
              <w:jc w:val="center"/>
              <w:rPr>
                <w:rFonts w:ascii="Tw Cen MT" w:hAnsi="Tw Cen MT" w:cs="Arial"/>
                <w:b/>
                <w:bCs/>
                <w:sz w:val="14"/>
                <w:szCs w:val="14"/>
              </w:rPr>
            </w:pPr>
            <w:r w:rsidRPr="00E858F3">
              <w:rPr>
                <w:b/>
                <w:bCs/>
              </w:rPr>
              <w:t>PARTIDA</w:t>
            </w:r>
          </w:p>
        </w:tc>
        <w:tc>
          <w:tcPr>
            <w:tcW w:w="1488" w:type="dxa"/>
            <w:shd w:val="clear" w:color="auto" w:fill="D9D9D9" w:themeFill="background1" w:themeFillShade="D9"/>
            <w:vAlign w:val="center"/>
          </w:tcPr>
          <w:p w14:paraId="764F6C6C" w14:textId="3FC88EF2" w:rsidR="007F63C8" w:rsidRPr="00E858F3" w:rsidRDefault="007F63C8" w:rsidP="00E858F3">
            <w:pPr>
              <w:spacing w:after="240"/>
              <w:jc w:val="center"/>
              <w:rPr>
                <w:rFonts w:ascii="Tw Cen MT" w:hAnsi="Tw Cen MT" w:cs="Arial"/>
                <w:b/>
                <w:bCs/>
                <w:sz w:val="14"/>
                <w:szCs w:val="14"/>
              </w:rPr>
            </w:pPr>
            <w:r w:rsidRPr="00E858F3">
              <w:rPr>
                <w:b/>
                <w:bCs/>
              </w:rPr>
              <w:t>CANTIDAD</w:t>
            </w:r>
          </w:p>
        </w:tc>
        <w:tc>
          <w:tcPr>
            <w:tcW w:w="1488" w:type="dxa"/>
            <w:shd w:val="clear" w:color="auto" w:fill="D9D9D9" w:themeFill="background1" w:themeFillShade="D9"/>
            <w:vAlign w:val="center"/>
          </w:tcPr>
          <w:p w14:paraId="707A781D" w14:textId="5E1E1EF7" w:rsidR="007F63C8" w:rsidRPr="00E858F3" w:rsidRDefault="007F63C8" w:rsidP="00E858F3">
            <w:pPr>
              <w:spacing w:after="240"/>
              <w:jc w:val="center"/>
              <w:rPr>
                <w:rFonts w:ascii="Tw Cen MT" w:hAnsi="Tw Cen MT" w:cs="Arial"/>
                <w:b/>
                <w:bCs/>
                <w:sz w:val="14"/>
                <w:szCs w:val="14"/>
              </w:rPr>
            </w:pPr>
            <w:r w:rsidRPr="00E858F3">
              <w:rPr>
                <w:b/>
                <w:bCs/>
              </w:rPr>
              <w:t>UNIDAD</w:t>
            </w:r>
          </w:p>
        </w:tc>
        <w:tc>
          <w:tcPr>
            <w:tcW w:w="4519" w:type="dxa"/>
            <w:shd w:val="clear" w:color="auto" w:fill="D9D9D9" w:themeFill="background1" w:themeFillShade="D9"/>
            <w:vAlign w:val="center"/>
          </w:tcPr>
          <w:p w14:paraId="44D3852A" w14:textId="69613335" w:rsidR="007F63C8" w:rsidRPr="007F63C8" w:rsidRDefault="007F63C8" w:rsidP="007F63C8">
            <w:pPr>
              <w:spacing w:after="240"/>
              <w:jc w:val="center"/>
              <w:rPr>
                <w:rFonts w:ascii="Tw Cen MT" w:hAnsi="Tw Cen MT" w:cs="Arial"/>
                <w:b/>
                <w:bCs/>
                <w:sz w:val="16"/>
                <w:szCs w:val="16"/>
              </w:rPr>
            </w:pPr>
            <w:r w:rsidRPr="00E858F3">
              <w:rPr>
                <w:b/>
                <w:bCs/>
              </w:rPr>
              <w:t>DESCRIPCIÓN</w:t>
            </w:r>
          </w:p>
        </w:tc>
        <w:tc>
          <w:tcPr>
            <w:tcW w:w="1064" w:type="dxa"/>
            <w:shd w:val="clear" w:color="auto" w:fill="D9D9D9" w:themeFill="background1" w:themeFillShade="D9"/>
            <w:vAlign w:val="center"/>
          </w:tcPr>
          <w:p w14:paraId="01A87E1E" w14:textId="29FA66C0" w:rsidR="007F63C8" w:rsidRPr="00BD5B6E" w:rsidRDefault="007F63C8" w:rsidP="00E858F3">
            <w:pPr>
              <w:spacing w:after="240"/>
              <w:jc w:val="center"/>
              <w:rPr>
                <w:rFonts w:ascii="Tw Cen MT" w:hAnsi="Tw Cen MT" w:cs="Arial"/>
                <w:b/>
                <w:bCs/>
                <w:sz w:val="14"/>
                <w:szCs w:val="14"/>
              </w:rPr>
            </w:pPr>
            <w:r w:rsidRPr="00BD5B6E">
              <w:rPr>
                <w:rFonts w:ascii="Tw Cen MT" w:hAnsi="Tw Cen MT" w:cs="Arial"/>
                <w:b/>
                <w:bCs/>
                <w:sz w:val="14"/>
                <w:szCs w:val="14"/>
              </w:rPr>
              <w:t xml:space="preserve">MONTO </w:t>
            </w:r>
            <w:r w:rsidR="005B43B9">
              <w:rPr>
                <w:rFonts w:ascii="Tw Cen MT" w:hAnsi="Tw Cen MT" w:cs="Arial"/>
                <w:b/>
                <w:bCs/>
                <w:sz w:val="14"/>
                <w:szCs w:val="14"/>
              </w:rPr>
              <w:t>UNITARIO</w:t>
            </w:r>
            <w:r w:rsidRPr="00BD5B6E">
              <w:rPr>
                <w:rFonts w:ascii="Tw Cen MT" w:hAnsi="Tw Cen MT" w:cs="Arial"/>
                <w:b/>
                <w:bCs/>
                <w:sz w:val="14"/>
                <w:szCs w:val="14"/>
              </w:rPr>
              <w:t xml:space="preserve"> ANTES DE IMPUESTOS</w:t>
            </w:r>
          </w:p>
        </w:tc>
      </w:tr>
      <w:tr w:rsidR="007F63C8" w:rsidRPr="00BD5B6E" w14:paraId="5C6192AF" w14:textId="77777777" w:rsidTr="007F63C8">
        <w:trPr>
          <w:trHeight w:val="666"/>
        </w:trPr>
        <w:tc>
          <w:tcPr>
            <w:tcW w:w="1011" w:type="dxa"/>
            <w:vAlign w:val="center"/>
          </w:tcPr>
          <w:p w14:paraId="335EFDCE" w14:textId="4A3F91DE" w:rsidR="007F63C8" w:rsidRPr="00E858F3" w:rsidRDefault="007F63C8" w:rsidP="00E858F3">
            <w:pPr>
              <w:spacing w:after="240"/>
              <w:jc w:val="center"/>
              <w:rPr>
                <w:rFonts w:ascii="Tw Cen MT" w:hAnsi="Tw Cen MT" w:cs="Arial"/>
                <w:b/>
                <w:bCs/>
                <w:sz w:val="18"/>
                <w:szCs w:val="18"/>
              </w:rPr>
            </w:pPr>
            <w:r w:rsidRPr="00E858F3">
              <w:rPr>
                <w:rFonts w:ascii="Tw Cen MT" w:hAnsi="Tw Cen MT"/>
              </w:rPr>
              <w:t>ÚNICA</w:t>
            </w:r>
          </w:p>
        </w:tc>
        <w:tc>
          <w:tcPr>
            <w:tcW w:w="1488" w:type="dxa"/>
            <w:vAlign w:val="center"/>
          </w:tcPr>
          <w:p w14:paraId="64F49791" w14:textId="03CBDD79" w:rsidR="007F63C8" w:rsidRPr="00E858F3" w:rsidRDefault="007F63C8" w:rsidP="00E858F3">
            <w:pPr>
              <w:spacing w:after="240"/>
              <w:jc w:val="center"/>
              <w:rPr>
                <w:rFonts w:ascii="Tw Cen MT" w:hAnsi="Tw Cen MT" w:cs="Arial"/>
                <w:bCs/>
                <w:sz w:val="18"/>
                <w:szCs w:val="18"/>
              </w:rPr>
            </w:pPr>
            <w:r w:rsidRPr="00E858F3">
              <w:rPr>
                <w:rFonts w:ascii="Tw Cen MT" w:hAnsi="Tw Cen MT"/>
              </w:rPr>
              <w:t>1</w:t>
            </w:r>
          </w:p>
        </w:tc>
        <w:tc>
          <w:tcPr>
            <w:tcW w:w="1488" w:type="dxa"/>
            <w:vAlign w:val="center"/>
          </w:tcPr>
          <w:p w14:paraId="5E3BA33F" w14:textId="3EFC2D0B" w:rsidR="007F63C8" w:rsidRPr="00E858F3" w:rsidRDefault="007F63C8" w:rsidP="00E858F3">
            <w:pPr>
              <w:spacing w:after="240"/>
              <w:jc w:val="center"/>
              <w:rPr>
                <w:rFonts w:ascii="Tw Cen MT" w:hAnsi="Tw Cen MT" w:cs="Arial"/>
                <w:bCs/>
                <w:sz w:val="18"/>
                <w:szCs w:val="18"/>
              </w:rPr>
            </w:pPr>
            <w:r w:rsidRPr="00E858F3">
              <w:rPr>
                <w:rFonts w:ascii="Tw Cen MT" w:hAnsi="Tw Cen MT"/>
              </w:rPr>
              <w:t>SERVICIO DE SEGURO</w:t>
            </w:r>
          </w:p>
        </w:tc>
        <w:tc>
          <w:tcPr>
            <w:tcW w:w="4519" w:type="dxa"/>
            <w:vAlign w:val="bottom"/>
          </w:tcPr>
          <w:p w14:paraId="65DCE668" w14:textId="5B934216" w:rsidR="007F63C8" w:rsidRPr="00BD5B6E" w:rsidRDefault="007F63C8" w:rsidP="007F63C8">
            <w:pPr>
              <w:spacing w:after="240"/>
              <w:jc w:val="center"/>
              <w:rPr>
                <w:rFonts w:ascii="Tw Cen MT" w:hAnsi="Tw Cen MT" w:cs="Arial"/>
                <w:b/>
                <w:bCs/>
                <w:sz w:val="16"/>
                <w:szCs w:val="16"/>
              </w:rPr>
            </w:pPr>
            <w:r w:rsidRPr="00E858F3">
              <w:rPr>
                <w:rFonts w:ascii="Tw Cen MT" w:hAnsi="Tw Cen MT"/>
              </w:rPr>
              <w:t xml:space="preserve">CONTRATACIÓN DE UN SERVICIO DE SEGURO CONTRA DAÑOS DE BIENES INMUEBLES SEGÚN ANEXO </w:t>
            </w:r>
            <w:r>
              <w:rPr>
                <w:rFonts w:ascii="Tw Cen MT" w:hAnsi="Tw Cen MT"/>
              </w:rPr>
              <w:t xml:space="preserve">NÚMERO 1 </w:t>
            </w:r>
            <w:r w:rsidRPr="00E858F3">
              <w:rPr>
                <w:rFonts w:ascii="Tw Cen MT" w:hAnsi="Tw Cen MT"/>
              </w:rPr>
              <w:t>TÉCNICO</w:t>
            </w:r>
          </w:p>
        </w:tc>
        <w:tc>
          <w:tcPr>
            <w:tcW w:w="1064" w:type="dxa"/>
          </w:tcPr>
          <w:p w14:paraId="6680203C" w14:textId="77777777" w:rsidR="007F63C8" w:rsidRPr="00BD5B6E" w:rsidRDefault="007F63C8" w:rsidP="00E858F3">
            <w:pPr>
              <w:spacing w:after="240"/>
              <w:rPr>
                <w:rFonts w:ascii="Tw Cen MT" w:hAnsi="Tw Cen MT" w:cs="Arial"/>
                <w:b/>
                <w:bCs/>
                <w:sz w:val="16"/>
                <w:szCs w:val="16"/>
              </w:rPr>
            </w:pPr>
          </w:p>
        </w:tc>
      </w:tr>
      <w:tr w:rsidR="00E858F3" w:rsidRPr="00BD5B6E" w14:paraId="3F06457C" w14:textId="77777777" w:rsidTr="00E858F3">
        <w:trPr>
          <w:trHeight w:val="390"/>
        </w:trPr>
        <w:tc>
          <w:tcPr>
            <w:tcW w:w="8506" w:type="dxa"/>
            <w:gridSpan w:val="4"/>
            <w:vAlign w:val="center"/>
          </w:tcPr>
          <w:p w14:paraId="71082BCA" w14:textId="16678BEA" w:rsidR="00E858F3" w:rsidRPr="00BD5B6E" w:rsidRDefault="00E858F3" w:rsidP="00E858F3">
            <w:pPr>
              <w:spacing w:after="240"/>
              <w:jc w:val="right"/>
              <w:rPr>
                <w:rFonts w:ascii="Tw Cen MT" w:hAnsi="Tw Cen MT" w:cs="Arial"/>
                <w:b/>
                <w:bCs/>
                <w:sz w:val="16"/>
                <w:szCs w:val="16"/>
              </w:rPr>
            </w:pPr>
            <w:r w:rsidRPr="00BD5B6E">
              <w:rPr>
                <w:rFonts w:ascii="Tw Cen MT" w:hAnsi="Tw Cen MT" w:cs="Arial"/>
                <w:b/>
                <w:bCs/>
                <w:sz w:val="16"/>
                <w:szCs w:val="16"/>
              </w:rPr>
              <w:t>SUBTOTAL</w:t>
            </w:r>
          </w:p>
        </w:tc>
        <w:tc>
          <w:tcPr>
            <w:tcW w:w="1064" w:type="dxa"/>
          </w:tcPr>
          <w:p w14:paraId="6184CF01" w14:textId="77777777" w:rsidR="00E858F3" w:rsidRPr="00BD5B6E" w:rsidRDefault="00E858F3" w:rsidP="00804661">
            <w:pPr>
              <w:spacing w:after="240"/>
              <w:rPr>
                <w:rFonts w:ascii="Tw Cen MT" w:hAnsi="Tw Cen MT" w:cs="Arial"/>
                <w:b/>
                <w:bCs/>
                <w:sz w:val="16"/>
                <w:szCs w:val="16"/>
              </w:rPr>
            </w:pPr>
          </w:p>
        </w:tc>
      </w:tr>
      <w:tr w:rsidR="00E858F3" w:rsidRPr="00BD5B6E" w14:paraId="31E54D2B" w14:textId="77777777" w:rsidTr="00E858F3">
        <w:trPr>
          <w:trHeight w:val="378"/>
        </w:trPr>
        <w:tc>
          <w:tcPr>
            <w:tcW w:w="8506" w:type="dxa"/>
            <w:gridSpan w:val="4"/>
            <w:vAlign w:val="center"/>
          </w:tcPr>
          <w:p w14:paraId="6EA48401" w14:textId="541A5413" w:rsidR="00E858F3" w:rsidRPr="00BD5B6E" w:rsidRDefault="00E858F3" w:rsidP="00E858F3">
            <w:pPr>
              <w:spacing w:after="240"/>
              <w:jc w:val="right"/>
              <w:rPr>
                <w:rFonts w:ascii="Tw Cen MT" w:hAnsi="Tw Cen MT" w:cs="Arial"/>
                <w:b/>
                <w:bCs/>
                <w:sz w:val="16"/>
                <w:szCs w:val="16"/>
              </w:rPr>
            </w:pPr>
            <w:r w:rsidRPr="00BD5B6E">
              <w:rPr>
                <w:rFonts w:ascii="Tw Cen MT" w:hAnsi="Tw Cen MT" w:cs="Arial"/>
                <w:b/>
                <w:bCs/>
                <w:sz w:val="16"/>
                <w:szCs w:val="16"/>
              </w:rPr>
              <w:t>IMPUESTOS</w:t>
            </w:r>
          </w:p>
        </w:tc>
        <w:tc>
          <w:tcPr>
            <w:tcW w:w="1064" w:type="dxa"/>
          </w:tcPr>
          <w:p w14:paraId="38691206" w14:textId="77777777" w:rsidR="00E858F3" w:rsidRPr="00BD5B6E" w:rsidRDefault="00E858F3" w:rsidP="00804661">
            <w:pPr>
              <w:spacing w:after="240"/>
              <w:rPr>
                <w:rFonts w:ascii="Tw Cen MT" w:hAnsi="Tw Cen MT" w:cs="Arial"/>
                <w:b/>
                <w:bCs/>
                <w:sz w:val="16"/>
                <w:szCs w:val="16"/>
              </w:rPr>
            </w:pPr>
          </w:p>
        </w:tc>
      </w:tr>
      <w:tr w:rsidR="00E858F3" w:rsidRPr="00BD5B6E" w14:paraId="3A1FBE37" w14:textId="77777777" w:rsidTr="00E858F3">
        <w:trPr>
          <w:trHeight w:val="378"/>
        </w:trPr>
        <w:tc>
          <w:tcPr>
            <w:tcW w:w="8506" w:type="dxa"/>
            <w:gridSpan w:val="4"/>
            <w:vAlign w:val="center"/>
          </w:tcPr>
          <w:p w14:paraId="44CE2E0E" w14:textId="6B434E4F" w:rsidR="00E858F3" w:rsidRPr="00BD5B6E" w:rsidRDefault="00E858F3" w:rsidP="00E858F3">
            <w:pPr>
              <w:spacing w:after="240"/>
              <w:jc w:val="right"/>
              <w:rPr>
                <w:rFonts w:ascii="Tw Cen MT" w:hAnsi="Tw Cen MT" w:cs="Arial"/>
                <w:b/>
                <w:bCs/>
                <w:sz w:val="16"/>
                <w:szCs w:val="16"/>
              </w:rPr>
            </w:pPr>
            <w:r w:rsidRPr="00BD5B6E">
              <w:rPr>
                <w:rFonts w:ascii="Tw Cen MT" w:hAnsi="Tw Cen MT" w:cs="Arial"/>
                <w:b/>
                <w:bCs/>
                <w:sz w:val="16"/>
                <w:szCs w:val="16"/>
              </w:rPr>
              <w:t>TOTAL</w:t>
            </w:r>
          </w:p>
        </w:tc>
        <w:tc>
          <w:tcPr>
            <w:tcW w:w="1064" w:type="dxa"/>
          </w:tcPr>
          <w:p w14:paraId="34C9BB35" w14:textId="77777777" w:rsidR="00E858F3" w:rsidRPr="00BD5B6E" w:rsidRDefault="00E858F3" w:rsidP="00804661">
            <w:pPr>
              <w:spacing w:after="240"/>
              <w:rPr>
                <w:rFonts w:ascii="Tw Cen MT" w:hAnsi="Tw Cen MT" w:cs="Arial"/>
                <w:b/>
                <w:bCs/>
                <w:sz w:val="16"/>
                <w:szCs w:val="16"/>
              </w:rPr>
            </w:pPr>
          </w:p>
        </w:tc>
      </w:tr>
    </w:tbl>
    <w:p w14:paraId="6ED11546" w14:textId="77777777" w:rsidR="00BD01E4" w:rsidRPr="00BD5B6E" w:rsidRDefault="00BD01E4" w:rsidP="00804661">
      <w:pPr>
        <w:spacing w:after="240" w:line="240" w:lineRule="auto"/>
        <w:rPr>
          <w:rFonts w:ascii="Tw Cen MT" w:hAnsi="Tw Cen MT"/>
        </w:rPr>
      </w:pPr>
    </w:p>
    <w:p w14:paraId="662A21B4" w14:textId="77777777" w:rsidR="00BD01E4" w:rsidRPr="00BD5B6E" w:rsidRDefault="00BD01E4" w:rsidP="00804661">
      <w:pPr>
        <w:spacing w:after="240" w:line="240" w:lineRule="auto"/>
        <w:rPr>
          <w:rFonts w:ascii="Tw Cen MT" w:hAnsi="Tw Cen MT"/>
        </w:rPr>
      </w:pPr>
    </w:p>
    <w:p w14:paraId="795BD938"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3A92996" w14:textId="77777777" w:rsidR="00BD01E4" w:rsidRPr="00BD5B6E" w:rsidRDefault="00BD01E4" w:rsidP="0059208C">
      <w:pPr>
        <w:spacing w:after="0" w:line="240" w:lineRule="auto"/>
        <w:jc w:val="center"/>
        <w:rPr>
          <w:rFonts w:ascii="Tw Cen MT" w:hAnsi="Tw Cen MT" w:cs="Arial"/>
        </w:rPr>
      </w:pPr>
      <w:r w:rsidRPr="00BD5B6E">
        <w:rPr>
          <w:rFonts w:ascii="Tw Cen MT" w:hAnsi="Tw Cen MT" w:cs="Arial"/>
        </w:rPr>
        <w:t>NOMBRE COMPLETO, CARGO Y FIRMA</w:t>
      </w:r>
    </w:p>
    <w:p w14:paraId="1BAD3D3B" w14:textId="77777777" w:rsidR="00BD01E4" w:rsidRPr="00BD5B6E" w:rsidRDefault="00BD01E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012BCD3" w14:textId="77777777" w:rsidR="00BD01E4" w:rsidRPr="00BD5B6E" w:rsidRDefault="00BD01E4" w:rsidP="00804661">
      <w:pPr>
        <w:spacing w:after="240"/>
        <w:rPr>
          <w:rFonts w:ascii="Tw Cen MT" w:hAnsi="Tw Cen MT" w:cs="Arial"/>
          <w:b/>
          <w:bCs/>
        </w:rPr>
      </w:pPr>
      <w:r w:rsidRPr="00BD5B6E">
        <w:rPr>
          <w:rFonts w:ascii="Tw Cen MT" w:hAnsi="Tw Cen MT" w:cs="Arial"/>
          <w:b/>
          <w:bCs/>
        </w:rPr>
        <w:br w:type="page"/>
      </w:r>
    </w:p>
    <w:p w14:paraId="49E2D3ED" w14:textId="77777777" w:rsidR="00BD01E4" w:rsidRPr="00BD5B6E" w:rsidRDefault="00BD01E4" w:rsidP="00804661">
      <w:pPr>
        <w:spacing w:after="240" w:line="240" w:lineRule="auto"/>
        <w:rPr>
          <w:rFonts w:ascii="Tw Cen MT" w:hAnsi="Tw Cen MT" w:cs="Arial"/>
          <w:b/>
          <w:bCs/>
        </w:rPr>
      </w:pPr>
    </w:p>
    <w:p w14:paraId="1DE90CCE"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3 (PUNTO 3.3)</w:t>
      </w:r>
    </w:p>
    <w:p w14:paraId="109D0F49" w14:textId="77777777" w:rsidR="00BD01E4" w:rsidRPr="00BD5B6E" w:rsidRDefault="00BD01E4" w:rsidP="00804661">
      <w:pPr>
        <w:spacing w:after="240" w:line="240" w:lineRule="auto"/>
        <w:jc w:val="center"/>
        <w:rPr>
          <w:rFonts w:ascii="Tw Cen MT" w:hAnsi="Tw Cen MT" w:cs="Arial"/>
          <w:b/>
          <w:bCs/>
        </w:rPr>
      </w:pPr>
    </w:p>
    <w:p w14:paraId="74600BD4" w14:textId="77777777" w:rsidR="00BD01E4" w:rsidRPr="00E858F3" w:rsidRDefault="00BD01E4" w:rsidP="0059208C">
      <w:pPr>
        <w:spacing w:after="0" w:line="240" w:lineRule="auto"/>
        <w:rPr>
          <w:rFonts w:ascii="Tw Cen MT" w:eastAsia="Times New Roman" w:hAnsi="Tw Cen MT" w:cs="Arial"/>
          <w:b/>
          <w:bCs/>
          <w:lang w:eastAsia="es-ES"/>
        </w:rPr>
      </w:pPr>
      <w:r w:rsidRPr="00E858F3">
        <w:rPr>
          <w:rFonts w:ascii="Tw Cen MT" w:eastAsia="Times New Roman" w:hAnsi="Tw Cen MT" w:cs="Arial"/>
          <w:b/>
          <w:bCs/>
          <w:noProof/>
          <w:lang w:eastAsia="es-ES"/>
        </w:rPr>
        <w:t>MTRA. NOEMÍ SOFÍA HERRERA NÚÑEZ</w:t>
      </w:r>
    </w:p>
    <w:p w14:paraId="23B2B995" w14:textId="77777777" w:rsidR="00BD01E4" w:rsidRPr="00E858F3" w:rsidRDefault="00BD01E4" w:rsidP="0059208C">
      <w:pPr>
        <w:spacing w:after="0" w:line="240" w:lineRule="auto"/>
        <w:rPr>
          <w:rFonts w:ascii="Tw Cen MT" w:eastAsia="Times New Roman" w:hAnsi="Tw Cen MT" w:cs="Arial"/>
          <w:b/>
          <w:bCs/>
          <w:lang w:eastAsia="es-ES"/>
        </w:rPr>
      </w:pPr>
      <w:r w:rsidRPr="00E858F3">
        <w:rPr>
          <w:rFonts w:ascii="Tw Cen MT" w:eastAsia="Times New Roman" w:hAnsi="Tw Cen MT" w:cs="Arial"/>
          <w:b/>
          <w:bCs/>
          <w:noProof/>
          <w:lang w:eastAsia="es-ES"/>
        </w:rPr>
        <w:t>SUBSECRETARIA DE ADMINISTRACIÓN</w:t>
      </w:r>
    </w:p>
    <w:p w14:paraId="1A863C75" w14:textId="1F03FBD8" w:rsidR="00BD01E4" w:rsidRPr="00E858F3" w:rsidRDefault="00BD01E4" w:rsidP="008D39A2">
      <w:pPr>
        <w:spacing w:after="0" w:line="240" w:lineRule="auto"/>
        <w:rPr>
          <w:rFonts w:ascii="Tw Cen MT" w:eastAsia="Times New Roman" w:hAnsi="Tw Cen MT" w:cs="Arial"/>
          <w:b/>
          <w:bCs/>
          <w:lang w:eastAsia="es-ES"/>
        </w:rPr>
      </w:pPr>
      <w:r w:rsidRPr="00E858F3">
        <w:rPr>
          <w:rFonts w:ascii="Tw Cen MT" w:eastAsia="Times New Roman" w:hAnsi="Tw Cen MT" w:cs="Arial"/>
          <w:b/>
          <w:bCs/>
          <w:lang w:eastAsia="es-ES"/>
        </w:rPr>
        <w:t>SECRETAR</w:t>
      </w:r>
      <w:r w:rsidR="00E858F3" w:rsidRPr="00E858F3">
        <w:rPr>
          <w:rFonts w:ascii="Tw Cen MT" w:eastAsia="Times New Roman" w:hAnsi="Tw Cen MT" w:cs="Arial"/>
          <w:b/>
          <w:bCs/>
          <w:lang w:eastAsia="es-ES"/>
        </w:rPr>
        <w:t>Í</w:t>
      </w:r>
      <w:r w:rsidRPr="00E858F3">
        <w:rPr>
          <w:rFonts w:ascii="Tw Cen MT" w:eastAsia="Times New Roman" w:hAnsi="Tw Cen MT" w:cs="Arial"/>
          <w:b/>
          <w:bCs/>
          <w:lang w:eastAsia="es-ES"/>
        </w:rPr>
        <w:t>A DE PLANEACIÓN, FINANZAS Y ADMINISTRACIÓN.</w:t>
      </w:r>
    </w:p>
    <w:p w14:paraId="2ACA183E" w14:textId="76E14C2E" w:rsidR="00BD01E4" w:rsidRPr="00E858F3" w:rsidRDefault="00BD01E4" w:rsidP="008D39A2">
      <w:pPr>
        <w:spacing w:after="0" w:line="240" w:lineRule="auto"/>
        <w:rPr>
          <w:rFonts w:ascii="Tw Cen MT" w:eastAsia="Times New Roman" w:hAnsi="Tw Cen MT" w:cs="Arial"/>
          <w:b/>
          <w:bCs/>
          <w:lang w:eastAsia="es-ES"/>
        </w:rPr>
      </w:pPr>
      <w:r w:rsidRPr="00E858F3">
        <w:rPr>
          <w:rFonts w:ascii="Tw Cen MT" w:eastAsia="Times New Roman" w:hAnsi="Tw Cen MT" w:cs="Arial"/>
          <w:b/>
          <w:bCs/>
          <w:lang w:eastAsia="es-ES"/>
        </w:rPr>
        <w:t>GOBIERNO DEL ESTADO DE</w:t>
      </w:r>
      <w:r w:rsidR="00E858F3" w:rsidRPr="00E858F3">
        <w:rPr>
          <w:rFonts w:ascii="Tw Cen MT" w:eastAsia="Times New Roman" w:hAnsi="Tw Cen MT" w:cs="Arial"/>
          <w:b/>
          <w:bCs/>
          <w:lang w:eastAsia="es-ES"/>
        </w:rPr>
        <w:t xml:space="preserve"> </w:t>
      </w:r>
      <w:r w:rsidRPr="00E858F3">
        <w:rPr>
          <w:rFonts w:ascii="Tw Cen MT" w:eastAsia="Times New Roman" w:hAnsi="Tw Cen MT" w:cs="Arial"/>
          <w:b/>
          <w:bCs/>
          <w:lang w:eastAsia="es-ES"/>
        </w:rPr>
        <w:t>COLIMA</w:t>
      </w:r>
    </w:p>
    <w:p w14:paraId="2610BDCB" w14:textId="77777777" w:rsidR="00BD01E4" w:rsidRPr="00E858F3" w:rsidRDefault="00BD01E4" w:rsidP="00804661">
      <w:pPr>
        <w:spacing w:after="240" w:line="240" w:lineRule="auto"/>
        <w:rPr>
          <w:rFonts w:ascii="Tw Cen MT" w:eastAsia="Times New Roman" w:hAnsi="Tw Cen MT" w:cs="Arial"/>
          <w:b/>
          <w:bCs/>
          <w:lang w:eastAsia="es-ES"/>
        </w:rPr>
      </w:pPr>
      <w:r w:rsidRPr="00E858F3">
        <w:rPr>
          <w:rFonts w:ascii="Tw Cen MT" w:eastAsia="Times New Roman" w:hAnsi="Tw Cen MT" w:cs="Arial"/>
          <w:b/>
          <w:bCs/>
          <w:lang w:eastAsia="es-ES"/>
        </w:rPr>
        <w:t>COLIMA, COL.</w:t>
      </w:r>
    </w:p>
    <w:p w14:paraId="6B4DE238" w14:textId="77777777" w:rsidR="00BD01E4" w:rsidRPr="00E858F3" w:rsidRDefault="00BD01E4" w:rsidP="00804661">
      <w:pPr>
        <w:spacing w:after="240" w:line="240" w:lineRule="auto"/>
        <w:jc w:val="both"/>
        <w:rPr>
          <w:rFonts w:ascii="Tw Cen MT" w:hAnsi="Tw Cen MT" w:cs="Arial"/>
          <w:b/>
          <w:bCs/>
        </w:rPr>
      </w:pPr>
      <w:r w:rsidRPr="00E858F3">
        <w:rPr>
          <w:rFonts w:ascii="Tw Cen MT" w:hAnsi="Tw Cen MT" w:cs="Arial"/>
          <w:b/>
          <w:bCs/>
        </w:rPr>
        <w:t>FORMATO DE INFORMACIÓN PARA ACREDITAR LA EXISTENCIA Y PERSONALIDAD DEL PROVEEDOR</w:t>
      </w:r>
    </w:p>
    <w:p w14:paraId="25EC7781" w14:textId="77777777" w:rsidR="00BD01E4" w:rsidRPr="00BD5B6E" w:rsidRDefault="00BD01E4" w:rsidP="00804661">
      <w:pPr>
        <w:spacing w:after="240" w:line="240" w:lineRule="auto"/>
        <w:jc w:val="both"/>
        <w:rPr>
          <w:rFonts w:ascii="Tw Cen MT" w:hAnsi="Tw Cen MT" w:cs="Arial"/>
        </w:rPr>
      </w:pPr>
      <w:r w:rsidRPr="00E858F3">
        <w:rPr>
          <w:rFonts w:ascii="Tw Cen MT" w:hAnsi="Tw Cen MT" w:cs="Arial"/>
        </w:rPr>
        <w:t xml:space="preserve">Yo, ___(nombre)_, manifiesto BAJO PROTESTA DE DECIR VERDAD, que los datos aquí asentados, son ciertos y han sido debidamente verificados y que cuento con facultades suficientes </w:t>
      </w:r>
      <w:r w:rsidRPr="00E858F3">
        <w:rPr>
          <w:rFonts w:ascii="Tw Cen MT" w:hAnsi="Tw Cen MT" w:cs="Arial"/>
          <w:b/>
          <w:bCs/>
        </w:rPr>
        <w:t xml:space="preserve">para comprometer a mi representada </w:t>
      </w:r>
      <w:r w:rsidRPr="00E858F3">
        <w:rPr>
          <w:rFonts w:ascii="Tw Cen MT" w:hAnsi="Tw Cen MT" w:cs="Arial"/>
          <w:bCs/>
        </w:rPr>
        <w:t>a través de la</w:t>
      </w:r>
      <w:r w:rsidRPr="00E858F3">
        <w:rPr>
          <w:rFonts w:ascii="Tw Cen MT" w:hAnsi="Tw Cen MT" w:cs="Arial"/>
          <w:b/>
          <w:bCs/>
        </w:rPr>
        <w:t xml:space="preserve"> </w:t>
      </w:r>
      <w:r w:rsidRPr="00E858F3">
        <w:rPr>
          <w:rFonts w:ascii="Tw Cen MT" w:hAnsi="Tw Cen MT" w:cs="Arial"/>
        </w:rPr>
        <w:t xml:space="preserve">propuesta en la presente </w:t>
      </w:r>
      <w:r w:rsidRPr="00E858F3">
        <w:rPr>
          <w:rFonts w:ascii="Tw Cen MT" w:hAnsi="Tw Cen MT" w:cs="Arial"/>
          <w:b/>
        </w:rPr>
        <w:t xml:space="preserve">Licitación Pública Nacional No. </w:t>
      </w:r>
      <w:r w:rsidRPr="00E858F3">
        <w:rPr>
          <w:rFonts w:ascii="Tw Cen MT" w:hAnsi="Tw Cen MT" w:cs="Arial"/>
          <w:b/>
          <w:noProof/>
        </w:rPr>
        <w:t>06002-026-25</w:t>
      </w:r>
      <w:r w:rsidRPr="00E858F3">
        <w:rPr>
          <w:rFonts w:ascii="Tw Cen MT" w:hAnsi="Tw Cen MT" w:cs="Arial"/>
        </w:rPr>
        <w:t>, a nombre y representación de: _(nombre de la persona</w:t>
      </w:r>
      <w:r w:rsidRPr="00BD5B6E">
        <w:rPr>
          <w:rFonts w:ascii="Tw Cen MT" w:hAnsi="Tw Cen MT" w:cs="Arial"/>
        </w:rPr>
        <w:t xml:space="preserve">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BD01E4" w:rsidRPr="00BD5B6E" w14:paraId="6C4E0B2A"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7BB15EC2"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5E8D42F1" w14:textId="77777777" w:rsidR="00BD01E4" w:rsidRPr="00BD5B6E" w:rsidRDefault="00BD01E4" w:rsidP="00804661">
            <w:pPr>
              <w:spacing w:after="240" w:line="240" w:lineRule="auto"/>
              <w:rPr>
                <w:rFonts w:ascii="Tw Cen MT" w:hAnsi="Tw Cen MT" w:cs="Arial"/>
                <w:b/>
                <w:bCs/>
                <w:color w:val="000000"/>
              </w:rPr>
            </w:pPr>
          </w:p>
        </w:tc>
      </w:tr>
      <w:tr w:rsidR="00BD01E4" w:rsidRPr="00BD5B6E" w14:paraId="6C46980B"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90F2E84"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67832EE" w14:textId="77777777" w:rsidR="00BD01E4" w:rsidRPr="00BD5B6E" w:rsidRDefault="00BD01E4" w:rsidP="00804661">
            <w:pPr>
              <w:spacing w:after="240" w:line="240" w:lineRule="auto"/>
              <w:rPr>
                <w:rFonts w:ascii="Tw Cen MT" w:hAnsi="Tw Cen MT" w:cs="Arial"/>
                <w:color w:val="000000"/>
              </w:rPr>
            </w:pPr>
          </w:p>
        </w:tc>
      </w:tr>
      <w:tr w:rsidR="00BD01E4" w:rsidRPr="00BD5B6E" w14:paraId="7B10F92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B43D80D"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24C466E1" w14:textId="77777777" w:rsidR="00BD01E4" w:rsidRPr="00BD5B6E" w:rsidRDefault="00BD01E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DAB9ED5" w14:textId="77777777" w:rsidR="00BD01E4" w:rsidRPr="00BD5B6E" w:rsidRDefault="00BD01E4"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5BF903BB" w14:textId="77777777" w:rsidR="00BD01E4" w:rsidRPr="00BD5B6E" w:rsidRDefault="00BD01E4" w:rsidP="00804661">
            <w:pPr>
              <w:spacing w:after="240" w:line="240" w:lineRule="auto"/>
              <w:rPr>
                <w:rFonts w:ascii="Tw Cen MT" w:hAnsi="Tw Cen MT" w:cs="Arial"/>
                <w:b/>
                <w:color w:val="000000"/>
              </w:rPr>
            </w:pPr>
          </w:p>
        </w:tc>
      </w:tr>
      <w:tr w:rsidR="00BD01E4" w:rsidRPr="00BD5B6E" w14:paraId="553ECFB8"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533D776"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0DDB8FC" w14:textId="77777777" w:rsidR="00BD01E4" w:rsidRPr="00BD5B6E" w:rsidRDefault="00BD01E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50E83B3" w14:textId="77777777" w:rsidR="00BD01E4" w:rsidRPr="00BD5B6E" w:rsidRDefault="00BD01E4"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8DF2FEF" w14:textId="77777777" w:rsidR="00BD01E4" w:rsidRPr="00BD5B6E" w:rsidRDefault="00BD01E4" w:rsidP="00804661">
            <w:pPr>
              <w:spacing w:after="240" w:line="240" w:lineRule="auto"/>
              <w:rPr>
                <w:rFonts w:ascii="Tw Cen MT" w:hAnsi="Tw Cen MT" w:cs="Arial"/>
                <w:b/>
                <w:color w:val="000000"/>
              </w:rPr>
            </w:pPr>
          </w:p>
        </w:tc>
      </w:tr>
      <w:tr w:rsidR="00BD01E4" w:rsidRPr="00BD5B6E" w14:paraId="178B5FD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65B3B543"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3A3DA900" w14:textId="77777777" w:rsidR="00BD01E4" w:rsidRPr="00BD5B6E" w:rsidRDefault="00BD01E4"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6A8940C9" w14:textId="77777777" w:rsidR="00BD01E4" w:rsidRPr="00BD5B6E" w:rsidRDefault="00BD01E4"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2E874C6B" w14:textId="77777777" w:rsidR="00BD01E4" w:rsidRPr="00BD5B6E" w:rsidRDefault="00BD01E4" w:rsidP="00804661">
            <w:pPr>
              <w:spacing w:after="240" w:line="240" w:lineRule="auto"/>
              <w:rPr>
                <w:rFonts w:ascii="Tw Cen MT" w:hAnsi="Tw Cen MT" w:cs="Arial"/>
                <w:b/>
                <w:color w:val="000000"/>
              </w:rPr>
            </w:pPr>
          </w:p>
        </w:tc>
      </w:tr>
      <w:tr w:rsidR="00BD01E4" w:rsidRPr="00BD5B6E" w14:paraId="7015D19D"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8E89312" w14:textId="77777777" w:rsidR="00BD01E4" w:rsidRPr="00BD5B6E" w:rsidRDefault="00BD01E4"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D5EFCD1" w14:textId="77777777" w:rsidR="00BD01E4" w:rsidRPr="00BD5B6E" w:rsidRDefault="00BD01E4" w:rsidP="00804661">
            <w:pPr>
              <w:spacing w:after="240" w:line="240" w:lineRule="auto"/>
              <w:rPr>
                <w:rFonts w:ascii="Tw Cen MT" w:hAnsi="Tw Cen MT" w:cs="Arial"/>
                <w:color w:val="000000"/>
              </w:rPr>
            </w:pPr>
          </w:p>
        </w:tc>
      </w:tr>
    </w:tbl>
    <w:p w14:paraId="10175F43" w14:textId="77777777" w:rsidR="00BD01E4" w:rsidRPr="00BD5B6E" w:rsidRDefault="00BD01E4"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BD01E4" w:rsidRPr="00BD5B6E" w14:paraId="7687DA0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BAE3E1E"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691E842" w14:textId="77777777" w:rsidR="00BD01E4" w:rsidRPr="00BD5B6E" w:rsidRDefault="00BD01E4" w:rsidP="00804661">
            <w:pPr>
              <w:spacing w:after="240" w:line="240" w:lineRule="auto"/>
              <w:rPr>
                <w:rFonts w:ascii="Tw Cen MT" w:hAnsi="Tw Cen MT" w:cs="Arial"/>
                <w:bCs/>
                <w:color w:val="000000"/>
              </w:rPr>
            </w:pPr>
          </w:p>
        </w:tc>
      </w:tr>
      <w:tr w:rsidR="00BD01E4" w:rsidRPr="00BD5B6E" w14:paraId="7C926A0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4C5401F"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E39DAFA" w14:textId="77777777" w:rsidR="00BD01E4" w:rsidRPr="00BD5B6E" w:rsidRDefault="00BD01E4" w:rsidP="00804661">
            <w:pPr>
              <w:spacing w:after="240" w:line="240" w:lineRule="auto"/>
              <w:rPr>
                <w:rFonts w:ascii="Tw Cen MT" w:hAnsi="Tw Cen MT" w:cs="Arial"/>
                <w:color w:val="000000"/>
              </w:rPr>
            </w:pPr>
          </w:p>
        </w:tc>
      </w:tr>
      <w:tr w:rsidR="00BD01E4" w:rsidRPr="00BD5B6E" w14:paraId="1B589E1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7F9A99E"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5FECD29C" w14:textId="77777777" w:rsidR="00BD01E4" w:rsidRPr="00BD5B6E" w:rsidRDefault="00BD01E4" w:rsidP="00804661">
            <w:pPr>
              <w:spacing w:after="240" w:line="240" w:lineRule="auto"/>
              <w:rPr>
                <w:rFonts w:ascii="Tw Cen MT" w:hAnsi="Tw Cen MT" w:cs="Arial"/>
                <w:color w:val="000000"/>
              </w:rPr>
            </w:pPr>
          </w:p>
        </w:tc>
      </w:tr>
      <w:tr w:rsidR="00BD01E4" w:rsidRPr="00BD5B6E" w14:paraId="470DFF4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B49B2A"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8B15B71" w14:textId="77777777" w:rsidR="00BD01E4" w:rsidRPr="00BD5B6E" w:rsidRDefault="00BD01E4" w:rsidP="00804661">
            <w:pPr>
              <w:spacing w:after="240" w:line="240" w:lineRule="auto"/>
              <w:rPr>
                <w:rFonts w:ascii="Tw Cen MT" w:hAnsi="Tw Cen MT" w:cs="Arial"/>
                <w:color w:val="000000"/>
              </w:rPr>
            </w:pPr>
          </w:p>
        </w:tc>
      </w:tr>
      <w:tr w:rsidR="00BD01E4" w:rsidRPr="00BD5B6E" w14:paraId="601BC7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F08138C"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3E2D53F" w14:textId="77777777" w:rsidR="00BD01E4" w:rsidRPr="00BD5B6E" w:rsidRDefault="00BD01E4" w:rsidP="00804661">
            <w:pPr>
              <w:spacing w:after="240" w:line="240" w:lineRule="auto"/>
              <w:rPr>
                <w:rFonts w:ascii="Tw Cen MT" w:hAnsi="Tw Cen MT" w:cs="Arial"/>
                <w:color w:val="000000"/>
              </w:rPr>
            </w:pPr>
          </w:p>
        </w:tc>
      </w:tr>
      <w:tr w:rsidR="00BD01E4" w:rsidRPr="00BD5B6E" w14:paraId="5059DB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4C52036"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971731C" w14:textId="77777777" w:rsidR="00BD01E4" w:rsidRPr="00BD5B6E" w:rsidRDefault="00BD01E4" w:rsidP="00804661">
            <w:pPr>
              <w:spacing w:after="240" w:line="240" w:lineRule="auto"/>
              <w:rPr>
                <w:rFonts w:ascii="Tw Cen MT" w:hAnsi="Tw Cen MT" w:cs="Arial"/>
                <w:color w:val="000000"/>
              </w:rPr>
            </w:pPr>
          </w:p>
        </w:tc>
      </w:tr>
      <w:tr w:rsidR="00BD01E4" w:rsidRPr="00BD5B6E" w14:paraId="1C3D69C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2489D05"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56BC98C4" w14:textId="77777777" w:rsidR="00BD01E4" w:rsidRPr="00BD5B6E" w:rsidRDefault="00BD01E4" w:rsidP="00804661">
            <w:pPr>
              <w:spacing w:after="240" w:line="240" w:lineRule="auto"/>
              <w:rPr>
                <w:rFonts w:ascii="Tw Cen MT" w:hAnsi="Tw Cen MT" w:cs="Arial"/>
                <w:color w:val="000000"/>
              </w:rPr>
            </w:pPr>
          </w:p>
        </w:tc>
      </w:tr>
      <w:tr w:rsidR="00BD01E4" w:rsidRPr="00BD5B6E" w14:paraId="53D7A5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B0FB136"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40E4E1E" w14:textId="77777777" w:rsidR="00BD01E4" w:rsidRPr="00BD5B6E" w:rsidRDefault="00BD01E4" w:rsidP="00804661">
            <w:pPr>
              <w:spacing w:after="240" w:line="240" w:lineRule="auto"/>
              <w:rPr>
                <w:rFonts w:ascii="Tw Cen MT" w:hAnsi="Tw Cen MT" w:cs="Arial"/>
                <w:color w:val="000000"/>
              </w:rPr>
            </w:pPr>
          </w:p>
        </w:tc>
      </w:tr>
      <w:tr w:rsidR="00BD01E4" w:rsidRPr="00BD5B6E" w14:paraId="3586335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2E76AE4"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52FC5643" w14:textId="77777777" w:rsidR="00BD01E4" w:rsidRPr="00BD5B6E" w:rsidRDefault="00BD01E4" w:rsidP="00804661">
            <w:pPr>
              <w:spacing w:after="240" w:line="240" w:lineRule="auto"/>
              <w:rPr>
                <w:rFonts w:ascii="Tw Cen MT" w:hAnsi="Tw Cen MT" w:cs="Arial"/>
                <w:color w:val="000000"/>
              </w:rPr>
            </w:pPr>
          </w:p>
        </w:tc>
      </w:tr>
      <w:tr w:rsidR="00BD01E4" w:rsidRPr="00BD5B6E" w14:paraId="73AD951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86C52C4"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B011F3" w14:textId="77777777" w:rsidR="00BD01E4" w:rsidRPr="00BD5B6E" w:rsidRDefault="00BD01E4" w:rsidP="00804661">
            <w:pPr>
              <w:spacing w:after="240" w:line="240" w:lineRule="auto"/>
              <w:rPr>
                <w:rFonts w:ascii="Tw Cen MT" w:hAnsi="Tw Cen MT" w:cs="Arial"/>
                <w:color w:val="000000"/>
              </w:rPr>
            </w:pPr>
          </w:p>
        </w:tc>
      </w:tr>
      <w:tr w:rsidR="00BD01E4" w:rsidRPr="00BD5B6E" w14:paraId="5A098C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53D1F91" w14:textId="77777777" w:rsidR="00BD01E4" w:rsidRPr="00BD5B6E" w:rsidRDefault="00BD01E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4F0EEE4" w14:textId="77777777" w:rsidR="00BD01E4" w:rsidRPr="00BD5B6E" w:rsidRDefault="00BD01E4" w:rsidP="00804661">
            <w:pPr>
              <w:spacing w:after="240" w:line="240" w:lineRule="auto"/>
              <w:rPr>
                <w:rFonts w:ascii="Tw Cen MT" w:hAnsi="Tw Cen MT" w:cs="Arial"/>
                <w:color w:val="000000"/>
              </w:rPr>
            </w:pPr>
          </w:p>
        </w:tc>
      </w:tr>
    </w:tbl>
    <w:p w14:paraId="3B57458D" w14:textId="77777777" w:rsidR="00BD01E4" w:rsidRPr="00BD5B6E" w:rsidRDefault="00BD01E4" w:rsidP="00804661">
      <w:pPr>
        <w:spacing w:after="240" w:line="240" w:lineRule="auto"/>
        <w:rPr>
          <w:rFonts w:ascii="Tw Cen MT" w:hAnsi="Tw Cen MT" w:cs="Arial"/>
        </w:rPr>
      </w:pPr>
    </w:p>
    <w:p w14:paraId="1E14102F"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2BDAC60" w14:textId="77777777" w:rsidR="00BD01E4" w:rsidRPr="00BD5B6E" w:rsidRDefault="00BD01E4" w:rsidP="0059208C">
      <w:pPr>
        <w:spacing w:after="0" w:line="240" w:lineRule="auto"/>
        <w:jc w:val="center"/>
        <w:rPr>
          <w:rFonts w:ascii="Tw Cen MT" w:hAnsi="Tw Cen MT" w:cs="Arial"/>
        </w:rPr>
      </w:pPr>
      <w:r w:rsidRPr="00BD5B6E">
        <w:rPr>
          <w:rFonts w:ascii="Tw Cen MT" w:hAnsi="Tw Cen MT" w:cs="Arial"/>
        </w:rPr>
        <w:t>NOMBRE COMPLETO, CARGO Y FIRMA</w:t>
      </w:r>
    </w:p>
    <w:p w14:paraId="418A956C" w14:textId="77777777" w:rsidR="00BD01E4" w:rsidRPr="00BD5B6E" w:rsidRDefault="00BD01E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C933310" w14:textId="77777777" w:rsidR="00BD01E4" w:rsidRPr="00BD5B6E" w:rsidRDefault="00BD01E4">
      <w:pPr>
        <w:rPr>
          <w:rFonts w:ascii="Tw Cen MT" w:hAnsi="Tw Cen MT" w:cs="Arial"/>
          <w:b/>
          <w:bCs/>
        </w:rPr>
      </w:pPr>
      <w:r w:rsidRPr="00BD5B6E">
        <w:rPr>
          <w:rFonts w:ascii="Tw Cen MT" w:hAnsi="Tw Cen MT" w:cs="Arial"/>
          <w:b/>
          <w:bCs/>
        </w:rPr>
        <w:br w:type="page"/>
      </w:r>
    </w:p>
    <w:p w14:paraId="361AF40F" w14:textId="77777777" w:rsidR="00BD01E4" w:rsidRPr="00BD5B6E" w:rsidRDefault="00BD01E4" w:rsidP="00804661">
      <w:pPr>
        <w:spacing w:after="240" w:line="240" w:lineRule="auto"/>
        <w:jc w:val="center"/>
        <w:rPr>
          <w:rFonts w:ascii="Tw Cen MT" w:hAnsi="Tw Cen MT" w:cs="Arial"/>
          <w:b/>
          <w:bCs/>
        </w:rPr>
      </w:pPr>
    </w:p>
    <w:p w14:paraId="4311B80B"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4 (punto 3.4)</w:t>
      </w:r>
    </w:p>
    <w:p w14:paraId="19CE5A9C"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C76D9A2" w14:textId="77777777" w:rsidR="00BD01E4" w:rsidRPr="00BD5B6E" w:rsidRDefault="00BD01E4" w:rsidP="00804661">
      <w:pPr>
        <w:spacing w:after="240" w:line="240" w:lineRule="auto"/>
        <w:rPr>
          <w:rFonts w:ascii="Tw Cen MT" w:hAnsi="Tw Cen MT" w:cs="Arial"/>
        </w:rPr>
      </w:pPr>
    </w:p>
    <w:p w14:paraId="1687CFDB"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733DBA48" w14:textId="77777777" w:rsidR="00BD01E4" w:rsidRPr="00BD5B6E" w:rsidRDefault="00BD01E4" w:rsidP="00804661">
      <w:pPr>
        <w:spacing w:after="240" w:line="240" w:lineRule="auto"/>
        <w:jc w:val="right"/>
        <w:rPr>
          <w:rFonts w:ascii="Tw Cen MT" w:hAnsi="Tw Cen MT" w:cs="Arial"/>
        </w:rPr>
      </w:pPr>
    </w:p>
    <w:p w14:paraId="22203F10" w14:textId="77777777" w:rsidR="00BD01E4" w:rsidRPr="00BF7A79" w:rsidRDefault="00BD01E4" w:rsidP="0059208C">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4A2019A9" w14:textId="77777777" w:rsidR="00BD01E4" w:rsidRPr="00BD5B6E" w:rsidRDefault="00BD01E4" w:rsidP="0059208C">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4C8541DC" w14:textId="456BD420" w:rsidR="00BD01E4" w:rsidRPr="00BD5B6E" w:rsidRDefault="00BD01E4"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sidR="00BF7A79">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2F3C6A1E" w14:textId="78177F20" w:rsidR="00BD01E4" w:rsidRPr="00BD5B6E" w:rsidRDefault="00BD01E4"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sidR="00BF7A79">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BBFC888" w14:textId="77777777" w:rsidR="00BD01E4" w:rsidRPr="00BD5B6E" w:rsidRDefault="00BD01E4"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477CD5C2" w14:textId="77777777" w:rsidR="00BD01E4" w:rsidRPr="00BD5B6E" w:rsidRDefault="00BD01E4" w:rsidP="00804661">
      <w:pPr>
        <w:spacing w:after="240" w:line="240" w:lineRule="auto"/>
        <w:rPr>
          <w:rFonts w:ascii="Tw Cen MT" w:hAnsi="Tw Cen MT" w:cs="Arial"/>
        </w:rPr>
      </w:pPr>
    </w:p>
    <w:p w14:paraId="1B2150D7" w14:textId="77777777" w:rsidR="00BD01E4" w:rsidRPr="00BD5B6E" w:rsidRDefault="00BD01E4" w:rsidP="00804661">
      <w:pPr>
        <w:spacing w:after="240" w:line="240" w:lineRule="auto"/>
        <w:rPr>
          <w:rFonts w:ascii="Tw Cen MT" w:hAnsi="Tw Cen MT" w:cs="Arial"/>
        </w:rPr>
      </w:pPr>
    </w:p>
    <w:p w14:paraId="68270804" w14:textId="77777777" w:rsidR="00BD01E4" w:rsidRPr="00BD5B6E" w:rsidRDefault="00BD01E4" w:rsidP="00804661">
      <w:pPr>
        <w:spacing w:after="240" w:line="240" w:lineRule="auto"/>
        <w:rPr>
          <w:rFonts w:ascii="Tw Cen MT" w:hAnsi="Tw Cen MT" w:cs="Arial"/>
        </w:rPr>
      </w:pPr>
    </w:p>
    <w:p w14:paraId="3C6B7F55" w14:textId="77777777" w:rsidR="00BD01E4" w:rsidRPr="00BD5B6E" w:rsidRDefault="00BD01E4" w:rsidP="00804661">
      <w:pPr>
        <w:spacing w:after="240" w:line="240" w:lineRule="auto"/>
        <w:rPr>
          <w:rFonts w:ascii="Tw Cen MT" w:hAnsi="Tw Cen MT" w:cs="Arial"/>
        </w:rPr>
      </w:pPr>
    </w:p>
    <w:p w14:paraId="0300BFB7"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apoderado) </w:t>
      </w:r>
      <w:r w:rsidRPr="00BD5B6E">
        <w:rPr>
          <w:rFonts w:ascii="Tw Cen MT" w:hAnsi="Tw Cen MT" w:cs="Arial"/>
        </w:rPr>
        <w:t>de la empresa _</w:t>
      </w:r>
      <w:r w:rsidRPr="00BD5B6E">
        <w:rPr>
          <w:rFonts w:ascii="Tw Cen MT" w:hAnsi="Tw Cen MT" w:cs="Arial"/>
          <w:u w:val="single"/>
        </w:rPr>
        <w:t xml:space="preserve"> (Persona Física o Moral) </w:t>
      </w:r>
      <w:r w:rsidRPr="00BD5B6E">
        <w:rPr>
          <w:rFonts w:ascii="Tw Cen MT" w:hAnsi="Tw Cen MT" w:cs="Arial"/>
        </w:rPr>
        <w:t>con relación a la Licitación Pública Nacional No.</w:t>
      </w:r>
      <w:r>
        <w:rPr>
          <w:rFonts w:ascii="Tw Cen MT" w:hAnsi="Tw Cen MT" w:cs="Arial"/>
        </w:rPr>
        <w:t xml:space="preserve"> </w:t>
      </w:r>
      <w:r w:rsidRPr="00411252">
        <w:rPr>
          <w:rFonts w:ascii="Tw Cen MT" w:hAnsi="Tw Cen MT" w:cs="Arial"/>
          <w:b/>
          <w:bCs/>
          <w:noProof/>
        </w:rPr>
        <w:t>06002-026-25</w:t>
      </w:r>
      <w:r w:rsidRPr="00411252">
        <w:rPr>
          <w:rFonts w:ascii="Tw Cen MT" w:hAnsi="Tw Cen MT" w:cs="Arial"/>
          <w:b/>
          <w:bCs/>
        </w:rPr>
        <w:t xml:space="preserve"> </w:t>
      </w:r>
      <w:r w:rsidRPr="00411252">
        <w:rPr>
          <w:rFonts w:ascii="Tw Cen MT" w:hAnsi="Tw Cen MT" w:cs="Tahoma"/>
        </w:rPr>
        <w:t xml:space="preserve">PARA </w:t>
      </w:r>
      <w:r w:rsidRPr="00411252">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411252">
        <w:rPr>
          <w:rFonts w:ascii="Tw Cen MT" w:hAnsi="Tw Cen MT" w:cs="Tahoma"/>
        </w:rPr>
        <w:t xml:space="preserve">, </w:t>
      </w:r>
      <w:r w:rsidRPr="00411252">
        <w:rPr>
          <w:rFonts w:ascii="Tw Cen MT" w:hAnsi="Tw Cen MT" w:cs="Arial"/>
        </w:rPr>
        <w:t>he leído íntegramente el contenido de las bases y acepto participar en esta licitación conforme a éstas, respetando y cumpliendo íntegramente el contenido de las mismas, así mismo para los efectos que surtan</w:t>
      </w:r>
      <w:r w:rsidRPr="00BD5B6E">
        <w:rPr>
          <w:rFonts w:ascii="Tw Cen MT" w:hAnsi="Tw Cen MT" w:cs="Arial"/>
        </w:rPr>
        <w:t xml:space="preserve"> en caso de adjudicación.</w:t>
      </w:r>
    </w:p>
    <w:p w14:paraId="30C9C36B" w14:textId="77777777" w:rsidR="00BD01E4" w:rsidRPr="00BD5B6E" w:rsidRDefault="00BD01E4" w:rsidP="00804661">
      <w:pPr>
        <w:spacing w:after="240" w:line="240" w:lineRule="auto"/>
        <w:rPr>
          <w:rFonts w:ascii="Tw Cen MT" w:hAnsi="Tw Cen MT" w:cs="Arial"/>
        </w:rPr>
      </w:pPr>
    </w:p>
    <w:p w14:paraId="475ABBBC" w14:textId="77777777" w:rsidR="00BD01E4" w:rsidRPr="00BD5B6E" w:rsidRDefault="00BD01E4" w:rsidP="00804661">
      <w:pPr>
        <w:spacing w:after="240" w:line="240" w:lineRule="auto"/>
        <w:rPr>
          <w:rFonts w:ascii="Tw Cen MT" w:hAnsi="Tw Cen MT" w:cs="Arial"/>
        </w:rPr>
      </w:pPr>
    </w:p>
    <w:p w14:paraId="7EE0E94B" w14:textId="77777777" w:rsidR="00BD01E4" w:rsidRPr="00BD5B6E" w:rsidRDefault="00BD01E4" w:rsidP="00804661">
      <w:pPr>
        <w:spacing w:after="240" w:line="240" w:lineRule="auto"/>
        <w:rPr>
          <w:rFonts w:ascii="Tw Cen MT" w:hAnsi="Tw Cen MT" w:cs="Arial"/>
        </w:rPr>
      </w:pPr>
    </w:p>
    <w:p w14:paraId="1562E5D3"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E1781A2" w14:textId="77777777" w:rsidR="00BD01E4" w:rsidRPr="00BD5B6E" w:rsidRDefault="00BD01E4" w:rsidP="0059208C">
      <w:pPr>
        <w:spacing w:after="0" w:line="240" w:lineRule="auto"/>
        <w:jc w:val="center"/>
        <w:rPr>
          <w:rFonts w:ascii="Tw Cen MT" w:hAnsi="Tw Cen MT" w:cs="Arial"/>
        </w:rPr>
      </w:pPr>
      <w:r w:rsidRPr="00BD5B6E">
        <w:rPr>
          <w:rFonts w:ascii="Tw Cen MT" w:hAnsi="Tw Cen MT" w:cs="Arial"/>
        </w:rPr>
        <w:t>NOMBRE COMPLETO, CARGO Y FIRMA</w:t>
      </w:r>
    </w:p>
    <w:p w14:paraId="36D4DD3F" w14:textId="77777777" w:rsidR="00BD01E4" w:rsidRPr="00BD5B6E" w:rsidRDefault="00BD01E4"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1F3898F9" w14:textId="77777777" w:rsidR="00BD01E4" w:rsidRPr="00BD5B6E" w:rsidRDefault="00BD01E4" w:rsidP="00804661">
      <w:pPr>
        <w:spacing w:after="240" w:line="240" w:lineRule="auto"/>
        <w:rPr>
          <w:rFonts w:ascii="Tw Cen MT" w:hAnsi="Tw Cen MT" w:cs="Arial"/>
        </w:rPr>
      </w:pPr>
      <w:r w:rsidRPr="00BD5B6E">
        <w:rPr>
          <w:rFonts w:ascii="Tw Cen MT" w:hAnsi="Tw Cen MT" w:cs="Arial"/>
        </w:rPr>
        <w:br w:type="page"/>
      </w:r>
    </w:p>
    <w:p w14:paraId="59514F30" w14:textId="77777777" w:rsidR="00BD01E4" w:rsidRPr="00BD5B6E" w:rsidRDefault="00BD01E4" w:rsidP="00804661">
      <w:pPr>
        <w:spacing w:after="240" w:line="240" w:lineRule="auto"/>
        <w:jc w:val="center"/>
        <w:rPr>
          <w:rFonts w:ascii="Tw Cen MT" w:hAnsi="Tw Cen MT"/>
          <w:b/>
        </w:rPr>
      </w:pPr>
    </w:p>
    <w:p w14:paraId="1F57D043" w14:textId="77777777" w:rsidR="00BD01E4" w:rsidRPr="00BD5B6E" w:rsidRDefault="00BD01E4" w:rsidP="00804661">
      <w:pPr>
        <w:spacing w:after="240" w:line="240" w:lineRule="auto"/>
        <w:jc w:val="center"/>
        <w:rPr>
          <w:rFonts w:ascii="Tw Cen MT" w:hAnsi="Tw Cen MT"/>
          <w:b/>
        </w:rPr>
      </w:pPr>
      <w:r w:rsidRPr="00BD5B6E">
        <w:rPr>
          <w:rFonts w:ascii="Tw Cen MT" w:hAnsi="Tw Cen MT"/>
          <w:b/>
        </w:rPr>
        <w:t>ANEXO 5 (punto 3.5)</w:t>
      </w:r>
    </w:p>
    <w:p w14:paraId="06DD5C6E" w14:textId="77777777" w:rsidR="00BD01E4" w:rsidRPr="00BD5B6E" w:rsidRDefault="00BD01E4" w:rsidP="00804661">
      <w:pPr>
        <w:spacing w:after="240" w:line="240" w:lineRule="auto"/>
        <w:jc w:val="center"/>
        <w:rPr>
          <w:rFonts w:ascii="Tw Cen MT" w:hAnsi="Tw Cen MT"/>
          <w:b/>
        </w:rPr>
      </w:pPr>
      <w:r w:rsidRPr="00BD5B6E">
        <w:rPr>
          <w:rFonts w:ascii="Tw Cen MT" w:hAnsi="Tw Cen MT"/>
          <w:b/>
        </w:rPr>
        <w:t>DECLARACIÓN DE INTEGRIDAD</w:t>
      </w:r>
    </w:p>
    <w:p w14:paraId="752FA360" w14:textId="77777777" w:rsidR="00BD01E4" w:rsidRPr="00BD5B6E" w:rsidRDefault="00BD01E4" w:rsidP="00804661">
      <w:pPr>
        <w:spacing w:after="240" w:line="240" w:lineRule="auto"/>
        <w:rPr>
          <w:rFonts w:ascii="Tw Cen MT" w:eastAsia="Times New Roman" w:hAnsi="Tw Cen MT"/>
          <w:lang w:eastAsia="es-MX"/>
        </w:rPr>
      </w:pPr>
    </w:p>
    <w:p w14:paraId="3F9B9BA7" w14:textId="77777777" w:rsidR="00BD01E4" w:rsidRPr="00BD5B6E" w:rsidRDefault="00BD01E4" w:rsidP="00804661">
      <w:pPr>
        <w:spacing w:after="240" w:line="240" w:lineRule="auto"/>
        <w:jc w:val="right"/>
        <w:rPr>
          <w:rFonts w:ascii="Tw Cen MT" w:hAnsi="Tw Cen MT" w:cs="Arial"/>
          <w:bCs/>
        </w:rPr>
      </w:pPr>
      <w:r w:rsidRPr="00BD5B6E">
        <w:rPr>
          <w:rFonts w:ascii="Tw Cen MT" w:hAnsi="Tw Cen MT" w:cs="Arial"/>
        </w:rPr>
        <w:t>(Lugar y Fecha de Expedición)</w:t>
      </w:r>
    </w:p>
    <w:p w14:paraId="4FAF2039" w14:textId="77777777" w:rsidR="00BD01E4" w:rsidRPr="00BD5B6E" w:rsidRDefault="00BD01E4" w:rsidP="00804661">
      <w:pPr>
        <w:spacing w:after="240" w:line="240" w:lineRule="auto"/>
        <w:rPr>
          <w:rFonts w:ascii="Tw Cen MT" w:eastAsia="Times New Roman" w:hAnsi="Tw Cen MT"/>
          <w:lang w:eastAsia="es-MX"/>
        </w:rPr>
      </w:pPr>
    </w:p>
    <w:p w14:paraId="0C73FA49" w14:textId="77777777" w:rsidR="00BD01E4" w:rsidRPr="00BD5B6E" w:rsidRDefault="00BD01E4" w:rsidP="00804661">
      <w:pPr>
        <w:spacing w:after="240" w:line="240" w:lineRule="auto"/>
        <w:rPr>
          <w:rFonts w:ascii="Tw Cen MT" w:eastAsia="Times New Roman" w:hAnsi="Tw Cen MT"/>
          <w:lang w:eastAsia="es-MX"/>
        </w:rPr>
      </w:pPr>
    </w:p>
    <w:p w14:paraId="6D81FC58"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2EBABAAD"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4C983851"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06B5617B" w14:textId="22B91F72"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77696E4B" w14:textId="77777777" w:rsidR="00BF7A79" w:rsidRPr="00BD5B6E" w:rsidRDefault="00BF7A79" w:rsidP="00BF7A79">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357A64C2" w14:textId="77777777" w:rsidR="00BD01E4" w:rsidRPr="00BD5B6E" w:rsidRDefault="00BD01E4" w:rsidP="00804661">
      <w:pPr>
        <w:spacing w:after="240" w:line="240" w:lineRule="auto"/>
        <w:rPr>
          <w:rFonts w:ascii="Tw Cen MT" w:hAnsi="Tw Cen MT"/>
        </w:rPr>
      </w:pPr>
    </w:p>
    <w:p w14:paraId="3378366D" w14:textId="77777777" w:rsidR="00BD01E4" w:rsidRPr="00BD5B6E" w:rsidRDefault="00BD01E4" w:rsidP="00804661">
      <w:pPr>
        <w:spacing w:after="240" w:line="240" w:lineRule="auto"/>
        <w:rPr>
          <w:rFonts w:ascii="Tw Cen MT" w:hAnsi="Tw Cen MT"/>
        </w:rPr>
      </w:pPr>
    </w:p>
    <w:p w14:paraId="25CCC62C" w14:textId="77777777" w:rsidR="00BD01E4" w:rsidRPr="00BD5B6E" w:rsidRDefault="00BD01E4" w:rsidP="00804661">
      <w:pPr>
        <w:shd w:val="clear" w:color="auto" w:fill="FFFFFF"/>
        <w:tabs>
          <w:tab w:val="left" w:pos="284"/>
        </w:tabs>
        <w:spacing w:after="240"/>
        <w:jc w:val="both"/>
        <w:rPr>
          <w:rFonts w:ascii="Tw Cen MT" w:hAnsi="Tw Cen MT" w:cs="Arial"/>
          <w:b/>
          <w:bCs/>
        </w:rPr>
      </w:pPr>
      <w:r w:rsidRPr="00411252">
        <w:rPr>
          <w:rFonts w:ascii="Tw Cen MT" w:hAnsi="Tw Cen MT"/>
        </w:rPr>
        <w:t xml:space="preserve">En relación a la </w:t>
      </w:r>
      <w:r w:rsidRPr="00411252">
        <w:rPr>
          <w:rFonts w:ascii="Tw Cen MT" w:hAnsi="Tw Cen MT" w:cs="Arial"/>
        </w:rPr>
        <w:t xml:space="preserve">Licitación Pública Nacional </w:t>
      </w:r>
      <w:r w:rsidRPr="00411252">
        <w:rPr>
          <w:rFonts w:ascii="Tw Cen MT" w:hAnsi="Tw Cen MT" w:cs="Arial"/>
          <w:b/>
          <w:bCs/>
        </w:rPr>
        <w:t xml:space="preserve">No. </w:t>
      </w:r>
      <w:r w:rsidRPr="00411252">
        <w:rPr>
          <w:rFonts w:ascii="Tw Cen MT" w:hAnsi="Tw Cen MT" w:cs="Arial"/>
          <w:b/>
          <w:bCs/>
          <w:noProof/>
        </w:rPr>
        <w:t>06002-026-25</w:t>
      </w:r>
      <w:r w:rsidRPr="00411252">
        <w:rPr>
          <w:rFonts w:ascii="Tw Cen MT" w:hAnsi="Tw Cen MT" w:cs="Arial"/>
          <w:b/>
          <w:bCs/>
        </w:rPr>
        <w:t xml:space="preserve"> </w:t>
      </w:r>
      <w:r w:rsidRPr="00411252">
        <w:rPr>
          <w:rFonts w:ascii="Tw Cen MT" w:hAnsi="Tw Cen MT" w:cs="Tahoma"/>
        </w:rPr>
        <w:t xml:space="preserve">PARA </w:t>
      </w:r>
      <w:r w:rsidRPr="00411252">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411252">
        <w:rPr>
          <w:rFonts w:ascii="Tw Cen MT" w:hAnsi="Tw Cen MT" w:cs="Tahoma"/>
        </w:rPr>
        <w:t xml:space="preserve">, </w:t>
      </w:r>
      <w:r w:rsidRPr="00411252">
        <w:rPr>
          <w:rFonts w:ascii="Tw Cen MT" w:hAnsi="Tw Cen MT"/>
        </w:rPr>
        <w:t>la persona que suscribe __</w:t>
      </w:r>
      <w:r w:rsidRPr="00411252">
        <w:rPr>
          <w:rFonts w:ascii="Tw Cen MT" w:hAnsi="Tw Cen MT" w:cs="Arial"/>
          <w:u w:val="single"/>
        </w:rPr>
        <w:t>(concursante o apoderado)</w:t>
      </w:r>
      <w:r w:rsidRPr="00411252">
        <w:rPr>
          <w:rFonts w:ascii="Tw Cen MT" w:hAnsi="Tw Cen MT"/>
        </w:rPr>
        <w:t>__en mi carácter de__________________ a nombre de _____</w:t>
      </w:r>
      <w:r w:rsidRPr="00411252">
        <w:rPr>
          <w:rFonts w:ascii="Tw Cen MT" w:hAnsi="Tw Cen MT"/>
          <w:u w:val="single"/>
        </w:rPr>
        <w:t xml:space="preserve"> (Persona física o moral) _____</w:t>
      </w:r>
      <w:r w:rsidRPr="00411252">
        <w:rPr>
          <w:rFonts w:ascii="Tw Cen MT" w:hAnsi="Tw Cen MT"/>
        </w:rPr>
        <w:t xml:space="preserve"> me permito manifestar lo siguiente:</w:t>
      </w:r>
    </w:p>
    <w:p w14:paraId="3BDB3FE8" w14:textId="77777777" w:rsidR="00BD01E4" w:rsidRPr="00BD5B6E" w:rsidRDefault="00BD01E4" w:rsidP="00804661">
      <w:pPr>
        <w:spacing w:after="240" w:line="240" w:lineRule="auto"/>
        <w:rPr>
          <w:rFonts w:ascii="Tw Cen MT" w:hAnsi="Tw Cen MT" w:cs="Arial"/>
        </w:rPr>
      </w:pPr>
    </w:p>
    <w:p w14:paraId="652F6A6A" w14:textId="77777777" w:rsidR="00BD01E4" w:rsidRPr="00BD5B6E" w:rsidRDefault="00BD01E4"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7125B1E" w14:textId="77777777" w:rsidR="00BD01E4" w:rsidRPr="00BD5B6E" w:rsidRDefault="00BD01E4" w:rsidP="00804661">
      <w:pPr>
        <w:spacing w:after="240" w:line="240" w:lineRule="auto"/>
        <w:rPr>
          <w:rFonts w:ascii="Tw Cen MT" w:eastAsia="Times New Roman" w:hAnsi="Tw Cen MT" w:cs="Arial"/>
          <w:lang w:val="es-ES_tradnl"/>
        </w:rPr>
      </w:pPr>
    </w:p>
    <w:p w14:paraId="463E7C58" w14:textId="77777777" w:rsidR="00BD01E4" w:rsidRPr="00BD5B6E" w:rsidRDefault="00BD01E4" w:rsidP="00804661">
      <w:pPr>
        <w:spacing w:after="240" w:line="240" w:lineRule="auto"/>
        <w:rPr>
          <w:rFonts w:ascii="Tw Cen MT" w:hAnsi="Tw Cen MT" w:cs="Arial"/>
        </w:rPr>
      </w:pPr>
    </w:p>
    <w:p w14:paraId="66350BC4"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C114934" w14:textId="77777777" w:rsidR="00BD01E4" w:rsidRPr="00BD5B6E" w:rsidRDefault="00BD01E4" w:rsidP="003340D8">
      <w:pPr>
        <w:spacing w:after="0" w:line="240" w:lineRule="auto"/>
        <w:jc w:val="center"/>
        <w:rPr>
          <w:rFonts w:ascii="Tw Cen MT" w:hAnsi="Tw Cen MT" w:cs="Arial"/>
        </w:rPr>
      </w:pPr>
      <w:r w:rsidRPr="00BD5B6E">
        <w:rPr>
          <w:rFonts w:ascii="Tw Cen MT" w:hAnsi="Tw Cen MT" w:cs="Arial"/>
        </w:rPr>
        <w:t>NOMBRE COMPLETO, CARGO Y FIRMA</w:t>
      </w:r>
    </w:p>
    <w:p w14:paraId="41EB6579" w14:textId="75A5533F" w:rsidR="00BD01E4" w:rsidRPr="00BD5B6E" w:rsidRDefault="00BD01E4" w:rsidP="00BF7A79">
      <w:pPr>
        <w:spacing w:after="240" w:line="240" w:lineRule="auto"/>
        <w:jc w:val="center"/>
        <w:rPr>
          <w:rFonts w:ascii="Tw Cen MT" w:hAnsi="Tw Cen MT" w:cs="Arial"/>
        </w:rPr>
      </w:pPr>
      <w:r w:rsidRPr="00BD5B6E">
        <w:rPr>
          <w:rFonts w:ascii="Tw Cen MT" w:hAnsi="Tw Cen MT" w:cs="Arial"/>
          <w:b/>
          <w:bCs/>
        </w:rPr>
        <w:t>BAJO PROTESTA DE DECIR VERDAD</w:t>
      </w:r>
    </w:p>
    <w:p w14:paraId="7EA0AA3F" w14:textId="77777777" w:rsidR="00BD01E4" w:rsidRPr="00BD5B6E" w:rsidRDefault="00BD01E4" w:rsidP="00804661">
      <w:pPr>
        <w:spacing w:after="240" w:line="240" w:lineRule="auto"/>
        <w:jc w:val="center"/>
        <w:rPr>
          <w:rFonts w:ascii="Tw Cen MT" w:hAnsi="Tw Cen MT" w:cs="Arial"/>
          <w:b/>
          <w:bCs/>
        </w:rPr>
      </w:pPr>
    </w:p>
    <w:p w14:paraId="74B0242D"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6 (punto 3.6)</w:t>
      </w:r>
    </w:p>
    <w:p w14:paraId="2468C4C4"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625154C3" w14:textId="77777777" w:rsidR="00BD01E4" w:rsidRPr="00BD5B6E" w:rsidRDefault="00BD01E4" w:rsidP="00804661">
      <w:pPr>
        <w:spacing w:after="240" w:line="240" w:lineRule="auto"/>
        <w:rPr>
          <w:rFonts w:ascii="Tw Cen MT" w:hAnsi="Tw Cen MT" w:cs="Arial"/>
        </w:rPr>
      </w:pPr>
    </w:p>
    <w:p w14:paraId="652DBA91" w14:textId="77777777" w:rsidR="00BD01E4" w:rsidRPr="00BD5B6E" w:rsidRDefault="00BD01E4" w:rsidP="00804661">
      <w:pPr>
        <w:spacing w:after="240" w:line="240" w:lineRule="auto"/>
        <w:jc w:val="right"/>
        <w:rPr>
          <w:rFonts w:ascii="Tw Cen MT" w:hAnsi="Tw Cen MT" w:cs="Arial"/>
          <w:bCs/>
        </w:rPr>
      </w:pPr>
      <w:r w:rsidRPr="00BD5B6E">
        <w:rPr>
          <w:rFonts w:ascii="Tw Cen MT" w:hAnsi="Tw Cen MT" w:cs="Arial"/>
        </w:rPr>
        <w:t>(Lugar y Fecha de Expedición)</w:t>
      </w:r>
    </w:p>
    <w:p w14:paraId="265B44F0" w14:textId="77777777" w:rsidR="00BD01E4" w:rsidRPr="00BD5B6E" w:rsidRDefault="00BD01E4" w:rsidP="00804661">
      <w:pPr>
        <w:spacing w:after="240" w:line="240" w:lineRule="auto"/>
        <w:rPr>
          <w:rFonts w:ascii="Tw Cen MT" w:hAnsi="Tw Cen MT" w:cs="Arial"/>
        </w:rPr>
      </w:pPr>
    </w:p>
    <w:p w14:paraId="1670731F" w14:textId="77777777" w:rsidR="00BD01E4" w:rsidRPr="00BD5B6E" w:rsidRDefault="00BD01E4" w:rsidP="00804661">
      <w:pPr>
        <w:spacing w:after="240" w:line="240" w:lineRule="auto"/>
        <w:rPr>
          <w:rFonts w:ascii="Tw Cen MT" w:hAnsi="Tw Cen MT" w:cs="Arial"/>
        </w:rPr>
      </w:pPr>
    </w:p>
    <w:p w14:paraId="62777B8A"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1CCB4D74"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3E671955"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1443A294"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06085B50" w14:textId="5D76C1AE"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09A3CE4E" w14:textId="77777777" w:rsidR="00BD01E4" w:rsidRPr="00BD5B6E" w:rsidRDefault="00BD01E4" w:rsidP="00804661">
      <w:pPr>
        <w:spacing w:after="240" w:line="240" w:lineRule="auto"/>
        <w:rPr>
          <w:rFonts w:ascii="Tw Cen MT" w:hAnsi="Tw Cen MT" w:cs="Arial"/>
        </w:rPr>
      </w:pPr>
    </w:p>
    <w:p w14:paraId="6C2E2953" w14:textId="77777777" w:rsidR="00BD01E4" w:rsidRPr="00BD5B6E" w:rsidRDefault="00BD01E4" w:rsidP="00804661">
      <w:pPr>
        <w:shd w:val="clear" w:color="auto" w:fill="FFFFFF"/>
        <w:tabs>
          <w:tab w:val="left" w:pos="284"/>
        </w:tabs>
        <w:spacing w:after="240"/>
        <w:jc w:val="both"/>
        <w:rPr>
          <w:rFonts w:ascii="Tw Cen MT" w:hAnsi="Tw Cen MT" w:cs="Arial"/>
          <w:b/>
          <w:bCs/>
        </w:rPr>
      </w:pPr>
      <w:r w:rsidRPr="00411252">
        <w:rPr>
          <w:rFonts w:ascii="Tw Cen MT" w:hAnsi="Tw Cen MT" w:cs="Arial"/>
        </w:rPr>
        <w:t xml:space="preserve">En relación a la Licitación Pública Nacional </w:t>
      </w:r>
      <w:r w:rsidRPr="00411252">
        <w:rPr>
          <w:rFonts w:ascii="Tw Cen MT" w:hAnsi="Tw Cen MT" w:cs="Arial"/>
          <w:b/>
          <w:bCs/>
        </w:rPr>
        <w:t xml:space="preserve">No. </w:t>
      </w:r>
      <w:r w:rsidRPr="00411252">
        <w:rPr>
          <w:rFonts w:ascii="Tw Cen MT" w:hAnsi="Tw Cen MT" w:cs="Arial"/>
          <w:b/>
          <w:bCs/>
          <w:noProof/>
        </w:rPr>
        <w:t>06002-026-25</w:t>
      </w:r>
      <w:r w:rsidRPr="00411252">
        <w:rPr>
          <w:rFonts w:ascii="Tw Cen MT" w:hAnsi="Tw Cen MT" w:cs="Arial"/>
          <w:b/>
          <w:bCs/>
        </w:rPr>
        <w:t xml:space="preserve"> </w:t>
      </w:r>
      <w:r w:rsidRPr="00411252">
        <w:rPr>
          <w:rFonts w:ascii="Tw Cen MT" w:hAnsi="Tw Cen MT" w:cs="Tahoma"/>
        </w:rPr>
        <w:t xml:space="preserve">PARA </w:t>
      </w:r>
      <w:r w:rsidRPr="00411252">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411252">
        <w:rPr>
          <w:rFonts w:ascii="Tw Cen MT" w:hAnsi="Tw Cen MT" w:cs="Tahoma"/>
        </w:rPr>
        <w:t xml:space="preserve">, </w:t>
      </w:r>
      <w:r w:rsidRPr="00411252">
        <w:rPr>
          <w:rFonts w:ascii="Tw Cen MT" w:hAnsi="Tw Cen MT" w:cs="Arial"/>
        </w:rPr>
        <w:t>el que suscribe __________________________ en mi carácter de__________________ a nombre de</w:t>
      </w:r>
      <w:r w:rsidRPr="00BD5B6E">
        <w:rPr>
          <w:rFonts w:ascii="Tw Cen MT" w:hAnsi="Tw Cen MT" w:cs="Arial"/>
        </w:rPr>
        <w:t xml:space="preserv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41F44EB0" w14:textId="77777777" w:rsidR="00BD01E4" w:rsidRPr="00BD5B6E" w:rsidRDefault="00BD01E4" w:rsidP="00804661">
      <w:pPr>
        <w:spacing w:after="240" w:line="240" w:lineRule="auto"/>
        <w:rPr>
          <w:rFonts w:ascii="Tw Cen MT" w:hAnsi="Tw Cen MT" w:cs="Arial"/>
        </w:rPr>
      </w:pPr>
    </w:p>
    <w:p w14:paraId="57A7F01D" w14:textId="2FF11D76" w:rsidR="00BD01E4" w:rsidRPr="00BF7A79" w:rsidRDefault="00BD01E4" w:rsidP="00BF7A79">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B35B8E" w14:textId="77777777" w:rsidR="00BD01E4" w:rsidRPr="00BD5B6E" w:rsidRDefault="00BD01E4" w:rsidP="00804661">
      <w:pPr>
        <w:spacing w:after="240" w:line="240" w:lineRule="auto"/>
        <w:rPr>
          <w:rFonts w:ascii="Tw Cen MT" w:hAnsi="Tw Cen MT" w:cs="Arial"/>
        </w:rPr>
      </w:pPr>
    </w:p>
    <w:p w14:paraId="5BCC3A50"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w:t>
      </w:r>
    </w:p>
    <w:p w14:paraId="44E60633" w14:textId="77777777" w:rsidR="00BD01E4" w:rsidRPr="00BD5B6E" w:rsidRDefault="00BD01E4" w:rsidP="003340D8">
      <w:pPr>
        <w:spacing w:after="0" w:line="240" w:lineRule="auto"/>
        <w:jc w:val="center"/>
        <w:rPr>
          <w:rFonts w:ascii="Tw Cen MT" w:hAnsi="Tw Cen MT" w:cs="Arial"/>
        </w:rPr>
      </w:pPr>
      <w:r w:rsidRPr="00BD5B6E">
        <w:rPr>
          <w:rFonts w:ascii="Tw Cen MT" w:hAnsi="Tw Cen MT" w:cs="Arial"/>
        </w:rPr>
        <w:t>NOMBRE COMPLETO, CARGO Y FIRMA</w:t>
      </w:r>
    </w:p>
    <w:p w14:paraId="4788A506" w14:textId="77777777" w:rsidR="00BD01E4" w:rsidRPr="00BD5B6E" w:rsidRDefault="00BD01E4" w:rsidP="00804661">
      <w:pPr>
        <w:spacing w:after="240"/>
        <w:jc w:val="center"/>
        <w:rPr>
          <w:rFonts w:ascii="Tw Cen MT" w:hAnsi="Tw Cen MT" w:cs="Arial"/>
          <w:b/>
          <w:bCs/>
        </w:rPr>
      </w:pPr>
      <w:r w:rsidRPr="00BD5B6E">
        <w:rPr>
          <w:rFonts w:ascii="Tw Cen MT" w:hAnsi="Tw Cen MT" w:cs="Arial"/>
          <w:b/>
          <w:bCs/>
        </w:rPr>
        <w:t>BAJO PROTESTA DE DECIR VERDAD</w:t>
      </w:r>
    </w:p>
    <w:p w14:paraId="38C55591" w14:textId="5003FBE7" w:rsidR="00BD01E4" w:rsidRPr="00BF7A79" w:rsidRDefault="00BD01E4" w:rsidP="00BF7A79">
      <w:pPr>
        <w:spacing w:after="240" w:line="240" w:lineRule="auto"/>
        <w:rPr>
          <w:rFonts w:ascii="Tw Cen MT" w:hAnsi="Tw Cen MT" w:cs="Arial"/>
        </w:rPr>
      </w:pPr>
      <w:r w:rsidRPr="00BD5B6E">
        <w:rPr>
          <w:rFonts w:ascii="Tw Cen MT" w:hAnsi="Tw Cen MT" w:cs="Arial"/>
        </w:rPr>
        <w:br w:type="page"/>
      </w:r>
    </w:p>
    <w:p w14:paraId="05706748"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4436F332"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B1CAE4B" w14:textId="77777777" w:rsidR="00BD01E4" w:rsidRPr="00BD5B6E" w:rsidRDefault="00BD01E4" w:rsidP="00804661">
      <w:pPr>
        <w:spacing w:after="240" w:line="240" w:lineRule="auto"/>
        <w:rPr>
          <w:rFonts w:ascii="Tw Cen MT" w:hAnsi="Tw Cen MT" w:cs="Arial"/>
        </w:rPr>
      </w:pPr>
    </w:p>
    <w:p w14:paraId="665720A7" w14:textId="77777777" w:rsidR="00BD01E4" w:rsidRPr="00BD5B6E" w:rsidRDefault="00BD01E4" w:rsidP="00804661">
      <w:pPr>
        <w:spacing w:after="240" w:line="240" w:lineRule="auto"/>
        <w:rPr>
          <w:rFonts w:ascii="Tw Cen MT" w:hAnsi="Tw Cen MT" w:cs="Arial"/>
        </w:rPr>
      </w:pPr>
    </w:p>
    <w:p w14:paraId="378C835B" w14:textId="77777777" w:rsidR="00BD01E4" w:rsidRPr="00BD5B6E" w:rsidRDefault="00BD01E4" w:rsidP="00804661">
      <w:pPr>
        <w:spacing w:after="240" w:line="240" w:lineRule="auto"/>
        <w:jc w:val="right"/>
        <w:rPr>
          <w:rFonts w:ascii="Tw Cen MT" w:hAnsi="Tw Cen MT" w:cs="Arial"/>
          <w:bCs/>
        </w:rPr>
      </w:pPr>
      <w:r w:rsidRPr="00BD5B6E">
        <w:rPr>
          <w:rFonts w:ascii="Tw Cen MT" w:hAnsi="Tw Cen MT" w:cs="Arial"/>
        </w:rPr>
        <w:t>(Lugar y Fecha de Expedición)</w:t>
      </w:r>
    </w:p>
    <w:p w14:paraId="249807FC" w14:textId="77777777" w:rsidR="00BD01E4" w:rsidRPr="00BD5B6E" w:rsidRDefault="00BD01E4" w:rsidP="00804661">
      <w:pPr>
        <w:spacing w:after="240" w:line="240" w:lineRule="auto"/>
        <w:rPr>
          <w:rFonts w:ascii="Tw Cen MT" w:hAnsi="Tw Cen MT" w:cs="Arial"/>
        </w:rPr>
      </w:pPr>
    </w:p>
    <w:p w14:paraId="777724C9" w14:textId="77777777" w:rsidR="00BD01E4" w:rsidRPr="00BD5B6E" w:rsidRDefault="00BD01E4" w:rsidP="003340D8">
      <w:pPr>
        <w:spacing w:after="0" w:line="240" w:lineRule="auto"/>
        <w:rPr>
          <w:rFonts w:ascii="Tw Cen MT" w:hAnsi="Tw Cen MT" w:cs="Arial"/>
        </w:rPr>
      </w:pPr>
    </w:p>
    <w:p w14:paraId="43E3A40F"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0F19B6CF"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6886D121"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1711C618"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C9FE504" w14:textId="510E65F9"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7D21C46F" w14:textId="77777777" w:rsidR="00BD01E4" w:rsidRPr="00BD5B6E" w:rsidRDefault="00BD01E4" w:rsidP="00804661">
      <w:pPr>
        <w:spacing w:after="240" w:line="240" w:lineRule="auto"/>
        <w:rPr>
          <w:rFonts w:ascii="Tw Cen MT" w:hAnsi="Tw Cen MT" w:cs="Arial"/>
        </w:rPr>
      </w:pPr>
    </w:p>
    <w:p w14:paraId="1379E271" w14:textId="77777777" w:rsidR="00BD01E4" w:rsidRPr="00BD5B6E" w:rsidRDefault="00BD01E4"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w:t>
      </w:r>
      <w:r w:rsidRPr="007B1721">
        <w:rPr>
          <w:rFonts w:ascii="Tw Cen MT" w:hAnsi="Tw Cen MT" w:cs="Arial"/>
        </w:rPr>
        <w:t xml:space="preserve">de que a mi representada le sea adjudicado el contrato derivado del procedimiento  de la Licitación Pública </w:t>
      </w:r>
      <w:r w:rsidRPr="007B1721">
        <w:rPr>
          <w:rFonts w:ascii="Tw Cen MT" w:hAnsi="Tw Cen MT" w:cs="Arial"/>
          <w:b/>
          <w:bCs/>
        </w:rPr>
        <w:t xml:space="preserve">No. </w:t>
      </w:r>
      <w:r w:rsidRPr="007B1721">
        <w:rPr>
          <w:rFonts w:ascii="Tw Cen MT" w:hAnsi="Tw Cen MT" w:cs="Arial"/>
          <w:b/>
          <w:bCs/>
          <w:noProof/>
        </w:rPr>
        <w:t>06002-026-25</w:t>
      </w:r>
      <w:r w:rsidRPr="007B1721">
        <w:rPr>
          <w:rFonts w:ascii="Tw Cen MT" w:hAnsi="Tw Cen MT" w:cs="Arial"/>
        </w:rPr>
        <w:t xml:space="preserve"> </w:t>
      </w:r>
      <w:r w:rsidRPr="007B1721">
        <w:rPr>
          <w:rFonts w:ascii="Tw Cen MT" w:hAnsi="Tw Cen MT" w:cs="Tahoma"/>
        </w:rPr>
        <w:t xml:space="preserve">PARA </w:t>
      </w:r>
      <w:r w:rsidRPr="007B1721">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7B1721">
        <w:rPr>
          <w:rFonts w:ascii="Tw Cen MT" w:hAnsi="Tw Cen MT" w:cs="Tahoma"/>
        </w:rPr>
        <w:t xml:space="preserve">, </w:t>
      </w:r>
      <w:r w:rsidRPr="007B1721">
        <w:rPr>
          <w:rFonts w:ascii="Tw Cen MT" w:hAnsi="Tw Cen MT" w:cs="Arial"/>
        </w:rPr>
        <w:t xml:space="preserve">me comprometo </w:t>
      </w:r>
      <w:r w:rsidRPr="007B1721">
        <w:rPr>
          <w:rFonts w:ascii="Tw Cen MT" w:hAnsi="Tw Cen MT"/>
        </w:rPr>
        <w:t xml:space="preserve">a </w:t>
      </w:r>
      <w:r w:rsidRPr="007B1721">
        <w:rPr>
          <w:rFonts w:ascii="Tw Cen MT" w:hAnsi="Tw Cen MT"/>
          <w:noProof/>
        </w:rPr>
        <w:t>garantizar de las 00:00 horas del 01 de febrero de 2026 a las 00:00 horas del 01 de enero de 2027</w:t>
      </w:r>
      <w:r w:rsidRPr="007B1721">
        <w:rPr>
          <w:rFonts w:ascii="Tw Cen MT" w:hAnsi="Tw Cen MT"/>
        </w:rPr>
        <w:t xml:space="preserve">  objetos de esta licitación, con las características señaladas en el </w:t>
      </w:r>
      <w:r w:rsidRPr="007B1721">
        <w:rPr>
          <w:rFonts w:ascii="Tw Cen MT" w:hAnsi="Tw Cen MT"/>
          <w:b/>
        </w:rPr>
        <w:t xml:space="preserve">ANEXOS NÚMERO 1 TÉCNICO </w:t>
      </w:r>
      <w:r w:rsidRPr="007B1721">
        <w:rPr>
          <w:rFonts w:ascii="Tw Cen MT" w:hAnsi="Tw Cen MT"/>
        </w:rPr>
        <w:t>de las presentes bases, autorizadas bajo las normas oficiales mexicanas, a falta de estás cumpliré con las Normas internacionales.</w:t>
      </w:r>
    </w:p>
    <w:p w14:paraId="45F0D64D" w14:textId="77777777" w:rsidR="00BD01E4" w:rsidRPr="00BD5B6E" w:rsidRDefault="00BD01E4" w:rsidP="00804661">
      <w:pPr>
        <w:spacing w:after="240" w:line="240" w:lineRule="auto"/>
        <w:rPr>
          <w:rFonts w:ascii="Tw Cen MT" w:hAnsi="Tw Cen MT" w:cs="Arial"/>
        </w:rPr>
      </w:pPr>
    </w:p>
    <w:p w14:paraId="435A2C3A" w14:textId="77777777" w:rsidR="00BD01E4" w:rsidRPr="00BD5B6E" w:rsidRDefault="00BD01E4" w:rsidP="00804661">
      <w:pPr>
        <w:spacing w:after="240" w:line="240" w:lineRule="auto"/>
        <w:rPr>
          <w:rFonts w:ascii="Tw Cen MT" w:hAnsi="Tw Cen MT" w:cs="Arial"/>
        </w:rPr>
      </w:pPr>
    </w:p>
    <w:p w14:paraId="755F8841" w14:textId="77777777" w:rsidR="00BD01E4" w:rsidRPr="00BD5B6E" w:rsidRDefault="00BD01E4" w:rsidP="00804661">
      <w:pPr>
        <w:spacing w:after="240" w:line="240" w:lineRule="auto"/>
        <w:rPr>
          <w:rFonts w:ascii="Tw Cen MT" w:hAnsi="Tw Cen MT" w:cs="Arial"/>
        </w:rPr>
      </w:pPr>
    </w:p>
    <w:p w14:paraId="6CFB27FC"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A39F0D8" w14:textId="77777777" w:rsidR="00BD01E4" w:rsidRPr="00BD5B6E" w:rsidRDefault="00BD01E4" w:rsidP="003340D8">
      <w:pPr>
        <w:spacing w:after="0" w:line="240" w:lineRule="auto"/>
        <w:jc w:val="center"/>
        <w:rPr>
          <w:rFonts w:ascii="Tw Cen MT" w:hAnsi="Tw Cen MT" w:cs="Arial"/>
        </w:rPr>
      </w:pPr>
      <w:r w:rsidRPr="00BD5B6E">
        <w:rPr>
          <w:rFonts w:ascii="Tw Cen MT" w:hAnsi="Tw Cen MT" w:cs="Arial"/>
        </w:rPr>
        <w:t>NOMBRE COMPLETO, CARGO Y FIRMA</w:t>
      </w:r>
    </w:p>
    <w:p w14:paraId="1BD989E1"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38B3683" w14:textId="77777777" w:rsidR="00BD01E4" w:rsidRPr="00BD5B6E" w:rsidRDefault="00BD01E4" w:rsidP="00804661">
      <w:pPr>
        <w:spacing w:after="240" w:line="240" w:lineRule="auto"/>
        <w:rPr>
          <w:rFonts w:ascii="Tw Cen MT" w:hAnsi="Tw Cen MT" w:cs="Arial"/>
        </w:rPr>
      </w:pPr>
      <w:r w:rsidRPr="00BD5B6E">
        <w:rPr>
          <w:rFonts w:ascii="Tw Cen MT" w:hAnsi="Tw Cen MT" w:cs="Arial"/>
        </w:rPr>
        <w:br w:type="page"/>
      </w:r>
    </w:p>
    <w:p w14:paraId="0EB6F4CB" w14:textId="77777777" w:rsidR="00BD01E4" w:rsidRPr="00BD5B6E" w:rsidRDefault="00BD01E4" w:rsidP="00804661">
      <w:pPr>
        <w:spacing w:after="240" w:line="240" w:lineRule="auto"/>
        <w:rPr>
          <w:rFonts w:ascii="Tw Cen MT" w:hAnsi="Tw Cen MT" w:cs="Arial"/>
        </w:rPr>
      </w:pPr>
    </w:p>
    <w:p w14:paraId="1BD9C1E0"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BEF75B6" w14:textId="77777777" w:rsidR="00BD01E4" w:rsidRPr="00BD5B6E" w:rsidRDefault="00BD01E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C837798" w14:textId="77777777" w:rsidR="00BD01E4" w:rsidRPr="00BD5B6E" w:rsidRDefault="00BD01E4" w:rsidP="00804661">
      <w:pPr>
        <w:spacing w:after="240" w:line="240" w:lineRule="auto"/>
        <w:rPr>
          <w:rFonts w:ascii="Tw Cen MT" w:hAnsi="Tw Cen MT" w:cs="Arial"/>
          <w:b/>
          <w:bCs/>
        </w:rPr>
      </w:pPr>
    </w:p>
    <w:p w14:paraId="5A8FF010" w14:textId="77777777" w:rsidR="00BD01E4" w:rsidRPr="00BD5B6E" w:rsidRDefault="00BD01E4" w:rsidP="00804661">
      <w:pPr>
        <w:spacing w:after="240" w:line="240" w:lineRule="auto"/>
        <w:rPr>
          <w:rFonts w:ascii="Tw Cen MT" w:hAnsi="Tw Cen MT" w:cs="Arial"/>
        </w:rPr>
      </w:pPr>
    </w:p>
    <w:p w14:paraId="5EF97ABD"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6069B9D0" w14:textId="77777777" w:rsidR="00BD01E4" w:rsidRPr="00BD5B6E" w:rsidRDefault="00BD01E4" w:rsidP="00804661">
      <w:pPr>
        <w:spacing w:after="240" w:line="240" w:lineRule="auto"/>
        <w:rPr>
          <w:rFonts w:ascii="Tw Cen MT" w:hAnsi="Tw Cen MT" w:cs="Arial"/>
        </w:rPr>
      </w:pPr>
    </w:p>
    <w:p w14:paraId="306AEBA2"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10DE6817"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3F4C03B6"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62373049"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7A44522F" w14:textId="77777777" w:rsidR="00BF7A79" w:rsidRPr="00BD5B6E" w:rsidRDefault="00BF7A79" w:rsidP="00BF7A79">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3EE2BE88" w14:textId="77777777" w:rsidR="00BD01E4" w:rsidRPr="00BD5B6E" w:rsidRDefault="00BD01E4" w:rsidP="00804661">
      <w:pPr>
        <w:spacing w:after="240" w:line="240" w:lineRule="auto"/>
        <w:rPr>
          <w:rFonts w:ascii="Tw Cen MT" w:hAnsi="Tw Cen MT" w:cs="Arial"/>
        </w:rPr>
      </w:pPr>
    </w:p>
    <w:p w14:paraId="1BB43795" w14:textId="77777777" w:rsidR="00BD01E4" w:rsidRPr="00BD5B6E" w:rsidRDefault="00BD01E4" w:rsidP="00804661">
      <w:pPr>
        <w:spacing w:after="240" w:line="240" w:lineRule="auto"/>
        <w:jc w:val="both"/>
        <w:rPr>
          <w:rFonts w:ascii="Tw Cen MT" w:hAnsi="Tw Cen MT" w:cs="Arial"/>
        </w:rPr>
      </w:pPr>
    </w:p>
    <w:p w14:paraId="6BC5103D" w14:textId="77777777" w:rsidR="00BD01E4" w:rsidRPr="00BD5B6E" w:rsidRDefault="00BD01E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w:t>
      </w:r>
      <w:r w:rsidRPr="007B1721">
        <w:rPr>
          <w:rFonts w:ascii="Tw Cen MT" w:hAnsi="Tw Cen MT" w:cs="Arial"/>
          <w:lang w:eastAsia="es-MX"/>
        </w:rPr>
        <w:t xml:space="preserve">técnica, administrativa y económica para proporcionar los bienes y/o servicios objeto de la presente </w:t>
      </w:r>
      <w:r w:rsidRPr="007B1721">
        <w:rPr>
          <w:rFonts w:ascii="Tw Cen MT" w:hAnsi="Tw Cen MT" w:cs="Arial"/>
        </w:rPr>
        <w:t xml:space="preserve">Licitación Pública Nacional </w:t>
      </w:r>
      <w:r w:rsidRPr="007B1721">
        <w:rPr>
          <w:rFonts w:ascii="Tw Cen MT" w:hAnsi="Tw Cen MT" w:cs="Arial"/>
          <w:b/>
          <w:bCs/>
        </w:rPr>
        <w:t xml:space="preserve">No. </w:t>
      </w:r>
      <w:r w:rsidRPr="007B1721">
        <w:rPr>
          <w:rFonts w:ascii="Tw Cen MT" w:hAnsi="Tw Cen MT" w:cs="Arial"/>
          <w:b/>
          <w:bCs/>
          <w:noProof/>
        </w:rPr>
        <w:t>06002-026-25</w:t>
      </w:r>
      <w:r w:rsidRPr="007B1721">
        <w:rPr>
          <w:rFonts w:ascii="Tw Cen MT" w:hAnsi="Tw Cen MT" w:cs="Arial"/>
          <w:b/>
          <w:bCs/>
        </w:rPr>
        <w:t xml:space="preserve"> </w:t>
      </w:r>
      <w:r w:rsidRPr="007B1721">
        <w:rPr>
          <w:rFonts w:ascii="Tw Cen MT" w:hAnsi="Tw Cen MT" w:cs="Tahoma"/>
        </w:rPr>
        <w:t xml:space="preserve">PARA </w:t>
      </w:r>
      <w:r w:rsidRPr="007B1721">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7B1721">
        <w:rPr>
          <w:rFonts w:ascii="Tw Cen MT" w:hAnsi="Tw Cen MT" w:cs="Tahoma"/>
        </w:rPr>
        <w:t>,</w:t>
      </w:r>
      <w:r w:rsidRPr="00BD5B6E">
        <w:rPr>
          <w:rFonts w:ascii="Tw Cen MT" w:hAnsi="Tw Cen MT" w:cs="Tahoma"/>
        </w:rPr>
        <w:t xml:space="preserve"> </w:t>
      </w:r>
    </w:p>
    <w:p w14:paraId="020CEE72" w14:textId="77777777" w:rsidR="00BD01E4" w:rsidRPr="00BD5B6E" w:rsidRDefault="00BD01E4" w:rsidP="00804661">
      <w:pPr>
        <w:spacing w:after="240" w:line="240" w:lineRule="auto"/>
        <w:rPr>
          <w:rFonts w:ascii="Tw Cen MT" w:hAnsi="Tw Cen MT" w:cs="Arial"/>
        </w:rPr>
      </w:pPr>
    </w:p>
    <w:p w14:paraId="45244FAC" w14:textId="77777777" w:rsidR="00BD01E4" w:rsidRPr="00BD5B6E" w:rsidRDefault="00BD01E4" w:rsidP="00804661">
      <w:pPr>
        <w:spacing w:after="240" w:line="240" w:lineRule="auto"/>
        <w:rPr>
          <w:rFonts w:ascii="Tw Cen MT" w:hAnsi="Tw Cen MT" w:cs="Arial"/>
        </w:rPr>
      </w:pPr>
    </w:p>
    <w:p w14:paraId="1D116589" w14:textId="77777777" w:rsidR="00BD01E4" w:rsidRPr="00BD5B6E" w:rsidRDefault="00BD01E4" w:rsidP="00804661">
      <w:pPr>
        <w:spacing w:after="240" w:line="240" w:lineRule="auto"/>
        <w:rPr>
          <w:rFonts w:ascii="Tw Cen MT" w:hAnsi="Tw Cen MT" w:cs="Arial"/>
        </w:rPr>
      </w:pPr>
    </w:p>
    <w:p w14:paraId="3F710067" w14:textId="77777777" w:rsidR="00BD01E4" w:rsidRPr="00BD5B6E" w:rsidRDefault="00BD01E4" w:rsidP="00804661">
      <w:pPr>
        <w:spacing w:after="240" w:line="240" w:lineRule="auto"/>
        <w:rPr>
          <w:rFonts w:ascii="Tw Cen MT" w:hAnsi="Tw Cen MT" w:cs="Arial"/>
        </w:rPr>
      </w:pPr>
    </w:p>
    <w:p w14:paraId="6D293BC4"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w:t>
      </w:r>
    </w:p>
    <w:p w14:paraId="61E6D1ED" w14:textId="77777777" w:rsidR="00BD01E4" w:rsidRPr="00BD5B6E" w:rsidRDefault="00BD01E4" w:rsidP="003340D8">
      <w:pPr>
        <w:spacing w:after="0" w:line="240" w:lineRule="auto"/>
        <w:jc w:val="center"/>
        <w:rPr>
          <w:rFonts w:ascii="Tw Cen MT" w:hAnsi="Tw Cen MT" w:cs="Arial"/>
        </w:rPr>
      </w:pPr>
      <w:r w:rsidRPr="00BD5B6E">
        <w:rPr>
          <w:rFonts w:ascii="Tw Cen MT" w:hAnsi="Tw Cen MT" w:cs="Arial"/>
        </w:rPr>
        <w:t>NOMBRE COMPLETO, CARGO Y FIRMA</w:t>
      </w:r>
    </w:p>
    <w:p w14:paraId="6F105786"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0FA9522"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br w:type="page"/>
      </w:r>
    </w:p>
    <w:p w14:paraId="08381119" w14:textId="77777777" w:rsidR="00BD01E4" w:rsidRPr="00BD5B6E" w:rsidRDefault="00BD01E4" w:rsidP="00804661">
      <w:pPr>
        <w:spacing w:after="240" w:line="240" w:lineRule="auto"/>
        <w:rPr>
          <w:rFonts w:ascii="Tw Cen MT" w:hAnsi="Tw Cen MT" w:cs="Arial"/>
          <w:b/>
          <w:bCs/>
        </w:rPr>
      </w:pPr>
    </w:p>
    <w:p w14:paraId="69F49417"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66E23668" w14:textId="77777777" w:rsidR="00BD01E4" w:rsidRPr="00BD5B6E" w:rsidRDefault="00BD01E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F4E1DE2" w14:textId="77777777" w:rsidR="00BD01E4" w:rsidRPr="00BD5B6E" w:rsidRDefault="00BD01E4" w:rsidP="00804661">
      <w:pPr>
        <w:widowControl w:val="0"/>
        <w:spacing w:after="240" w:line="240" w:lineRule="auto"/>
        <w:jc w:val="center"/>
        <w:rPr>
          <w:rFonts w:ascii="Tw Cen MT" w:eastAsia="Times New Roman" w:hAnsi="Tw Cen MT" w:cs="Arial"/>
          <w:b/>
          <w:lang w:eastAsia="es-ES"/>
        </w:rPr>
      </w:pPr>
    </w:p>
    <w:p w14:paraId="42DD225F" w14:textId="77777777" w:rsidR="00BD01E4" w:rsidRPr="00BD5B6E" w:rsidRDefault="00BD01E4" w:rsidP="00804661">
      <w:pPr>
        <w:spacing w:after="240" w:line="240" w:lineRule="auto"/>
        <w:jc w:val="center"/>
        <w:rPr>
          <w:rFonts w:ascii="Tw Cen MT" w:hAnsi="Tw Cen MT" w:cs="Arial"/>
        </w:rPr>
      </w:pPr>
    </w:p>
    <w:p w14:paraId="387C63FD"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1714B3B5"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p>
    <w:p w14:paraId="103EF595"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p>
    <w:p w14:paraId="2A11C3F8"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0697D458"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09B9DFE1"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3ACE7F26"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4834063" w14:textId="117A2C5A" w:rsidR="00BD01E4" w:rsidRPr="00BF7A79" w:rsidRDefault="00BF7A79" w:rsidP="00BF7A79">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A49D62E"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p>
    <w:p w14:paraId="6DAA6FBC"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p>
    <w:p w14:paraId="3E8D7502" w14:textId="77777777" w:rsidR="00BD01E4" w:rsidRPr="00BD5B6E" w:rsidRDefault="00BD01E4" w:rsidP="007B1721">
      <w:pPr>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w:t>
      </w:r>
      <w:r w:rsidRPr="007B1721">
        <w:rPr>
          <w:rFonts w:ascii="Tw Cen MT" w:hAnsi="Tw Cen MT" w:cs="Arial"/>
        </w:rPr>
        <w:t xml:space="preserve">Pública Nacional </w:t>
      </w:r>
      <w:r w:rsidRPr="007B1721">
        <w:rPr>
          <w:rFonts w:ascii="Tw Cen MT" w:hAnsi="Tw Cen MT" w:cs="Arial"/>
          <w:b/>
          <w:bCs/>
        </w:rPr>
        <w:t xml:space="preserve">No. </w:t>
      </w:r>
      <w:r w:rsidRPr="007B1721">
        <w:rPr>
          <w:rFonts w:ascii="Tw Cen MT" w:hAnsi="Tw Cen MT" w:cs="Arial"/>
          <w:b/>
          <w:bCs/>
          <w:noProof/>
        </w:rPr>
        <w:t>06002-026-25</w:t>
      </w:r>
      <w:r w:rsidRPr="007B1721">
        <w:rPr>
          <w:rFonts w:ascii="Tw Cen MT" w:hAnsi="Tw Cen MT" w:cs="Arial"/>
          <w:b/>
          <w:bCs/>
        </w:rPr>
        <w:t xml:space="preserve"> </w:t>
      </w:r>
      <w:r w:rsidRPr="007B1721">
        <w:rPr>
          <w:rFonts w:ascii="Tw Cen MT" w:hAnsi="Tw Cen MT" w:cs="Tahoma"/>
        </w:rPr>
        <w:t xml:space="preserve">PARA </w:t>
      </w:r>
      <w:r w:rsidRPr="007B1721">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7B1721">
        <w:rPr>
          <w:rFonts w:ascii="Tw Cen MT" w:hAnsi="Tw Cen MT" w:cs="Tahoma"/>
          <w:b/>
          <w:bCs/>
        </w:rPr>
        <w:t>.</w:t>
      </w:r>
    </w:p>
    <w:p w14:paraId="53CEB55A" w14:textId="77777777" w:rsidR="00BD01E4" w:rsidRPr="00BD5B6E" w:rsidRDefault="00BD01E4" w:rsidP="007B1721">
      <w:pPr>
        <w:tabs>
          <w:tab w:val="left" w:pos="284"/>
        </w:tabs>
        <w:spacing w:after="240"/>
        <w:jc w:val="both"/>
        <w:rPr>
          <w:rFonts w:ascii="Tw Cen MT" w:hAnsi="Tw Cen MT" w:cs="Tahoma"/>
          <w:b/>
          <w:bCs/>
        </w:rPr>
      </w:pPr>
    </w:p>
    <w:p w14:paraId="3C101F8D" w14:textId="77777777" w:rsidR="00BD01E4" w:rsidRPr="00BD5B6E" w:rsidRDefault="00BD01E4" w:rsidP="007B1721">
      <w:pPr>
        <w:spacing w:after="240" w:line="240" w:lineRule="auto"/>
        <w:rPr>
          <w:rFonts w:ascii="Tw Cen MT" w:hAnsi="Tw Cen MT" w:cs="Arial"/>
          <w:b/>
          <w:bCs/>
        </w:rPr>
      </w:pPr>
    </w:p>
    <w:p w14:paraId="5197469A" w14:textId="77777777" w:rsidR="00BD01E4" w:rsidRPr="00BD5B6E" w:rsidRDefault="00BD01E4" w:rsidP="00804661">
      <w:pPr>
        <w:spacing w:after="240" w:line="240" w:lineRule="auto"/>
        <w:rPr>
          <w:rFonts w:ascii="Tw Cen MT" w:hAnsi="Tw Cen MT" w:cs="Arial"/>
          <w:b/>
          <w:bCs/>
        </w:rPr>
      </w:pPr>
    </w:p>
    <w:p w14:paraId="337C6EBE"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7B13EF9" w14:textId="77777777" w:rsidR="00BD01E4" w:rsidRPr="00BD5B6E" w:rsidRDefault="00BD01E4" w:rsidP="00AE7F19">
      <w:pPr>
        <w:spacing w:after="0" w:line="240" w:lineRule="auto"/>
        <w:jc w:val="center"/>
        <w:rPr>
          <w:rFonts w:ascii="Tw Cen MT" w:hAnsi="Tw Cen MT" w:cs="Arial"/>
        </w:rPr>
      </w:pPr>
      <w:r w:rsidRPr="00BD5B6E">
        <w:rPr>
          <w:rFonts w:ascii="Tw Cen MT" w:hAnsi="Tw Cen MT" w:cs="Arial"/>
        </w:rPr>
        <w:t>NOMBRE COMPLETO, CARGO Y FIRMA</w:t>
      </w:r>
    </w:p>
    <w:p w14:paraId="75C9A906"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46651D3"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br w:type="page"/>
      </w:r>
    </w:p>
    <w:p w14:paraId="745DF539" w14:textId="77777777" w:rsidR="00BD01E4" w:rsidRPr="00BD5B6E" w:rsidRDefault="00BD01E4" w:rsidP="00804661">
      <w:pPr>
        <w:spacing w:after="240" w:line="240" w:lineRule="auto"/>
        <w:rPr>
          <w:rFonts w:ascii="Tw Cen MT" w:hAnsi="Tw Cen MT" w:cs="Arial"/>
          <w:b/>
          <w:bCs/>
        </w:rPr>
      </w:pPr>
    </w:p>
    <w:p w14:paraId="53958949"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2AC09FD8" w14:textId="77777777" w:rsidR="00BD01E4" w:rsidRPr="00BD5B6E" w:rsidRDefault="00BD01E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AC0F1A5" w14:textId="77777777" w:rsidR="00BD01E4" w:rsidRPr="00BD5B6E" w:rsidRDefault="00BD01E4" w:rsidP="00804661">
      <w:pPr>
        <w:spacing w:after="240" w:line="240" w:lineRule="auto"/>
        <w:rPr>
          <w:rFonts w:ascii="Tw Cen MT" w:hAnsi="Tw Cen MT" w:cs="Arial"/>
        </w:rPr>
      </w:pPr>
    </w:p>
    <w:p w14:paraId="1703080F"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6A58D501" w14:textId="77777777" w:rsidR="00BD01E4" w:rsidRPr="00BD5B6E" w:rsidRDefault="00BD01E4" w:rsidP="00804661">
      <w:pPr>
        <w:spacing w:after="240" w:line="240" w:lineRule="auto"/>
        <w:rPr>
          <w:rFonts w:ascii="Tw Cen MT" w:hAnsi="Tw Cen MT" w:cs="Arial"/>
        </w:rPr>
      </w:pPr>
    </w:p>
    <w:p w14:paraId="17042881"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15928BFF"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321172C8"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626D1E86"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64B34D97" w14:textId="12FE5B54"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4DB497A9" w14:textId="77777777" w:rsidR="00BD01E4" w:rsidRPr="00BD5B6E" w:rsidRDefault="00BD01E4" w:rsidP="00804661">
      <w:pPr>
        <w:spacing w:after="240" w:line="240" w:lineRule="auto"/>
        <w:rPr>
          <w:rFonts w:ascii="Tw Cen MT" w:hAnsi="Tw Cen MT" w:cs="Arial"/>
        </w:rPr>
      </w:pPr>
    </w:p>
    <w:p w14:paraId="242B0743" w14:textId="77777777" w:rsidR="00BD01E4" w:rsidRPr="00BD5B6E" w:rsidRDefault="00BD01E4"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w:t>
      </w:r>
      <w:r w:rsidRPr="007B1721">
        <w:rPr>
          <w:rFonts w:ascii="Tw Cen MT" w:hAnsi="Tw Cen MT" w:cs="Arial"/>
        </w:rPr>
        <w:t xml:space="preserve">contemplado subcontratar el___ (arrendamiento, bien o servicio)_________________________ para la Licitación Pública Nacional </w:t>
      </w:r>
      <w:r w:rsidRPr="007B1721">
        <w:rPr>
          <w:rFonts w:ascii="Tw Cen MT" w:hAnsi="Tw Cen MT" w:cs="Arial"/>
          <w:b/>
          <w:bCs/>
        </w:rPr>
        <w:t xml:space="preserve">No. </w:t>
      </w:r>
      <w:r w:rsidRPr="007B1721">
        <w:rPr>
          <w:rFonts w:ascii="Tw Cen MT" w:hAnsi="Tw Cen MT" w:cs="Arial"/>
          <w:b/>
          <w:bCs/>
          <w:noProof/>
        </w:rPr>
        <w:t>06002-026-25</w:t>
      </w:r>
      <w:r w:rsidRPr="007B1721">
        <w:rPr>
          <w:rFonts w:ascii="Tw Cen MT" w:hAnsi="Tw Cen MT" w:cs="Arial"/>
          <w:b/>
          <w:bCs/>
        </w:rPr>
        <w:t xml:space="preserve"> </w:t>
      </w:r>
      <w:r w:rsidRPr="007B1721">
        <w:rPr>
          <w:rFonts w:ascii="Tw Cen MT" w:hAnsi="Tw Cen MT" w:cs="Tahoma"/>
        </w:rPr>
        <w:t xml:space="preserve">PARA </w:t>
      </w:r>
      <w:r w:rsidRPr="007B1721">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7B1721">
        <w:rPr>
          <w:rFonts w:ascii="Tw Cen MT" w:hAnsi="Tw Cen MT" w:cs="Tahoma"/>
          <w:b/>
          <w:bCs/>
        </w:rPr>
        <w:t>.</w:t>
      </w:r>
    </w:p>
    <w:p w14:paraId="21C25927"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7E2EF68"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8073224"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1B3BE2" w14:textId="77777777" w:rsidR="00BD01E4" w:rsidRPr="00BD5B6E" w:rsidRDefault="00BD01E4" w:rsidP="00804661">
      <w:pPr>
        <w:spacing w:after="240" w:line="240" w:lineRule="auto"/>
        <w:rPr>
          <w:rFonts w:ascii="Tw Cen MT" w:hAnsi="Tw Cen MT" w:cs="Arial"/>
        </w:rPr>
      </w:pPr>
    </w:p>
    <w:p w14:paraId="1AD53EC5"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1D5D41A" w14:textId="77777777" w:rsidR="00BD01E4" w:rsidRPr="00BD5B6E" w:rsidRDefault="00BD01E4" w:rsidP="00AE7F19">
      <w:pPr>
        <w:spacing w:after="0" w:line="240" w:lineRule="auto"/>
        <w:jc w:val="center"/>
        <w:rPr>
          <w:rFonts w:ascii="Tw Cen MT" w:hAnsi="Tw Cen MT" w:cs="Arial"/>
        </w:rPr>
      </w:pPr>
      <w:r w:rsidRPr="00BD5B6E">
        <w:rPr>
          <w:rFonts w:ascii="Tw Cen MT" w:hAnsi="Tw Cen MT" w:cs="Arial"/>
        </w:rPr>
        <w:t>NOMBRE COMPLETO, CARGO Y FIRMA</w:t>
      </w:r>
    </w:p>
    <w:p w14:paraId="6031E6CA" w14:textId="4AE947C8" w:rsidR="00BD01E4" w:rsidRPr="00BD5B6E" w:rsidRDefault="00BD01E4" w:rsidP="00BF7A79">
      <w:pPr>
        <w:spacing w:after="240" w:line="240" w:lineRule="auto"/>
        <w:jc w:val="center"/>
        <w:rPr>
          <w:rFonts w:ascii="Tw Cen MT" w:hAnsi="Tw Cen MT" w:cs="Arial"/>
          <w:b/>
          <w:bCs/>
        </w:rPr>
      </w:pPr>
      <w:r w:rsidRPr="00BD5B6E">
        <w:rPr>
          <w:rFonts w:ascii="Tw Cen MT" w:hAnsi="Tw Cen MT" w:cs="Arial"/>
          <w:b/>
          <w:bCs/>
        </w:rPr>
        <w:t>BAJO PROTESTA DE DECIR VERDAD</w:t>
      </w:r>
    </w:p>
    <w:p w14:paraId="756FAECA" w14:textId="77777777" w:rsidR="00BD01E4" w:rsidRPr="00BD5B6E" w:rsidRDefault="00BD01E4" w:rsidP="00804661">
      <w:pPr>
        <w:spacing w:after="240" w:line="240" w:lineRule="auto"/>
        <w:rPr>
          <w:rFonts w:ascii="Tw Cen MT" w:hAnsi="Tw Cen MT" w:cs="Arial"/>
          <w:b/>
          <w:bCs/>
        </w:rPr>
      </w:pPr>
    </w:p>
    <w:p w14:paraId="589164A8"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5CCF62D0" w14:textId="77777777" w:rsidR="00BD01E4" w:rsidRPr="00BD5B6E" w:rsidRDefault="00BD01E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B0EA0FA" w14:textId="77777777" w:rsidR="00BD01E4" w:rsidRPr="00BD5B6E" w:rsidRDefault="00BD01E4" w:rsidP="00804661">
      <w:pPr>
        <w:widowControl w:val="0"/>
        <w:spacing w:after="240" w:line="240" w:lineRule="auto"/>
        <w:jc w:val="both"/>
        <w:rPr>
          <w:rFonts w:ascii="Tw Cen MT" w:eastAsia="Times New Roman" w:hAnsi="Tw Cen MT" w:cs="Arial"/>
          <w:b/>
          <w:lang w:eastAsia="es-ES"/>
        </w:rPr>
      </w:pPr>
    </w:p>
    <w:p w14:paraId="1B426160" w14:textId="77777777" w:rsidR="00BD01E4" w:rsidRPr="00BD5B6E" w:rsidRDefault="00BD01E4" w:rsidP="00804661">
      <w:pPr>
        <w:spacing w:after="240" w:line="240" w:lineRule="auto"/>
        <w:rPr>
          <w:rFonts w:ascii="Tw Cen MT" w:hAnsi="Tw Cen MT" w:cs="Arial"/>
        </w:rPr>
      </w:pPr>
    </w:p>
    <w:p w14:paraId="5C9E6F73"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452664DF" w14:textId="77777777" w:rsidR="00BD01E4" w:rsidRPr="00BD5B6E" w:rsidRDefault="00BD01E4" w:rsidP="00804661">
      <w:pPr>
        <w:spacing w:after="240" w:line="240" w:lineRule="auto"/>
        <w:rPr>
          <w:rFonts w:ascii="Tw Cen MT" w:hAnsi="Tw Cen MT" w:cs="Arial"/>
        </w:rPr>
      </w:pPr>
    </w:p>
    <w:p w14:paraId="6CF88D89" w14:textId="77777777" w:rsidR="00BD01E4" w:rsidRPr="00BD5B6E" w:rsidRDefault="00BD01E4" w:rsidP="00804661">
      <w:pPr>
        <w:spacing w:after="240" w:line="240" w:lineRule="auto"/>
        <w:rPr>
          <w:rFonts w:ascii="Tw Cen MT" w:hAnsi="Tw Cen MT" w:cs="Arial"/>
        </w:rPr>
      </w:pPr>
    </w:p>
    <w:p w14:paraId="7273B000"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5B33E2DD"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709323A8"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57CBC909"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AF37573" w14:textId="6356E5AC"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48EDAAB2" w14:textId="77777777" w:rsidR="00BD01E4" w:rsidRPr="00BD5B6E" w:rsidRDefault="00BD01E4" w:rsidP="00804661">
      <w:pPr>
        <w:spacing w:after="240" w:line="240" w:lineRule="auto"/>
        <w:rPr>
          <w:rFonts w:ascii="Tw Cen MT" w:hAnsi="Tw Cen MT" w:cs="Arial"/>
        </w:rPr>
      </w:pPr>
    </w:p>
    <w:p w14:paraId="60BA5A69" w14:textId="77777777" w:rsidR="00BD01E4" w:rsidRPr="00BD5B6E" w:rsidRDefault="00BD01E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B73250">
        <w:rPr>
          <w:rFonts w:ascii="Tw Cen MT" w:hAnsi="Tw Cen MT" w:cs="Arial"/>
        </w:rPr>
        <w:t xml:space="preserve">representante legal de la empresa __________________________________, manifiesto BAJO PROTESTA DE DECIR VERDAD que cuento con las facultades suficientes para adquirir compromisos para la Licitación Pública Nacional </w:t>
      </w:r>
      <w:r w:rsidRPr="00B73250">
        <w:rPr>
          <w:rFonts w:ascii="Tw Cen MT" w:hAnsi="Tw Cen MT" w:cs="Arial"/>
          <w:b/>
          <w:bCs/>
        </w:rPr>
        <w:t xml:space="preserve">No. </w:t>
      </w:r>
      <w:r w:rsidRPr="00B73250">
        <w:rPr>
          <w:rFonts w:ascii="Tw Cen MT" w:hAnsi="Tw Cen MT" w:cs="Arial"/>
          <w:b/>
          <w:bCs/>
          <w:noProof/>
        </w:rPr>
        <w:t>06002-026-25</w:t>
      </w:r>
      <w:r w:rsidRPr="00B73250">
        <w:rPr>
          <w:rFonts w:ascii="Tw Cen MT" w:hAnsi="Tw Cen MT" w:cs="Arial"/>
          <w:b/>
          <w:bCs/>
        </w:rPr>
        <w:t xml:space="preserve"> </w:t>
      </w:r>
      <w:r w:rsidRPr="00B73250">
        <w:rPr>
          <w:rFonts w:ascii="Tw Cen MT" w:hAnsi="Tw Cen MT" w:cs="Tahoma"/>
        </w:rPr>
        <w:t xml:space="preserve">PARA </w:t>
      </w:r>
      <w:r w:rsidRPr="00B73250">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73250">
        <w:rPr>
          <w:rFonts w:ascii="Tw Cen MT" w:hAnsi="Tw Cen MT" w:cs="Tahoma"/>
          <w:b/>
          <w:bCs/>
        </w:rPr>
        <w:t>.</w:t>
      </w:r>
    </w:p>
    <w:p w14:paraId="245E7835" w14:textId="77777777" w:rsidR="00BD01E4" w:rsidRPr="00BD5B6E" w:rsidRDefault="00BD01E4" w:rsidP="00804661">
      <w:pPr>
        <w:spacing w:after="240" w:line="240" w:lineRule="auto"/>
        <w:rPr>
          <w:rFonts w:ascii="Tw Cen MT" w:hAnsi="Tw Cen MT" w:cs="Arial"/>
        </w:rPr>
      </w:pPr>
    </w:p>
    <w:p w14:paraId="57364712" w14:textId="77777777" w:rsidR="00BD01E4" w:rsidRPr="00BD5B6E" w:rsidRDefault="00BD01E4" w:rsidP="00804661">
      <w:pPr>
        <w:spacing w:after="240" w:line="240" w:lineRule="auto"/>
        <w:rPr>
          <w:rFonts w:ascii="Tw Cen MT" w:hAnsi="Tw Cen MT" w:cs="Arial"/>
        </w:rPr>
      </w:pPr>
    </w:p>
    <w:p w14:paraId="585151C2"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2BA5F9C" w14:textId="77777777" w:rsidR="00BD01E4" w:rsidRPr="00BD5B6E" w:rsidRDefault="00BD01E4" w:rsidP="00AE7F19">
      <w:pPr>
        <w:spacing w:after="0" w:line="240" w:lineRule="auto"/>
        <w:jc w:val="center"/>
        <w:rPr>
          <w:rFonts w:ascii="Tw Cen MT" w:hAnsi="Tw Cen MT" w:cs="Arial"/>
        </w:rPr>
      </w:pPr>
      <w:r w:rsidRPr="00BD5B6E">
        <w:rPr>
          <w:rFonts w:ascii="Tw Cen MT" w:hAnsi="Tw Cen MT" w:cs="Arial"/>
        </w:rPr>
        <w:t>NOMBRE COMPLETO, CARGO Y FIRMA</w:t>
      </w:r>
    </w:p>
    <w:p w14:paraId="02F2BF3D"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59F394A" w14:textId="77777777" w:rsidR="00BD01E4" w:rsidRPr="00BD5B6E" w:rsidRDefault="00BD01E4" w:rsidP="00804661">
      <w:pPr>
        <w:spacing w:after="240" w:line="240" w:lineRule="auto"/>
        <w:rPr>
          <w:rFonts w:ascii="Tw Cen MT" w:hAnsi="Tw Cen MT" w:cs="Arial"/>
          <w:b/>
          <w:bCs/>
        </w:rPr>
      </w:pPr>
      <w:r w:rsidRPr="00BD5B6E">
        <w:rPr>
          <w:rFonts w:ascii="Tw Cen MT" w:hAnsi="Tw Cen MT" w:cs="Arial"/>
          <w:b/>
          <w:bCs/>
        </w:rPr>
        <w:br w:type="page"/>
      </w:r>
    </w:p>
    <w:p w14:paraId="38659338" w14:textId="77777777" w:rsidR="00BD01E4" w:rsidRPr="00BD5B6E" w:rsidRDefault="00BD01E4" w:rsidP="00804661">
      <w:pPr>
        <w:spacing w:after="240" w:line="240" w:lineRule="auto"/>
        <w:jc w:val="center"/>
        <w:rPr>
          <w:rFonts w:ascii="Tw Cen MT" w:hAnsi="Tw Cen MT" w:cs="Arial"/>
          <w:b/>
          <w:bCs/>
        </w:rPr>
      </w:pPr>
    </w:p>
    <w:p w14:paraId="2CEC9A91" w14:textId="3AB9A638" w:rsidR="00BD01E4" w:rsidRPr="00BD5B6E" w:rsidRDefault="00BD01E4" w:rsidP="00BF7A79">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0BF26BD8" w14:textId="77777777" w:rsidR="00BD01E4" w:rsidRPr="00BD5B6E" w:rsidRDefault="00BD01E4"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6E1FF5AA" w14:textId="77777777" w:rsidR="00BD01E4" w:rsidRPr="00BD5B6E" w:rsidRDefault="00BD01E4"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5B205D70" w14:textId="77777777" w:rsidR="00BD01E4" w:rsidRPr="00BD5B6E" w:rsidRDefault="00BD01E4" w:rsidP="00804661">
      <w:pPr>
        <w:spacing w:after="240" w:line="240" w:lineRule="auto"/>
        <w:rPr>
          <w:rFonts w:ascii="Tw Cen MT" w:hAnsi="Tw Cen MT" w:cs="Arial"/>
        </w:rPr>
      </w:pPr>
    </w:p>
    <w:p w14:paraId="03AD7413" w14:textId="77777777" w:rsidR="00BD01E4" w:rsidRPr="00BD5B6E" w:rsidRDefault="00BD01E4" w:rsidP="00804661">
      <w:pPr>
        <w:spacing w:after="240" w:line="240" w:lineRule="auto"/>
        <w:rPr>
          <w:rFonts w:ascii="Tw Cen MT" w:hAnsi="Tw Cen MT" w:cs="Arial"/>
        </w:rPr>
      </w:pPr>
    </w:p>
    <w:p w14:paraId="304A9CF9"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3974CC68" w14:textId="77777777" w:rsidR="00BD01E4" w:rsidRPr="00BD5B6E" w:rsidRDefault="00BD01E4" w:rsidP="00804661">
      <w:pPr>
        <w:spacing w:after="240" w:line="240" w:lineRule="auto"/>
        <w:rPr>
          <w:rFonts w:ascii="Tw Cen MT" w:hAnsi="Tw Cen MT" w:cs="Arial"/>
        </w:rPr>
      </w:pPr>
    </w:p>
    <w:p w14:paraId="50D2845A" w14:textId="77777777" w:rsidR="00BD01E4" w:rsidRPr="00BD5B6E" w:rsidRDefault="00BD01E4" w:rsidP="00804661">
      <w:pPr>
        <w:spacing w:after="240" w:line="240" w:lineRule="auto"/>
        <w:rPr>
          <w:rFonts w:ascii="Tw Cen MT" w:hAnsi="Tw Cen MT" w:cs="Arial"/>
        </w:rPr>
      </w:pPr>
    </w:p>
    <w:p w14:paraId="360C64BD"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14817184"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44EC9A09"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43DE373E"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2522A148" w14:textId="1B197567"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3C920BDE" w14:textId="77777777" w:rsidR="00BD01E4" w:rsidRPr="00BD5B6E" w:rsidRDefault="00BD01E4" w:rsidP="00804661">
      <w:pPr>
        <w:spacing w:after="240" w:line="240" w:lineRule="auto"/>
        <w:rPr>
          <w:rFonts w:ascii="Tw Cen MT" w:hAnsi="Tw Cen MT" w:cs="Arial"/>
        </w:rPr>
      </w:pPr>
    </w:p>
    <w:p w14:paraId="49DE0CC7" w14:textId="77777777" w:rsidR="00BD01E4" w:rsidRPr="00BD5B6E" w:rsidRDefault="00BD01E4" w:rsidP="00804661">
      <w:pPr>
        <w:spacing w:after="240" w:line="240" w:lineRule="auto"/>
        <w:rPr>
          <w:rFonts w:ascii="Tw Cen MT" w:hAnsi="Tw Cen MT" w:cs="Arial"/>
        </w:rPr>
      </w:pPr>
    </w:p>
    <w:p w14:paraId="32EBBF67" w14:textId="7F2A75DA" w:rsidR="00BD01E4" w:rsidRPr="00BF7A79" w:rsidRDefault="00BD01E4" w:rsidP="00BF7A79">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B73250">
        <w:rPr>
          <w:rFonts w:ascii="Tw Cen MT" w:hAnsi="Tw Cen MT" w:cs="Arial"/>
        </w:rPr>
        <w:t>persona que suscribe__________________________________________________________ representante legal de la empresa __________________________________, respecto a la</w:t>
      </w:r>
      <w:r w:rsidRPr="00B73250">
        <w:rPr>
          <w:rFonts w:ascii="Tw Cen MT" w:hAnsi="Tw Cen MT" w:cs="Arial"/>
          <w:b/>
          <w:lang w:eastAsia="es-MX"/>
        </w:rPr>
        <w:t xml:space="preserve"> </w:t>
      </w:r>
      <w:r w:rsidRPr="00B73250">
        <w:rPr>
          <w:rFonts w:ascii="Tw Cen MT" w:hAnsi="Tw Cen MT" w:cs="Arial"/>
        </w:rPr>
        <w:t xml:space="preserve">Licitación Pública Nacional </w:t>
      </w:r>
      <w:r w:rsidRPr="00B73250">
        <w:rPr>
          <w:rFonts w:ascii="Tw Cen MT" w:hAnsi="Tw Cen MT" w:cs="Arial"/>
          <w:b/>
          <w:bCs/>
        </w:rPr>
        <w:t xml:space="preserve">No. </w:t>
      </w:r>
      <w:r w:rsidRPr="00B73250">
        <w:rPr>
          <w:rFonts w:ascii="Tw Cen MT" w:hAnsi="Tw Cen MT" w:cs="Arial"/>
          <w:b/>
          <w:bCs/>
          <w:noProof/>
        </w:rPr>
        <w:t>06002-026-25</w:t>
      </w:r>
      <w:r w:rsidRPr="00B73250">
        <w:rPr>
          <w:rFonts w:ascii="Tw Cen MT" w:hAnsi="Tw Cen MT" w:cs="Arial"/>
        </w:rPr>
        <w:t xml:space="preserve"> </w:t>
      </w:r>
      <w:r w:rsidRPr="00B73250">
        <w:rPr>
          <w:rFonts w:ascii="Tw Cen MT" w:hAnsi="Tw Cen MT" w:cs="Tahoma"/>
        </w:rPr>
        <w:t xml:space="preserve">PARA </w:t>
      </w:r>
      <w:r w:rsidRPr="00B73250">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73250">
        <w:rPr>
          <w:rFonts w:ascii="Tw Cen MT" w:hAnsi="Tw Cen MT" w:cs="Tahoma"/>
        </w:rPr>
        <w:t xml:space="preserve">, </w:t>
      </w:r>
      <w:r w:rsidRPr="00B73250">
        <w:rPr>
          <w:rFonts w:ascii="Tw Cen MT" w:hAnsi="Tw Cen MT" w:cs="Arial"/>
        </w:rPr>
        <w:t xml:space="preserve">manifiesto </w:t>
      </w:r>
      <w:r w:rsidRPr="00B73250">
        <w:rPr>
          <w:rFonts w:ascii="Tw Cen MT" w:hAnsi="Tw Cen MT" w:cs="Arial"/>
          <w:b/>
        </w:rPr>
        <w:t>BAJO PROTESTA DE DECIR VERDAD</w:t>
      </w:r>
      <w:r w:rsidRPr="00B73250">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w:t>
      </w:r>
      <w:r w:rsidRPr="00BD5B6E">
        <w:rPr>
          <w:rFonts w:ascii="Tw Cen MT" w:hAnsi="Tw Cen MT" w:cs="Arial"/>
        </w:rPr>
        <w:t xml:space="preserve"> Ley Federal de Competencia.</w:t>
      </w:r>
    </w:p>
    <w:p w14:paraId="191A99D4" w14:textId="77777777" w:rsidR="00BD01E4" w:rsidRPr="00BD5B6E" w:rsidRDefault="00BD01E4" w:rsidP="00804661">
      <w:pPr>
        <w:spacing w:after="240" w:line="240" w:lineRule="auto"/>
        <w:rPr>
          <w:rFonts w:ascii="Tw Cen MT" w:hAnsi="Tw Cen MT" w:cs="Arial"/>
        </w:rPr>
      </w:pPr>
    </w:p>
    <w:p w14:paraId="2C8C1177"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1486C598" w14:textId="77777777" w:rsidR="00BD01E4" w:rsidRPr="00BD5B6E" w:rsidRDefault="00BD01E4" w:rsidP="00AE7F19">
      <w:pPr>
        <w:spacing w:after="0" w:line="240" w:lineRule="auto"/>
        <w:jc w:val="center"/>
        <w:rPr>
          <w:rFonts w:ascii="Tw Cen MT" w:hAnsi="Tw Cen MT" w:cs="Arial"/>
        </w:rPr>
      </w:pPr>
      <w:r w:rsidRPr="00BD5B6E">
        <w:rPr>
          <w:rFonts w:ascii="Tw Cen MT" w:hAnsi="Tw Cen MT" w:cs="Arial"/>
        </w:rPr>
        <w:t>NOMBRE COMPLETO, CARGO Y FIRMA</w:t>
      </w:r>
    </w:p>
    <w:p w14:paraId="11571703"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6259B1E" w14:textId="1AF81F4A" w:rsidR="00BD01E4" w:rsidRPr="00BD5B6E" w:rsidRDefault="00BD01E4" w:rsidP="00804661">
      <w:pPr>
        <w:spacing w:after="240" w:line="240" w:lineRule="auto"/>
        <w:rPr>
          <w:rFonts w:ascii="Tw Cen MT" w:hAnsi="Tw Cen MT" w:cs="Arial"/>
          <w:b/>
          <w:bCs/>
        </w:rPr>
      </w:pPr>
      <w:r w:rsidRPr="00BD5B6E">
        <w:rPr>
          <w:rFonts w:ascii="Tw Cen MT" w:hAnsi="Tw Cen MT" w:cs="Arial"/>
          <w:b/>
          <w:bCs/>
        </w:rPr>
        <w:br w:type="page"/>
      </w:r>
    </w:p>
    <w:p w14:paraId="1BBCD4B2"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lastRenderedPageBreak/>
        <w:t>ANEXO 13 (Punto 3.1</w:t>
      </w:r>
      <w:r>
        <w:rPr>
          <w:rFonts w:ascii="Tw Cen MT" w:hAnsi="Tw Cen MT" w:cs="Arial"/>
          <w:b/>
          <w:bCs/>
        </w:rPr>
        <w:t>6</w:t>
      </w:r>
      <w:r w:rsidRPr="00BD5B6E">
        <w:rPr>
          <w:rFonts w:ascii="Tw Cen MT" w:hAnsi="Tw Cen MT" w:cs="Arial"/>
          <w:b/>
          <w:bCs/>
        </w:rPr>
        <w:t>)</w:t>
      </w:r>
    </w:p>
    <w:p w14:paraId="363881D0" w14:textId="77777777" w:rsidR="00BD01E4" w:rsidRPr="00BD5B6E" w:rsidRDefault="00BD01E4"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30D8D78A" w14:textId="77777777" w:rsidR="00BD01E4" w:rsidRPr="00BD5B6E" w:rsidRDefault="00BD01E4" w:rsidP="00804661">
      <w:pPr>
        <w:spacing w:after="240" w:line="240" w:lineRule="auto"/>
        <w:rPr>
          <w:rFonts w:ascii="Tw Cen MT" w:hAnsi="Tw Cen MT" w:cs="Arial"/>
        </w:rPr>
      </w:pPr>
    </w:p>
    <w:p w14:paraId="09D18DD8" w14:textId="77777777" w:rsidR="00BD01E4" w:rsidRPr="00BD5B6E" w:rsidRDefault="00BD01E4" w:rsidP="00804661">
      <w:pPr>
        <w:spacing w:after="240" w:line="240" w:lineRule="auto"/>
        <w:rPr>
          <w:rFonts w:ascii="Tw Cen MT" w:hAnsi="Tw Cen MT" w:cs="Arial"/>
        </w:rPr>
      </w:pPr>
    </w:p>
    <w:p w14:paraId="473B6099"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4BF5B236" w14:textId="77777777" w:rsidR="00BD01E4" w:rsidRPr="00BD5B6E" w:rsidRDefault="00BD01E4" w:rsidP="00804661">
      <w:pPr>
        <w:spacing w:after="240" w:line="240" w:lineRule="auto"/>
        <w:rPr>
          <w:rFonts w:ascii="Tw Cen MT" w:hAnsi="Tw Cen MT" w:cs="Arial"/>
        </w:rPr>
      </w:pPr>
    </w:p>
    <w:p w14:paraId="2BC29949" w14:textId="77777777" w:rsidR="00BD01E4" w:rsidRPr="00BD5B6E" w:rsidRDefault="00BD01E4" w:rsidP="00804661">
      <w:pPr>
        <w:spacing w:after="240" w:line="240" w:lineRule="auto"/>
        <w:rPr>
          <w:rFonts w:ascii="Tw Cen MT" w:hAnsi="Tw Cen MT" w:cs="Arial"/>
        </w:rPr>
      </w:pPr>
    </w:p>
    <w:p w14:paraId="637F4CED" w14:textId="77777777" w:rsidR="00BD01E4" w:rsidRPr="00BD5B6E" w:rsidRDefault="00BD01E4"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5B6FDE9" w14:textId="77777777" w:rsidR="00BD01E4" w:rsidRPr="00BD5B6E" w:rsidRDefault="00BD01E4" w:rsidP="00804661">
      <w:pPr>
        <w:spacing w:after="240" w:line="240" w:lineRule="auto"/>
        <w:rPr>
          <w:rFonts w:ascii="Tw Cen MT" w:hAnsi="Tw Cen MT" w:cs="Arial"/>
        </w:rPr>
      </w:pPr>
    </w:p>
    <w:p w14:paraId="78379701" w14:textId="77777777" w:rsidR="00BD01E4" w:rsidRPr="00BD5B6E" w:rsidRDefault="00BD01E4" w:rsidP="00804661">
      <w:pPr>
        <w:spacing w:after="240" w:line="240" w:lineRule="auto"/>
        <w:rPr>
          <w:rFonts w:ascii="Tw Cen MT" w:hAnsi="Tw Cen MT" w:cs="Arial"/>
        </w:rPr>
      </w:pPr>
    </w:p>
    <w:p w14:paraId="07A8E685" w14:textId="77777777" w:rsidR="00BD01E4" w:rsidRPr="00BD5B6E" w:rsidRDefault="00BD01E4" w:rsidP="00804661">
      <w:pPr>
        <w:spacing w:after="240" w:line="240" w:lineRule="auto"/>
        <w:rPr>
          <w:rFonts w:ascii="Tw Cen MT" w:hAnsi="Tw Cen MT" w:cs="Arial"/>
        </w:rPr>
      </w:pPr>
    </w:p>
    <w:p w14:paraId="75A0382E" w14:textId="77777777" w:rsidR="00BD01E4" w:rsidRPr="00BD5B6E" w:rsidRDefault="00BD01E4" w:rsidP="00804661">
      <w:pPr>
        <w:spacing w:after="240" w:line="240" w:lineRule="auto"/>
        <w:rPr>
          <w:rFonts w:ascii="Tw Cen MT" w:hAnsi="Tw Cen MT" w:cs="Arial"/>
        </w:rPr>
      </w:pPr>
    </w:p>
    <w:p w14:paraId="1E9841F0" w14:textId="77777777" w:rsidR="00BD01E4" w:rsidRPr="00BD5B6E" w:rsidRDefault="00BD01E4" w:rsidP="00804661">
      <w:pPr>
        <w:spacing w:after="240" w:line="240" w:lineRule="auto"/>
        <w:rPr>
          <w:rFonts w:ascii="Tw Cen MT" w:hAnsi="Tw Cen MT" w:cs="Arial"/>
        </w:rPr>
      </w:pPr>
    </w:p>
    <w:p w14:paraId="5226462A" w14:textId="77777777" w:rsidR="00BD01E4" w:rsidRPr="00BD5B6E" w:rsidRDefault="00BD01E4" w:rsidP="00804661">
      <w:pPr>
        <w:spacing w:after="240" w:line="240" w:lineRule="auto"/>
        <w:rPr>
          <w:rFonts w:ascii="Tw Cen MT" w:hAnsi="Tw Cen MT" w:cs="Arial"/>
        </w:rPr>
      </w:pPr>
    </w:p>
    <w:p w14:paraId="215E9905" w14:textId="77777777" w:rsidR="00BD01E4" w:rsidRPr="00BD5B6E" w:rsidRDefault="00BD01E4" w:rsidP="00804661">
      <w:pPr>
        <w:spacing w:after="240" w:line="240" w:lineRule="auto"/>
        <w:rPr>
          <w:rFonts w:ascii="Tw Cen MT" w:hAnsi="Tw Cen MT" w:cs="Arial"/>
        </w:rPr>
      </w:pPr>
    </w:p>
    <w:p w14:paraId="45210D8A" w14:textId="77777777" w:rsidR="00BD01E4" w:rsidRPr="00BD5B6E" w:rsidRDefault="00BD01E4" w:rsidP="00804661">
      <w:pPr>
        <w:spacing w:after="240" w:line="240" w:lineRule="auto"/>
        <w:rPr>
          <w:rFonts w:ascii="Tw Cen MT" w:hAnsi="Tw Cen MT" w:cs="Arial"/>
        </w:rPr>
      </w:pPr>
    </w:p>
    <w:p w14:paraId="20112DDE" w14:textId="77777777" w:rsidR="00BD01E4" w:rsidRPr="00BD5B6E" w:rsidRDefault="00BD01E4" w:rsidP="00804661">
      <w:pPr>
        <w:spacing w:after="240" w:line="240" w:lineRule="auto"/>
        <w:rPr>
          <w:rFonts w:ascii="Tw Cen MT" w:hAnsi="Tw Cen MT" w:cs="Arial"/>
        </w:rPr>
      </w:pPr>
    </w:p>
    <w:p w14:paraId="4E19631B" w14:textId="77777777" w:rsidR="00BD01E4" w:rsidRPr="00BD5B6E" w:rsidRDefault="00BD01E4" w:rsidP="00804661">
      <w:pPr>
        <w:spacing w:after="240" w:line="240" w:lineRule="auto"/>
        <w:rPr>
          <w:rFonts w:ascii="Tw Cen MT" w:hAnsi="Tw Cen MT" w:cs="Arial"/>
        </w:rPr>
      </w:pPr>
    </w:p>
    <w:p w14:paraId="3EFBEB42" w14:textId="77777777" w:rsidR="00BD01E4" w:rsidRPr="00BD5B6E" w:rsidRDefault="00BD01E4" w:rsidP="00804661">
      <w:pPr>
        <w:spacing w:after="240" w:line="240" w:lineRule="auto"/>
        <w:rPr>
          <w:rFonts w:ascii="Tw Cen MT" w:hAnsi="Tw Cen MT" w:cs="Arial"/>
        </w:rPr>
      </w:pPr>
      <w:r w:rsidRPr="00BD5B6E">
        <w:rPr>
          <w:rFonts w:ascii="Tw Cen MT" w:hAnsi="Tw Cen MT" w:cs="Arial"/>
        </w:rPr>
        <w:br w:type="page"/>
      </w:r>
    </w:p>
    <w:p w14:paraId="617D24C2" w14:textId="77777777" w:rsidR="00BD01E4" w:rsidRPr="00BD5B6E" w:rsidRDefault="00BD01E4" w:rsidP="00804661">
      <w:pPr>
        <w:spacing w:after="240" w:line="240" w:lineRule="auto"/>
        <w:rPr>
          <w:rFonts w:ascii="Tw Cen MT" w:hAnsi="Tw Cen MT" w:cs="Arial"/>
        </w:rPr>
      </w:pPr>
    </w:p>
    <w:p w14:paraId="18F801E4"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7D6D5261"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CARTA COMPROMISO</w:t>
      </w:r>
    </w:p>
    <w:p w14:paraId="65FE492C" w14:textId="77777777" w:rsidR="00BD01E4" w:rsidRPr="00BD5B6E" w:rsidRDefault="00BD01E4" w:rsidP="00804661">
      <w:pPr>
        <w:spacing w:after="240" w:line="240" w:lineRule="auto"/>
        <w:jc w:val="center"/>
        <w:rPr>
          <w:rFonts w:ascii="Tw Cen MT" w:hAnsi="Tw Cen MT" w:cs="Arial"/>
        </w:rPr>
      </w:pPr>
    </w:p>
    <w:p w14:paraId="674A1997" w14:textId="77777777" w:rsidR="00BD01E4" w:rsidRPr="00BD5B6E" w:rsidRDefault="00BD01E4" w:rsidP="00804661">
      <w:pPr>
        <w:spacing w:after="240" w:line="240" w:lineRule="auto"/>
        <w:jc w:val="center"/>
        <w:rPr>
          <w:rFonts w:ascii="Tw Cen MT" w:hAnsi="Tw Cen MT" w:cs="Arial"/>
        </w:rPr>
      </w:pPr>
    </w:p>
    <w:p w14:paraId="302E0CD0" w14:textId="6294666E" w:rsidR="00BD01E4" w:rsidRPr="00BD5B6E" w:rsidRDefault="00BD01E4" w:rsidP="00BF7A79">
      <w:pPr>
        <w:spacing w:after="240" w:line="240" w:lineRule="auto"/>
        <w:jc w:val="right"/>
        <w:rPr>
          <w:rFonts w:ascii="Tw Cen MT" w:hAnsi="Tw Cen MT" w:cs="Arial"/>
        </w:rPr>
      </w:pPr>
      <w:r w:rsidRPr="00BD5B6E">
        <w:rPr>
          <w:rFonts w:ascii="Tw Cen MT" w:hAnsi="Tw Cen MT" w:cs="Arial"/>
        </w:rPr>
        <w:t>(Lugar y Fecha de Expedición)</w:t>
      </w:r>
    </w:p>
    <w:p w14:paraId="71AE43CD" w14:textId="77777777" w:rsidR="00BD01E4" w:rsidRPr="00BD5B6E" w:rsidRDefault="00BD01E4" w:rsidP="00804661">
      <w:pPr>
        <w:spacing w:after="240" w:line="240" w:lineRule="auto"/>
        <w:rPr>
          <w:rFonts w:ascii="Tw Cen MT" w:hAnsi="Tw Cen MT" w:cs="Arial"/>
        </w:rPr>
      </w:pPr>
    </w:p>
    <w:p w14:paraId="3BD50D5C"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776E5417"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5E9CF61B"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469A5E79"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411D95AA" w14:textId="16374D12"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7036623" w14:textId="77777777" w:rsidR="00BD01E4" w:rsidRPr="00BD5B6E" w:rsidRDefault="00BD01E4" w:rsidP="00804661">
      <w:pPr>
        <w:spacing w:after="240" w:line="240" w:lineRule="auto"/>
        <w:rPr>
          <w:rFonts w:ascii="Tw Cen MT" w:hAnsi="Tw Cen MT" w:cs="Arial"/>
        </w:rPr>
      </w:pPr>
    </w:p>
    <w:p w14:paraId="48721C37" w14:textId="77777777" w:rsidR="00BD01E4" w:rsidRPr="00BD5B6E" w:rsidRDefault="00BD01E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representada le sea adjudicado el contrato derivado del procedimiento  de la Licitación </w:t>
      </w:r>
      <w:r w:rsidRPr="00B73250">
        <w:rPr>
          <w:rFonts w:ascii="Tw Cen MT" w:hAnsi="Tw Cen MT" w:cs="Arial"/>
        </w:rPr>
        <w:t xml:space="preserve">Pública Nacional </w:t>
      </w:r>
      <w:r w:rsidRPr="00B73250">
        <w:rPr>
          <w:rFonts w:ascii="Tw Cen MT" w:hAnsi="Tw Cen MT" w:cs="Arial"/>
          <w:b/>
          <w:bCs/>
        </w:rPr>
        <w:t xml:space="preserve">No. </w:t>
      </w:r>
      <w:r w:rsidRPr="00B73250">
        <w:rPr>
          <w:rFonts w:ascii="Tw Cen MT" w:hAnsi="Tw Cen MT" w:cs="Arial"/>
          <w:b/>
          <w:bCs/>
          <w:noProof/>
        </w:rPr>
        <w:t>06002-026-25</w:t>
      </w:r>
      <w:r w:rsidRPr="00B73250">
        <w:rPr>
          <w:rFonts w:ascii="Tw Cen MT" w:hAnsi="Tw Cen MT" w:cs="Arial"/>
          <w:b/>
          <w:bCs/>
        </w:rPr>
        <w:t xml:space="preserve"> </w:t>
      </w:r>
      <w:r w:rsidRPr="00B73250">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73250">
        <w:rPr>
          <w:rFonts w:ascii="Tw Cen MT" w:hAnsi="Tw Cen MT" w:cs="Tahoma"/>
        </w:rPr>
        <w:t xml:space="preserve">, </w:t>
      </w:r>
      <w:r w:rsidRPr="00B73250">
        <w:rPr>
          <w:rFonts w:ascii="Tw Cen MT" w:hAnsi="Tw Cen MT" w:cs="Arial"/>
        </w:rPr>
        <w:t>me comprometo BAJO PROTESTA DE DECIR VERDAD</w:t>
      </w:r>
      <w:r w:rsidRPr="00B73250">
        <w:rPr>
          <w:rFonts w:ascii="Tw Cen MT" w:hAnsi="Tw Cen MT" w:cs="Arial"/>
          <w:b/>
        </w:rPr>
        <w:t xml:space="preserve"> </w:t>
      </w:r>
      <w:r w:rsidRPr="00B73250">
        <w:rPr>
          <w:rFonts w:ascii="Tw Cen MT" w:hAnsi="Tw Cen MT" w:cs="Arial"/>
        </w:rPr>
        <w:t xml:space="preserve">a garantizar los bienes con las características señaladas en el </w:t>
      </w:r>
      <w:r w:rsidRPr="00B73250">
        <w:rPr>
          <w:rFonts w:ascii="Tw Cen MT" w:hAnsi="Tw Cen MT" w:cs="Arial"/>
          <w:b/>
        </w:rPr>
        <w:t>ANEXO NÚMERO 1 TECNICO</w:t>
      </w:r>
      <w:r w:rsidRPr="00B73250">
        <w:rPr>
          <w:rFonts w:ascii="Tw Cen MT" w:hAnsi="Tw Cen MT" w:cs="Arial"/>
        </w:rPr>
        <w:t xml:space="preserve">, </w:t>
      </w:r>
      <w:r w:rsidRPr="00B73250">
        <w:rPr>
          <w:rFonts w:ascii="Tw Cen MT" w:hAnsi="Tw Cen MT" w:cs="Arial"/>
          <w:bCs/>
        </w:rPr>
        <w:t>en los términos de honradez, calidad y eficiencia requeridos, así como respetar la vigencia de la oferta</w:t>
      </w:r>
      <w:r w:rsidRPr="00B73250">
        <w:rPr>
          <w:rFonts w:ascii="Tw Cen MT" w:hAnsi="Tw Cen MT" w:cs="Arial"/>
        </w:rPr>
        <w:t xml:space="preserve"> hasta la entrega total de los bienes y/o servicios y de acuerdo</w:t>
      </w:r>
      <w:r w:rsidRPr="00BD5B6E">
        <w:rPr>
          <w:rFonts w:ascii="Tw Cen MT" w:hAnsi="Tw Cen MT" w:cs="Arial"/>
        </w:rPr>
        <w:t xml:space="preserve"> a lo solicitados en el </w:t>
      </w:r>
      <w:r w:rsidRPr="00BD5B6E">
        <w:rPr>
          <w:rFonts w:ascii="Tw Cen MT" w:hAnsi="Tw Cen MT" w:cs="Arial"/>
          <w:b/>
        </w:rPr>
        <w:t>ANEXO NÚMERO 1 TÉCNICO</w:t>
      </w:r>
      <w:r w:rsidRPr="00BD5B6E">
        <w:rPr>
          <w:rFonts w:ascii="Tw Cen MT" w:hAnsi="Tw Cen MT" w:cs="Arial"/>
        </w:rPr>
        <w:t>.</w:t>
      </w:r>
    </w:p>
    <w:p w14:paraId="5CB1391A" w14:textId="77777777" w:rsidR="00BD01E4" w:rsidRPr="00BD5B6E" w:rsidRDefault="00BD01E4" w:rsidP="00804661">
      <w:pPr>
        <w:spacing w:after="240" w:line="240" w:lineRule="auto"/>
        <w:rPr>
          <w:rFonts w:ascii="Tw Cen MT" w:hAnsi="Tw Cen MT" w:cs="Arial"/>
        </w:rPr>
      </w:pPr>
    </w:p>
    <w:p w14:paraId="15E89375" w14:textId="77777777" w:rsidR="00BD01E4" w:rsidRPr="00BD5B6E" w:rsidRDefault="00BD01E4" w:rsidP="00804661">
      <w:pPr>
        <w:spacing w:after="240" w:line="240" w:lineRule="auto"/>
        <w:rPr>
          <w:rFonts w:ascii="Tw Cen MT" w:hAnsi="Tw Cen MT" w:cs="Arial"/>
        </w:rPr>
      </w:pPr>
    </w:p>
    <w:p w14:paraId="166DB065" w14:textId="77777777" w:rsidR="00BD01E4" w:rsidRPr="00BD5B6E" w:rsidRDefault="00BD01E4" w:rsidP="00804661">
      <w:pPr>
        <w:spacing w:after="240" w:line="240" w:lineRule="auto"/>
        <w:rPr>
          <w:rFonts w:ascii="Tw Cen MT" w:hAnsi="Tw Cen MT" w:cs="Arial"/>
        </w:rPr>
      </w:pPr>
    </w:p>
    <w:p w14:paraId="0914D1B6" w14:textId="77777777" w:rsidR="00BD01E4" w:rsidRPr="00BD5B6E" w:rsidRDefault="00BD01E4" w:rsidP="00804661">
      <w:pPr>
        <w:spacing w:after="240" w:line="240" w:lineRule="auto"/>
        <w:rPr>
          <w:rFonts w:ascii="Tw Cen MT" w:hAnsi="Tw Cen MT" w:cs="Arial"/>
        </w:rPr>
      </w:pPr>
    </w:p>
    <w:p w14:paraId="7EBDDD60"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4E296CC" w14:textId="77777777" w:rsidR="00BD01E4" w:rsidRPr="00BD5B6E" w:rsidRDefault="00BD01E4" w:rsidP="003F25FA">
      <w:pPr>
        <w:spacing w:after="0" w:line="240" w:lineRule="auto"/>
        <w:jc w:val="center"/>
        <w:rPr>
          <w:rFonts w:ascii="Tw Cen MT" w:hAnsi="Tw Cen MT" w:cs="Arial"/>
        </w:rPr>
      </w:pPr>
      <w:r w:rsidRPr="00BD5B6E">
        <w:rPr>
          <w:rFonts w:ascii="Tw Cen MT" w:hAnsi="Tw Cen MT" w:cs="Arial"/>
        </w:rPr>
        <w:t>NOMBRE COMPLETO, CARGO Y FIRMA</w:t>
      </w:r>
    </w:p>
    <w:p w14:paraId="13BFF1BE" w14:textId="77777777" w:rsidR="00BD01E4" w:rsidRPr="00BD5B6E" w:rsidRDefault="00BD01E4"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5A9D380" w14:textId="77777777" w:rsidR="00BD01E4" w:rsidRPr="00BD5B6E" w:rsidRDefault="00BD01E4"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1F23A84C"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35FC3A6F" w14:textId="77777777" w:rsidR="00BD01E4" w:rsidRPr="00BD5B6E" w:rsidRDefault="00BD01E4" w:rsidP="00804661">
      <w:pPr>
        <w:spacing w:after="240" w:line="240" w:lineRule="auto"/>
        <w:rPr>
          <w:rFonts w:ascii="Tw Cen MT" w:hAnsi="Tw Cen MT" w:cs="Arial"/>
        </w:rPr>
      </w:pPr>
    </w:p>
    <w:p w14:paraId="285A9176" w14:textId="77777777" w:rsidR="00BD01E4" w:rsidRPr="00BD5B6E" w:rsidRDefault="00BD01E4" w:rsidP="00804661">
      <w:pPr>
        <w:spacing w:after="240" w:line="240" w:lineRule="auto"/>
        <w:rPr>
          <w:rFonts w:ascii="Tw Cen MT" w:hAnsi="Tw Cen MT" w:cs="Arial"/>
        </w:rPr>
      </w:pPr>
    </w:p>
    <w:p w14:paraId="358B2D3E"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3753610A" w14:textId="77777777" w:rsidR="00BD01E4" w:rsidRPr="00BD5B6E" w:rsidRDefault="00BD01E4" w:rsidP="00804661">
      <w:pPr>
        <w:tabs>
          <w:tab w:val="left" w:pos="6198"/>
        </w:tabs>
        <w:spacing w:after="240" w:line="240" w:lineRule="auto"/>
        <w:rPr>
          <w:rFonts w:ascii="Tw Cen MT" w:hAnsi="Tw Cen MT" w:cs="Arial"/>
        </w:rPr>
      </w:pPr>
    </w:p>
    <w:p w14:paraId="14BE9B58" w14:textId="77777777" w:rsidR="00BD01E4" w:rsidRPr="00BD5B6E" w:rsidRDefault="00BD01E4" w:rsidP="00804661">
      <w:pPr>
        <w:tabs>
          <w:tab w:val="left" w:pos="7526"/>
        </w:tabs>
        <w:spacing w:after="240" w:line="240" w:lineRule="auto"/>
        <w:rPr>
          <w:rFonts w:ascii="Tw Cen MT" w:hAnsi="Tw Cen MT" w:cs="Arial"/>
        </w:rPr>
      </w:pPr>
    </w:p>
    <w:p w14:paraId="722A8152"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63B00E30"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741D3AC0"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2063C67F"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AB2DE66" w14:textId="7FA39EAA" w:rsidR="00BD01E4" w:rsidRPr="00BF7A79" w:rsidRDefault="00BF7A79"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1B0AC347" w14:textId="77777777" w:rsidR="00BD01E4" w:rsidRPr="00BD5B6E" w:rsidRDefault="00BD01E4" w:rsidP="00804661">
      <w:pPr>
        <w:spacing w:after="240" w:line="240" w:lineRule="auto"/>
        <w:rPr>
          <w:rFonts w:ascii="Tw Cen MT" w:hAnsi="Tw Cen MT" w:cs="Arial"/>
        </w:rPr>
      </w:pPr>
    </w:p>
    <w:p w14:paraId="06F23491" w14:textId="77777777" w:rsidR="00BD01E4" w:rsidRPr="00BD5B6E" w:rsidRDefault="00BD01E4"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w:t>
      </w:r>
      <w:r w:rsidRPr="00B73250">
        <w:rPr>
          <w:rFonts w:ascii="Tw Cen MT" w:hAnsi="Tw Cen MT" w:cs="Arial"/>
        </w:rPr>
        <w:t xml:space="preserve">tratamiento público de lo los datos personales y/o de mi representada que el Gobierno del Estado de Colima como sujeto obligado y cumpliendo las leyes, reglamentos y disposiciones legales realice de todos los actos de la presente Licitación Pública Nacional </w:t>
      </w:r>
      <w:r w:rsidRPr="00B73250">
        <w:rPr>
          <w:rFonts w:ascii="Tw Cen MT" w:hAnsi="Tw Cen MT" w:cs="Arial"/>
          <w:b/>
          <w:bCs/>
        </w:rPr>
        <w:t xml:space="preserve">No. </w:t>
      </w:r>
      <w:r w:rsidRPr="00B73250">
        <w:rPr>
          <w:rFonts w:ascii="Tw Cen MT" w:hAnsi="Tw Cen MT" w:cs="Arial"/>
          <w:b/>
          <w:bCs/>
          <w:noProof/>
        </w:rPr>
        <w:t>06002-026-25</w:t>
      </w:r>
      <w:r w:rsidRPr="00B73250">
        <w:rPr>
          <w:rFonts w:ascii="Tw Cen MT" w:hAnsi="Tw Cen MT" w:cs="Arial"/>
          <w:b/>
          <w:bCs/>
        </w:rPr>
        <w:t xml:space="preserve"> </w:t>
      </w:r>
      <w:r w:rsidRPr="00B73250">
        <w:rPr>
          <w:rFonts w:ascii="Tw Cen MT" w:hAnsi="Tw Cen MT" w:cs="Tahoma"/>
        </w:rPr>
        <w:t xml:space="preserve">PARA </w:t>
      </w:r>
      <w:r w:rsidRPr="00B73250">
        <w:rPr>
          <w:rFonts w:ascii="Tw Cen MT" w:hAnsi="Tw Cen MT" w:cs="Tahoma"/>
          <w:b/>
          <w:bCs/>
          <w:noProof/>
        </w:rPr>
        <w:t>LA CONTRATACIÓN DEL SERVICIO DE SEGURO CONTRA DAÑOS DE INMUEBLES PROPIEDAD DEL GOBIERNO DEL ESTADO DE COLIMA, SOLICITADO POR LA DIRECCIÓN DE BIENES PATRIMONIALES DE LA SUBSECRETARÍA DE ADMINISTRACIÓN DEPENDIENTE DE LA SECRETARÍA DE PLANEACIÓN, FINANZAS Y ADMINISTRACIÓN</w:t>
      </w:r>
      <w:r w:rsidRPr="00B73250">
        <w:rPr>
          <w:rFonts w:ascii="Tw Cen MT" w:hAnsi="Tw Cen MT" w:cs="Tahoma"/>
        </w:rPr>
        <w:t xml:space="preserve">, </w:t>
      </w:r>
      <w:r w:rsidRPr="00B73250">
        <w:rPr>
          <w:rFonts w:ascii="Tw Cen MT" w:hAnsi="Tw Cen MT" w:cs="Arial"/>
        </w:rPr>
        <w:t>así como de los actos</w:t>
      </w:r>
      <w:r w:rsidRPr="00BD5B6E">
        <w:rPr>
          <w:rFonts w:ascii="Tw Cen MT" w:hAnsi="Tw Cen MT" w:cs="Arial"/>
        </w:rPr>
        <w:t xml:space="preserve"> jurídicos que de ella se deriven.</w:t>
      </w:r>
    </w:p>
    <w:p w14:paraId="14D753E1" w14:textId="77777777" w:rsidR="00BD01E4" w:rsidRPr="00BD5B6E" w:rsidRDefault="00BD01E4" w:rsidP="00804661">
      <w:pPr>
        <w:spacing w:after="240" w:line="240" w:lineRule="auto"/>
        <w:rPr>
          <w:rFonts w:ascii="Tw Cen MT" w:hAnsi="Tw Cen MT" w:cs="Arial"/>
        </w:rPr>
      </w:pPr>
    </w:p>
    <w:p w14:paraId="23B990DE" w14:textId="77777777" w:rsidR="00BD01E4" w:rsidRPr="00BD5B6E" w:rsidRDefault="00BD01E4" w:rsidP="00804661">
      <w:pPr>
        <w:spacing w:after="240" w:line="240" w:lineRule="auto"/>
        <w:rPr>
          <w:rFonts w:ascii="Tw Cen MT" w:hAnsi="Tw Cen MT" w:cs="Arial"/>
        </w:rPr>
      </w:pPr>
    </w:p>
    <w:p w14:paraId="20F75BFB"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C908306" w14:textId="77777777" w:rsidR="00BD01E4" w:rsidRPr="00BD5B6E" w:rsidRDefault="00BD01E4" w:rsidP="003F25FA">
      <w:pPr>
        <w:spacing w:after="0" w:line="240" w:lineRule="auto"/>
        <w:jc w:val="center"/>
        <w:rPr>
          <w:rFonts w:ascii="Tw Cen MT" w:hAnsi="Tw Cen MT" w:cs="Arial"/>
        </w:rPr>
      </w:pPr>
      <w:r w:rsidRPr="00BD5B6E">
        <w:rPr>
          <w:rFonts w:ascii="Tw Cen MT" w:hAnsi="Tw Cen MT" w:cs="Arial"/>
        </w:rPr>
        <w:t>NOMBRE COMPLETO, CARGO Y FIRMA</w:t>
      </w:r>
    </w:p>
    <w:p w14:paraId="5EFF6B06" w14:textId="77777777" w:rsidR="00BD01E4" w:rsidRPr="00BD5B6E" w:rsidRDefault="00BD01E4"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7B9A9F6" w14:textId="77777777" w:rsidR="00BD01E4" w:rsidRPr="00BD5B6E" w:rsidRDefault="00BD01E4" w:rsidP="00804661">
      <w:pPr>
        <w:spacing w:after="240"/>
        <w:rPr>
          <w:rFonts w:ascii="Tw Cen MT" w:hAnsi="Tw Cen MT" w:cs="Arial"/>
        </w:rPr>
      </w:pPr>
      <w:r w:rsidRPr="00BD5B6E">
        <w:rPr>
          <w:rFonts w:ascii="Tw Cen MT" w:hAnsi="Tw Cen MT" w:cs="Arial"/>
        </w:rPr>
        <w:br w:type="page"/>
      </w:r>
    </w:p>
    <w:p w14:paraId="78BA019B" w14:textId="77777777" w:rsidR="00BD01E4" w:rsidRPr="00BD5B6E" w:rsidRDefault="00BD01E4" w:rsidP="00804661">
      <w:pPr>
        <w:spacing w:after="240" w:line="240" w:lineRule="auto"/>
        <w:jc w:val="center"/>
        <w:rPr>
          <w:rFonts w:ascii="Tw Cen MT" w:hAnsi="Tw Cen MT" w:cs="Arial"/>
          <w:b/>
          <w:bCs/>
        </w:rPr>
      </w:pPr>
    </w:p>
    <w:p w14:paraId="12DC7CD7"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2FADFC61"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40B7D886" w14:textId="77777777" w:rsidR="00BD01E4" w:rsidRPr="00BD5B6E" w:rsidRDefault="00BD01E4" w:rsidP="00804661">
      <w:pPr>
        <w:spacing w:after="240" w:line="240" w:lineRule="auto"/>
        <w:rPr>
          <w:rFonts w:ascii="Tw Cen MT" w:hAnsi="Tw Cen MT" w:cs="Arial"/>
        </w:rPr>
      </w:pPr>
    </w:p>
    <w:p w14:paraId="67FA6ADD" w14:textId="77777777" w:rsidR="00BD01E4" w:rsidRPr="00BD5B6E" w:rsidRDefault="00BD01E4" w:rsidP="00804661">
      <w:pPr>
        <w:spacing w:after="240" w:line="240" w:lineRule="auto"/>
        <w:rPr>
          <w:rFonts w:ascii="Tw Cen MT" w:hAnsi="Tw Cen MT" w:cs="Arial"/>
        </w:rPr>
      </w:pPr>
    </w:p>
    <w:p w14:paraId="694E39F5" w14:textId="430AE7E7" w:rsidR="00BD01E4" w:rsidRPr="00BD5B6E" w:rsidRDefault="00BD01E4" w:rsidP="00BF7A79">
      <w:pPr>
        <w:spacing w:after="240" w:line="240" w:lineRule="auto"/>
        <w:jc w:val="right"/>
        <w:rPr>
          <w:rFonts w:ascii="Tw Cen MT" w:hAnsi="Tw Cen MT" w:cs="Arial"/>
        </w:rPr>
      </w:pPr>
      <w:r w:rsidRPr="00BD5B6E">
        <w:rPr>
          <w:rFonts w:ascii="Tw Cen MT" w:hAnsi="Tw Cen MT" w:cs="Arial"/>
        </w:rPr>
        <w:t>(Lugar y Fecha de Expedición)</w:t>
      </w:r>
    </w:p>
    <w:p w14:paraId="79124FF5" w14:textId="77777777" w:rsidR="00BD01E4" w:rsidRPr="00BD5B6E" w:rsidRDefault="00BD01E4" w:rsidP="00804661">
      <w:pPr>
        <w:spacing w:after="240" w:line="276" w:lineRule="auto"/>
        <w:jc w:val="right"/>
        <w:rPr>
          <w:rFonts w:ascii="Tw Cen MT" w:eastAsia="Twentieth Century" w:hAnsi="Tw Cen MT" w:cs="Twentieth Century"/>
          <w:b/>
          <w:sz w:val="20"/>
          <w:szCs w:val="20"/>
        </w:rPr>
      </w:pPr>
    </w:p>
    <w:p w14:paraId="106BBB4E"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0FFD6ACB"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07F69DDB"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1B127F33"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609AD68B" w14:textId="2583D097" w:rsidR="00BD01E4" w:rsidRPr="00BD5B6E" w:rsidRDefault="00BF7A79" w:rsidP="00BF7A79">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F258690" w14:textId="77777777" w:rsidR="00BD01E4" w:rsidRPr="00BD5B6E" w:rsidRDefault="00BD01E4" w:rsidP="00804661">
      <w:pPr>
        <w:spacing w:after="240"/>
        <w:jc w:val="both"/>
        <w:rPr>
          <w:rFonts w:ascii="Tw Cen MT" w:hAnsi="Tw Cen MT" w:cs="Arial"/>
        </w:rPr>
      </w:pPr>
    </w:p>
    <w:p w14:paraId="4DA803A6" w14:textId="77777777" w:rsidR="00BD01E4" w:rsidRPr="00BD5B6E" w:rsidRDefault="00BD01E4"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1A0E021" w14:textId="77777777" w:rsidR="00BD01E4" w:rsidRPr="00BD5B6E" w:rsidRDefault="00BD01E4" w:rsidP="00804661">
      <w:pPr>
        <w:spacing w:after="240"/>
        <w:rPr>
          <w:rFonts w:ascii="Tw Cen MT" w:hAnsi="Tw Cen MT" w:cs="Arial"/>
        </w:rPr>
      </w:pPr>
    </w:p>
    <w:p w14:paraId="53C3303F" w14:textId="77777777" w:rsidR="00BD01E4" w:rsidRPr="00BD5B6E" w:rsidRDefault="00BD01E4" w:rsidP="00804661">
      <w:pPr>
        <w:spacing w:after="240"/>
        <w:jc w:val="center"/>
        <w:rPr>
          <w:rFonts w:ascii="Tw Cen MT" w:hAnsi="Tw Cen MT" w:cs="Arial"/>
        </w:rPr>
      </w:pPr>
      <w:r w:rsidRPr="00BD5B6E">
        <w:rPr>
          <w:rFonts w:ascii="Tw Cen MT" w:hAnsi="Tw Cen MT" w:cs="Arial"/>
        </w:rPr>
        <w:t>__________________________________</w:t>
      </w:r>
    </w:p>
    <w:p w14:paraId="021ECE10" w14:textId="77777777" w:rsidR="00BD01E4" w:rsidRPr="00BD5B6E" w:rsidRDefault="00BD01E4" w:rsidP="009E6CFF">
      <w:pPr>
        <w:spacing w:after="0"/>
        <w:jc w:val="center"/>
        <w:rPr>
          <w:rFonts w:ascii="Tw Cen MT" w:hAnsi="Tw Cen MT" w:cs="Arial"/>
        </w:rPr>
      </w:pPr>
      <w:r w:rsidRPr="00BD5B6E">
        <w:rPr>
          <w:rFonts w:ascii="Tw Cen MT" w:hAnsi="Tw Cen MT" w:cs="Arial"/>
        </w:rPr>
        <w:t>NOMBRE COMPLETO, CARGO Y FIRMA</w:t>
      </w:r>
    </w:p>
    <w:p w14:paraId="72D3E1E0" w14:textId="77777777" w:rsidR="00BD01E4" w:rsidRPr="00BD5B6E" w:rsidRDefault="00BD01E4" w:rsidP="00804661">
      <w:pPr>
        <w:spacing w:after="240"/>
        <w:jc w:val="center"/>
        <w:rPr>
          <w:rFonts w:ascii="Tw Cen MT" w:hAnsi="Tw Cen MT" w:cs="Arial"/>
          <w:b/>
          <w:bCs/>
        </w:rPr>
      </w:pPr>
      <w:r w:rsidRPr="00BD5B6E">
        <w:rPr>
          <w:rFonts w:ascii="Tw Cen MT" w:hAnsi="Tw Cen MT" w:cs="Arial"/>
          <w:b/>
          <w:bCs/>
        </w:rPr>
        <w:t>BAJO PROTESTA DE DECIR VERDAD</w:t>
      </w:r>
    </w:p>
    <w:p w14:paraId="458D32B5" w14:textId="77777777" w:rsidR="00BD01E4" w:rsidRPr="00BD5B6E" w:rsidRDefault="00BD01E4">
      <w:pPr>
        <w:rPr>
          <w:rFonts w:ascii="Tw Cen MT" w:hAnsi="Tw Cen MT" w:cs="Arial"/>
        </w:rPr>
      </w:pPr>
      <w:r w:rsidRPr="00BD5B6E">
        <w:rPr>
          <w:rFonts w:ascii="Tw Cen MT" w:hAnsi="Tw Cen MT" w:cs="Arial"/>
        </w:rPr>
        <w:br w:type="page"/>
      </w:r>
    </w:p>
    <w:p w14:paraId="54DF1C8C" w14:textId="77777777" w:rsidR="00BD01E4" w:rsidRPr="00BD5B6E" w:rsidRDefault="00BD01E4"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0E571C0D" w14:textId="77777777" w:rsidR="00BD01E4" w:rsidRPr="00BD5B6E" w:rsidRDefault="00BD01E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3EDBD57F" w14:textId="77777777" w:rsidR="00BD01E4" w:rsidRPr="00BD5B6E" w:rsidRDefault="00BD01E4" w:rsidP="00804661">
      <w:pPr>
        <w:spacing w:after="240" w:line="240" w:lineRule="auto"/>
        <w:jc w:val="right"/>
        <w:rPr>
          <w:rFonts w:ascii="Tw Cen MT" w:hAnsi="Tw Cen MT" w:cs="Arial"/>
        </w:rPr>
      </w:pPr>
      <w:r w:rsidRPr="00BD5B6E">
        <w:rPr>
          <w:rFonts w:ascii="Tw Cen MT" w:hAnsi="Tw Cen MT" w:cs="Arial"/>
        </w:rPr>
        <w:t>(Lugar y Fecha de Expedición)</w:t>
      </w:r>
    </w:p>
    <w:p w14:paraId="4CE601A1" w14:textId="77777777" w:rsidR="00BF7A79" w:rsidRPr="00BF7A79"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MTRA. NOEMÍ SOFÍA HERRERA NÚÑEZ</w:t>
      </w:r>
    </w:p>
    <w:p w14:paraId="2ED94FFC" w14:textId="77777777" w:rsidR="00BF7A79" w:rsidRPr="00BD5B6E" w:rsidRDefault="00BF7A79" w:rsidP="00BF7A79">
      <w:pPr>
        <w:spacing w:after="0" w:line="240" w:lineRule="auto"/>
        <w:rPr>
          <w:rFonts w:ascii="Tw Cen MT" w:eastAsia="Times New Roman" w:hAnsi="Tw Cen MT" w:cs="Arial"/>
          <w:b/>
          <w:bCs/>
          <w:lang w:eastAsia="es-ES"/>
        </w:rPr>
      </w:pPr>
      <w:r w:rsidRPr="00BF7A79">
        <w:rPr>
          <w:rFonts w:ascii="Tw Cen MT" w:eastAsia="Times New Roman" w:hAnsi="Tw Cen MT" w:cs="Arial"/>
          <w:b/>
          <w:bCs/>
          <w:noProof/>
          <w:lang w:eastAsia="es-ES"/>
        </w:rPr>
        <w:t>SUBSECRETARIA DE ADMINISTRACIÓN</w:t>
      </w:r>
    </w:p>
    <w:p w14:paraId="61DE4FDC"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w:t>
      </w:r>
      <w:r>
        <w:rPr>
          <w:rFonts w:ascii="Tw Cen MT" w:eastAsia="Times New Roman" w:hAnsi="Tw Cen MT" w:cs="Arial"/>
          <w:b/>
          <w:bCs/>
          <w:lang w:eastAsia="es-ES"/>
        </w:rPr>
        <w:t>Í</w:t>
      </w:r>
      <w:r w:rsidRPr="00BD5B6E">
        <w:rPr>
          <w:rFonts w:ascii="Tw Cen MT" w:eastAsia="Times New Roman" w:hAnsi="Tw Cen MT" w:cs="Arial"/>
          <w:b/>
          <w:bCs/>
          <w:lang w:eastAsia="es-ES"/>
        </w:rPr>
        <w:t>A DE PLANEACIÓN, FINANZAS Y ADMINISTRACIÓN.</w:t>
      </w:r>
    </w:p>
    <w:p w14:paraId="28AA988B" w14:textId="77777777" w:rsidR="00BF7A79" w:rsidRPr="00BD5B6E" w:rsidRDefault="00BF7A79" w:rsidP="00BF7A79">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3AADC5F" w14:textId="77777777" w:rsidR="00BF7A79" w:rsidRPr="00BD5B6E" w:rsidRDefault="00BF7A79" w:rsidP="00BF7A79">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6A241D06"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 xml:space="preserve">Por medio de la presente, nos </w:t>
      </w:r>
      <w:r w:rsidRPr="00BF7A79">
        <w:rPr>
          <w:rFonts w:ascii="Tw Cen MT" w:hAnsi="Tw Cen MT" w:cs="Arial"/>
        </w:rPr>
        <w:t xml:space="preserve">permitimos solicitar la aclaración o respuesta a las siguientes dudas y/o preguntas de la licitación Pública Nacional </w:t>
      </w:r>
      <w:r w:rsidRPr="00BF7A79">
        <w:rPr>
          <w:rFonts w:ascii="Tw Cen MT" w:hAnsi="Tw Cen MT" w:cs="Arial"/>
          <w:b/>
          <w:bCs/>
        </w:rPr>
        <w:t xml:space="preserve">No. </w:t>
      </w:r>
      <w:r w:rsidRPr="00BF7A79">
        <w:rPr>
          <w:rFonts w:ascii="Tw Cen MT" w:hAnsi="Tw Cen MT" w:cs="Arial"/>
          <w:b/>
          <w:bCs/>
          <w:noProof/>
        </w:rPr>
        <w:t>06002-026-25</w:t>
      </w:r>
    </w:p>
    <w:p w14:paraId="067A5982" w14:textId="77777777" w:rsidR="00BD01E4" w:rsidRPr="00BD5B6E" w:rsidRDefault="00BD01E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BD01E4" w:rsidRPr="00BD5B6E" w14:paraId="40507D4F" w14:textId="77777777" w:rsidTr="002C30A6">
        <w:trPr>
          <w:trHeight w:val="248"/>
        </w:trPr>
        <w:tc>
          <w:tcPr>
            <w:tcW w:w="4956" w:type="dxa"/>
            <w:shd w:val="clear" w:color="auto" w:fill="D9D9D9" w:themeFill="background1" w:themeFillShade="D9"/>
            <w:vAlign w:val="center"/>
          </w:tcPr>
          <w:p w14:paraId="1EC87A0A"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0BFE92C0"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D01E4" w:rsidRPr="00BD5B6E" w14:paraId="5A865BDD" w14:textId="77777777" w:rsidTr="002C30A6">
        <w:trPr>
          <w:trHeight w:val="821"/>
        </w:trPr>
        <w:tc>
          <w:tcPr>
            <w:tcW w:w="4956" w:type="dxa"/>
          </w:tcPr>
          <w:p w14:paraId="6AE403F5" w14:textId="77777777" w:rsidR="00BD01E4" w:rsidRPr="00BD5B6E" w:rsidRDefault="00BD01E4" w:rsidP="00804661">
            <w:pPr>
              <w:spacing w:after="240"/>
              <w:rPr>
                <w:rFonts w:ascii="Tw Cen MT" w:hAnsi="Tw Cen MT" w:cs="Arial"/>
                <w:sz w:val="22"/>
                <w:szCs w:val="22"/>
              </w:rPr>
            </w:pPr>
          </w:p>
        </w:tc>
        <w:tc>
          <w:tcPr>
            <w:tcW w:w="4957" w:type="dxa"/>
          </w:tcPr>
          <w:p w14:paraId="4878BA0D" w14:textId="77777777" w:rsidR="00BD01E4" w:rsidRPr="00BD5B6E" w:rsidRDefault="00BD01E4" w:rsidP="00804661">
            <w:pPr>
              <w:spacing w:after="240"/>
              <w:rPr>
                <w:rFonts w:ascii="Tw Cen MT" w:hAnsi="Tw Cen MT" w:cs="Arial"/>
                <w:sz w:val="22"/>
                <w:szCs w:val="22"/>
              </w:rPr>
            </w:pPr>
          </w:p>
        </w:tc>
      </w:tr>
    </w:tbl>
    <w:p w14:paraId="6F7F10A3" w14:textId="77777777" w:rsidR="00BD01E4" w:rsidRPr="00BD5B6E" w:rsidRDefault="00BD01E4" w:rsidP="00804661">
      <w:pPr>
        <w:spacing w:after="240"/>
        <w:rPr>
          <w:rFonts w:ascii="Tw Cen MT" w:hAnsi="Tw Cen MT" w:cs="Arial"/>
        </w:rPr>
      </w:pPr>
    </w:p>
    <w:p w14:paraId="78AE37DF" w14:textId="77777777" w:rsidR="00BD01E4" w:rsidRPr="00BD5B6E" w:rsidRDefault="00BD01E4"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BD01E4" w:rsidRPr="00BD5B6E" w14:paraId="6EFB2172" w14:textId="77777777" w:rsidTr="002C30A6">
        <w:trPr>
          <w:trHeight w:val="248"/>
        </w:trPr>
        <w:tc>
          <w:tcPr>
            <w:tcW w:w="4956" w:type="dxa"/>
            <w:shd w:val="clear" w:color="auto" w:fill="D9D9D9" w:themeFill="background1" w:themeFillShade="D9"/>
            <w:vAlign w:val="center"/>
          </w:tcPr>
          <w:p w14:paraId="4EA24D30"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437808EC"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D01E4" w:rsidRPr="00BD5B6E" w14:paraId="6E5F6669" w14:textId="77777777" w:rsidTr="002C30A6">
        <w:trPr>
          <w:trHeight w:val="821"/>
        </w:trPr>
        <w:tc>
          <w:tcPr>
            <w:tcW w:w="4956" w:type="dxa"/>
          </w:tcPr>
          <w:p w14:paraId="333EF8D8" w14:textId="77777777" w:rsidR="00BD01E4" w:rsidRPr="00BD5B6E" w:rsidRDefault="00BD01E4" w:rsidP="00804661">
            <w:pPr>
              <w:spacing w:after="240"/>
              <w:rPr>
                <w:rFonts w:ascii="Tw Cen MT" w:hAnsi="Tw Cen MT" w:cs="Arial"/>
                <w:sz w:val="22"/>
                <w:szCs w:val="22"/>
              </w:rPr>
            </w:pPr>
          </w:p>
        </w:tc>
        <w:tc>
          <w:tcPr>
            <w:tcW w:w="4957" w:type="dxa"/>
          </w:tcPr>
          <w:p w14:paraId="11DD35A3" w14:textId="77777777" w:rsidR="00BD01E4" w:rsidRPr="00BD5B6E" w:rsidRDefault="00BD01E4" w:rsidP="00804661">
            <w:pPr>
              <w:spacing w:after="240"/>
              <w:rPr>
                <w:rFonts w:ascii="Tw Cen MT" w:hAnsi="Tw Cen MT" w:cs="Arial"/>
                <w:sz w:val="22"/>
                <w:szCs w:val="22"/>
              </w:rPr>
            </w:pPr>
          </w:p>
        </w:tc>
      </w:tr>
    </w:tbl>
    <w:p w14:paraId="5CE8ACD3" w14:textId="77777777" w:rsidR="00BD01E4" w:rsidRPr="00BD5B6E" w:rsidRDefault="00BD01E4" w:rsidP="00804661">
      <w:pPr>
        <w:spacing w:after="240"/>
        <w:rPr>
          <w:rFonts w:ascii="Tw Cen MT" w:hAnsi="Tw Cen MT" w:cs="Arial"/>
        </w:rPr>
      </w:pPr>
    </w:p>
    <w:p w14:paraId="653AFD08" w14:textId="77777777" w:rsidR="00BD01E4" w:rsidRPr="00BD5B6E" w:rsidRDefault="00BD01E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BD01E4" w:rsidRPr="00BD5B6E" w14:paraId="432C292D" w14:textId="77777777" w:rsidTr="002C30A6">
        <w:trPr>
          <w:trHeight w:val="248"/>
        </w:trPr>
        <w:tc>
          <w:tcPr>
            <w:tcW w:w="4956" w:type="dxa"/>
            <w:shd w:val="clear" w:color="auto" w:fill="D9D9D9" w:themeFill="background1" w:themeFillShade="D9"/>
            <w:vAlign w:val="center"/>
          </w:tcPr>
          <w:p w14:paraId="230A08B4"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52FCB157" w14:textId="77777777" w:rsidR="00BD01E4" w:rsidRPr="00BD5B6E" w:rsidRDefault="00BD01E4"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BD01E4" w:rsidRPr="00BD5B6E" w14:paraId="31EEDA29" w14:textId="77777777" w:rsidTr="002C30A6">
        <w:trPr>
          <w:trHeight w:val="821"/>
        </w:trPr>
        <w:tc>
          <w:tcPr>
            <w:tcW w:w="4956" w:type="dxa"/>
          </w:tcPr>
          <w:p w14:paraId="103483A2" w14:textId="77777777" w:rsidR="00BD01E4" w:rsidRPr="00BD5B6E" w:rsidRDefault="00BD01E4" w:rsidP="00804661">
            <w:pPr>
              <w:spacing w:after="240"/>
              <w:rPr>
                <w:rFonts w:ascii="Tw Cen MT" w:hAnsi="Tw Cen MT" w:cs="Arial"/>
                <w:sz w:val="22"/>
                <w:szCs w:val="22"/>
              </w:rPr>
            </w:pPr>
          </w:p>
        </w:tc>
        <w:tc>
          <w:tcPr>
            <w:tcW w:w="4957" w:type="dxa"/>
          </w:tcPr>
          <w:p w14:paraId="49AAA0FD" w14:textId="77777777" w:rsidR="00BD01E4" w:rsidRPr="00BD5B6E" w:rsidRDefault="00BD01E4" w:rsidP="00804661">
            <w:pPr>
              <w:spacing w:after="240"/>
              <w:rPr>
                <w:rFonts w:ascii="Tw Cen MT" w:hAnsi="Tw Cen MT" w:cs="Arial"/>
                <w:sz w:val="22"/>
                <w:szCs w:val="22"/>
              </w:rPr>
            </w:pPr>
          </w:p>
        </w:tc>
      </w:tr>
    </w:tbl>
    <w:p w14:paraId="33341EFA" w14:textId="77777777" w:rsidR="00BD01E4" w:rsidRPr="00BD5B6E" w:rsidRDefault="00BD01E4" w:rsidP="00804661">
      <w:pPr>
        <w:spacing w:after="240" w:line="240" w:lineRule="auto"/>
        <w:rPr>
          <w:rFonts w:ascii="Tw Cen MT" w:hAnsi="Tw Cen MT" w:cs="Arial"/>
        </w:rPr>
      </w:pPr>
    </w:p>
    <w:p w14:paraId="71952C9E" w14:textId="77777777" w:rsidR="00BD01E4" w:rsidRPr="00BD5B6E" w:rsidRDefault="00BD01E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2DD9466" w14:textId="77777777" w:rsidR="00BD01E4" w:rsidRPr="00BD5B6E" w:rsidRDefault="00BD01E4" w:rsidP="009E6CFF">
      <w:pPr>
        <w:spacing w:after="0" w:line="240" w:lineRule="auto"/>
        <w:jc w:val="center"/>
        <w:rPr>
          <w:rFonts w:ascii="Tw Cen MT" w:hAnsi="Tw Cen MT" w:cs="Arial"/>
        </w:rPr>
      </w:pPr>
      <w:r w:rsidRPr="00BD5B6E">
        <w:rPr>
          <w:rFonts w:ascii="Tw Cen MT" w:hAnsi="Tw Cen MT" w:cs="Arial"/>
        </w:rPr>
        <w:t>NOMBRE COMPLETO, CARGO Y FIRMA</w:t>
      </w:r>
    </w:p>
    <w:p w14:paraId="0992CF38" w14:textId="77777777" w:rsidR="00BD01E4" w:rsidRPr="00BD5B6E" w:rsidRDefault="00BD01E4"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02459BB" w14:textId="77777777" w:rsidR="00BD01E4" w:rsidRPr="00BD5B6E" w:rsidRDefault="00BD01E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D934937" w14:textId="77777777" w:rsidR="00BD01E4" w:rsidRPr="00BD5B6E" w:rsidRDefault="00BD01E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66CC249" w14:textId="77777777" w:rsidR="00BD01E4" w:rsidRPr="00BD5B6E" w:rsidRDefault="00BD01E4"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5566355F"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1A68F5" w14:textId="77777777" w:rsidR="00BD01E4" w:rsidRPr="00BD5B6E" w:rsidRDefault="00BD01E4"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9396AFB"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C9C8D7" w14:textId="77777777" w:rsidR="00BD01E4" w:rsidRPr="00BD5B6E" w:rsidRDefault="00BD01E4"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2A2AE002" w14:textId="77777777" w:rsidR="00BD01E4" w:rsidRPr="00BD5B6E" w:rsidRDefault="00BD01E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9E088F7" w14:textId="77777777" w:rsidR="00BD01E4" w:rsidRPr="00BD5B6E" w:rsidRDefault="00BD01E4" w:rsidP="00804661">
      <w:pPr>
        <w:spacing w:after="240" w:line="240" w:lineRule="auto"/>
        <w:rPr>
          <w:rFonts w:ascii="Tw Cen MT" w:hAnsi="Tw Cen MT" w:cs="Arial"/>
        </w:rPr>
      </w:pPr>
      <w:r w:rsidRPr="00BD5B6E">
        <w:rPr>
          <w:rFonts w:ascii="Tw Cen MT" w:hAnsi="Tw Cen MT" w:cs="Arial"/>
        </w:rPr>
        <w:t>NOMBRE COMPLETO, CARGO Y FIRMA:</w:t>
      </w:r>
    </w:p>
    <w:p w14:paraId="45F33636" w14:textId="77777777" w:rsidR="00BD01E4" w:rsidRPr="00BD5B6E" w:rsidRDefault="00BD01E4"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1E737E3A" w14:textId="77777777" w:rsidR="00BD01E4" w:rsidRPr="00BD5B6E" w:rsidRDefault="00BD01E4" w:rsidP="00804661">
      <w:pPr>
        <w:spacing w:after="240" w:line="240" w:lineRule="auto"/>
        <w:rPr>
          <w:rFonts w:ascii="Tw Cen MT" w:hAnsi="Tw Cen MT"/>
          <w:b/>
          <w:bCs/>
        </w:rPr>
      </w:pPr>
    </w:p>
    <w:p w14:paraId="4FBE2AEC" w14:textId="77777777" w:rsidR="00BD01E4" w:rsidRPr="00BD5B6E" w:rsidRDefault="00BD01E4" w:rsidP="00804661">
      <w:pPr>
        <w:spacing w:after="240" w:line="240" w:lineRule="auto"/>
        <w:rPr>
          <w:rFonts w:ascii="Tw Cen MT" w:hAnsi="Tw Cen MT"/>
          <w:b/>
          <w:bCs/>
        </w:rPr>
      </w:pPr>
    </w:p>
    <w:p w14:paraId="4D816DE2" w14:textId="77777777" w:rsidR="00BD01E4" w:rsidRPr="00BD5B6E" w:rsidRDefault="00BD01E4" w:rsidP="00804661">
      <w:pPr>
        <w:spacing w:after="240" w:line="240" w:lineRule="auto"/>
        <w:rPr>
          <w:rFonts w:ascii="Tw Cen MT" w:hAnsi="Tw Cen MT"/>
          <w:b/>
          <w:bCs/>
        </w:rPr>
      </w:pPr>
    </w:p>
    <w:p w14:paraId="7961623F" w14:textId="3CD4F41D" w:rsidR="00BD01E4" w:rsidRDefault="00BD01E4" w:rsidP="00804661">
      <w:pPr>
        <w:spacing w:after="240"/>
        <w:rPr>
          <w:rFonts w:ascii="Tw Cen MT" w:hAnsi="Tw Cen MT"/>
          <w:b/>
          <w:bCs/>
        </w:rPr>
      </w:pPr>
    </w:p>
    <w:p w14:paraId="06B34051" w14:textId="77777777" w:rsidR="00BF7A79" w:rsidRDefault="00BF7A79" w:rsidP="00804661">
      <w:pPr>
        <w:spacing w:after="240"/>
        <w:rPr>
          <w:rFonts w:ascii="Tw Cen MT" w:hAnsi="Tw Cen MT"/>
          <w:b/>
          <w:bCs/>
        </w:rPr>
      </w:pPr>
    </w:p>
    <w:p w14:paraId="7B0D9810" w14:textId="77777777" w:rsidR="00BF7A79" w:rsidRDefault="00BF7A79" w:rsidP="00804661">
      <w:pPr>
        <w:spacing w:after="240"/>
        <w:rPr>
          <w:rFonts w:ascii="Tw Cen MT" w:hAnsi="Tw Cen MT"/>
          <w:b/>
          <w:bCs/>
        </w:rPr>
      </w:pPr>
    </w:p>
    <w:p w14:paraId="45E4C5B0" w14:textId="77777777" w:rsidR="00BF7A79" w:rsidRPr="00BD5B6E" w:rsidRDefault="00BF7A79" w:rsidP="00804661">
      <w:pPr>
        <w:spacing w:after="240"/>
        <w:rPr>
          <w:rFonts w:ascii="Tw Cen MT" w:hAnsi="Tw Cen MT"/>
          <w:b/>
          <w:bCs/>
        </w:rPr>
      </w:pPr>
    </w:p>
    <w:p w14:paraId="2803015A" w14:textId="77777777" w:rsidR="00BD01E4" w:rsidRPr="00BD5B6E" w:rsidRDefault="00BD01E4" w:rsidP="00804661">
      <w:pPr>
        <w:spacing w:after="240" w:line="240" w:lineRule="auto"/>
        <w:rPr>
          <w:rFonts w:ascii="Tw Cen MT" w:hAnsi="Tw Cen MT"/>
          <w:b/>
          <w:bCs/>
        </w:rPr>
      </w:pPr>
    </w:p>
    <w:p w14:paraId="165793EB" w14:textId="77777777" w:rsidR="00BD01E4" w:rsidRPr="00BD5B6E" w:rsidRDefault="00BD01E4" w:rsidP="00804661">
      <w:pPr>
        <w:spacing w:after="240" w:line="240" w:lineRule="auto"/>
        <w:jc w:val="center"/>
        <w:rPr>
          <w:rFonts w:ascii="Tw Cen MT" w:hAnsi="Tw Cen MT"/>
          <w:b/>
          <w:bCs/>
        </w:rPr>
      </w:pPr>
      <w:r w:rsidRPr="00BD5B6E">
        <w:rPr>
          <w:rFonts w:ascii="Tw Cen MT" w:hAnsi="Tw Cen MT"/>
          <w:b/>
          <w:bCs/>
        </w:rPr>
        <w:lastRenderedPageBreak/>
        <w:t xml:space="preserve">APENDICE “A” </w:t>
      </w:r>
    </w:p>
    <w:p w14:paraId="38D25705" w14:textId="77777777" w:rsidR="00BD01E4" w:rsidRPr="00BD5B6E" w:rsidRDefault="00BD01E4" w:rsidP="00804661">
      <w:pPr>
        <w:spacing w:after="240" w:line="240" w:lineRule="auto"/>
        <w:jc w:val="center"/>
        <w:rPr>
          <w:rFonts w:ascii="Tw Cen MT" w:hAnsi="Tw Cen MT"/>
          <w:b/>
          <w:bCs/>
        </w:rPr>
      </w:pPr>
      <w:r w:rsidRPr="00BD5B6E">
        <w:rPr>
          <w:rFonts w:ascii="Tw Cen MT" w:hAnsi="Tw Cen MT"/>
          <w:b/>
          <w:bCs/>
        </w:rPr>
        <w:t>MODELO DE CONTRATO</w:t>
      </w:r>
    </w:p>
    <w:p w14:paraId="78611A94" w14:textId="751F1FF1" w:rsidR="00BD01E4" w:rsidRPr="00BD5B6E" w:rsidRDefault="00BD01E4"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w:t>
      </w:r>
      <w:r w:rsidRPr="005B43B9">
        <w:rPr>
          <w:rFonts w:ascii="Tw Cen MT" w:hAnsi="Tw Cen MT" w:cs="Tahoma"/>
          <w:u w:color="000000"/>
          <w:bdr w:val="nil"/>
          <w:lang w:val="es-ES_tradnl" w:eastAsia="es-MX"/>
        </w:rPr>
        <w:t>Ejecutivo Estatal por conducto de</w:t>
      </w:r>
      <w:r w:rsidR="00BF7A79" w:rsidRPr="005B43B9">
        <w:rPr>
          <w:rFonts w:ascii="Tw Cen MT" w:hAnsi="Tw Cen MT" w:cs="Tahoma"/>
          <w:u w:color="000000"/>
          <w:bdr w:val="nil"/>
          <w:lang w:val="es-ES_tradnl" w:eastAsia="es-MX"/>
        </w:rPr>
        <w:t xml:space="preserve"> </w:t>
      </w:r>
      <w:r w:rsidRPr="005B43B9">
        <w:rPr>
          <w:rFonts w:ascii="Tw Cen MT" w:hAnsi="Tw Cen MT" w:cs="Tahoma"/>
          <w:u w:color="000000"/>
          <w:bdr w:val="nil"/>
          <w:lang w:val="es-ES_tradnl" w:eastAsia="es-MX"/>
        </w:rPr>
        <w:t>l</w:t>
      </w:r>
      <w:r w:rsidR="00BF7A79" w:rsidRPr="005B43B9">
        <w:rPr>
          <w:rFonts w:ascii="Tw Cen MT" w:hAnsi="Tw Cen MT" w:cs="Tahoma"/>
          <w:u w:color="000000"/>
          <w:bdr w:val="nil"/>
          <w:lang w:val="es-ES_tradnl" w:eastAsia="es-MX"/>
        </w:rPr>
        <w:t>a</w:t>
      </w:r>
      <w:r w:rsidRPr="005B43B9">
        <w:rPr>
          <w:rFonts w:ascii="Tw Cen MT" w:hAnsi="Tw Cen MT" w:cs="Tahoma"/>
          <w:u w:color="000000"/>
          <w:bdr w:val="nil"/>
          <w:lang w:val="es-ES_tradnl" w:eastAsia="es-MX"/>
        </w:rPr>
        <w:t xml:space="preserve"> </w:t>
      </w:r>
      <w:r w:rsidRPr="005B43B9">
        <w:rPr>
          <w:rFonts w:ascii="Tw Cen MT" w:eastAsia="Times New Roman" w:hAnsi="Tw Cen MT" w:cs="Arial"/>
          <w:b/>
          <w:bCs/>
          <w:noProof/>
          <w:lang w:eastAsia="es-ES"/>
        </w:rPr>
        <w:t>MTRA. NOEMÍ SOFÍA HERRERA NÚÑEZ</w:t>
      </w:r>
      <w:r w:rsidRPr="005B43B9">
        <w:rPr>
          <w:rFonts w:ascii="Tw Cen MT" w:eastAsia="Times New Roman" w:hAnsi="Tw Cen MT" w:cs="Arial"/>
          <w:b/>
          <w:bCs/>
          <w:lang w:eastAsia="es-ES"/>
        </w:rPr>
        <w:t xml:space="preserve">, </w:t>
      </w:r>
      <w:r w:rsidRPr="005B43B9">
        <w:rPr>
          <w:rFonts w:ascii="Tw Cen MT" w:eastAsia="Times New Roman" w:hAnsi="Tw Cen MT" w:cs="Arial"/>
          <w:b/>
          <w:bCs/>
          <w:noProof/>
          <w:lang w:eastAsia="es-ES"/>
        </w:rPr>
        <w:t>SUBSECRETARIA DE ADMINISTRACIÓN</w:t>
      </w:r>
      <w:r w:rsidRPr="005B43B9">
        <w:rPr>
          <w:rFonts w:ascii="Tw Cen MT" w:hAnsi="Tw Cen MT" w:cs="Tahoma"/>
          <w:bdr w:val="nil"/>
          <w:lang w:val="es-ES_tradnl" w:eastAsia="es-MX"/>
        </w:rPr>
        <w:t xml:space="preserve"> dependiente de la SECRETARÍA DE PLANEACIÓN, FINANZAS Y ADMINISTRACIÓN. del Estado de Colima,</w:t>
      </w:r>
      <w:r w:rsidRPr="005B43B9">
        <w:rPr>
          <w:rFonts w:ascii="Tw Cen MT" w:hAnsi="Tw Cen MT" w:cs="Tahoma"/>
          <w:u w:color="000000"/>
          <w:bdr w:val="nil"/>
          <w:lang w:val="es-ES_tradnl" w:eastAsia="es-MX"/>
        </w:rPr>
        <w:t xml:space="preserve"> en lo sucesivo</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40458FB5" w14:textId="77777777" w:rsidR="00BD01E4" w:rsidRPr="005D7E42" w:rsidRDefault="00BD01E4"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7A6FAFB"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BF73C0F"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5B43B9">
        <w:rPr>
          <w:rFonts w:ascii="Tw Cen MT" w:hAnsi="Tw Cen MT" w:cs="Tahoma"/>
          <w:u w:color="000000"/>
          <w:bdr w:val="nil"/>
          <w:lang w:val="es-ES_tradnl" w:eastAsia="es-MX"/>
        </w:rPr>
        <w:t xml:space="preserve">año </w:t>
      </w:r>
      <w:r w:rsidRPr="005B43B9">
        <w:rPr>
          <w:rFonts w:ascii="Tw Cen MT" w:hAnsi="Tw Cen MT" w:cs="Tahoma"/>
          <w:noProof/>
          <w:u w:color="000000"/>
          <w:bdr w:val="nil"/>
          <w:lang w:val="es-ES_tradnl" w:eastAsia="es-MX"/>
        </w:rPr>
        <w:t>2026</w:t>
      </w:r>
      <w:r w:rsidRPr="005B43B9">
        <w:rPr>
          <w:rFonts w:ascii="Tw Cen MT" w:hAnsi="Tw Cen MT" w:cs="Tahoma"/>
          <w:u w:color="000000"/>
          <w:bdr w:val="nil"/>
          <w:lang w:val="es-ES_tradnl" w:eastAsia="es-MX"/>
        </w:rPr>
        <w:t>. Habiéndose</w:t>
      </w:r>
      <w:r w:rsidRPr="00BD5B6E">
        <w:rPr>
          <w:rFonts w:ascii="Tw Cen MT" w:hAnsi="Tw Cen M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6C7F33B" w14:textId="110B492B"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w:t>
      </w:r>
      <w:r w:rsidRPr="005B43B9">
        <w:rPr>
          <w:rFonts w:ascii="Tw Cen MT" w:hAnsi="Tw Cen MT" w:cs="Tahoma"/>
          <w:u w:color="000000"/>
          <w:bdr w:val="nil"/>
          <w:lang w:val="es-ES_tradnl" w:eastAsia="es-MX"/>
        </w:rPr>
        <w:t xml:space="preserve">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BF7A79" w:rsidRPr="005B43B9">
        <w:rPr>
          <w:rFonts w:ascii="Tw Cen MT" w:hAnsi="Tw Cen MT" w:cs="Tahoma"/>
          <w:u w:color="000000"/>
          <w:bdr w:val="nil"/>
          <w:lang w:val="es-ES_tradnl" w:eastAsia="es-MX"/>
        </w:rPr>
        <w:t>la</w:t>
      </w:r>
      <w:r w:rsidRPr="005B43B9">
        <w:rPr>
          <w:rFonts w:ascii="Tw Cen MT" w:hAnsi="Tw Cen MT" w:cs="Tahoma"/>
          <w:u w:color="000000"/>
          <w:bdr w:val="nil"/>
          <w:lang w:val="es-ES_tradnl" w:eastAsia="es-MX"/>
        </w:rPr>
        <w:t xml:space="preserve"> </w:t>
      </w:r>
      <w:r w:rsidRPr="005B43B9">
        <w:rPr>
          <w:rFonts w:ascii="Tw Cen MT" w:hAnsi="Tw Cen MT" w:cs="Tahoma"/>
          <w:b/>
          <w:bCs/>
          <w:noProof/>
          <w:u w:color="000000"/>
          <w:bdr w:val="nil"/>
          <w:lang w:val="es-ES_tradnl" w:eastAsia="es-MX"/>
        </w:rPr>
        <w:t>MTRA. NOEMÍ SOFÍA HERRERA NÚÑEZ</w:t>
      </w:r>
      <w:r w:rsidRPr="005B43B9">
        <w:rPr>
          <w:rFonts w:ascii="Tw Cen MT" w:hAnsi="Tw Cen MT" w:cs="Tahoma"/>
          <w:u w:color="000000"/>
          <w:bdr w:val="nil"/>
          <w:lang w:val="es-ES_tradnl" w:eastAsia="es-MX"/>
        </w:rPr>
        <w:t xml:space="preserve">, quien actualmente desempeña el cargo de </w:t>
      </w:r>
      <w:r w:rsidRPr="005B43B9">
        <w:rPr>
          <w:rFonts w:ascii="Tw Cen MT" w:hAnsi="Tw Cen MT" w:cs="Tahoma"/>
          <w:noProof/>
          <w:bdr w:val="nil"/>
          <w:lang w:val="es-ES_tradnl" w:eastAsia="es-MX"/>
        </w:rPr>
        <w:t>SUBSECRETARIA DE ADMINISTRACIÓN</w:t>
      </w:r>
      <w:r w:rsidRPr="005B43B9">
        <w:rPr>
          <w:rFonts w:ascii="Tw Cen MT" w:hAnsi="Tw Cen MT" w:cs="Tahoma"/>
          <w:bdr w:val="nil"/>
          <w:lang w:val="es-ES_tradnl" w:eastAsia="es-MX"/>
        </w:rPr>
        <w:t xml:space="preserve"> dependiente de la </w:t>
      </w:r>
      <w:r w:rsidRPr="005B43B9">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w:t>
      </w:r>
      <w:r w:rsidRPr="00BD5B6E">
        <w:rPr>
          <w:rFonts w:ascii="Tw Cen MT" w:hAnsi="Tw Cen MT" w:cs="Tahoma"/>
          <w:u w:color="000000"/>
          <w:bdr w:val="nil"/>
          <w:lang w:val="es-ES_tradnl" w:eastAsia="es-MX"/>
        </w:rPr>
        <w:t xml:space="preserve"> presente contrato y obligarse en todos sus términos.</w:t>
      </w:r>
    </w:p>
    <w:p w14:paraId="3FCAC193"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0710582"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AED35A6" w14:textId="77777777" w:rsidR="00BD01E4" w:rsidRPr="00BD5B6E" w:rsidRDefault="00BD01E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293010F3"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w:t>
      </w:r>
      <w:r w:rsidRPr="00BD5B6E">
        <w:rPr>
          <w:rFonts w:ascii="Tw Cen MT" w:hAnsi="Tw Cen MT" w:cs="Tahoma"/>
          <w:u w:color="000000"/>
          <w:bdr w:val="nil"/>
          <w:lang w:val="es-ES_tradnl" w:eastAsia="es-MX"/>
        </w:rPr>
        <w:lastRenderedPageBreak/>
        <w:t>--de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340706A1"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C962BDA"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81D0A1B" w14:textId="77777777" w:rsidR="00BD01E4" w:rsidRPr="00BD5B6E" w:rsidRDefault="00BD01E4"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D19ABB1" w14:textId="77777777" w:rsidR="00BD01E4" w:rsidRPr="00BD5B6E" w:rsidRDefault="00BD01E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CDC5EC6" w14:textId="77777777" w:rsidR="00BD01E4" w:rsidRPr="00BD5B6E" w:rsidRDefault="00BD01E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D2C919F" w14:textId="77777777" w:rsidR="00BD01E4" w:rsidRPr="00BD5B6E" w:rsidRDefault="00BD01E4"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1DB435F" w14:textId="77777777" w:rsidR="00BD01E4" w:rsidRPr="00BD5B6E" w:rsidRDefault="00BD01E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3B47FB5" w14:textId="77777777" w:rsidR="00BD01E4" w:rsidRPr="00BD5B6E" w:rsidRDefault="00BD01E4"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E9427AF"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4C331C0"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3F587009"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ECEE894"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22BD5168"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3E8BBE0" w14:textId="77777777" w:rsidR="00BD01E4" w:rsidRPr="00BD5B6E" w:rsidRDefault="00BD01E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227C69F3" w14:textId="77777777" w:rsidR="00BD01E4" w:rsidRPr="00BD5B6E" w:rsidRDefault="00BD01E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C L Á U S U L A S:</w:t>
      </w:r>
    </w:p>
    <w:p w14:paraId="19F9667F" w14:textId="77777777" w:rsidR="00BD01E4" w:rsidRPr="00BD5B6E" w:rsidRDefault="00BD01E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FDDDA1A" w14:textId="77777777" w:rsidR="00BD01E4" w:rsidRPr="00BD5B6E" w:rsidRDefault="00BD01E4"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4D04C141" w14:textId="77777777" w:rsidR="00BD01E4" w:rsidRPr="00BD5B6E" w:rsidRDefault="00BD01E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A76C217" w14:textId="77777777" w:rsidR="00BD01E4" w:rsidRPr="00BD5B6E" w:rsidRDefault="00BD01E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BD01E4" w:rsidRPr="00BD5B6E" w14:paraId="4281B6ED" w14:textId="77777777" w:rsidTr="006E2B9D">
        <w:trPr>
          <w:trHeight w:val="302"/>
        </w:trPr>
        <w:tc>
          <w:tcPr>
            <w:tcW w:w="851" w:type="dxa"/>
            <w:shd w:val="clear" w:color="auto" w:fill="D9D9D9" w:themeFill="background1" w:themeFillShade="D9"/>
            <w:vAlign w:val="center"/>
          </w:tcPr>
          <w:p w14:paraId="4900C046"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3CDD280E"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B5666C6"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CB16A90"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0D51C55F"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150D83B0" w14:textId="77777777" w:rsidR="00BD01E4" w:rsidRPr="00BD5B6E" w:rsidRDefault="00BD01E4"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BD01E4" w:rsidRPr="00BD5B6E" w14:paraId="7BAFFC75" w14:textId="77777777" w:rsidTr="006E2B9D">
        <w:tc>
          <w:tcPr>
            <w:tcW w:w="851" w:type="dxa"/>
            <w:vAlign w:val="center"/>
          </w:tcPr>
          <w:p w14:paraId="05538096" w14:textId="77777777" w:rsidR="00BD01E4" w:rsidRPr="00BD5B6E" w:rsidRDefault="00BD01E4" w:rsidP="00804661">
            <w:pPr>
              <w:spacing w:after="240"/>
              <w:jc w:val="center"/>
              <w:rPr>
                <w:rFonts w:ascii="Tw Cen MT" w:hAnsi="Tw Cen MT" w:cs="Arial"/>
                <w:sz w:val="16"/>
                <w:szCs w:val="16"/>
              </w:rPr>
            </w:pPr>
          </w:p>
        </w:tc>
        <w:tc>
          <w:tcPr>
            <w:tcW w:w="992" w:type="dxa"/>
            <w:vAlign w:val="center"/>
          </w:tcPr>
          <w:p w14:paraId="6F78AFD7" w14:textId="77777777" w:rsidR="00BD01E4" w:rsidRPr="00BD5B6E" w:rsidRDefault="00BD01E4" w:rsidP="00804661">
            <w:pPr>
              <w:spacing w:after="240"/>
              <w:jc w:val="center"/>
              <w:rPr>
                <w:rFonts w:ascii="Tw Cen MT" w:hAnsi="Tw Cen MT" w:cs="Calibri"/>
                <w:color w:val="000000"/>
                <w:sz w:val="16"/>
                <w:szCs w:val="16"/>
              </w:rPr>
            </w:pPr>
          </w:p>
        </w:tc>
        <w:tc>
          <w:tcPr>
            <w:tcW w:w="992" w:type="dxa"/>
            <w:vAlign w:val="center"/>
          </w:tcPr>
          <w:p w14:paraId="03FEB189" w14:textId="77777777" w:rsidR="00BD01E4" w:rsidRPr="00BD5B6E" w:rsidRDefault="00BD01E4" w:rsidP="00804661">
            <w:pPr>
              <w:spacing w:after="240"/>
              <w:jc w:val="center"/>
              <w:rPr>
                <w:rFonts w:ascii="Tw Cen MT" w:hAnsi="Tw Cen MT" w:cs="Calibri"/>
                <w:color w:val="000000"/>
                <w:sz w:val="16"/>
                <w:szCs w:val="16"/>
              </w:rPr>
            </w:pPr>
          </w:p>
        </w:tc>
        <w:tc>
          <w:tcPr>
            <w:tcW w:w="3969" w:type="dxa"/>
            <w:vAlign w:val="center"/>
          </w:tcPr>
          <w:p w14:paraId="5CED93EF" w14:textId="77777777" w:rsidR="00BD01E4" w:rsidRPr="00BD5B6E" w:rsidRDefault="00BD01E4" w:rsidP="00804661">
            <w:pPr>
              <w:spacing w:after="240"/>
              <w:ind w:left="321"/>
              <w:rPr>
                <w:rFonts w:ascii="Tw Cen MT" w:hAnsi="Tw Cen MT" w:cs="Calibri"/>
                <w:color w:val="000000"/>
                <w:sz w:val="16"/>
                <w:szCs w:val="16"/>
              </w:rPr>
            </w:pPr>
          </w:p>
        </w:tc>
        <w:tc>
          <w:tcPr>
            <w:tcW w:w="1134" w:type="dxa"/>
          </w:tcPr>
          <w:p w14:paraId="21511663" w14:textId="77777777" w:rsidR="00BD01E4" w:rsidRPr="00BD5B6E" w:rsidRDefault="00BD01E4" w:rsidP="00804661">
            <w:pPr>
              <w:spacing w:after="240"/>
              <w:rPr>
                <w:rFonts w:ascii="Tw Cen MT" w:hAnsi="Tw Cen MT" w:cs="Calibri"/>
                <w:color w:val="000000"/>
                <w:sz w:val="16"/>
                <w:szCs w:val="16"/>
              </w:rPr>
            </w:pPr>
          </w:p>
        </w:tc>
        <w:tc>
          <w:tcPr>
            <w:tcW w:w="1134" w:type="dxa"/>
          </w:tcPr>
          <w:p w14:paraId="3ED49048" w14:textId="77777777" w:rsidR="00BD01E4" w:rsidRPr="00BD5B6E" w:rsidRDefault="00BD01E4" w:rsidP="00804661">
            <w:pPr>
              <w:spacing w:after="240"/>
              <w:rPr>
                <w:rFonts w:ascii="Tw Cen MT" w:hAnsi="Tw Cen MT" w:cs="Calibri"/>
                <w:color w:val="000000"/>
                <w:sz w:val="16"/>
                <w:szCs w:val="16"/>
              </w:rPr>
            </w:pPr>
          </w:p>
        </w:tc>
      </w:tr>
      <w:tr w:rsidR="00BD01E4" w:rsidRPr="00BD5B6E" w14:paraId="3B1B7E5D" w14:textId="77777777" w:rsidTr="006E2B9D">
        <w:tc>
          <w:tcPr>
            <w:tcW w:w="7938" w:type="dxa"/>
            <w:gridSpan w:val="5"/>
            <w:vAlign w:val="center"/>
          </w:tcPr>
          <w:p w14:paraId="297520B2" w14:textId="77777777" w:rsidR="00BD01E4" w:rsidRPr="00BD5B6E" w:rsidRDefault="00BD01E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0D7420D0" w14:textId="77777777" w:rsidR="00BD01E4" w:rsidRPr="00BD5B6E" w:rsidRDefault="00BD01E4" w:rsidP="00804661">
            <w:pPr>
              <w:spacing w:after="240"/>
              <w:rPr>
                <w:rFonts w:ascii="Tw Cen MT" w:hAnsi="Tw Cen MT" w:cs="Calibri"/>
                <w:color w:val="000000"/>
                <w:sz w:val="16"/>
                <w:szCs w:val="16"/>
              </w:rPr>
            </w:pPr>
          </w:p>
        </w:tc>
      </w:tr>
      <w:tr w:rsidR="00BD01E4" w:rsidRPr="00BD5B6E" w14:paraId="0885B4F9" w14:textId="77777777" w:rsidTr="006E2B9D">
        <w:tc>
          <w:tcPr>
            <w:tcW w:w="7938" w:type="dxa"/>
            <w:gridSpan w:val="5"/>
            <w:vAlign w:val="center"/>
          </w:tcPr>
          <w:p w14:paraId="28CB9578" w14:textId="77777777" w:rsidR="00BD01E4" w:rsidRPr="00BD5B6E" w:rsidRDefault="00BD01E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531F4B6" w14:textId="77777777" w:rsidR="00BD01E4" w:rsidRPr="00BD5B6E" w:rsidRDefault="00BD01E4" w:rsidP="00804661">
            <w:pPr>
              <w:spacing w:after="240"/>
              <w:rPr>
                <w:rFonts w:ascii="Tw Cen MT" w:hAnsi="Tw Cen MT" w:cs="Calibri"/>
                <w:color w:val="000000"/>
                <w:sz w:val="16"/>
                <w:szCs w:val="16"/>
              </w:rPr>
            </w:pPr>
          </w:p>
        </w:tc>
      </w:tr>
      <w:tr w:rsidR="00BD01E4" w:rsidRPr="00BD5B6E" w14:paraId="6D31CED4" w14:textId="77777777" w:rsidTr="006E2B9D">
        <w:tc>
          <w:tcPr>
            <w:tcW w:w="7938" w:type="dxa"/>
            <w:gridSpan w:val="5"/>
            <w:vAlign w:val="center"/>
          </w:tcPr>
          <w:p w14:paraId="0C7C798B" w14:textId="77777777" w:rsidR="00BD01E4" w:rsidRPr="00BD5B6E" w:rsidRDefault="00BD01E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1E4F8F1B" w14:textId="77777777" w:rsidR="00BD01E4" w:rsidRPr="00BD5B6E" w:rsidRDefault="00BD01E4" w:rsidP="00804661">
            <w:pPr>
              <w:spacing w:after="240"/>
              <w:rPr>
                <w:rFonts w:ascii="Tw Cen MT" w:hAnsi="Tw Cen MT" w:cs="Calibri"/>
                <w:color w:val="000000"/>
                <w:sz w:val="16"/>
                <w:szCs w:val="16"/>
              </w:rPr>
            </w:pPr>
          </w:p>
        </w:tc>
      </w:tr>
    </w:tbl>
    <w:p w14:paraId="2AD89AEB" w14:textId="77777777" w:rsidR="00BD01E4" w:rsidRPr="00BD5B6E" w:rsidRDefault="00BD01E4" w:rsidP="00804661">
      <w:pPr>
        <w:spacing w:after="240" w:line="240" w:lineRule="auto"/>
        <w:jc w:val="both"/>
        <w:rPr>
          <w:rFonts w:ascii="Tw Cen MT" w:hAnsi="Tw Cen MT"/>
        </w:rPr>
      </w:pPr>
    </w:p>
    <w:p w14:paraId="52BC059B" w14:textId="77777777" w:rsidR="00BD01E4" w:rsidRPr="00BD5B6E" w:rsidRDefault="00BD01E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22FFC27" w14:textId="77777777" w:rsidR="00BD01E4" w:rsidRPr="00BD5B6E" w:rsidRDefault="00BD01E4"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5E92CC6" w14:textId="77777777" w:rsidR="00BD01E4" w:rsidRPr="00BD5B6E" w:rsidRDefault="00BD01E4"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D678224" w14:textId="77777777" w:rsidR="00BD01E4" w:rsidRPr="00BD5B6E" w:rsidRDefault="00BD01E4"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6F89398" w14:textId="77777777" w:rsidR="00BD01E4" w:rsidRPr="00BD5B6E" w:rsidRDefault="00BD01E4"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7942F313"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8741D56" w14:textId="77777777" w:rsidR="00BD01E4" w:rsidRPr="00BD5B6E" w:rsidRDefault="00BD01E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996226B" w14:textId="77777777" w:rsidR="00BD01E4" w:rsidRPr="00BD5B6E" w:rsidRDefault="00BD01E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4FB322DC" w14:textId="77777777" w:rsidR="00BD01E4" w:rsidRPr="00BD5B6E" w:rsidRDefault="00BD01E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264D3069" w14:textId="77777777" w:rsidR="00BD01E4" w:rsidRPr="00BD5B6E" w:rsidRDefault="00BD01E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A46E17E" w14:textId="77777777" w:rsidR="00BD01E4" w:rsidRPr="00BD5B6E" w:rsidRDefault="00BD01E4"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C458534"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213DB0E"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EC786A6" w14:textId="77777777" w:rsidR="00BD01E4" w:rsidRPr="00BD5B6E" w:rsidRDefault="00BD01E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7854A9F" w14:textId="77777777" w:rsidR="00BD01E4" w:rsidRPr="00BD5B6E" w:rsidRDefault="00BD01E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F8C9812" w14:textId="77777777" w:rsidR="00BD01E4" w:rsidRPr="00BD5B6E" w:rsidRDefault="00BD01E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FB2AA01" w14:textId="77777777" w:rsidR="00BD01E4" w:rsidRPr="00BD5B6E" w:rsidRDefault="00BD01E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430BC6F" w14:textId="77777777" w:rsidR="00BD01E4" w:rsidRPr="00BD5B6E" w:rsidRDefault="00BD01E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7CB9C084"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w:t>
      </w:r>
      <w:r w:rsidRPr="00BD5B6E">
        <w:rPr>
          <w:rFonts w:ascii="Tw Cen MT" w:hAnsi="Tw Cen MT" w:cs="Tahoma"/>
          <w:u w:color="000000"/>
          <w:bdr w:val="nil"/>
          <w:lang w:val="es-ES_tradnl" w:eastAsia="es-MX"/>
        </w:rPr>
        <w:lastRenderedPageBreak/>
        <w:t>artículo 84 del Reglamento de la Ley de Adquisiciones, Arrendamientos y Servicios del Sector Publico del Estado de Colima para el Poder Ejecutivo.</w:t>
      </w:r>
    </w:p>
    <w:p w14:paraId="7D1B921E"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25C18701" w14:textId="77777777" w:rsidR="00BD01E4" w:rsidRPr="00BD5B6E" w:rsidRDefault="00BD01E4"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0C64FFD1" w14:textId="77777777" w:rsidR="00BD01E4" w:rsidRPr="00BD5B6E" w:rsidRDefault="00BD01E4"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9B6AF39"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106CDD53" w14:textId="77777777" w:rsidR="00BD01E4" w:rsidRPr="00BD5B6E" w:rsidRDefault="00BD01E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3B7374CC"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57548010"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se encuentre en el supuesto del artí</w:t>
      </w:r>
      <w:r w:rsidRPr="005D7E42">
        <w:rPr>
          <w:rStyle w:val="Ninguno"/>
          <w:rFonts w:ascii="Tw Cen MT" w:hAnsi="Tw Cen MT"/>
          <w:color w:val="auto"/>
          <w:lang w:val="es-MX"/>
        </w:rPr>
        <w:t>culo 38, numeral 1, fracci</w:t>
      </w:r>
      <w:r w:rsidRPr="00BD5B6E">
        <w:rPr>
          <w:rStyle w:val="Ninguno"/>
          <w:rFonts w:ascii="Tw Cen MT" w:hAnsi="Tw Cen MT"/>
          <w:color w:val="auto"/>
        </w:rPr>
        <w:t>ón I de la Ley de Adquisiciones, Arrendamientos y Servicios del Sector Público del Estado de Colima.</w:t>
      </w:r>
    </w:p>
    <w:p w14:paraId="5FC1CA5D"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no cumpla con sus obligaciones contractuales por causas imputables a él y que, como consecuencia, cause daños o perjuicios graves a esta Secretarí</w:t>
      </w:r>
      <w:r w:rsidRPr="00BD5B6E">
        <w:rPr>
          <w:rStyle w:val="Ninguno"/>
          <w:rFonts w:ascii="Tw Cen MT" w:hAnsi="Tw Cen MT"/>
          <w:color w:val="auto"/>
          <w:lang w:val="pt-PT"/>
        </w:rPr>
        <w:t>a de Planeación, Finanzas y Administraci</w:t>
      </w:r>
      <w:r w:rsidRPr="00BD5B6E">
        <w:rPr>
          <w:rStyle w:val="Ninguno"/>
          <w:rFonts w:ascii="Tw Cen MT" w:hAnsi="Tw Cen MT"/>
          <w:color w:val="auto"/>
        </w:rPr>
        <w:t>ón</w:t>
      </w:r>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287D48D9"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r w:rsidRPr="00BD5B6E">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6960785C"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34F63EDC"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65D644CD" w14:textId="77777777" w:rsidR="00BD01E4" w:rsidRPr="00BD5B6E" w:rsidRDefault="00BD01E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681A663B" w14:textId="77777777" w:rsidR="00BD01E4" w:rsidRPr="00BD5B6E" w:rsidRDefault="00BD01E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57D0C5A4" w14:textId="77777777" w:rsidR="00BD01E4" w:rsidRPr="00BD5B6E" w:rsidRDefault="00BD01E4"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F3B071B" w14:textId="77777777" w:rsidR="00BD01E4" w:rsidRPr="00BD5B6E" w:rsidRDefault="00BD01E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68C918B"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9B8495B"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5B43B9">
        <w:rPr>
          <w:rFonts w:ascii="Tw Cen MT" w:hAnsi="Tw Cen MT" w:cs="Tahoma"/>
          <w:u w:color="000000"/>
          <w:bdr w:val="nil"/>
          <w:lang w:val="es-ES_tradnl" w:eastAsia="es-MX"/>
        </w:rPr>
        <w:t xml:space="preserve">año </w:t>
      </w:r>
      <w:r w:rsidRPr="005B43B9">
        <w:rPr>
          <w:rFonts w:ascii="Tw Cen MT" w:hAnsi="Tw Cen MT" w:cs="Tahoma"/>
          <w:noProof/>
          <w:u w:color="000000"/>
          <w:bdr w:val="nil"/>
          <w:lang w:val="es-ES_tradnl" w:eastAsia="es-MX"/>
        </w:rPr>
        <w:t>2026</w:t>
      </w:r>
      <w:r w:rsidRPr="005B43B9">
        <w:rPr>
          <w:rFonts w:ascii="Tw Cen MT" w:hAnsi="Tw Cen MT" w:cs="Tahoma"/>
          <w:bdr w:val="nil"/>
          <w:lang w:val="es-ES_tradnl" w:eastAsia="es-MX"/>
        </w:rPr>
        <w:t>.</w:t>
      </w:r>
    </w:p>
    <w:p w14:paraId="1DE2E2F4" w14:textId="77777777" w:rsidR="00BD01E4" w:rsidRPr="00BD5B6E" w:rsidRDefault="00BD01E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D01E4" w:rsidRPr="00BD5B6E" w14:paraId="0A21EE3F" w14:textId="77777777" w:rsidTr="001758A1">
        <w:tc>
          <w:tcPr>
            <w:tcW w:w="4531" w:type="dxa"/>
          </w:tcPr>
          <w:p w14:paraId="24297BA4"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679039D"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B8C9159"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AB0F213"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143AE94"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C8D17EB" w14:textId="77777777" w:rsidR="00BD01E4" w:rsidRPr="00BD5B6E" w:rsidRDefault="00BD01E4" w:rsidP="00BF7A79">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BDB5609" w14:textId="77777777" w:rsidR="00BD01E4" w:rsidRPr="00BD5B6E" w:rsidRDefault="00BD01E4" w:rsidP="00BF7A7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78804B91" w14:textId="77777777" w:rsidR="00BD01E4" w:rsidRPr="00BD5B6E" w:rsidRDefault="00BD01E4" w:rsidP="00BF7A79">
            <w:pPr>
              <w:widowControl w:val="0"/>
              <w:jc w:val="center"/>
              <w:rPr>
                <w:rFonts w:ascii="Tw Cen MT" w:hAnsi="Tw Cen MT" w:cs="Tahoma"/>
                <w:sz w:val="22"/>
                <w:szCs w:val="22"/>
                <w:u w:color="000000"/>
                <w:bdr w:val="nil"/>
                <w:lang w:val="es-ES_tradnl"/>
              </w:rPr>
            </w:pPr>
          </w:p>
          <w:p w14:paraId="6CDFF1A2" w14:textId="77777777" w:rsidR="00BD01E4" w:rsidRPr="00BD5B6E" w:rsidRDefault="00BD01E4" w:rsidP="00BF7A79">
            <w:pPr>
              <w:widowControl w:val="0"/>
              <w:jc w:val="center"/>
              <w:rPr>
                <w:rFonts w:ascii="Tw Cen MT" w:hAnsi="Tw Cen MT" w:cs="Tahoma"/>
                <w:sz w:val="22"/>
                <w:szCs w:val="22"/>
                <w:u w:color="000000"/>
                <w:bdr w:val="nil"/>
                <w:lang w:val="es-ES_tradnl"/>
              </w:rPr>
            </w:pPr>
          </w:p>
          <w:p w14:paraId="6645CCB5" w14:textId="77777777" w:rsidR="00BD01E4" w:rsidRPr="00BD5B6E" w:rsidRDefault="00BD01E4" w:rsidP="00BF7A79">
            <w:pPr>
              <w:widowControl w:val="0"/>
              <w:jc w:val="center"/>
              <w:rPr>
                <w:rFonts w:ascii="Tw Cen MT" w:hAnsi="Tw Cen MT" w:cs="Tahoma"/>
                <w:sz w:val="22"/>
                <w:szCs w:val="22"/>
                <w:u w:color="000000"/>
                <w:bdr w:val="nil"/>
                <w:lang w:val="es-ES_tradnl"/>
              </w:rPr>
            </w:pPr>
          </w:p>
          <w:p w14:paraId="1ECB3B82" w14:textId="77777777" w:rsidR="00BD01E4" w:rsidRPr="00BD5B6E" w:rsidRDefault="00BD01E4" w:rsidP="00BF7A79">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5B6B873" w14:textId="77777777" w:rsidR="00BD01E4" w:rsidRPr="00BD5B6E" w:rsidRDefault="00BD01E4" w:rsidP="00BF7A79">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7DCF05E4" w14:textId="77777777" w:rsidR="00BD01E4" w:rsidRPr="00BD5B6E" w:rsidRDefault="00BD01E4" w:rsidP="00BF7A79">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CF2AB7D" w14:textId="77777777" w:rsidR="00BF7A79" w:rsidRDefault="00BF7A79" w:rsidP="00BF7A79">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p>
    <w:p w14:paraId="50F41B25" w14:textId="65399414" w:rsidR="00BD01E4" w:rsidRPr="00BD5B6E" w:rsidRDefault="00BD01E4" w:rsidP="00BF7A79">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D01E4" w:rsidRPr="00BD5B6E" w14:paraId="226839B8" w14:textId="77777777" w:rsidTr="005C3B0A">
        <w:tc>
          <w:tcPr>
            <w:tcW w:w="4531" w:type="dxa"/>
          </w:tcPr>
          <w:p w14:paraId="3FC22C57"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172BCD8A"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0678E900"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678F4B83" w14:textId="77777777" w:rsidR="00BD01E4" w:rsidRPr="00BD5B6E" w:rsidRDefault="00BD01E4" w:rsidP="00BF7A7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F50C85D" w14:textId="77777777" w:rsidR="00BD01E4" w:rsidRPr="00BD5B6E" w:rsidRDefault="00BD01E4" w:rsidP="00BF7A7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9238794"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431512E8"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1A831577" w14:textId="77777777" w:rsidR="00BD01E4" w:rsidRPr="00BD5B6E" w:rsidRDefault="00BD01E4" w:rsidP="00BF7A79">
            <w:pPr>
              <w:widowControl w:val="0"/>
              <w:jc w:val="center"/>
              <w:rPr>
                <w:rFonts w:ascii="Tw Cen MT" w:hAnsi="Tw Cen MT" w:cs="Tahoma"/>
                <w:b/>
                <w:sz w:val="22"/>
                <w:szCs w:val="22"/>
                <w:u w:color="000000"/>
                <w:bdr w:val="nil"/>
                <w:lang w:val="es-ES_tradnl"/>
              </w:rPr>
            </w:pPr>
          </w:p>
          <w:p w14:paraId="31DB3F23" w14:textId="77777777" w:rsidR="00BD01E4" w:rsidRPr="00BD5B6E" w:rsidRDefault="00BD01E4" w:rsidP="00BF7A7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311F170" w14:textId="77777777" w:rsidR="00BD01E4" w:rsidRPr="00BD5B6E" w:rsidRDefault="00BD01E4" w:rsidP="00BF7A79">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37B0E21" w14:textId="77777777" w:rsidR="00BD01E4" w:rsidRDefault="00BD01E4" w:rsidP="00BF7A79">
      <w:pPr>
        <w:spacing w:after="0"/>
        <w:rPr>
          <w:rFonts w:ascii="Tw Cen MT" w:hAnsi="Tw Cen MT"/>
        </w:rPr>
        <w:sectPr w:rsidR="00BD01E4" w:rsidSect="00BD01E4">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72D9C9FF" w14:textId="77777777" w:rsidR="00BD01E4" w:rsidRPr="00BD5B6E" w:rsidRDefault="00BD01E4" w:rsidP="00BF7A79">
      <w:pPr>
        <w:spacing w:after="0"/>
        <w:rPr>
          <w:rFonts w:ascii="Tw Cen MT" w:hAnsi="Tw Cen MT"/>
        </w:rPr>
      </w:pPr>
    </w:p>
    <w:sectPr w:rsidR="00BD01E4" w:rsidRPr="00BD5B6E" w:rsidSect="00BD01E4">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FBBAF" w14:textId="77777777" w:rsidR="00373C4A" w:rsidRDefault="00373C4A" w:rsidP="009E17BF">
      <w:pPr>
        <w:spacing w:after="0" w:line="240" w:lineRule="auto"/>
      </w:pPr>
      <w:r>
        <w:separator/>
      </w:r>
    </w:p>
  </w:endnote>
  <w:endnote w:type="continuationSeparator" w:id="0">
    <w:p w14:paraId="13CFD190" w14:textId="77777777" w:rsidR="00373C4A" w:rsidRDefault="00373C4A"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wentieth Century">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CFB9E" w14:textId="77777777" w:rsidR="00BD01E4" w:rsidRDefault="00BD01E4" w:rsidP="00565792">
    <w:pPr>
      <w:pStyle w:val="Piedepgina"/>
      <w:tabs>
        <w:tab w:val="clear" w:pos="4419"/>
        <w:tab w:val="clear" w:pos="8838"/>
        <w:tab w:val="left" w:pos="5805"/>
      </w:tabs>
    </w:pPr>
    <w:r>
      <w:rPr>
        <w:noProof/>
      </w:rPr>
      <w:drawing>
        <wp:inline distT="0" distB="0" distL="0" distR="0" wp14:anchorId="3CD72739" wp14:editId="2508977E">
          <wp:extent cx="5760720" cy="771120"/>
          <wp:effectExtent l="0" t="0" r="0" b="0"/>
          <wp:docPr id="1696883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218CF" w14:textId="77777777" w:rsidR="00BD01E4" w:rsidRDefault="00BD01E4" w:rsidP="00565792">
    <w:pPr>
      <w:pStyle w:val="Piedepgina"/>
      <w:tabs>
        <w:tab w:val="clear" w:pos="4419"/>
        <w:tab w:val="clear" w:pos="8838"/>
        <w:tab w:val="left" w:pos="5805"/>
      </w:tabs>
    </w:pPr>
    <w:r>
      <w:rPr>
        <w:noProof/>
      </w:rPr>
      <w:drawing>
        <wp:inline distT="0" distB="0" distL="0" distR="0" wp14:anchorId="58A13D29" wp14:editId="3CB42BA1">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56AF4" w14:textId="77777777" w:rsidR="00373C4A" w:rsidRDefault="00373C4A" w:rsidP="009E17BF">
      <w:pPr>
        <w:spacing w:after="0" w:line="240" w:lineRule="auto"/>
      </w:pPr>
      <w:r>
        <w:separator/>
      </w:r>
    </w:p>
  </w:footnote>
  <w:footnote w:type="continuationSeparator" w:id="0">
    <w:p w14:paraId="3CF1B4CC" w14:textId="77777777" w:rsidR="00373C4A" w:rsidRDefault="00373C4A"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496D6" w14:textId="77777777" w:rsidR="00BD01E4" w:rsidRDefault="00000000">
    <w:pPr>
      <w:pStyle w:val="Encabezado"/>
    </w:pPr>
    <w:r>
      <w:rPr>
        <w:noProof/>
      </w:rPr>
      <w:pict w14:anchorId="01D09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85F8D" w14:textId="77777777" w:rsidR="00BD01E4"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A043F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BD01E4">
      <w:rPr>
        <w:rFonts w:ascii="Arial Black" w:hAnsi="Arial Black"/>
        <w:noProof/>
        <w:sz w:val="18"/>
        <w:szCs w:val="18"/>
      </w:rPr>
      <w:drawing>
        <wp:anchor distT="0" distB="0" distL="114300" distR="114300" simplePos="0" relativeHeight="251655168" behindDoc="0" locked="0" layoutInCell="1" allowOverlap="1" wp14:anchorId="500E399C" wp14:editId="4CC5017E">
          <wp:simplePos x="0" y="0"/>
          <wp:positionH relativeFrom="column">
            <wp:posOffset>-156210</wp:posOffset>
          </wp:positionH>
          <wp:positionV relativeFrom="paragraph">
            <wp:posOffset>-154305</wp:posOffset>
          </wp:positionV>
          <wp:extent cx="5760720" cy="640080"/>
          <wp:effectExtent l="0" t="0" r="0" b="7620"/>
          <wp:wrapNone/>
          <wp:docPr id="17331094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3967059" w14:textId="77777777" w:rsidR="00BD01E4" w:rsidRDefault="00BD01E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D60F527" w14:textId="77777777" w:rsidR="00BD01E4" w:rsidRDefault="00BD01E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BA9A573" w14:textId="77777777" w:rsidR="00BD01E4" w:rsidRPr="009E17BF" w:rsidRDefault="00BD01E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DCCE" w14:textId="77777777" w:rsidR="00BD01E4" w:rsidRPr="00200ED1" w:rsidRDefault="00BD01E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7EFB53B" w14:textId="77777777" w:rsidR="00BD01E4" w:rsidRPr="0046696F" w:rsidRDefault="00BD01E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BA6C5A">
      <w:rPr>
        <w:rFonts w:ascii="Arial Black" w:hAnsi="Arial Black"/>
        <w:b/>
        <w:noProof/>
        <w:sz w:val="18"/>
        <w:szCs w:val="18"/>
      </w:rPr>
      <w:t>06002-026-25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B160" w14:textId="77777777" w:rsidR="00BD01E4" w:rsidRDefault="00000000">
    <w:pPr>
      <w:pStyle w:val="Encabezado"/>
    </w:pPr>
    <w:r>
      <w:rPr>
        <w:noProof/>
      </w:rPr>
      <w:pict w14:anchorId="55A871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66A5" w14:textId="77777777" w:rsidR="00BD01E4" w:rsidRDefault="00000000">
    <w:pPr>
      <w:pStyle w:val="Encabezado"/>
    </w:pPr>
    <w:r>
      <w:rPr>
        <w:noProof/>
      </w:rPr>
      <w:pict w14:anchorId="3A237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F6EB3" w14:textId="77777777" w:rsidR="00BD01E4"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D7A9E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BD01E4">
      <w:rPr>
        <w:rFonts w:ascii="Arial Black" w:hAnsi="Arial Black"/>
        <w:noProof/>
        <w:sz w:val="18"/>
        <w:szCs w:val="18"/>
      </w:rPr>
      <w:drawing>
        <wp:anchor distT="0" distB="0" distL="114300" distR="114300" simplePos="0" relativeHeight="251654144" behindDoc="0" locked="0" layoutInCell="1" allowOverlap="1" wp14:anchorId="642C011B" wp14:editId="07335DC7">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1E6A723" w14:textId="77777777" w:rsidR="00BD01E4" w:rsidRDefault="00BD01E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8A6C8F2" w14:textId="77777777" w:rsidR="00BD01E4" w:rsidRDefault="00BD01E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177E6F2" w14:textId="77777777" w:rsidR="00BD01E4" w:rsidRPr="009E17BF" w:rsidRDefault="00BD01E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FE3B57E" w14:textId="77777777" w:rsidR="00BD01E4" w:rsidRPr="00200ED1" w:rsidRDefault="00BD01E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DB68BF8" w14:textId="77777777" w:rsidR="00BD01E4" w:rsidRPr="0046696F" w:rsidRDefault="00BD01E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1668" w14:textId="77777777" w:rsidR="00BD01E4" w:rsidRDefault="00000000">
    <w:pPr>
      <w:pStyle w:val="Encabezado"/>
    </w:pPr>
    <w:r>
      <w:rPr>
        <w:noProof/>
      </w:rPr>
      <w:pict w14:anchorId="66FAA2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1080CC9"/>
    <w:multiLevelType w:val="hybridMultilevel"/>
    <w:tmpl w:val="36B41110"/>
    <w:lvl w:ilvl="0" w:tplc="080A0001">
      <w:start w:val="1"/>
      <w:numFmt w:val="bullet"/>
      <w:lvlText w:val=""/>
      <w:lvlJc w:val="left"/>
      <w:pPr>
        <w:ind w:left="1648" w:hanging="360"/>
      </w:pPr>
      <w:rPr>
        <w:rFonts w:ascii="Symbol" w:hAnsi="Symbol" w:hint="default"/>
      </w:rPr>
    </w:lvl>
    <w:lvl w:ilvl="1" w:tplc="080A0003">
      <w:start w:val="1"/>
      <w:numFmt w:val="bullet"/>
      <w:lvlText w:val="o"/>
      <w:lvlJc w:val="left"/>
      <w:pPr>
        <w:ind w:left="2368" w:hanging="360"/>
      </w:pPr>
      <w:rPr>
        <w:rFonts w:ascii="Courier New" w:hAnsi="Courier New" w:cs="Courier New" w:hint="default"/>
      </w:rPr>
    </w:lvl>
    <w:lvl w:ilvl="2" w:tplc="080A0005">
      <w:start w:val="1"/>
      <w:numFmt w:val="bullet"/>
      <w:lvlText w:val=""/>
      <w:lvlJc w:val="left"/>
      <w:pPr>
        <w:ind w:left="3088" w:hanging="360"/>
      </w:pPr>
      <w:rPr>
        <w:rFonts w:ascii="Wingdings" w:hAnsi="Wingdings" w:hint="default"/>
      </w:rPr>
    </w:lvl>
    <w:lvl w:ilvl="3" w:tplc="080A0001">
      <w:start w:val="1"/>
      <w:numFmt w:val="bullet"/>
      <w:lvlText w:val=""/>
      <w:lvlJc w:val="left"/>
      <w:pPr>
        <w:ind w:left="3808" w:hanging="360"/>
      </w:pPr>
      <w:rPr>
        <w:rFonts w:ascii="Symbol" w:hAnsi="Symbol" w:hint="default"/>
      </w:rPr>
    </w:lvl>
    <w:lvl w:ilvl="4" w:tplc="080A0003">
      <w:start w:val="1"/>
      <w:numFmt w:val="bullet"/>
      <w:lvlText w:val="o"/>
      <w:lvlJc w:val="left"/>
      <w:pPr>
        <w:ind w:left="4528" w:hanging="360"/>
      </w:pPr>
      <w:rPr>
        <w:rFonts w:ascii="Courier New" w:hAnsi="Courier New" w:cs="Courier New" w:hint="default"/>
      </w:rPr>
    </w:lvl>
    <w:lvl w:ilvl="5" w:tplc="080A0005">
      <w:start w:val="1"/>
      <w:numFmt w:val="bullet"/>
      <w:lvlText w:val=""/>
      <w:lvlJc w:val="left"/>
      <w:pPr>
        <w:ind w:left="5248" w:hanging="360"/>
      </w:pPr>
      <w:rPr>
        <w:rFonts w:ascii="Wingdings" w:hAnsi="Wingdings" w:hint="default"/>
      </w:rPr>
    </w:lvl>
    <w:lvl w:ilvl="6" w:tplc="080A0001">
      <w:start w:val="1"/>
      <w:numFmt w:val="bullet"/>
      <w:lvlText w:val=""/>
      <w:lvlJc w:val="left"/>
      <w:pPr>
        <w:ind w:left="5968" w:hanging="360"/>
      </w:pPr>
      <w:rPr>
        <w:rFonts w:ascii="Symbol" w:hAnsi="Symbol" w:hint="default"/>
      </w:rPr>
    </w:lvl>
    <w:lvl w:ilvl="7" w:tplc="080A0003">
      <w:start w:val="1"/>
      <w:numFmt w:val="bullet"/>
      <w:lvlText w:val="o"/>
      <w:lvlJc w:val="left"/>
      <w:pPr>
        <w:ind w:left="6688" w:hanging="360"/>
      </w:pPr>
      <w:rPr>
        <w:rFonts w:ascii="Courier New" w:hAnsi="Courier New" w:cs="Courier New" w:hint="default"/>
      </w:rPr>
    </w:lvl>
    <w:lvl w:ilvl="8" w:tplc="080A0005">
      <w:start w:val="1"/>
      <w:numFmt w:val="bullet"/>
      <w:lvlText w:val=""/>
      <w:lvlJc w:val="left"/>
      <w:pPr>
        <w:ind w:left="7408" w:hanging="360"/>
      </w:pPr>
      <w:rPr>
        <w:rFonts w:ascii="Wingdings" w:hAnsi="Wingdings" w:hint="default"/>
      </w:r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66632144"/>
    <w:multiLevelType w:val="hybridMultilevel"/>
    <w:tmpl w:val="A80432D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FFD6068"/>
    <w:multiLevelType w:val="hybridMultilevel"/>
    <w:tmpl w:val="E040907A"/>
    <w:lvl w:ilvl="0" w:tplc="FBC2D2B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3"/>
  </w:num>
  <w:num w:numId="9" w16cid:durableId="1416828103">
    <w:abstractNumId w:val="15"/>
  </w:num>
  <w:num w:numId="10" w16cid:durableId="561910991">
    <w:abstractNumId w:val="24"/>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5"/>
  </w:num>
  <w:num w:numId="16" w16cid:durableId="1178740035">
    <w:abstractNumId w:val="20"/>
  </w:num>
  <w:num w:numId="17" w16cid:durableId="82118020">
    <w:abstractNumId w:val="26"/>
  </w:num>
  <w:num w:numId="18" w16cid:durableId="764302594">
    <w:abstractNumId w:val="10"/>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7"/>
  </w:num>
  <w:num w:numId="24" w16cid:durableId="1532497132">
    <w:abstractNumId w:val="11"/>
  </w:num>
  <w:num w:numId="25" w16cid:durableId="2032561188">
    <w:abstractNumId w:val="17"/>
  </w:num>
  <w:num w:numId="26" w16cid:durableId="230895908">
    <w:abstractNumId w:val="4"/>
  </w:num>
  <w:num w:numId="27" w16cid:durableId="1133987744">
    <w:abstractNumId w:val="28"/>
  </w:num>
  <w:num w:numId="28" w16cid:durableId="2032100766">
    <w:abstractNumId w:val="23"/>
  </w:num>
  <w:num w:numId="29" w16cid:durableId="2079663986">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5D52"/>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38B9"/>
    <w:rsid w:val="00195ACD"/>
    <w:rsid w:val="00196554"/>
    <w:rsid w:val="0019754A"/>
    <w:rsid w:val="001A0DA6"/>
    <w:rsid w:val="001A19D1"/>
    <w:rsid w:val="001A25DB"/>
    <w:rsid w:val="001A39DD"/>
    <w:rsid w:val="001A3BDE"/>
    <w:rsid w:val="001A6003"/>
    <w:rsid w:val="001A768E"/>
    <w:rsid w:val="001A7D85"/>
    <w:rsid w:val="001B0046"/>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2395"/>
    <w:rsid w:val="002346BE"/>
    <w:rsid w:val="0023560D"/>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0F15"/>
    <w:rsid w:val="002E60C8"/>
    <w:rsid w:val="002E7B08"/>
    <w:rsid w:val="002F20A9"/>
    <w:rsid w:val="002F385E"/>
    <w:rsid w:val="002F4707"/>
    <w:rsid w:val="002F609C"/>
    <w:rsid w:val="002F7F38"/>
    <w:rsid w:val="00301A44"/>
    <w:rsid w:val="00305FAD"/>
    <w:rsid w:val="003124C1"/>
    <w:rsid w:val="00317E4E"/>
    <w:rsid w:val="00320C8D"/>
    <w:rsid w:val="003225FB"/>
    <w:rsid w:val="003323DD"/>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3C4A"/>
    <w:rsid w:val="0037532B"/>
    <w:rsid w:val="003757C9"/>
    <w:rsid w:val="00380047"/>
    <w:rsid w:val="00381F33"/>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B0D"/>
    <w:rsid w:val="003F5F45"/>
    <w:rsid w:val="00401BED"/>
    <w:rsid w:val="004020F2"/>
    <w:rsid w:val="0041125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490E"/>
    <w:rsid w:val="00517571"/>
    <w:rsid w:val="00517CBE"/>
    <w:rsid w:val="00517D2B"/>
    <w:rsid w:val="00517E4E"/>
    <w:rsid w:val="005218FB"/>
    <w:rsid w:val="00522061"/>
    <w:rsid w:val="00524264"/>
    <w:rsid w:val="005273BB"/>
    <w:rsid w:val="00530E3F"/>
    <w:rsid w:val="00531684"/>
    <w:rsid w:val="00535123"/>
    <w:rsid w:val="00536160"/>
    <w:rsid w:val="00541D60"/>
    <w:rsid w:val="00544134"/>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B43B9"/>
    <w:rsid w:val="005C2E24"/>
    <w:rsid w:val="005C2E6D"/>
    <w:rsid w:val="005C3B0A"/>
    <w:rsid w:val="005C5469"/>
    <w:rsid w:val="005C7765"/>
    <w:rsid w:val="005C7C46"/>
    <w:rsid w:val="005D12A7"/>
    <w:rsid w:val="005D31A1"/>
    <w:rsid w:val="005D3325"/>
    <w:rsid w:val="005D4611"/>
    <w:rsid w:val="005D4E9B"/>
    <w:rsid w:val="005D535C"/>
    <w:rsid w:val="005D665B"/>
    <w:rsid w:val="005D75F8"/>
    <w:rsid w:val="005D7E42"/>
    <w:rsid w:val="005E1082"/>
    <w:rsid w:val="005E2791"/>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1B0D"/>
    <w:rsid w:val="006343AC"/>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1721"/>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7F63C8"/>
    <w:rsid w:val="00800E6C"/>
    <w:rsid w:val="00801BE7"/>
    <w:rsid w:val="008035E5"/>
    <w:rsid w:val="00803C66"/>
    <w:rsid w:val="00804661"/>
    <w:rsid w:val="00804B97"/>
    <w:rsid w:val="00805778"/>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084E"/>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1DEA"/>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6814"/>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5A03"/>
    <w:rsid w:val="009B6C9E"/>
    <w:rsid w:val="009C2A18"/>
    <w:rsid w:val="009C42BC"/>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06AA"/>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016F"/>
    <w:rsid w:val="00B31B1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3250"/>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1E4"/>
    <w:rsid w:val="00BD0D48"/>
    <w:rsid w:val="00BD1296"/>
    <w:rsid w:val="00BD5B6E"/>
    <w:rsid w:val="00BD5C22"/>
    <w:rsid w:val="00BD7DF5"/>
    <w:rsid w:val="00BE0F49"/>
    <w:rsid w:val="00BE670B"/>
    <w:rsid w:val="00BE6C73"/>
    <w:rsid w:val="00BF1EDF"/>
    <w:rsid w:val="00BF2BAF"/>
    <w:rsid w:val="00BF2E4D"/>
    <w:rsid w:val="00BF3833"/>
    <w:rsid w:val="00BF6EA6"/>
    <w:rsid w:val="00BF7A79"/>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1754"/>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53CF"/>
    <w:rsid w:val="00D07AC5"/>
    <w:rsid w:val="00D1272D"/>
    <w:rsid w:val="00D12B3F"/>
    <w:rsid w:val="00D1354E"/>
    <w:rsid w:val="00D1614E"/>
    <w:rsid w:val="00D164D0"/>
    <w:rsid w:val="00D16599"/>
    <w:rsid w:val="00D20F45"/>
    <w:rsid w:val="00D22F3D"/>
    <w:rsid w:val="00D24A0B"/>
    <w:rsid w:val="00D27122"/>
    <w:rsid w:val="00D34767"/>
    <w:rsid w:val="00D34E76"/>
    <w:rsid w:val="00D40B39"/>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8B0"/>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858F3"/>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45CC9"/>
    <w:rsid w:val="00F5099F"/>
    <w:rsid w:val="00F539A1"/>
    <w:rsid w:val="00F54285"/>
    <w:rsid w:val="00F552EC"/>
    <w:rsid w:val="00F61E23"/>
    <w:rsid w:val="00F63E8E"/>
    <w:rsid w:val="00F65917"/>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E438E"/>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12CD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65</Pages>
  <Words>20575</Words>
  <Characters>113164</Characters>
  <Application>Microsoft Office Word</Application>
  <DocSecurity>0</DocSecurity>
  <Lines>943</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30</cp:revision>
  <cp:lastPrinted>2024-05-15T15:23:00Z</cp:lastPrinted>
  <dcterms:created xsi:type="dcterms:W3CDTF">2025-12-15T20:43:00Z</dcterms:created>
  <dcterms:modified xsi:type="dcterms:W3CDTF">2025-12-22T14:44:00Z</dcterms:modified>
</cp:coreProperties>
</file>