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B63" w:rsidRDefault="00336B63" w:rsidP="00A657D6">
      <w:pPr>
        <w:ind w:left="-426" w:right="-518"/>
        <w:jc w:val="both"/>
        <w:rPr>
          <w:rFonts w:ascii="Tahoma" w:eastAsia="Calibri" w:hAnsi="Tahoma" w:cs="Tahoma"/>
          <w:b/>
          <w:sz w:val="22"/>
          <w:szCs w:val="22"/>
        </w:rPr>
      </w:pPr>
    </w:p>
    <w:p w:rsidR="00A657D6" w:rsidRPr="00336B63" w:rsidRDefault="00E90754" w:rsidP="00336B63">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A461A4">
        <w:rPr>
          <w:rFonts w:ascii="Tahoma" w:eastAsia="Calibri" w:hAnsi="Tahoma" w:cs="Tahoma"/>
          <w:b/>
          <w:sz w:val="22"/>
          <w:szCs w:val="22"/>
        </w:rPr>
        <w:t>DIF39</w:t>
      </w:r>
      <w:r w:rsidR="00A77FFB">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 xml:space="preserve">"ADQUISICIÓN </w:t>
      </w:r>
      <w:r w:rsidR="002948A6" w:rsidRPr="00B83138">
        <w:rPr>
          <w:rFonts w:ascii="Tahoma" w:eastAsia="Calibri" w:hAnsi="Tahoma" w:cs="Tahoma"/>
          <w:b/>
          <w:color w:val="212121"/>
          <w:sz w:val="22"/>
          <w:szCs w:val="22"/>
        </w:rPr>
        <w:t>DE</w:t>
      </w:r>
      <w:r w:rsidR="00E317A3" w:rsidRPr="00B83138">
        <w:rPr>
          <w:rFonts w:ascii="Tahoma" w:hAnsi="Tahoma" w:cs="Tahoma"/>
          <w:b/>
          <w:sz w:val="22"/>
          <w:szCs w:val="22"/>
        </w:rPr>
        <w:t xml:space="preserve"> </w:t>
      </w:r>
      <w:r w:rsidR="00CB7620">
        <w:rPr>
          <w:rFonts w:ascii="Tahoma" w:hAnsi="Tahoma" w:cs="Tahoma"/>
          <w:b/>
          <w:sz w:val="22"/>
          <w:szCs w:val="22"/>
        </w:rPr>
        <w:t xml:space="preserve">EQUIPO DE </w:t>
      </w:r>
      <w:r w:rsidR="00A461A4">
        <w:rPr>
          <w:rFonts w:ascii="Tahoma" w:hAnsi="Tahoma" w:cs="Tahoma"/>
          <w:b/>
          <w:sz w:val="22"/>
          <w:szCs w:val="22"/>
        </w:rPr>
        <w:t>OFIC</w:t>
      </w:r>
      <w:r w:rsidR="00753748">
        <w:rPr>
          <w:rFonts w:ascii="Tahoma" w:hAnsi="Tahoma" w:cs="Tahoma"/>
          <w:b/>
          <w:sz w:val="22"/>
          <w:szCs w:val="22"/>
        </w:rPr>
        <w:t>I</w:t>
      </w:r>
      <w:r w:rsidR="00A461A4">
        <w:rPr>
          <w:rFonts w:ascii="Tahoma" w:hAnsi="Tahoma" w:cs="Tahoma"/>
          <w:b/>
          <w:sz w:val="22"/>
          <w:szCs w:val="22"/>
        </w:rPr>
        <w:t>NA</w:t>
      </w:r>
      <w:r w:rsidR="00CB7620">
        <w:rPr>
          <w:rFonts w:ascii="Tahoma" w:hAnsi="Tahoma" w:cs="Tahoma"/>
          <w:b/>
          <w:sz w:val="22"/>
          <w:szCs w:val="22"/>
        </w:rPr>
        <w:t xml:space="preserve"> PARA EL SUBPROGRAMA DE </w:t>
      </w:r>
      <w:r w:rsidR="00CB7620" w:rsidRPr="00CB7620">
        <w:rPr>
          <w:rFonts w:ascii="Tahoma" w:hAnsi="Tahoma" w:cs="Tahoma"/>
          <w:b/>
          <w:sz w:val="22"/>
          <w:szCs w:val="22"/>
        </w:rPr>
        <w:t>FORTALECIMIENTO DE LOS CENTROS DE ASISTENCIA SOCIAL</w:t>
      </w:r>
      <w:r w:rsidR="00753748">
        <w:rPr>
          <w:rFonts w:ascii="Tahoma" w:hAnsi="Tahoma" w:cs="Tahoma"/>
          <w:b/>
          <w:sz w:val="22"/>
          <w:szCs w:val="22"/>
        </w:rPr>
        <w:t xml:space="preserve"> DERIVADO DEL PROGRAMA </w:t>
      </w:r>
      <w:r w:rsidR="00CB7620" w:rsidRPr="00CB7620">
        <w:rPr>
          <w:rFonts w:ascii="Tahoma" w:hAnsi="Tahoma" w:cs="Tahoma"/>
          <w:b/>
          <w:sz w:val="22"/>
          <w:szCs w:val="22"/>
        </w:rPr>
        <w:t xml:space="preserve"> DE ATENCIÓN A GRUPOS PRIORITARIOS</w:t>
      </w:r>
      <w:r w:rsidR="0059226C" w:rsidRPr="00B83138">
        <w:rPr>
          <w:rFonts w:ascii="Tahoma" w:hAnsi="Tahoma" w:cs="Tahoma"/>
          <w:b/>
          <w:sz w:val="22"/>
          <w:szCs w:val="22"/>
        </w:rPr>
        <w:t>”</w:t>
      </w:r>
    </w:p>
    <w:p w:rsidR="00CD0836" w:rsidRPr="00B83138" w:rsidRDefault="00CD0836" w:rsidP="002948A6">
      <w:pPr>
        <w:ind w:left="-426" w:right="-518"/>
        <w:jc w:val="both"/>
        <w:rPr>
          <w:rFonts w:ascii="Tahoma" w:eastAsia="Calibri" w:hAnsi="Tahoma" w:cs="Tahoma"/>
          <w:color w:val="000000"/>
          <w:spacing w:val="-2"/>
          <w:sz w:val="22"/>
          <w:szCs w:val="22"/>
        </w:rPr>
      </w:pPr>
    </w:p>
    <w:p w:rsidR="00DA15E4" w:rsidRPr="00B83138" w:rsidRDefault="00DA15E4" w:rsidP="00CB7620">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2948A6" w:rsidRPr="00B83138">
        <w:rPr>
          <w:rFonts w:ascii="Tahoma" w:eastAsia="Calibri" w:hAnsi="Tahoma" w:cs="Tahoma"/>
          <w:b/>
          <w:color w:val="212121"/>
          <w:sz w:val="22"/>
          <w:szCs w:val="22"/>
        </w:rPr>
        <w:t>"</w:t>
      </w:r>
      <w:r w:rsidR="00A657D6" w:rsidRPr="00B83138">
        <w:rPr>
          <w:rFonts w:ascii="Tahoma" w:hAnsi="Tahoma" w:cs="Tahoma"/>
          <w:sz w:val="22"/>
          <w:szCs w:val="22"/>
        </w:rPr>
        <w:t xml:space="preserve"> </w:t>
      </w:r>
      <w:r w:rsidR="00A77FFB">
        <w:rPr>
          <w:rFonts w:ascii="Tahoma" w:eastAsia="Calibri" w:hAnsi="Tahoma" w:cs="Tahoma"/>
          <w:b/>
          <w:color w:val="212121"/>
          <w:sz w:val="22"/>
          <w:szCs w:val="22"/>
        </w:rPr>
        <w:t>IRE/</w:t>
      </w:r>
      <w:r w:rsidR="00A461A4">
        <w:rPr>
          <w:rFonts w:ascii="Tahoma" w:eastAsia="Calibri" w:hAnsi="Tahoma" w:cs="Tahoma"/>
          <w:b/>
          <w:color w:val="212121"/>
          <w:sz w:val="22"/>
          <w:szCs w:val="22"/>
        </w:rPr>
        <w:t>DIF39</w:t>
      </w:r>
      <w:r w:rsidR="00A77FFB">
        <w:rPr>
          <w:rFonts w:ascii="Tahoma" w:eastAsia="Calibri" w:hAnsi="Tahoma" w:cs="Tahoma"/>
          <w:b/>
          <w:color w:val="212121"/>
          <w:sz w:val="22"/>
          <w:szCs w:val="22"/>
        </w:rPr>
        <w:t>/2025</w:t>
      </w:r>
      <w:r w:rsidR="00A657D6" w:rsidRPr="00B83138">
        <w:rPr>
          <w:rFonts w:ascii="Tahoma" w:eastAsia="Calibri" w:hAnsi="Tahoma" w:cs="Tahoma"/>
          <w:b/>
          <w:color w:val="212121"/>
          <w:sz w:val="22"/>
          <w:szCs w:val="22"/>
        </w:rPr>
        <w:t xml:space="preserve">, </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E</w:t>
      </w:r>
      <w:r w:rsidR="00CB7620" w:rsidRPr="00B83138">
        <w:rPr>
          <w:rFonts w:ascii="Tahoma" w:eastAsia="Calibri" w:hAnsi="Tahoma" w:cs="Tahoma"/>
          <w:b/>
          <w:spacing w:val="1"/>
          <w:sz w:val="22"/>
          <w:szCs w:val="22"/>
        </w:rPr>
        <w:t>N</w:t>
      </w:r>
      <w:r w:rsidR="00CB7620" w:rsidRPr="00B83138">
        <w:rPr>
          <w:rFonts w:ascii="Tahoma" w:eastAsia="Calibri" w:hAnsi="Tahoma" w:cs="Tahoma"/>
          <w:b/>
          <w:spacing w:val="-3"/>
          <w:sz w:val="22"/>
          <w:szCs w:val="22"/>
        </w:rPr>
        <w:t>O</w:t>
      </w:r>
      <w:r w:rsidR="00CB7620" w:rsidRPr="00B83138">
        <w:rPr>
          <w:rFonts w:ascii="Tahoma" w:eastAsia="Calibri" w:hAnsi="Tahoma" w:cs="Tahoma"/>
          <w:b/>
          <w:spacing w:val="1"/>
          <w:sz w:val="22"/>
          <w:szCs w:val="22"/>
        </w:rPr>
        <w:t>M</w:t>
      </w:r>
      <w:r w:rsidR="00CB7620" w:rsidRPr="00B83138">
        <w:rPr>
          <w:rFonts w:ascii="Tahoma" w:eastAsia="Calibri" w:hAnsi="Tahoma" w:cs="Tahoma"/>
          <w:b/>
          <w:sz w:val="22"/>
          <w:szCs w:val="22"/>
        </w:rPr>
        <w:t>IN</w:t>
      </w:r>
      <w:r w:rsidR="00CB7620" w:rsidRPr="00B83138">
        <w:rPr>
          <w:rFonts w:ascii="Tahoma" w:eastAsia="Calibri" w:hAnsi="Tahoma" w:cs="Tahoma"/>
          <w:b/>
          <w:spacing w:val="-1"/>
          <w:sz w:val="22"/>
          <w:szCs w:val="22"/>
        </w:rPr>
        <w:t>A</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 xml:space="preserve">A </w:t>
      </w:r>
      <w:r w:rsidR="00CB7620" w:rsidRPr="00B83138">
        <w:rPr>
          <w:rFonts w:ascii="Tahoma" w:eastAsia="Calibri" w:hAnsi="Tahoma" w:cs="Tahoma"/>
          <w:b/>
          <w:color w:val="212121"/>
          <w:sz w:val="22"/>
          <w:szCs w:val="22"/>
        </w:rPr>
        <w:t>"</w:t>
      </w:r>
      <w:r w:rsidR="0076171A" w:rsidRPr="0076171A">
        <w:t xml:space="preserve"> </w:t>
      </w:r>
      <w:r w:rsidR="0076171A" w:rsidRPr="0076171A">
        <w:rPr>
          <w:rFonts w:ascii="Tahoma" w:eastAsia="Calibri" w:hAnsi="Tahoma" w:cs="Tahoma"/>
          <w:b/>
          <w:color w:val="212121"/>
          <w:sz w:val="22"/>
          <w:szCs w:val="22"/>
        </w:rPr>
        <w:t>ADQUISICIÓN DE EQUIPO DE OFICINA PARA EL SUBPROGRAMA DE FORTALECIMIENTO DE LOS CENTROS DE ASISTENCIA SOCIAL DERIVADO DEL PROGRAMA  DE ATENCIÓN A GRUPOS PRIORITARIOS</w:t>
      </w:r>
      <w:r w:rsidR="00CB7620" w:rsidRPr="00B83138">
        <w:rPr>
          <w:rFonts w:ascii="Tahoma" w:hAnsi="Tahoma" w:cs="Tahoma"/>
          <w:b/>
          <w:sz w:val="22"/>
          <w:szCs w:val="22"/>
        </w:rPr>
        <w:t>”</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330AC8">
        <w:rPr>
          <w:rFonts w:ascii="Tahoma" w:eastAsia="Calibri" w:hAnsi="Tahoma" w:cs="Tahoma"/>
          <w:b/>
          <w:spacing w:val="1"/>
          <w:sz w:val="22"/>
          <w:szCs w:val="22"/>
          <w:u w:val="single" w:color="000000"/>
        </w:rPr>
        <w:t>10</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Default="00DA15E4" w:rsidP="00DA15E4">
      <w:pPr>
        <w:spacing w:before="15" w:line="280" w:lineRule="exact"/>
        <w:ind w:left="-426" w:right="-518" w:firstLine="1702"/>
        <w:jc w:val="both"/>
        <w:rPr>
          <w:rFonts w:ascii="Tahoma" w:hAnsi="Tahoma" w:cs="Tahoma"/>
          <w:sz w:val="22"/>
          <w:szCs w:val="22"/>
        </w:rPr>
      </w:pPr>
    </w:p>
    <w:p w:rsidR="00CD0836" w:rsidRPr="00B83138" w:rsidRDefault="00CD0836" w:rsidP="00DA15E4">
      <w:pPr>
        <w:spacing w:before="15" w:line="280" w:lineRule="exact"/>
        <w:ind w:left="-426" w:right="-518" w:firstLine="1702"/>
        <w:jc w:val="both"/>
        <w:rPr>
          <w:rFonts w:ascii="Tahoma" w:hAnsi="Tahoma" w:cs="Tahoma"/>
          <w:sz w:val="22"/>
          <w:szCs w:val="22"/>
        </w:rPr>
      </w:pPr>
    </w:p>
    <w:p w:rsidR="00DA15E4" w:rsidRPr="00336B63" w:rsidRDefault="00DA15E4" w:rsidP="00336B63">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CD0836" w:rsidRPr="00B83138" w:rsidRDefault="00CD0836"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330AC8">
        <w:rPr>
          <w:rFonts w:ascii="Tahoma" w:eastAsia="Calibri" w:hAnsi="Tahoma" w:cs="Tahoma"/>
          <w:sz w:val="22"/>
          <w:szCs w:val="22"/>
        </w:rPr>
        <w:t>2</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330AC8">
        <w:rPr>
          <w:rFonts w:ascii="Tahoma" w:eastAsia="Calibri" w:hAnsi="Tahoma" w:cs="Tahoma"/>
          <w:b/>
          <w:spacing w:val="1"/>
          <w:sz w:val="22"/>
          <w:szCs w:val="22"/>
          <w:u w:val="single" w:color="000000"/>
        </w:rPr>
        <w:t>10</w:t>
      </w:r>
      <w:r w:rsidR="00A461A4">
        <w:rPr>
          <w:rFonts w:ascii="Tahoma" w:eastAsia="Calibri" w:hAnsi="Tahoma" w:cs="Tahoma"/>
          <w:b/>
          <w:spacing w:val="1"/>
          <w:sz w:val="22"/>
          <w:szCs w:val="22"/>
          <w:u w:val="single" w:color="000000"/>
        </w:rPr>
        <w:t xml:space="preserve"> DE</w:t>
      </w:r>
      <w:r w:rsidR="00E46E96">
        <w:rPr>
          <w:rFonts w:ascii="Tahoma" w:eastAsia="Calibri" w:hAnsi="Tahoma" w:cs="Tahoma"/>
          <w:b/>
          <w:spacing w:val="1"/>
          <w:sz w:val="22"/>
          <w:szCs w:val="22"/>
          <w:u w:val="single" w:color="000000"/>
        </w:rPr>
        <w:t xml:space="preserve">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CD0836"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E317A3" w:rsidRPr="00336B63" w:rsidRDefault="00DA15E4" w:rsidP="00DD6164">
      <w:pPr>
        <w:ind w:right="-518"/>
        <w:jc w:val="both"/>
        <w:rPr>
          <w:rFonts w:ascii="Tahoma" w:hAnsi="Tahoma" w:cs="Tahoma"/>
          <w:b/>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E317A3" w:rsidRPr="00B83138">
        <w:rPr>
          <w:rFonts w:ascii="Tahoma" w:eastAsia="Calibri" w:hAnsi="Tahoma" w:cs="Tahoma"/>
          <w:b/>
          <w:color w:val="212121"/>
          <w:spacing w:val="-1"/>
          <w:sz w:val="22"/>
          <w:szCs w:val="22"/>
        </w:rPr>
        <w:t xml:space="preserve">INVITACIÓN RESTRINGIDA </w:t>
      </w:r>
      <w:r w:rsidR="00A77FFB">
        <w:rPr>
          <w:rFonts w:ascii="Tahoma" w:eastAsia="Calibri" w:hAnsi="Tahoma" w:cs="Tahoma"/>
          <w:b/>
          <w:sz w:val="22"/>
          <w:szCs w:val="22"/>
        </w:rPr>
        <w:t>IRE/</w:t>
      </w:r>
      <w:r w:rsidR="00A461A4">
        <w:rPr>
          <w:rFonts w:ascii="Tahoma" w:eastAsia="Calibri" w:hAnsi="Tahoma" w:cs="Tahoma"/>
          <w:b/>
          <w:sz w:val="22"/>
          <w:szCs w:val="22"/>
        </w:rPr>
        <w:t>DIF39</w:t>
      </w:r>
      <w:r w:rsidR="00A77FFB">
        <w:rPr>
          <w:rFonts w:ascii="Tahoma" w:eastAsia="Calibri" w:hAnsi="Tahoma" w:cs="Tahoma"/>
          <w:b/>
          <w:sz w:val="22"/>
          <w:szCs w:val="22"/>
        </w:rPr>
        <w:t>/2025</w:t>
      </w:r>
      <w:r w:rsidR="00A657D6" w:rsidRPr="00B83138">
        <w:rPr>
          <w:rFonts w:ascii="Tahoma" w:eastAsia="Calibri" w:hAnsi="Tahoma" w:cs="Tahoma"/>
          <w:b/>
          <w:sz w:val="22"/>
          <w:szCs w:val="22"/>
        </w:rPr>
        <w:t>,</w:t>
      </w:r>
      <w:r w:rsidR="00A657D6" w:rsidRPr="00B83138">
        <w:rPr>
          <w:rFonts w:ascii="Tahoma" w:eastAsia="Calibri" w:hAnsi="Tahoma" w:cs="Tahoma"/>
          <w:b/>
          <w:spacing w:val="37"/>
          <w:sz w:val="22"/>
          <w:szCs w:val="22"/>
        </w:rPr>
        <w:t xml:space="preserve"> </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E</w:t>
      </w:r>
      <w:r w:rsidR="00A657D6" w:rsidRPr="00B83138">
        <w:rPr>
          <w:rFonts w:ascii="Tahoma" w:eastAsia="Calibri" w:hAnsi="Tahoma" w:cs="Tahoma"/>
          <w:b/>
          <w:spacing w:val="1"/>
          <w:sz w:val="22"/>
          <w:szCs w:val="22"/>
        </w:rPr>
        <w:t>N</w:t>
      </w:r>
      <w:r w:rsidR="00A657D6" w:rsidRPr="00B83138">
        <w:rPr>
          <w:rFonts w:ascii="Tahoma" w:eastAsia="Calibri" w:hAnsi="Tahoma" w:cs="Tahoma"/>
          <w:b/>
          <w:spacing w:val="-3"/>
          <w:sz w:val="22"/>
          <w:szCs w:val="22"/>
        </w:rPr>
        <w:t>O</w:t>
      </w:r>
      <w:r w:rsidR="00A657D6" w:rsidRPr="00B83138">
        <w:rPr>
          <w:rFonts w:ascii="Tahoma" w:eastAsia="Calibri" w:hAnsi="Tahoma" w:cs="Tahoma"/>
          <w:b/>
          <w:spacing w:val="1"/>
          <w:sz w:val="22"/>
          <w:szCs w:val="22"/>
        </w:rPr>
        <w:t>M</w:t>
      </w:r>
      <w:r w:rsidR="00A657D6" w:rsidRPr="00B83138">
        <w:rPr>
          <w:rFonts w:ascii="Tahoma" w:eastAsia="Calibri" w:hAnsi="Tahoma" w:cs="Tahoma"/>
          <w:b/>
          <w:sz w:val="22"/>
          <w:szCs w:val="22"/>
        </w:rPr>
        <w:t>IN</w:t>
      </w:r>
      <w:r w:rsidR="00A657D6" w:rsidRPr="00B83138">
        <w:rPr>
          <w:rFonts w:ascii="Tahoma" w:eastAsia="Calibri" w:hAnsi="Tahoma" w:cs="Tahoma"/>
          <w:b/>
          <w:spacing w:val="-1"/>
          <w:sz w:val="22"/>
          <w:szCs w:val="22"/>
        </w:rPr>
        <w:t>A</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CB7620" w:rsidRPr="00B83138">
        <w:rPr>
          <w:rFonts w:ascii="Tahoma" w:eastAsia="Calibri" w:hAnsi="Tahoma" w:cs="Tahoma"/>
          <w:b/>
          <w:color w:val="212121"/>
          <w:sz w:val="22"/>
          <w:szCs w:val="22"/>
        </w:rPr>
        <w:t>ADQUISICIÓN DE</w:t>
      </w:r>
      <w:r w:rsidR="00CB7620" w:rsidRPr="00B83138">
        <w:rPr>
          <w:rFonts w:ascii="Tahoma" w:hAnsi="Tahoma" w:cs="Tahoma"/>
          <w:b/>
          <w:sz w:val="22"/>
          <w:szCs w:val="22"/>
        </w:rPr>
        <w:t xml:space="preserve"> </w:t>
      </w:r>
      <w:r w:rsidR="00A461A4">
        <w:rPr>
          <w:rFonts w:ascii="Tahoma" w:hAnsi="Tahoma" w:cs="Tahoma"/>
          <w:b/>
          <w:sz w:val="22"/>
          <w:szCs w:val="22"/>
        </w:rPr>
        <w:t>EQUIPO DE OFICINA</w:t>
      </w:r>
      <w:r w:rsidR="00CB7620">
        <w:rPr>
          <w:rFonts w:ascii="Tahoma" w:hAnsi="Tahoma" w:cs="Tahoma"/>
          <w:b/>
          <w:sz w:val="22"/>
          <w:szCs w:val="22"/>
        </w:rPr>
        <w:t xml:space="preserve"> PARA EL SUBPROGRAMA DE </w:t>
      </w:r>
      <w:r w:rsidR="00CB7620" w:rsidRPr="00CB7620">
        <w:rPr>
          <w:rFonts w:ascii="Tahoma" w:hAnsi="Tahoma" w:cs="Tahoma"/>
          <w:b/>
          <w:sz w:val="22"/>
          <w:szCs w:val="22"/>
        </w:rPr>
        <w:t>FORTALECIMIENTO DE LOS CENTROS DE</w:t>
      </w:r>
      <w:r w:rsidR="00336B63">
        <w:rPr>
          <w:rFonts w:ascii="Tahoma" w:hAnsi="Tahoma" w:cs="Tahoma"/>
          <w:b/>
          <w:sz w:val="22"/>
          <w:szCs w:val="22"/>
        </w:rPr>
        <w:t xml:space="preserve"> </w:t>
      </w:r>
      <w:r w:rsidR="00CB7620" w:rsidRPr="00CB7620">
        <w:rPr>
          <w:rFonts w:ascii="Tahoma" w:hAnsi="Tahoma" w:cs="Tahoma"/>
          <w:b/>
          <w:sz w:val="22"/>
          <w:szCs w:val="22"/>
        </w:rPr>
        <w:t>ASISTENCIA SOCIAL</w:t>
      </w:r>
      <w:r w:rsidR="00753748">
        <w:rPr>
          <w:rFonts w:ascii="Tahoma" w:hAnsi="Tahoma" w:cs="Tahoma"/>
          <w:b/>
          <w:sz w:val="22"/>
          <w:szCs w:val="22"/>
        </w:rPr>
        <w:t xml:space="preserve"> DERIVADO DEL PROGRAMA </w:t>
      </w:r>
      <w:r w:rsidR="00CB7620" w:rsidRPr="00CB7620">
        <w:rPr>
          <w:rFonts w:ascii="Tahoma" w:hAnsi="Tahoma" w:cs="Tahoma"/>
          <w:b/>
          <w:sz w:val="22"/>
          <w:szCs w:val="22"/>
        </w:rPr>
        <w:t>DE ATENCIÓN A GRUPOS PRIORITARIOS</w:t>
      </w:r>
      <w:r w:rsidR="00A657D6" w:rsidRPr="00B83138">
        <w:rPr>
          <w:rFonts w:ascii="Tahoma" w:hAnsi="Tahoma" w:cs="Tahoma"/>
          <w:b/>
          <w:sz w:val="22"/>
          <w:szCs w:val="22"/>
        </w:rPr>
        <w:t>”</w:t>
      </w:r>
    </w:p>
    <w:p w:rsidR="002948A6" w:rsidRDefault="002948A6" w:rsidP="00DD6164">
      <w:pPr>
        <w:ind w:right="-518"/>
        <w:jc w:val="both"/>
        <w:rPr>
          <w:rFonts w:ascii="Tahoma" w:hAnsi="Tahoma" w:cs="Tahoma"/>
          <w:sz w:val="22"/>
          <w:szCs w:val="22"/>
        </w:rPr>
      </w:pPr>
    </w:p>
    <w:p w:rsidR="00336B63" w:rsidRDefault="00336B63" w:rsidP="00DD6164">
      <w:pPr>
        <w:ind w:right="-518"/>
        <w:jc w:val="both"/>
        <w:rPr>
          <w:rFonts w:ascii="Tahoma" w:hAnsi="Tahoma" w:cs="Tahoma"/>
          <w:sz w:val="22"/>
          <w:szCs w:val="22"/>
        </w:rPr>
      </w:pPr>
    </w:p>
    <w:p w:rsidR="00336B63" w:rsidRDefault="00336B63" w:rsidP="00DD6164">
      <w:pPr>
        <w:ind w:right="-518"/>
        <w:jc w:val="both"/>
        <w:rPr>
          <w:rFonts w:ascii="Tahoma" w:hAnsi="Tahoma" w:cs="Tahoma"/>
          <w:sz w:val="22"/>
          <w:szCs w:val="22"/>
        </w:rPr>
      </w:pPr>
    </w:p>
    <w:p w:rsidR="00753748" w:rsidRDefault="00753748" w:rsidP="00DD6164">
      <w:pPr>
        <w:ind w:right="-518"/>
        <w:jc w:val="both"/>
        <w:rPr>
          <w:rFonts w:ascii="Tahoma" w:hAnsi="Tahoma" w:cs="Tahoma"/>
          <w:sz w:val="22"/>
          <w:szCs w:val="22"/>
        </w:rPr>
      </w:pPr>
    </w:p>
    <w:p w:rsidR="00336B63" w:rsidRPr="00B83138" w:rsidRDefault="00336B63" w:rsidP="00DD6164">
      <w:pPr>
        <w:ind w:right="-518"/>
        <w:jc w:val="both"/>
        <w:rPr>
          <w:rFonts w:ascii="Tahoma" w:hAnsi="Tahoma" w:cs="Tahoma"/>
          <w:sz w:val="22"/>
          <w:szCs w:val="22"/>
        </w:rPr>
      </w:pPr>
    </w:p>
    <w:p w:rsidR="002948A6" w:rsidRPr="00B83138" w:rsidRDefault="00DA15E4" w:rsidP="00F21E2B">
      <w:pPr>
        <w:ind w:right="-518" w:firstLine="708"/>
        <w:jc w:val="both"/>
        <w:rPr>
          <w:rFonts w:ascii="Tahoma" w:eastAsia="Calibri" w:hAnsi="Tahoma" w:cs="Tahoma"/>
          <w:b/>
          <w:color w:val="212121"/>
          <w:spacing w:val="-1"/>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60713AF5" wp14:editId="72EFB054">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A657D6" w:rsidRPr="00B83138">
        <w:rPr>
          <w:rFonts w:ascii="Tahoma" w:eastAsia="Calibri" w:hAnsi="Tahoma" w:cs="Tahoma"/>
          <w:b/>
          <w:color w:val="212121"/>
          <w:spacing w:val="-1"/>
          <w:sz w:val="22"/>
          <w:szCs w:val="22"/>
        </w:rPr>
        <w:t>"</w:t>
      </w:r>
      <w:r w:rsidR="00A461A4">
        <w:rPr>
          <w:rFonts w:ascii="Tahoma" w:eastAsia="Calibri" w:hAnsi="Tahoma" w:cs="Tahoma"/>
          <w:b/>
          <w:color w:val="212121"/>
          <w:sz w:val="22"/>
          <w:szCs w:val="22"/>
        </w:rPr>
        <w:t>ADQUISICIÓN DE EQUIPO DE OFICINA</w:t>
      </w:r>
      <w:r w:rsidR="00CB7620" w:rsidRPr="00CB7620">
        <w:rPr>
          <w:rFonts w:ascii="Tahoma" w:eastAsia="Calibri" w:hAnsi="Tahoma" w:cs="Tahoma"/>
          <w:b/>
          <w:color w:val="212121"/>
          <w:sz w:val="22"/>
          <w:szCs w:val="22"/>
        </w:rPr>
        <w:t xml:space="preserve"> PARA EL SUBPROGRAMA DE FORTALECIMIENTO DE LOS CENTROS DE ASISTENCIA SOCIAL DE</w:t>
      </w:r>
      <w:r w:rsidR="00753748">
        <w:rPr>
          <w:rFonts w:ascii="Tahoma" w:eastAsia="Calibri" w:hAnsi="Tahoma" w:cs="Tahoma"/>
          <w:b/>
          <w:color w:val="212121"/>
          <w:sz w:val="22"/>
          <w:szCs w:val="22"/>
        </w:rPr>
        <w:t xml:space="preserve">RIVADO DEL PROGRAMA </w:t>
      </w:r>
      <w:r w:rsidR="00CB7620" w:rsidRPr="00CB7620">
        <w:rPr>
          <w:rFonts w:ascii="Tahoma" w:eastAsia="Calibri" w:hAnsi="Tahoma" w:cs="Tahoma"/>
          <w:b/>
          <w:color w:val="212121"/>
          <w:sz w:val="22"/>
          <w:szCs w:val="22"/>
        </w:rPr>
        <w:t>DE ATENCIÓN A GRUPOS PRIORITARIOS</w:t>
      </w:r>
      <w:r w:rsidR="00A657D6" w:rsidRPr="00B83138">
        <w:rPr>
          <w:rFonts w:ascii="Tahoma" w:eastAsia="Calibri" w:hAnsi="Tahoma" w:cs="Tahoma"/>
          <w:b/>
          <w:color w:val="212121"/>
          <w:spacing w:val="-1"/>
          <w:sz w:val="22"/>
          <w:szCs w:val="22"/>
        </w:rPr>
        <w:t>”</w:t>
      </w:r>
    </w:p>
    <w:p w:rsidR="00424B02" w:rsidRPr="00B83138" w:rsidRDefault="00424B02" w:rsidP="00F21E2B">
      <w:pPr>
        <w:ind w:right="-518" w:firstLine="708"/>
        <w:jc w:val="both"/>
        <w:rPr>
          <w:rFonts w:ascii="Tahoma" w:hAnsi="Tahoma" w:cs="Tahoma"/>
          <w:sz w:val="22"/>
          <w:szCs w:val="22"/>
        </w:rPr>
      </w:pPr>
    </w:p>
    <w:p w:rsidR="00DA15E4" w:rsidRPr="00B83138" w:rsidRDefault="00DA15E4" w:rsidP="00C11C68">
      <w:pPr>
        <w:tabs>
          <w:tab w:val="left" w:pos="9498"/>
        </w:tabs>
        <w:ind w:right="-660" w:firstLine="70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r</w:t>
      </w:r>
      <w:r w:rsidRPr="00B83138">
        <w:rPr>
          <w:rFonts w:ascii="Tahoma" w:eastAsia="Calibri" w:hAnsi="Tahoma" w:cs="Tahoma"/>
          <w:spacing w:val="-2"/>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3"/>
          <w:sz w:val="22"/>
          <w:szCs w:val="22"/>
        </w:rPr>
        <w:t>c</w:t>
      </w:r>
      <w:r w:rsidRPr="00B83138">
        <w:rPr>
          <w:rFonts w:ascii="Tahoma" w:eastAsia="Calibri" w:hAnsi="Tahoma" w:cs="Tahoma"/>
          <w:sz w:val="22"/>
          <w:szCs w:val="22"/>
        </w:rPr>
        <w:t>a</w:t>
      </w:r>
      <w:r w:rsidRPr="00B83138">
        <w:rPr>
          <w:rFonts w:ascii="Tahoma" w:eastAsia="Calibri" w:hAnsi="Tahoma" w:cs="Tahoma"/>
          <w:spacing w:val="5"/>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pacing w:val="-2"/>
          <w:sz w:val="22"/>
          <w:szCs w:val="22"/>
        </w:rPr>
        <w:t>e</w:t>
      </w:r>
      <w:r w:rsidRPr="00B83138">
        <w:rPr>
          <w:rFonts w:ascii="Tahoma" w:eastAsia="Calibri" w:hAnsi="Tahoma" w:cs="Tahoma"/>
          <w:sz w:val="22"/>
          <w:szCs w:val="22"/>
        </w:rPr>
        <w:t>rá</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l</w:t>
      </w:r>
      <w:r w:rsidRPr="00B83138">
        <w:rPr>
          <w:rFonts w:ascii="Tahoma" w:eastAsia="Calibri" w:hAnsi="Tahoma" w:cs="Tahoma"/>
          <w:spacing w:val="1"/>
          <w:sz w:val="22"/>
          <w:szCs w:val="22"/>
        </w:rPr>
        <w:t>u</w:t>
      </w:r>
      <w:r w:rsidRPr="00B83138">
        <w:rPr>
          <w:rFonts w:ascii="Tahoma" w:eastAsia="Calibri" w:hAnsi="Tahoma" w:cs="Tahoma"/>
          <w:sz w:val="22"/>
          <w:szCs w:val="22"/>
        </w:rPr>
        <w:t xml:space="preserve">ir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c</w:t>
      </w:r>
      <w:r w:rsidRPr="00B83138">
        <w:rPr>
          <w:rFonts w:ascii="Tahoma" w:eastAsia="Calibri" w:hAnsi="Tahoma" w:cs="Tahoma"/>
          <w:sz w:val="22"/>
          <w:szCs w:val="22"/>
        </w:rPr>
        <w:t>ri</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du</w:t>
      </w:r>
      <w:r w:rsidRPr="00B83138">
        <w:rPr>
          <w:rFonts w:ascii="Tahoma" w:eastAsia="Calibri" w:hAnsi="Tahoma" w:cs="Tahoma"/>
          <w:spacing w:val="-1"/>
          <w:sz w:val="22"/>
          <w:szCs w:val="22"/>
        </w:rPr>
        <w:t>ct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0"/>
          <w:sz w:val="22"/>
          <w:szCs w:val="22"/>
        </w:rPr>
        <w:t xml:space="preserve"> </w:t>
      </w:r>
      <w:r w:rsidRPr="00B83138">
        <w:rPr>
          <w:rFonts w:ascii="Tahoma" w:eastAsia="Calibri" w:hAnsi="Tahoma" w:cs="Tahoma"/>
          <w:b/>
          <w:sz w:val="22"/>
          <w:szCs w:val="22"/>
        </w:rPr>
        <w:t>s</w:t>
      </w:r>
      <w:r w:rsidRPr="00B83138">
        <w:rPr>
          <w:rFonts w:ascii="Tahoma" w:eastAsia="Calibri" w:hAnsi="Tahoma" w:cs="Tahoma"/>
          <w:b/>
          <w:spacing w:val="-1"/>
          <w:sz w:val="22"/>
          <w:szCs w:val="22"/>
        </w:rPr>
        <w:t>i</w:t>
      </w:r>
      <w:r w:rsidRPr="00B83138">
        <w:rPr>
          <w:rFonts w:ascii="Tahoma" w:eastAsia="Calibri" w:hAnsi="Tahoma" w:cs="Tahoma"/>
          <w:b/>
          <w:sz w:val="22"/>
          <w:szCs w:val="22"/>
        </w:rPr>
        <w:t xml:space="preserve">n </w:t>
      </w:r>
      <w:r w:rsidRPr="00B83138">
        <w:rPr>
          <w:rFonts w:ascii="Tahoma" w:eastAsia="Calibri" w:hAnsi="Tahoma" w:cs="Tahoma"/>
          <w:b/>
          <w:spacing w:val="1"/>
          <w:sz w:val="22"/>
          <w:szCs w:val="22"/>
        </w:rPr>
        <w:t>pr</w:t>
      </w:r>
      <w:r w:rsidRPr="00B83138">
        <w:rPr>
          <w:rFonts w:ascii="Tahoma" w:eastAsia="Calibri" w:hAnsi="Tahoma" w:cs="Tahoma"/>
          <w:b/>
          <w:spacing w:val="-1"/>
          <w:sz w:val="22"/>
          <w:szCs w:val="22"/>
        </w:rPr>
        <w:t>e</w:t>
      </w:r>
      <w:r w:rsidRPr="00B83138">
        <w:rPr>
          <w:rFonts w:ascii="Tahoma" w:eastAsia="Calibri" w:hAnsi="Tahoma" w:cs="Tahoma"/>
          <w:b/>
          <w:sz w:val="22"/>
          <w:szCs w:val="22"/>
        </w:rPr>
        <w:t>c</w:t>
      </w:r>
      <w:r w:rsidRPr="00B83138">
        <w:rPr>
          <w:rFonts w:ascii="Tahoma" w:eastAsia="Calibri" w:hAnsi="Tahoma" w:cs="Tahoma"/>
          <w:b/>
          <w:spacing w:val="1"/>
          <w:sz w:val="22"/>
          <w:szCs w:val="22"/>
        </w:rPr>
        <w:t>i</w:t>
      </w:r>
      <w:r w:rsidRPr="00B83138">
        <w:rPr>
          <w:rFonts w:ascii="Tahoma" w:eastAsia="Calibri" w:hAnsi="Tahoma" w:cs="Tahoma"/>
          <w:b/>
          <w:sz w:val="22"/>
          <w:szCs w:val="22"/>
        </w:rPr>
        <w:t>o</w:t>
      </w:r>
      <w:r w:rsidRPr="00B83138">
        <w:rPr>
          <w:rFonts w:ascii="Tahoma" w:eastAsia="Calibri" w:hAnsi="Tahoma" w:cs="Tahoma"/>
          <w:b/>
          <w:spacing w:val="1"/>
          <w:sz w:val="22"/>
          <w:szCs w:val="22"/>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CD0836" w:rsidRPr="00B83138" w:rsidRDefault="00CD0836" w:rsidP="00C11C68">
      <w:pPr>
        <w:tabs>
          <w:tab w:val="left" w:pos="9498"/>
        </w:tabs>
        <w:ind w:right="-660" w:firstLine="708"/>
        <w:jc w:val="both"/>
        <w:rPr>
          <w:rFonts w:ascii="Tahoma" w:eastAsia="Calibri" w:hAnsi="Tahoma" w:cs="Tahoma"/>
          <w:spacing w:val="1"/>
          <w:sz w:val="22"/>
          <w:szCs w:val="22"/>
        </w:rPr>
      </w:pP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704C72DC" wp14:editId="3FDF54CA">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CD0836" w:rsidRPr="00B83138" w:rsidRDefault="00CD0836" w:rsidP="00DA15E4">
      <w:pPr>
        <w:spacing w:before="8" w:line="280" w:lineRule="exact"/>
        <w:rPr>
          <w:rFonts w:ascii="Tahoma" w:hAnsi="Tahoma" w:cs="Tahoma"/>
          <w:sz w:val="22"/>
          <w:szCs w:val="22"/>
        </w:rPr>
      </w:pPr>
    </w:p>
    <w:p w:rsidR="00CD1F76"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CD0836" w:rsidRPr="00B83138" w:rsidRDefault="00CD0836" w:rsidP="00E90754">
      <w:pPr>
        <w:ind w:left="-426" w:right="-518" w:firstLine="710"/>
        <w:jc w:val="both"/>
        <w:rPr>
          <w:rFonts w:ascii="Tahoma" w:hAnsi="Tahoma" w:cs="Tahoma"/>
          <w:sz w:val="22"/>
          <w:szCs w:val="22"/>
        </w:rPr>
      </w:pP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Default="002D267E" w:rsidP="001A3835">
      <w:pPr>
        <w:spacing w:line="276" w:lineRule="auto"/>
        <w:ind w:left="-426" w:right="-518" w:firstLine="710"/>
        <w:jc w:val="both"/>
        <w:rPr>
          <w:rFonts w:ascii="Tahoma" w:hAnsi="Tahoma" w:cs="Tahoma"/>
          <w:sz w:val="22"/>
          <w:szCs w:val="22"/>
        </w:rPr>
      </w:pPr>
    </w:p>
    <w:p w:rsidR="00336B63" w:rsidRPr="00B83138" w:rsidRDefault="00336B63"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descritos en el “anexo 1” en tiempo y forma, de acuerdo a lo solicitado en los pedidos</w:t>
      </w:r>
      <w:r w:rsidR="0006046A" w:rsidRPr="00B83138">
        <w:rPr>
          <w:rFonts w:ascii="Tahoma" w:hAnsi="Tahoma" w:cs="Tahoma"/>
          <w:sz w:val="22"/>
          <w:szCs w:val="22"/>
        </w:rPr>
        <w:t xml:space="preserve"> que realice el departamento de Adquisiciones y Suministros</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Manifestar por escrito bajo protesta de decir verdad que garantiz</w:t>
      </w:r>
      <w:r w:rsidR="0027743E" w:rsidRPr="00B83138">
        <w:rPr>
          <w:rFonts w:ascii="Tahoma" w:hAnsi="Tahoma" w:cs="Tahoma"/>
          <w:sz w:val="22"/>
          <w:szCs w:val="22"/>
        </w:rPr>
        <w:t xml:space="preserve">a entregar </w:t>
      </w:r>
      <w:r w:rsidR="006A46D8">
        <w:rPr>
          <w:rFonts w:ascii="Tahoma" w:hAnsi="Tahoma" w:cs="Tahoma"/>
          <w:sz w:val="22"/>
          <w:szCs w:val="22"/>
        </w:rPr>
        <w:t xml:space="preserve">los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0836" w:rsidRPr="00B83138" w:rsidRDefault="00CD1F76" w:rsidP="00336B63">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CD0836" w:rsidRDefault="00CD1F76" w:rsidP="00CD0836">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CD0836" w:rsidRPr="00B83138" w:rsidRDefault="00CD0836" w:rsidP="00E16EE9">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0836" w:rsidRPr="00B83138" w:rsidRDefault="00CD1F76" w:rsidP="00CD0836">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CD0836" w:rsidRDefault="00CD1F76" w:rsidP="00336B63">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6A46D8" w:rsidRPr="00B83138" w:rsidRDefault="006A46D8" w:rsidP="00C141F7">
      <w:pPr>
        <w:ind w:left="-426" w:right="-518" w:firstLine="710"/>
        <w:jc w:val="both"/>
        <w:rPr>
          <w:rFonts w:ascii="Tahoma" w:hAnsi="Tahoma" w:cs="Tahoma"/>
          <w:sz w:val="22"/>
          <w:szCs w:val="22"/>
        </w:rPr>
      </w:pP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336B63" w:rsidRDefault="00CD1F76" w:rsidP="00336B63">
      <w:pPr>
        <w:ind w:left="-426" w:right="-518" w:firstLine="710"/>
        <w:jc w:val="both"/>
        <w:rPr>
          <w:rFonts w:ascii="Tahoma" w:hAnsi="Tahoma" w:cs="Tahoma"/>
          <w:sz w:val="22"/>
          <w:szCs w:val="22"/>
        </w:rPr>
      </w:pPr>
      <w:r w:rsidRPr="00B83138">
        <w:rPr>
          <w:rFonts w:ascii="Tahoma" w:hAnsi="Tahoma" w:cs="Tahoma"/>
          <w:b/>
          <w:sz w:val="22"/>
          <w:szCs w:val="22"/>
        </w:rPr>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336B63" w:rsidRPr="00B83138" w:rsidRDefault="00336B63"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CD0836" w:rsidRPr="00B83138" w:rsidRDefault="00CD0836" w:rsidP="001A3835">
      <w:pPr>
        <w:spacing w:line="276" w:lineRule="auto"/>
        <w:ind w:left="-426" w:right="-518" w:firstLine="710"/>
        <w:jc w:val="both"/>
        <w:rPr>
          <w:rFonts w:ascii="Tahoma" w:hAnsi="Tahoma" w:cs="Tahoma"/>
          <w:sz w:val="22"/>
          <w:szCs w:val="22"/>
        </w:rPr>
      </w:pP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CD0836" w:rsidRPr="00B83138" w:rsidRDefault="00CD0836" w:rsidP="00336B63">
      <w:pPr>
        <w:ind w:right="-518"/>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CD0836" w:rsidRPr="00B83138" w:rsidRDefault="002E7BD0" w:rsidP="00CD083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Pr="00B83138" w:rsidRDefault="0006046A" w:rsidP="0006046A">
      <w:pPr>
        <w:ind w:left="-426" w:right="-518" w:firstLine="710"/>
        <w:jc w:val="both"/>
        <w:rPr>
          <w:rFonts w:ascii="Tahoma" w:hAnsi="Tahoma" w:cs="Tahoma"/>
          <w:sz w:val="22"/>
          <w:szCs w:val="22"/>
        </w:rPr>
      </w:pPr>
    </w:p>
    <w:p w:rsidR="0006046A" w:rsidRPr="00B83138" w:rsidRDefault="0006046A" w:rsidP="0006046A">
      <w:pPr>
        <w:ind w:left="-426" w:right="-518" w:firstLine="710"/>
        <w:jc w:val="both"/>
        <w:rPr>
          <w:rFonts w:ascii="Tahoma" w:hAnsi="Tahoma" w:cs="Tahoma"/>
          <w:b/>
          <w:sz w:val="22"/>
          <w:szCs w:val="22"/>
        </w:rPr>
      </w:pPr>
      <w:r w:rsidRPr="00B83138">
        <w:rPr>
          <w:rFonts w:ascii="Tahoma" w:hAnsi="Tahoma" w:cs="Tahoma"/>
          <w:b/>
          <w:sz w:val="22"/>
          <w:szCs w:val="22"/>
        </w:rPr>
        <w:t xml:space="preserve">17.-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r w:rsidR="00CD0836">
        <w:rPr>
          <w:rFonts w:ascii="Tahoma" w:hAnsi="Tahoma" w:cs="Tahoma"/>
          <w:sz w:val="22"/>
          <w:szCs w:val="22"/>
        </w:rPr>
        <w:t>.</w:t>
      </w:r>
    </w:p>
    <w:p w:rsidR="002D267E" w:rsidRDefault="002D267E" w:rsidP="002D267E">
      <w:pPr>
        <w:ind w:left="-426" w:right="-518" w:firstLine="710"/>
        <w:jc w:val="both"/>
        <w:rPr>
          <w:rFonts w:ascii="Tahoma" w:hAnsi="Tahoma" w:cs="Tahoma"/>
          <w:sz w:val="22"/>
          <w:szCs w:val="22"/>
        </w:rPr>
      </w:pPr>
    </w:p>
    <w:p w:rsidR="00CD0836" w:rsidRPr="00B83138" w:rsidRDefault="00CD0836"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1.- La adjudicación que resulte del presente procedimiento de invitación se realizará POR </w:t>
      </w:r>
      <w:r w:rsidR="006A46D8">
        <w:rPr>
          <w:rFonts w:ascii="Tahoma" w:hAnsi="Tahoma" w:cs="Tahoma"/>
          <w:sz w:val="22"/>
          <w:szCs w:val="22"/>
        </w:rPr>
        <w:t>PAQUETE</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336B63" w:rsidRPr="00B83138" w:rsidRDefault="00336B63" w:rsidP="00A41728">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Default="00117B94" w:rsidP="00117B94">
      <w:pPr>
        <w:ind w:left="-426" w:right="-518" w:firstLine="710"/>
        <w:jc w:val="both"/>
        <w:rPr>
          <w:rFonts w:ascii="Tahoma" w:hAnsi="Tahoma" w:cs="Tahoma"/>
          <w:sz w:val="22"/>
          <w:szCs w:val="22"/>
        </w:rPr>
      </w:pPr>
    </w:p>
    <w:p w:rsidR="00A41728" w:rsidRDefault="00A41728" w:rsidP="00117B94">
      <w:pPr>
        <w:ind w:left="-426" w:right="-518" w:firstLine="710"/>
        <w:jc w:val="both"/>
        <w:rPr>
          <w:rFonts w:ascii="Tahoma" w:hAnsi="Tahoma" w:cs="Tahoma"/>
          <w:sz w:val="22"/>
          <w:szCs w:val="22"/>
        </w:rPr>
      </w:pPr>
    </w:p>
    <w:p w:rsidR="00A41728" w:rsidRPr="00B83138" w:rsidRDefault="00A41728"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CD0836" w:rsidRPr="00B83138" w:rsidRDefault="00CD0836" w:rsidP="00864C9B">
      <w:pPr>
        <w:ind w:left="-426" w:right="-518" w:firstLine="710"/>
        <w:jc w:val="both"/>
        <w:rPr>
          <w:rFonts w:ascii="Tahoma" w:hAnsi="Tahoma" w:cs="Tahoma"/>
          <w:sz w:val="22"/>
          <w:szCs w:val="22"/>
        </w:rPr>
      </w:pP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CD0836" w:rsidRPr="00B83138" w:rsidRDefault="00117B94" w:rsidP="00336B63">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CD0836" w:rsidRDefault="00117B94" w:rsidP="00CD0836">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CD0836" w:rsidRPr="00B83138" w:rsidRDefault="00CD0836"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117B94">
      <w:pPr>
        <w:ind w:left="-426" w:right="-518" w:firstLine="710"/>
        <w:jc w:val="both"/>
        <w:rPr>
          <w:rFonts w:ascii="Tahoma" w:hAnsi="Tahoma" w:cs="Tahoma"/>
          <w:sz w:val="22"/>
          <w:szCs w:val="22"/>
        </w:rPr>
      </w:pPr>
    </w:p>
    <w:p w:rsidR="00336B63" w:rsidRPr="00B83138" w:rsidRDefault="00117B94" w:rsidP="00A41728">
      <w:pPr>
        <w:ind w:left="-426" w:right="-518" w:firstLine="710"/>
        <w:jc w:val="both"/>
        <w:rPr>
          <w:rFonts w:ascii="Tahoma" w:hAnsi="Tahoma" w:cs="Tahoma"/>
          <w:sz w:val="22"/>
          <w:szCs w:val="22"/>
        </w:rPr>
      </w:pPr>
      <w:r w:rsidRPr="00B83138">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A4172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A41728" w:rsidRDefault="00A41728" w:rsidP="00117B94">
      <w:pPr>
        <w:ind w:left="-426" w:right="-518" w:firstLine="710"/>
        <w:jc w:val="both"/>
        <w:rPr>
          <w:rFonts w:ascii="Tahoma" w:hAnsi="Tahoma" w:cs="Tahoma"/>
          <w:sz w:val="22"/>
          <w:szCs w:val="22"/>
        </w:rPr>
      </w:pPr>
    </w:p>
    <w:p w:rsidR="00A41728" w:rsidRDefault="00A41728" w:rsidP="00117B94">
      <w:pPr>
        <w:ind w:left="-426" w:right="-518" w:firstLine="710"/>
        <w:jc w:val="both"/>
        <w:rPr>
          <w:rFonts w:ascii="Tahoma" w:hAnsi="Tahoma" w:cs="Tahoma"/>
          <w:sz w:val="22"/>
          <w:szCs w:val="22"/>
        </w:rPr>
      </w:pPr>
    </w:p>
    <w:p w:rsidR="00A41728" w:rsidRDefault="00A41728"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Default="005E1703" w:rsidP="000549E2">
      <w:pPr>
        <w:ind w:right="-518"/>
        <w:jc w:val="both"/>
        <w:rPr>
          <w:rFonts w:ascii="Tahoma" w:hAnsi="Tahoma" w:cs="Tahoma"/>
          <w:sz w:val="22"/>
          <w:szCs w:val="22"/>
        </w:rPr>
      </w:pPr>
    </w:p>
    <w:p w:rsidR="00CD0836" w:rsidRPr="00B83138" w:rsidRDefault="00CD0836"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76171A" w:rsidRPr="0076171A" w:rsidRDefault="0076171A" w:rsidP="0076171A">
      <w:pPr>
        <w:spacing w:line="276" w:lineRule="auto"/>
        <w:ind w:left="-426" w:right="-518" w:firstLine="710"/>
        <w:jc w:val="both"/>
        <w:rPr>
          <w:rFonts w:ascii="Tahoma" w:eastAsia="Calibri" w:hAnsi="Tahoma" w:cs="Tahoma"/>
          <w:sz w:val="22"/>
          <w:szCs w:val="22"/>
        </w:rPr>
      </w:pPr>
      <w:r w:rsidRPr="0076171A">
        <w:rPr>
          <w:rFonts w:ascii="Tahoma" w:eastAsia="Calibri" w:hAnsi="Tahoma" w:cs="Tahoma"/>
          <w:sz w:val="22"/>
          <w:szCs w:val="22"/>
        </w:rPr>
        <w:t>Los bienes serán entregados en CAS Adolescentes Mujeres ubicado Mirador 1600</w:t>
      </w:r>
    </w:p>
    <w:p w:rsidR="00336B63" w:rsidRDefault="0076171A" w:rsidP="0076171A">
      <w:pPr>
        <w:spacing w:line="276" w:lineRule="auto"/>
        <w:ind w:left="-426" w:right="-518" w:firstLine="710"/>
        <w:jc w:val="both"/>
        <w:rPr>
          <w:rFonts w:ascii="Tahoma" w:eastAsia="Calibri" w:hAnsi="Tahoma" w:cs="Tahoma"/>
          <w:sz w:val="22"/>
          <w:szCs w:val="22"/>
        </w:rPr>
      </w:pPr>
      <w:r w:rsidRPr="0076171A">
        <w:rPr>
          <w:rFonts w:ascii="Tahoma" w:eastAsia="Calibri" w:hAnsi="Tahoma" w:cs="Tahoma"/>
          <w:sz w:val="22"/>
          <w:szCs w:val="22"/>
        </w:rPr>
        <w:t xml:space="preserve">Col. Mirador de la Cumbre II, Colima, Colima C.P. 28048 y en el CAS Adolescentes Hombres en  Palma de la India esq. con Palma Gladiola s/n Col. Palma Real, Tecomán, Colima C.P. 28134 y en CAS Francisco Gabilondo Soler Francisco Zarco Ref. Esq. Alfonso Sierra Partida S/N </w:t>
      </w:r>
      <w:proofErr w:type="gramStart"/>
      <w:r w:rsidRPr="0076171A">
        <w:rPr>
          <w:rFonts w:ascii="Tahoma" w:eastAsia="Calibri" w:hAnsi="Tahoma" w:cs="Tahoma"/>
          <w:sz w:val="22"/>
          <w:szCs w:val="22"/>
        </w:rPr>
        <w:t>Col .</w:t>
      </w:r>
      <w:proofErr w:type="gramEnd"/>
      <w:r w:rsidRPr="0076171A">
        <w:rPr>
          <w:rFonts w:ascii="Tahoma" w:eastAsia="Calibri" w:hAnsi="Tahoma" w:cs="Tahoma"/>
          <w:sz w:val="22"/>
          <w:szCs w:val="22"/>
        </w:rPr>
        <w:t xml:space="preserve"> Jardines de Vista Hermosa, Colima, Colima, Colima C.P. 28017 a más tardar días naturales después de la emisión del fallo.</w:t>
      </w:r>
    </w:p>
    <w:p w:rsidR="0076171A" w:rsidRPr="00B83138" w:rsidRDefault="0076171A" w:rsidP="0076171A">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CD0836" w:rsidRPr="00B83138" w:rsidRDefault="005308AE" w:rsidP="00CD0836">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3959B4" w:rsidRPr="00B83138" w:rsidRDefault="003959B4" w:rsidP="00CD0836">
      <w:pPr>
        <w:spacing w:line="276" w:lineRule="auto"/>
        <w:ind w:right="-518"/>
        <w:jc w:val="both"/>
        <w:rPr>
          <w:rFonts w:ascii="Tahoma" w:eastAsia="Calibri" w:hAnsi="Tahoma" w:cs="Tahoma"/>
          <w:sz w:val="22"/>
          <w:szCs w:val="22"/>
        </w:rPr>
      </w:pPr>
    </w:p>
    <w:p w:rsidR="00EA070C" w:rsidRPr="00B83138"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5308AE" w:rsidRDefault="005308AE" w:rsidP="005308AE">
      <w:pPr>
        <w:ind w:left="-426" w:right="-518" w:firstLine="710"/>
        <w:jc w:val="both"/>
        <w:rPr>
          <w:rFonts w:ascii="Tahoma" w:hAnsi="Tahoma" w:cs="Tahoma"/>
          <w:sz w:val="22"/>
          <w:szCs w:val="22"/>
        </w:rPr>
      </w:pPr>
    </w:p>
    <w:p w:rsidR="00CD0836" w:rsidRPr="00B83138" w:rsidRDefault="00CD0836"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6A46D8" w:rsidRDefault="005E1703" w:rsidP="00CD0836">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336B63" w:rsidRDefault="00336B63" w:rsidP="005E1703">
      <w:pPr>
        <w:ind w:left="-426" w:right="-518" w:firstLine="710"/>
        <w:jc w:val="both"/>
        <w:rPr>
          <w:rFonts w:ascii="Tahoma" w:hAnsi="Tahoma" w:cs="Tahoma"/>
          <w:sz w:val="22"/>
          <w:szCs w:val="22"/>
        </w:rPr>
      </w:pPr>
    </w:p>
    <w:p w:rsidR="00336B63" w:rsidRPr="00B83138" w:rsidRDefault="00336B6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A4172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w:t>
      </w:r>
    </w:p>
    <w:p w:rsidR="00A41728" w:rsidRDefault="00A41728" w:rsidP="00650267">
      <w:pPr>
        <w:spacing w:line="276" w:lineRule="auto"/>
        <w:ind w:left="-426" w:right="-518"/>
        <w:jc w:val="both"/>
        <w:rPr>
          <w:rFonts w:ascii="Tahoma" w:hAnsi="Tahoma" w:cs="Tahoma"/>
          <w:sz w:val="22"/>
          <w:szCs w:val="22"/>
        </w:rPr>
      </w:pPr>
    </w:p>
    <w:p w:rsidR="00C141F7"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Default="005E1703" w:rsidP="005E1703">
      <w:pPr>
        <w:ind w:left="-426" w:right="-518" w:firstLine="710"/>
        <w:jc w:val="both"/>
        <w:rPr>
          <w:rFonts w:ascii="Tahoma" w:hAnsi="Tahoma" w:cs="Tahoma"/>
          <w:sz w:val="22"/>
          <w:szCs w:val="22"/>
        </w:rPr>
      </w:pPr>
    </w:p>
    <w:p w:rsidR="00CD0836" w:rsidRPr="00B83138" w:rsidRDefault="00CD0836"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336B63">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CD0836" w:rsidRPr="00B83138" w:rsidRDefault="00CD0836" w:rsidP="00CD0836">
      <w:pPr>
        <w:spacing w:line="276" w:lineRule="auto"/>
        <w:ind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Pr>
          <w:rFonts w:ascii="Tahoma" w:hAnsi="Tahoma" w:cs="Tahoma"/>
          <w:sz w:val="22"/>
          <w:szCs w:val="22"/>
        </w:rPr>
        <w:t>IRE/</w:t>
      </w:r>
      <w:r w:rsidR="00CD0836">
        <w:rPr>
          <w:rFonts w:ascii="Tahoma" w:hAnsi="Tahoma" w:cs="Tahoma"/>
          <w:sz w:val="22"/>
          <w:szCs w:val="22"/>
        </w:rPr>
        <w:t>DIF39</w:t>
      </w:r>
      <w:r w:rsidR="00A77FFB">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36B63" w:rsidRPr="00B83138" w:rsidRDefault="003F0507" w:rsidP="00A41728">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w:t>
      </w:r>
      <w:r w:rsidRPr="00B83138">
        <w:rPr>
          <w:rFonts w:ascii="Tahoma" w:hAnsi="Tahoma" w:cs="Tahoma"/>
          <w:sz w:val="22"/>
          <w:szCs w:val="22"/>
        </w:rPr>
        <w:tab/>
        <w:t xml:space="preserve">En el caso de que </w:t>
      </w:r>
      <w:r w:rsidR="00E32121" w:rsidRPr="00B83138">
        <w:rPr>
          <w:rFonts w:ascii="Tahoma" w:hAnsi="Tahoma" w:cs="Tahoma"/>
          <w:sz w:val="22"/>
          <w:szCs w:val="22"/>
        </w:rPr>
        <w:t>sea prorrogado</w:t>
      </w:r>
      <w:r w:rsidRPr="00B83138">
        <w:rPr>
          <w:rFonts w:ascii="Tahoma" w:hAnsi="Tahoma" w:cs="Tahoma"/>
          <w:sz w:val="22"/>
          <w:szCs w:val="22"/>
        </w:rPr>
        <w:t xml:space="preserve"> el plazo establecido en el inciso anterior, por cualquier causa, deberá contener los endosos correspondientes y prorrogados su vigencia por el tiempo que sea necesario.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Default="003F0507" w:rsidP="00650267">
      <w:pPr>
        <w:spacing w:line="276" w:lineRule="auto"/>
        <w:ind w:left="-426" w:right="-518"/>
        <w:jc w:val="both"/>
        <w:rPr>
          <w:rFonts w:ascii="Tahoma" w:hAnsi="Tahoma" w:cs="Tahoma"/>
          <w:sz w:val="22"/>
          <w:szCs w:val="22"/>
        </w:rPr>
      </w:pPr>
    </w:p>
    <w:p w:rsidR="00A41728" w:rsidRDefault="00A41728" w:rsidP="00650267">
      <w:pPr>
        <w:spacing w:line="276" w:lineRule="auto"/>
        <w:ind w:left="-426" w:right="-518"/>
        <w:jc w:val="both"/>
        <w:rPr>
          <w:rFonts w:ascii="Tahoma" w:hAnsi="Tahoma" w:cs="Tahoma"/>
          <w:sz w:val="22"/>
          <w:szCs w:val="22"/>
        </w:rPr>
      </w:pPr>
    </w:p>
    <w:p w:rsidR="00A41728" w:rsidRDefault="00A41728" w:rsidP="00650267">
      <w:pPr>
        <w:spacing w:line="276" w:lineRule="auto"/>
        <w:ind w:left="-426" w:right="-518"/>
        <w:jc w:val="both"/>
        <w:rPr>
          <w:rFonts w:ascii="Tahoma" w:hAnsi="Tahoma" w:cs="Tahoma"/>
          <w:sz w:val="22"/>
          <w:szCs w:val="22"/>
        </w:rPr>
      </w:pPr>
    </w:p>
    <w:p w:rsidR="00A41728" w:rsidRPr="00B83138" w:rsidRDefault="00A41728"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753748" w:rsidRPr="00B83138" w:rsidRDefault="00753748"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CD0836" w:rsidRPr="00B83138" w:rsidRDefault="00CD0836" w:rsidP="00650267">
      <w:pPr>
        <w:spacing w:line="276" w:lineRule="auto"/>
        <w:ind w:left="-426" w:right="-518"/>
        <w:jc w:val="both"/>
        <w:rPr>
          <w:rFonts w:ascii="Tahoma" w:hAnsi="Tahoma" w:cs="Tahoma"/>
          <w:sz w:val="22"/>
          <w:szCs w:val="22"/>
        </w:rPr>
      </w:pPr>
    </w:p>
    <w:p w:rsidR="003F0507"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CD0836" w:rsidRPr="00B83138" w:rsidRDefault="00CD0836"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3F0507" w:rsidRPr="00B83138" w:rsidRDefault="003F0507" w:rsidP="00F979A8">
      <w:pPr>
        <w:spacing w:line="276" w:lineRule="auto"/>
        <w:ind w:right="-518"/>
        <w:jc w:val="both"/>
        <w:rPr>
          <w:rFonts w:ascii="Tahoma" w:hAnsi="Tahoma" w:cs="Tahoma"/>
          <w:sz w:val="22"/>
          <w:szCs w:val="22"/>
        </w:rPr>
      </w:pPr>
    </w:p>
    <w:p w:rsidR="005E1703"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9B3802" w:rsidRDefault="009B3802" w:rsidP="00650267">
      <w:pPr>
        <w:spacing w:line="276" w:lineRule="auto"/>
        <w:ind w:left="-426" w:right="-518"/>
        <w:jc w:val="both"/>
        <w:rPr>
          <w:rFonts w:ascii="Tahoma" w:hAnsi="Tahoma" w:cs="Tahoma"/>
          <w:sz w:val="22"/>
          <w:szCs w:val="22"/>
        </w:rPr>
      </w:pPr>
    </w:p>
    <w:p w:rsidR="00CD0836" w:rsidRDefault="00CD0836" w:rsidP="005E1703">
      <w:pPr>
        <w:ind w:left="-426" w:right="-518" w:firstLine="710"/>
        <w:jc w:val="both"/>
        <w:rPr>
          <w:rFonts w:cstheme="minorHAnsi"/>
          <w:b/>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EA070C" w:rsidRPr="00B83138">
        <w:rPr>
          <w:rFonts w:ascii="Tahoma" w:hAnsi="Tahoma" w:cs="Tahoma"/>
          <w:sz w:val="22"/>
          <w:szCs w:val="22"/>
        </w:rPr>
        <w:t>30</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CD0836" w:rsidRPr="00B83138" w:rsidRDefault="00DD6164" w:rsidP="00336B63">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DD6164" w:rsidRPr="00B83138" w:rsidRDefault="00DD6164"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Default="00650267" w:rsidP="005040F2">
      <w:pPr>
        <w:ind w:left="-426" w:right="-518" w:firstLine="710"/>
        <w:jc w:val="center"/>
        <w:rPr>
          <w:rFonts w:ascii="Tahoma" w:hAnsi="Tahoma" w:cs="Tahoma"/>
          <w:sz w:val="22"/>
          <w:szCs w:val="22"/>
        </w:rPr>
      </w:pPr>
    </w:p>
    <w:p w:rsidR="00CD0836" w:rsidRPr="00B83138" w:rsidRDefault="00CD0836"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76171A">
        <w:rPr>
          <w:rFonts w:ascii="Tahoma" w:hAnsi="Tahoma" w:cs="Tahoma"/>
          <w:b/>
          <w:sz w:val="22"/>
          <w:szCs w:val="22"/>
        </w:rPr>
        <w:t>01 DE DICIEMBRE</w:t>
      </w:r>
      <w:r w:rsidR="00082DC5">
        <w:rPr>
          <w:rFonts w:ascii="Tahoma" w:hAnsi="Tahoma" w:cs="Tahoma"/>
          <w:b/>
          <w:sz w:val="22"/>
          <w:szCs w:val="22"/>
        </w:rPr>
        <w:t xml:space="preserve"> </w:t>
      </w:r>
      <w:r w:rsidR="00B83138">
        <w:rPr>
          <w:rFonts w:ascii="Tahoma" w:hAnsi="Tahoma" w:cs="Tahoma"/>
          <w:b/>
          <w:sz w:val="22"/>
          <w:szCs w:val="22"/>
        </w:rPr>
        <w:t xml:space="preserve">DE </w:t>
      </w:r>
      <w:r w:rsidR="00EA070C" w:rsidRPr="00B83138">
        <w:rPr>
          <w:rFonts w:ascii="Tahoma" w:hAnsi="Tahoma" w:cs="Tahoma"/>
          <w:b/>
          <w:sz w:val="22"/>
          <w:szCs w:val="22"/>
        </w:rPr>
        <w:t xml:space="preserve"> 2025</w:t>
      </w:r>
    </w:p>
    <w:p w:rsidR="00CD0836" w:rsidRPr="00B83138" w:rsidRDefault="00CD0836" w:rsidP="005040F2">
      <w:pPr>
        <w:ind w:right="-518"/>
        <w:rPr>
          <w:rFonts w:ascii="Tahoma" w:hAnsi="Tahoma" w:cs="Tahoma"/>
          <w:sz w:val="22"/>
          <w:szCs w:val="22"/>
        </w:rPr>
      </w:pPr>
    </w:p>
    <w:p w:rsidR="00650267" w:rsidRPr="00B83138" w:rsidRDefault="00650267" w:rsidP="005040F2">
      <w:pPr>
        <w:ind w:right="-518"/>
        <w:rPr>
          <w:rFonts w:ascii="Tahoma" w:hAnsi="Tahoma" w:cs="Tahoma"/>
          <w:sz w:val="22"/>
          <w:szCs w:val="22"/>
        </w:rPr>
      </w:pPr>
    </w:p>
    <w:p w:rsidR="00336B63" w:rsidRPr="0093332D" w:rsidRDefault="00336B63" w:rsidP="00330AC8">
      <w:pPr>
        <w:ind w:right="-516"/>
        <w:rPr>
          <w:rFonts w:ascii="Tahoma" w:hAnsi="Tahoma" w:cs="Tahoma"/>
          <w:b/>
          <w:sz w:val="22"/>
          <w:szCs w:val="22"/>
        </w:rPr>
      </w:pPr>
    </w:p>
    <w:p w:rsidR="00336B63" w:rsidRPr="0093332D" w:rsidRDefault="00336B63" w:rsidP="00336B63">
      <w:pPr>
        <w:ind w:left="-425" w:right="-516"/>
        <w:rPr>
          <w:rFonts w:ascii="Tahoma" w:hAnsi="Tahoma" w:cs="Tahoma"/>
          <w:sz w:val="22"/>
          <w:szCs w:val="22"/>
        </w:rPr>
      </w:pPr>
    </w:p>
    <w:p w:rsidR="00336B63" w:rsidRPr="0093332D" w:rsidRDefault="00336B63" w:rsidP="00336B63">
      <w:pPr>
        <w:ind w:left="-425" w:right="-516" w:firstLine="710"/>
        <w:jc w:val="center"/>
        <w:rPr>
          <w:rFonts w:ascii="Tahoma" w:hAnsi="Tahoma" w:cs="Tahoma"/>
          <w:b/>
          <w:sz w:val="22"/>
          <w:szCs w:val="22"/>
        </w:rPr>
      </w:pPr>
    </w:p>
    <w:p w:rsidR="00336B63" w:rsidRPr="0093332D" w:rsidRDefault="00336B63" w:rsidP="00336B63">
      <w:pPr>
        <w:ind w:left="-425" w:right="-516"/>
        <w:jc w:val="center"/>
        <w:rPr>
          <w:rFonts w:ascii="Tahoma" w:hAnsi="Tahoma" w:cs="Tahoma"/>
          <w:b/>
          <w:sz w:val="22"/>
          <w:szCs w:val="22"/>
        </w:rPr>
      </w:pPr>
      <w:r w:rsidRPr="0093332D">
        <w:rPr>
          <w:rFonts w:ascii="Tahoma" w:hAnsi="Tahoma" w:cs="Tahoma"/>
          <w:b/>
          <w:sz w:val="22"/>
          <w:szCs w:val="22"/>
        </w:rPr>
        <w:t>MAESTRA DIANA XALLY YAEL ZEPEDA FIGUEROA.</w:t>
      </w:r>
    </w:p>
    <w:p w:rsidR="00336B63" w:rsidRPr="0093332D" w:rsidRDefault="00336B63" w:rsidP="00336B63">
      <w:pPr>
        <w:ind w:left="-425" w:right="-516"/>
        <w:jc w:val="center"/>
        <w:rPr>
          <w:rFonts w:ascii="Tahoma" w:hAnsi="Tahoma" w:cs="Tahoma"/>
          <w:sz w:val="22"/>
          <w:szCs w:val="22"/>
        </w:rPr>
      </w:pPr>
      <w:r w:rsidRPr="0093332D">
        <w:rPr>
          <w:rFonts w:ascii="Tahoma" w:hAnsi="Tahoma" w:cs="Tahoma"/>
          <w:b/>
          <w:sz w:val="22"/>
          <w:szCs w:val="22"/>
        </w:rPr>
        <w:t>PRESIDENTA DEL COMITÉ DE ADQUISICIONES DEL DIF ESTATAL COLIMA</w:t>
      </w:r>
    </w:p>
    <w:p w:rsidR="00336B63" w:rsidRPr="0093332D" w:rsidRDefault="00336B63" w:rsidP="00336B63">
      <w:pPr>
        <w:ind w:left="-425" w:right="-516" w:firstLine="710"/>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center"/>
        <w:rPr>
          <w:rFonts w:ascii="Tahoma" w:hAnsi="Tahoma" w:cs="Tahoma"/>
          <w:b/>
          <w:sz w:val="22"/>
          <w:szCs w:val="22"/>
        </w:rPr>
      </w:pPr>
      <w:r w:rsidRPr="0093332D">
        <w:rPr>
          <w:rFonts w:ascii="Tahoma" w:hAnsi="Tahoma" w:cs="Tahoma"/>
          <w:sz w:val="22"/>
          <w:szCs w:val="22"/>
        </w:rPr>
        <w:t xml:space="preserve">                    </w:t>
      </w:r>
    </w:p>
    <w:p w:rsidR="00336B63" w:rsidRPr="0093332D" w:rsidRDefault="00336B63" w:rsidP="00336B63">
      <w:pPr>
        <w:ind w:left="-425" w:right="-516"/>
        <w:jc w:val="both"/>
        <w:rPr>
          <w:rFonts w:ascii="Tahoma" w:hAnsi="Tahoma" w:cs="Tahoma"/>
          <w:sz w:val="22"/>
          <w:szCs w:val="22"/>
        </w:rPr>
      </w:pPr>
      <w:r w:rsidRPr="0093332D">
        <w:rPr>
          <w:rFonts w:ascii="Tahoma" w:hAnsi="Tahoma" w:cs="Tahoma"/>
          <w:noProof/>
          <w:sz w:val="22"/>
          <w:szCs w:val="22"/>
          <w:lang w:eastAsia="es-MX"/>
        </w:rPr>
        <mc:AlternateContent>
          <mc:Choice Requires="wps">
            <w:drawing>
              <wp:anchor distT="0" distB="0" distL="114300" distR="114300" simplePos="0" relativeHeight="251666432" behindDoc="0" locked="0" layoutInCell="1" allowOverlap="1" wp14:anchorId="058E4B22" wp14:editId="3EE51A56">
                <wp:simplePos x="0" y="0"/>
                <wp:positionH relativeFrom="column">
                  <wp:posOffset>-100330</wp:posOffset>
                </wp:positionH>
                <wp:positionV relativeFrom="paragraph">
                  <wp:posOffset>10795</wp:posOffset>
                </wp:positionV>
                <wp:extent cx="3006725" cy="19708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850"/>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ELABORÓ</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C.P. MARÍA ISABEL GÓMEZ GUERRERO</w:t>
                            </w:r>
                          </w:p>
                          <w:p w:rsidR="00E74F8E" w:rsidRPr="00E4210D" w:rsidRDefault="00E74F8E" w:rsidP="00336B63">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E74F8E" w:rsidRPr="00E4210D" w:rsidRDefault="00E74F8E" w:rsidP="00336B63">
                            <w:pPr>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rsidR="00E74F8E" w:rsidRPr="00E4210D" w:rsidRDefault="00E74F8E" w:rsidP="00336B63">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9pt;margin-top:.85pt;width:236.75pt;height:1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PfDwIAAPoDAAAOAAAAZHJzL2Uyb0RvYy54bWysU9uO2yAQfa/Uf0C8N3bcpEmsOKtttltV&#10;2l6kbT+AAI5RgaFAYqdf3wFns9H2raofEOMZDnPOHNY3g9HkKH1QYBs6nZSUSMtBKLtv6I/v92+W&#10;lITIrGAarGzoSQZ6s3n9at27WlbQgRbSEwSxoe5dQ7sYXV0UgXfSsDABJy0mW/CGRQz9vhCe9Yhu&#10;dFGV5buiBy+cBy5DwL93Y5JuMn7bSh6/tm2QkeiGYm8xrz6vu7QWmzWr9565TvFzG+wfujBMWbz0&#10;AnXHIiMHr/6CMop7CNDGCQdTQNsqLjMHZDMtX7B57JiTmQuKE9xFpvD/YPmX4zdPlGhoRYllBke0&#10;PTDhgQhJohwikCqJ1LtQY+2jw+o4vIcBh50JB/cA/GcgFrYds3t56z30nWQCm5ymk8XV0REnJJBd&#10;/xkE3sYOETLQ0HqTFERNCKLjsE6XAWEfhOPPtzjxRTWnhGNuulqUy3keYcHqp+POh/hRgiFp01CP&#10;Dsjw7PgQYmqH1U8l6TYL90rr7AJtSd/Q1RzxX2SMimhSrUxDl2X6Rtsklh+syIcjU3rc4wXanmkn&#10;piPnOOwGLExa7ECcUAAPoxnx8eCmA/+bkh6N2NDw68C8pER/sijiajqbJefmYDZfVBj468zuOsMs&#10;R6iGRkrG7TZmt4+MblHsVmUZnjs594oGy+qcH0Ny8HWcq56f7OYPAAAA//8DAFBLAwQUAAYACAAA&#10;ACEAsyyiZd4AAAAJAQAADwAAAGRycy9kb3ducmV2LnhtbEyPwU7DMAyG70h7h8iTuG1Jx8qgNJ0Q&#10;iOvQBpvELWu8tqJxqiZby9vjneBm6/v1+3O+Hl0rLtiHxpOGZK5AIJXeNlRp+Px4mz2ACNGQNa0n&#10;1PCDAdbF5CY3mfUDbfGyi5XgEgqZ0VDH2GVShrJGZ8Lcd0jMTr53JvLaV9L2ZuBy18qFUvfSmYb4&#10;Qm06fKmx/N6dnYb95vR1WKr36tWl3eBHJck9Sq1vp+PzE4iIY/wLw1Wf1aFgp6M/kw2i1TBLUlaP&#10;DFYgmC/TFQ9HDXfJIgFZ5PL/B8UvAAAA//8DAFBLAQItABQABgAIAAAAIQC2gziS/gAAAOEBAAAT&#10;AAAAAAAAAAAAAAAAAAAAAABbQ29udGVudF9UeXBlc10ueG1sUEsBAi0AFAAGAAgAAAAhADj9If/W&#10;AAAAlAEAAAsAAAAAAAAAAAAAAAAALwEAAF9yZWxzLy5yZWxzUEsBAi0AFAAGAAgAAAAhAHXnY98P&#10;AgAA+gMAAA4AAAAAAAAAAAAAAAAALgIAAGRycy9lMm9Eb2MueG1sUEsBAi0AFAAGAAgAAAAhALMs&#10;omXeAAAACQEAAA8AAAAAAAAAAAAAAAAAaQQAAGRycy9kb3ducmV2LnhtbFBLBQYAAAAABAAEAPMA&#10;AAB0BQ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ELABORÓ</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C.P. MARÍA ISABEL GÓMEZ GUERRERO</w:t>
                      </w:r>
                    </w:p>
                    <w:p w:rsidR="00E74F8E" w:rsidRPr="00E4210D" w:rsidRDefault="00E74F8E" w:rsidP="00336B63">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E74F8E" w:rsidRPr="00E4210D" w:rsidRDefault="00E74F8E" w:rsidP="00336B63">
                      <w:pPr>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rsidR="00E74F8E" w:rsidRPr="00E4210D" w:rsidRDefault="00E74F8E" w:rsidP="00336B63">
                      <w:pPr>
                        <w:jc w:val="center"/>
                        <w:rPr>
                          <w:rFonts w:ascii="Tahoma" w:hAnsi="Tahoma" w:cs="Tahoma"/>
                          <w:sz w:val="22"/>
                          <w:szCs w:val="22"/>
                        </w:rPr>
                      </w:pPr>
                    </w:p>
                  </w:txbxContent>
                </v:textbox>
              </v:shape>
            </w:pict>
          </mc:Fallback>
        </mc:AlternateContent>
      </w:r>
      <w:r w:rsidRPr="0093332D">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76303DEA" wp14:editId="33C430B2">
                <wp:simplePos x="0" y="0"/>
                <wp:positionH relativeFrom="column">
                  <wp:posOffset>3707765</wp:posOffset>
                </wp:positionH>
                <wp:positionV relativeFrom="paragraph">
                  <wp:posOffset>20955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VO.BO.:</w:t>
                            </w: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95pt;margin-top:1.65pt;width:221pt;height:15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s4mDG3QAAAAoBAAAPAAAAZHJzL2Rvd25yZXYueG1sTI/BTsMwEETvSPyDtUjcqJ2GoDTE&#10;qRCIK4gClXpz420SEa+j2G3C37M90ePOjGbflOvZ9eKEY+g8aUgWCgRS7W1HjYavz9e7HESIhqzp&#10;PaGGXwywrq6vSlNYP9EHnjaxEVxCoTAa2hiHQspQt+hMWPgBib2DH52JfI6NtKOZuNz1cqnUg3Sm&#10;I/7QmgGfW6x/Nken4fvtsNveq/fmxWXD5Gclya2k1rc389MjiIhz/A/DGZ/RoWKmvT+SDaLXkOXp&#10;iqMa0hTE2VfLjIU9C0mSg6xKeTmh+gMAAP//AwBQSwECLQAUAAYACAAAACEAtoM4kv4AAADhAQAA&#10;EwAAAAAAAAAAAAAAAAAAAAAAW0NvbnRlbnRfVHlwZXNdLnhtbFBLAQItABQABgAIAAAAIQA4/SH/&#10;1gAAAJQBAAALAAAAAAAAAAAAAAAAAC8BAABfcmVscy8ucmVsc1BLAQItABQABgAIAAAAIQA+eN6m&#10;EQIAAAEEAAAOAAAAAAAAAAAAAAAAAC4CAABkcnMvZTJvRG9jLnhtbFBLAQItABQABgAIAAAAIQBs&#10;4mDG3QAAAAoBAAAPAAAAAAAAAAAAAAAAAGsEAABkcnMvZG93bnJldi54bWxQSwUGAAAAAAQABADz&#10;AAAAdQU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VO.BO.:</w:t>
                      </w: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jc w:val="cente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r w:rsidRPr="0093332D">
        <w:rPr>
          <w:rFonts w:ascii="Tahoma" w:hAnsi="Tahoma" w:cs="Tahoma"/>
          <w:sz w:val="22"/>
          <w:szCs w:val="22"/>
        </w:rPr>
        <w:t xml:space="preserve">   </w:t>
      </w:r>
    </w:p>
    <w:p w:rsidR="00336B63" w:rsidRPr="0093332D" w:rsidRDefault="00336B63" w:rsidP="00336B63">
      <w:pPr>
        <w:ind w:left="-425" w:right="-516"/>
        <w:jc w:val="both"/>
        <w:rPr>
          <w:rFonts w:ascii="Tahoma" w:hAnsi="Tahoma" w:cs="Tahoma"/>
          <w:sz w:val="22"/>
          <w:szCs w:val="22"/>
        </w:rPr>
      </w:pPr>
    </w:p>
    <w:p w:rsidR="00336B63" w:rsidRPr="0093332D" w:rsidRDefault="00336B63" w:rsidP="00A41728">
      <w:pPr>
        <w:ind w:left="-425" w:right="-516"/>
        <w:jc w:val="both"/>
        <w:rPr>
          <w:rFonts w:ascii="Tahoma" w:hAnsi="Tahoma" w:cs="Tahoma"/>
          <w:sz w:val="22"/>
          <w:szCs w:val="22"/>
        </w:rPr>
      </w:pPr>
      <w:r w:rsidRPr="0093332D">
        <w:rPr>
          <w:rFonts w:ascii="Tahoma" w:hAnsi="Tahoma" w:cs="Tahoma"/>
          <w:sz w:val="22"/>
          <w:szCs w:val="22"/>
        </w:rPr>
        <w:t xml:space="preserve">                   </w:t>
      </w: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left="-425" w:right="-516"/>
        <w:jc w:val="both"/>
        <w:rPr>
          <w:rFonts w:ascii="Tahoma" w:hAnsi="Tahoma" w:cs="Tahoma"/>
          <w:sz w:val="22"/>
          <w:szCs w:val="22"/>
        </w:rPr>
      </w:pPr>
    </w:p>
    <w:p w:rsidR="00336B63" w:rsidRPr="0093332D" w:rsidRDefault="00336B63" w:rsidP="00336B63">
      <w:pPr>
        <w:ind w:right="-516"/>
        <w:jc w:val="both"/>
        <w:rPr>
          <w:rFonts w:ascii="Tahoma" w:hAnsi="Tahoma" w:cs="Tahoma"/>
          <w:sz w:val="22"/>
          <w:szCs w:val="22"/>
        </w:rPr>
        <w:sectPr w:rsidR="00336B63" w:rsidRPr="0093332D" w:rsidSect="00E74F8E">
          <w:headerReference w:type="default" r:id="rId10"/>
          <w:footerReference w:type="default" r:id="rId11"/>
          <w:pgSz w:w="12240" w:h="15840" w:code="1"/>
          <w:pgMar w:top="1418" w:right="1134" w:bottom="567" w:left="1418" w:header="709" w:footer="709" w:gutter="0"/>
          <w:cols w:space="708"/>
          <w:docGrid w:linePitch="360"/>
        </w:sectPr>
      </w:pPr>
      <w:r w:rsidRPr="0093332D">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088CEBB8" wp14:editId="213B9729">
                <wp:simplePos x="0" y="0"/>
                <wp:positionH relativeFrom="column">
                  <wp:posOffset>3755390</wp:posOffset>
                </wp:positionH>
                <wp:positionV relativeFrom="paragraph">
                  <wp:posOffset>67945</wp:posOffset>
                </wp:positionV>
                <wp:extent cx="2806700" cy="2066306"/>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066306"/>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ASESOR TÉCNICO:</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E74F8E" w:rsidRDefault="00E74F8E" w:rsidP="00336B63">
                            <w:pPr>
                              <w:jc w:val="center"/>
                              <w:rPr>
                                <w:rFonts w:ascii="Tahoma" w:hAnsi="Tahoma" w:cs="Tahoma"/>
                                <w:b/>
                                <w:sz w:val="22"/>
                                <w:szCs w:val="22"/>
                              </w:rPr>
                            </w:pPr>
                            <w:r>
                              <w:rPr>
                                <w:rFonts w:ascii="Tahoma" w:hAnsi="Tahoma" w:cs="Tahoma"/>
                                <w:b/>
                                <w:sz w:val="22"/>
                                <w:szCs w:val="22"/>
                              </w:rPr>
                              <w:t>LIC</w:t>
                            </w:r>
                            <w:r w:rsidR="008F4608">
                              <w:rPr>
                                <w:rFonts w:ascii="Tahoma" w:hAnsi="Tahoma" w:cs="Tahoma"/>
                                <w:b/>
                                <w:sz w:val="22"/>
                                <w:szCs w:val="22"/>
                              </w:rPr>
                              <w:t>DA. ISIS YUNNUEN UGARTE ALEJO</w:t>
                            </w:r>
                            <w:r>
                              <w:rPr>
                                <w:rFonts w:ascii="Tahoma" w:hAnsi="Tahoma" w:cs="Tahoma"/>
                                <w:b/>
                                <w:sz w:val="22"/>
                                <w:szCs w:val="22"/>
                              </w:rPr>
                              <w:t xml:space="preserve">. </w:t>
                            </w:r>
                          </w:p>
                          <w:p w:rsidR="00E74F8E" w:rsidRPr="009A1409" w:rsidRDefault="00E74F8E" w:rsidP="00336B63">
                            <w:pPr>
                              <w:jc w:val="center"/>
                              <w:rPr>
                                <w:sz w:val="18"/>
                                <w:szCs w:val="18"/>
                              </w:rPr>
                            </w:pPr>
                            <w:r>
                              <w:rPr>
                                <w:rFonts w:ascii="Tahoma" w:hAnsi="Tahoma" w:cs="Tahoma"/>
                                <w:sz w:val="22"/>
                                <w:szCs w:val="22"/>
                              </w:rPr>
                              <w:t>Directora de Sistemas Municipales, Alimentación y Desarrollo Comunitario</w:t>
                            </w:r>
                            <w:r w:rsidRPr="009A1409">
                              <w:rPr>
                                <w:rFonts w:ascii="Tahoma" w:hAnsi="Tahoma" w:cs="Tahoma"/>
                                <w:sz w:val="22"/>
                                <w:szCs w:val="22"/>
                              </w:rPr>
                              <w:t>.</w:t>
                            </w:r>
                          </w:p>
                          <w:p w:rsidR="00E74F8E" w:rsidRPr="00E4210D" w:rsidRDefault="00E74F8E" w:rsidP="00336B63">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7pt;margin-top:5.35pt;width:221pt;height:16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0i1EwIAAAEEAAAOAAAAZHJzL2Uyb0RvYy54bWysU11v2yAUfZ+0/4B4X+y4SZpacaouXadJ&#10;3YfU7gcQwDEacBmQ2Nmv3wWnWbS+TfMDAl/uufece1jdDkaTg/RBgW3odFJSIi0Hoeyuod+fH94t&#10;KQmRWcE0WNnQowz0dv32zap3taygAy2kJwhiQ927hnYxurooAu+kYWECTloMtuANi3j0u0J41iO6&#10;0UVVlouiBy+cBy5DwL/3Y5CuM37bSh6/tm2QkeiGYm8xrz6v27QW6xWrd565TvFTG+wfujBMWSx6&#10;hrpnkZG9V6+gjOIeArRxwsEU0LaKy8wB2UzLv9g8dczJzAXFCe4sU/h/sPzL4ZsnSjT0ihLLDI5o&#10;s2fCAxGSRDlEIFUSqXehxrtPDm/H4T0MOOxMOLhH4D8CsbDpmN3JO++h7yQT2OQ0ZRYXqSNOSCDb&#10;/jMIrMb2ETLQ0HqTFERNCKLjsI7nAWEfhOPPalkurksMcYxV5WJxVS5yDVa/pDsf4kcJhqRNQz06&#10;IMOzw2OIqR1Wv1xJ1Sw8KK2zC7QlfUNv5tU8J1xEjIpoUq1MQ5dl+kbbJJYfrMjJkSk97rGAtifa&#10;ienIOQ7bIct8VnML4og6eBg9iW8INx34X5T06MeGhp975iUl+pNFLW+ms1kycD7M5tcVHvxlZHsZ&#10;YZYjVEMjJeN2E7PpR8p3qHmrshppOGMnp5bRZ1mk05tIRr4851t/Xu76NwAAAP//AwBQSwMEFAAG&#10;AAgAAAAhAMtnzfreAAAACwEAAA8AAABkcnMvZG93bnJldi54bWxMj01PwzAMhu9I/IfISNxYUroP&#10;1jWdEIjrEIMh7ZY1XlvROFWTreXfzzvB0X4fvX6cr0fXijP2ofGkIZkoEEiltw1VGr4+3x6eQIRo&#10;yJrWE2r4xQDr4vYmN5n1A33geRsrwSUUMqOhjrHLpAxljc6Eie+QODv63pnIY19J25uBy10rH5Wa&#10;S2ca4gu16fClxvJne3Iadpvj/nuq3qtXN+sGPypJbim1vr8bn1cgIo7xD4arPqtDwU4HfyIbRKth&#10;tkymjHKgFiCugEpT3hw0pOk8AVnk8v8PxQUAAP//AwBQSwECLQAUAAYACAAAACEAtoM4kv4AAADh&#10;AQAAEwAAAAAAAAAAAAAAAAAAAAAAW0NvbnRlbnRfVHlwZXNdLnhtbFBLAQItABQABgAIAAAAIQA4&#10;/SH/1gAAAJQBAAALAAAAAAAAAAAAAAAAAC8BAABfcmVscy8ucmVsc1BLAQItABQABgAIAAAAIQDT&#10;b0i1EwIAAAEEAAAOAAAAAAAAAAAAAAAAAC4CAABkcnMvZTJvRG9jLnhtbFBLAQItABQABgAIAAAA&#10;IQDLZ8363gAAAAsBAAAPAAAAAAAAAAAAAAAAAG0EAABkcnMvZG93bnJldi54bWxQSwUGAAAAAAQA&#10;BADzAAAAeAU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ASESOR TÉCNICO:</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E74F8E" w:rsidRDefault="00E74F8E" w:rsidP="00336B63">
                      <w:pPr>
                        <w:jc w:val="center"/>
                        <w:rPr>
                          <w:rFonts w:ascii="Tahoma" w:hAnsi="Tahoma" w:cs="Tahoma"/>
                          <w:b/>
                          <w:sz w:val="22"/>
                          <w:szCs w:val="22"/>
                        </w:rPr>
                      </w:pPr>
                      <w:r>
                        <w:rPr>
                          <w:rFonts w:ascii="Tahoma" w:hAnsi="Tahoma" w:cs="Tahoma"/>
                          <w:b/>
                          <w:sz w:val="22"/>
                          <w:szCs w:val="22"/>
                        </w:rPr>
                        <w:t>LIC</w:t>
                      </w:r>
                      <w:r w:rsidR="008F4608">
                        <w:rPr>
                          <w:rFonts w:ascii="Tahoma" w:hAnsi="Tahoma" w:cs="Tahoma"/>
                          <w:b/>
                          <w:sz w:val="22"/>
                          <w:szCs w:val="22"/>
                        </w:rPr>
                        <w:t>DA. ISIS YUNNUEN UGARTE ALEJO</w:t>
                      </w:r>
                      <w:r>
                        <w:rPr>
                          <w:rFonts w:ascii="Tahoma" w:hAnsi="Tahoma" w:cs="Tahoma"/>
                          <w:b/>
                          <w:sz w:val="22"/>
                          <w:szCs w:val="22"/>
                        </w:rPr>
                        <w:t xml:space="preserve">. </w:t>
                      </w:r>
                    </w:p>
                    <w:p w:rsidR="00E74F8E" w:rsidRPr="009A1409" w:rsidRDefault="00E74F8E" w:rsidP="00336B63">
                      <w:pPr>
                        <w:jc w:val="center"/>
                        <w:rPr>
                          <w:sz w:val="18"/>
                          <w:szCs w:val="18"/>
                        </w:rPr>
                      </w:pPr>
                      <w:r>
                        <w:rPr>
                          <w:rFonts w:ascii="Tahoma" w:hAnsi="Tahoma" w:cs="Tahoma"/>
                          <w:sz w:val="22"/>
                          <w:szCs w:val="22"/>
                        </w:rPr>
                        <w:t>Directora de Sistemas Municipales, Alimentación y Desarrollo Comunitario</w:t>
                      </w:r>
                      <w:r w:rsidRPr="009A1409">
                        <w:rPr>
                          <w:rFonts w:ascii="Tahoma" w:hAnsi="Tahoma" w:cs="Tahoma"/>
                          <w:sz w:val="22"/>
                          <w:szCs w:val="22"/>
                        </w:rPr>
                        <w:t>.</w:t>
                      </w:r>
                    </w:p>
                    <w:p w:rsidR="00E74F8E" w:rsidRPr="00E4210D" w:rsidRDefault="00E74F8E" w:rsidP="00336B63">
                      <w:pPr>
                        <w:jc w:val="center"/>
                        <w:rPr>
                          <w:rFonts w:ascii="Tahoma" w:hAnsi="Tahoma" w:cs="Tahoma"/>
                          <w:sz w:val="22"/>
                          <w:szCs w:val="22"/>
                        </w:rPr>
                      </w:pPr>
                    </w:p>
                  </w:txbxContent>
                </v:textbox>
              </v:shape>
            </w:pict>
          </mc:Fallback>
        </mc:AlternateContent>
      </w:r>
      <w:r w:rsidRPr="0093332D">
        <w:rPr>
          <w:rFonts w:ascii="Tahoma" w:hAnsi="Tahoma" w:cs="Tahoma"/>
          <w:noProof/>
          <w:sz w:val="22"/>
          <w:szCs w:val="22"/>
          <w:lang w:eastAsia="es-MX"/>
        </w:rPr>
        <mc:AlternateContent>
          <mc:Choice Requires="wps">
            <w:drawing>
              <wp:anchor distT="0" distB="0" distL="114300" distR="114300" simplePos="0" relativeHeight="251668480" behindDoc="0" locked="0" layoutInCell="1" allowOverlap="1" wp14:anchorId="0622C4E8" wp14:editId="7EE8B6EB">
                <wp:simplePos x="0" y="0"/>
                <wp:positionH relativeFrom="column">
                  <wp:posOffset>97790</wp:posOffset>
                </wp:positionH>
                <wp:positionV relativeFrom="paragraph">
                  <wp:posOffset>115570</wp:posOffset>
                </wp:positionV>
                <wp:extent cx="2806700" cy="1685925"/>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REVISÓ FUNDAMENTACIÓN:</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LIC. RAFAEL CONTRERAS OCHOA</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pt;margin-top:9.1pt;width:221pt;height:13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BBEg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o6o8QygyPa&#10;HpjwQIQkUQ4RSJVE6l2o8eyTw9NxeAcDDjsTDu4R+I9ALGw7ZvfyznvoO8kENjlNN4urqyNOSCC7&#10;/hMIrMYOETLQ0HqTFERNCKLjsJ4vA8I+CMef1bJc3JSY4pibLpbzVTXPNVh9vu58iB8kGJI2DfXo&#10;gAzPjo8hpnZYfT6Sqll4UFpnF2hL+oau5gj5ImNURJNqZRq6LNM32iaxfG9FvhyZ0uMeC2h7op2Y&#10;jpzjsBuyzG/Pau5APKMOHkZP4hvCTQf+FyU9+rGh4eeBeUmJ/mhRy9V0NksGzsFsflNh4K8zu+sM&#10;sxyhGhopGbfbmE0/ErtDzVuV1UjDGTs5tYw+yyKd3kQy8nWcT/15uZvfAAAA//8DAFBLAwQUAAYA&#10;CAAAACEADA9FC90AAAAJAQAADwAAAGRycy9kb3ducmV2LnhtbEyPzU7DMBCE70i8g7VI3KhNSGia&#10;xqkQiCuI8iNxc+NtEhGvo9htwtt3e4LTanZGs9+Wm9n14ohj6DxpuF0oEEi1tx01Gj7en29yECEa&#10;sqb3hBp+McCmurwoTWH9RG943MZGcAmFwmhoYxwKKUPdojNh4Qck9vZ+dCayHBtpRzNxuetlotS9&#10;dKYjvtCaAR9brH+2B6fh82X//ZWq1+bJZcPkZyXJraTW11fzwxpExDn+heGMz+hQMdPOH8gG0bPO&#10;Uk7yzBMQ7KfZkhc7DUl+twRZlfL/B9UJAAD//wMAUEsBAi0AFAAGAAgAAAAhALaDOJL+AAAA4QEA&#10;ABMAAAAAAAAAAAAAAAAAAAAAAFtDb250ZW50X1R5cGVzXS54bWxQSwECLQAUAAYACAAAACEAOP0h&#10;/9YAAACUAQAACwAAAAAAAAAAAAAAAAAvAQAAX3JlbHMvLnJlbHNQSwECLQAUAAYACAAAACEAS8Lw&#10;QRICAAABBAAADgAAAAAAAAAAAAAAAAAuAgAAZHJzL2Uyb0RvYy54bWxQSwECLQAUAAYACAAAACEA&#10;DA9FC90AAAAJAQAADwAAAAAAAAAAAAAAAABsBAAAZHJzL2Rvd25yZXYueG1sUEsFBgAAAAAEAAQA&#10;8wAAAHYFAAAAAA==&#10;" filled="f" stroked="f">
                <v:textbox>
                  <w:txbxContent>
                    <w:p w:rsidR="00E74F8E" w:rsidRPr="00E4210D" w:rsidRDefault="00E74F8E" w:rsidP="00336B63">
                      <w:pPr>
                        <w:jc w:val="center"/>
                        <w:rPr>
                          <w:rFonts w:ascii="Tahoma" w:hAnsi="Tahoma" w:cs="Tahoma"/>
                          <w:sz w:val="22"/>
                          <w:szCs w:val="22"/>
                        </w:rPr>
                      </w:pPr>
                      <w:r w:rsidRPr="00E4210D">
                        <w:rPr>
                          <w:rFonts w:ascii="Tahoma" w:hAnsi="Tahoma" w:cs="Tahoma"/>
                          <w:sz w:val="22"/>
                          <w:szCs w:val="22"/>
                        </w:rPr>
                        <w:t>REVISÓ FUNDAMENTACIÓN:</w:t>
                      </w: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p>
                    <w:p w:rsidR="00E74F8E" w:rsidRPr="00E4210D" w:rsidRDefault="00E74F8E" w:rsidP="00336B63">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74F8E" w:rsidRPr="00E4210D" w:rsidRDefault="00E74F8E" w:rsidP="00336B63">
                      <w:pPr>
                        <w:jc w:val="center"/>
                        <w:rPr>
                          <w:rFonts w:ascii="Tahoma" w:hAnsi="Tahoma" w:cs="Tahoma"/>
                          <w:b/>
                          <w:sz w:val="22"/>
                          <w:szCs w:val="22"/>
                        </w:rPr>
                      </w:pPr>
                      <w:r w:rsidRPr="00E4210D">
                        <w:rPr>
                          <w:rFonts w:ascii="Tahoma" w:hAnsi="Tahoma" w:cs="Tahoma"/>
                          <w:b/>
                          <w:sz w:val="22"/>
                          <w:szCs w:val="22"/>
                        </w:rPr>
                        <w:t>LIC. RAFAEL CONTRERAS OCHOA</w:t>
                      </w:r>
                    </w:p>
                    <w:p w:rsidR="00E74F8E" w:rsidRPr="00E4210D" w:rsidRDefault="00E74F8E" w:rsidP="00336B63">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06046A" w:rsidRDefault="0006046A"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Default="00A41728" w:rsidP="004B4273">
      <w:pPr>
        <w:ind w:right="-518"/>
        <w:rPr>
          <w:rFonts w:ascii="Tahoma" w:hAnsi="Tahoma" w:cs="Tahoma"/>
          <w:sz w:val="22"/>
          <w:szCs w:val="22"/>
        </w:rPr>
      </w:pPr>
    </w:p>
    <w:p w:rsidR="00A41728" w:rsidRPr="00B83138" w:rsidRDefault="00A41728" w:rsidP="004B4273">
      <w:pPr>
        <w:ind w:right="-518"/>
        <w:rPr>
          <w:rFonts w:ascii="Tahoma" w:hAnsi="Tahoma" w:cs="Tahoma"/>
          <w:sz w:val="22"/>
          <w:szCs w:val="22"/>
        </w:rPr>
        <w:sectPr w:rsidR="00A41728" w:rsidRPr="00B83138" w:rsidSect="00C42C5B">
          <w:headerReference w:type="default" r:id="rId12"/>
          <w:footerReference w:type="default" r:id="rId13"/>
          <w:type w:val="continuous"/>
          <w:pgSz w:w="12240" w:h="15840" w:code="1"/>
          <w:pgMar w:top="1134" w:right="1701" w:bottom="1134" w:left="1701" w:header="709" w:footer="709" w:gutter="0"/>
          <w:cols w:num="2" w:space="708"/>
          <w:docGrid w:linePitch="360"/>
        </w:sectPr>
      </w:pPr>
    </w:p>
    <w:p w:rsidR="000549E2" w:rsidRPr="00B83138" w:rsidRDefault="000549E2" w:rsidP="003B5101">
      <w:pPr>
        <w:ind w:right="567"/>
        <w:rPr>
          <w:rFonts w:ascii="Tahoma" w:hAnsi="Tahoma" w:cs="Tahoma"/>
          <w:sz w:val="22"/>
          <w:szCs w:val="22"/>
        </w:rPr>
        <w:sectPr w:rsidR="000549E2" w:rsidRPr="00B83138" w:rsidSect="00B07038">
          <w:type w:val="continuous"/>
          <w:pgSz w:w="12240" w:h="15840" w:code="1"/>
          <w:pgMar w:top="1134" w:right="1701" w:bottom="1134" w:left="1701" w:header="709" w:footer="709" w:gutter="0"/>
          <w:cols w:space="708"/>
          <w:docGrid w:linePitch="360"/>
        </w:sectPr>
      </w:pPr>
    </w:p>
    <w:p w:rsidR="00B37716" w:rsidRPr="00B83138" w:rsidRDefault="00E317A3" w:rsidP="00B37716">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8F4608">
        <w:rPr>
          <w:rFonts w:ascii="Tahoma" w:eastAsia="Calibri" w:hAnsi="Tahoma" w:cs="Tahoma"/>
          <w:b/>
          <w:sz w:val="22"/>
          <w:szCs w:val="22"/>
        </w:rPr>
        <w:t>DIF39</w:t>
      </w:r>
      <w:r w:rsidR="00A77FFB">
        <w:rPr>
          <w:rFonts w:ascii="Tahoma" w:eastAsia="Calibri" w:hAnsi="Tahoma" w:cs="Tahoma"/>
          <w:b/>
          <w:sz w:val="22"/>
          <w:szCs w:val="22"/>
        </w:rPr>
        <w:t>/2025</w:t>
      </w:r>
      <w:r w:rsidR="00B37716" w:rsidRPr="00B83138">
        <w:rPr>
          <w:rFonts w:ascii="Tahoma" w:eastAsia="Calibri" w:hAnsi="Tahoma" w:cs="Tahoma"/>
          <w:b/>
          <w:sz w:val="22"/>
          <w:szCs w:val="22"/>
        </w:rPr>
        <w:t>,</w:t>
      </w:r>
      <w:r w:rsidR="00B37716" w:rsidRPr="00B83138">
        <w:rPr>
          <w:rFonts w:ascii="Tahoma" w:eastAsia="Calibri" w:hAnsi="Tahoma" w:cs="Tahoma"/>
          <w:b/>
          <w:spacing w:val="37"/>
          <w:sz w:val="22"/>
          <w:szCs w:val="22"/>
        </w:rPr>
        <w:t xml:space="preserve"> </w:t>
      </w:r>
      <w:r w:rsidR="00B37716" w:rsidRPr="00B83138">
        <w:rPr>
          <w:rFonts w:ascii="Tahoma" w:eastAsia="Calibri" w:hAnsi="Tahoma" w:cs="Tahoma"/>
          <w:b/>
          <w:spacing w:val="1"/>
          <w:sz w:val="22"/>
          <w:szCs w:val="22"/>
        </w:rPr>
        <w:t>D</w:t>
      </w:r>
      <w:r w:rsidR="00B37716" w:rsidRPr="00B83138">
        <w:rPr>
          <w:rFonts w:ascii="Tahoma" w:eastAsia="Calibri" w:hAnsi="Tahoma" w:cs="Tahoma"/>
          <w:b/>
          <w:sz w:val="22"/>
          <w:szCs w:val="22"/>
        </w:rPr>
        <w:t>E</w:t>
      </w:r>
      <w:r w:rsidR="00B37716" w:rsidRPr="00B83138">
        <w:rPr>
          <w:rFonts w:ascii="Tahoma" w:eastAsia="Calibri" w:hAnsi="Tahoma" w:cs="Tahoma"/>
          <w:b/>
          <w:spacing w:val="1"/>
          <w:sz w:val="22"/>
          <w:szCs w:val="22"/>
        </w:rPr>
        <w:t>N</w:t>
      </w:r>
      <w:r w:rsidR="00B37716" w:rsidRPr="00B83138">
        <w:rPr>
          <w:rFonts w:ascii="Tahoma" w:eastAsia="Calibri" w:hAnsi="Tahoma" w:cs="Tahoma"/>
          <w:b/>
          <w:spacing w:val="-3"/>
          <w:sz w:val="22"/>
          <w:szCs w:val="22"/>
        </w:rPr>
        <w:t>O</w:t>
      </w:r>
      <w:r w:rsidR="00B37716" w:rsidRPr="00B83138">
        <w:rPr>
          <w:rFonts w:ascii="Tahoma" w:eastAsia="Calibri" w:hAnsi="Tahoma" w:cs="Tahoma"/>
          <w:b/>
          <w:spacing w:val="1"/>
          <w:sz w:val="22"/>
          <w:szCs w:val="22"/>
        </w:rPr>
        <w:t>M</w:t>
      </w:r>
      <w:r w:rsidR="00B37716" w:rsidRPr="00B83138">
        <w:rPr>
          <w:rFonts w:ascii="Tahoma" w:eastAsia="Calibri" w:hAnsi="Tahoma" w:cs="Tahoma"/>
          <w:b/>
          <w:sz w:val="22"/>
          <w:szCs w:val="22"/>
        </w:rPr>
        <w:t>IN</w:t>
      </w:r>
      <w:r w:rsidR="00B37716" w:rsidRPr="00B83138">
        <w:rPr>
          <w:rFonts w:ascii="Tahoma" w:eastAsia="Calibri" w:hAnsi="Tahoma" w:cs="Tahoma"/>
          <w:b/>
          <w:spacing w:val="-1"/>
          <w:sz w:val="22"/>
          <w:szCs w:val="22"/>
        </w:rPr>
        <w:t>A</w:t>
      </w:r>
      <w:r w:rsidR="00B37716" w:rsidRPr="00B83138">
        <w:rPr>
          <w:rFonts w:ascii="Tahoma" w:eastAsia="Calibri" w:hAnsi="Tahoma" w:cs="Tahoma"/>
          <w:b/>
          <w:spacing w:val="1"/>
          <w:sz w:val="22"/>
          <w:szCs w:val="22"/>
        </w:rPr>
        <w:t>D</w:t>
      </w:r>
      <w:r w:rsidR="00B83138"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CE4EB1" w:rsidRPr="00B83138">
        <w:rPr>
          <w:rFonts w:ascii="Tahoma" w:eastAsia="Calibri" w:hAnsi="Tahoma" w:cs="Tahoma"/>
          <w:b/>
          <w:color w:val="212121"/>
          <w:sz w:val="22"/>
          <w:szCs w:val="22"/>
        </w:rPr>
        <w:t>ADQUISICIÓN DE</w:t>
      </w:r>
      <w:r w:rsidR="00CE4EB1" w:rsidRPr="00B83138">
        <w:rPr>
          <w:rFonts w:ascii="Tahoma" w:hAnsi="Tahoma" w:cs="Tahoma"/>
          <w:b/>
          <w:sz w:val="22"/>
          <w:szCs w:val="22"/>
        </w:rPr>
        <w:t xml:space="preserve"> </w:t>
      </w:r>
      <w:r w:rsidR="00A41728">
        <w:rPr>
          <w:rFonts w:ascii="Tahoma" w:hAnsi="Tahoma" w:cs="Tahoma"/>
          <w:b/>
          <w:sz w:val="22"/>
          <w:szCs w:val="22"/>
        </w:rPr>
        <w:t>EQUIPO DE OFICINA</w:t>
      </w:r>
      <w:r w:rsidR="00CE4EB1">
        <w:rPr>
          <w:rFonts w:ascii="Tahoma" w:hAnsi="Tahoma" w:cs="Tahoma"/>
          <w:b/>
          <w:sz w:val="22"/>
          <w:szCs w:val="22"/>
        </w:rPr>
        <w:t xml:space="preserve"> PARA EL SUBPROGRAMA DE </w:t>
      </w:r>
      <w:r w:rsidR="00CE4EB1" w:rsidRPr="00CB7620">
        <w:rPr>
          <w:rFonts w:ascii="Tahoma" w:hAnsi="Tahoma" w:cs="Tahoma"/>
          <w:b/>
          <w:sz w:val="22"/>
          <w:szCs w:val="22"/>
        </w:rPr>
        <w:t>FORTALECIMIENTO DE LOS CENTROS DE ASISTENCIA SOCIAL</w:t>
      </w:r>
      <w:r w:rsidR="008F4608">
        <w:rPr>
          <w:rFonts w:ascii="Tahoma" w:hAnsi="Tahoma" w:cs="Tahoma"/>
          <w:b/>
          <w:sz w:val="22"/>
          <w:szCs w:val="22"/>
        </w:rPr>
        <w:t xml:space="preserve"> DERIVADO DEL PROGRAMA </w:t>
      </w:r>
      <w:r w:rsidR="00CE4EB1" w:rsidRPr="00CB7620">
        <w:rPr>
          <w:rFonts w:ascii="Tahoma" w:hAnsi="Tahoma" w:cs="Tahoma"/>
          <w:b/>
          <w:sz w:val="22"/>
          <w:szCs w:val="22"/>
        </w:rPr>
        <w:t>DE ATENCIÓN A GRUPOS PRIORITARIOS</w:t>
      </w:r>
      <w:r w:rsidR="0059226C" w:rsidRPr="00B83138">
        <w:rPr>
          <w:rFonts w:ascii="Tahoma" w:hAnsi="Tahoma" w:cs="Tahoma"/>
          <w:b/>
          <w:sz w:val="22"/>
          <w:szCs w:val="22"/>
        </w:rPr>
        <w:t>”</w:t>
      </w:r>
    </w:p>
    <w:p w:rsidR="00852C7B" w:rsidRPr="00B83138" w:rsidRDefault="00852C7B" w:rsidP="002948A6">
      <w:pPr>
        <w:ind w:left="-426" w:right="-518"/>
        <w:jc w:val="both"/>
        <w:rPr>
          <w:rFonts w:ascii="Tahoma" w:hAnsi="Tahoma" w:cs="Tahoma"/>
          <w:b/>
          <w:sz w:val="22"/>
          <w:szCs w:val="22"/>
        </w:rPr>
      </w:pPr>
    </w:p>
    <w:p w:rsidR="002948A6" w:rsidRPr="0022570B" w:rsidRDefault="00C452F0" w:rsidP="0022570B">
      <w:pPr>
        <w:ind w:left="-426" w:right="-518" w:firstLine="710"/>
        <w:jc w:val="center"/>
        <w:rPr>
          <w:rFonts w:ascii="Tahoma" w:hAnsi="Tahoma" w:cs="Tahoma"/>
          <w:b/>
          <w:sz w:val="28"/>
          <w:szCs w:val="28"/>
        </w:rPr>
      </w:pPr>
      <w:r w:rsidRPr="001E4E34">
        <w:rPr>
          <w:rFonts w:ascii="Tahoma" w:hAnsi="Tahoma" w:cs="Tahoma"/>
          <w:b/>
          <w:sz w:val="28"/>
          <w:szCs w:val="28"/>
        </w:rPr>
        <w:t>ANEXO 1</w:t>
      </w:r>
    </w:p>
    <w:p w:rsidR="00C141F7" w:rsidRPr="001E4E34" w:rsidRDefault="00C452F0" w:rsidP="00E915C1">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B83138" w:rsidRPr="00CB3678" w:rsidRDefault="00B83138" w:rsidP="00E915C1">
      <w:pPr>
        <w:ind w:left="-426" w:right="-518" w:firstLine="710"/>
        <w:jc w:val="center"/>
        <w:rPr>
          <w:rFonts w:ascii="Tahoma" w:hAnsi="Tahoma" w:cs="Tahoma"/>
          <w:b/>
          <w:sz w:val="20"/>
          <w:szCs w:val="20"/>
          <w:u w:val="single"/>
        </w:rPr>
      </w:pPr>
    </w:p>
    <w:p w:rsidR="003942C6" w:rsidRPr="00CB3678" w:rsidRDefault="003942C6" w:rsidP="003942C6">
      <w:pPr>
        <w:ind w:right="-518"/>
        <w:rPr>
          <w:rFonts w:ascii="Tahoma" w:hAnsi="Tahoma" w:cs="Tahoma"/>
          <w:b/>
          <w:sz w:val="20"/>
          <w:szCs w:val="20"/>
        </w:rPr>
      </w:pPr>
    </w:p>
    <w:tbl>
      <w:tblPr>
        <w:tblW w:w="9200" w:type="dxa"/>
        <w:jc w:val="center"/>
        <w:tblInd w:w="55" w:type="dxa"/>
        <w:tblCellMar>
          <w:left w:w="70" w:type="dxa"/>
          <w:right w:w="70" w:type="dxa"/>
        </w:tblCellMar>
        <w:tblLook w:val="04A0" w:firstRow="1" w:lastRow="0" w:firstColumn="1" w:lastColumn="0" w:noHBand="0" w:noVBand="1"/>
      </w:tblPr>
      <w:tblGrid>
        <w:gridCol w:w="1062"/>
        <w:gridCol w:w="1590"/>
        <w:gridCol w:w="3341"/>
        <w:gridCol w:w="1367"/>
        <w:gridCol w:w="1840"/>
      </w:tblGrid>
      <w:tr w:rsidR="00EC0944" w:rsidRPr="00CB3678" w:rsidTr="00212527">
        <w:trPr>
          <w:trHeight w:val="804"/>
          <w:jc w:val="center"/>
        </w:trPr>
        <w:tc>
          <w:tcPr>
            <w:tcW w:w="1062" w:type="dxa"/>
            <w:tcBorders>
              <w:top w:val="single" w:sz="4" w:space="0" w:color="auto"/>
              <w:left w:val="single" w:sz="4" w:space="0" w:color="auto"/>
              <w:bottom w:val="single" w:sz="4" w:space="0" w:color="auto"/>
              <w:right w:val="nil"/>
            </w:tcBorders>
            <w:shd w:val="clear" w:color="auto" w:fill="auto"/>
            <w:noWrap/>
            <w:vAlign w:val="center"/>
            <w:hideMark/>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Partida</w:t>
            </w:r>
          </w:p>
        </w:tc>
        <w:tc>
          <w:tcPr>
            <w:tcW w:w="15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Articulo</w:t>
            </w:r>
          </w:p>
        </w:tc>
        <w:tc>
          <w:tcPr>
            <w:tcW w:w="3341" w:type="dxa"/>
            <w:tcBorders>
              <w:top w:val="single" w:sz="4" w:space="0" w:color="auto"/>
              <w:left w:val="single" w:sz="4" w:space="0" w:color="auto"/>
              <w:bottom w:val="single" w:sz="4" w:space="0" w:color="auto"/>
              <w:right w:val="single" w:sz="4" w:space="0" w:color="auto"/>
            </w:tcBorders>
            <w:vAlign w:val="center"/>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Descripción</w:t>
            </w:r>
          </w:p>
        </w:tc>
        <w:tc>
          <w:tcPr>
            <w:tcW w:w="1367" w:type="dxa"/>
            <w:tcBorders>
              <w:top w:val="single" w:sz="4" w:space="0" w:color="auto"/>
              <w:left w:val="single" w:sz="4" w:space="0" w:color="auto"/>
              <w:bottom w:val="single" w:sz="4" w:space="0" w:color="auto"/>
              <w:right w:val="single" w:sz="8" w:space="0" w:color="auto"/>
            </w:tcBorders>
            <w:shd w:val="clear" w:color="auto" w:fill="auto"/>
            <w:vAlign w:val="center"/>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Marca ofertada</w:t>
            </w:r>
          </w:p>
        </w:tc>
        <w:tc>
          <w:tcPr>
            <w:tcW w:w="184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A41728">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Cantidad/unidad de medida</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0944" w:rsidRPr="00212527" w:rsidRDefault="00EC0944"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1</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714415">
            <w:pPr>
              <w:jc w:val="both"/>
              <w:rPr>
                <w:rFonts w:ascii="Tahoma" w:hAnsi="Tahoma" w:cs="Tahoma"/>
                <w:b/>
                <w:color w:val="000000"/>
                <w:sz w:val="20"/>
                <w:szCs w:val="20"/>
              </w:rPr>
            </w:pPr>
            <w:r w:rsidRPr="00212527">
              <w:rPr>
                <w:rFonts w:ascii="Tahoma" w:hAnsi="Tahoma" w:cs="Tahoma"/>
                <w:b/>
                <w:color w:val="000000"/>
                <w:sz w:val="20"/>
                <w:szCs w:val="20"/>
              </w:rPr>
              <w:t>Anaqueles acero inoxidable</w:t>
            </w:r>
          </w:p>
        </w:tc>
        <w:tc>
          <w:tcPr>
            <w:tcW w:w="3341" w:type="dxa"/>
            <w:tcBorders>
              <w:top w:val="single" w:sz="4" w:space="0" w:color="auto"/>
              <w:left w:val="nil"/>
              <w:bottom w:val="single" w:sz="4" w:space="0" w:color="auto"/>
              <w:right w:val="single" w:sz="4" w:space="0" w:color="auto"/>
            </w:tcBorders>
          </w:tcPr>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Cuatro niveles perforado de 0.90x0.45x1.80mts</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85270D">
            <w:pPr>
              <w:jc w:val="center"/>
              <w:rPr>
                <w:rFonts w:ascii="Tahoma" w:eastAsia="Times New Roman" w:hAnsi="Tahoma" w:cs="Tahoma"/>
                <w:color w:val="000000"/>
                <w:sz w:val="20"/>
                <w:szCs w:val="20"/>
                <w:lang w:eastAsia="es-MX"/>
              </w:rPr>
            </w:pP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EC0944" w:rsidRPr="00212527" w:rsidRDefault="00EC0944"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2 piezas.</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22570B"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2</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714415">
            <w:pPr>
              <w:jc w:val="both"/>
              <w:rPr>
                <w:rFonts w:ascii="Tahoma" w:hAnsi="Tahoma" w:cs="Tahoma"/>
                <w:b/>
                <w:color w:val="000000"/>
                <w:sz w:val="20"/>
                <w:szCs w:val="20"/>
              </w:rPr>
            </w:pPr>
            <w:r w:rsidRPr="00212527">
              <w:rPr>
                <w:rFonts w:ascii="Tahoma" w:hAnsi="Tahoma" w:cs="Tahoma"/>
                <w:b/>
                <w:color w:val="000000"/>
                <w:sz w:val="20"/>
                <w:szCs w:val="20"/>
              </w:rPr>
              <w:t>Archiveros tamaño oficio 3 gavetas</w:t>
            </w:r>
          </w:p>
        </w:tc>
        <w:tc>
          <w:tcPr>
            <w:tcW w:w="3341" w:type="dxa"/>
            <w:tcBorders>
              <w:top w:val="single" w:sz="4" w:space="0" w:color="auto"/>
              <w:left w:val="nil"/>
              <w:bottom w:val="single" w:sz="4" w:space="0" w:color="auto"/>
              <w:right w:val="single" w:sz="4" w:space="0" w:color="auto"/>
            </w:tcBorders>
          </w:tcPr>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Archivero 3 gavetas con chapa de seguridad, correderas telescópicas de extensión total, resistente a peso, elaborado en melanina de 28 y 19 mm de espesor, medida: .53 de frente x .58 de fondo y 1.02 de altura</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EC0944" w:rsidRPr="00212527" w:rsidRDefault="0022570B"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12</w:t>
            </w:r>
            <w:r w:rsidR="00EC0944" w:rsidRPr="00212527">
              <w:rPr>
                <w:rFonts w:ascii="Tahoma" w:eastAsia="Times New Roman" w:hAnsi="Tahoma" w:cs="Tahoma"/>
                <w:color w:val="000000"/>
                <w:sz w:val="20"/>
                <w:szCs w:val="20"/>
                <w:lang w:eastAsia="es-MX"/>
              </w:rPr>
              <w:t xml:space="preserve"> piezas.</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22570B"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3</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714415">
            <w:pPr>
              <w:jc w:val="both"/>
              <w:rPr>
                <w:rFonts w:ascii="Tahoma" w:hAnsi="Tahoma" w:cs="Tahoma"/>
                <w:b/>
                <w:color w:val="000000"/>
                <w:sz w:val="20"/>
                <w:szCs w:val="20"/>
              </w:rPr>
            </w:pPr>
            <w:r w:rsidRPr="00212527">
              <w:rPr>
                <w:rFonts w:ascii="Tahoma" w:hAnsi="Tahoma" w:cs="Tahoma"/>
                <w:b/>
                <w:color w:val="000000"/>
                <w:sz w:val="20"/>
                <w:szCs w:val="20"/>
              </w:rPr>
              <w:t>Escritorios</w:t>
            </w:r>
          </w:p>
        </w:tc>
        <w:tc>
          <w:tcPr>
            <w:tcW w:w="3341" w:type="dxa"/>
            <w:tcBorders>
              <w:top w:val="single" w:sz="4" w:space="0" w:color="auto"/>
              <w:left w:val="nil"/>
              <w:bottom w:val="single" w:sz="4" w:space="0" w:color="auto"/>
              <w:right w:val="single" w:sz="4" w:space="0" w:color="auto"/>
            </w:tcBorders>
          </w:tcPr>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Rectangular de melanina de 28 mm de espesor, medidas: 1.20 de frentex.60 de fondox.75 de altura.</w:t>
            </w:r>
          </w:p>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Cajonera de 1 cajón, 1 gaveta con chapa de seguridad, correderas telescópicas de extensión tortal, para tamaño carta u oficio.</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831D6E">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EC0944" w:rsidRPr="00212527" w:rsidRDefault="00EC0944"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2 piezas.</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22570B"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4</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714415">
            <w:pPr>
              <w:jc w:val="both"/>
              <w:rPr>
                <w:rFonts w:ascii="Tahoma" w:hAnsi="Tahoma" w:cs="Tahoma"/>
                <w:b/>
                <w:color w:val="000000"/>
                <w:sz w:val="20"/>
                <w:szCs w:val="20"/>
              </w:rPr>
            </w:pPr>
            <w:r w:rsidRPr="00212527">
              <w:rPr>
                <w:rFonts w:ascii="Tahoma" w:hAnsi="Tahoma" w:cs="Tahoma"/>
                <w:b/>
                <w:color w:val="000000"/>
                <w:sz w:val="20"/>
                <w:szCs w:val="20"/>
              </w:rPr>
              <w:t>Lookers</w:t>
            </w:r>
          </w:p>
        </w:tc>
        <w:tc>
          <w:tcPr>
            <w:tcW w:w="3341" w:type="dxa"/>
            <w:tcBorders>
              <w:top w:val="single" w:sz="4" w:space="0" w:color="auto"/>
              <w:left w:val="nil"/>
              <w:bottom w:val="single" w:sz="4" w:space="0" w:color="auto"/>
              <w:right w:val="single" w:sz="4" w:space="0" w:color="auto"/>
            </w:tcBorders>
          </w:tcPr>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Loker metálico con puertas y portacandados, medidas: .40x.40x1.80 de altura. En calibre 24</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EC0944" w:rsidRPr="00212527" w:rsidRDefault="00EC0944"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20 piezas</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22570B"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5</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714415">
            <w:pPr>
              <w:jc w:val="both"/>
              <w:rPr>
                <w:rFonts w:ascii="Tahoma" w:hAnsi="Tahoma" w:cs="Tahoma"/>
                <w:b/>
                <w:color w:val="000000"/>
                <w:sz w:val="20"/>
                <w:szCs w:val="20"/>
              </w:rPr>
            </w:pPr>
            <w:r w:rsidRPr="00212527">
              <w:rPr>
                <w:rFonts w:ascii="Tahoma" w:hAnsi="Tahoma" w:cs="Tahoma"/>
                <w:b/>
                <w:color w:val="000000"/>
                <w:sz w:val="20"/>
                <w:szCs w:val="20"/>
              </w:rPr>
              <w:t>Mesa bancos</w:t>
            </w:r>
          </w:p>
        </w:tc>
        <w:tc>
          <w:tcPr>
            <w:tcW w:w="3341" w:type="dxa"/>
            <w:tcBorders>
              <w:top w:val="single" w:sz="4" w:space="0" w:color="auto"/>
              <w:left w:val="nil"/>
              <w:bottom w:val="single" w:sz="4" w:space="0" w:color="auto"/>
              <w:right w:val="single" w:sz="4" w:space="0" w:color="auto"/>
            </w:tcBorders>
          </w:tcPr>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Mesa bancos .50x40 reforzado, con soporte en zona lumbar, paleta plastificada</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EC0944" w:rsidRPr="00212527" w:rsidRDefault="00EC0944"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2 piezas</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22570B"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6</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714415">
            <w:pPr>
              <w:jc w:val="both"/>
              <w:rPr>
                <w:rFonts w:ascii="Tahoma" w:hAnsi="Tahoma" w:cs="Tahoma"/>
                <w:b/>
                <w:color w:val="000000"/>
                <w:sz w:val="20"/>
                <w:szCs w:val="20"/>
              </w:rPr>
            </w:pPr>
            <w:r w:rsidRPr="00212527">
              <w:rPr>
                <w:rFonts w:ascii="Tahoma" w:hAnsi="Tahoma" w:cs="Tahoma"/>
                <w:b/>
                <w:color w:val="000000"/>
                <w:sz w:val="20"/>
                <w:szCs w:val="20"/>
              </w:rPr>
              <w:t>Pintarron</w:t>
            </w:r>
          </w:p>
        </w:tc>
        <w:tc>
          <w:tcPr>
            <w:tcW w:w="3341" w:type="dxa"/>
            <w:tcBorders>
              <w:top w:val="single" w:sz="4" w:space="0" w:color="auto"/>
              <w:left w:val="nil"/>
              <w:bottom w:val="single" w:sz="4" w:space="0" w:color="auto"/>
              <w:right w:val="single" w:sz="4" w:space="0" w:color="auto"/>
            </w:tcBorders>
          </w:tcPr>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Pintarron blanco reforzado grande con kit de instalación medida de 1.20alto x 1.50 de ancho mts</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EC0944" w:rsidRPr="00212527" w:rsidRDefault="00EC0944"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3 piezas</w:t>
            </w:r>
          </w:p>
        </w:tc>
      </w:tr>
      <w:tr w:rsidR="00EC0944"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22570B"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7</w:t>
            </w:r>
          </w:p>
        </w:tc>
        <w:tc>
          <w:tcPr>
            <w:tcW w:w="1590" w:type="dxa"/>
            <w:tcBorders>
              <w:top w:val="single" w:sz="4" w:space="0" w:color="auto"/>
              <w:left w:val="nil"/>
              <w:bottom w:val="single" w:sz="4" w:space="0" w:color="auto"/>
              <w:right w:val="single" w:sz="4" w:space="0" w:color="auto"/>
            </w:tcBorders>
            <w:shd w:val="clear" w:color="auto" w:fill="auto"/>
            <w:vAlign w:val="center"/>
          </w:tcPr>
          <w:p w:rsidR="00EC0944" w:rsidRPr="00212527" w:rsidRDefault="00EC0944" w:rsidP="00714415">
            <w:pPr>
              <w:jc w:val="both"/>
              <w:rPr>
                <w:rFonts w:ascii="Tahoma" w:hAnsi="Tahoma" w:cs="Tahoma"/>
                <w:b/>
                <w:color w:val="000000"/>
                <w:sz w:val="20"/>
                <w:szCs w:val="20"/>
              </w:rPr>
            </w:pPr>
            <w:r w:rsidRPr="00212527">
              <w:rPr>
                <w:rFonts w:ascii="Tahoma" w:hAnsi="Tahoma" w:cs="Tahoma"/>
                <w:b/>
                <w:color w:val="000000"/>
                <w:sz w:val="20"/>
                <w:szCs w:val="20"/>
              </w:rPr>
              <w:t>Porta garrafón ideal para niñas y niños</w:t>
            </w:r>
          </w:p>
        </w:tc>
        <w:tc>
          <w:tcPr>
            <w:tcW w:w="3341" w:type="dxa"/>
            <w:tcBorders>
              <w:top w:val="single" w:sz="4" w:space="0" w:color="auto"/>
              <w:left w:val="nil"/>
              <w:bottom w:val="single" w:sz="4" w:space="0" w:color="auto"/>
              <w:right w:val="single" w:sz="4" w:space="0" w:color="auto"/>
            </w:tcBorders>
          </w:tcPr>
          <w:p w:rsidR="00EC0944" w:rsidRPr="00212527" w:rsidRDefault="00EC0944"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Capacidad máxima de 18.9 litros de agua, medida 34.5cm alto x 36.5 cm ancho</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944" w:rsidRPr="00212527" w:rsidRDefault="00EC0944"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EC0944" w:rsidRPr="00212527" w:rsidRDefault="00597CD6"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8</w:t>
            </w:r>
            <w:r w:rsidR="00EC0944" w:rsidRPr="00212527">
              <w:rPr>
                <w:rFonts w:ascii="Tahoma" w:eastAsia="Times New Roman" w:hAnsi="Tahoma" w:cs="Tahoma"/>
                <w:color w:val="000000"/>
                <w:sz w:val="20"/>
                <w:szCs w:val="20"/>
                <w:lang w:eastAsia="es-MX"/>
              </w:rPr>
              <w:t xml:space="preserve"> piezas</w:t>
            </w:r>
          </w:p>
        </w:tc>
      </w:tr>
      <w:tr w:rsidR="00597CD6"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97CD6" w:rsidRPr="00212527" w:rsidRDefault="00597CD6" w:rsidP="0085270D">
            <w:pPr>
              <w:jc w:val="center"/>
              <w:rPr>
                <w:rFonts w:ascii="Tahoma" w:eastAsia="Times New Roman" w:hAnsi="Tahoma" w:cs="Tahoma"/>
                <w:b/>
                <w:bCs/>
                <w:color w:val="000000"/>
                <w:sz w:val="20"/>
                <w:szCs w:val="20"/>
                <w:lang w:eastAsia="es-MX"/>
              </w:rPr>
            </w:pPr>
            <w:r w:rsidRPr="00212527">
              <w:rPr>
                <w:rFonts w:ascii="Tahoma" w:eastAsia="Times New Roman" w:hAnsi="Tahoma" w:cs="Tahoma"/>
                <w:b/>
                <w:bCs/>
                <w:color w:val="000000"/>
                <w:sz w:val="20"/>
                <w:szCs w:val="20"/>
                <w:lang w:eastAsia="es-MX"/>
              </w:rPr>
              <w:t>8</w:t>
            </w:r>
          </w:p>
        </w:tc>
        <w:tc>
          <w:tcPr>
            <w:tcW w:w="1590" w:type="dxa"/>
            <w:tcBorders>
              <w:top w:val="single" w:sz="4" w:space="0" w:color="auto"/>
              <w:left w:val="nil"/>
              <w:bottom w:val="single" w:sz="4" w:space="0" w:color="auto"/>
              <w:right w:val="single" w:sz="4" w:space="0" w:color="auto"/>
            </w:tcBorders>
            <w:shd w:val="clear" w:color="auto" w:fill="auto"/>
            <w:vAlign w:val="center"/>
          </w:tcPr>
          <w:p w:rsidR="00597CD6" w:rsidRPr="00212527" w:rsidRDefault="00597CD6" w:rsidP="00714415">
            <w:pPr>
              <w:jc w:val="both"/>
              <w:rPr>
                <w:rFonts w:ascii="Tahoma" w:hAnsi="Tahoma" w:cs="Tahoma"/>
                <w:b/>
                <w:color w:val="000000"/>
                <w:sz w:val="20"/>
                <w:szCs w:val="20"/>
              </w:rPr>
            </w:pPr>
            <w:r w:rsidRPr="00212527">
              <w:rPr>
                <w:rFonts w:ascii="Tahoma" w:hAnsi="Tahoma" w:cs="Tahoma"/>
                <w:b/>
                <w:color w:val="000000"/>
                <w:sz w:val="20"/>
                <w:szCs w:val="20"/>
              </w:rPr>
              <w:t>Sillas para escritorio</w:t>
            </w:r>
          </w:p>
        </w:tc>
        <w:tc>
          <w:tcPr>
            <w:tcW w:w="3341" w:type="dxa"/>
            <w:tcBorders>
              <w:top w:val="single" w:sz="4" w:space="0" w:color="auto"/>
              <w:left w:val="nil"/>
              <w:bottom w:val="single" w:sz="4" w:space="0" w:color="auto"/>
              <w:right w:val="single" w:sz="4" w:space="0" w:color="auto"/>
            </w:tcBorders>
          </w:tcPr>
          <w:p w:rsidR="00597CD6" w:rsidRPr="00212527" w:rsidRDefault="00330AC8"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Sillón</w:t>
            </w:r>
            <w:r w:rsidR="00597CD6" w:rsidRPr="00212527">
              <w:rPr>
                <w:rFonts w:ascii="Tahoma" w:eastAsia="Times New Roman" w:hAnsi="Tahoma" w:cs="Tahoma"/>
                <w:color w:val="000000"/>
                <w:sz w:val="20"/>
                <w:szCs w:val="20"/>
                <w:lang w:eastAsia="es-MX"/>
              </w:rPr>
              <w:t xml:space="preserve"> con estructura en color negro, respaldo en malla color negro, brazos ajustables, reclinamiento </w:t>
            </w:r>
            <w:r w:rsidRPr="00212527">
              <w:rPr>
                <w:rFonts w:ascii="Tahoma" w:eastAsia="Times New Roman" w:hAnsi="Tahoma" w:cs="Tahoma"/>
                <w:color w:val="000000"/>
                <w:sz w:val="20"/>
                <w:szCs w:val="20"/>
                <w:lang w:eastAsia="es-MX"/>
              </w:rPr>
              <w:t>sincrónico</w:t>
            </w:r>
            <w:r w:rsidR="00597CD6" w:rsidRPr="00212527">
              <w:rPr>
                <w:rFonts w:ascii="Tahoma" w:eastAsia="Times New Roman" w:hAnsi="Tahoma" w:cs="Tahoma"/>
                <w:color w:val="000000"/>
                <w:sz w:val="20"/>
                <w:szCs w:val="20"/>
                <w:lang w:eastAsia="es-MX"/>
              </w:rPr>
              <w:t xml:space="preserve"> con una posición de bloqueo y perilla de tensión, asiento con poliuretano suave.</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97CD6" w:rsidRPr="00212527" w:rsidRDefault="00597CD6"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597CD6" w:rsidRPr="00212527" w:rsidRDefault="00597CD6"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7 piezas.</w:t>
            </w:r>
          </w:p>
        </w:tc>
      </w:tr>
      <w:tr w:rsidR="00597CD6"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97CD6" w:rsidRPr="00212527" w:rsidRDefault="00330AC8"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9</w:t>
            </w:r>
          </w:p>
        </w:tc>
        <w:tc>
          <w:tcPr>
            <w:tcW w:w="1590" w:type="dxa"/>
            <w:tcBorders>
              <w:top w:val="single" w:sz="4" w:space="0" w:color="auto"/>
              <w:left w:val="nil"/>
              <w:bottom w:val="single" w:sz="4" w:space="0" w:color="auto"/>
              <w:right w:val="single" w:sz="4" w:space="0" w:color="auto"/>
            </w:tcBorders>
            <w:shd w:val="clear" w:color="auto" w:fill="auto"/>
            <w:vAlign w:val="center"/>
          </w:tcPr>
          <w:p w:rsidR="00597CD6" w:rsidRPr="00212527" w:rsidRDefault="00597CD6" w:rsidP="00597CD6">
            <w:pPr>
              <w:jc w:val="both"/>
              <w:rPr>
                <w:rFonts w:ascii="Tahoma" w:hAnsi="Tahoma" w:cs="Tahoma"/>
                <w:b/>
                <w:color w:val="000000"/>
                <w:sz w:val="20"/>
                <w:szCs w:val="20"/>
              </w:rPr>
            </w:pPr>
            <w:r w:rsidRPr="00212527">
              <w:rPr>
                <w:rFonts w:ascii="Tahoma" w:hAnsi="Tahoma" w:cs="Tahoma"/>
                <w:b/>
                <w:color w:val="000000"/>
                <w:sz w:val="20"/>
                <w:szCs w:val="20"/>
              </w:rPr>
              <w:t xml:space="preserve">Aire acondicionado </w:t>
            </w:r>
          </w:p>
        </w:tc>
        <w:tc>
          <w:tcPr>
            <w:tcW w:w="3341" w:type="dxa"/>
            <w:tcBorders>
              <w:top w:val="single" w:sz="4" w:space="0" w:color="auto"/>
              <w:left w:val="nil"/>
              <w:bottom w:val="single" w:sz="4" w:space="0" w:color="auto"/>
              <w:right w:val="single" w:sz="4" w:space="0" w:color="auto"/>
            </w:tcBorders>
          </w:tcPr>
          <w:p w:rsidR="00597CD6" w:rsidRPr="00212527" w:rsidRDefault="00597CD6"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Tipo mini Split de 2 toneladas</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97CD6" w:rsidRPr="00212527" w:rsidRDefault="00597CD6"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597CD6" w:rsidRPr="00212527" w:rsidRDefault="00597CD6"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10</w:t>
            </w:r>
            <w:r w:rsidR="00330AC8">
              <w:rPr>
                <w:rFonts w:ascii="Tahoma" w:eastAsia="Times New Roman" w:hAnsi="Tahoma" w:cs="Tahoma"/>
                <w:color w:val="000000"/>
                <w:sz w:val="20"/>
                <w:szCs w:val="20"/>
                <w:lang w:eastAsia="es-MX"/>
              </w:rPr>
              <w:t xml:space="preserve"> piezas</w:t>
            </w:r>
          </w:p>
        </w:tc>
      </w:tr>
      <w:tr w:rsidR="00597CD6"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97CD6" w:rsidRPr="00212527" w:rsidRDefault="00330AC8"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10</w:t>
            </w:r>
          </w:p>
        </w:tc>
        <w:tc>
          <w:tcPr>
            <w:tcW w:w="1590" w:type="dxa"/>
            <w:tcBorders>
              <w:top w:val="single" w:sz="4" w:space="0" w:color="auto"/>
              <w:left w:val="nil"/>
              <w:bottom w:val="single" w:sz="4" w:space="0" w:color="auto"/>
              <w:right w:val="single" w:sz="4" w:space="0" w:color="auto"/>
            </w:tcBorders>
            <w:shd w:val="clear" w:color="auto" w:fill="auto"/>
            <w:vAlign w:val="center"/>
          </w:tcPr>
          <w:p w:rsidR="00597CD6" w:rsidRPr="00212527" w:rsidRDefault="00597CD6" w:rsidP="00597CD6">
            <w:pPr>
              <w:jc w:val="both"/>
              <w:rPr>
                <w:rFonts w:ascii="Tahoma" w:hAnsi="Tahoma" w:cs="Tahoma"/>
                <w:b/>
                <w:color w:val="000000"/>
                <w:sz w:val="20"/>
                <w:szCs w:val="20"/>
              </w:rPr>
            </w:pPr>
            <w:r w:rsidRPr="00212527">
              <w:rPr>
                <w:rFonts w:ascii="Tahoma" w:hAnsi="Tahoma" w:cs="Tahoma"/>
                <w:b/>
                <w:color w:val="000000"/>
                <w:sz w:val="20"/>
                <w:szCs w:val="20"/>
              </w:rPr>
              <w:t>Proyector</w:t>
            </w:r>
          </w:p>
        </w:tc>
        <w:tc>
          <w:tcPr>
            <w:tcW w:w="3341" w:type="dxa"/>
            <w:tcBorders>
              <w:top w:val="single" w:sz="4" w:space="0" w:color="auto"/>
              <w:left w:val="nil"/>
              <w:bottom w:val="single" w:sz="4" w:space="0" w:color="auto"/>
              <w:right w:val="single" w:sz="4" w:space="0" w:color="auto"/>
            </w:tcBorders>
          </w:tcPr>
          <w:p w:rsidR="00597CD6" w:rsidRPr="00212527" w:rsidRDefault="00597CD6"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Conexiones de entrada: D-sub, HDMI, RS232, USB mini-B, USB-A, proyecta imagen de 30”, modelo MX560C, color blanco, voltaje 100-240V, brillo de la imagen:4000 lm</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97CD6" w:rsidRPr="00212527" w:rsidRDefault="00597CD6"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597CD6" w:rsidRPr="00212527" w:rsidRDefault="00212527"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1</w:t>
            </w:r>
            <w:r w:rsidR="00330AC8">
              <w:rPr>
                <w:rFonts w:ascii="Tahoma" w:eastAsia="Times New Roman" w:hAnsi="Tahoma" w:cs="Tahoma"/>
                <w:color w:val="000000"/>
                <w:sz w:val="20"/>
                <w:szCs w:val="20"/>
                <w:lang w:eastAsia="es-MX"/>
              </w:rPr>
              <w:t xml:space="preserve"> pieza</w:t>
            </w:r>
          </w:p>
        </w:tc>
      </w:tr>
      <w:tr w:rsidR="00212527"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2527" w:rsidRPr="00212527" w:rsidRDefault="00330AC8"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11</w:t>
            </w:r>
          </w:p>
        </w:tc>
        <w:tc>
          <w:tcPr>
            <w:tcW w:w="1590" w:type="dxa"/>
            <w:tcBorders>
              <w:top w:val="single" w:sz="4" w:space="0" w:color="auto"/>
              <w:left w:val="nil"/>
              <w:bottom w:val="single" w:sz="4" w:space="0" w:color="auto"/>
              <w:right w:val="single" w:sz="4" w:space="0" w:color="auto"/>
            </w:tcBorders>
            <w:shd w:val="clear" w:color="auto" w:fill="auto"/>
            <w:vAlign w:val="center"/>
          </w:tcPr>
          <w:p w:rsidR="00212527" w:rsidRPr="00212527" w:rsidRDefault="00212527" w:rsidP="00597CD6">
            <w:pPr>
              <w:jc w:val="both"/>
              <w:rPr>
                <w:rFonts w:ascii="Tahoma" w:hAnsi="Tahoma" w:cs="Tahoma"/>
                <w:b/>
                <w:color w:val="000000"/>
                <w:sz w:val="20"/>
                <w:szCs w:val="20"/>
              </w:rPr>
            </w:pPr>
            <w:r w:rsidRPr="00212527">
              <w:rPr>
                <w:rFonts w:ascii="Tahoma" w:hAnsi="Tahoma" w:cs="Tahoma"/>
                <w:b/>
                <w:color w:val="000000"/>
                <w:sz w:val="20"/>
                <w:szCs w:val="20"/>
              </w:rPr>
              <w:t>Sillas escolar</w:t>
            </w:r>
            <w:r w:rsidR="0076171A">
              <w:rPr>
                <w:rFonts w:ascii="Tahoma" w:hAnsi="Tahoma" w:cs="Tahoma"/>
                <w:b/>
                <w:color w:val="000000"/>
                <w:sz w:val="20"/>
                <w:szCs w:val="20"/>
              </w:rPr>
              <w:t>es de</w:t>
            </w:r>
            <w:r w:rsidRPr="00212527">
              <w:rPr>
                <w:rFonts w:ascii="Tahoma" w:hAnsi="Tahoma" w:cs="Tahoma"/>
                <w:b/>
                <w:color w:val="000000"/>
                <w:sz w:val="20"/>
                <w:szCs w:val="20"/>
              </w:rPr>
              <w:t xml:space="preserve"> uso rudo</w:t>
            </w:r>
          </w:p>
        </w:tc>
        <w:tc>
          <w:tcPr>
            <w:tcW w:w="3341" w:type="dxa"/>
            <w:tcBorders>
              <w:top w:val="single" w:sz="4" w:space="0" w:color="auto"/>
              <w:left w:val="nil"/>
              <w:bottom w:val="single" w:sz="4" w:space="0" w:color="auto"/>
              <w:right w:val="single" w:sz="4" w:space="0" w:color="auto"/>
            </w:tcBorders>
          </w:tcPr>
          <w:p w:rsidR="00212527" w:rsidRPr="00212527" w:rsidRDefault="00212527"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 xml:space="preserve">Respaldo y asiento de madera de pino estufada, estructura </w:t>
            </w:r>
            <w:r w:rsidR="00330AC8" w:rsidRPr="00212527">
              <w:rPr>
                <w:rFonts w:ascii="Tahoma" w:eastAsia="Times New Roman" w:hAnsi="Tahoma" w:cs="Tahoma"/>
                <w:color w:val="000000"/>
                <w:sz w:val="20"/>
                <w:szCs w:val="20"/>
                <w:lang w:eastAsia="es-MX"/>
              </w:rPr>
              <w:t>metálica</w:t>
            </w:r>
            <w:r w:rsidRPr="00212527">
              <w:rPr>
                <w:rFonts w:ascii="Tahoma" w:eastAsia="Times New Roman" w:hAnsi="Tahoma" w:cs="Tahoma"/>
                <w:color w:val="000000"/>
                <w:sz w:val="20"/>
                <w:szCs w:val="20"/>
                <w:lang w:eastAsia="es-MX"/>
              </w:rPr>
              <w:t xml:space="preserve"> en color negro</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2527" w:rsidRPr="00212527" w:rsidRDefault="00212527"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212527" w:rsidRPr="00212527" w:rsidRDefault="00212527"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8</w:t>
            </w:r>
            <w:r w:rsidR="00330AC8">
              <w:rPr>
                <w:rFonts w:ascii="Tahoma" w:eastAsia="Times New Roman" w:hAnsi="Tahoma" w:cs="Tahoma"/>
                <w:color w:val="000000"/>
                <w:sz w:val="20"/>
                <w:szCs w:val="20"/>
                <w:lang w:eastAsia="es-MX"/>
              </w:rPr>
              <w:t xml:space="preserve"> piezas</w:t>
            </w:r>
          </w:p>
        </w:tc>
      </w:tr>
      <w:tr w:rsidR="00212527"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2527" w:rsidRPr="00212527" w:rsidRDefault="00330AC8"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12</w:t>
            </w:r>
          </w:p>
        </w:tc>
        <w:tc>
          <w:tcPr>
            <w:tcW w:w="1590" w:type="dxa"/>
            <w:tcBorders>
              <w:top w:val="single" w:sz="4" w:space="0" w:color="auto"/>
              <w:left w:val="nil"/>
              <w:bottom w:val="single" w:sz="4" w:space="0" w:color="auto"/>
              <w:right w:val="single" w:sz="4" w:space="0" w:color="auto"/>
            </w:tcBorders>
            <w:shd w:val="clear" w:color="auto" w:fill="auto"/>
            <w:vAlign w:val="center"/>
          </w:tcPr>
          <w:p w:rsidR="00212527" w:rsidRPr="00212527" w:rsidRDefault="00212527" w:rsidP="00597CD6">
            <w:pPr>
              <w:jc w:val="both"/>
              <w:rPr>
                <w:rFonts w:ascii="Tahoma" w:hAnsi="Tahoma" w:cs="Tahoma"/>
                <w:b/>
                <w:color w:val="000000"/>
                <w:sz w:val="20"/>
                <w:szCs w:val="20"/>
              </w:rPr>
            </w:pPr>
            <w:r w:rsidRPr="00212527">
              <w:rPr>
                <w:rFonts w:ascii="Tahoma" w:hAnsi="Tahoma" w:cs="Tahoma"/>
                <w:b/>
                <w:color w:val="000000"/>
                <w:sz w:val="20"/>
                <w:szCs w:val="20"/>
              </w:rPr>
              <w:t>Librero para área educativa</w:t>
            </w:r>
          </w:p>
        </w:tc>
        <w:tc>
          <w:tcPr>
            <w:tcW w:w="3341" w:type="dxa"/>
            <w:tcBorders>
              <w:top w:val="single" w:sz="4" w:space="0" w:color="auto"/>
              <w:left w:val="nil"/>
              <w:bottom w:val="single" w:sz="4" w:space="0" w:color="auto"/>
              <w:right w:val="single" w:sz="4" w:space="0" w:color="auto"/>
            </w:tcBorders>
          </w:tcPr>
          <w:p w:rsidR="00212527" w:rsidRPr="00212527" w:rsidRDefault="00212527" w:rsidP="00714415">
            <w:pPr>
              <w:jc w:val="both"/>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 xml:space="preserve">2 puertas con chapa de seguridad, medias:.80x.35x1.50 de altura, entrepaños en su interior, 3 entrepaños fijos y 1 </w:t>
            </w:r>
            <w:r w:rsidR="00330AC8" w:rsidRPr="00212527">
              <w:rPr>
                <w:rFonts w:ascii="Tahoma" w:eastAsia="Times New Roman" w:hAnsi="Tahoma" w:cs="Tahoma"/>
                <w:color w:val="000000"/>
                <w:sz w:val="20"/>
                <w:szCs w:val="20"/>
                <w:lang w:eastAsia="es-MX"/>
              </w:rPr>
              <w:t>móvil</w:t>
            </w:r>
            <w:r w:rsidRPr="00212527">
              <w:rPr>
                <w:rFonts w:ascii="Tahoma" w:eastAsia="Times New Roman" w:hAnsi="Tahoma" w:cs="Tahoma"/>
                <w:color w:val="000000"/>
                <w:sz w:val="20"/>
                <w:szCs w:val="20"/>
                <w:lang w:eastAsia="es-MX"/>
              </w:rPr>
              <w:t>, elaborado en melanina de 28 y 19 mm de espesor</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2527" w:rsidRPr="00212527" w:rsidRDefault="00212527"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212527" w:rsidRPr="00212527" w:rsidRDefault="00212527" w:rsidP="00714415">
            <w:pPr>
              <w:jc w:val="center"/>
              <w:rPr>
                <w:rFonts w:ascii="Tahoma" w:eastAsia="Times New Roman" w:hAnsi="Tahoma" w:cs="Tahoma"/>
                <w:color w:val="000000"/>
                <w:sz w:val="20"/>
                <w:szCs w:val="20"/>
                <w:lang w:eastAsia="es-MX"/>
              </w:rPr>
            </w:pPr>
            <w:r w:rsidRPr="00212527">
              <w:rPr>
                <w:rFonts w:ascii="Tahoma" w:eastAsia="Times New Roman" w:hAnsi="Tahoma" w:cs="Tahoma"/>
                <w:color w:val="000000"/>
                <w:sz w:val="20"/>
                <w:szCs w:val="20"/>
                <w:lang w:eastAsia="es-MX"/>
              </w:rPr>
              <w:t>2</w:t>
            </w:r>
            <w:r w:rsidR="00330AC8">
              <w:rPr>
                <w:rFonts w:ascii="Tahoma" w:eastAsia="Times New Roman" w:hAnsi="Tahoma" w:cs="Tahoma"/>
                <w:color w:val="000000"/>
                <w:sz w:val="20"/>
                <w:szCs w:val="20"/>
                <w:lang w:eastAsia="es-MX"/>
              </w:rPr>
              <w:t xml:space="preserve"> piezas</w:t>
            </w:r>
          </w:p>
        </w:tc>
      </w:tr>
      <w:tr w:rsidR="003755FA" w:rsidRPr="00CB3678" w:rsidTr="00212527">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55FA" w:rsidRDefault="003755FA"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13</w:t>
            </w:r>
          </w:p>
        </w:tc>
        <w:tc>
          <w:tcPr>
            <w:tcW w:w="1590" w:type="dxa"/>
            <w:tcBorders>
              <w:top w:val="single" w:sz="4" w:space="0" w:color="auto"/>
              <w:left w:val="nil"/>
              <w:bottom w:val="single" w:sz="4" w:space="0" w:color="auto"/>
              <w:right w:val="single" w:sz="4" w:space="0" w:color="auto"/>
            </w:tcBorders>
            <w:shd w:val="clear" w:color="auto" w:fill="auto"/>
            <w:vAlign w:val="center"/>
          </w:tcPr>
          <w:p w:rsidR="003755FA" w:rsidRPr="00212527" w:rsidRDefault="003755FA" w:rsidP="00597CD6">
            <w:pPr>
              <w:jc w:val="both"/>
              <w:rPr>
                <w:rFonts w:ascii="Tahoma" w:hAnsi="Tahoma" w:cs="Tahoma"/>
                <w:b/>
                <w:color w:val="000000"/>
                <w:sz w:val="20"/>
                <w:szCs w:val="20"/>
              </w:rPr>
            </w:pPr>
            <w:r>
              <w:rPr>
                <w:rFonts w:ascii="Tahoma" w:hAnsi="Tahoma" w:cs="Tahoma"/>
                <w:b/>
                <w:color w:val="000000"/>
                <w:sz w:val="20"/>
                <w:szCs w:val="20"/>
              </w:rPr>
              <w:t>Mesa para tareas</w:t>
            </w:r>
          </w:p>
        </w:tc>
        <w:tc>
          <w:tcPr>
            <w:tcW w:w="3341" w:type="dxa"/>
            <w:tcBorders>
              <w:top w:val="single" w:sz="4" w:space="0" w:color="auto"/>
              <w:left w:val="nil"/>
              <w:bottom w:val="single" w:sz="4" w:space="0" w:color="auto"/>
              <w:right w:val="single" w:sz="4" w:space="0" w:color="auto"/>
            </w:tcBorders>
          </w:tcPr>
          <w:p w:rsidR="003755FA" w:rsidRPr="003755FA" w:rsidRDefault="003755FA" w:rsidP="003755F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1.20 x .60 con cubierta</w:t>
            </w:r>
          </w:p>
          <w:p w:rsidR="003755FA" w:rsidRPr="003755FA" w:rsidRDefault="003755FA" w:rsidP="003755F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de polipropileno,</w:t>
            </w:r>
          </w:p>
          <w:p w:rsidR="003755FA" w:rsidRPr="003755FA" w:rsidRDefault="003755FA" w:rsidP="003755F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Estructura</w:t>
            </w:r>
            <w:r w:rsidRPr="003755FA">
              <w:rPr>
                <w:rFonts w:ascii="Tahoma" w:eastAsia="Times New Roman" w:hAnsi="Tahoma" w:cs="Tahoma"/>
                <w:color w:val="000000"/>
                <w:sz w:val="20"/>
                <w:szCs w:val="20"/>
                <w:lang w:eastAsia="es-MX"/>
              </w:rPr>
              <w:t xml:space="preserve"> metálica.</w:t>
            </w:r>
          </w:p>
          <w:p w:rsidR="003755FA" w:rsidRPr="00212527" w:rsidRDefault="003755FA" w:rsidP="003755F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Color a elegir</w:t>
            </w:r>
          </w:p>
        </w:tc>
        <w:tc>
          <w:tcPr>
            <w:tcW w:w="13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55FA" w:rsidRPr="00212527" w:rsidRDefault="003755FA" w:rsidP="00CB3678">
            <w:pPr>
              <w:jc w:val="center"/>
              <w:rPr>
                <w:rFonts w:ascii="Tahoma" w:hAnsi="Tahoma" w:cs="Tahoma"/>
                <w:sz w:val="20"/>
                <w:szCs w:val="20"/>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rsidR="003755FA" w:rsidRPr="00212527" w:rsidRDefault="003755FA" w:rsidP="0071441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 xml:space="preserve">4 </w:t>
            </w:r>
            <w:proofErr w:type="spellStart"/>
            <w:r>
              <w:rPr>
                <w:rFonts w:ascii="Tahoma" w:eastAsia="Times New Roman" w:hAnsi="Tahoma" w:cs="Tahoma"/>
                <w:color w:val="000000"/>
                <w:sz w:val="20"/>
                <w:szCs w:val="20"/>
                <w:lang w:eastAsia="es-MX"/>
              </w:rPr>
              <w:t>Pzas</w:t>
            </w:r>
            <w:proofErr w:type="spellEnd"/>
            <w:r>
              <w:rPr>
                <w:rFonts w:ascii="Tahoma" w:eastAsia="Times New Roman" w:hAnsi="Tahoma" w:cs="Tahoma"/>
                <w:color w:val="000000"/>
                <w:sz w:val="20"/>
                <w:szCs w:val="20"/>
                <w:lang w:eastAsia="es-MX"/>
              </w:rPr>
              <w:t>.</w:t>
            </w:r>
          </w:p>
        </w:tc>
      </w:tr>
    </w:tbl>
    <w:p w:rsidR="0059226C" w:rsidRDefault="0059226C"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Default="00330AC8" w:rsidP="003942C6">
      <w:pPr>
        <w:ind w:right="-518"/>
        <w:rPr>
          <w:rFonts w:ascii="Tahoma" w:hAnsi="Tahoma" w:cs="Tahoma"/>
          <w:b/>
          <w:sz w:val="22"/>
          <w:szCs w:val="22"/>
        </w:rPr>
      </w:pPr>
    </w:p>
    <w:p w:rsidR="00330AC8" w:rsidRPr="00B83138" w:rsidRDefault="00330AC8"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A31D2D" w:rsidRPr="00B83138" w:rsidRDefault="00A31D2D" w:rsidP="00DA6E67">
      <w:pPr>
        <w:ind w:right="-518"/>
        <w:rPr>
          <w:rFonts w:ascii="Tahoma" w:hAnsi="Tahoma" w:cs="Tahoma"/>
          <w:b/>
          <w:sz w:val="22"/>
          <w:szCs w:val="22"/>
        </w:rPr>
      </w:pPr>
    </w:p>
    <w:p w:rsidR="00B83138" w:rsidRDefault="00B83138"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Default="00212527" w:rsidP="00DA6E67">
      <w:pPr>
        <w:ind w:right="-518"/>
        <w:rPr>
          <w:rFonts w:ascii="Tahoma" w:hAnsi="Tahoma" w:cs="Tahoma"/>
          <w:b/>
          <w:sz w:val="22"/>
          <w:szCs w:val="22"/>
        </w:rPr>
      </w:pPr>
    </w:p>
    <w:p w:rsidR="00212527" w:rsidRPr="00B83138" w:rsidRDefault="00212527"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1E4E34" w:rsidRPr="0022570B" w:rsidRDefault="00CE4EB1" w:rsidP="0022570B">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w:t>
      </w:r>
      <w:r w:rsidR="008F4608">
        <w:rPr>
          <w:rFonts w:ascii="Tahoma" w:eastAsia="Calibri" w:hAnsi="Tahoma" w:cs="Tahoma"/>
          <w:b/>
          <w:sz w:val="22"/>
          <w:szCs w:val="22"/>
        </w:rPr>
        <w:t>DIF39</w:t>
      </w:r>
      <w:r>
        <w:rPr>
          <w:rFonts w:ascii="Tahoma" w:eastAsia="Calibri" w:hAnsi="Tahoma" w:cs="Tahoma"/>
          <w:b/>
          <w:sz w:val="22"/>
          <w:szCs w:val="22"/>
        </w:rPr>
        <w:t>/2025</w:t>
      </w:r>
      <w:r w:rsidRPr="00B8313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Pr="00CB3678">
        <w:rPr>
          <w:rFonts w:ascii="Tahoma" w:eastAsia="Calibri" w:hAnsi="Tahoma" w:cs="Tahoma"/>
          <w:b/>
          <w:color w:val="212121"/>
          <w:sz w:val="22"/>
          <w:szCs w:val="22"/>
        </w:rPr>
        <w:t xml:space="preserve"> </w:t>
      </w:r>
      <w:r w:rsidRPr="00B83138">
        <w:rPr>
          <w:rFonts w:ascii="Tahoma" w:eastAsia="Calibri" w:hAnsi="Tahoma" w:cs="Tahoma"/>
          <w:b/>
          <w:color w:val="212121"/>
          <w:sz w:val="22"/>
          <w:szCs w:val="22"/>
        </w:rPr>
        <w:t>ADQUISICIÓN DE</w:t>
      </w:r>
      <w:r w:rsidRPr="00B83138">
        <w:rPr>
          <w:rFonts w:ascii="Tahoma" w:hAnsi="Tahoma" w:cs="Tahoma"/>
          <w:b/>
          <w:sz w:val="22"/>
          <w:szCs w:val="22"/>
        </w:rPr>
        <w:t xml:space="preserve"> </w:t>
      </w:r>
      <w:r>
        <w:rPr>
          <w:rFonts w:ascii="Tahoma" w:hAnsi="Tahoma" w:cs="Tahoma"/>
          <w:b/>
          <w:sz w:val="22"/>
          <w:szCs w:val="22"/>
        </w:rPr>
        <w:t xml:space="preserve">EQUIPO DE </w:t>
      </w:r>
      <w:r w:rsidR="0076171A">
        <w:rPr>
          <w:rFonts w:ascii="Tahoma" w:hAnsi="Tahoma" w:cs="Tahoma"/>
          <w:b/>
          <w:sz w:val="22"/>
          <w:szCs w:val="22"/>
        </w:rPr>
        <w:t>OFICINA</w:t>
      </w:r>
      <w:r>
        <w:rPr>
          <w:rFonts w:ascii="Tahoma" w:hAnsi="Tahoma" w:cs="Tahoma"/>
          <w:b/>
          <w:sz w:val="22"/>
          <w:szCs w:val="22"/>
        </w:rPr>
        <w:t xml:space="preserve"> PARA EL SUBPROGRAMA DE </w:t>
      </w:r>
      <w:r w:rsidRPr="00CB7620">
        <w:rPr>
          <w:rFonts w:ascii="Tahoma" w:hAnsi="Tahoma" w:cs="Tahoma"/>
          <w:b/>
          <w:sz w:val="22"/>
          <w:szCs w:val="22"/>
        </w:rPr>
        <w:t>FORTALECIMIENTO DE LOS CENTROS DE ASISTENCIA SOCIAL</w:t>
      </w:r>
      <w:r w:rsidR="008F4608">
        <w:rPr>
          <w:rFonts w:ascii="Tahoma" w:hAnsi="Tahoma" w:cs="Tahoma"/>
          <w:b/>
          <w:sz w:val="22"/>
          <w:szCs w:val="22"/>
        </w:rPr>
        <w:t xml:space="preserve"> DERIVADO </w:t>
      </w:r>
      <w:r w:rsidRPr="00CB7620">
        <w:rPr>
          <w:rFonts w:ascii="Tahoma" w:hAnsi="Tahoma" w:cs="Tahoma"/>
          <w:b/>
          <w:sz w:val="22"/>
          <w:szCs w:val="22"/>
        </w:rPr>
        <w:t>DE ATENCIÓN A GRUPOS PRIORITARIOS</w:t>
      </w:r>
      <w:r w:rsidRPr="00B83138">
        <w:rPr>
          <w:rFonts w:ascii="Tahoma" w:hAnsi="Tahoma" w:cs="Tahoma"/>
          <w:b/>
          <w:sz w:val="22"/>
          <w:szCs w:val="22"/>
        </w:rPr>
        <w:t>”</w:t>
      </w:r>
    </w:p>
    <w:p w:rsidR="001E4E34" w:rsidRDefault="001E4E34" w:rsidP="003942C6">
      <w:pPr>
        <w:ind w:left="-426" w:right="-518" w:firstLine="710"/>
        <w:jc w:val="center"/>
        <w:rPr>
          <w:rFonts w:ascii="Tahoma" w:hAnsi="Tahoma" w:cs="Tahoma"/>
          <w:b/>
          <w:sz w:val="22"/>
          <w:szCs w:val="22"/>
        </w:rPr>
      </w:pPr>
    </w:p>
    <w:p w:rsidR="002948A6" w:rsidRPr="001E4E34" w:rsidRDefault="003942C6" w:rsidP="0022570B">
      <w:pPr>
        <w:ind w:left="-426" w:right="-518" w:firstLine="710"/>
        <w:jc w:val="center"/>
        <w:rPr>
          <w:rFonts w:ascii="Tahoma" w:hAnsi="Tahoma" w:cs="Tahoma"/>
          <w:b/>
          <w:sz w:val="28"/>
          <w:szCs w:val="28"/>
        </w:rPr>
      </w:pPr>
      <w:r w:rsidRPr="001E4E34">
        <w:rPr>
          <w:rFonts w:ascii="Tahoma" w:hAnsi="Tahoma" w:cs="Tahoma"/>
          <w:b/>
          <w:sz w:val="28"/>
          <w:szCs w:val="28"/>
        </w:rPr>
        <w:t>ANEXO 2</w:t>
      </w:r>
    </w:p>
    <w:p w:rsidR="00F07742" w:rsidRPr="001E4E34"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C608E8" w:rsidRPr="00B83138" w:rsidRDefault="00C608E8" w:rsidP="0006046A">
      <w:pPr>
        <w:ind w:right="-518"/>
        <w:jc w:val="center"/>
        <w:rPr>
          <w:rFonts w:ascii="Tahoma" w:hAnsi="Tahoma" w:cs="Tahoma"/>
          <w:b/>
          <w:sz w:val="22"/>
          <w:szCs w:val="22"/>
        </w:rPr>
      </w:pPr>
    </w:p>
    <w:p w:rsidR="001E4E34" w:rsidRPr="00CB3678" w:rsidRDefault="001E4E34" w:rsidP="001E4E34">
      <w:pPr>
        <w:ind w:right="-518"/>
        <w:rPr>
          <w:rFonts w:ascii="Tahoma" w:hAnsi="Tahoma" w:cs="Tahoma"/>
          <w:b/>
          <w:sz w:val="20"/>
          <w:szCs w:val="20"/>
        </w:rPr>
      </w:pPr>
    </w:p>
    <w:tbl>
      <w:tblPr>
        <w:tblW w:w="9643" w:type="dxa"/>
        <w:jc w:val="center"/>
        <w:tblInd w:w="55" w:type="dxa"/>
        <w:tblCellMar>
          <w:left w:w="70" w:type="dxa"/>
          <w:right w:w="70" w:type="dxa"/>
        </w:tblCellMar>
        <w:tblLook w:val="04A0" w:firstRow="1" w:lastRow="0" w:firstColumn="1" w:lastColumn="0" w:noHBand="0" w:noVBand="1"/>
      </w:tblPr>
      <w:tblGrid>
        <w:gridCol w:w="1079"/>
        <w:gridCol w:w="1590"/>
        <w:gridCol w:w="3212"/>
        <w:gridCol w:w="1160"/>
        <w:gridCol w:w="1417"/>
        <w:gridCol w:w="1185"/>
      </w:tblGrid>
      <w:tr w:rsidR="00E74F8E" w:rsidRPr="00CB3678" w:rsidTr="0076171A">
        <w:trPr>
          <w:trHeight w:val="804"/>
          <w:jc w:val="center"/>
        </w:trPr>
        <w:tc>
          <w:tcPr>
            <w:tcW w:w="1079" w:type="dxa"/>
            <w:tcBorders>
              <w:top w:val="single" w:sz="4" w:space="0" w:color="auto"/>
              <w:left w:val="single" w:sz="4" w:space="0" w:color="auto"/>
              <w:bottom w:val="single" w:sz="4" w:space="0" w:color="auto"/>
              <w:right w:val="nil"/>
            </w:tcBorders>
            <w:shd w:val="clear" w:color="auto" w:fill="auto"/>
            <w:noWrap/>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15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Articulo</w:t>
            </w:r>
          </w:p>
        </w:tc>
        <w:tc>
          <w:tcPr>
            <w:tcW w:w="3212" w:type="dxa"/>
            <w:tcBorders>
              <w:top w:val="single" w:sz="4" w:space="0" w:color="auto"/>
              <w:left w:val="single" w:sz="4" w:space="0" w:color="auto"/>
              <w:bottom w:val="single" w:sz="4" w:space="0" w:color="auto"/>
              <w:right w:val="single" w:sz="4" w:space="0" w:color="auto"/>
            </w:tcBorders>
            <w:vAlign w:val="center"/>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Descripción</w:t>
            </w:r>
          </w:p>
        </w:tc>
        <w:tc>
          <w:tcPr>
            <w:tcW w:w="116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Cantidad</w:t>
            </w:r>
            <w:r w:rsidR="006912D8">
              <w:rPr>
                <w:rFonts w:ascii="Tahoma" w:eastAsia="Times New Roman" w:hAnsi="Tahoma" w:cs="Tahoma"/>
                <w:b/>
                <w:bCs/>
                <w:color w:val="000000"/>
                <w:sz w:val="20"/>
                <w:szCs w:val="20"/>
                <w:lang w:eastAsia="es-MX"/>
              </w:rPr>
              <w:t xml:space="preserve"> </w:t>
            </w:r>
            <w:r>
              <w:rPr>
                <w:rFonts w:ascii="Tahoma" w:eastAsia="Times New Roman" w:hAnsi="Tahoma" w:cs="Tahoma"/>
                <w:b/>
                <w:bCs/>
                <w:color w:val="000000"/>
                <w:sz w:val="20"/>
                <w:szCs w:val="20"/>
                <w:lang w:eastAsia="es-MX"/>
              </w:rPr>
              <w:t>/</w:t>
            </w:r>
            <w:r w:rsidR="006912D8">
              <w:rPr>
                <w:rFonts w:ascii="Tahoma" w:eastAsia="Times New Roman" w:hAnsi="Tahoma" w:cs="Tahoma"/>
                <w:b/>
                <w:bCs/>
                <w:color w:val="000000"/>
                <w:sz w:val="20"/>
                <w:szCs w:val="20"/>
                <w:lang w:eastAsia="es-MX"/>
              </w:rPr>
              <w:t xml:space="preserve"> </w:t>
            </w:r>
            <w:r>
              <w:rPr>
                <w:rFonts w:ascii="Tahoma" w:eastAsia="Times New Roman" w:hAnsi="Tahoma" w:cs="Tahoma"/>
                <w:b/>
                <w:bCs/>
                <w:color w:val="000000"/>
                <w:sz w:val="20"/>
                <w:szCs w:val="20"/>
                <w:lang w:eastAsia="es-MX"/>
              </w:rPr>
              <w:t>unidad de medida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unitario IVA incluido</w:t>
            </w:r>
          </w:p>
        </w:tc>
        <w:tc>
          <w:tcPr>
            <w:tcW w:w="1185" w:type="dxa"/>
            <w:tcBorders>
              <w:top w:val="single" w:sz="4" w:space="0" w:color="auto"/>
              <w:left w:val="nil"/>
              <w:bottom w:val="single" w:sz="4" w:space="0" w:color="auto"/>
              <w:right w:val="single" w:sz="4" w:space="0" w:color="auto"/>
            </w:tcBorders>
            <w:vAlign w:val="center"/>
          </w:tcPr>
          <w:p w:rsidR="00E74F8E" w:rsidRDefault="00E74F8E" w:rsidP="00E74F8E">
            <w:pPr>
              <w:jc w:val="center"/>
              <w:rPr>
                <w:rFonts w:ascii="Tahoma" w:eastAsia="Times New Roman" w:hAnsi="Tahoma" w:cs="Tahoma"/>
                <w:b/>
                <w:bCs/>
                <w:color w:val="000000"/>
                <w:sz w:val="20"/>
                <w:szCs w:val="20"/>
                <w:lang w:eastAsia="es-MX"/>
              </w:rPr>
            </w:pPr>
          </w:p>
          <w:p w:rsidR="00E74F8E" w:rsidRPr="00CB3678" w:rsidRDefault="00E74F8E" w:rsidP="00E74F8E">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total IVA incluido</w:t>
            </w: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1</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Anaqueles acero inoxidable</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Cuatro niveles perforado de 0.90x0.45x1.80mts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 piezas.</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30AC8" w:rsidRPr="003755FA" w:rsidRDefault="00330AC8" w:rsidP="00E74F8E">
            <w:pP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 </w:t>
            </w: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2</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Archiveros tamaño oficio 3 gavetas</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Archivero 3 gavetas con chapa de seguridad, correderas telescópicas de extensión total, resistente a peso, elaborado en melanina de 28 y 19 mm de espesor, medida: .53 de frente x .58 de fondo y 1.02 de altura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12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3</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Escritorios</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Rectangular de melanina de 28 mm de espesor, medidas: 1.20 de frentex.60 de fondox.75 de altura.</w:t>
            </w:r>
          </w:p>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Cajonera de 1 cajón, 1 gaveta con chapa de seguridad, correderas telescópicas de extensión total, para tamaño carta u oficio.</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4</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Lookers</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Loker metálico con puertas y portacandados, medidas: .40x.40x1.80 de altura. En calibre 24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20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5</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Mesa bancos</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Mesa bancos .50x40 reforzado, con soporte en zona lumbar, paleta plastificada</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6</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Pintarron</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Pintarron blanco reforzado grande con kit de instalación medida de 1.20alto x 1.50 de ancho mts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3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7</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Porta garrafón ideal para niñas y niños</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Capacidad máxima de 18.9 litros de agua, medida 34.5cm alto x 36.5 cm ancho</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8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8</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Sillas para escritorio</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Sillón con estructura en color negro, respaldo en malla color negro, brazos ajustables, reclinamiento sincrónico con una posición de bloqueo y perilla de tensión, asiento con poliuretano suave.</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7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9</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 xml:space="preserve">Aire acondicionado </w:t>
            </w:r>
          </w:p>
        </w:tc>
        <w:tc>
          <w:tcPr>
            <w:tcW w:w="3212" w:type="dxa"/>
            <w:tcBorders>
              <w:top w:val="single" w:sz="4" w:space="0" w:color="auto"/>
              <w:left w:val="nil"/>
              <w:bottom w:val="single" w:sz="4" w:space="0" w:color="auto"/>
              <w:right w:val="single" w:sz="4" w:space="0" w:color="auto"/>
            </w:tcBorders>
          </w:tcPr>
          <w:p w:rsidR="0076171A" w:rsidRPr="003755FA" w:rsidRDefault="0076171A" w:rsidP="0076171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 xml:space="preserve">(mini </w:t>
            </w:r>
            <w:proofErr w:type="spellStart"/>
            <w:r w:rsidRPr="003755FA">
              <w:rPr>
                <w:rFonts w:ascii="Tahoma" w:eastAsia="Times New Roman" w:hAnsi="Tahoma" w:cs="Tahoma"/>
                <w:color w:val="000000"/>
                <w:sz w:val="20"/>
                <w:szCs w:val="20"/>
                <w:lang w:eastAsia="es-MX"/>
              </w:rPr>
              <w:t>split</w:t>
            </w:r>
            <w:proofErr w:type="spellEnd"/>
          </w:p>
          <w:p w:rsidR="0076171A" w:rsidRPr="003755FA" w:rsidRDefault="0076171A" w:rsidP="0076171A">
            <w:pPr>
              <w:jc w:val="both"/>
              <w:rPr>
                <w:rFonts w:ascii="Tahoma" w:eastAsia="Times New Roman" w:hAnsi="Tahoma" w:cs="Tahoma"/>
                <w:color w:val="000000"/>
                <w:sz w:val="20"/>
                <w:szCs w:val="20"/>
                <w:lang w:eastAsia="es-MX"/>
              </w:rPr>
            </w:pPr>
            <w:proofErr w:type="spellStart"/>
            <w:r w:rsidRPr="003755FA">
              <w:rPr>
                <w:rFonts w:ascii="Tahoma" w:eastAsia="Times New Roman" w:hAnsi="Tahoma" w:cs="Tahoma"/>
                <w:color w:val="000000"/>
                <w:sz w:val="20"/>
                <w:szCs w:val="20"/>
                <w:lang w:eastAsia="es-MX"/>
              </w:rPr>
              <w:t>mirage</w:t>
            </w:r>
            <w:proofErr w:type="spellEnd"/>
            <w:r w:rsidRPr="003755FA">
              <w:rPr>
                <w:rFonts w:ascii="Tahoma" w:eastAsia="Times New Roman" w:hAnsi="Tahoma" w:cs="Tahoma"/>
                <w:color w:val="000000"/>
                <w:sz w:val="20"/>
                <w:szCs w:val="20"/>
                <w:lang w:eastAsia="es-MX"/>
              </w:rPr>
              <w:t xml:space="preserve">-magnum 22 </w:t>
            </w:r>
            <w:proofErr w:type="spellStart"/>
            <w:r w:rsidRPr="003755FA">
              <w:rPr>
                <w:rFonts w:ascii="Tahoma" w:eastAsia="Times New Roman" w:hAnsi="Tahoma" w:cs="Tahoma"/>
                <w:color w:val="000000"/>
                <w:sz w:val="20"/>
                <w:szCs w:val="20"/>
                <w:lang w:eastAsia="es-MX"/>
              </w:rPr>
              <w:t>inverter</w:t>
            </w:r>
            <w:proofErr w:type="spellEnd"/>
            <w:r w:rsidRPr="003755FA">
              <w:rPr>
                <w:rFonts w:ascii="Tahoma" w:eastAsia="Times New Roman" w:hAnsi="Tahoma" w:cs="Tahoma"/>
                <w:color w:val="000000"/>
                <w:sz w:val="20"/>
                <w:szCs w:val="20"/>
                <w:lang w:eastAsia="es-MX"/>
              </w:rPr>
              <w:t>)</w:t>
            </w:r>
          </w:p>
          <w:p w:rsidR="0076171A" w:rsidRPr="003755FA" w:rsidRDefault="0076171A" w:rsidP="0076171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 ton, 260 m de cable de uso</w:t>
            </w:r>
          </w:p>
          <w:p w:rsidR="0076171A" w:rsidRPr="003755FA" w:rsidRDefault="0076171A" w:rsidP="0076171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rudo 3x12 m, 10</w:t>
            </w:r>
          </w:p>
          <w:p w:rsidR="0076171A" w:rsidRPr="003755FA" w:rsidRDefault="0076171A" w:rsidP="0076171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 xml:space="preserve">interruptores </w:t>
            </w:r>
            <w:r w:rsidRPr="003755FA">
              <w:rPr>
                <w:rFonts w:ascii="Tahoma" w:eastAsia="Times New Roman" w:hAnsi="Tahoma" w:cs="Tahoma"/>
                <w:color w:val="000000"/>
                <w:sz w:val="20"/>
                <w:szCs w:val="20"/>
                <w:lang w:eastAsia="es-MX"/>
              </w:rPr>
              <w:t>magnéticos</w:t>
            </w:r>
          </w:p>
          <w:p w:rsidR="00330AC8" w:rsidRPr="003755FA" w:rsidRDefault="0076171A" w:rsidP="0076171A">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2x15.</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10 piezas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10</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Proyector</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Conexiones de entrada: D-sub, HDMI, RS232, USB mini-B, USB-A, proyecta imagen de 30”, modelo MX560C, color blanco, voltaje 100-240V, brillo de la imagen:4000 lm</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1</w:t>
            </w:r>
            <w:r w:rsidR="0076171A" w:rsidRPr="003755FA">
              <w:rPr>
                <w:rFonts w:ascii="Tahoma" w:eastAsia="Times New Roman" w:hAnsi="Tahoma" w:cs="Tahoma"/>
                <w:color w:val="000000"/>
                <w:sz w:val="20"/>
                <w:szCs w:val="20"/>
                <w:lang w:eastAsia="es-MX"/>
              </w:rPr>
              <w:t xml:space="preserve"> Pza.</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11</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Sillas escolar uso rudo</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Respaldo y asiento de madera de pino estufada, estructura metálica en color negro</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8</w:t>
            </w:r>
            <w:r w:rsidR="0076171A" w:rsidRPr="003755FA">
              <w:rPr>
                <w:rFonts w:ascii="Tahoma" w:eastAsia="Times New Roman" w:hAnsi="Tahoma" w:cs="Tahoma"/>
                <w:color w:val="000000"/>
                <w:sz w:val="20"/>
                <w:szCs w:val="20"/>
                <w:lang w:eastAsia="es-MX"/>
              </w:rPr>
              <w:t xml:space="preserve"> </w:t>
            </w:r>
            <w:proofErr w:type="spellStart"/>
            <w:r w:rsidR="0076171A" w:rsidRPr="003755FA">
              <w:rPr>
                <w:rFonts w:ascii="Tahoma" w:eastAsia="Times New Roman" w:hAnsi="Tahoma" w:cs="Tahoma"/>
                <w:color w:val="000000"/>
                <w:sz w:val="20"/>
                <w:szCs w:val="20"/>
                <w:lang w:eastAsia="es-MX"/>
              </w:rPr>
              <w:t>Pzas</w:t>
            </w:r>
            <w:proofErr w:type="spellEnd"/>
            <w:r w:rsidR="0076171A" w:rsidRPr="003755FA">
              <w:rPr>
                <w:rFonts w:ascii="Tahoma" w:eastAsia="Times New Roman" w:hAnsi="Tahoma" w:cs="Tahoma"/>
                <w:color w:val="000000"/>
                <w:sz w:val="20"/>
                <w:szCs w:val="20"/>
                <w:lang w:eastAsia="es-MX"/>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30AC8"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C647FD">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12</w:t>
            </w:r>
          </w:p>
        </w:tc>
        <w:tc>
          <w:tcPr>
            <w:tcW w:w="1590" w:type="dxa"/>
            <w:tcBorders>
              <w:top w:val="single" w:sz="4" w:space="0" w:color="auto"/>
              <w:left w:val="nil"/>
              <w:bottom w:val="single" w:sz="4" w:space="0" w:color="auto"/>
              <w:right w:val="single" w:sz="4" w:space="0" w:color="auto"/>
            </w:tcBorders>
            <w:shd w:val="clear" w:color="auto" w:fill="auto"/>
            <w:vAlign w:val="center"/>
          </w:tcPr>
          <w:p w:rsidR="00330AC8" w:rsidRPr="003755FA" w:rsidRDefault="00330AC8" w:rsidP="00300DF5">
            <w:pPr>
              <w:jc w:val="both"/>
              <w:rPr>
                <w:rFonts w:ascii="Tahoma" w:hAnsi="Tahoma" w:cs="Tahoma"/>
                <w:b/>
                <w:color w:val="000000"/>
                <w:sz w:val="20"/>
                <w:szCs w:val="20"/>
              </w:rPr>
            </w:pPr>
            <w:r w:rsidRPr="003755FA">
              <w:rPr>
                <w:rFonts w:ascii="Tahoma" w:hAnsi="Tahoma" w:cs="Tahoma"/>
                <w:b/>
                <w:color w:val="000000"/>
                <w:sz w:val="20"/>
                <w:szCs w:val="20"/>
              </w:rPr>
              <w:t>Librero para área educativa</w:t>
            </w:r>
          </w:p>
        </w:tc>
        <w:tc>
          <w:tcPr>
            <w:tcW w:w="3212" w:type="dxa"/>
            <w:tcBorders>
              <w:top w:val="single" w:sz="4" w:space="0" w:color="auto"/>
              <w:left w:val="nil"/>
              <w:bottom w:val="single" w:sz="4" w:space="0" w:color="auto"/>
              <w:right w:val="single" w:sz="4" w:space="0" w:color="auto"/>
            </w:tcBorders>
          </w:tcPr>
          <w:p w:rsidR="00330AC8" w:rsidRPr="003755FA" w:rsidRDefault="00330AC8" w:rsidP="00300DF5">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 puertas con chapa de seguridad, medias:.80x.35x1.50 de altura, entrepaños en su interior, 3 entrepaños fijos y 1 móvil, elaborado en melanina de 28 y 19 mm de espesor</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30AC8" w:rsidRPr="003755FA" w:rsidRDefault="00330AC8" w:rsidP="00300DF5">
            <w:pPr>
              <w:jc w:val="center"/>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2</w:t>
            </w:r>
            <w:r w:rsidR="0076171A" w:rsidRPr="003755FA">
              <w:rPr>
                <w:rFonts w:ascii="Tahoma" w:eastAsia="Times New Roman" w:hAnsi="Tahoma" w:cs="Tahoma"/>
                <w:color w:val="000000"/>
                <w:sz w:val="20"/>
                <w:szCs w:val="20"/>
                <w:lang w:eastAsia="es-MX"/>
              </w:rPr>
              <w:t xml:space="preserve"> </w:t>
            </w:r>
            <w:proofErr w:type="spellStart"/>
            <w:r w:rsidR="0076171A" w:rsidRPr="003755FA">
              <w:rPr>
                <w:rFonts w:ascii="Tahoma" w:eastAsia="Times New Roman" w:hAnsi="Tahoma" w:cs="Tahoma"/>
                <w:color w:val="000000"/>
                <w:sz w:val="20"/>
                <w:szCs w:val="20"/>
                <w:lang w:eastAsia="es-MX"/>
              </w:rPr>
              <w:t>pzas</w:t>
            </w:r>
            <w:proofErr w:type="spellEnd"/>
            <w:r w:rsidR="0076171A" w:rsidRPr="003755FA">
              <w:rPr>
                <w:rFonts w:ascii="Tahoma" w:eastAsia="Times New Roman" w:hAnsi="Tahoma" w:cs="Tahoma"/>
                <w:color w:val="000000"/>
                <w:sz w:val="20"/>
                <w:szCs w:val="20"/>
                <w:lang w:eastAsia="es-MX"/>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30AC8" w:rsidRPr="003755FA" w:rsidRDefault="00330AC8"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30AC8" w:rsidRPr="00CB3678" w:rsidRDefault="00330AC8" w:rsidP="00E74F8E">
            <w:pPr>
              <w:rPr>
                <w:rFonts w:ascii="Tahoma" w:eastAsia="Times New Roman" w:hAnsi="Tahoma" w:cs="Tahoma"/>
                <w:color w:val="000000"/>
                <w:sz w:val="20"/>
                <w:szCs w:val="20"/>
                <w:lang w:eastAsia="es-MX"/>
              </w:rPr>
            </w:pPr>
          </w:p>
        </w:tc>
      </w:tr>
      <w:tr w:rsidR="003755FA" w:rsidRPr="00CB3678" w:rsidTr="0076171A">
        <w:trPr>
          <w:trHeight w:val="527"/>
          <w:jc w:val="center"/>
        </w:trPr>
        <w:tc>
          <w:tcPr>
            <w:tcW w:w="10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55FA" w:rsidRPr="003755FA" w:rsidRDefault="003755FA" w:rsidP="001C2C1B">
            <w:pPr>
              <w:jc w:val="center"/>
              <w:rPr>
                <w:rFonts w:ascii="Tahoma" w:eastAsia="Times New Roman" w:hAnsi="Tahoma" w:cs="Tahoma"/>
                <w:b/>
                <w:bCs/>
                <w:color w:val="000000"/>
                <w:sz w:val="20"/>
                <w:szCs w:val="20"/>
                <w:lang w:eastAsia="es-MX"/>
              </w:rPr>
            </w:pPr>
            <w:r w:rsidRPr="003755FA">
              <w:rPr>
                <w:rFonts w:ascii="Tahoma" w:eastAsia="Times New Roman" w:hAnsi="Tahoma" w:cs="Tahoma"/>
                <w:b/>
                <w:bCs/>
                <w:color w:val="000000"/>
                <w:sz w:val="20"/>
                <w:szCs w:val="20"/>
                <w:lang w:eastAsia="es-MX"/>
              </w:rPr>
              <w:t>13</w:t>
            </w:r>
          </w:p>
        </w:tc>
        <w:tc>
          <w:tcPr>
            <w:tcW w:w="1590" w:type="dxa"/>
            <w:tcBorders>
              <w:top w:val="single" w:sz="4" w:space="0" w:color="auto"/>
              <w:left w:val="nil"/>
              <w:bottom w:val="single" w:sz="4" w:space="0" w:color="auto"/>
              <w:right w:val="single" w:sz="4" w:space="0" w:color="auto"/>
            </w:tcBorders>
            <w:shd w:val="clear" w:color="auto" w:fill="auto"/>
            <w:vAlign w:val="center"/>
          </w:tcPr>
          <w:p w:rsidR="003755FA" w:rsidRPr="003755FA" w:rsidRDefault="003755FA" w:rsidP="001C2C1B">
            <w:pPr>
              <w:jc w:val="both"/>
              <w:rPr>
                <w:rFonts w:ascii="Tahoma" w:hAnsi="Tahoma" w:cs="Tahoma"/>
                <w:b/>
                <w:color w:val="000000"/>
                <w:sz w:val="20"/>
                <w:szCs w:val="20"/>
              </w:rPr>
            </w:pPr>
            <w:r w:rsidRPr="003755FA">
              <w:rPr>
                <w:rFonts w:ascii="Tahoma" w:hAnsi="Tahoma" w:cs="Tahoma"/>
                <w:b/>
                <w:color w:val="000000"/>
                <w:sz w:val="20"/>
                <w:szCs w:val="20"/>
              </w:rPr>
              <w:t>Mesa para tareas</w:t>
            </w:r>
          </w:p>
        </w:tc>
        <w:tc>
          <w:tcPr>
            <w:tcW w:w="3212" w:type="dxa"/>
            <w:tcBorders>
              <w:top w:val="single" w:sz="4" w:space="0" w:color="auto"/>
              <w:left w:val="nil"/>
              <w:bottom w:val="single" w:sz="4" w:space="0" w:color="auto"/>
              <w:right w:val="single" w:sz="4" w:space="0" w:color="auto"/>
            </w:tcBorders>
          </w:tcPr>
          <w:p w:rsidR="003755FA" w:rsidRPr="003755FA" w:rsidRDefault="003755FA" w:rsidP="001C2C1B">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1.20 x .60 con cubierta</w:t>
            </w:r>
          </w:p>
          <w:p w:rsidR="003755FA" w:rsidRPr="003755FA" w:rsidRDefault="003755FA" w:rsidP="001C2C1B">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de polipropileno,</w:t>
            </w:r>
          </w:p>
          <w:p w:rsidR="003755FA" w:rsidRPr="003755FA" w:rsidRDefault="003755FA" w:rsidP="001C2C1B">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Estructura</w:t>
            </w:r>
            <w:r w:rsidRPr="003755FA">
              <w:rPr>
                <w:rFonts w:ascii="Tahoma" w:eastAsia="Times New Roman" w:hAnsi="Tahoma" w:cs="Tahoma"/>
                <w:color w:val="000000"/>
                <w:sz w:val="20"/>
                <w:szCs w:val="20"/>
                <w:lang w:eastAsia="es-MX"/>
              </w:rPr>
              <w:t xml:space="preserve"> metálica.</w:t>
            </w:r>
          </w:p>
          <w:p w:rsidR="003755FA" w:rsidRPr="003755FA" w:rsidRDefault="003755FA" w:rsidP="001C2C1B">
            <w:pPr>
              <w:jc w:val="both"/>
              <w:rPr>
                <w:rFonts w:ascii="Tahoma" w:eastAsia="Times New Roman" w:hAnsi="Tahoma" w:cs="Tahoma"/>
                <w:color w:val="000000"/>
                <w:sz w:val="20"/>
                <w:szCs w:val="20"/>
                <w:lang w:eastAsia="es-MX"/>
              </w:rPr>
            </w:pPr>
            <w:r w:rsidRPr="003755FA">
              <w:rPr>
                <w:rFonts w:ascii="Tahoma" w:eastAsia="Times New Roman" w:hAnsi="Tahoma" w:cs="Tahoma"/>
                <w:color w:val="000000"/>
                <w:sz w:val="20"/>
                <w:szCs w:val="20"/>
                <w:lang w:eastAsia="es-MX"/>
              </w:rPr>
              <w:t>Color a elegir</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755FA" w:rsidRPr="003755FA" w:rsidRDefault="003755FA" w:rsidP="001C2C1B">
            <w:pPr>
              <w:jc w:val="center"/>
              <w:rPr>
                <w:rFonts w:ascii="Tahoma" w:hAnsi="Tahoma" w:cs="Tahoma"/>
                <w:sz w:val="20"/>
                <w:szCs w:val="20"/>
              </w:rPr>
            </w:pPr>
            <w:r w:rsidRPr="003755FA">
              <w:rPr>
                <w:rFonts w:ascii="Tahoma" w:eastAsia="Times New Roman" w:hAnsi="Tahoma" w:cs="Tahoma"/>
                <w:color w:val="000000"/>
                <w:sz w:val="20"/>
                <w:szCs w:val="20"/>
                <w:lang w:eastAsia="es-MX"/>
              </w:rPr>
              <w:t xml:space="preserve">4 </w:t>
            </w:r>
            <w:proofErr w:type="spellStart"/>
            <w:r w:rsidRPr="003755FA">
              <w:rPr>
                <w:rFonts w:ascii="Tahoma" w:eastAsia="Times New Roman" w:hAnsi="Tahoma" w:cs="Tahoma"/>
                <w:color w:val="000000"/>
                <w:sz w:val="20"/>
                <w:szCs w:val="20"/>
                <w:lang w:eastAsia="es-MX"/>
              </w:rPr>
              <w:t>Pzas</w:t>
            </w:r>
            <w:proofErr w:type="spellEnd"/>
            <w:r w:rsidRPr="003755FA">
              <w:rPr>
                <w:rFonts w:ascii="Tahoma" w:eastAsia="Times New Roman" w:hAnsi="Tahoma" w:cs="Tahoma"/>
                <w:color w:val="000000"/>
                <w:sz w:val="20"/>
                <w:szCs w:val="20"/>
                <w:lang w:eastAsia="es-MX"/>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755FA" w:rsidRPr="003755FA" w:rsidRDefault="003755FA" w:rsidP="001C2C1B">
            <w:pPr>
              <w:jc w:val="cente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755FA" w:rsidRPr="00CB3678" w:rsidRDefault="003755FA" w:rsidP="00E74F8E">
            <w:pPr>
              <w:rPr>
                <w:rFonts w:ascii="Tahoma" w:eastAsia="Times New Roman" w:hAnsi="Tahoma" w:cs="Tahoma"/>
                <w:color w:val="000000"/>
                <w:sz w:val="20"/>
                <w:szCs w:val="20"/>
                <w:lang w:eastAsia="es-MX"/>
              </w:rPr>
            </w:pPr>
          </w:p>
        </w:tc>
      </w:tr>
      <w:tr w:rsidR="003755FA" w:rsidRPr="00CB3678" w:rsidTr="0076171A">
        <w:trPr>
          <w:trHeight w:val="527"/>
          <w:jc w:val="center"/>
        </w:trPr>
        <w:tc>
          <w:tcPr>
            <w:tcW w:w="7041"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3755FA" w:rsidRPr="00330AC8" w:rsidRDefault="003755FA" w:rsidP="00C647FD">
            <w:pPr>
              <w:jc w:val="center"/>
              <w:rPr>
                <w:rFonts w:ascii="Tahoma" w:eastAsia="Times New Roman" w:hAnsi="Tahoma" w:cs="Tahoma"/>
                <w:color w:val="000000"/>
                <w:sz w:val="30"/>
                <w:szCs w:val="30"/>
                <w:lang w:eastAsia="es-MX"/>
              </w:rPr>
            </w:pPr>
            <w:r w:rsidRPr="00330AC8">
              <w:rPr>
                <w:rFonts w:ascii="Tahoma" w:eastAsia="Times New Roman" w:hAnsi="Tahoma" w:cs="Tahoma"/>
                <w:b/>
                <w:bCs/>
                <w:color w:val="000000"/>
                <w:sz w:val="30"/>
                <w:szCs w:val="30"/>
                <w:lang w:eastAsia="es-MX"/>
              </w:rPr>
              <w:t>TOTAL DEL PAQUETE</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3755FA" w:rsidRPr="00CB3678" w:rsidRDefault="003755FA" w:rsidP="00E74F8E">
            <w:pPr>
              <w:rPr>
                <w:rFonts w:ascii="Tahoma" w:eastAsia="Times New Roman" w:hAnsi="Tahoma" w:cs="Tahoma"/>
                <w:color w:val="000000"/>
                <w:sz w:val="20"/>
                <w:szCs w:val="20"/>
                <w:lang w:eastAsia="es-MX"/>
              </w:rPr>
            </w:pPr>
          </w:p>
        </w:tc>
        <w:tc>
          <w:tcPr>
            <w:tcW w:w="1185" w:type="dxa"/>
            <w:tcBorders>
              <w:top w:val="single" w:sz="4" w:space="0" w:color="auto"/>
              <w:left w:val="nil"/>
              <w:bottom w:val="single" w:sz="4" w:space="0" w:color="auto"/>
              <w:right w:val="single" w:sz="4" w:space="0" w:color="auto"/>
            </w:tcBorders>
          </w:tcPr>
          <w:p w:rsidR="003755FA" w:rsidRPr="00CB3678" w:rsidRDefault="003755FA" w:rsidP="00E74F8E">
            <w:pPr>
              <w:rPr>
                <w:rFonts w:ascii="Tahoma" w:eastAsia="Times New Roman" w:hAnsi="Tahoma" w:cs="Tahoma"/>
                <w:color w:val="000000"/>
                <w:sz w:val="20"/>
                <w:szCs w:val="20"/>
                <w:lang w:eastAsia="es-MX"/>
              </w:rPr>
            </w:pPr>
          </w:p>
        </w:tc>
      </w:tr>
    </w:tbl>
    <w:p w:rsidR="00330AC8" w:rsidRDefault="00330AC8" w:rsidP="00CE4EB1">
      <w:pPr>
        <w:ind w:right="-518"/>
        <w:rPr>
          <w:rFonts w:ascii="Tahoma" w:hAnsi="Tahoma" w:cs="Tahoma"/>
          <w:b/>
          <w:sz w:val="20"/>
          <w:szCs w:val="20"/>
        </w:rPr>
      </w:pPr>
    </w:p>
    <w:p w:rsidR="00330AC8" w:rsidRDefault="00330AC8" w:rsidP="00CE4EB1">
      <w:pPr>
        <w:ind w:right="-518"/>
        <w:rPr>
          <w:rFonts w:ascii="Tahoma" w:hAnsi="Tahoma" w:cs="Tahoma"/>
          <w:b/>
          <w:sz w:val="20"/>
          <w:szCs w:val="20"/>
        </w:rPr>
      </w:pPr>
    </w:p>
    <w:p w:rsidR="00330AC8" w:rsidRDefault="00330AC8" w:rsidP="00CE4EB1">
      <w:pPr>
        <w:ind w:right="-518"/>
        <w:rPr>
          <w:rFonts w:ascii="Tahoma" w:hAnsi="Tahoma" w:cs="Tahoma"/>
          <w:b/>
          <w:sz w:val="20"/>
          <w:szCs w:val="20"/>
        </w:rPr>
      </w:pPr>
    </w:p>
    <w:p w:rsidR="00A77FFB" w:rsidRPr="00CE4EB1" w:rsidRDefault="00CE4EB1" w:rsidP="00CE4EB1">
      <w:pPr>
        <w:ind w:right="-518"/>
        <w:rPr>
          <w:rFonts w:ascii="Tahoma" w:hAnsi="Tahoma" w:cs="Tahoma"/>
          <w:b/>
          <w:sz w:val="20"/>
          <w:szCs w:val="20"/>
        </w:rPr>
      </w:pPr>
      <w:r w:rsidRPr="00CE4EB1">
        <w:rPr>
          <w:rFonts w:ascii="Tahoma" w:hAnsi="Tahoma" w:cs="Tahoma"/>
          <w:b/>
          <w:sz w:val="20"/>
          <w:szCs w:val="20"/>
        </w:rPr>
        <w:t>**INCLUIR GARANTÍA EN CADA PARTIDA</w:t>
      </w:r>
    </w:p>
    <w:p w:rsidR="00C608E8" w:rsidRDefault="00C608E8" w:rsidP="006912D8">
      <w:pPr>
        <w:ind w:right="-518"/>
        <w:rPr>
          <w:rFonts w:ascii="Tahoma" w:hAnsi="Tahoma" w:cs="Tahoma"/>
          <w:b/>
          <w:sz w:val="22"/>
          <w:szCs w:val="22"/>
        </w:rPr>
      </w:pPr>
    </w:p>
    <w:p w:rsidR="00330AC8" w:rsidRDefault="00330AC8" w:rsidP="006912D8">
      <w:pPr>
        <w:ind w:right="-518"/>
        <w:rPr>
          <w:rFonts w:ascii="Tahoma" w:hAnsi="Tahoma" w:cs="Tahoma"/>
          <w:b/>
          <w:sz w:val="22"/>
          <w:szCs w:val="22"/>
        </w:rPr>
      </w:pPr>
    </w:p>
    <w:p w:rsidR="00330AC8" w:rsidRDefault="00330AC8" w:rsidP="006912D8">
      <w:pPr>
        <w:ind w:right="-518"/>
        <w:rPr>
          <w:rFonts w:ascii="Tahoma" w:hAnsi="Tahoma" w:cs="Tahoma"/>
          <w:b/>
          <w:sz w:val="22"/>
          <w:szCs w:val="22"/>
        </w:rPr>
      </w:pPr>
    </w:p>
    <w:p w:rsidR="00330AC8" w:rsidRDefault="00330AC8" w:rsidP="006912D8">
      <w:pPr>
        <w:ind w:right="-518"/>
        <w:rPr>
          <w:rFonts w:ascii="Tahoma" w:hAnsi="Tahoma" w:cs="Tahoma"/>
          <w:b/>
          <w:sz w:val="22"/>
          <w:szCs w:val="22"/>
        </w:rPr>
      </w:pPr>
    </w:p>
    <w:p w:rsidR="00330AC8" w:rsidRDefault="00330AC8" w:rsidP="006912D8">
      <w:pPr>
        <w:ind w:right="-518"/>
        <w:rPr>
          <w:rFonts w:ascii="Tahoma" w:hAnsi="Tahoma" w:cs="Tahoma"/>
          <w:b/>
          <w:sz w:val="22"/>
          <w:szCs w:val="22"/>
        </w:rPr>
      </w:pPr>
    </w:p>
    <w:p w:rsidR="00330AC8" w:rsidRDefault="00330AC8" w:rsidP="006912D8">
      <w:pPr>
        <w:ind w:right="-518"/>
        <w:rPr>
          <w:rFonts w:ascii="Tahoma" w:hAnsi="Tahoma" w:cs="Tahoma"/>
          <w:b/>
          <w:sz w:val="22"/>
          <w:szCs w:val="22"/>
        </w:rPr>
      </w:pPr>
    </w:p>
    <w:p w:rsidR="0076171A" w:rsidRDefault="0076171A" w:rsidP="0076171A">
      <w:pPr>
        <w:ind w:right="-518"/>
        <w:jc w:val="center"/>
        <w:rPr>
          <w:rFonts w:ascii="Tahoma" w:hAnsi="Tahoma" w:cs="Tahoma"/>
          <w:b/>
          <w:sz w:val="20"/>
          <w:szCs w:val="20"/>
        </w:rPr>
      </w:pPr>
      <w:r>
        <w:rPr>
          <w:rFonts w:ascii="Tahoma" w:hAnsi="Tahoma" w:cs="Tahoma"/>
          <w:b/>
          <w:sz w:val="20"/>
          <w:szCs w:val="20"/>
        </w:rPr>
        <w:t>Declaro que la presente propuesta económica, guarda relación con la propuesta técnica presentada</w:t>
      </w:r>
    </w:p>
    <w:p w:rsidR="00330AC8" w:rsidRDefault="00330AC8" w:rsidP="006912D8">
      <w:pPr>
        <w:ind w:right="-518"/>
        <w:rPr>
          <w:rFonts w:ascii="Tahoma" w:hAnsi="Tahoma" w:cs="Tahoma"/>
          <w:b/>
          <w:sz w:val="22"/>
          <w:szCs w:val="22"/>
        </w:rPr>
      </w:pPr>
    </w:p>
    <w:p w:rsidR="00330AC8" w:rsidRDefault="00330AC8" w:rsidP="006912D8">
      <w:pPr>
        <w:ind w:right="-518"/>
        <w:rPr>
          <w:rFonts w:ascii="Tahoma" w:hAnsi="Tahoma" w:cs="Tahoma"/>
          <w:b/>
          <w:sz w:val="22"/>
          <w:szCs w:val="22"/>
        </w:rPr>
      </w:pPr>
    </w:p>
    <w:p w:rsidR="00330AC8" w:rsidRPr="00B83138" w:rsidRDefault="00330AC8" w:rsidP="006912D8">
      <w:pPr>
        <w:ind w:right="-518"/>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A77FFB" w:rsidRDefault="00682570" w:rsidP="009E219F">
      <w:pPr>
        <w:ind w:right="-518"/>
        <w:jc w:val="center"/>
        <w:rPr>
          <w:rFonts w:ascii="Tahoma" w:hAnsi="Tahoma" w:cs="Tahoma"/>
          <w:b/>
          <w:sz w:val="22"/>
          <w:szCs w:val="22"/>
        </w:rPr>
      </w:pPr>
      <w:r w:rsidRPr="00B83138">
        <w:rPr>
          <w:rFonts w:ascii="Tahoma" w:hAnsi="Tahoma" w:cs="Tahoma"/>
          <w:b/>
          <w:sz w:val="22"/>
          <w:szCs w:val="22"/>
        </w:rPr>
        <w:t>BAJO PROTESTA DE DECIR VERDAD</w:t>
      </w:r>
    </w:p>
    <w:p w:rsidR="008F4608" w:rsidRDefault="008F4608" w:rsidP="00C608E8">
      <w:pPr>
        <w:ind w:right="-518"/>
        <w:rPr>
          <w:rFonts w:ascii="Tahoma" w:hAnsi="Tahoma" w:cs="Tahoma"/>
          <w:b/>
          <w:sz w:val="22"/>
          <w:szCs w:val="22"/>
        </w:rPr>
      </w:pPr>
    </w:p>
    <w:p w:rsidR="00330AC8" w:rsidRDefault="00330AC8" w:rsidP="00C608E8">
      <w:pPr>
        <w:ind w:right="-518"/>
        <w:rPr>
          <w:rFonts w:ascii="Tahoma" w:hAnsi="Tahoma" w:cs="Tahoma"/>
          <w:b/>
          <w:sz w:val="22"/>
          <w:szCs w:val="22"/>
        </w:rPr>
      </w:pPr>
    </w:p>
    <w:p w:rsidR="00330AC8" w:rsidRDefault="00330AC8" w:rsidP="00C608E8">
      <w:pPr>
        <w:ind w:right="-518"/>
        <w:rPr>
          <w:rFonts w:ascii="Tahoma" w:hAnsi="Tahoma" w:cs="Tahoma"/>
          <w:b/>
          <w:sz w:val="22"/>
          <w:szCs w:val="22"/>
        </w:rPr>
      </w:pPr>
    </w:p>
    <w:p w:rsidR="00330AC8" w:rsidRPr="00B83138" w:rsidRDefault="00330AC8"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Default="00267F93" w:rsidP="00267F93">
      <w:pPr>
        <w:jc w:val="both"/>
        <w:rPr>
          <w:rFonts w:ascii="Tahoma" w:hAnsi="Tahoma" w:cs="Tahoma"/>
          <w:sz w:val="22"/>
          <w:szCs w:val="22"/>
        </w:rPr>
      </w:pPr>
    </w:p>
    <w:p w:rsidR="008F4608" w:rsidRDefault="008F4608" w:rsidP="00267F93">
      <w:pPr>
        <w:jc w:val="both"/>
        <w:rPr>
          <w:rFonts w:ascii="Tahoma" w:hAnsi="Tahoma" w:cs="Tahoma"/>
          <w:sz w:val="22"/>
          <w:szCs w:val="22"/>
        </w:rPr>
      </w:pPr>
    </w:p>
    <w:p w:rsidR="008F4608" w:rsidRPr="00B83138" w:rsidRDefault="008F4608"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Pr="00B83138" w:rsidRDefault="002948A6"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Default="00B11730" w:rsidP="00267F93">
      <w:pPr>
        <w:tabs>
          <w:tab w:val="left" w:pos="567"/>
        </w:tabs>
        <w:ind w:right="900"/>
        <w:rPr>
          <w:rFonts w:ascii="Tahoma" w:hAnsi="Tahoma" w:cs="Tahoma"/>
          <w:sz w:val="22"/>
          <w:szCs w:val="22"/>
        </w:rPr>
      </w:pPr>
    </w:p>
    <w:p w:rsidR="008F4608" w:rsidRDefault="008F4608" w:rsidP="00267F93">
      <w:pPr>
        <w:tabs>
          <w:tab w:val="left" w:pos="567"/>
        </w:tabs>
        <w:ind w:right="900"/>
        <w:rPr>
          <w:rFonts w:ascii="Tahoma" w:hAnsi="Tahoma" w:cs="Tahoma"/>
          <w:sz w:val="22"/>
          <w:szCs w:val="22"/>
        </w:rPr>
      </w:pPr>
    </w:p>
    <w:p w:rsidR="008F4608" w:rsidRPr="00B83138" w:rsidRDefault="008F4608"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75C48E64" wp14:editId="10977756">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74F8E" w:rsidRPr="00EA26D2" w:rsidTr="00F21E2B">
                              <w:trPr>
                                <w:trHeight w:val="646"/>
                              </w:trPr>
                              <w:tc>
                                <w:tcPr>
                                  <w:tcW w:w="1505" w:type="dxa"/>
                                  <w:shd w:val="clear" w:color="auto" w:fill="auto"/>
                                  <w:vAlign w:val="center"/>
                                </w:tcPr>
                                <w:p w:rsidR="00E74F8E" w:rsidRPr="00EA26D2" w:rsidRDefault="00E74F8E"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74F8E" w:rsidRPr="00EA26D2" w:rsidRDefault="00E74F8E"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74F8E" w:rsidRPr="00A05847" w:rsidRDefault="00E74F8E"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E74F8E" w:rsidRPr="00EA26D2" w:rsidTr="00F21E2B">
                        <w:trPr>
                          <w:trHeight w:val="646"/>
                        </w:trPr>
                        <w:tc>
                          <w:tcPr>
                            <w:tcW w:w="1505" w:type="dxa"/>
                            <w:shd w:val="clear" w:color="auto" w:fill="auto"/>
                            <w:vAlign w:val="center"/>
                          </w:tcPr>
                          <w:p w:rsidR="00E74F8E" w:rsidRPr="00EA26D2" w:rsidRDefault="00E74F8E"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74F8E" w:rsidRPr="00EA26D2" w:rsidRDefault="00E74F8E"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74F8E" w:rsidRPr="00EA26D2" w:rsidRDefault="00E74F8E"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74F8E" w:rsidRPr="00A05847" w:rsidRDefault="00E74F8E"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Default="00267F93" w:rsidP="00267F93">
      <w:pPr>
        <w:tabs>
          <w:tab w:val="center" w:pos="4252"/>
          <w:tab w:val="right" w:pos="8504"/>
        </w:tabs>
        <w:rPr>
          <w:rFonts w:ascii="Tahoma" w:hAnsi="Tahoma" w:cs="Tahoma"/>
          <w:sz w:val="22"/>
          <w:szCs w:val="22"/>
        </w:rPr>
      </w:pPr>
    </w:p>
    <w:p w:rsidR="008F4608" w:rsidRPr="00B83138" w:rsidRDefault="008F4608"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8F4608" w:rsidRPr="00B83138" w:rsidRDefault="008F4608" w:rsidP="00267F93">
      <w:pPr>
        <w:rPr>
          <w:rFonts w:ascii="Tahoma" w:hAnsi="Tahoma" w:cs="Tahoma"/>
          <w:sz w:val="22"/>
          <w:szCs w:val="22"/>
        </w:rPr>
      </w:pPr>
    </w:p>
    <w:p w:rsidR="00267F93" w:rsidRPr="00B83138" w:rsidRDefault="00267F93" w:rsidP="00267F93">
      <w:pPr>
        <w:pStyle w:val="Sinespaciado"/>
        <w:jc w:val="both"/>
        <w:rPr>
          <w:rFonts w:ascii="Tahoma" w:hAnsi="Tahoma" w:cs="Tahoma"/>
          <w:b/>
          <w:bCs/>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B11730" w:rsidRPr="00B83138">
        <w:rPr>
          <w:rFonts w:ascii="Tahoma" w:hAnsi="Tahoma" w:cs="Tahoma"/>
          <w:b/>
          <w:sz w:val="22"/>
          <w:szCs w:val="22"/>
        </w:rPr>
        <w:t xml:space="preserve">INVITACIÓN RESTRINGIDA </w:t>
      </w:r>
      <w:r w:rsidR="00A77FFB">
        <w:rPr>
          <w:rFonts w:ascii="Tahoma" w:hAnsi="Tahoma" w:cs="Tahoma"/>
          <w:b/>
          <w:sz w:val="22"/>
          <w:szCs w:val="22"/>
        </w:rPr>
        <w:t>IRE/</w:t>
      </w:r>
      <w:r w:rsidR="008F4608">
        <w:rPr>
          <w:rFonts w:ascii="Tahoma" w:hAnsi="Tahoma" w:cs="Tahoma"/>
          <w:b/>
          <w:sz w:val="22"/>
          <w:szCs w:val="22"/>
        </w:rPr>
        <w:t>DIF39</w:t>
      </w:r>
      <w:r w:rsidR="00A77FFB">
        <w:rPr>
          <w:rFonts w:ascii="Tahoma" w:hAnsi="Tahoma" w:cs="Tahoma"/>
          <w:b/>
          <w:sz w:val="22"/>
          <w:szCs w:val="22"/>
        </w:rPr>
        <w:t>/2025</w:t>
      </w:r>
      <w:r w:rsidR="00B11730" w:rsidRPr="00B83138">
        <w:rPr>
          <w:rFonts w:ascii="Tahoma" w:hAnsi="Tahoma" w:cs="Tahoma"/>
          <w:b/>
          <w:sz w:val="22"/>
          <w:szCs w:val="22"/>
        </w:rPr>
        <w:t>,</w:t>
      </w:r>
      <w:r w:rsidR="00DE714D" w:rsidRPr="00B83138">
        <w:rPr>
          <w:rFonts w:ascii="Tahoma" w:hAnsi="Tahoma" w:cs="Tahoma"/>
          <w:b/>
          <w:sz w:val="22"/>
          <w:szCs w:val="22"/>
        </w:rPr>
        <w:t xml:space="preserve"> </w:t>
      </w:r>
      <w:r w:rsidR="009E219F" w:rsidRPr="00B83138">
        <w:rPr>
          <w:rFonts w:ascii="Tahoma" w:eastAsia="Calibri" w:hAnsi="Tahoma" w:cs="Tahoma"/>
          <w:b/>
          <w:spacing w:val="1"/>
          <w:sz w:val="22"/>
          <w:szCs w:val="22"/>
        </w:rPr>
        <w:t>D</w:t>
      </w:r>
      <w:r w:rsidR="009E219F" w:rsidRPr="00B83138">
        <w:rPr>
          <w:rFonts w:ascii="Tahoma" w:eastAsia="Calibri" w:hAnsi="Tahoma" w:cs="Tahoma"/>
          <w:b/>
          <w:sz w:val="22"/>
          <w:szCs w:val="22"/>
        </w:rPr>
        <w:t>E</w:t>
      </w:r>
      <w:r w:rsidR="009E219F" w:rsidRPr="00B83138">
        <w:rPr>
          <w:rFonts w:ascii="Tahoma" w:eastAsia="Calibri" w:hAnsi="Tahoma" w:cs="Tahoma"/>
          <w:b/>
          <w:spacing w:val="1"/>
          <w:sz w:val="22"/>
          <w:szCs w:val="22"/>
        </w:rPr>
        <w:t>N</w:t>
      </w:r>
      <w:r w:rsidR="009E219F" w:rsidRPr="00B83138">
        <w:rPr>
          <w:rFonts w:ascii="Tahoma" w:eastAsia="Calibri" w:hAnsi="Tahoma" w:cs="Tahoma"/>
          <w:b/>
          <w:spacing w:val="-3"/>
          <w:sz w:val="22"/>
          <w:szCs w:val="22"/>
        </w:rPr>
        <w:t>O</w:t>
      </w:r>
      <w:r w:rsidR="009E219F" w:rsidRPr="00B83138">
        <w:rPr>
          <w:rFonts w:ascii="Tahoma" w:eastAsia="Calibri" w:hAnsi="Tahoma" w:cs="Tahoma"/>
          <w:b/>
          <w:spacing w:val="1"/>
          <w:sz w:val="22"/>
          <w:szCs w:val="22"/>
        </w:rPr>
        <w:t>M</w:t>
      </w:r>
      <w:r w:rsidR="009E219F" w:rsidRPr="00B83138">
        <w:rPr>
          <w:rFonts w:ascii="Tahoma" w:eastAsia="Calibri" w:hAnsi="Tahoma" w:cs="Tahoma"/>
          <w:b/>
          <w:sz w:val="22"/>
          <w:szCs w:val="22"/>
        </w:rPr>
        <w:t>IN</w:t>
      </w:r>
      <w:r w:rsidR="009E219F" w:rsidRPr="00B83138">
        <w:rPr>
          <w:rFonts w:ascii="Tahoma" w:eastAsia="Calibri" w:hAnsi="Tahoma" w:cs="Tahoma"/>
          <w:b/>
          <w:spacing w:val="-1"/>
          <w:sz w:val="22"/>
          <w:szCs w:val="22"/>
        </w:rPr>
        <w:t>A</w:t>
      </w:r>
      <w:r w:rsidR="009E219F" w:rsidRPr="00B83138">
        <w:rPr>
          <w:rFonts w:ascii="Tahoma" w:eastAsia="Calibri" w:hAnsi="Tahoma" w:cs="Tahoma"/>
          <w:b/>
          <w:spacing w:val="1"/>
          <w:sz w:val="22"/>
          <w:szCs w:val="22"/>
        </w:rPr>
        <w:t>D</w:t>
      </w:r>
      <w:r w:rsidR="009E219F" w:rsidRPr="00B83138">
        <w:rPr>
          <w:rFonts w:ascii="Tahoma" w:eastAsia="Calibri" w:hAnsi="Tahoma" w:cs="Tahoma"/>
          <w:b/>
          <w:sz w:val="22"/>
          <w:szCs w:val="22"/>
        </w:rPr>
        <w:t xml:space="preserve">A </w:t>
      </w:r>
      <w:r w:rsidR="009E219F" w:rsidRPr="00B83138">
        <w:rPr>
          <w:rFonts w:ascii="Tahoma" w:eastAsia="Calibri" w:hAnsi="Tahoma" w:cs="Tahoma"/>
          <w:b/>
          <w:color w:val="212121"/>
          <w:sz w:val="22"/>
          <w:szCs w:val="22"/>
        </w:rPr>
        <w:t>"</w:t>
      </w:r>
      <w:r w:rsidR="009E219F" w:rsidRPr="00CB3678">
        <w:rPr>
          <w:rFonts w:ascii="Tahoma" w:eastAsia="Calibri" w:hAnsi="Tahoma" w:cs="Tahoma"/>
          <w:b/>
          <w:color w:val="212121"/>
          <w:sz w:val="22"/>
          <w:szCs w:val="22"/>
        </w:rPr>
        <w:t xml:space="preserve"> </w:t>
      </w:r>
      <w:r w:rsidR="009E219F" w:rsidRPr="00B83138">
        <w:rPr>
          <w:rFonts w:ascii="Tahoma" w:eastAsia="Calibri" w:hAnsi="Tahoma" w:cs="Tahoma"/>
          <w:b/>
          <w:color w:val="212121"/>
          <w:sz w:val="22"/>
          <w:szCs w:val="22"/>
        </w:rPr>
        <w:t>ADQUISICIÓN DE</w:t>
      </w:r>
      <w:r w:rsidR="009E219F" w:rsidRPr="00B83138">
        <w:rPr>
          <w:rFonts w:ascii="Tahoma" w:hAnsi="Tahoma" w:cs="Tahoma"/>
          <w:b/>
          <w:sz w:val="22"/>
          <w:szCs w:val="22"/>
        </w:rPr>
        <w:t xml:space="preserve"> </w:t>
      </w:r>
      <w:r w:rsidR="008F4608">
        <w:rPr>
          <w:rFonts w:ascii="Tahoma" w:hAnsi="Tahoma" w:cs="Tahoma"/>
          <w:b/>
          <w:sz w:val="22"/>
          <w:szCs w:val="22"/>
        </w:rPr>
        <w:t>EQUIPO DE OFICINA</w:t>
      </w:r>
      <w:r w:rsidR="009E219F">
        <w:rPr>
          <w:rFonts w:ascii="Tahoma" w:hAnsi="Tahoma" w:cs="Tahoma"/>
          <w:b/>
          <w:sz w:val="22"/>
          <w:szCs w:val="22"/>
        </w:rPr>
        <w:t xml:space="preserve"> PARA EL SUBPROGRAMA DE </w:t>
      </w:r>
      <w:r w:rsidR="009E219F" w:rsidRPr="00CB7620">
        <w:rPr>
          <w:rFonts w:ascii="Tahoma" w:hAnsi="Tahoma" w:cs="Tahoma"/>
          <w:b/>
          <w:sz w:val="22"/>
          <w:szCs w:val="22"/>
        </w:rPr>
        <w:t>FORTALECIMIENTO DE LOS CENTROS DE ASISTENCIA SOCIAL</w:t>
      </w:r>
      <w:r w:rsidR="008F4608">
        <w:rPr>
          <w:rFonts w:ascii="Tahoma" w:hAnsi="Tahoma" w:cs="Tahoma"/>
          <w:b/>
          <w:sz w:val="22"/>
          <w:szCs w:val="22"/>
        </w:rPr>
        <w:t xml:space="preserve"> DERIVADO DEL PROGRAMA </w:t>
      </w:r>
      <w:r w:rsidR="009E219F" w:rsidRPr="00CB7620">
        <w:rPr>
          <w:rFonts w:ascii="Tahoma" w:hAnsi="Tahoma" w:cs="Tahoma"/>
          <w:b/>
          <w:sz w:val="22"/>
          <w:szCs w:val="22"/>
        </w:rPr>
        <w:t>DE ATENCIÓN A GRUPOS PRIORITARIOS</w:t>
      </w:r>
      <w:r w:rsidR="00DE714D" w:rsidRPr="00B83138">
        <w:rPr>
          <w:rFonts w:ascii="Tahoma" w:hAnsi="Tahoma" w:cs="Tahoma"/>
          <w:b/>
          <w:sz w:val="22"/>
          <w:szCs w:val="22"/>
        </w:rPr>
        <w:t>”</w:t>
      </w:r>
      <w:r w:rsidR="009E219F">
        <w:rPr>
          <w:rFonts w:ascii="Tahoma" w:hAnsi="Tahoma" w:cs="Tahoma"/>
          <w:b/>
          <w:sz w:val="22"/>
          <w:szCs w:val="22"/>
        </w:rPr>
        <w:t xml:space="preserve"> </w:t>
      </w:r>
      <w:r w:rsidRPr="00B83138">
        <w:rPr>
          <w:rFonts w:ascii="Tahoma" w:hAnsi="Tahoma" w:cs="Tahoma"/>
          <w:sz w:val="22"/>
          <w:szCs w:val="22"/>
        </w:rPr>
        <w:t xml:space="preserve">del mismo modo, manifiesto que fui informado sobre el aviso de privacidad de la institución y el uso de mis </w:t>
      </w:r>
      <w:bookmarkStart w:id="0" w:name="_GoBack"/>
      <w:bookmarkEnd w:id="0"/>
      <w:r w:rsidRPr="00B83138">
        <w:rPr>
          <w:rFonts w:ascii="Tahoma" w:hAnsi="Tahoma" w:cs="Tahoma"/>
          <w:sz w:val="22"/>
          <w:szCs w:val="22"/>
        </w:rPr>
        <w:t>derechos de ARCO.</w:t>
      </w:r>
    </w:p>
    <w:p w:rsidR="00267F93" w:rsidRDefault="00267F93" w:rsidP="00267F93">
      <w:pPr>
        <w:jc w:val="both"/>
        <w:rPr>
          <w:rFonts w:ascii="Tahoma" w:hAnsi="Tahoma" w:cs="Tahoma"/>
          <w:sz w:val="22"/>
          <w:szCs w:val="22"/>
        </w:rPr>
      </w:pPr>
    </w:p>
    <w:p w:rsidR="008F4608" w:rsidRPr="00B83138" w:rsidRDefault="008F4608"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8F4608" w:rsidRPr="00B83138" w:rsidRDefault="008F4608"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74F8E" w:rsidRPr="00F06795" w:rsidRDefault="00E74F8E" w:rsidP="00267F93">
                            <w:pPr>
                              <w:jc w:val="center"/>
                              <w:rPr>
                                <w:rFonts w:cstheme="minorHAnsi"/>
                                <w:szCs w:val="28"/>
                              </w:rPr>
                            </w:pPr>
                            <w:r>
                              <w:rPr>
                                <w:rFonts w:cstheme="minorHAnsi"/>
                                <w:szCs w:val="28"/>
                              </w:rPr>
                              <w:t xml:space="preserve">____________________________ </w:t>
                            </w:r>
                          </w:p>
                          <w:p w:rsidR="00E74F8E" w:rsidRPr="00F06795" w:rsidRDefault="00E74F8E" w:rsidP="00267F93">
                            <w:pPr>
                              <w:jc w:val="center"/>
                              <w:rPr>
                                <w:rFonts w:cstheme="minorHAnsi"/>
                                <w:szCs w:val="28"/>
                              </w:rPr>
                            </w:pPr>
                            <w:r w:rsidRPr="00F06795">
                              <w:rPr>
                                <w:rFonts w:cstheme="minorHAnsi"/>
                                <w:szCs w:val="28"/>
                              </w:rPr>
                              <w:t>Nombre y firma de quien autoriza</w:t>
                            </w:r>
                          </w:p>
                          <w:p w:rsidR="00E74F8E" w:rsidRPr="00F06795" w:rsidRDefault="00E74F8E" w:rsidP="00267F93">
                            <w:pPr>
                              <w:jc w:val="center"/>
                              <w:rPr>
                                <w:rFonts w:cstheme="minorHAnsi"/>
                                <w:szCs w:val="28"/>
                              </w:rPr>
                            </w:pPr>
                            <w:r w:rsidRPr="00F06795">
                              <w:rPr>
                                <w:rFonts w:cstheme="minorHAnsi"/>
                                <w:szCs w:val="28"/>
                              </w:rPr>
                              <w:t>(Titular de los datos personales)</w:t>
                            </w:r>
                          </w:p>
                          <w:p w:rsidR="00E74F8E" w:rsidRDefault="00E74F8E"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F7n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WebqIuYOxAll8DB6Et8QbjrwPynp0Y8NDT8OzEtK9EeLUt7N5vNk4BzMq0WJgb/N7G4z&#10;zHKEamikZNxuYjZ9ohzcA0q+VVmNNJuxk3PL6LMs0vlNJCPfxvnU75e7/gU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DK&#10;4F7nEwIAAAEEAAAOAAAAAAAAAAAAAAAAAC4CAABkcnMvZTJvRG9jLnhtbFBLAQItABQABgAIAAAA&#10;IQDi8jOU3gAAAAkBAAAPAAAAAAAAAAAAAAAAAG0EAABkcnMvZG93bnJldi54bWxQSwUGAAAAAAQA&#10;BADzAAAAeAUAAAAA&#10;" filled="f" stroked="f">
                <v:textbox style="mso-fit-shape-to-text:t">
                  <w:txbxContent>
                    <w:p w:rsidR="00E74F8E" w:rsidRPr="00F06795" w:rsidRDefault="00E74F8E" w:rsidP="00267F93">
                      <w:pPr>
                        <w:jc w:val="center"/>
                        <w:rPr>
                          <w:rFonts w:cstheme="minorHAnsi"/>
                          <w:szCs w:val="28"/>
                        </w:rPr>
                      </w:pPr>
                      <w:r>
                        <w:rPr>
                          <w:rFonts w:cstheme="minorHAnsi"/>
                          <w:szCs w:val="28"/>
                        </w:rPr>
                        <w:t xml:space="preserve">____________________________ </w:t>
                      </w:r>
                    </w:p>
                    <w:p w:rsidR="00E74F8E" w:rsidRPr="00F06795" w:rsidRDefault="00E74F8E" w:rsidP="00267F93">
                      <w:pPr>
                        <w:jc w:val="center"/>
                        <w:rPr>
                          <w:rFonts w:cstheme="minorHAnsi"/>
                          <w:szCs w:val="28"/>
                        </w:rPr>
                      </w:pPr>
                      <w:r w:rsidRPr="00F06795">
                        <w:rPr>
                          <w:rFonts w:cstheme="minorHAnsi"/>
                          <w:szCs w:val="28"/>
                        </w:rPr>
                        <w:t>Nombre y firma de quien autoriza</w:t>
                      </w:r>
                    </w:p>
                    <w:p w:rsidR="00E74F8E" w:rsidRPr="00F06795" w:rsidRDefault="00E74F8E" w:rsidP="00267F93">
                      <w:pPr>
                        <w:jc w:val="center"/>
                        <w:rPr>
                          <w:rFonts w:cstheme="minorHAnsi"/>
                          <w:szCs w:val="28"/>
                        </w:rPr>
                      </w:pPr>
                      <w:r w:rsidRPr="00F06795">
                        <w:rPr>
                          <w:rFonts w:cstheme="minorHAnsi"/>
                          <w:szCs w:val="28"/>
                        </w:rPr>
                        <w:t>(Titular de los datos personales)</w:t>
                      </w:r>
                    </w:p>
                    <w:p w:rsidR="00E74F8E" w:rsidRDefault="00E74F8E"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74F8E" w:rsidRDefault="00E74F8E"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74F8E" w:rsidRPr="00F06795" w:rsidRDefault="00E74F8E" w:rsidP="00267F93">
                            <w:pPr>
                              <w:jc w:val="center"/>
                              <w:rPr>
                                <w:rFonts w:cstheme="minorHAnsi"/>
                                <w:szCs w:val="28"/>
                              </w:rPr>
                            </w:pPr>
                            <w:r>
                              <w:rPr>
                                <w:rFonts w:cstheme="minorHAnsi"/>
                                <w:szCs w:val="28"/>
                              </w:rPr>
                              <w:t>(Trabajador (a) DIF Estatal)</w:t>
                            </w:r>
                          </w:p>
                          <w:p w:rsidR="00E74F8E" w:rsidRDefault="00E74F8E"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L2FAIAAAEEAAAOAAAAZHJzL2Uyb0RvYy54bWysU9uO2yAQfa/Uf0C8N06seJO14qy22aaq&#10;tL1I234AARyjAkOBxE6/vgNO0qh9q+oHBB7mzJwzh9XDYDQ5Sh8U2IbOJlNKpOUglN039NvX7Zsl&#10;JSEyK5gGKxt6koE+rF+/WvWuliV0oIX0BEFsqHvX0C5GVxdF4J00LEzASYvBFrxhEY9+XwjPekQ3&#10;uiin07uiBy+cBy5DwL9PY5CuM37bSh4/t22QkeiGYm8xrz6vu7QW6xWr9565TvFzG+wfujBMWSx6&#10;hXpikZGDV39BGcU9BGjjhIMpoG0Vl5kDsplN/2Dz0jEnMxcUJ7irTOH/wfJPxy+eKNHQEuWxzOCM&#10;NgcmPBAhSZRDBFImlXoXarz84vB6HN7CgNPOjIN7Bv49EAubjtm9fPQe+k4ygV3OUmZxkzrihASy&#10;6z+CwGrsECEDDa03SUIUhSA6tnO6Tgj7IBx/lsuyrBYVJRxji2paLfIIC1Zfsp0P8b0EQ9KmoR4d&#10;kNHZ8TnE1A2rL1dSMQtbpXV2gbakb+h9VVY54SZiVESTamUaupymb7RNIvnOipwcmdLjHgtoe2ad&#10;iI6U47Abssx3FzF3IE4og4fRk/iGcNOB/0lJj35saPhxYF5Soj9YlPJ+Np8nA+fDvFqkcfnbyO42&#10;wixHqIZGSsbtJmbTJ8rBPaLkW5XVSLMZOzm3jD7LIp3fRDLy7Tn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SnCS9hQCAAABBAAADgAAAAAAAAAAAAAAAAAuAgAAZHJzL2Uyb0RvYy54bWxQSwECLQAUAAYACAAA&#10;ACEAO3iB2t4AAAAJAQAADwAAAAAAAAAAAAAAAABuBAAAZHJzL2Rvd25yZXYueG1sUEsFBgAAAAAE&#10;AAQA8wAAAHkFAAAAAA==&#10;" filled="f" stroked="f">
                <v:textbox style="mso-fit-shape-to-text:t">
                  <w:txbxContent>
                    <w:p w:rsidR="00E74F8E" w:rsidRDefault="00E74F8E"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74F8E" w:rsidRPr="00F06795" w:rsidRDefault="00E74F8E" w:rsidP="00267F93">
                      <w:pPr>
                        <w:jc w:val="center"/>
                        <w:rPr>
                          <w:rFonts w:cstheme="minorHAnsi"/>
                          <w:szCs w:val="28"/>
                        </w:rPr>
                      </w:pPr>
                      <w:r>
                        <w:rPr>
                          <w:rFonts w:cstheme="minorHAnsi"/>
                          <w:szCs w:val="28"/>
                        </w:rPr>
                        <w:t>(Trabajador (a) DIF Estatal)</w:t>
                      </w:r>
                    </w:p>
                    <w:p w:rsidR="00E74F8E" w:rsidRDefault="00E74F8E"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Default="00267F93" w:rsidP="00267F93">
      <w:pPr>
        <w:rPr>
          <w:rFonts w:ascii="Tahoma" w:hAnsi="Tahoma" w:cs="Tahoma"/>
          <w:sz w:val="22"/>
          <w:szCs w:val="22"/>
        </w:rPr>
      </w:pPr>
    </w:p>
    <w:p w:rsidR="008F4608" w:rsidRDefault="008F4608" w:rsidP="00267F93">
      <w:pPr>
        <w:rPr>
          <w:rFonts w:ascii="Tahoma" w:hAnsi="Tahoma" w:cs="Tahoma"/>
          <w:sz w:val="22"/>
          <w:szCs w:val="22"/>
        </w:rPr>
      </w:pPr>
    </w:p>
    <w:p w:rsidR="008F4608" w:rsidRDefault="008F4608" w:rsidP="00267F93">
      <w:pPr>
        <w:rPr>
          <w:rFonts w:ascii="Tahoma" w:hAnsi="Tahoma" w:cs="Tahoma"/>
          <w:sz w:val="22"/>
          <w:szCs w:val="22"/>
        </w:rPr>
      </w:pPr>
    </w:p>
    <w:p w:rsidR="008F4608" w:rsidRPr="00B83138" w:rsidRDefault="008F4608"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3755FA" w:rsidRDefault="00267F93" w:rsidP="003755FA">
      <w:pPr>
        <w:rPr>
          <w:rFonts w:ascii="Tahoma" w:hAnsi="Tahoma" w:cs="Tahoma"/>
          <w:b/>
          <w:sz w:val="22"/>
          <w:szCs w:val="22"/>
        </w:rPr>
      </w:pPr>
      <w:r w:rsidRPr="00B83138">
        <w:rPr>
          <w:rFonts w:ascii="Tahoma" w:hAnsi="Tahoma" w:cs="Tahoma"/>
          <w:sz w:val="22"/>
          <w:szCs w:val="22"/>
        </w:rPr>
        <w:t>Documento controlado por medio electrónico, toda copia en papel</w:t>
      </w:r>
      <w:r w:rsidR="003755FA">
        <w:rPr>
          <w:rFonts w:ascii="Tahoma" w:hAnsi="Tahoma" w:cs="Tahoma"/>
          <w:sz w:val="22"/>
          <w:szCs w:val="22"/>
        </w:rPr>
        <w:t xml:space="preserve"> es un “Documento no controlado.</w:t>
      </w:r>
    </w:p>
    <w:sectPr w:rsidR="00267F93" w:rsidRPr="003755FA"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CCA" w:rsidRDefault="00954CCA" w:rsidP="00B85D99">
      <w:r>
        <w:separator/>
      </w:r>
    </w:p>
  </w:endnote>
  <w:endnote w:type="continuationSeparator" w:id="0">
    <w:p w:rsidR="00954CCA" w:rsidRDefault="00954CCA"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Pr="00350620" w:rsidRDefault="00E74F8E" w:rsidP="00E74F8E">
    <w:pPr>
      <w:spacing w:line="360" w:lineRule="auto"/>
      <w:rPr>
        <w:rFonts w:ascii="Arial" w:hAnsi="Arial" w:cs="Arial"/>
        <w:b/>
        <w:color w:val="800000"/>
        <w:sz w:val="18"/>
        <w:szCs w:val="18"/>
      </w:rPr>
    </w:pPr>
    <w:r>
      <w:rPr>
        <w:noProof/>
        <w:lang w:eastAsia="es-MX"/>
      </w:rPr>
      <w:drawing>
        <wp:anchor distT="0" distB="0" distL="114300" distR="114300" simplePos="0" relativeHeight="251681792" behindDoc="1" locked="0" layoutInCell="1" allowOverlap="1" wp14:anchorId="691D96E6" wp14:editId="2F32D996">
          <wp:simplePos x="0" y="0"/>
          <wp:positionH relativeFrom="column">
            <wp:posOffset>-1075369</wp:posOffset>
          </wp:positionH>
          <wp:positionV relativeFrom="paragraph">
            <wp:posOffset>-1186815</wp:posOffset>
          </wp:positionV>
          <wp:extent cx="7773035" cy="225615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4F8E" w:rsidRDefault="00E74F8E">
    <w:pPr>
      <w:pStyle w:val="Piedepgina"/>
    </w:pPr>
    <w:r>
      <w:rPr>
        <w:noProof/>
        <w:lang w:eastAsia="es-MX"/>
      </w:rPr>
      <mc:AlternateContent>
        <mc:Choice Requires="wps">
          <w:drawing>
            <wp:anchor distT="0" distB="0" distL="114300" distR="114300" simplePos="0" relativeHeight="251682816" behindDoc="0" locked="0" layoutInCell="1" allowOverlap="1" wp14:anchorId="4CD215C6" wp14:editId="329A354E">
              <wp:simplePos x="0" y="0"/>
              <wp:positionH relativeFrom="column">
                <wp:posOffset>-210820</wp:posOffset>
              </wp:positionH>
              <wp:positionV relativeFrom="paragraph">
                <wp:posOffset>39180</wp:posOffset>
              </wp:positionV>
              <wp:extent cx="6317672" cy="1403985"/>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yMEwIAAPsDAAAOAAAAZHJzL2Uyb0RvYy54bWysU9uO2yAQfa/Uf0C8N75skk2sOKtttqkq&#10;bS/Sth9AAMeomKFAYqdfvwPOZqP2raofEHhmzsw5HFZ3Q6fJUTqvwNS0mOSUSMNBKLOv6Y/v23cL&#10;SnxgRjANRtb0JD29W799s+ptJUtoQQvpCIIYX/W2pm0Itsoyz1vZMT8BKw0GG3AdC3h0+0w41iN6&#10;p7Myz+dZD05YB1x6j38fxiBdJ/ymkTx8bRovA9E1xdlCWl1ad3HN1itW7R2zreLnMdg/TNExZbDp&#10;BeqBBUYOTv0F1SnuwEMTJhy6DJpGcZk4IJsi/4PNU8usTFxQHG8vMvn/B8u/HL85ogTeXUGJYR3e&#10;0ebAhAMiJAlyCEDKqFJvfYXJTxbTw/AeBqxIjL19BP7TEwOblpm9vHcO+lYygVMWsTK7Kh1xfATZ&#10;9Z9BYDd2CJCAhsZ1UUIUhSA63tbpckM4B+H4c35T3M5vS0o4xoppfrNczFIPVr2UW+fDRwkdiZua&#10;OrRAgmfHRx/iOKx6SYndDGyV1skG2pC+pstZOUsFV5FOBXSpVl1NF3n8Rt9Elh+MSMWBKT3usYE2&#10;Z9qR6cg5DLsBE6MWOxAnFMDB6EZ8Pbhpwf2mpEcn1tT/OjAnKdGfDIq4LKbTaN10mM5uSzy468ju&#10;OsIMR6iaBkrG7SYku0eu3t6j2FuVZHid5DwrOiypc34N0cLX55T1+mbXzwA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RWMjBMCAAD7AwAADgAAAAAAAAAAAAAAAAAuAgAAZHJzL2Uyb0RvYy54bWxQSwECLQAUAAYACAAA&#10;ACEAv4+Iw98AAAAJAQAADwAAAAAAAAAAAAAAAABtBAAAZHJzL2Rvd25yZXYueG1sUEsFBgAAAAAE&#10;AAQA8wAAAHkFAAAAAA==&#10;" filled="f" stroked="f">
              <v:textbox style="mso-fit-shape-to-text:t">
                <w:txbxContent>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E74F8E" w:rsidRPr="00857838" w:rsidRDefault="00E74F8E" w:rsidP="00E74F8E">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Pr="00350620" w:rsidRDefault="00E74F8E"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2DCB829" wp14:editId="4891EB57">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E74F8E" w:rsidRDefault="00E74F8E">
    <w:pPr>
      <w:pStyle w:val="Piedepgina"/>
    </w:pPr>
    <w:r>
      <w:rPr>
        <w:noProof/>
        <w:lang w:eastAsia="es-MX"/>
      </w:rPr>
      <mc:AlternateContent>
        <mc:Choice Requires="wps">
          <w:drawing>
            <wp:anchor distT="0" distB="0" distL="114300" distR="114300" simplePos="0" relativeHeight="251679744" behindDoc="1" locked="0" layoutInCell="1" allowOverlap="1" wp14:anchorId="20FE3868" wp14:editId="53C6B26A">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4F8E" w:rsidRDefault="00E74F8E"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34"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E74F8E" w:rsidRDefault="00E74F8E"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CCA" w:rsidRDefault="00954CCA" w:rsidP="00B85D99">
      <w:r>
        <w:separator/>
      </w:r>
    </w:p>
  </w:footnote>
  <w:footnote w:type="continuationSeparator" w:id="0">
    <w:p w:rsidR="00954CCA" w:rsidRDefault="00954CCA"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Pr="00C92FA5" w:rsidRDefault="00E74F8E" w:rsidP="00E74F8E">
    <w:pPr>
      <w:pStyle w:val="Encabezado"/>
    </w:pPr>
    <w:r>
      <w:rPr>
        <w:noProof/>
        <w:lang w:eastAsia="es-MX"/>
      </w:rPr>
      <w:drawing>
        <wp:anchor distT="0" distB="0" distL="114300" distR="114300" simplePos="0" relativeHeight="251683840" behindDoc="1" locked="0" layoutInCell="1" allowOverlap="1" wp14:anchorId="5A89123C" wp14:editId="578D771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F8E" w:rsidRDefault="00E74F8E" w:rsidP="00C92FA5">
    <w:pPr>
      <w:pStyle w:val="Encabezado"/>
      <w:rPr>
        <w:noProof/>
        <w:lang w:eastAsia="es-MX"/>
      </w:rPr>
    </w:pPr>
  </w:p>
  <w:p w:rsidR="00E74F8E" w:rsidRDefault="00E74F8E" w:rsidP="00C92FA5">
    <w:pPr>
      <w:pStyle w:val="Encabezado"/>
      <w:rPr>
        <w:noProof/>
        <w:lang w:eastAsia="es-MX"/>
      </w:rPr>
    </w:pPr>
  </w:p>
  <w:p w:rsidR="00E74F8E" w:rsidRPr="00C92FA5" w:rsidRDefault="00E74F8E" w:rsidP="00C92FA5">
    <w:pPr>
      <w:pStyle w:val="Encabezado"/>
    </w:pPr>
    <w:r>
      <w:rPr>
        <w:noProof/>
        <w:lang w:eastAsia="es-MX"/>
      </w:rPr>
      <w:drawing>
        <wp:anchor distT="0" distB="0" distL="114300" distR="114300" simplePos="0" relativeHeight="251675648" behindDoc="1" locked="0" layoutInCell="1" allowOverlap="1" wp14:anchorId="4C655E1A" wp14:editId="67D7F4F1">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82DC5"/>
    <w:rsid w:val="000A5EB2"/>
    <w:rsid w:val="000B2A7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22FB"/>
    <w:rsid w:val="001B5B16"/>
    <w:rsid w:val="001B622E"/>
    <w:rsid w:val="001D792C"/>
    <w:rsid w:val="001E38EA"/>
    <w:rsid w:val="001E4E34"/>
    <w:rsid w:val="001F693D"/>
    <w:rsid w:val="00207538"/>
    <w:rsid w:val="00212527"/>
    <w:rsid w:val="00221712"/>
    <w:rsid w:val="0022570B"/>
    <w:rsid w:val="00247033"/>
    <w:rsid w:val="002603F2"/>
    <w:rsid w:val="00264B01"/>
    <w:rsid w:val="00267F93"/>
    <w:rsid w:val="00271F73"/>
    <w:rsid w:val="0027743E"/>
    <w:rsid w:val="00283CEA"/>
    <w:rsid w:val="0028552A"/>
    <w:rsid w:val="00285744"/>
    <w:rsid w:val="002948A6"/>
    <w:rsid w:val="002A7C4D"/>
    <w:rsid w:val="002B51CD"/>
    <w:rsid w:val="002D267E"/>
    <w:rsid w:val="002D6B61"/>
    <w:rsid w:val="002E7BD0"/>
    <w:rsid w:val="00313B91"/>
    <w:rsid w:val="00330AC8"/>
    <w:rsid w:val="00336B63"/>
    <w:rsid w:val="00337D41"/>
    <w:rsid w:val="0035124E"/>
    <w:rsid w:val="00351DC0"/>
    <w:rsid w:val="0036051E"/>
    <w:rsid w:val="003755FA"/>
    <w:rsid w:val="00387B78"/>
    <w:rsid w:val="00390526"/>
    <w:rsid w:val="003942C6"/>
    <w:rsid w:val="003959B4"/>
    <w:rsid w:val="003B5101"/>
    <w:rsid w:val="003B71AE"/>
    <w:rsid w:val="003C05F7"/>
    <w:rsid w:val="003C2502"/>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40F2"/>
    <w:rsid w:val="00514F1E"/>
    <w:rsid w:val="005308AE"/>
    <w:rsid w:val="005476E8"/>
    <w:rsid w:val="00557713"/>
    <w:rsid w:val="00584F03"/>
    <w:rsid w:val="0059226C"/>
    <w:rsid w:val="005929DC"/>
    <w:rsid w:val="00597CD6"/>
    <w:rsid w:val="005D1E3B"/>
    <w:rsid w:val="005E1703"/>
    <w:rsid w:val="005F5FBD"/>
    <w:rsid w:val="006041E8"/>
    <w:rsid w:val="00650267"/>
    <w:rsid w:val="006635E7"/>
    <w:rsid w:val="00673640"/>
    <w:rsid w:val="00676A62"/>
    <w:rsid w:val="00682570"/>
    <w:rsid w:val="006912D8"/>
    <w:rsid w:val="00694D99"/>
    <w:rsid w:val="006A46D8"/>
    <w:rsid w:val="006A7B87"/>
    <w:rsid w:val="006B0758"/>
    <w:rsid w:val="006E3370"/>
    <w:rsid w:val="006E6297"/>
    <w:rsid w:val="006F2691"/>
    <w:rsid w:val="006F3836"/>
    <w:rsid w:val="006F70CE"/>
    <w:rsid w:val="00714415"/>
    <w:rsid w:val="007204F0"/>
    <w:rsid w:val="00721C31"/>
    <w:rsid w:val="00734BED"/>
    <w:rsid w:val="00753748"/>
    <w:rsid w:val="0076171A"/>
    <w:rsid w:val="00763EA6"/>
    <w:rsid w:val="007714A5"/>
    <w:rsid w:val="00781C53"/>
    <w:rsid w:val="007910C8"/>
    <w:rsid w:val="007952FC"/>
    <w:rsid w:val="007A53BE"/>
    <w:rsid w:val="007C2B73"/>
    <w:rsid w:val="007D462D"/>
    <w:rsid w:val="007E145E"/>
    <w:rsid w:val="0081645B"/>
    <w:rsid w:val="00826305"/>
    <w:rsid w:val="00831D6E"/>
    <w:rsid w:val="0085270D"/>
    <w:rsid w:val="00852C7B"/>
    <w:rsid w:val="00855247"/>
    <w:rsid w:val="00855800"/>
    <w:rsid w:val="00857838"/>
    <w:rsid w:val="00864C9B"/>
    <w:rsid w:val="0088272C"/>
    <w:rsid w:val="008973C9"/>
    <w:rsid w:val="00897F8F"/>
    <w:rsid w:val="008C40B8"/>
    <w:rsid w:val="008D7F81"/>
    <w:rsid w:val="008E4272"/>
    <w:rsid w:val="008F428C"/>
    <w:rsid w:val="008F4608"/>
    <w:rsid w:val="008F59A9"/>
    <w:rsid w:val="00916D45"/>
    <w:rsid w:val="00925C32"/>
    <w:rsid w:val="00926F9D"/>
    <w:rsid w:val="00931DFE"/>
    <w:rsid w:val="00933601"/>
    <w:rsid w:val="00933922"/>
    <w:rsid w:val="00947C42"/>
    <w:rsid w:val="00954CCA"/>
    <w:rsid w:val="00954EEC"/>
    <w:rsid w:val="00964D90"/>
    <w:rsid w:val="00974519"/>
    <w:rsid w:val="00992F24"/>
    <w:rsid w:val="00996325"/>
    <w:rsid w:val="009B3802"/>
    <w:rsid w:val="009C600A"/>
    <w:rsid w:val="009C6245"/>
    <w:rsid w:val="009D238F"/>
    <w:rsid w:val="009D76B3"/>
    <w:rsid w:val="009E219F"/>
    <w:rsid w:val="009F6536"/>
    <w:rsid w:val="00A153F2"/>
    <w:rsid w:val="00A245D6"/>
    <w:rsid w:val="00A31D2D"/>
    <w:rsid w:val="00A41728"/>
    <w:rsid w:val="00A461A4"/>
    <w:rsid w:val="00A4687F"/>
    <w:rsid w:val="00A55AB1"/>
    <w:rsid w:val="00A657D6"/>
    <w:rsid w:val="00A75BA8"/>
    <w:rsid w:val="00A77FFB"/>
    <w:rsid w:val="00A80B00"/>
    <w:rsid w:val="00A83FE3"/>
    <w:rsid w:val="00A914AE"/>
    <w:rsid w:val="00A93920"/>
    <w:rsid w:val="00A94F9A"/>
    <w:rsid w:val="00A96F4C"/>
    <w:rsid w:val="00AA0525"/>
    <w:rsid w:val="00AB7663"/>
    <w:rsid w:val="00AD743D"/>
    <w:rsid w:val="00AE7EDB"/>
    <w:rsid w:val="00B0267A"/>
    <w:rsid w:val="00B07038"/>
    <w:rsid w:val="00B11730"/>
    <w:rsid w:val="00B23ADC"/>
    <w:rsid w:val="00B350AD"/>
    <w:rsid w:val="00B37716"/>
    <w:rsid w:val="00B4410C"/>
    <w:rsid w:val="00B44409"/>
    <w:rsid w:val="00B45C69"/>
    <w:rsid w:val="00B5610D"/>
    <w:rsid w:val="00B74FB2"/>
    <w:rsid w:val="00B7586D"/>
    <w:rsid w:val="00B80ABA"/>
    <w:rsid w:val="00B83138"/>
    <w:rsid w:val="00B848D8"/>
    <w:rsid w:val="00B85D99"/>
    <w:rsid w:val="00B9259B"/>
    <w:rsid w:val="00BA144E"/>
    <w:rsid w:val="00BA6E48"/>
    <w:rsid w:val="00BD15B6"/>
    <w:rsid w:val="00BD6219"/>
    <w:rsid w:val="00BE71B3"/>
    <w:rsid w:val="00C026BB"/>
    <w:rsid w:val="00C11553"/>
    <w:rsid w:val="00C11C68"/>
    <w:rsid w:val="00C141F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B7620"/>
    <w:rsid w:val="00CD0836"/>
    <w:rsid w:val="00CD1F76"/>
    <w:rsid w:val="00CE4EB1"/>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A76E2"/>
    <w:rsid w:val="00DD6164"/>
    <w:rsid w:val="00DE714D"/>
    <w:rsid w:val="00DF6F8B"/>
    <w:rsid w:val="00E14A26"/>
    <w:rsid w:val="00E16EE9"/>
    <w:rsid w:val="00E27352"/>
    <w:rsid w:val="00E30615"/>
    <w:rsid w:val="00E30D57"/>
    <w:rsid w:val="00E310B9"/>
    <w:rsid w:val="00E317A3"/>
    <w:rsid w:val="00E32121"/>
    <w:rsid w:val="00E41898"/>
    <w:rsid w:val="00E46E96"/>
    <w:rsid w:val="00E74F8E"/>
    <w:rsid w:val="00E76DE1"/>
    <w:rsid w:val="00E85E71"/>
    <w:rsid w:val="00E90754"/>
    <w:rsid w:val="00E915C1"/>
    <w:rsid w:val="00EA070C"/>
    <w:rsid w:val="00EA4842"/>
    <w:rsid w:val="00EA6BD7"/>
    <w:rsid w:val="00EC0944"/>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979A8"/>
    <w:rsid w:val="00FA0258"/>
    <w:rsid w:val="00FB1B72"/>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1B3A3-C92E-429F-AD81-143DC83C5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4666</Words>
  <Characters>25668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2</cp:revision>
  <cp:lastPrinted>2025-09-01T20:31:00Z</cp:lastPrinted>
  <dcterms:created xsi:type="dcterms:W3CDTF">2025-12-08T21:09:00Z</dcterms:created>
  <dcterms:modified xsi:type="dcterms:W3CDTF">2025-12-08T21:09:00Z</dcterms:modified>
</cp:coreProperties>
</file>