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7910EB">
        <w:rPr>
          <w:rFonts w:ascii="Tahoma" w:eastAsia="Calibri" w:hAnsi="Tahoma" w:cs="Tahoma"/>
          <w:b/>
          <w:sz w:val="22"/>
          <w:szCs w:val="22"/>
        </w:rPr>
        <w:t>DIF41</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7910EB">
        <w:rPr>
          <w:rFonts w:ascii="Tahoma" w:eastAsia="Calibri" w:hAnsi="Tahoma" w:cs="Tahoma"/>
          <w:b/>
          <w:color w:val="212121"/>
          <w:sz w:val="22"/>
          <w:szCs w:val="22"/>
        </w:rPr>
        <w:t xml:space="preserve">SUMINISTRO Y COLOCACION DE CALENTADOR SOLAR </w:t>
      </w:r>
      <w:r w:rsidR="00CB3678">
        <w:rPr>
          <w:rFonts w:ascii="Tahoma" w:hAnsi="Tahoma" w:cs="Tahoma"/>
          <w:b/>
          <w:sz w:val="22"/>
          <w:szCs w:val="22"/>
        </w:rPr>
        <w:t xml:space="preserve">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59226C" w:rsidRPr="00B83138">
        <w:rPr>
          <w:rFonts w:ascii="Tahoma" w:hAnsi="Tahoma" w:cs="Tahoma"/>
          <w:b/>
          <w:sz w:val="22"/>
          <w:szCs w:val="22"/>
        </w:rPr>
        <w:t>”</w:t>
      </w:r>
    </w:p>
    <w:p w:rsidR="00A657D6" w:rsidRPr="00B83138" w:rsidRDefault="00A657D6" w:rsidP="002948A6">
      <w:pPr>
        <w:ind w:left="-426" w:right="-518"/>
        <w:jc w:val="both"/>
        <w:rPr>
          <w:rFonts w:ascii="Tahoma" w:eastAsia="Calibri" w:hAnsi="Tahoma" w:cs="Tahoma"/>
          <w:color w:val="000000"/>
          <w:spacing w:val="-2"/>
          <w:sz w:val="22"/>
          <w:szCs w:val="22"/>
        </w:rPr>
      </w:pPr>
    </w:p>
    <w:p w:rsidR="00DA15E4" w:rsidRPr="00B83138" w:rsidRDefault="00DA15E4" w:rsidP="002948A6">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7910EB" w:rsidRPr="007910EB">
        <w:rPr>
          <w:rFonts w:ascii="Tahoma" w:eastAsia="Calibri" w:hAnsi="Tahoma" w:cs="Tahoma"/>
          <w:b/>
          <w:color w:val="212121"/>
          <w:sz w:val="22"/>
          <w:szCs w:val="22"/>
        </w:rPr>
        <w:t>IRE/DIF41/2025, DENOMINADA "SUMINISTRO Y COLOCACION DE CALENTADOR SOLAR PARA EXTERIOR  PARA PROYECTOS  DEL PROGRAMA DE SALUD Y BIENESTAR COMUNITARIO PSBC 2025”</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7910EB">
        <w:rPr>
          <w:rFonts w:ascii="Tahoma" w:eastAsia="Calibri" w:hAnsi="Tahoma" w:cs="Tahoma"/>
          <w:b/>
          <w:spacing w:val="1"/>
          <w:sz w:val="22"/>
          <w:szCs w:val="22"/>
          <w:u w:val="single" w:color="000000"/>
        </w:rPr>
        <w:t>1</w:t>
      </w:r>
      <w:r w:rsidR="005B09E9">
        <w:rPr>
          <w:rFonts w:ascii="Tahoma" w:eastAsia="Calibri" w:hAnsi="Tahoma" w:cs="Tahoma"/>
          <w:b/>
          <w:spacing w:val="1"/>
          <w:sz w:val="22"/>
          <w:szCs w:val="22"/>
          <w:u w:val="single" w:color="000000"/>
        </w:rPr>
        <w:t>6</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Default="00DA15E4" w:rsidP="00DA15E4">
      <w:pPr>
        <w:spacing w:before="15" w:line="280" w:lineRule="exact"/>
        <w:ind w:left="-426" w:right="-518" w:firstLine="1702"/>
        <w:jc w:val="both"/>
        <w:rPr>
          <w:rFonts w:ascii="Tahoma" w:hAnsi="Tahoma" w:cs="Tahoma"/>
          <w:sz w:val="22"/>
          <w:szCs w:val="22"/>
        </w:rPr>
      </w:pPr>
    </w:p>
    <w:p w:rsidR="000E1EB6" w:rsidRPr="00B83138" w:rsidRDefault="000E1EB6"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E46E96">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7910EB">
        <w:rPr>
          <w:rFonts w:ascii="Tahoma" w:eastAsia="Calibri" w:hAnsi="Tahoma" w:cs="Tahoma"/>
          <w:b/>
          <w:spacing w:val="1"/>
          <w:sz w:val="22"/>
          <w:szCs w:val="22"/>
          <w:u w:val="single" w:color="000000"/>
        </w:rPr>
        <w:t>1</w:t>
      </w:r>
      <w:r w:rsidR="005B09E9">
        <w:rPr>
          <w:rFonts w:ascii="Tahoma" w:eastAsia="Calibri" w:hAnsi="Tahoma" w:cs="Tahoma"/>
          <w:b/>
          <w:spacing w:val="1"/>
          <w:sz w:val="22"/>
          <w:szCs w:val="22"/>
          <w:u w:val="single" w:color="000000"/>
        </w:rPr>
        <w:t>6</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2948A6" w:rsidRDefault="00DA15E4" w:rsidP="00DD6164">
      <w:pPr>
        <w:ind w:right="-518"/>
        <w:jc w:val="both"/>
        <w:rPr>
          <w:rFonts w:ascii="Tahoma" w:hAnsi="Tahoma" w:cs="Tahoma"/>
          <w:b/>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7910EB" w:rsidRPr="00B83138">
        <w:rPr>
          <w:rFonts w:ascii="Tahoma" w:eastAsia="Calibri" w:hAnsi="Tahoma" w:cs="Tahoma"/>
          <w:b/>
          <w:sz w:val="22"/>
          <w:szCs w:val="22"/>
        </w:rPr>
        <w:t>IN</w:t>
      </w:r>
      <w:r w:rsidR="007910EB" w:rsidRPr="00B83138">
        <w:rPr>
          <w:rFonts w:ascii="Tahoma" w:eastAsia="Calibri" w:hAnsi="Tahoma" w:cs="Tahoma"/>
          <w:b/>
          <w:spacing w:val="1"/>
          <w:sz w:val="22"/>
          <w:szCs w:val="22"/>
        </w:rPr>
        <w:t>V</w:t>
      </w:r>
      <w:r w:rsidR="007910EB" w:rsidRPr="00B83138">
        <w:rPr>
          <w:rFonts w:ascii="Tahoma" w:eastAsia="Calibri" w:hAnsi="Tahoma" w:cs="Tahoma"/>
          <w:b/>
          <w:sz w:val="22"/>
          <w:szCs w:val="22"/>
        </w:rPr>
        <w:t>ITAC</w:t>
      </w:r>
      <w:r w:rsidR="007910EB" w:rsidRPr="00B83138">
        <w:rPr>
          <w:rFonts w:ascii="Tahoma" w:eastAsia="Calibri" w:hAnsi="Tahoma" w:cs="Tahoma"/>
          <w:b/>
          <w:spacing w:val="-1"/>
          <w:sz w:val="22"/>
          <w:szCs w:val="22"/>
        </w:rPr>
        <w:t>I</w:t>
      </w:r>
      <w:r w:rsidR="007910EB" w:rsidRPr="00B83138">
        <w:rPr>
          <w:rFonts w:ascii="Tahoma" w:eastAsia="Calibri" w:hAnsi="Tahoma" w:cs="Tahoma"/>
          <w:b/>
          <w:sz w:val="22"/>
          <w:szCs w:val="22"/>
        </w:rPr>
        <w:t>ÓN RESTR</w:t>
      </w:r>
      <w:r w:rsidR="007910EB" w:rsidRPr="00B83138">
        <w:rPr>
          <w:rFonts w:ascii="Tahoma" w:eastAsia="Calibri" w:hAnsi="Tahoma" w:cs="Tahoma"/>
          <w:b/>
          <w:spacing w:val="-1"/>
          <w:sz w:val="22"/>
          <w:szCs w:val="22"/>
        </w:rPr>
        <w:t>I</w:t>
      </w:r>
      <w:r w:rsidR="007910EB" w:rsidRPr="00B83138">
        <w:rPr>
          <w:rFonts w:ascii="Tahoma" w:eastAsia="Calibri" w:hAnsi="Tahoma" w:cs="Tahoma"/>
          <w:b/>
          <w:spacing w:val="1"/>
          <w:sz w:val="22"/>
          <w:szCs w:val="22"/>
        </w:rPr>
        <w:t>N</w:t>
      </w:r>
      <w:r w:rsidR="007910EB" w:rsidRPr="00B83138">
        <w:rPr>
          <w:rFonts w:ascii="Tahoma" w:eastAsia="Calibri" w:hAnsi="Tahoma" w:cs="Tahoma"/>
          <w:b/>
          <w:sz w:val="22"/>
          <w:szCs w:val="22"/>
        </w:rPr>
        <w:t>G</w:t>
      </w:r>
      <w:r w:rsidR="007910EB" w:rsidRPr="00B83138">
        <w:rPr>
          <w:rFonts w:ascii="Tahoma" w:eastAsia="Calibri" w:hAnsi="Tahoma" w:cs="Tahoma"/>
          <w:b/>
          <w:spacing w:val="-1"/>
          <w:sz w:val="22"/>
          <w:szCs w:val="22"/>
        </w:rPr>
        <w:t>I</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 xml:space="preserve">A </w:t>
      </w:r>
      <w:r w:rsidR="007910EB">
        <w:rPr>
          <w:rFonts w:ascii="Tahoma" w:eastAsia="Calibri" w:hAnsi="Tahoma" w:cs="Tahoma"/>
          <w:b/>
          <w:sz w:val="22"/>
          <w:szCs w:val="22"/>
        </w:rPr>
        <w:t>IRE/DIF41/2025</w:t>
      </w:r>
      <w:r w:rsidR="007910EB" w:rsidRPr="00CA21E8">
        <w:rPr>
          <w:rFonts w:ascii="Tahoma" w:eastAsia="Calibri" w:hAnsi="Tahoma" w:cs="Tahoma"/>
          <w:b/>
          <w:sz w:val="22"/>
          <w:szCs w:val="22"/>
        </w:rPr>
        <w:t>,</w:t>
      </w:r>
      <w:r w:rsidR="007910EB" w:rsidRPr="00B83138">
        <w:rPr>
          <w:rFonts w:ascii="Tahoma" w:eastAsia="Calibri" w:hAnsi="Tahoma" w:cs="Tahoma"/>
          <w:b/>
          <w:spacing w:val="37"/>
          <w:sz w:val="22"/>
          <w:szCs w:val="22"/>
        </w:rPr>
        <w:t xml:space="preserve"> </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E</w:t>
      </w:r>
      <w:r w:rsidR="007910EB" w:rsidRPr="00B83138">
        <w:rPr>
          <w:rFonts w:ascii="Tahoma" w:eastAsia="Calibri" w:hAnsi="Tahoma" w:cs="Tahoma"/>
          <w:b/>
          <w:spacing w:val="1"/>
          <w:sz w:val="22"/>
          <w:szCs w:val="22"/>
        </w:rPr>
        <w:t>N</w:t>
      </w:r>
      <w:r w:rsidR="007910EB" w:rsidRPr="00B83138">
        <w:rPr>
          <w:rFonts w:ascii="Tahoma" w:eastAsia="Calibri" w:hAnsi="Tahoma" w:cs="Tahoma"/>
          <w:b/>
          <w:spacing w:val="-3"/>
          <w:sz w:val="22"/>
          <w:szCs w:val="22"/>
        </w:rPr>
        <w:t>O</w:t>
      </w:r>
      <w:r w:rsidR="007910EB" w:rsidRPr="00B83138">
        <w:rPr>
          <w:rFonts w:ascii="Tahoma" w:eastAsia="Calibri" w:hAnsi="Tahoma" w:cs="Tahoma"/>
          <w:b/>
          <w:spacing w:val="1"/>
          <w:sz w:val="22"/>
          <w:szCs w:val="22"/>
        </w:rPr>
        <w:t>M</w:t>
      </w:r>
      <w:r w:rsidR="007910EB" w:rsidRPr="00B83138">
        <w:rPr>
          <w:rFonts w:ascii="Tahoma" w:eastAsia="Calibri" w:hAnsi="Tahoma" w:cs="Tahoma"/>
          <w:b/>
          <w:sz w:val="22"/>
          <w:szCs w:val="22"/>
        </w:rPr>
        <w:t>IN</w:t>
      </w:r>
      <w:r w:rsidR="007910EB" w:rsidRPr="00B83138">
        <w:rPr>
          <w:rFonts w:ascii="Tahoma" w:eastAsia="Calibri" w:hAnsi="Tahoma" w:cs="Tahoma"/>
          <w:b/>
          <w:spacing w:val="-1"/>
          <w:sz w:val="22"/>
          <w:szCs w:val="22"/>
        </w:rPr>
        <w:t>A</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 xml:space="preserve">A </w:t>
      </w:r>
      <w:r w:rsidR="007910EB" w:rsidRPr="00B83138">
        <w:rPr>
          <w:rFonts w:ascii="Tahoma" w:eastAsia="Calibri" w:hAnsi="Tahoma" w:cs="Tahoma"/>
          <w:b/>
          <w:color w:val="212121"/>
          <w:sz w:val="22"/>
          <w:szCs w:val="22"/>
        </w:rPr>
        <w:t>"</w:t>
      </w:r>
      <w:r w:rsidR="007910EB">
        <w:rPr>
          <w:rFonts w:ascii="Tahoma" w:eastAsia="Calibri" w:hAnsi="Tahoma" w:cs="Tahoma"/>
          <w:b/>
          <w:color w:val="212121"/>
          <w:sz w:val="22"/>
          <w:szCs w:val="22"/>
        </w:rPr>
        <w:t xml:space="preserve">SUMINISTRO Y COLOCACION DE CALENTADOR SOLAR </w:t>
      </w:r>
      <w:r w:rsidR="007910EB">
        <w:rPr>
          <w:rFonts w:ascii="Tahoma" w:hAnsi="Tahoma" w:cs="Tahoma"/>
          <w:b/>
          <w:sz w:val="22"/>
          <w:szCs w:val="22"/>
        </w:rPr>
        <w:t xml:space="preserve">PARA EXTERIOR  </w:t>
      </w:r>
      <w:r w:rsidR="007910EB" w:rsidRPr="00B83138">
        <w:rPr>
          <w:rFonts w:ascii="Tahoma" w:hAnsi="Tahoma" w:cs="Tahoma"/>
          <w:b/>
          <w:sz w:val="22"/>
          <w:szCs w:val="22"/>
        </w:rPr>
        <w:t>PARA PROYECTO</w:t>
      </w:r>
      <w:r w:rsidR="007910EB">
        <w:rPr>
          <w:rFonts w:ascii="Tahoma" w:hAnsi="Tahoma" w:cs="Tahoma"/>
          <w:b/>
          <w:sz w:val="22"/>
          <w:szCs w:val="22"/>
        </w:rPr>
        <w:t>S</w:t>
      </w:r>
      <w:r w:rsidR="007910EB" w:rsidRPr="00B83138">
        <w:rPr>
          <w:rFonts w:ascii="Tahoma" w:hAnsi="Tahoma" w:cs="Tahoma"/>
          <w:b/>
          <w:sz w:val="22"/>
          <w:szCs w:val="22"/>
        </w:rPr>
        <w:t xml:space="preserve">  DEL PROGRAMA DE SALUD Y BIENESTAR COMUNITARIO PSBC 2025”</w:t>
      </w:r>
    </w:p>
    <w:p w:rsidR="007910EB" w:rsidRDefault="007910EB" w:rsidP="00DD6164">
      <w:pPr>
        <w:ind w:right="-518"/>
        <w:jc w:val="both"/>
        <w:rPr>
          <w:rFonts w:ascii="Tahoma" w:hAnsi="Tahoma" w:cs="Tahoma"/>
          <w:b/>
          <w:sz w:val="22"/>
          <w:szCs w:val="22"/>
        </w:rPr>
      </w:pPr>
    </w:p>
    <w:p w:rsidR="007910EB" w:rsidRDefault="007910EB" w:rsidP="00DD6164">
      <w:pPr>
        <w:ind w:right="-518"/>
        <w:jc w:val="both"/>
        <w:rPr>
          <w:rFonts w:ascii="Tahoma" w:hAnsi="Tahoma" w:cs="Tahoma"/>
          <w:b/>
          <w:sz w:val="22"/>
          <w:szCs w:val="22"/>
        </w:rPr>
      </w:pPr>
    </w:p>
    <w:p w:rsidR="007910EB" w:rsidRPr="00B83138" w:rsidRDefault="007910EB" w:rsidP="00DD6164">
      <w:pPr>
        <w:ind w:right="-518"/>
        <w:jc w:val="both"/>
        <w:rPr>
          <w:rFonts w:ascii="Tahoma" w:hAnsi="Tahoma" w:cs="Tahoma"/>
          <w:sz w:val="22"/>
          <w:szCs w:val="22"/>
        </w:rPr>
      </w:pPr>
    </w:p>
    <w:p w:rsidR="007910EB" w:rsidRDefault="00DA15E4" w:rsidP="007910EB">
      <w:pPr>
        <w:ind w:right="-518"/>
        <w:jc w:val="both"/>
        <w:rPr>
          <w:rFonts w:ascii="Tahoma" w:hAnsi="Tahoma" w:cs="Tahoma"/>
          <w:b/>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D4E2E50" wp14:editId="0B53660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7910EB" w:rsidRPr="00B83138">
        <w:rPr>
          <w:rFonts w:ascii="Tahoma" w:eastAsia="Calibri" w:hAnsi="Tahoma" w:cs="Tahoma"/>
          <w:b/>
          <w:color w:val="212121"/>
          <w:sz w:val="22"/>
          <w:szCs w:val="22"/>
        </w:rPr>
        <w:t>"</w:t>
      </w:r>
      <w:r w:rsidR="007910EB">
        <w:rPr>
          <w:rFonts w:ascii="Tahoma" w:eastAsia="Calibri" w:hAnsi="Tahoma" w:cs="Tahoma"/>
          <w:b/>
          <w:color w:val="212121"/>
          <w:sz w:val="22"/>
          <w:szCs w:val="22"/>
        </w:rPr>
        <w:t xml:space="preserve">SUMINISTRO Y COLOCACION DE CALENTADOR SOLAR </w:t>
      </w:r>
      <w:r w:rsidR="007910EB">
        <w:rPr>
          <w:rFonts w:ascii="Tahoma" w:hAnsi="Tahoma" w:cs="Tahoma"/>
          <w:b/>
          <w:sz w:val="22"/>
          <w:szCs w:val="22"/>
        </w:rPr>
        <w:t xml:space="preserve">PARA EXTERIOR  </w:t>
      </w:r>
      <w:r w:rsidR="007910EB" w:rsidRPr="00B83138">
        <w:rPr>
          <w:rFonts w:ascii="Tahoma" w:hAnsi="Tahoma" w:cs="Tahoma"/>
          <w:b/>
          <w:sz w:val="22"/>
          <w:szCs w:val="22"/>
        </w:rPr>
        <w:t>PARA PROYECTO</w:t>
      </w:r>
      <w:r w:rsidR="007910EB">
        <w:rPr>
          <w:rFonts w:ascii="Tahoma" w:hAnsi="Tahoma" w:cs="Tahoma"/>
          <w:b/>
          <w:sz w:val="22"/>
          <w:szCs w:val="22"/>
        </w:rPr>
        <w:t>S</w:t>
      </w:r>
      <w:r w:rsidR="007910EB" w:rsidRPr="00B83138">
        <w:rPr>
          <w:rFonts w:ascii="Tahoma" w:hAnsi="Tahoma" w:cs="Tahoma"/>
          <w:b/>
          <w:sz w:val="22"/>
          <w:szCs w:val="22"/>
        </w:rPr>
        <w:t xml:space="preserve">  DEL PROGRAMA DE SALUD Y BIENESTAR COMUNITARIO PSBC 2025”</w:t>
      </w:r>
    </w:p>
    <w:p w:rsidR="007910EB" w:rsidRDefault="007910EB" w:rsidP="007910EB">
      <w:pPr>
        <w:ind w:right="-518"/>
        <w:jc w:val="both"/>
        <w:rPr>
          <w:rFonts w:ascii="Tahoma" w:eastAsia="Calibri" w:hAnsi="Tahoma" w:cs="Tahoma"/>
          <w:spacing w:val="1"/>
          <w:sz w:val="22"/>
          <w:szCs w:val="22"/>
        </w:rPr>
      </w:pPr>
    </w:p>
    <w:p w:rsidR="00DA15E4" w:rsidRPr="00B83138" w:rsidRDefault="00DA15E4" w:rsidP="007910EB">
      <w:pPr>
        <w:ind w:right="-51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7910EB">
        <w:rPr>
          <w:rFonts w:ascii="Tahoma" w:eastAsia="Calibri" w:hAnsi="Tahoma" w:cs="Tahoma"/>
          <w:sz w:val="22"/>
          <w:szCs w:val="22"/>
          <w:u w:val="single"/>
        </w:rPr>
        <w:t>La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P</w:t>
      </w:r>
      <w:r w:rsidRPr="007910EB">
        <w:rPr>
          <w:rFonts w:ascii="Tahoma" w:eastAsia="Calibri" w:hAnsi="Tahoma" w:cs="Tahoma"/>
          <w:spacing w:val="1"/>
          <w:sz w:val="22"/>
          <w:szCs w:val="22"/>
          <w:u w:val="single"/>
        </w:rPr>
        <w:t>r</w:t>
      </w:r>
      <w:r w:rsidRPr="007910EB">
        <w:rPr>
          <w:rFonts w:ascii="Tahoma" w:eastAsia="Calibri" w:hAnsi="Tahoma" w:cs="Tahoma"/>
          <w:spacing w:val="-2"/>
          <w:sz w:val="22"/>
          <w:szCs w:val="22"/>
          <w:u w:val="single"/>
        </w:rPr>
        <w:t>o</w:t>
      </w:r>
      <w:r w:rsidRPr="007910EB">
        <w:rPr>
          <w:rFonts w:ascii="Tahoma" w:eastAsia="Calibri" w:hAnsi="Tahoma" w:cs="Tahoma"/>
          <w:spacing w:val="1"/>
          <w:sz w:val="22"/>
          <w:szCs w:val="22"/>
          <w:u w:val="single"/>
        </w:rPr>
        <w:t>pu</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s</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Téc</w:t>
      </w:r>
      <w:r w:rsidRPr="007910EB">
        <w:rPr>
          <w:rFonts w:ascii="Tahoma" w:eastAsia="Calibri" w:hAnsi="Tahoma" w:cs="Tahoma"/>
          <w:spacing w:val="1"/>
          <w:sz w:val="22"/>
          <w:szCs w:val="22"/>
          <w:u w:val="single"/>
        </w:rPr>
        <w:t>n</w:t>
      </w:r>
      <w:r w:rsidRPr="007910EB">
        <w:rPr>
          <w:rFonts w:ascii="Tahoma" w:eastAsia="Calibri" w:hAnsi="Tahoma" w:cs="Tahoma"/>
          <w:sz w:val="22"/>
          <w:szCs w:val="22"/>
          <w:u w:val="single"/>
        </w:rPr>
        <w:t>i</w:t>
      </w:r>
      <w:r w:rsidRPr="007910EB">
        <w:rPr>
          <w:rFonts w:ascii="Tahoma" w:eastAsia="Calibri" w:hAnsi="Tahoma" w:cs="Tahoma"/>
          <w:spacing w:val="-3"/>
          <w:sz w:val="22"/>
          <w:szCs w:val="22"/>
          <w:u w:val="single"/>
        </w:rPr>
        <w:t>c</w:t>
      </w:r>
      <w:r w:rsidRPr="007910EB">
        <w:rPr>
          <w:rFonts w:ascii="Tahoma" w:eastAsia="Calibri" w:hAnsi="Tahoma" w:cs="Tahoma"/>
          <w:sz w:val="22"/>
          <w:szCs w:val="22"/>
          <w:u w:val="single"/>
        </w:rPr>
        <w:t>a</w:t>
      </w:r>
      <w:r w:rsidRPr="007910EB">
        <w:rPr>
          <w:rFonts w:ascii="Tahoma" w:eastAsia="Calibri" w:hAnsi="Tahoma" w:cs="Tahoma"/>
          <w:spacing w:val="5"/>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b</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rá</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i</w:t>
      </w:r>
      <w:r w:rsidRPr="007910EB">
        <w:rPr>
          <w:rFonts w:ascii="Tahoma" w:eastAsia="Calibri" w:hAnsi="Tahoma" w:cs="Tahoma"/>
          <w:spacing w:val="1"/>
          <w:sz w:val="22"/>
          <w:szCs w:val="22"/>
          <w:u w:val="single"/>
        </w:rPr>
        <w:t>n</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l</w:t>
      </w:r>
      <w:r w:rsidRPr="007910EB">
        <w:rPr>
          <w:rFonts w:ascii="Tahoma" w:eastAsia="Calibri" w:hAnsi="Tahoma" w:cs="Tahoma"/>
          <w:spacing w:val="1"/>
          <w:sz w:val="22"/>
          <w:szCs w:val="22"/>
          <w:u w:val="single"/>
        </w:rPr>
        <w:t>u</w:t>
      </w:r>
      <w:r w:rsidRPr="007910EB">
        <w:rPr>
          <w:rFonts w:ascii="Tahoma" w:eastAsia="Calibri" w:hAnsi="Tahoma" w:cs="Tahoma"/>
          <w:sz w:val="22"/>
          <w:szCs w:val="22"/>
          <w:u w:val="single"/>
        </w:rPr>
        <w:t xml:space="preserve">ir </w:t>
      </w:r>
      <w:r w:rsidRPr="007910EB">
        <w:rPr>
          <w:rFonts w:ascii="Tahoma" w:eastAsia="Calibri" w:hAnsi="Tahoma" w:cs="Tahoma"/>
          <w:spacing w:val="1"/>
          <w:sz w:val="22"/>
          <w:szCs w:val="22"/>
          <w:u w:val="single"/>
        </w:rPr>
        <w:t>un</w:t>
      </w:r>
      <w:r w:rsidRPr="007910EB">
        <w:rPr>
          <w:rFonts w:ascii="Tahoma" w:eastAsia="Calibri" w:hAnsi="Tahoma" w:cs="Tahoma"/>
          <w:sz w:val="22"/>
          <w:szCs w:val="22"/>
          <w:u w:val="single"/>
        </w:rPr>
        <w:t xml:space="preserve">a </w:t>
      </w:r>
      <w:r w:rsidRPr="007910EB">
        <w:rPr>
          <w:rFonts w:ascii="Tahoma" w:eastAsia="Calibri" w:hAnsi="Tahoma" w:cs="Tahoma"/>
          <w:spacing w:val="1"/>
          <w:sz w:val="22"/>
          <w:szCs w:val="22"/>
          <w:u w:val="single"/>
        </w:rPr>
        <w:t>d</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s</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ri</w:t>
      </w:r>
      <w:r w:rsidRPr="007910EB">
        <w:rPr>
          <w:rFonts w:ascii="Tahoma" w:eastAsia="Calibri" w:hAnsi="Tahoma" w:cs="Tahoma"/>
          <w:spacing w:val="1"/>
          <w:sz w:val="22"/>
          <w:szCs w:val="22"/>
          <w:u w:val="single"/>
        </w:rPr>
        <w:t>p</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ión</w:t>
      </w:r>
      <w:r w:rsidRPr="007910EB">
        <w:rPr>
          <w:rFonts w:ascii="Tahoma" w:eastAsia="Calibri" w:hAnsi="Tahoma" w:cs="Tahoma"/>
          <w:spacing w:val="4"/>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 xml:space="preserve"> </w:t>
      </w:r>
      <w:r w:rsidRPr="007910EB">
        <w:rPr>
          <w:rFonts w:ascii="Tahoma" w:eastAsia="Calibri" w:hAnsi="Tahoma" w:cs="Tahoma"/>
          <w:spacing w:val="-2"/>
          <w:sz w:val="22"/>
          <w:szCs w:val="22"/>
          <w:u w:val="single"/>
        </w:rPr>
        <w:t>l</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pacing w:val="1"/>
          <w:sz w:val="22"/>
          <w:szCs w:val="22"/>
          <w:u w:val="single"/>
        </w:rPr>
        <w:t>p</w:t>
      </w:r>
      <w:r w:rsidRPr="007910EB">
        <w:rPr>
          <w:rFonts w:ascii="Tahoma" w:eastAsia="Calibri" w:hAnsi="Tahoma" w:cs="Tahoma"/>
          <w:sz w:val="22"/>
          <w:szCs w:val="22"/>
          <w:u w:val="single"/>
        </w:rPr>
        <w:t>r</w:t>
      </w:r>
      <w:r w:rsidRPr="007910EB">
        <w:rPr>
          <w:rFonts w:ascii="Tahoma" w:eastAsia="Calibri" w:hAnsi="Tahoma" w:cs="Tahoma"/>
          <w:spacing w:val="-1"/>
          <w:sz w:val="22"/>
          <w:szCs w:val="22"/>
          <w:u w:val="single"/>
        </w:rPr>
        <w:t>o</w:t>
      </w:r>
      <w:r w:rsidRPr="007910EB">
        <w:rPr>
          <w:rFonts w:ascii="Tahoma" w:eastAsia="Calibri" w:hAnsi="Tahoma" w:cs="Tahoma"/>
          <w:spacing w:val="1"/>
          <w:sz w:val="22"/>
          <w:szCs w:val="22"/>
          <w:u w:val="single"/>
        </w:rPr>
        <w:t>du</w:t>
      </w:r>
      <w:r w:rsidRPr="007910EB">
        <w:rPr>
          <w:rFonts w:ascii="Tahoma" w:eastAsia="Calibri" w:hAnsi="Tahoma" w:cs="Tahoma"/>
          <w:spacing w:val="-1"/>
          <w:sz w:val="22"/>
          <w:szCs w:val="22"/>
          <w:u w:val="single"/>
        </w:rPr>
        <w:t>ct</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o</w:t>
      </w:r>
      <w:r w:rsidRPr="007910EB">
        <w:rPr>
          <w:rFonts w:ascii="Tahoma" w:eastAsia="Calibri" w:hAnsi="Tahoma" w:cs="Tahoma"/>
          <w:spacing w:val="1"/>
          <w:sz w:val="22"/>
          <w:szCs w:val="22"/>
          <w:u w:val="single"/>
        </w:rPr>
        <w:t>f</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r</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ar</w:t>
      </w:r>
      <w:r w:rsidRPr="007910EB">
        <w:rPr>
          <w:rFonts w:ascii="Tahoma" w:eastAsia="Calibri" w:hAnsi="Tahoma" w:cs="Tahoma"/>
          <w:spacing w:val="10"/>
          <w:sz w:val="22"/>
          <w:szCs w:val="22"/>
          <w:u w:val="single"/>
        </w:rPr>
        <w:t xml:space="preserve"> </w:t>
      </w:r>
      <w:r w:rsidRPr="007910EB">
        <w:rPr>
          <w:rFonts w:ascii="Tahoma" w:eastAsia="Calibri" w:hAnsi="Tahoma" w:cs="Tahoma"/>
          <w:b/>
          <w:sz w:val="22"/>
          <w:szCs w:val="22"/>
          <w:u w:val="single"/>
        </w:rPr>
        <w:t>s</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 xml:space="preserve">n </w:t>
      </w:r>
      <w:r w:rsidRPr="007910EB">
        <w:rPr>
          <w:rFonts w:ascii="Tahoma" w:eastAsia="Calibri" w:hAnsi="Tahoma" w:cs="Tahoma"/>
          <w:b/>
          <w:spacing w:val="1"/>
          <w:sz w:val="22"/>
          <w:szCs w:val="22"/>
          <w:u w:val="single"/>
        </w:rPr>
        <w:t>pr</w:t>
      </w:r>
      <w:r w:rsidRPr="007910EB">
        <w:rPr>
          <w:rFonts w:ascii="Tahoma" w:eastAsia="Calibri" w:hAnsi="Tahoma" w:cs="Tahoma"/>
          <w:b/>
          <w:spacing w:val="-1"/>
          <w:sz w:val="22"/>
          <w:szCs w:val="22"/>
          <w:u w:val="single"/>
        </w:rPr>
        <w:t>e</w:t>
      </w:r>
      <w:r w:rsidRPr="007910EB">
        <w:rPr>
          <w:rFonts w:ascii="Tahoma" w:eastAsia="Calibri" w:hAnsi="Tahoma" w:cs="Tahoma"/>
          <w:b/>
          <w:sz w:val="22"/>
          <w:szCs w:val="22"/>
          <w:u w:val="single"/>
        </w:rPr>
        <w:t>c</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o</w:t>
      </w:r>
      <w:r w:rsidRPr="007910EB">
        <w:rPr>
          <w:rFonts w:ascii="Tahoma" w:eastAsia="Calibri" w:hAnsi="Tahoma" w:cs="Tahoma"/>
          <w:b/>
          <w:spacing w:val="1"/>
          <w:sz w:val="22"/>
          <w:szCs w:val="22"/>
          <w:u w:val="single"/>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66EF74CC" wp14:editId="0B60ADC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AE13E9" w:rsidRPr="00B83138" w:rsidRDefault="00AE13E9" w:rsidP="00E90754">
      <w:pPr>
        <w:ind w:left="-426" w:right="-518" w:firstLine="710"/>
        <w:jc w:val="both"/>
        <w:rPr>
          <w:rFonts w:ascii="Tahoma" w:hAnsi="Tahoma" w:cs="Tahoma"/>
          <w:sz w:val="22"/>
          <w:szCs w:val="22"/>
        </w:rPr>
      </w:pPr>
    </w:p>
    <w:p w:rsidR="00CD1F76"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AE13E9" w:rsidRDefault="00AE13E9" w:rsidP="00CD1F76">
      <w:pPr>
        <w:ind w:left="-426" w:right="-518" w:firstLine="710"/>
        <w:jc w:val="both"/>
        <w:rPr>
          <w:rFonts w:ascii="Tahoma" w:hAnsi="Tahoma" w:cs="Tahoma"/>
          <w:sz w:val="22"/>
          <w:szCs w:val="22"/>
        </w:rPr>
      </w:pPr>
    </w:p>
    <w:p w:rsidR="00AE13E9" w:rsidRDefault="00AE13E9" w:rsidP="00CD1F76">
      <w:pPr>
        <w:ind w:left="-426" w:right="-518" w:firstLine="710"/>
        <w:jc w:val="both"/>
        <w:rPr>
          <w:rFonts w:ascii="Tahoma" w:hAnsi="Tahoma" w:cs="Tahoma"/>
          <w:sz w:val="22"/>
          <w:szCs w:val="22"/>
        </w:rPr>
      </w:pPr>
    </w:p>
    <w:p w:rsidR="00AE13E9" w:rsidRPr="00B83138" w:rsidRDefault="00AE13E9" w:rsidP="00CD1F76">
      <w:pPr>
        <w:ind w:left="-426" w:right="-518" w:firstLine="710"/>
        <w:jc w:val="both"/>
        <w:rPr>
          <w:rFonts w:ascii="Tahoma" w:hAnsi="Tahoma" w:cs="Tahoma"/>
          <w:sz w:val="22"/>
          <w:szCs w:val="22"/>
        </w:rPr>
      </w:pP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w:t>
      </w:r>
      <w:r w:rsidRPr="007910EB">
        <w:rPr>
          <w:rFonts w:ascii="Tahoma" w:hAnsi="Tahoma" w:cs="Tahoma"/>
          <w:b/>
          <w:sz w:val="22"/>
          <w:szCs w:val="22"/>
          <w:u w:val="single"/>
        </w:rPr>
        <w:t>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w:t>
      </w:r>
      <w:r w:rsidR="00AE13E9">
        <w:rPr>
          <w:rFonts w:ascii="Tahoma" w:hAnsi="Tahoma" w:cs="Tahoma"/>
          <w:sz w:val="22"/>
          <w:szCs w:val="22"/>
        </w:rPr>
        <w:t xml:space="preserve">y servicios </w:t>
      </w:r>
      <w:r w:rsidRPr="00B83138">
        <w:rPr>
          <w:rFonts w:ascii="Tahoma" w:hAnsi="Tahoma" w:cs="Tahoma"/>
          <w:sz w:val="22"/>
          <w:szCs w:val="22"/>
        </w:rPr>
        <w:t>descritos en el “anexo 1” en tiempo y forma, de acuerdo a</w:t>
      </w:r>
      <w:r w:rsidR="00AE13E9">
        <w:rPr>
          <w:rFonts w:ascii="Tahoma" w:hAnsi="Tahoma" w:cs="Tahoma"/>
          <w:sz w:val="22"/>
          <w:szCs w:val="22"/>
        </w:rPr>
        <w:t xml:space="preserve"> lo solicitado en las ordenes</w:t>
      </w:r>
      <w:r w:rsidR="0006046A" w:rsidRPr="00B83138">
        <w:rPr>
          <w:rFonts w:ascii="Tahoma" w:hAnsi="Tahoma" w:cs="Tahoma"/>
          <w:sz w:val="22"/>
          <w:szCs w:val="22"/>
        </w:rPr>
        <w:t xml:space="preserve"> que realice el departamento de </w:t>
      </w:r>
      <w:r w:rsidR="00AE13E9">
        <w:rPr>
          <w:rFonts w:ascii="Tahoma" w:hAnsi="Tahoma" w:cs="Tahoma"/>
          <w:sz w:val="22"/>
          <w:szCs w:val="22"/>
        </w:rPr>
        <w:t>Bienes muebles e inmuebles y con trol vehicular</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w:t>
      </w:r>
      <w:r w:rsidRPr="007910EB">
        <w:rPr>
          <w:rFonts w:ascii="Tahoma" w:hAnsi="Tahoma" w:cs="Tahoma"/>
          <w:b/>
          <w:sz w:val="22"/>
          <w:szCs w:val="22"/>
          <w:u w:val="single"/>
        </w:rPr>
        <w:t>Manifestar por escrito bajo protesta de decir verdad</w:t>
      </w:r>
      <w:r w:rsidRPr="00B83138">
        <w:rPr>
          <w:rFonts w:ascii="Tahoma" w:hAnsi="Tahoma" w:cs="Tahoma"/>
          <w:sz w:val="22"/>
          <w:szCs w:val="22"/>
        </w:rPr>
        <w:t xml:space="preserve">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7910EB" w:rsidRPr="00B83138" w:rsidRDefault="007910EB" w:rsidP="00E16EE9">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0E1EB6" w:rsidRPr="00B83138" w:rsidRDefault="000E1EB6" w:rsidP="0027743E">
      <w:pPr>
        <w:ind w:left="-426" w:right="-518" w:firstLine="710"/>
        <w:jc w:val="both"/>
        <w:rPr>
          <w:rFonts w:ascii="Tahoma" w:hAnsi="Tahoma" w:cs="Tahoma"/>
          <w:sz w:val="22"/>
          <w:szCs w:val="22"/>
        </w:rPr>
      </w:pP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7910EB" w:rsidRPr="00B83138" w:rsidRDefault="007910EB" w:rsidP="00C141F7">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AE13E9" w:rsidRPr="00B83138" w:rsidRDefault="00AE13E9" w:rsidP="001A3835">
      <w:pPr>
        <w:spacing w:line="276" w:lineRule="auto"/>
        <w:ind w:left="-426" w:right="-518" w:firstLine="710"/>
        <w:jc w:val="both"/>
        <w:rPr>
          <w:rFonts w:ascii="Tahoma" w:hAnsi="Tahoma" w:cs="Tahoma"/>
          <w:sz w:val="22"/>
          <w:szCs w:val="22"/>
        </w:rPr>
      </w:pP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Default="0006046A" w:rsidP="0006046A">
      <w:pPr>
        <w:ind w:left="-426" w:right="-518" w:firstLine="710"/>
        <w:jc w:val="both"/>
        <w:rPr>
          <w:rFonts w:ascii="Tahoma" w:hAnsi="Tahoma" w:cs="Tahoma"/>
          <w:sz w:val="22"/>
          <w:szCs w:val="22"/>
        </w:rPr>
      </w:pPr>
    </w:p>
    <w:p w:rsidR="00AE13E9" w:rsidRDefault="00AE13E9" w:rsidP="0006046A">
      <w:pPr>
        <w:ind w:left="-426" w:right="-518" w:firstLine="710"/>
        <w:jc w:val="both"/>
        <w:rPr>
          <w:rFonts w:ascii="Tahoma" w:hAnsi="Tahoma" w:cs="Tahoma"/>
          <w:sz w:val="22"/>
          <w:szCs w:val="22"/>
        </w:rPr>
      </w:pPr>
    </w:p>
    <w:p w:rsidR="00AE13E9" w:rsidRDefault="00AE13E9" w:rsidP="0006046A">
      <w:pPr>
        <w:ind w:left="-426" w:right="-518" w:firstLine="710"/>
        <w:jc w:val="both"/>
        <w:rPr>
          <w:rFonts w:ascii="Tahoma" w:hAnsi="Tahoma" w:cs="Tahoma"/>
          <w:sz w:val="22"/>
          <w:szCs w:val="22"/>
        </w:rPr>
      </w:pPr>
    </w:p>
    <w:p w:rsidR="00AE13E9" w:rsidRPr="00B83138" w:rsidRDefault="00AE13E9"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Default="002D267E" w:rsidP="002D267E">
      <w:pPr>
        <w:ind w:left="-426" w:right="-518" w:firstLine="710"/>
        <w:jc w:val="both"/>
        <w:rPr>
          <w:rFonts w:ascii="Tahoma" w:hAnsi="Tahoma" w:cs="Tahoma"/>
          <w:sz w:val="22"/>
          <w:szCs w:val="22"/>
        </w:rPr>
      </w:pPr>
    </w:p>
    <w:p w:rsidR="000E1EB6" w:rsidRPr="00B83138" w:rsidRDefault="000E1EB6"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D6370C" w:rsidRPr="00B8313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0E1EB6" w:rsidRPr="00B83138" w:rsidRDefault="000E1EB6" w:rsidP="00864C9B">
      <w:pPr>
        <w:ind w:left="-426" w:right="-518" w:firstLine="710"/>
        <w:jc w:val="both"/>
        <w:rPr>
          <w:rFonts w:ascii="Tahoma" w:hAnsi="Tahoma" w:cs="Tahoma"/>
          <w:sz w:val="22"/>
          <w:szCs w:val="22"/>
        </w:rPr>
      </w:pP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Default="00117B94" w:rsidP="00117B94">
      <w:pPr>
        <w:ind w:left="-426" w:right="-518" w:firstLine="710"/>
        <w:jc w:val="both"/>
        <w:rPr>
          <w:rFonts w:ascii="Tahoma" w:hAnsi="Tahoma" w:cs="Tahoma"/>
          <w:sz w:val="22"/>
          <w:szCs w:val="22"/>
        </w:rPr>
      </w:pPr>
    </w:p>
    <w:p w:rsidR="000E1EB6" w:rsidRDefault="000E1EB6" w:rsidP="00117B94">
      <w:pPr>
        <w:ind w:left="-426" w:right="-518" w:firstLine="710"/>
        <w:jc w:val="both"/>
        <w:rPr>
          <w:rFonts w:ascii="Tahoma" w:hAnsi="Tahoma" w:cs="Tahoma"/>
          <w:sz w:val="22"/>
          <w:szCs w:val="22"/>
        </w:rPr>
      </w:pPr>
    </w:p>
    <w:p w:rsidR="000E1EB6" w:rsidRDefault="000E1EB6" w:rsidP="00117B94">
      <w:pPr>
        <w:ind w:left="-426" w:right="-518" w:firstLine="710"/>
        <w:jc w:val="both"/>
        <w:rPr>
          <w:rFonts w:ascii="Tahoma" w:hAnsi="Tahoma" w:cs="Tahoma"/>
          <w:sz w:val="22"/>
          <w:szCs w:val="22"/>
        </w:rPr>
      </w:pPr>
    </w:p>
    <w:p w:rsidR="000E1EB6" w:rsidRPr="00B83138" w:rsidRDefault="000E1EB6"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Default="005E1703" w:rsidP="000549E2">
      <w:pPr>
        <w:ind w:right="-518"/>
        <w:jc w:val="both"/>
        <w:rPr>
          <w:rFonts w:ascii="Tahoma" w:hAnsi="Tahoma" w:cs="Tahoma"/>
          <w:sz w:val="22"/>
          <w:szCs w:val="22"/>
        </w:rPr>
      </w:pPr>
    </w:p>
    <w:p w:rsidR="000E1EB6" w:rsidRPr="00B83138" w:rsidRDefault="000E1EB6"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E317A3">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E46E96">
        <w:rPr>
          <w:rFonts w:ascii="Tahoma" w:eastAsia="Calibri" w:hAnsi="Tahoma" w:cs="Tahoma"/>
          <w:sz w:val="22"/>
          <w:szCs w:val="22"/>
        </w:rPr>
        <w:t>, instalados</w:t>
      </w:r>
      <w:r w:rsidRPr="00B83138">
        <w:rPr>
          <w:rFonts w:ascii="Tahoma" w:eastAsia="Calibri" w:hAnsi="Tahoma" w:cs="Tahoma"/>
          <w:sz w:val="22"/>
          <w:szCs w:val="22"/>
        </w:rPr>
        <w:t xml:space="preserve"> a más tardar </w:t>
      </w:r>
      <w:r w:rsidR="00D61231">
        <w:rPr>
          <w:rFonts w:ascii="Tahoma" w:eastAsia="Calibri" w:hAnsi="Tahoma" w:cs="Tahoma"/>
          <w:sz w:val="22"/>
          <w:szCs w:val="22"/>
        </w:rPr>
        <w:t>7</w:t>
      </w:r>
      <w:r w:rsidRPr="00B83138">
        <w:rPr>
          <w:rFonts w:ascii="Tahoma" w:eastAsia="Calibri" w:hAnsi="Tahoma" w:cs="Tahoma"/>
          <w:sz w:val="22"/>
          <w:szCs w:val="22"/>
        </w:rPr>
        <w:t xml:space="preserve"> días hábiles d</w:t>
      </w:r>
      <w:r w:rsidR="0059226C" w:rsidRPr="00B83138">
        <w:rPr>
          <w:rFonts w:ascii="Tahoma" w:eastAsia="Calibri" w:hAnsi="Tahoma" w:cs="Tahoma"/>
          <w:sz w:val="22"/>
          <w:szCs w:val="22"/>
        </w:rPr>
        <w:t>espués de la emisión del fallo, en la comunidad denominada el “</w:t>
      </w:r>
      <w:r w:rsidR="00B01100">
        <w:rPr>
          <w:rFonts w:ascii="Tahoma" w:eastAsia="Calibri" w:hAnsi="Tahoma" w:cs="Tahoma"/>
          <w:sz w:val="22"/>
          <w:szCs w:val="22"/>
        </w:rPr>
        <w:t>PATICAJO</w:t>
      </w:r>
      <w:r w:rsidR="0059226C" w:rsidRPr="00B83138">
        <w:rPr>
          <w:rFonts w:ascii="Tahoma" w:eastAsia="Calibri" w:hAnsi="Tahoma" w:cs="Tahoma"/>
          <w:sz w:val="22"/>
          <w:szCs w:val="22"/>
        </w:rPr>
        <w:t>”</w:t>
      </w:r>
      <w:r w:rsidR="00B01100">
        <w:rPr>
          <w:rFonts w:ascii="Tahoma" w:eastAsia="Calibri" w:hAnsi="Tahoma" w:cs="Tahoma"/>
          <w:sz w:val="22"/>
          <w:szCs w:val="22"/>
        </w:rPr>
        <w:t xml:space="preserve"> en el municipio de Minatitlán </w:t>
      </w:r>
      <w:r w:rsidR="0059226C" w:rsidRPr="00B83138">
        <w:rPr>
          <w:rFonts w:ascii="Tahoma" w:eastAsia="Calibri" w:hAnsi="Tahoma" w:cs="Tahoma"/>
          <w:sz w:val="22"/>
          <w:szCs w:val="22"/>
        </w:rPr>
        <w:t>Colima, la Dirección de Sistemas Municipales, Alimentación y Desarrollo Comunitario, dará a conocer el lugar exacto en dentro de dicha comunidad</w:t>
      </w:r>
      <w:r w:rsidR="00CB3678">
        <w:rPr>
          <w:rFonts w:ascii="Tahoma" w:eastAsia="Calibri" w:hAnsi="Tahoma" w:cs="Tahoma"/>
          <w:sz w:val="22"/>
          <w:szCs w:val="22"/>
        </w:rPr>
        <w:t>.</w:t>
      </w:r>
    </w:p>
    <w:p w:rsidR="003959B4" w:rsidRPr="00B83138" w:rsidRDefault="003959B4"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0E1EB6" w:rsidRDefault="000E1EB6" w:rsidP="00E32121">
      <w:pPr>
        <w:spacing w:line="276" w:lineRule="auto"/>
        <w:ind w:left="-426" w:right="-518" w:firstLine="710"/>
        <w:jc w:val="both"/>
        <w:rPr>
          <w:rFonts w:ascii="Tahoma" w:eastAsia="Calibri" w:hAnsi="Tahoma" w:cs="Tahoma"/>
          <w:sz w:val="22"/>
          <w:szCs w:val="22"/>
        </w:rPr>
      </w:pPr>
    </w:p>
    <w:p w:rsidR="000E1EB6" w:rsidRPr="00B83138" w:rsidRDefault="000E1EB6" w:rsidP="00E32121">
      <w:pPr>
        <w:spacing w:line="276" w:lineRule="auto"/>
        <w:ind w:left="-426" w:right="-518" w:firstLine="710"/>
        <w:jc w:val="both"/>
        <w:rPr>
          <w:rFonts w:ascii="Tahoma" w:eastAsia="Calibri" w:hAnsi="Tahoma" w:cs="Tahoma"/>
          <w:sz w:val="22"/>
          <w:szCs w:val="22"/>
        </w:rPr>
      </w:pPr>
    </w:p>
    <w:p w:rsidR="00EA070C"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0E1EB6" w:rsidRPr="00B83138" w:rsidRDefault="000E1EB6" w:rsidP="00650267">
      <w:pPr>
        <w:spacing w:line="276" w:lineRule="auto"/>
        <w:ind w:left="-426" w:right="-518" w:firstLine="710"/>
        <w:jc w:val="both"/>
        <w:rPr>
          <w:rFonts w:ascii="Tahoma" w:eastAsia="Calibri" w:hAnsi="Tahoma" w:cs="Tahoma"/>
          <w:sz w:val="22"/>
          <w:szCs w:val="22"/>
        </w:rPr>
      </w:pP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B01100" w:rsidRDefault="00B01100"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Default="005E1703" w:rsidP="005E1703">
      <w:pPr>
        <w:ind w:left="-426" w:right="-518" w:firstLine="710"/>
        <w:jc w:val="both"/>
        <w:rPr>
          <w:rFonts w:ascii="Tahoma" w:hAnsi="Tahoma" w:cs="Tahoma"/>
          <w:sz w:val="22"/>
          <w:szCs w:val="22"/>
        </w:rPr>
      </w:pPr>
    </w:p>
    <w:p w:rsidR="000E1EB6" w:rsidRPr="00B83138" w:rsidRDefault="000E1EB6"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Default="003F0507" w:rsidP="00650267">
      <w:pPr>
        <w:spacing w:line="276" w:lineRule="auto"/>
        <w:ind w:left="-426" w:right="-518"/>
        <w:jc w:val="both"/>
        <w:rPr>
          <w:rFonts w:ascii="Tahoma" w:hAnsi="Tahoma" w:cs="Tahoma"/>
          <w:sz w:val="22"/>
          <w:szCs w:val="22"/>
        </w:rPr>
      </w:pPr>
    </w:p>
    <w:p w:rsidR="000E1EB6" w:rsidRPr="00B83138" w:rsidRDefault="000E1EB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B01100">
        <w:rPr>
          <w:rFonts w:ascii="Tahoma" w:hAnsi="Tahoma" w:cs="Tahoma"/>
          <w:sz w:val="22"/>
          <w:szCs w:val="22"/>
        </w:rPr>
        <w:t>DIF41</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A2536C">
        <w:rPr>
          <w:rFonts w:ascii="Tahoma" w:hAnsi="Tahoma" w:cs="Tahoma"/>
          <w:b/>
          <w:sz w:val="22"/>
          <w:szCs w:val="22"/>
        </w:rPr>
        <w:t>c)</w:t>
      </w:r>
      <w:r w:rsidRPr="00A2536C">
        <w:rPr>
          <w:rFonts w:ascii="Tahoma" w:hAnsi="Tahoma" w:cs="Tahoma"/>
          <w:b/>
          <w:sz w:val="22"/>
          <w:szCs w:val="22"/>
        </w:rPr>
        <w:tab/>
        <w:t xml:space="preserve">En el caso de que </w:t>
      </w:r>
      <w:r w:rsidR="00E32121" w:rsidRPr="00A2536C">
        <w:rPr>
          <w:rFonts w:ascii="Tahoma" w:hAnsi="Tahoma" w:cs="Tahoma"/>
          <w:b/>
          <w:sz w:val="22"/>
          <w:szCs w:val="22"/>
        </w:rPr>
        <w:t>sea prorrogado</w:t>
      </w:r>
      <w:r w:rsidRPr="00A2536C">
        <w:rPr>
          <w:rFonts w:ascii="Tahoma" w:hAnsi="Tahoma" w:cs="Tahoma"/>
          <w:b/>
          <w:sz w:val="22"/>
          <w:szCs w:val="22"/>
        </w:rPr>
        <w:t xml:space="preserve"> el plazo establecido en el inciso anterior, por cualquier causa, deberá contener los endosos correspondientes y prorrogados su vigencia por el tiempo que sea necesario</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0E1EB6" w:rsidRPr="00B83138" w:rsidRDefault="000E1EB6" w:rsidP="00650267">
      <w:pPr>
        <w:spacing w:line="276" w:lineRule="auto"/>
        <w:ind w:left="-426" w:right="-518"/>
        <w:jc w:val="both"/>
        <w:rPr>
          <w:rFonts w:ascii="Tahoma" w:hAnsi="Tahoma" w:cs="Tahoma"/>
          <w:sz w:val="22"/>
          <w:szCs w:val="22"/>
        </w:rPr>
      </w:pPr>
    </w:p>
    <w:p w:rsidR="000E1EB6"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“La Institución de Fianzas acepta expresamente someterse al procedimiento de ejecución establecido en la Ley de Instituciones de Seguros y Fianzas, para la efectividad de la presente </w:t>
      </w:r>
    </w:p>
    <w:p w:rsidR="000E1EB6" w:rsidRDefault="000E1EB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proofErr w:type="gramStart"/>
      <w:r w:rsidRPr="00B83138">
        <w:rPr>
          <w:rFonts w:ascii="Tahoma" w:hAnsi="Tahoma" w:cs="Tahoma"/>
          <w:sz w:val="22"/>
          <w:szCs w:val="22"/>
        </w:rPr>
        <w:t>garantía</w:t>
      </w:r>
      <w:proofErr w:type="gramEnd"/>
      <w:r w:rsidRPr="00B83138">
        <w:rPr>
          <w:rFonts w:ascii="Tahoma" w:hAnsi="Tahoma" w:cs="Tahoma"/>
          <w:sz w:val="22"/>
          <w:szCs w:val="22"/>
        </w:rPr>
        <w:t>,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0E1EB6" w:rsidRPr="00B83138" w:rsidRDefault="000E1EB6" w:rsidP="00650267">
      <w:pPr>
        <w:spacing w:line="276" w:lineRule="auto"/>
        <w:ind w:left="-426" w:right="-518"/>
        <w:jc w:val="both"/>
        <w:rPr>
          <w:rFonts w:ascii="Tahoma" w:hAnsi="Tahoma" w:cs="Tahoma"/>
          <w:sz w:val="22"/>
          <w:szCs w:val="22"/>
        </w:rPr>
      </w:pPr>
    </w:p>
    <w:p w:rsidR="000E1EB6" w:rsidRPr="00B83138" w:rsidRDefault="000E1EB6" w:rsidP="000E1EB6">
      <w:pPr>
        <w:ind w:left="-425" w:right="-516"/>
        <w:jc w:val="both"/>
        <w:rPr>
          <w:rFonts w:ascii="Tahoma" w:hAnsi="Tahoma" w:cs="Tahoma"/>
          <w:sz w:val="22"/>
          <w:szCs w:val="22"/>
        </w:rPr>
      </w:pPr>
      <w:r w:rsidRPr="0093332D">
        <w:rPr>
          <w:rFonts w:ascii="Tahoma" w:hAnsi="Tahoma"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3332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B83138" w:rsidRDefault="003F0507" w:rsidP="00F979A8">
      <w:pPr>
        <w:spacing w:line="276" w:lineRule="auto"/>
        <w:ind w:right="-518"/>
        <w:jc w:val="both"/>
        <w:rPr>
          <w:rFonts w:ascii="Tahoma" w:hAnsi="Tahoma" w:cs="Tahoma"/>
          <w:sz w:val="22"/>
          <w:szCs w:val="22"/>
        </w:rPr>
      </w:pPr>
    </w:p>
    <w:p w:rsidR="005E1703"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3F0507" w:rsidRDefault="003F0507" w:rsidP="003F0507">
      <w:pPr>
        <w:ind w:left="-426" w:right="-518"/>
        <w:jc w:val="both"/>
        <w:rPr>
          <w:rFonts w:ascii="Tahoma" w:hAnsi="Tahoma" w:cs="Tahoma"/>
          <w:sz w:val="22"/>
          <w:szCs w:val="22"/>
        </w:rPr>
      </w:pPr>
    </w:p>
    <w:p w:rsidR="000E1EB6" w:rsidRPr="00B83138" w:rsidRDefault="000E1EB6"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DD6164" w:rsidRDefault="00DD6164"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0E1EB6" w:rsidRDefault="000E1EB6" w:rsidP="00650267">
      <w:pPr>
        <w:spacing w:line="276" w:lineRule="auto"/>
        <w:ind w:left="-426" w:right="-518" w:firstLine="710"/>
        <w:jc w:val="both"/>
        <w:rPr>
          <w:rFonts w:ascii="Tahoma" w:hAnsi="Tahoma" w:cs="Tahoma"/>
          <w:sz w:val="22"/>
          <w:szCs w:val="22"/>
        </w:rPr>
      </w:pPr>
    </w:p>
    <w:p w:rsidR="000E1EB6" w:rsidRDefault="000E1EB6" w:rsidP="00650267">
      <w:pPr>
        <w:spacing w:line="276" w:lineRule="auto"/>
        <w:ind w:left="-426" w:right="-518" w:firstLine="710"/>
        <w:jc w:val="both"/>
        <w:rPr>
          <w:rFonts w:ascii="Tahoma" w:hAnsi="Tahoma" w:cs="Tahoma"/>
          <w:sz w:val="22"/>
          <w:szCs w:val="22"/>
        </w:rPr>
      </w:pPr>
    </w:p>
    <w:p w:rsidR="000E1EB6" w:rsidRDefault="000E1EB6" w:rsidP="00650267">
      <w:pPr>
        <w:spacing w:line="276" w:lineRule="auto"/>
        <w:ind w:left="-426" w:right="-518" w:firstLine="710"/>
        <w:jc w:val="both"/>
        <w:rPr>
          <w:rFonts w:ascii="Tahoma" w:hAnsi="Tahoma" w:cs="Tahoma"/>
          <w:sz w:val="22"/>
          <w:szCs w:val="22"/>
        </w:rPr>
      </w:pPr>
    </w:p>
    <w:p w:rsidR="000E1EB6" w:rsidRDefault="000E1EB6" w:rsidP="00650267">
      <w:pPr>
        <w:spacing w:line="276" w:lineRule="auto"/>
        <w:ind w:left="-426" w:right="-518" w:firstLine="710"/>
        <w:jc w:val="both"/>
        <w:rPr>
          <w:rFonts w:ascii="Tahoma" w:hAnsi="Tahoma" w:cs="Tahoma"/>
          <w:sz w:val="22"/>
          <w:szCs w:val="22"/>
        </w:rPr>
      </w:pPr>
    </w:p>
    <w:p w:rsidR="000E1EB6" w:rsidRDefault="000E1EB6" w:rsidP="00650267">
      <w:pPr>
        <w:spacing w:line="276" w:lineRule="auto"/>
        <w:ind w:left="-426" w:right="-518" w:firstLine="710"/>
        <w:jc w:val="both"/>
        <w:rPr>
          <w:rFonts w:ascii="Tahoma" w:hAnsi="Tahoma" w:cs="Tahoma"/>
          <w:sz w:val="22"/>
          <w:szCs w:val="22"/>
        </w:rPr>
      </w:pPr>
    </w:p>
    <w:p w:rsidR="000E1EB6" w:rsidRDefault="000E1EB6" w:rsidP="00650267">
      <w:pPr>
        <w:spacing w:line="276" w:lineRule="auto"/>
        <w:ind w:left="-426" w:right="-518" w:firstLine="710"/>
        <w:jc w:val="both"/>
        <w:rPr>
          <w:rFonts w:ascii="Tahoma" w:hAnsi="Tahoma" w:cs="Tahoma"/>
          <w:sz w:val="22"/>
          <w:szCs w:val="22"/>
        </w:rPr>
      </w:pPr>
    </w:p>
    <w:p w:rsidR="000E1EB6" w:rsidRPr="00B83138" w:rsidRDefault="000E1EB6" w:rsidP="00650267">
      <w:pPr>
        <w:spacing w:line="276" w:lineRule="auto"/>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Default="00650267" w:rsidP="005040F2">
      <w:pPr>
        <w:ind w:left="-426" w:right="-518" w:firstLine="710"/>
        <w:jc w:val="center"/>
        <w:rPr>
          <w:rFonts w:ascii="Tahoma" w:hAnsi="Tahoma" w:cs="Tahoma"/>
          <w:sz w:val="22"/>
          <w:szCs w:val="22"/>
        </w:rPr>
      </w:pPr>
    </w:p>
    <w:p w:rsidR="000E1EB6" w:rsidRDefault="000E1EB6" w:rsidP="005040F2">
      <w:pPr>
        <w:ind w:left="-426" w:right="-518" w:firstLine="710"/>
        <w:jc w:val="center"/>
        <w:rPr>
          <w:rFonts w:ascii="Tahoma" w:hAnsi="Tahoma" w:cs="Tahoma"/>
          <w:sz w:val="22"/>
          <w:szCs w:val="22"/>
        </w:rPr>
      </w:pPr>
    </w:p>
    <w:p w:rsidR="000E1EB6" w:rsidRPr="00B83138" w:rsidRDefault="000E1EB6"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D61231">
        <w:rPr>
          <w:rFonts w:ascii="Tahoma" w:hAnsi="Tahoma" w:cs="Tahoma"/>
          <w:b/>
          <w:sz w:val="22"/>
          <w:szCs w:val="22"/>
        </w:rPr>
        <w:t>08</w:t>
      </w:r>
      <w:r w:rsidR="00B83138">
        <w:rPr>
          <w:rFonts w:ascii="Tahoma" w:hAnsi="Tahoma" w:cs="Tahoma"/>
          <w:b/>
          <w:sz w:val="22"/>
          <w:szCs w:val="22"/>
        </w:rPr>
        <w:t xml:space="preserve"> DE</w:t>
      </w:r>
      <w:r w:rsidR="00EA070C" w:rsidRPr="00B83138">
        <w:rPr>
          <w:rFonts w:ascii="Tahoma" w:hAnsi="Tahoma" w:cs="Tahoma"/>
          <w:b/>
          <w:sz w:val="22"/>
          <w:szCs w:val="22"/>
        </w:rPr>
        <w:t xml:space="preserve"> </w:t>
      </w:r>
      <w:r w:rsidR="003B1DC3">
        <w:rPr>
          <w:rFonts w:ascii="Tahoma" w:hAnsi="Tahoma" w:cs="Tahoma"/>
          <w:b/>
          <w:sz w:val="22"/>
          <w:szCs w:val="22"/>
        </w:rPr>
        <w:t>DICIEM</w:t>
      </w:r>
      <w:r w:rsidR="00B83138">
        <w:rPr>
          <w:rFonts w:ascii="Tahoma" w:hAnsi="Tahoma" w:cs="Tahoma"/>
          <w:b/>
          <w:sz w:val="22"/>
          <w:szCs w:val="22"/>
        </w:rPr>
        <w:t xml:space="preserve">BRE 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Default="00650267" w:rsidP="005040F2">
      <w:pPr>
        <w:ind w:right="-518"/>
        <w:rPr>
          <w:rFonts w:ascii="Tahoma" w:hAnsi="Tahoma" w:cs="Tahoma"/>
          <w:sz w:val="22"/>
          <w:szCs w:val="22"/>
        </w:rPr>
      </w:pPr>
    </w:p>
    <w:p w:rsidR="000E1EB6" w:rsidRDefault="000E1EB6" w:rsidP="005040F2">
      <w:pPr>
        <w:ind w:right="-518"/>
        <w:rPr>
          <w:rFonts w:ascii="Tahoma" w:hAnsi="Tahoma" w:cs="Tahoma"/>
          <w:sz w:val="22"/>
          <w:szCs w:val="22"/>
        </w:rPr>
      </w:pPr>
    </w:p>
    <w:p w:rsidR="000E1EB6" w:rsidRPr="00B83138" w:rsidRDefault="000E1EB6"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Default="00C42C5B" w:rsidP="00734BED">
      <w:pPr>
        <w:ind w:right="-518"/>
        <w:rPr>
          <w:rFonts w:ascii="Tahoma" w:hAnsi="Tahoma" w:cs="Tahoma"/>
          <w:b/>
          <w:sz w:val="22"/>
          <w:szCs w:val="22"/>
        </w:rPr>
      </w:pPr>
    </w:p>
    <w:p w:rsidR="000E1EB6" w:rsidRDefault="000E1EB6" w:rsidP="00734BED">
      <w:pPr>
        <w:ind w:right="-518"/>
        <w:rPr>
          <w:rFonts w:ascii="Tahoma" w:hAnsi="Tahoma" w:cs="Tahoma"/>
          <w:b/>
          <w:sz w:val="22"/>
          <w:szCs w:val="22"/>
        </w:rPr>
      </w:pPr>
    </w:p>
    <w:p w:rsidR="000E1EB6" w:rsidRPr="00B83138" w:rsidRDefault="000E1EB6" w:rsidP="00734BED">
      <w:pPr>
        <w:ind w:right="-518"/>
        <w:rPr>
          <w:rFonts w:ascii="Tahoma" w:hAnsi="Tahoma" w:cs="Tahoma"/>
          <w:b/>
          <w:sz w:val="22"/>
          <w:szCs w:val="22"/>
        </w:rPr>
        <w:sectPr w:rsidR="000E1EB6"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t>ELABORÓ:</w:t>
      </w:r>
    </w:p>
    <w:p w:rsidR="00C42C5B" w:rsidRPr="00B83138" w:rsidRDefault="00C42C5B" w:rsidP="00734BED">
      <w:pPr>
        <w:ind w:right="-518"/>
        <w:rPr>
          <w:rFonts w:ascii="Tahoma" w:hAnsi="Tahoma" w:cs="Tahoma"/>
          <w:b/>
          <w:sz w:val="22"/>
          <w:szCs w:val="22"/>
        </w:rPr>
      </w:pP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7C2B73">
      <w:pPr>
        <w:ind w:right="-518"/>
        <w:jc w:val="center"/>
        <w:rPr>
          <w:rFonts w:ascii="Tahoma" w:hAnsi="Tahoma" w:cs="Tahoma"/>
          <w:b/>
          <w:sz w:val="22"/>
          <w:szCs w:val="22"/>
        </w:rPr>
      </w:pPr>
      <w:r w:rsidRPr="00B83138">
        <w:rPr>
          <w:rFonts w:ascii="Tahoma" w:hAnsi="Tahoma" w:cs="Tahoma"/>
          <w:b/>
          <w:sz w:val="22"/>
          <w:szCs w:val="22"/>
        </w:rPr>
        <w:t>C.P. MARÍA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7C2B73" w:rsidRPr="00B83138" w:rsidRDefault="007C2B73" w:rsidP="00152D46">
      <w:pPr>
        <w:ind w:right="-518"/>
        <w:jc w:val="center"/>
        <w:rPr>
          <w:rFonts w:ascii="Tahoma" w:hAnsi="Tahoma" w:cs="Tahoma"/>
          <w:sz w:val="22"/>
          <w:szCs w:val="22"/>
        </w:rPr>
      </w:pPr>
      <w:r w:rsidRPr="00B83138">
        <w:rPr>
          <w:rFonts w:ascii="Tahoma" w:hAnsi="Tahoma" w:cs="Tahoma"/>
          <w:sz w:val="22"/>
          <w:szCs w:val="22"/>
        </w:rPr>
        <w:t>ADQUISICIONES Y SUMINISTROS</w:t>
      </w:r>
    </w:p>
    <w:p w:rsidR="00C42C5B" w:rsidRPr="00B83138" w:rsidRDefault="00C42C5B" w:rsidP="00C42C5B">
      <w:pPr>
        <w:ind w:right="-518"/>
        <w:jc w:val="center"/>
        <w:rPr>
          <w:rFonts w:ascii="Tahoma" w:hAnsi="Tahoma" w:cs="Tahoma"/>
          <w:b/>
          <w:sz w:val="22"/>
          <w:szCs w:val="22"/>
        </w:rPr>
      </w:pPr>
      <w:proofErr w:type="spellStart"/>
      <w:r w:rsidRPr="00B83138">
        <w:rPr>
          <w:rFonts w:ascii="Tahoma" w:hAnsi="Tahoma" w:cs="Tahoma"/>
          <w:b/>
          <w:sz w:val="22"/>
          <w:szCs w:val="22"/>
        </w:rPr>
        <w:t>Vo</w:t>
      </w:r>
      <w:proofErr w:type="spellEnd"/>
      <w:r w:rsidRPr="00B83138">
        <w:rPr>
          <w:rFonts w:ascii="Tahoma" w:hAnsi="Tahoma" w:cs="Tahoma"/>
          <w:b/>
          <w:sz w:val="22"/>
          <w:szCs w:val="22"/>
        </w:rPr>
        <w:t xml:space="preserve"> Bo:</w:t>
      </w:r>
    </w:p>
    <w:p w:rsidR="00B07038" w:rsidRPr="00B83138" w:rsidRDefault="00B07038" w:rsidP="00C42C5B">
      <w:pPr>
        <w:ind w:right="-518"/>
        <w:jc w:val="center"/>
        <w:rPr>
          <w:rFonts w:ascii="Tahoma" w:hAnsi="Tahoma" w:cs="Tahoma"/>
          <w:b/>
          <w:sz w:val="22"/>
          <w:szCs w:val="22"/>
        </w:rPr>
      </w:pPr>
    </w:p>
    <w:p w:rsidR="00B07038" w:rsidRPr="00B83138" w:rsidRDefault="00B07038"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06046A" w:rsidRPr="00B83138">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Pr="00B83138" w:rsidRDefault="00F21ACC" w:rsidP="0006046A">
      <w:pPr>
        <w:ind w:right="-518"/>
        <w:rPr>
          <w:rFonts w:ascii="Tahoma" w:hAnsi="Tahoma" w:cs="Tahoma"/>
          <w:b/>
          <w:sz w:val="22"/>
          <w:szCs w:val="22"/>
        </w:rPr>
      </w:pPr>
    </w:p>
    <w:p w:rsidR="00F21ACC" w:rsidRDefault="00F21ACC" w:rsidP="00EA070C">
      <w:pPr>
        <w:ind w:right="-518"/>
        <w:jc w:val="center"/>
        <w:rPr>
          <w:rFonts w:ascii="Tahoma" w:hAnsi="Tahoma" w:cs="Tahoma"/>
          <w:b/>
          <w:sz w:val="22"/>
          <w:szCs w:val="22"/>
        </w:rPr>
      </w:pPr>
    </w:p>
    <w:p w:rsidR="000E1EB6" w:rsidRDefault="000E1EB6" w:rsidP="00EA070C">
      <w:pPr>
        <w:ind w:right="-518"/>
        <w:jc w:val="center"/>
        <w:rPr>
          <w:rFonts w:ascii="Tahoma" w:hAnsi="Tahoma" w:cs="Tahoma"/>
          <w:b/>
          <w:sz w:val="22"/>
          <w:szCs w:val="22"/>
        </w:rPr>
      </w:pPr>
    </w:p>
    <w:p w:rsidR="000E1EB6" w:rsidRPr="00B83138" w:rsidRDefault="000E1EB6" w:rsidP="00EA070C">
      <w:pPr>
        <w:ind w:right="-518"/>
        <w:jc w:val="center"/>
        <w:rPr>
          <w:rFonts w:ascii="Tahoma" w:hAnsi="Tahoma" w:cs="Tahoma"/>
          <w:b/>
          <w:sz w:val="22"/>
          <w:szCs w:val="22"/>
        </w:rPr>
      </w:pP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REVISÓ FUNDAMENTACIÓN:</w:t>
      </w:r>
    </w:p>
    <w:p w:rsidR="00EA070C" w:rsidRPr="00B83138" w:rsidRDefault="00EA070C" w:rsidP="00EA070C">
      <w:pPr>
        <w:ind w:right="-518"/>
        <w:rPr>
          <w:rFonts w:ascii="Tahoma" w:hAnsi="Tahoma" w:cs="Tahoma"/>
          <w:b/>
          <w:sz w:val="22"/>
          <w:szCs w:val="22"/>
        </w:rPr>
      </w:pPr>
    </w:p>
    <w:p w:rsidR="00EA070C" w:rsidRPr="00B83138" w:rsidRDefault="00EA070C" w:rsidP="00EA070C">
      <w:pPr>
        <w:ind w:right="-518"/>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4B4273" w:rsidRPr="00B83138" w:rsidRDefault="004B4273" w:rsidP="004B4273">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Pr="00B83138" w:rsidRDefault="000E1EB6"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Pr="00B83138" w:rsidRDefault="000E1EB6" w:rsidP="004B4273">
      <w:pPr>
        <w:ind w:right="-518"/>
        <w:jc w:val="center"/>
        <w:rPr>
          <w:rFonts w:ascii="Tahoma" w:hAnsi="Tahoma" w:cs="Tahoma"/>
          <w:sz w:val="22"/>
          <w:szCs w:val="22"/>
        </w:rPr>
      </w:pPr>
    </w:p>
    <w:p w:rsidR="004B4273" w:rsidRPr="00B83138" w:rsidRDefault="00B37716" w:rsidP="00B37716">
      <w:pPr>
        <w:ind w:right="-518"/>
        <w:jc w:val="center"/>
        <w:rPr>
          <w:rFonts w:ascii="Tahoma" w:hAnsi="Tahoma" w:cs="Tahoma"/>
          <w:b/>
          <w:sz w:val="22"/>
          <w:szCs w:val="22"/>
        </w:rPr>
      </w:pPr>
      <w:r w:rsidRPr="00B83138">
        <w:rPr>
          <w:rFonts w:ascii="Tahoma" w:hAnsi="Tahoma" w:cs="Tahoma"/>
          <w:b/>
          <w:sz w:val="22"/>
          <w:szCs w:val="22"/>
        </w:rPr>
        <w:t>ASESOR TÉCNICO:</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06046A" w:rsidRPr="00B83138" w:rsidRDefault="0006046A" w:rsidP="00EA070C">
      <w:pPr>
        <w:ind w:right="-518"/>
        <w:jc w:val="center"/>
        <w:rPr>
          <w:rFonts w:ascii="Tahoma" w:hAnsi="Tahoma" w:cs="Tahoma"/>
          <w:sz w:val="22"/>
          <w:szCs w:val="22"/>
        </w:rPr>
      </w:pPr>
      <w:r w:rsidRPr="00B83138">
        <w:rPr>
          <w:rFonts w:ascii="Tahoma" w:hAnsi="Tahoma" w:cs="Tahoma"/>
          <w:sz w:val="22"/>
          <w:szCs w:val="22"/>
        </w:rPr>
        <w:t>________________________________</w:t>
      </w:r>
    </w:p>
    <w:p w:rsidR="004B4273" w:rsidRPr="00B83138" w:rsidRDefault="004B4273" w:rsidP="004B4273">
      <w:pPr>
        <w:ind w:right="-518"/>
        <w:jc w:val="center"/>
        <w:rPr>
          <w:rFonts w:ascii="Tahoma" w:hAnsi="Tahoma" w:cs="Tahoma"/>
          <w:b/>
          <w:sz w:val="22"/>
          <w:szCs w:val="22"/>
        </w:rPr>
      </w:pPr>
      <w:r w:rsidRPr="00B83138">
        <w:rPr>
          <w:rFonts w:ascii="Tahoma" w:hAnsi="Tahoma" w:cs="Tahoma"/>
          <w:b/>
          <w:sz w:val="22"/>
          <w:szCs w:val="22"/>
        </w:rPr>
        <w:t>LICDA. ISIS YUNNUEN UGARTE ALEJO</w:t>
      </w:r>
    </w:p>
    <w:p w:rsidR="004B4273" w:rsidRPr="00B83138" w:rsidRDefault="004B4273" w:rsidP="004B4273">
      <w:pPr>
        <w:ind w:right="-518"/>
        <w:jc w:val="center"/>
        <w:rPr>
          <w:rFonts w:ascii="Tahoma" w:hAnsi="Tahoma" w:cs="Tahoma"/>
          <w:sz w:val="22"/>
          <w:szCs w:val="22"/>
        </w:rPr>
        <w:sectPr w:rsidR="004B4273"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DIRECTORA DE SISTEMAS MUNICIPALES, ALIME</w:t>
      </w:r>
      <w:r w:rsidR="001E4E34">
        <w:rPr>
          <w:rFonts w:ascii="Tahoma" w:hAnsi="Tahoma" w:cs="Tahoma"/>
          <w:sz w:val="22"/>
          <w:szCs w:val="22"/>
        </w:rPr>
        <w:t>NTACIÓN Y DESARROLLO COMUNITARIO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Default="000549E2" w:rsidP="003B5101">
      <w:pPr>
        <w:ind w:right="567"/>
        <w:rPr>
          <w:rFonts w:ascii="Tahoma" w:hAnsi="Tahoma" w:cs="Tahoma"/>
          <w:sz w:val="22"/>
          <w:szCs w:val="22"/>
        </w:rPr>
      </w:pPr>
    </w:p>
    <w:p w:rsidR="000E1EB6" w:rsidRDefault="000E1EB6" w:rsidP="003B5101">
      <w:pPr>
        <w:ind w:right="567"/>
        <w:rPr>
          <w:rFonts w:ascii="Tahoma" w:hAnsi="Tahoma" w:cs="Tahoma"/>
          <w:sz w:val="22"/>
          <w:szCs w:val="22"/>
        </w:rPr>
      </w:pPr>
    </w:p>
    <w:p w:rsidR="000E1EB6" w:rsidRDefault="000E1EB6" w:rsidP="003B5101">
      <w:pPr>
        <w:ind w:right="567"/>
        <w:rPr>
          <w:rFonts w:ascii="Tahoma" w:hAnsi="Tahoma" w:cs="Tahoma"/>
          <w:sz w:val="22"/>
          <w:szCs w:val="22"/>
        </w:rPr>
      </w:pPr>
    </w:p>
    <w:p w:rsidR="000E1EB6" w:rsidRPr="00B83138" w:rsidRDefault="000E1EB6" w:rsidP="003B5101">
      <w:pPr>
        <w:ind w:right="567"/>
        <w:rPr>
          <w:rFonts w:ascii="Tahoma" w:hAnsi="Tahoma" w:cs="Tahoma"/>
          <w:sz w:val="22"/>
          <w:szCs w:val="22"/>
        </w:rPr>
        <w:sectPr w:rsidR="000E1EB6"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3B1DC3" w:rsidRPr="00B83138" w:rsidRDefault="003B1DC3" w:rsidP="003B1DC3">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IRE/DIF41/2025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 xml:space="preserve">SUMINISTRO Y COLOCACION DE CALENTADOR SOLAR </w:t>
      </w:r>
      <w:r>
        <w:rPr>
          <w:rFonts w:ascii="Tahoma" w:hAnsi="Tahoma" w:cs="Tahoma"/>
          <w:b/>
          <w:sz w:val="22"/>
          <w:szCs w:val="22"/>
        </w:rPr>
        <w:t xml:space="preserve">PARA EXTERIOR  </w:t>
      </w:r>
      <w:r w:rsidRPr="00B83138">
        <w:rPr>
          <w:rFonts w:ascii="Tahoma" w:hAnsi="Tahoma" w:cs="Tahoma"/>
          <w:b/>
          <w:sz w:val="22"/>
          <w:szCs w:val="22"/>
        </w:rPr>
        <w:t>PARA PROYECTO</w:t>
      </w:r>
      <w:r>
        <w:rPr>
          <w:rFonts w:ascii="Tahoma" w:hAnsi="Tahoma" w:cs="Tahoma"/>
          <w:b/>
          <w:sz w:val="22"/>
          <w:szCs w:val="22"/>
        </w:rPr>
        <w:t>S</w:t>
      </w:r>
      <w:r w:rsidRPr="00B83138">
        <w:rPr>
          <w:rFonts w:ascii="Tahoma" w:hAnsi="Tahoma" w:cs="Tahoma"/>
          <w:b/>
          <w:sz w:val="22"/>
          <w:szCs w:val="22"/>
        </w:rPr>
        <w:t xml:space="preserve">  DEL PROGRAMA DE SALUD Y BIENESTAR COMUNITARIO PSBC 2025”</w:t>
      </w:r>
    </w:p>
    <w:p w:rsidR="00852C7B" w:rsidRPr="00B83138" w:rsidRDefault="00852C7B" w:rsidP="002948A6">
      <w:pPr>
        <w:ind w:left="-426" w:right="-518"/>
        <w:jc w:val="both"/>
        <w:rPr>
          <w:rFonts w:ascii="Tahoma" w:hAnsi="Tahoma" w:cs="Tahoma"/>
          <w:b/>
          <w:sz w:val="22"/>
          <w:szCs w:val="22"/>
        </w:rPr>
      </w:pPr>
    </w:p>
    <w:p w:rsidR="00E41898" w:rsidRPr="001E4E34" w:rsidRDefault="00C452F0" w:rsidP="001A3835">
      <w:pPr>
        <w:ind w:left="-426" w:right="-518" w:firstLine="710"/>
        <w:jc w:val="center"/>
        <w:rPr>
          <w:rFonts w:ascii="Tahoma" w:hAnsi="Tahoma" w:cs="Tahoma"/>
          <w:b/>
          <w:sz w:val="28"/>
          <w:szCs w:val="28"/>
        </w:rPr>
      </w:pPr>
      <w:r w:rsidRPr="001E4E34">
        <w:rPr>
          <w:rFonts w:ascii="Tahoma" w:hAnsi="Tahoma" w:cs="Tahoma"/>
          <w:b/>
          <w:sz w:val="28"/>
          <w:szCs w:val="28"/>
        </w:rPr>
        <w:t>ANEXO 1</w:t>
      </w:r>
    </w:p>
    <w:p w:rsidR="002948A6" w:rsidRPr="00CB3678" w:rsidRDefault="002948A6" w:rsidP="001A3835">
      <w:pPr>
        <w:ind w:left="-426" w:right="-518" w:firstLine="710"/>
        <w:jc w:val="center"/>
        <w:rPr>
          <w:rFonts w:ascii="Tahoma" w:hAnsi="Tahoma" w:cs="Tahoma"/>
          <w:b/>
          <w:sz w:val="20"/>
          <w:szCs w:val="20"/>
        </w:rPr>
      </w:pP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3942C6" w:rsidRDefault="003942C6" w:rsidP="003942C6">
      <w:pPr>
        <w:ind w:right="-518"/>
        <w:rPr>
          <w:rFonts w:ascii="Tahoma" w:hAnsi="Tahoma" w:cs="Tahoma"/>
          <w:b/>
          <w:u w:val="single"/>
        </w:rPr>
      </w:pPr>
    </w:p>
    <w:p w:rsidR="002961CB" w:rsidRDefault="002961CB" w:rsidP="003942C6">
      <w:pPr>
        <w:ind w:right="-518"/>
        <w:rPr>
          <w:rFonts w:ascii="Tahoma" w:hAnsi="Tahoma" w:cs="Tahoma"/>
          <w:b/>
          <w:u w:val="single"/>
        </w:rPr>
      </w:pPr>
    </w:p>
    <w:p w:rsidR="002961CB" w:rsidRPr="00CB3678" w:rsidRDefault="002961CB" w:rsidP="003942C6">
      <w:pPr>
        <w:ind w:right="-518"/>
        <w:rPr>
          <w:rFonts w:ascii="Tahoma" w:hAnsi="Tahoma" w:cs="Tahoma"/>
          <w:b/>
          <w:sz w:val="20"/>
          <w:szCs w:val="20"/>
        </w:rPr>
      </w:pPr>
    </w:p>
    <w:tbl>
      <w:tblPr>
        <w:tblW w:w="7604" w:type="dxa"/>
        <w:jc w:val="center"/>
        <w:tblInd w:w="55" w:type="dxa"/>
        <w:tblCellMar>
          <w:left w:w="70" w:type="dxa"/>
          <w:right w:w="70" w:type="dxa"/>
        </w:tblCellMar>
        <w:tblLook w:val="04A0" w:firstRow="1" w:lastRow="0" w:firstColumn="1" w:lastColumn="0" w:noHBand="0" w:noVBand="1"/>
      </w:tblPr>
      <w:tblGrid>
        <w:gridCol w:w="1241"/>
        <w:gridCol w:w="2797"/>
        <w:gridCol w:w="1134"/>
        <w:gridCol w:w="1134"/>
        <w:gridCol w:w="1298"/>
      </w:tblGrid>
      <w:tr w:rsidR="002961CB" w:rsidRPr="00CB3678" w:rsidTr="002961CB">
        <w:trPr>
          <w:trHeight w:val="804"/>
          <w:jc w:val="center"/>
        </w:trPr>
        <w:tc>
          <w:tcPr>
            <w:tcW w:w="1241" w:type="dxa"/>
            <w:tcBorders>
              <w:top w:val="single" w:sz="4" w:space="0" w:color="auto"/>
              <w:left w:val="single" w:sz="4" w:space="0" w:color="auto"/>
              <w:bottom w:val="single" w:sz="4" w:space="0" w:color="auto"/>
              <w:right w:val="nil"/>
            </w:tcBorders>
            <w:shd w:val="clear" w:color="auto" w:fill="auto"/>
            <w:noWrap/>
            <w:vAlign w:val="center"/>
            <w:hideMark/>
          </w:tcPr>
          <w:p w:rsidR="002961CB" w:rsidRPr="00CB3678" w:rsidRDefault="002961CB"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279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961CB" w:rsidRPr="00CB3678" w:rsidRDefault="002961CB"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1134" w:type="dxa"/>
            <w:tcBorders>
              <w:top w:val="single" w:sz="4" w:space="0" w:color="auto"/>
              <w:left w:val="single" w:sz="4" w:space="0" w:color="auto"/>
              <w:bottom w:val="single" w:sz="4" w:space="0" w:color="auto"/>
              <w:right w:val="single" w:sz="4" w:space="0" w:color="auto"/>
            </w:tcBorders>
            <w:vAlign w:val="center"/>
          </w:tcPr>
          <w:p w:rsidR="002961CB" w:rsidRPr="00CB3678" w:rsidRDefault="002961CB" w:rsidP="00D61231">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 xml:space="preserve">Marca </w:t>
            </w:r>
            <w:r w:rsidR="00D61231">
              <w:rPr>
                <w:rFonts w:ascii="Tahoma" w:eastAsia="Times New Roman" w:hAnsi="Tahoma" w:cs="Tahoma"/>
                <w:b/>
                <w:bCs/>
                <w:color w:val="000000"/>
                <w:sz w:val="20"/>
                <w:szCs w:val="20"/>
                <w:lang w:eastAsia="es-MX"/>
              </w:rPr>
              <w:t>ofertada</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961CB" w:rsidRPr="00CB3678" w:rsidRDefault="002961CB"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298" w:type="dxa"/>
            <w:tcBorders>
              <w:top w:val="single" w:sz="4" w:space="0" w:color="auto"/>
              <w:left w:val="nil"/>
              <w:bottom w:val="single" w:sz="4" w:space="0" w:color="auto"/>
              <w:right w:val="single" w:sz="8" w:space="0" w:color="auto"/>
            </w:tcBorders>
            <w:shd w:val="clear" w:color="auto" w:fill="auto"/>
            <w:vAlign w:val="center"/>
            <w:hideMark/>
          </w:tcPr>
          <w:p w:rsidR="002961CB" w:rsidRPr="00CB3678" w:rsidRDefault="002961CB"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r>
      <w:tr w:rsidR="002961CB" w:rsidRPr="00CB3678" w:rsidTr="002961CB">
        <w:trPr>
          <w:trHeight w:val="527"/>
          <w:jc w:val="center"/>
        </w:trPr>
        <w:tc>
          <w:tcPr>
            <w:tcW w:w="12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1CB" w:rsidRPr="00CB3678" w:rsidRDefault="002961CB"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797" w:type="dxa"/>
            <w:tcBorders>
              <w:top w:val="single" w:sz="4" w:space="0" w:color="auto"/>
              <w:left w:val="nil"/>
              <w:bottom w:val="single" w:sz="4" w:space="0" w:color="auto"/>
              <w:right w:val="single" w:sz="4" w:space="0" w:color="auto"/>
            </w:tcBorders>
            <w:shd w:val="clear" w:color="auto" w:fill="auto"/>
            <w:vAlign w:val="center"/>
          </w:tcPr>
          <w:p w:rsidR="002961CB" w:rsidRPr="00CB3678" w:rsidRDefault="00D61231" w:rsidP="00D61231">
            <w:pPr>
              <w:jc w:val="both"/>
              <w:rPr>
                <w:rFonts w:ascii="Tahoma" w:hAnsi="Tahoma" w:cs="Tahoma"/>
                <w:color w:val="000000"/>
                <w:sz w:val="20"/>
                <w:szCs w:val="20"/>
              </w:rPr>
            </w:pPr>
            <w:r>
              <w:rPr>
                <w:b/>
              </w:rPr>
              <w:t>C</w:t>
            </w:r>
            <w:r w:rsidR="002961CB" w:rsidRPr="00D61231">
              <w:rPr>
                <w:b/>
              </w:rPr>
              <w:t xml:space="preserve">alentador solar </w:t>
            </w:r>
            <w:r w:rsidRPr="00D61231">
              <w:t>de</w:t>
            </w:r>
            <w:r w:rsidR="002961CB">
              <w:t xml:space="preserve"> 8 tubos, 94lts, material del </w:t>
            </w:r>
            <w:proofErr w:type="spellStart"/>
            <w:r w:rsidR="002961CB">
              <w:t>termotanque</w:t>
            </w:r>
            <w:proofErr w:type="spellEnd"/>
            <w:r w:rsidR="002961CB">
              <w:t xml:space="preserve"> y estructura acero inoxidable temperatura promedio 65° a 82°</w:t>
            </w:r>
            <w:r>
              <w:t>. Incluye Instalación</w:t>
            </w:r>
          </w:p>
        </w:tc>
        <w:tc>
          <w:tcPr>
            <w:tcW w:w="1134" w:type="dxa"/>
            <w:tcBorders>
              <w:top w:val="single" w:sz="4" w:space="0" w:color="auto"/>
              <w:left w:val="single" w:sz="4" w:space="0" w:color="auto"/>
              <w:bottom w:val="single" w:sz="4" w:space="0" w:color="auto"/>
              <w:right w:val="single" w:sz="4" w:space="0" w:color="auto"/>
            </w:tcBorders>
          </w:tcPr>
          <w:p w:rsidR="002961CB" w:rsidRDefault="002961CB" w:rsidP="0085270D">
            <w:pPr>
              <w:jc w:val="center"/>
              <w:rPr>
                <w:rFonts w:ascii="Tahoma" w:eastAsia="Times New Roman" w:hAnsi="Tahoma" w:cs="Tahoma"/>
                <w:color w:val="000000"/>
                <w:sz w:val="20"/>
                <w:szCs w:val="2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961CB" w:rsidRPr="00CB3678" w:rsidRDefault="002961CB" w:rsidP="0085270D">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15</w:t>
            </w:r>
          </w:p>
        </w:tc>
        <w:tc>
          <w:tcPr>
            <w:tcW w:w="1298" w:type="dxa"/>
            <w:tcBorders>
              <w:top w:val="single" w:sz="4" w:space="0" w:color="auto"/>
              <w:left w:val="nil"/>
              <w:bottom w:val="single" w:sz="4" w:space="0" w:color="auto"/>
              <w:right w:val="single" w:sz="4" w:space="0" w:color="auto"/>
            </w:tcBorders>
            <w:shd w:val="clear" w:color="auto" w:fill="auto"/>
            <w:noWrap/>
            <w:vAlign w:val="center"/>
          </w:tcPr>
          <w:p w:rsidR="002961CB" w:rsidRPr="00CB3678" w:rsidRDefault="002961CB" w:rsidP="0085270D">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Piezas.</w:t>
            </w:r>
          </w:p>
        </w:tc>
      </w:tr>
    </w:tbl>
    <w:p w:rsidR="002948A6" w:rsidRPr="00CB3678" w:rsidRDefault="002948A6" w:rsidP="003942C6">
      <w:pPr>
        <w:ind w:right="-518"/>
        <w:rPr>
          <w:rFonts w:ascii="Tahoma" w:hAnsi="Tahoma" w:cs="Tahoma"/>
          <w:b/>
          <w:sz w:val="20"/>
          <w:szCs w:val="20"/>
        </w:rPr>
      </w:pPr>
    </w:p>
    <w:p w:rsidR="00DE5374" w:rsidRDefault="00DE5374" w:rsidP="00CB3678">
      <w:pPr>
        <w:ind w:left="-426" w:right="-518" w:firstLine="710"/>
        <w:jc w:val="center"/>
        <w:rPr>
          <w:rFonts w:ascii="Tahoma" w:hAnsi="Tahoma" w:cs="Tahoma"/>
          <w:b/>
          <w:sz w:val="20"/>
          <w:szCs w:val="20"/>
          <w:u w:val="single"/>
        </w:rPr>
      </w:pPr>
    </w:p>
    <w:p w:rsidR="001E4E34" w:rsidRDefault="001E4E34" w:rsidP="003942C6">
      <w:pPr>
        <w:ind w:right="-518"/>
        <w:rPr>
          <w:rFonts w:ascii="Tahoma" w:hAnsi="Tahoma" w:cs="Tahoma"/>
          <w:b/>
          <w:sz w:val="22"/>
          <w:szCs w:val="22"/>
        </w:rPr>
      </w:pPr>
    </w:p>
    <w:p w:rsidR="002961CB" w:rsidRDefault="002961CB" w:rsidP="003942C6">
      <w:pPr>
        <w:ind w:right="-518"/>
        <w:rPr>
          <w:rFonts w:ascii="Tahoma" w:hAnsi="Tahoma" w:cs="Tahoma"/>
          <w:b/>
          <w:sz w:val="22"/>
          <w:szCs w:val="22"/>
        </w:rPr>
      </w:pPr>
    </w:p>
    <w:p w:rsidR="002961CB" w:rsidRDefault="00D61231" w:rsidP="003942C6">
      <w:pPr>
        <w:ind w:right="-518"/>
        <w:rPr>
          <w:rFonts w:ascii="Tahoma" w:hAnsi="Tahoma" w:cs="Tahoma"/>
          <w:b/>
          <w:sz w:val="22"/>
          <w:szCs w:val="22"/>
        </w:rPr>
      </w:pPr>
      <w:r>
        <w:rPr>
          <w:rFonts w:ascii="Tahoma" w:hAnsi="Tahoma" w:cs="Tahoma"/>
          <w:b/>
          <w:sz w:val="22"/>
          <w:szCs w:val="22"/>
        </w:rPr>
        <w:t>** Incluir garantía</w:t>
      </w:r>
    </w:p>
    <w:p w:rsidR="0059226C" w:rsidRDefault="0059226C" w:rsidP="003942C6">
      <w:pPr>
        <w:ind w:right="-518"/>
        <w:rPr>
          <w:rFonts w:ascii="Tahoma" w:hAnsi="Tahoma" w:cs="Tahoma"/>
          <w:b/>
          <w:sz w:val="22"/>
          <w:szCs w:val="22"/>
        </w:rPr>
      </w:pPr>
    </w:p>
    <w:p w:rsidR="002961CB" w:rsidRDefault="002961CB" w:rsidP="003942C6">
      <w:pPr>
        <w:ind w:right="-518"/>
        <w:rPr>
          <w:rFonts w:ascii="Tahoma" w:hAnsi="Tahoma" w:cs="Tahoma"/>
          <w:b/>
          <w:sz w:val="22"/>
          <w:szCs w:val="22"/>
        </w:rPr>
      </w:pPr>
    </w:p>
    <w:p w:rsidR="002961CB" w:rsidRDefault="002961CB" w:rsidP="003942C6">
      <w:pPr>
        <w:ind w:right="-518"/>
        <w:rPr>
          <w:rFonts w:ascii="Tahoma" w:hAnsi="Tahoma" w:cs="Tahoma"/>
          <w:b/>
          <w:sz w:val="22"/>
          <w:szCs w:val="22"/>
        </w:rPr>
      </w:pPr>
    </w:p>
    <w:p w:rsidR="002961CB" w:rsidRPr="00B83138" w:rsidRDefault="002961CB"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Default="00A31D2D"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2961CB" w:rsidRDefault="002961CB" w:rsidP="002961CB">
      <w:pPr>
        <w:ind w:right="-518"/>
        <w:jc w:val="both"/>
        <w:rPr>
          <w:rFonts w:ascii="Tahoma" w:eastAsia="Calibri" w:hAnsi="Tahoma" w:cs="Tahoma"/>
          <w:b/>
          <w:sz w:val="22"/>
          <w:szCs w:val="22"/>
        </w:rPr>
      </w:pPr>
    </w:p>
    <w:p w:rsidR="002961CB" w:rsidRPr="00B83138" w:rsidRDefault="002961CB" w:rsidP="002961CB">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IRE/DIF41/2025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 xml:space="preserve">SUMINISTRO Y COLOCACION DE CALENTADOR SOLAR </w:t>
      </w:r>
      <w:r>
        <w:rPr>
          <w:rFonts w:ascii="Tahoma" w:hAnsi="Tahoma" w:cs="Tahoma"/>
          <w:b/>
          <w:sz w:val="22"/>
          <w:szCs w:val="22"/>
        </w:rPr>
        <w:t xml:space="preserve">PARA EXTERIOR  </w:t>
      </w:r>
      <w:r w:rsidRPr="00B83138">
        <w:rPr>
          <w:rFonts w:ascii="Tahoma" w:hAnsi="Tahoma" w:cs="Tahoma"/>
          <w:b/>
          <w:sz w:val="22"/>
          <w:szCs w:val="22"/>
        </w:rPr>
        <w:t>PARA PROYECTO</w:t>
      </w:r>
      <w:r>
        <w:rPr>
          <w:rFonts w:ascii="Tahoma" w:hAnsi="Tahoma" w:cs="Tahoma"/>
          <w:b/>
          <w:sz w:val="22"/>
          <w:szCs w:val="22"/>
        </w:rPr>
        <w:t>S</w:t>
      </w:r>
      <w:r w:rsidRPr="00B83138">
        <w:rPr>
          <w:rFonts w:ascii="Tahoma" w:hAnsi="Tahoma" w:cs="Tahoma"/>
          <w:b/>
          <w:sz w:val="22"/>
          <w:szCs w:val="22"/>
        </w:rPr>
        <w:t xml:space="preserve">  DEL PROGRAMA DE SALUD Y BIENESTAR COMUNITARIO PSBC 2025”</w:t>
      </w:r>
    </w:p>
    <w:p w:rsidR="001E4E34" w:rsidRDefault="001E4E34" w:rsidP="002D50C9">
      <w:pPr>
        <w:ind w:right="-518"/>
        <w:rPr>
          <w:rFonts w:ascii="Tahoma" w:hAnsi="Tahoma" w:cs="Tahoma"/>
          <w:b/>
          <w:sz w:val="22"/>
          <w:szCs w:val="22"/>
        </w:rPr>
      </w:pPr>
    </w:p>
    <w:p w:rsidR="002961CB" w:rsidRDefault="002961CB" w:rsidP="002D50C9">
      <w:pPr>
        <w:ind w:right="-518"/>
        <w:rPr>
          <w:rFonts w:ascii="Tahoma" w:hAnsi="Tahoma" w:cs="Tahoma"/>
          <w:b/>
          <w:sz w:val="22"/>
          <w:szCs w:val="22"/>
        </w:rPr>
      </w:pPr>
    </w:p>
    <w:p w:rsidR="002961CB" w:rsidRDefault="002961CB" w:rsidP="002D50C9">
      <w:pPr>
        <w:ind w:right="-518"/>
        <w:rPr>
          <w:rFonts w:ascii="Tahoma" w:hAnsi="Tahoma" w:cs="Tahoma"/>
          <w:b/>
          <w:sz w:val="22"/>
          <w:szCs w:val="22"/>
        </w:rPr>
      </w:pPr>
    </w:p>
    <w:p w:rsidR="003942C6" w:rsidRPr="001E4E34" w:rsidRDefault="003942C6" w:rsidP="003942C6">
      <w:pPr>
        <w:ind w:left="-426" w:right="-518" w:firstLine="710"/>
        <w:jc w:val="center"/>
        <w:rPr>
          <w:rFonts w:ascii="Tahoma" w:hAnsi="Tahoma" w:cs="Tahoma"/>
          <w:b/>
          <w:sz w:val="28"/>
          <w:szCs w:val="28"/>
        </w:rPr>
      </w:pPr>
      <w:r w:rsidRPr="001E4E34">
        <w:rPr>
          <w:rFonts w:ascii="Tahoma" w:hAnsi="Tahoma" w:cs="Tahoma"/>
          <w:b/>
          <w:sz w:val="28"/>
          <w:szCs w:val="28"/>
        </w:rPr>
        <w:t>ANEXO 2</w:t>
      </w:r>
    </w:p>
    <w:p w:rsidR="002948A6" w:rsidRPr="001E4E34" w:rsidRDefault="002948A6" w:rsidP="003942C6">
      <w:pPr>
        <w:ind w:left="-426" w:right="-518" w:firstLine="710"/>
        <w:jc w:val="center"/>
        <w:rPr>
          <w:rFonts w:ascii="Tahoma" w:hAnsi="Tahoma" w:cs="Tahoma"/>
          <w:b/>
          <w:sz w:val="28"/>
          <w:szCs w:val="28"/>
        </w:rPr>
      </w:pP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1E4E34" w:rsidRPr="00CB3678" w:rsidRDefault="001E4E34" w:rsidP="002D50C9">
      <w:pPr>
        <w:ind w:right="-518"/>
        <w:rPr>
          <w:rFonts w:ascii="Tahoma" w:hAnsi="Tahoma" w:cs="Tahoma"/>
          <w:b/>
          <w:sz w:val="20"/>
          <w:szCs w:val="20"/>
          <w:u w:val="single"/>
        </w:rPr>
      </w:pPr>
    </w:p>
    <w:p w:rsidR="001E4E34" w:rsidRDefault="001E4E34" w:rsidP="001E4E34">
      <w:pPr>
        <w:ind w:right="-518"/>
        <w:rPr>
          <w:rFonts w:ascii="Tahoma" w:hAnsi="Tahoma" w:cs="Tahoma"/>
          <w:b/>
          <w:sz w:val="18"/>
          <w:szCs w:val="18"/>
        </w:rPr>
      </w:pPr>
    </w:p>
    <w:p w:rsidR="002D50C9" w:rsidRDefault="002D50C9" w:rsidP="001E4E34">
      <w:pPr>
        <w:ind w:right="-518"/>
        <w:rPr>
          <w:rFonts w:ascii="Tahoma" w:hAnsi="Tahoma" w:cs="Tahoma"/>
          <w:b/>
          <w:sz w:val="18"/>
          <w:szCs w:val="18"/>
        </w:rPr>
      </w:pPr>
    </w:p>
    <w:tbl>
      <w:tblPr>
        <w:tblW w:w="9496" w:type="dxa"/>
        <w:jc w:val="center"/>
        <w:tblInd w:w="55" w:type="dxa"/>
        <w:tblCellMar>
          <w:left w:w="70" w:type="dxa"/>
          <w:right w:w="70" w:type="dxa"/>
        </w:tblCellMar>
        <w:tblLook w:val="04A0" w:firstRow="1" w:lastRow="0" w:firstColumn="1" w:lastColumn="0" w:noHBand="0" w:noVBand="1"/>
      </w:tblPr>
      <w:tblGrid>
        <w:gridCol w:w="1062"/>
        <w:gridCol w:w="2723"/>
        <w:gridCol w:w="986"/>
        <w:gridCol w:w="1087"/>
        <w:gridCol w:w="1370"/>
        <w:gridCol w:w="1242"/>
        <w:gridCol w:w="1026"/>
      </w:tblGrid>
      <w:tr w:rsidR="002961CB" w:rsidRPr="00CB3678" w:rsidTr="006E3F25">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w:t>
            </w:r>
            <w:r w:rsidRPr="00CB3678">
              <w:rPr>
                <w:rFonts w:ascii="Tahoma" w:eastAsia="Times New Roman" w:hAnsi="Tahoma" w:cs="Tahoma"/>
                <w:b/>
                <w:bCs/>
                <w:color w:val="000000"/>
                <w:sz w:val="20"/>
                <w:szCs w:val="20"/>
                <w:lang w:eastAsia="es-MX"/>
              </w:rPr>
              <w:t>artida</w:t>
            </w:r>
          </w:p>
        </w:tc>
        <w:tc>
          <w:tcPr>
            <w:tcW w:w="272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961CB" w:rsidRPr="00CB3678" w:rsidRDefault="002961CB" w:rsidP="006E3F25">
            <w:pPr>
              <w:jc w:val="both"/>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w:t>
            </w:r>
            <w:r w:rsidRPr="00CB3678">
              <w:rPr>
                <w:rFonts w:ascii="Tahoma" w:eastAsia="Times New Roman" w:hAnsi="Tahoma" w:cs="Tahoma"/>
                <w:b/>
                <w:bCs/>
                <w:color w:val="000000"/>
                <w:sz w:val="20"/>
                <w:szCs w:val="20"/>
                <w:lang w:eastAsia="es-MX"/>
              </w:rPr>
              <w:t>escripción</w:t>
            </w:r>
          </w:p>
        </w:tc>
        <w:tc>
          <w:tcPr>
            <w:tcW w:w="98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U</w:t>
            </w:r>
            <w:r w:rsidRPr="00CB3678">
              <w:rPr>
                <w:rFonts w:ascii="Tahoma" w:eastAsia="Times New Roman" w:hAnsi="Tahoma" w:cs="Tahoma"/>
                <w:b/>
                <w:bCs/>
                <w:color w:val="000000"/>
                <w:sz w:val="20"/>
                <w:szCs w:val="20"/>
                <w:lang w:eastAsia="es-MX"/>
              </w:rPr>
              <w:t>nidad de medida</w:t>
            </w:r>
          </w:p>
        </w:tc>
        <w:tc>
          <w:tcPr>
            <w:tcW w:w="1087" w:type="dxa"/>
            <w:tcBorders>
              <w:top w:val="single" w:sz="4" w:space="0" w:color="auto"/>
              <w:left w:val="nil"/>
              <w:bottom w:val="single" w:sz="4" w:space="0" w:color="auto"/>
              <w:right w:val="single" w:sz="8" w:space="0" w:color="auto"/>
            </w:tcBorders>
            <w:shd w:val="clear" w:color="auto" w:fill="auto"/>
            <w:vAlign w:val="center"/>
            <w:hideMark/>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w:t>
            </w:r>
            <w:r w:rsidRPr="00CB3678">
              <w:rPr>
                <w:rFonts w:ascii="Tahoma" w:eastAsia="Times New Roman" w:hAnsi="Tahoma" w:cs="Tahoma"/>
                <w:b/>
                <w:bCs/>
                <w:color w:val="000000"/>
                <w:sz w:val="20"/>
                <w:szCs w:val="20"/>
                <w:lang w:eastAsia="es-MX"/>
              </w:rPr>
              <w:t>antidad</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M</w:t>
            </w:r>
            <w:r w:rsidRPr="00CB3678">
              <w:rPr>
                <w:rFonts w:ascii="Tahoma" w:eastAsia="Times New Roman" w:hAnsi="Tahoma" w:cs="Tahoma"/>
                <w:b/>
                <w:bCs/>
                <w:color w:val="000000"/>
                <w:sz w:val="20"/>
                <w:szCs w:val="20"/>
                <w:lang w:eastAsia="es-MX"/>
              </w:rPr>
              <w:t>arca ofertada</w:t>
            </w:r>
          </w:p>
        </w:tc>
        <w:tc>
          <w:tcPr>
            <w:tcW w:w="1242" w:type="dxa"/>
            <w:tcBorders>
              <w:top w:val="single" w:sz="4" w:space="0" w:color="auto"/>
              <w:left w:val="nil"/>
              <w:bottom w:val="single" w:sz="4" w:space="0" w:color="auto"/>
              <w:right w:val="single" w:sz="4" w:space="0" w:color="auto"/>
            </w:tcBorders>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026" w:type="dxa"/>
            <w:tcBorders>
              <w:top w:val="single" w:sz="4" w:space="0" w:color="auto"/>
              <w:left w:val="nil"/>
              <w:bottom w:val="single" w:sz="4" w:space="0" w:color="auto"/>
              <w:right w:val="single" w:sz="4" w:space="0" w:color="auto"/>
            </w:tcBorders>
          </w:tcPr>
          <w:p w:rsidR="002961CB" w:rsidRPr="00CB3678" w:rsidRDefault="002961CB"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2961CB" w:rsidRPr="00CB3678" w:rsidTr="006E3F25">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1CB" w:rsidRPr="00CB3678" w:rsidRDefault="002961CB"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723" w:type="dxa"/>
            <w:tcBorders>
              <w:top w:val="single" w:sz="4" w:space="0" w:color="auto"/>
              <w:left w:val="nil"/>
              <w:bottom w:val="single" w:sz="4" w:space="0" w:color="auto"/>
              <w:right w:val="single" w:sz="4" w:space="0" w:color="auto"/>
            </w:tcBorders>
            <w:shd w:val="clear" w:color="auto" w:fill="auto"/>
            <w:vAlign w:val="center"/>
          </w:tcPr>
          <w:p w:rsidR="002961CB" w:rsidRPr="00CB3678" w:rsidRDefault="00D61231" w:rsidP="006E3F25">
            <w:pPr>
              <w:jc w:val="both"/>
              <w:rPr>
                <w:rFonts w:ascii="Tahoma" w:hAnsi="Tahoma" w:cs="Tahoma"/>
                <w:color w:val="000000"/>
                <w:sz w:val="20"/>
                <w:szCs w:val="20"/>
              </w:rPr>
            </w:pPr>
            <w:r w:rsidRPr="00D61231">
              <w:rPr>
                <w:b/>
              </w:rPr>
              <w:t>Calentador solar</w:t>
            </w:r>
            <w:r w:rsidRPr="00D61231">
              <w:t xml:space="preserve"> de 8 tubos, 94lts, material del </w:t>
            </w:r>
            <w:proofErr w:type="spellStart"/>
            <w:r w:rsidRPr="00D61231">
              <w:t>termotanque</w:t>
            </w:r>
            <w:proofErr w:type="spellEnd"/>
            <w:r w:rsidRPr="00D61231">
              <w:t xml:space="preserve"> y estructura acero inoxidable temperatura promedio 65° a 82°. Incluye Instalación</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961CB" w:rsidRPr="00CB3678" w:rsidRDefault="00D61231" w:rsidP="002D50C9">
            <w:pPr>
              <w:jc w:val="center"/>
              <w:rPr>
                <w:rFonts w:ascii="Tahoma" w:eastAsia="Times New Roman" w:hAnsi="Tahoma" w:cs="Tahoma"/>
                <w:color w:val="000000"/>
                <w:sz w:val="20"/>
                <w:szCs w:val="20"/>
                <w:lang w:eastAsia="es-MX"/>
              </w:rPr>
            </w:pPr>
            <w:proofErr w:type="spellStart"/>
            <w:r>
              <w:rPr>
                <w:rFonts w:ascii="Tahoma" w:eastAsia="Times New Roman" w:hAnsi="Tahoma" w:cs="Tahoma"/>
                <w:color w:val="000000"/>
                <w:sz w:val="20"/>
                <w:szCs w:val="20"/>
                <w:lang w:eastAsia="es-MX"/>
              </w:rPr>
              <w:t>Pzas</w:t>
            </w:r>
            <w:proofErr w:type="spellEnd"/>
            <w:r>
              <w:rPr>
                <w:rFonts w:ascii="Tahoma" w:eastAsia="Times New Roman" w:hAnsi="Tahoma" w:cs="Tahoma"/>
                <w:color w:val="000000"/>
                <w:sz w:val="20"/>
                <w:szCs w:val="20"/>
                <w:lang w:eastAsia="es-MX"/>
              </w:rPr>
              <w:t>.</w:t>
            </w:r>
          </w:p>
        </w:tc>
        <w:tc>
          <w:tcPr>
            <w:tcW w:w="1087" w:type="dxa"/>
            <w:tcBorders>
              <w:top w:val="single" w:sz="4" w:space="0" w:color="auto"/>
              <w:left w:val="nil"/>
              <w:bottom w:val="single" w:sz="4" w:space="0" w:color="auto"/>
              <w:right w:val="single" w:sz="4" w:space="0" w:color="auto"/>
            </w:tcBorders>
            <w:shd w:val="clear" w:color="auto" w:fill="auto"/>
            <w:noWrap/>
            <w:vAlign w:val="center"/>
          </w:tcPr>
          <w:p w:rsidR="002961CB" w:rsidRPr="00CB3678" w:rsidRDefault="00D61231"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15</w:t>
            </w:r>
          </w:p>
        </w:tc>
        <w:tc>
          <w:tcPr>
            <w:tcW w:w="1370" w:type="dxa"/>
            <w:tcBorders>
              <w:top w:val="single" w:sz="4" w:space="0" w:color="auto"/>
              <w:left w:val="nil"/>
              <w:bottom w:val="single" w:sz="4" w:space="0" w:color="auto"/>
              <w:right w:val="single" w:sz="4" w:space="0" w:color="auto"/>
            </w:tcBorders>
            <w:shd w:val="clear" w:color="auto" w:fill="auto"/>
            <w:noWrap/>
            <w:vAlign w:val="center"/>
            <w:hideMark/>
          </w:tcPr>
          <w:p w:rsidR="002961CB" w:rsidRPr="00CB3678" w:rsidRDefault="002961CB" w:rsidP="002D50C9">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c>
          <w:tcPr>
            <w:tcW w:w="1242" w:type="dxa"/>
            <w:tcBorders>
              <w:top w:val="single" w:sz="4" w:space="0" w:color="auto"/>
              <w:left w:val="nil"/>
              <w:bottom w:val="single" w:sz="4" w:space="0" w:color="auto"/>
              <w:right w:val="single" w:sz="4" w:space="0" w:color="auto"/>
            </w:tcBorders>
          </w:tcPr>
          <w:p w:rsidR="002961CB" w:rsidRPr="00CB3678" w:rsidRDefault="002961CB" w:rsidP="002D50C9">
            <w:pPr>
              <w:rPr>
                <w:rFonts w:ascii="Tahoma" w:eastAsia="Times New Roman" w:hAnsi="Tahoma" w:cs="Tahoma"/>
                <w:color w:val="000000"/>
                <w:sz w:val="20"/>
                <w:szCs w:val="20"/>
                <w:lang w:eastAsia="es-MX"/>
              </w:rPr>
            </w:pPr>
          </w:p>
        </w:tc>
        <w:tc>
          <w:tcPr>
            <w:tcW w:w="1026" w:type="dxa"/>
            <w:tcBorders>
              <w:top w:val="single" w:sz="4" w:space="0" w:color="auto"/>
              <w:left w:val="nil"/>
              <w:bottom w:val="single" w:sz="4" w:space="0" w:color="auto"/>
              <w:right w:val="single" w:sz="4" w:space="0" w:color="auto"/>
            </w:tcBorders>
          </w:tcPr>
          <w:p w:rsidR="002961CB" w:rsidRPr="00CB3678" w:rsidRDefault="002961CB" w:rsidP="002D50C9">
            <w:pPr>
              <w:rPr>
                <w:rFonts w:ascii="Tahoma" w:eastAsia="Times New Roman" w:hAnsi="Tahoma" w:cs="Tahoma"/>
                <w:color w:val="000000"/>
                <w:sz w:val="20"/>
                <w:szCs w:val="20"/>
                <w:lang w:eastAsia="es-MX"/>
              </w:rPr>
            </w:pPr>
          </w:p>
        </w:tc>
      </w:tr>
      <w:tr w:rsidR="002961CB" w:rsidRPr="000E1EB6" w:rsidTr="006E3F25">
        <w:trPr>
          <w:trHeight w:val="527"/>
          <w:jc w:val="center"/>
        </w:trPr>
        <w:tc>
          <w:tcPr>
            <w:tcW w:w="84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2961CB" w:rsidRPr="000E1EB6" w:rsidRDefault="000E1EB6" w:rsidP="000E1EB6">
            <w:pPr>
              <w:jc w:val="center"/>
              <w:rPr>
                <w:rFonts w:ascii="Tahoma" w:eastAsia="Times New Roman" w:hAnsi="Tahoma" w:cs="Tahoma"/>
                <w:b/>
                <w:color w:val="000000"/>
                <w:sz w:val="30"/>
                <w:szCs w:val="30"/>
                <w:lang w:eastAsia="es-MX"/>
              </w:rPr>
            </w:pPr>
            <w:r w:rsidRPr="000E1EB6">
              <w:rPr>
                <w:rFonts w:ascii="Tahoma" w:eastAsia="Times New Roman" w:hAnsi="Tahoma" w:cs="Tahoma"/>
                <w:b/>
                <w:color w:val="000000"/>
                <w:sz w:val="30"/>
                <w:szCs w:val="30"/>
                <w:lang w:eastAsia="es-MX"/>
              </w:rPr>
              <w:t>TOTAL DEL PAQUETE</w:t>
            </w:r>
          </w:p>
        </w:tc>
        <w:tc>
          <w:tcPr>
            <w:tcW w:w="1026" w:type="dxa"/>
            <w:tcBorders>
              <w:top w:val="single" w:sz="4" w:space="0" w:color="auto"/>
              <w:left w:val="nil"/>
              <w:bottom w:val="single" w:sz="4" w:space="0" w:color="auto"/>
              <w:right w:val="single" w:sz="4" w:space="0" w:color="auto"/>
            </w:tcBorders>
          </w:tcPr>
          <w:p w:rsidR="002961CB" w:rsidRPr="000E1EB6" w:rsidRDefault="002961CB" w:rsidP="000E1EB6">
            <w:pPr>
              <w:jc w:val="center"/>
              <w:rPr>
                <w:rFonts w:ascii="Tahoma" w:eastAsia="Times New Roman" w:hAnsi="Tahoma" w:cs="Tahoma"/>
                <w:b/>
                <w:color w:val="000000"/>
                <w:sz w:val="30"/>
                <w:szCs w:val="30"/>
                <w:lang w:eastAsia="es-MX"/>
              </w:rPr>
            </w:pPr>
          </w:p>
        </w:tc>
      </w:tr>
    </w:tbl>
    <w:p w:rsidR="002D50C9" w:rsidRDefault="002D50C9" w:rsidP="002D50C9">
      <w:pPr>
        <w:ind w:right="-518"/>
        <w:rPr>
          <w:rFonts w:ascii="Tahoma" w:hAnsi="Tahoma" w:cs="Tahoma"/>
          <w:b/>
          <w:u w:val="single"/>
        </w:rPr>
      </w:pPr>
    </w:p>
    <w:p w:rsidR="00C608E8" w:rsidRDefault="00C608E8" w:rsidP="0006046A">
      <w:pPr>
        <w:ind w:right="-518"/>
        <w:jc w:val="center"/>
        <w:rPr>
          <w:rFonts w:ascii="Tahoma" w:hAnsi="Tahoma" w:cs="Tahoma"/>
          <w:b/>
          <w:sz w:val="22"/>
          <w:szCs w:val="22"/>
        </w:rPr>
      </w:pPr>
    </w:p>
    <w:p w:rsidR="00A77FFB" w:rsidRDefault="00A77FFB" w:rsidP="0006046A">
      <w:pPr>
        <w:ind w:right="-518"/>
        <w:jc w:val="center"/>
        <w:rPr>
          <w:rFonts w:ascii="Tahoma" w:hAnsi="Tahoma" w:cs="Tahoma"/>
          <w:b/>
          <w:sz w:val="22"/>
          <w:szCs w:val="22"/>
        </w:rPr>
      </w:pPr>
    </w:p>
    <w:p w:rsidR="00A77FFB" w:rsidRDefault="00A77FFB" w:rsidP="0006046A">
      <w:pPr>
        <w:ind w:right="-518"/>
        <w:jc w:val="center"/>
        <w:rPr>
          <w:rFonts w:ascii="Tahoma" w:hAnsi="Tahoma" w:cs="Tahoma"/>
          <w:b/>
          <w:sz w:val="22"/>
          <w:szCs w:val="22"/>
        </w:rPr>
      </w:pPr>
    </w:p>
    <w:p w:rsidR="002D50C9" w:rsidRDefault="002D50C9" w:rsidP="0006046A">
      <w:pPr>
        <w:ind w:right="-518"/>
        <w:jc w:val="center"/>
        <w:rPr>
          <w:rFonts w:ascii="Tahoma" w:hAnsi="Tahoma" w:cs="Tahoma"/>
          <w:b/>
          <w:sz w:val="22"/>
          <w:szCs w:val="22"/>
        </w:rPr>
      </w:pPr>
    </w:p>
    <w:p w:rsidR="002D50C9" w:rsidRDefault="002D50C9" w:rsidP="0006046A">
      <w:pPr>
        <w:ind w:right="-518"/>
        <w:jc w:val="center"/>
        <w:rPr>
          <w:rFonts w:ascii="Tahoma" w:hAnsi="Tahoma" w:cs="Tahoma"/>
          <w:b/>
          <w:sz w:val="22"/>
          <w:szCs w:val="22"/>
        </w:rPr>
      </w:pPr>
    </w:p>
    <w:p w:rsidR="002D50C9" w:rsidRPr="00B83138" w:rsidRDefault="002D50C9" w:rsidP="0006046A">
      <w:pPr>
        <w:ind w:right="-518"/>
        <w:jc w:val="center"/>
        <w:rPr>
          <w:rFonts w:ascii="Tahoma" w:hAnsi="Tahoma" w:cs="Tahoma"/>
          <w:b/>
          <w:sz w:val="22"/>
          <w:szCs w:val="22"/>
        </w:rPr>
      </w:pPr>
    </w:p>
    <w:p w:rsidR="00C608E8" w:rsidRPr="00B83138" w:rsidRDefault="00C608E8" w:rsidP="0006046A">
      <w:pPr>
        <w:ind w:right="-518"/>
        <w:jc w:val="center"/>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06046A" w:rsidRPr="00B83138" w:rsidRDefault="00682570" w:rsidP="0006046A">
      <w:pPr>
        <w:ind w:right="-518"/>
        <w:jc w:val="center"/>
        <w:rPr>
          <w:rFonts w:ascii="Tahoma" w:hAnsi="Tahoma" w:cs="Tahoma"/>
          <w:b/>
          <w:sz w:val="22"/>
          <w:szCs w:val="22"/>
        </w:rPr>
      </w:pPr>
      <w:r w:rsidRPr="00B83138">
        <w:rPr>
          <w:rFonts w:ascii="Tahoma" w:hAnsi="Tahoma" w:cs="Tahoma"/>
          <w:b/>
          <w:sz w:val="22"/>
          <w:szCs w:val="22"/>
        </w:rPr>
        <w:t>BAJO PROTESTA DE DECIR VERDAD</w:t>
      </w:r>
    </w:p>
    <w:p w:rsidR="0006046A" w:rsidRPr="00B83138" w:rsidRDefault="0006046A" w:rsidP="001A3835">
      <w:pPr>
        <w:ind w:left="-426" w:right="-518" w:firstLine="710"/>
        <w:jc w:val="center"/>
        <w:rPr>
          <w:rFonts w:ascii="Tahoma" w:hAnsi="Tahoma" w:cs="Tahoma"/>
          <w:b/>
          <w:sz w:val="22"/>
          <w:szCs w:val="22"/>
        </w:rPr>
      </w:pPr>
    </w:p>
    <w:p w:rsidR="00C608E8" w:rsidRPr="00B83138" w:rsidRDefault="00C608E8" w:rsidP="001A3835">
      <w:pPr>
        <w:ind w:left="-426" w:right="-518" w:firstLine="710"/>
        <w:jc w:val="center"/>
        <w:rPr>
          <w:rFonts w:ascii="Tahoma" w:hAnsi="Tahoma" w:cs="Tahoma"/>
          <w:b/>
          <w:sz w:val="22"/>
          <w:szCs w:val="22"/>
        </w:rPr>
      </w:pPr>
    </w:p>
    <w:p w:rsidR="00C608E8" w:rsidRDefault="00C608E8" w:rsidP="00B11730">
      <w:pPr>
        <w:ind w:right="-518"/>
        <w:rPr>
          <w:rFonts w:ascii="Tahoma" w:hAnsi="Tahoma" w:cs="Tahoma"/>
          <w:b/>
          <w:sz w:val="22"/>
          <w:szCs w:val="22"/>
        </w:rPr>
      </w:pPr>
    </w:p>
    <w:p w:rsidR="000E1EB6" w:rsidRPr="00B83138" w:rsidRDefault="000E1EB6" w:rsidP="00B11730">
      <w:pPr>
        <w:ind w:right="-518"/>
        <w:rPr>
          <w:rFonts w:ascii="Tahoma" w:hAnsi="Tahoma" w:cs="Tahoma"/>
          <w:b/>
          <w:sz w:val="22"/>
          <w:szCs w:val="22"/>
        </w:rPr>
      </w:pPr>
    </w:p>
    <w:p w:rsidR="00C608E8" w:rsidRPr="00B83138" w:rsidRDefault="00C608E8" w:rsidP="00C608E8">
      <w:pPr>
        <w:ind w:right="-518"/>
        <w:rPr>
          <w:rFonts w:ascii="Tahoma" w:hAnsi="Tahoma" w:cs="Tahoma"/>
          <w:b/>
          <w:sz w:val="22"/>
          <w:szCs w:val="22"/>
        </w:rPr>
      </w:pPr>
    </w:p>
    <w:p w:rsidR="00B83138" w:rsidRDefault="00B83138" w:rsidP="00C608E8">
      <w:pPr>
        <w:ind w:right="-518"/>
        <w:rPr>
          <w:rFonts w:ascii="Tahoma" w:hAnsi="Tahoma" w:cs="Tahoma"/>
          <w:b/>
          <w:sz w:val="22"/>
          <w:szCs w:val="22"/>
        </w:rPr>
      </w:pPr>
    </w:p>
    <w:p w:rsidR="00D61231" w:rsidRPr="00B83138" w:rsidRDefault="00D61231" w:rsidP="00C608E8">
      <w:pPr>
        <w:ind w:right="-518"/>
        <w:rPr>
          <w:rFonts w:ascii="Tahoma" w:hAnsi="Tahoma" w:cs="Tahoma"/>
          <w:b/>
          <w:sz w:val="22"/>
          <w:szCs w:val="22"/>
        </w:rPr>
      </w:pPr>
      <w:bookmarkStart w:id="0" w:name="_GoBack"/>
      <w:bookmarkEnd w:id="0"/>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Default="002948A6"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084FFC" w:rsidRDefault="00084FFC" w:rsidP="00267F93">
      <w:pPr>
        <w:tabs>
          <w:tab w:val="left" w:pos="567"/>
        </w:tabs>
        <w:ind w:right="900"/>
        <w:rPr>
          <w:rFonts w:ascii="Tahoma" w:hAnsi="Tahoma" w:cs="Tahoma"/>
          <w:sz w:val="22"/>
          <w:szCs w:val="22"/>
        </w:rPr>
      </w:pPr>
    </w:p>
    <w:p w:rsidR="00084FFC" w:rsidRDefault="00084FFC" w:rsidP="00267F93">
      <w:pPr>
        <w:tabs>
          <w:tab w:val="left" w:pos="567"/>
        </w:tabs>
        <w:ind w:right="900"/>
        <w:rPr>
          <w:rFonts w:ascii="Tahoma" w:hAnsi="Tahoma" w:cs="Tahoma"/>
          <w:sz w:val="22"/>
          <w:szCs w:val="22"/>
        </w:rPr>
      </w:pPr>
    </w:p>
    <w:p w:rsidR="006E3F25" w:rsidRPr="00B83138" w:rsidRDefault="006E3F25"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22151758" wp14:editId="1E2D403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Default="00267F93" w:rsidP="00267F93">
      <w:pPr>
        <w:tabs>
          <w:tab w:val="center" w:pos="4252"/>
          <w:tab w:val="right" w:pos="8504"/>
        </w:tabs>
        <w:rPr>
          <w:rFonts w:ascii="Tahoma" w:hAnsi="Tahoma" w:cs="Tahoma"/>
          <w:sz w:val="22"/>
          <w:szCs w:val="22"/>
        </w:rPr>
      </w:pPr>
    </w:p>
    <w:p w:rsidR="00084FFC" w:rsidRDefault="00084FFC" w:rsidP="00267F93">
      <w:pPr>
        <w:tabs>
          <w:tab w:val="center" w:pos="4252"/>
          <w:tab w:val="right" w:pos="8504"/>
        </w:tabs>
        <w:rPr>
          <w:rFonts w:ascii="Tahoma" w:hAnsi="Tahoma" w:cs="Tahoma"/>
          <w:sz w:val="22"/>
          <w:szCs w:val="22"/>
        </w:rPr>
      </w:pPr>
    </w:p>
    <w:p w:rsidR="00084FFC" w:rsidRPr="00B83138" w:rsidRDefault="00084FFC"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6E3F25" w:rsidRDefault="00267F93" w:rsidP="006E3F25">
      <w:pPr>
        <w:ind w:left="-426" w:right="-518"/>
        <w:jc w:val="both"/>
        <w:rPr>
          <w:rFonts w:ascii="Tahoma" w:hAnsi="Tahoma" w:cs="Tahoma"/>
          <w:b/>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6E3F25" w:rsidRPr="00B83138">
        <w:rPr>
          <w:rFonts w:ascii="Tahoma" w:eastAsia="Calibri" w:hAnsi="Tahoma" w:cs="Tahoma"/>
          <w:b/>
          <w:sz w:val="22"/>
          <w:szCs w:val="22"/>
        </w:rPr>
        <w:t>IN</w:t>
      </w:r>
      <w:r w:rsidR="006E3F25" w:rsidRPr="00B83138">
        <w:rPr>
          <w:rFonts w:ascii="Tahoma" w:eastAsia="Calibri" w:hAnsi="Tahoma" w:cs="Tahoma"/>
          <w:b/>
          <w:spacing w:val="1"/>
          <w:sz w:val="22"/>
          <w:szCs w:val="22"/>
        </w:rPr>
        <w:t>V</w:t>
      </w:r>
      <w:r w:rsidR="006E3F25" w:rsidRPr="00B83138">
        <w:rPr>
          <w:rFonts w:ascii="Tahoma" w:eastAsia="Calibri" w:hAnsi="Tahoma" w:cs="Tahoma"/>
          <w:b/>
          <w:sz w:val="22"/>
          <w:szCs w:val="22"/>
        </w:rPr>
        <w:t>ITAC</w:t>
      </w:r>
      <w:r w:rsidR="006E3F25" w:rsidRPr="00B83138">
        <w:rPr>
          <w:rFonts w:ascii="Tahoma" w:eastAsia="Calibri" w:hAnsi="Tahoma" w:cs="Tahoma"/>
          <w:b/>
          <w:spacing w:val="-1"/>
          <w:sz w:val="22"/>
          <w:szCs w:val="22"/>
        </w:rPr>
        <w:t>I</w:t>
      </w:r>
      <w:r w:rsidR="006E3F25" w:rsidRPr="00B83138">
        <w:rPr>
          <w:rFonts w:ascii="Tahoma" w:eastAsia="Calibri" w:hAnsi="Tahoma" w:cs="Tahoma"/>
          <w:b/>
          <w:sz w:val="22"/>
          <w:szCs w:val="22"/>
        </w:rPr>
        <w:t>ÓN RESTR</w:t>
      </w:r>
      <w:r w:rsidR="006E3F25" w:rsidRPr="00B83138">
        <w:rPr>
          <w:rFonts w:ascii="Tahoma" w:eastAsia="Calibri" w:hAnsi="Tahoma" w:cs="Tahoma"/>
          <w:b/>
          <w:spacing w:val="-1"/>
          <w:sz w:val="22"/>
          <w:szCs w:val="22"/>
        </w:rPr>
        <w:t>I</w:t>
      </w:r>
      <w:r w:rsidR="006E3F25" w:rsidRPr="00B83138">
        <w:rPr>
          <w:rFonts w:ascii="Tahoma" w:eastAsia="Calibri" w:hAnsi="Tahoma" w:cs="Tahoma"/>
          <w:b/>
          <w:spacing w:val="1"/>
          <w:sz w:val="22"/>
          <w:szCs w:val="22"/>
        </w:rPr>
        <w:t>N</w:t>
      </w:r>
      <w:r w:rsidR="006E3F25" w:rsidRPr="00B83138">
        <w:rPr>
          <w:rFonts w:ascii="Tahoma" w:eastAsia="Calibri" w:hAnsi="Tahoma" w:cs="Tahoma"/>
          <w:b/>
          <w:sz w:val="22"/>
          <w:szCs w:val="22"/>
        </w:rPr>
        <w:t>G</w:t>
      </w:r>
      <w:r w:rsidR="006E3F25" w:rsidRPr="00B83138">
        <w:rPr>
          <w:rFonts w:ascii="Tahoma" w:eastAsia="Calibri" w:hAnsi="Tahoma" w:cs="Tahoma"/>
          <w:b/>
          <w:spacing w:val="-1"/>
          <w:sz w:val="22"/>
          <w:szCs w:val="22"/>
        </w:rPr>
        <w:t>I</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 xml:space="preserve">A </w:t>
      </w:r>
      <w:r w:rsidR="006E3F25">
        <w:rPr>
          <w:rFonts w:ascii="Tahoma" w:eastAsia="Calibri" w:hAnsi="Tahoma" w:cs="Tahoma"/>
          <w:b/>
          <w:sz w:val="22"/>
          <w:szCs w:val="22"/>
        </w:rPr>
        <w:t>IRE/DIF41/2025</w:t>
      </w:r>
      <w:r w:rsidR="006E3F25" w:rsidRPr="00CA21E8">
        <w:rPr>
          <w:rFonts w:ascii="Tahoma" w:eastAsia="Calibri" w:hAnsi="Tahoma" w:cs="Tahoma"/>
          <w:b/>
          <w:sz w:val="22"/>
          <w:szCs w:val="22"/>
        </w:rPr>
        <w:t>,</w:t>
      </w:r>
      <w:r w:rsidR="006E3F25" w:rsidRPr="00B83138">
        <w:rPr>
          <w:rFonts w:ascii="Tahoma" w:eastAsia="Calibri" w:hAnsi="Tahoma" w:cs="Tahoma"/>
          <w:b/>
          <w:spacing w:val="37"/>
          <w:sz w:val="22"/>
          <w:szCs w:val="22"/>
        </w:rPr>
        <w:t xml:space="preserve"> </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E</w:t>
      </w:r>
      <w:r w:rsidR="006E3F25" w:rsidRPr="00B83138">
        <w:rPr>
          <w:rFonts w:ascii="Tahoma" w:eastAsia="Calibri" w:hAnsi="Tahoma" w:cs="Tahoma"/>
          <w:b/>
          <w:spacing w:val="1"/>
          <w:sz w:val="22"/>
          <w:szCs w:val="22"/>
        </w:rPr>
        <w:t>N</w:t>
      </w:r>
      <w:r w:rsidR="006E3F25" w:rsidRPr="00B83138">
        <w:rPr>
          <w:rFonts w:ascii="Tahoma" w:eastAsia="Calibri" w:hAnsi="Tahoma" w:cs="Tahoma"/>
          <w:b/>
          <w:spacing w:val="-3"/>
          <w:sz w:val="22"/>
          <w:szCs w:val="22"/>
        </w:rPr>
        <w:t>O</w:t>
      </w:r>
      <w:r w:rsidR="006E3F25" w:rsidRPr="00B83138">
        <w:rPr>
          <w:rFonts w:ascii="Tahoma" w:eastAsia="Calibri" w:hAnsi="Tahoma" w:cs="Tahoma"/>
          <w:b/>
          <w:spacing w:val="1"/>
          <w:sz w:val="22"/>
          <w:szCs w:val="22"/>
        </w:rPr>
        <w:t>M</w:t>
      </w:r>
      <w:r w:rsidR="006E3F25" w:rsidRPr="00B83138">
        <w:rPr>
          <w:rFonts w:ascii="Tahoma" w:eastAsia="Calibri" w:hAnsi="Tahoma" w:cs="Tahoma"/>
          <w:b/>
          <w:sz w:val="22"/>
          <w:szCs w:val="22"/>
        </w:rPr>
        <w:t>IN</w:t>
      </w:r>
      <w:r w:rsidR="006E3F25" w:rsidRPr="00B83138">
        <w:rPr>
          <w:rFonts w:ascii="Tahoma" w:eastAsia="Calibri" w:hAnsi="Tahoma" w:cs="Tahoma"/>
          <w:b/>
          <w:spacing w:val="-1"/>
          <w:sz w:val="22"/>
          <w:szCs w:val="22"/>
        </w:rPr>
        <w:t>A</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 xml:space="preserve">A </w:t>
      </w:r>
      <w:r w:rsidR="006E3F25" w:rsidRPr="00B83138">
        <w:rPr>
          <w:rFonts w:ascii="Tahoma" w:eastAsia="Calibri" w:hAnsi="Tahoma" w:cs="Tahoma"/>
          <w:b/>
          <w:color w:val="212121"/>
          <w:sz w:val="22"/>
          <w:szCs w:val="22"/>
        </w:rPr>
        <w:t>"</w:t>
      </w:r>
      <w:r w:rsidR="006E3F25">
        <w:rPr>
          <w:rFonts w:ascii="Tahoma" w:eastAsia="Calibri" w:hAnsi="Tahoma" w:cs="Tahoma"/>
          <w:b/>
          <w:color w:val="212121"/>
          <w:sz w:val="22"/>
          <w:szCs w:val="22"/>
        </w:rPr>
        <w:t xml:space="preserve">SUMINISTRO Y COLOCACION DE CALENTADOR SOLAR </w:t>
      </w:r>
      <w:r w:rsidR="006E3F25">
        <w:rPr>
          <w:rFonts w:ascii="Tahoma" w:hAnsi="Tahoma" w:cs="Tahoma"/>
          <w:b/>
          <w:sz w:val="22"/>
          <w:szCs w:val="22"/>
        </w:rPr>
        <w:t xml:space="preserve">PARA EXTERIOR  </w:t>
      </w:r>
      <w:r w:rsidR="006E3F25" w:rsidRPr="00B83138">
        <w:rPr>
          <w:rFonts w:ascii="Tahoma" w:hAnsi="Tahoma" w:cs="Tahoma"/>
          <w:b/>
          <w:sz w:val="22"/>
          <w:szCs w:val="22"/>
        </w:rPr>
        <w:t>PARA PROYECTO</w:t>
      </w:r>
      <w:r w:rsidR="006E3F25">
        <w:rPr>
          <w:rFonts w:ascii="Tahoma" w:hAnsi="Tahoma" w:cs="Tahoma"/>
          <w:b/>
          <w:sz w:val="22"/>
          <w:szCs w:val="22"/>
        </w:rPr>
        <w:t>S</w:t>
      </w:r>
      <w:r w:rsidR="006E3F25" w:rsidRPr="00B83138">
        <w:rPr>
          <w:rFonts w:ascii="Tahoma" w:hAnsi="Tahoma" w:cs="Tahoma"/>
          <w:b/>
          <w:sz w:val="22"/>
          <w:szCs w:val="22"/>
        </w:rPr>
        <w:t xml:space="preserve">  DEL PROGRAMA DE SALUD Y BIENESTAR COMUNITARIO PSBC 2025</w:t>
      </w:r>
      <w:r w:rsidR="006E3F25">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Default="00084FFC"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0FD" w:rsidRDefault="003C70FD" w:rsidP="00B85D99">
      <w:r>
        <w:separator/>
      </w:r>
    </w:p>
  </w:endnote>
  <w:endnote w:type="continuationSeparator" w:id="0">
    <w:p w:rsidR="003C70FD" w:rsidRDefault="003C70FD"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36FB97A8" wp14:editId="6CF5D1FC">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2D85951A" wp14:editId="78B5D724">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2D50C9" w:rsidRDefault="002D50C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EA44250" wp14:editId="2E90D9AB">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2D50C9" w:rsidRDefault="002D50C9">
    <w:pPr>
      <w:pStyle w:val="Piedepgina"/>
    </w:pPr>
    <w:r>
      <w:rPr>
        <w:noProof/>
        <w:lang w:eastAsia="es-MX"/>
      </w:rPr>
      <mc:AlternateContent>
        <mc:Choice Requires="wps">
          <w:drawing>
            <wp:anchor distT="0" distB="0" distL="114300" distR="114300" simplePos="0" relativeHeight="251679744" behindDoc="1" locked="0" layoutInCell="1" allowOverlap="1" wp14:anchorId="05FB5076" wp14:editId="154A8275">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0FD" w:rsidRDefault="003C70FD" w:rsidP="00B85D99">
      <w:r>
        <w:separator/>
      </w:r>
    </w:p>
  </w:footnote>
  <w:footnote w:type="continuationSeparator" w:id="0">
    <w:p w:rsidR="003C70FD" w:rsidRDefault="003C70FD"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r>
      <w:rPr>
        <w:noProof/>
        <w:lang w:eastAsia="es-MX"/>
      </w:rPr>
      <w:drawing>
        <wp:anchor distT="0" distB="0" distL="114300" distR="114300" simplePos="0" relativeHeight="251673600" behindDoc="1" locked="0" layoutInCell="1" allowOverlap="1" wp14:anchorId="0B89F935" wp14:editId="472A25DE">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2D50C9" w:rsidRPr="00C92FA5" w:rsidRDefault="002D50C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92FA5">
    <w:pPr>
      <w:pStyle w:val="Encabezado"/>
      <w:rPr>
        <w:noProof/>
        <w:lang w:eastAsia="es-MX"/>
      </w:rPr>
    </w:pPr>
  </w:p>
  <w:p w:rsidR="002D50C9" w:rsidRDefault="002D50C9" w:rsidP="00C92FA5">
    <w:pPr>
      <w:pStyle w:val="Encabezado"/>
      <w:rPr>
        <w:noProof/>
        <w:lang w:eastAsia="es-MX"/>
      </w:rPr>
    </w:pPr>
  </w:p>
  <w:p w:rsidR="002D50C9" w:rsidRPr="00C92FA5" w:rsidRDefault="002D50C9" w:rsidP="00C92FA5">
    <w:pPr>
      <w:pStyle w:val="Encabezado"/>
    </w:pPr>
    <w:r>
      <w:rPr>
        <w:noProof/>
        <w:lang w:eastAsia="es-MX"/>
      </w:rPr>
      <w:drawing>
        <wp:anchor distT="0" distB="0" distL="114300" distR="114300" simplePos="0" relativeHeight="251675648" behindDoc="1" locked="0" layoutInCell="1" allowOverlap="1" wp14:anchorId="796C5EA0" wp14:editId="4D7723C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4FFC"/>
    <w:rsid w:val="000A5EB2"/>
    <w:rsid w:val="000B2A76"/>
    <w:rsid w:val="000E1EB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8589B"/>
    <w:rsid w:val="00196587"/>
    <w:rsid w:val="001A3835"/>
    <w:rsid w:val="001A78FB"/>
    <w:rsid w:val="001B22FB"/>
    <w:rsid w:val="001B5B16"/>
    <w:rsid w:val="001B622E"/>
    <w:rsid w:val="001D792C"/>
    <w:rsid w:val="001E38EA"/>
    <w:rsid w:val="001E4E34"/>
    <w:rsid w:val="001F693D"/>
    <w:rsid w:val="00207538"/>
    <w:rsid w:val="00221712"/>
    <w:rsid w:val="00247033"/>
    <w:rsid w:val="002603F2"/>
    <w:rsid w:val="00264B01"/>
    <w:rsid w:val="00267F93"/>
    <w:rsid w:val="00271F73"/>
    <w:rsid w:val="0027743E"/>
    <w:rsid w:val="00283CEA"/>
    <w:rsid w:val="0028552A"/>
    <w:rsid w:val="00285744"/>
    <w:rsid w:val="002948A6"/>
    <w:rsid w:val="002961CB"/>
    <w:rsid w:val="002A7C4D"/>
    <w:rsid w:val="002D267E"/>
    <w:rsid w:val="002D50C9"/>
    <w:rsid w:val="002D6B61"/>
    <w:rsid w:val="002E7BD0"/>
    <w:rsid w:val="00337D41"/>
    <w:rsid w:val="0035124E"/>
    <w:rsid w:val="00351DC0"/>
    <w:rsid w:val="0036051E"/>
    <w:rsid w:val="00387B78"/>
    <w:rsid w:val="00390526"/>
    <w:rsid w:val="003942C6"/>
    <w:rsid w:val="003959B4"/>
    <w:rsid w:val="003B1DC3"/>
    <w:rsid w:val="003B5101"/>
    <w:rsid w:val="003B71AE"/>
    <w:rsid w:val="003C05F7"/>
    <w:rsid w:val="003C2502"/>
    <w:rsid w:val="003C70FD"/>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B09E9"/>
    <w:rsid w:val="005D1E3B"/>
    <w:rsid w:val="005E1703"/>
    <w:rsid w:val="005F5FBD"/>
    <w:rsid w:val="006041E8"/>
    <w:rsid w:val="00650267"/>
    <w:rsid w:val="006624C7"/>
    <w:rsid w:val="006635E7"/>
    <w:rsid w:val="00673640"/>
    <w:rsid w:val="00676A62"/>
    <w:rsid w:val="00682570"/>
    <w:rsid w:val="00694D99"/>
    <w:rsid w:val="006B0758"/>
    <w:rsid w:val="006E3370"/>
    <w:rsid w:val="006E3F25"/>
    <w:rsid w:val="006E6297"/>
    <w:rsid w:val="006F2691"/>
    <w:rsid w:val="006F3836"/>
    <w:rsid w:val="006F70CE"/>
    <w:rsid w:val="007204F0"/>
    <w:rsid w:val="00721C31"/>
    <w:rsid w:val="00734BED"/>
    <w:rsid w:val="00763EA6"/>
    <w:rsid w:val="007714A5"/>
    <w:rsid w:val="00781C53"/>
    <w:rsid w:val="007910C8"/>
    <w:rsid w:val="007910EB"/>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76B3"/>
    <w:rsid w:val="009F6536"/>
    <w:rsid w:val="00A153F2"/>
    <w:rsid w:val="00A245D6"/>
    <w:rsid w:val="00A2536C"/>
    <w:rsid w:val="00A31D2D"/>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13E9"/>
    <w:rsid w:val="00AE7EDB"/>
    <w:rsid w:val="00B01100"/>
    <w:rsid w:val="00B0267A"/>
    <w:rsid w:val="00B07038"/>
    <w:rsid w:val="00B11730"/>
    <w:rsid w:val="00B23ADC"/>
    <w:rsid w:val="00B350AD"/>
    <w:rsid w:val="00B37716"/>
    <w:rsid w:val="00B4410C"/>
    <w:rsid w:val="00B44409"/>
    <w:rsid w:val="00B45C69"/>
    <w:rsid w:val="00B5610D"/>
    <w:rsid w:val="00B7342C"/>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D1F76"/>
    <w:rsid w:val="00CF0588"/>
    <w:rsid w:val="00CF4D69"/>
    <w:rsid w:val="00CF7BCD"/>
    <w:rsid w:val="00D26091"/>
    <w:rsid w:val="00D3358B"/>
    <w:rsid w:val="00D351C2"/>
    <w:rsid w:val="00D448E1"/>
    <w:rsid w:val="00D4713F"/>
    <w:rsid w:val="00D60E10"/>
    <w:rsid w:val="00D61231"/>
    <w:rsid w:val="00D6370C"/>
    <w:rsid w:val="00D67BBE"/>
    <w:rsid w:val="00D75C0B"/>
    <w:rsid w:val="00D9390D"/>
    <w:rsid w:val="00D94AD9"/>
    <w:rsid w:val="00DA15E4"/>
    <w:rsid w:val="00DA3595"/>
    <w:rsid w:val="00DA6E67"/>
    <w:rsid w:val="00DD6164"/>
    <w:rsid w:val="00DE5374"/>
    <w:rsid w:val="00DE714D"/>
    <w:rsid w:val="00DF6F8B"/>
    <w:rsid w:val="00E14A26"/>
    <w:rsid w:val="00E16EE9"/>
    <w:rsid w:val="00E27352"/>
    <w:rsid w:val="00E30615"/>
    <w:rsid w:val="00E30D57"/>
    <w:rsid w:val="00E310B9"/>
    <w:rsid w:val="00E317A3"/>
    <w:rsid w:val="00E32121"/>
    <w:rsid w:val="00E41898"/>
    <w:rsid w:val="00E46E96"/>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7C549-5A73-41B5-A95A-2B0634BC0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4180</Words>
  <Characters>22994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2</cp:revision>
  <cp:lastPrinted>2025-09-01T20:31:00Z</cp:lastPrinted>
  <dcterms:created xsi:type="dcterms:W3CDTF">2025-12-11T17:54:00Z</dcterms:created>
  <dcterms:modified xsi:type="dcterms:W3CDTF">2025-12-11T17:54:00Z</dcterms:modified>
</cp:coreProperties>
</file>