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37AF3" w14:textId="77777777" w:rsidR="00865B2D" w:rsidRPr="00BD5B6E" w:rsidRDefault="00865B2D" w:rsidP="003A4BED">
      <w:pPr>
        <w:spacing w:after="0" w:line="240" w:lineRule="auto"/>
        <w:jc w:val="both"/>
        <w:rPr>
          <w:rFonts w:ascii="Tw Cen MT" w:eastAsia="Times New Roman" w:hAnsi="Tw Cen MT" w:cs="Arial"/>
          <w:bCs/>
          <w:u w:color="2E2E2E"/>
          <w:lang w:val="es-ES_tradnl" w:eastAsia="es-ES"/>
        </w:rPr>
      </w:pPr>
    </w:p>
    <w:p w14:paraId="70C08B64" w14:textId="77777777" w:rsidR="00865B2D" w:rsidRPr="00BD5B6E" w:rsidRDefault="00865B2D" w:rsidP="003A4BED">
      <w:pPr>
        <w:spacing w:after="0" w:line="240" w:lineRule="auto"/>
        <w:jc w:val="both"/>
        <w:rPr>
          <w:rFonts w:ascii="Tw Cen MT" w:eastAsia="Times New Roman" w:hAnsi="Tw Cen MT" w:cs="Arial"/>
          <w:bCs/>
          <w:u w:color="2E2E2E"/>
          <w:lang w:val="es-ES_tradnl" w:eastAsia="es-ES"/>
        </w:rPr>
      </w:pPr>
    </w:p>
    <w:p w14:paraId="25B06517" w14:textId="77777777" w:rsidR="00865B2D" w:rsidRPr="00BD5B6E" w:rsidRDefault="00865B2D"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7B22F8D8" w14:textId="77777777" w:rsidR="00865B2D" w:rsidRPr="00BD5B6E" w:rsidRDefault="00865B2D" w:rsidP="003A4BED">
      <w:pPr>
        <w:spacing w:after="0" w:line="240" w:lineRule="auto"/>
        <w:jc w:val="center"/>
        <w:rPr>
          <w:rFonts w:ascii="Tw Cen MT" w:eastAsia="Times New Roman" w:hAnsi="Tw Cen MT" w:cs="Arial"/>
          <w:bCs/>
          <w:lang w:val="es-ES_tradnl" w:eastAsia="es-ES"/>
        </w:rPr>
      </w:pPr>
    </w:p>
    <w:p w14:paraId="07B18057" w14:textId="77777777" w:rsidR="00865B2D" w:rsidRPr="00BD5B6E" w:rsidRDefault="00865B2D" w:rsidP="003A4BED">
      <w:pPr>
        <w:spacing w:after="0" w:line="240" w:lineRule="auto"/>
        <w:jc w:val="center"/>
        <w:rPr>
          <w:rFonts w:ascii="Tw Cen MT" w:eastAsia="Times New Roman" w:hAnsi="Tw Cen MT" w:cs="Arial"/>
          <w:lang w:val="es-ES_tradnl" w:eastAsia="es-ES"/>
        </w:rPr>
      </w:pPr>
    </w:p>
    <w:p w14:paraId="3F954579" w14:textId="77777777" w:rsidR="00865B2D" w:rsidRPr="00BD5B6E" w:rsidRDefault="00865B2D" w:rsidP="003A4BED">
      <w:pPr>
        <w:spacing w:after="0" w:line="240" w:lineRule="auto"/>
        <w:jc w:val="center"/>
        <w:rPr>
          <w:rFonts w:ascii="Tw Cen MT" w:eastAsia="Times New Roman" w:hAnsi="Tw Cen MT" w:cs="Arial"/>
          <w:lang w:val="es-ES_tradnl" w:eastAsia="es-ES"/>
        </w:rPr>
      </w:pPr>
    </w:p>
    <w:p w14:paraId="5C9711D1" w14:textId="77777777" w:rsidR="00865B2D" w:rsidRPr="005D7E42" w:rsidRDefault="00865B2D"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2A93571E" w14:textId="77777777" w:rsidR="00865B2D" w:rsidRPr="005D7E42" w:rsidRDefault="00865B2D" w:rsidP="003A4BED">
      <w:pPr>
        <w:spacing w:after="0" w:line="240" w:lineRule="auto"/>
        <w:jc w:val="center"/>
        <w:rPr>
          <w:rFonts w:ascii="Tw Cen MT" w:hAnsi="Tw Cen MT" w:cs="Arial"/>
          <w:lang w:val="it-IT"/>
        </w:rPr>
      </w:pPr>
    </w:p>
    <w:p w14:paraId="7181EBB8" w14:textId="77777777" w:rsidR="00865B2D" w:rsidRPr="005D7E42" w:rsidRDefault="00865B2D" w:rsidP="003A4BED">
      <w:pPr>
        <w:spacing w:after="0" w:line="240" w:lineRule="auto"/>
        <w:jc w:val="center"/>
        <w:rPr>
          <w:rFonts w:ascii="Tw Cen MT" w:hAnsi="Tw Cen MT" w:cs="Arial"/>
          <w:lang w:val="it-IT"/>
        </w:rPr>
      </w:pPr>
    </w:p>
    <w:p w14:paraId="203CD92C" w14:textId="77777777" w:rsidR="00865B2D" w:rsidRPr="005D7E42" w:rsidRDefault="00865B2D" w:rsidP="003A4BED">
      <w:pPr>
        <w:spacing w:after="0" w:line="240" w:lineRule="auto"/>
        <w:jc w:val="center"/>
        <w:rPr>
          <w:rFonts w:ascii="Tw Cen MT" w:hAnsi="Tw Cen MT" w:cs="Arial"/>
          <w:lang w:val="it-IT"/>
        </w:rPr>
      </w:pPr>
    </w:p>
    <w:p w14:paraId="5964330B" w14:textId="77777777" w:rsidR="00865B2D" w:rsidRPr="00BD5B6E" w:rsidRDefault="00865B2D"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74070077" w14:textId="77777777" w:rsidR="00865B2D" w:rsidRPr="00F3735A" w:rsidRDefault="00865B2D" w:rsidP="003A4BED">
      <w:pPr>
        <w:spacing w:after="0" w:line="240" w:lineRule="auto"/>
        <w:jc w:val="center"/>
        <w:rPr>
          <w:rFonts w:ascii="Tw Cen MT" w:hAnsi="Tw Cen MT" w:cs="Arial"/>
          <w:b/>
          <w:bCs/>
        </w:rPr>
      </w:pPr>
      <w:r w:rsidRPr="00F3735A">
        <w:rPr>
          <w:rFonts w:ascii="Tw Cen MT" w:hAnsi="Tw Cen MT" w:cs="Arial"/>
          <w:b/>
          <w:bCs/>
          <w:noProof/>
        </w:rPr>
        <w:t>06002-001-26</w:t>
      </w:r>
    </w:p>
    <w:p w14:paraId="4BA9BC68" w14:textId="77777777" w:rsidR="00865B2D" w:rsidRPr="00F3735A" w:rsidRDefault="00865B2D" w:rsidP="003A4BED">
      <w:pPr>
        <w:spacing w:after="0" w:line="240" w:lineRule="auto"/>
        <w:jc w:val="center"/>
        <w:rPr>
          <w:rFonts w:ascii="Tw Cen MT" w:hAnsi="Tw Cen MT" w:cs="Arial"/>
          <w:b/>
          <w:bCs/>
        </w:rPr>
      </w:pPr>
    </w:p>
    <w:p w14:paraId="49ADC044" w14:textId="77777777" w:rsidR="00865B2D" w:rsidRPr="00F3735A" w:rsidRDefault="00865B2D" w:rsidP="003A4BED">
      <w:pPr>
        <w:spacing w:after="0" w:line="240" w:lineRule="auto"/>
        <w:jc w:val="center"/>
        <w:rPr>
          <w:rFonts w:ascii="Tw Cen MT" w:hAnsi="Tw Cen MT" w:cs="Arial"/>
          <w:b/>
          <w:bCs/>
        </w:rPr>
      </w:pPr>
    </w:p>
    <w:p w14:paraId="29B5CC6B" w14:textId="77777777" w:rsidR="00865B2D" w:rsidRPr="00F3735A" w:rsidRDefault="00865B2D" w:rsidP="002D77CE">
      <w:pPr>
        <w:tabs>
          <w:tab w:val="left" w:pos="0"/>
        </w:tabs>
        <w:ind w:right="51"/>
        <w:jc w:val="center"/>
        <w:outlineLvl w:val="0"/>
        <w:rPr>
          <w:rFonts w:ascii="Tw Cen MT" w:hAnsi="Tw Cen MT" w:cs="Arial"/>
          <w:b/>
          <w:bCs/>
        </w:rPr>
      </w:pPr>
      <w:r w:rsidRPr="005E03EA">
        <w:rPr>
          <w:rFonts w:ascii="Tw Cen MT" w:hAnsi="Tw Cen MT" w:cs="Arial"/>
          <w:b/>
          <w:bCs/>
        </w:rPr>
        <w:t xml:space="preserve">PARA </w:t>
      </w:r>
      <w:r w:rsidRPr="005E03EA">
        <w:rPr>
          <w:rFonts w:ascii="Tw Cen MT" w:hAnsi="Tw Cen MT" w:cs="Arial"/>
          <w:b/>
          <w:bCs/>
          <w:noProof/>
        </w:rPr>
        <w:t>EL SERVICIO INTEGRAL DE ADQUISICIÓN Y ABASTECIMIENTO DE COMBUSTIBLES, ADITIVOS Y LUBRICANTES (INCLUYE HARDWARE) PARA LOS VEHÍCULOS OFICIALES Y EQUIPOS PROPIEDAD DEL GOBIERNO DEL ESTADO, MAQUINARIA Y EQUIPO ASIGNADO A</w:t>
      </w:r>
      <w:r w:rsidRPr="00F3735A">
        <w:rPr>
          <w:rFonts w:ascii="Tw Cen MT" w:hAnsi="Tw Cen MT" w:cs="Arial"/>
          <w:b/>
          <w:bCs/>
          <w:noProof/>
        </w:rPr>
        <w:t xml:space="preserve"> GOBIERNO DEL ESTADO A TRAVÉS DE CONVENIOS, SOLICITADO POR LA DIRECCIÓN DE SERVICIOS GENERALES DE LA SUBSECRETARÍA DE ADMINISTRACIÓN DEPENDIENTE DE LA SECRETARÍA DE PLANEACIÓN, FINANZAS Y ADMINISTRACIÓN</w:t>
      </w:r>
    </w:p>
    <w:p w14:paraId="3E6FE4EF" w14:textId="77777777" w:rsidR="00865B2D" w:rsidRPr="00F3735A" w:rsidRDefault="00865B2D" w:rsidP="00DB12B1">
      <w:pPr>
        <w:spacing w:after="0" w:line="240" w:lineRule="auto"/>
        <w:jc w:val="center"/>
        <w:rPr>
          <w:rFonts w:ascii="Tw Cen MT" w:hAnsi="Tw Cen MT" w:cs="Arial"/>
          <w:b/>
          <w:bCs/>
        </w:rPr>
      </w:pPr>
    </w:p>
    <w:p w14:paraId="73FB9D62" w14:textId="77777777" w:rsidR="00865B2D" w:rsidRPr="00F3735A" w:rsidRDefault="00865B2D" w:rsidP="00865B2D">
      <w:pPr>
        <w:spacing w:after="0" w:line="240" w:lineRule="auto"/>
        <w:rPr>
          <w:rFonts w:ascii="Tw Cen MT" w:hAnsi="Tw Cen MT" w:cs="Arial"/>
          <w:b/>
          <w:bCs/>
        </w:rPr>
      </w:pPr>
    </w:p>
    <w:p w14:paraId="16D19F68" w14:textId="77777777" w:rsidR="00865B2D" w:rsidRPr="00F3735A" w:rsidRDefault="00865B2D" w:rsidP="00DB12B1">
      <w:pPr>
        <w:spacing w:after="0" w:line="240" w:lineRule="auto"/>
        <w:jc w:val="center"/>
        <w:rPr>
          <w:rFonts w:ascii="Tw Cen MT" w:hAnsi="Tw Cen MT" w:cs="Arial"/>
          <w:b/>
          <w:bCs/>
        </w:rPr>
      </w:pPr>
    </w:p>
    <w:p w14:paraId="02DD145A" w14:textId="77777777" w:rsidR="00865B2D" w:rsidRPr="00F3735A" w:rsidRDefault="00865B2D" w:rsidP="003A4BED">
      <w:pPr>
        <w:spacing w:after="0" w:line="240" w:lineRule="auto"/>
        <w:jc w:val="center"/>
        <w:rPr>
          <w:rFonts w:ascii="Tw Cen MT" w:hAnsi="Tw Cen MT" w:cs="Arial"/>
          <w:bCs/>
        </w:rPr>
      </w:pPr>
      <w:r w:rsidRPr="00F3735A">
        <w:rPr>
          <w:rFonts w:ascii="Tw Cen MT" w:hAnsi="Tw Cen MT" w:cs="Arial"/>
          <w:bCs/>
        </w:rPr>
        <w:t>JUNTA DE ACLARACIÓN DE BASES (OPTATIVA PARA LOS LICITANTES)</w:t>
      </w:r>
    </w:p>
    <w:p w14:paraId="766283AE" w14:textId="77777777" w:rsidR="00865B2D" w:rsidRPr="00F3735A" w:rsidRDefault="00865B2D" w:rsidP="003A4BED">
      <w:pPr>
        <w:spacing w:after="0" w:line="240" w:lineRule="auto"/>
        <w:jc w:val="center"/>
        <w:rPr>
          <w:rFonts w:ascii="Tw Cen MT" w:hAnsi="Tw Cen MT" w:cs="Arial"/>
          <w:b/>
          <w:bCs/>
        </w:rPr>
      </w:pPr>
      <w:r w:rsidRPr="00F3735A">
        <w:rPr>
          <w:rFonts w:ascii="Tw Cen MT" w:hAnsi="Tw Cen MT" w:cs="Arial"/>
          <w:b/>
          <w:bCs/>
          <w:noProof/>
        </w:rPr>
        <w:t>09 DE FEBRERO DE 2026</w:t>
      </w:r>
    </w:p>
    <w:p w14:paraId="3C6292E3" w14:textId="77777777" w:rsidR="00865B2D" w:rsidRPr="00F3735A" w:rsidRDefault="00865B2D" w:rsidP="003A4BED">
      <w:pPr>
        <w:spacing w:after="0" w:line="240" w:lineRule="auto"/>
        <w:jc w:val="center"/>
        <w:rPr>
          <w:rFonts w:ascii="Tw Cen MT" w:hAnsi="Tw Cen MT" w:cs="Arial"/>
          <w:b/>
        </w:rPr>
      </w:pPr>
      <w:r w:rsidRPr="00F3735A">
        <w:rPr>
          <w:rFonts w:ascii="Tw Cen MT" w:hAnsi="Tw Cen MT" w:cs="Arial"/>
          <w:b/>
          <w:noProof/>
        </w:rPr>
        <w:t>12:00</w:t>
      </w:r>
      <w:r w:rsidRPr="00F3735A">
        <w:rPr>
          <w:rFonts w:ascii="Tw Cen MT" w:hAnsi="Tw Cen MT" w:cs="Arial"/>
          <w:b/>
        </w:rPr>
        <w:t xml:space="preserve"> HORAS</w:t>
      </w:r>
    </w:p>
    <w:p w14:paraId="2CA9F5CB" w14:textId="77777777" w:rsidR="00865B2D" w:rsidRPr="00F3735A" w:rsidRDefault="00865B2D" w:rsidP="003A4BED">
      <w:pPr>
        <w:spacing w:after="0" w:line="240" w:lineRule="auto"/>
        <w:jc w:val="center"/>
        <w:rPr>
          <w:rFonts w:ascii="Tw Cen MT" w:hAnsi="Tw Cen MT" w:cs="Arial"/>
          <w:bCs/>
        </w:rPr>
      </w:pPr>
    </w:p>
    <w:p w14:paraId="3971FC70" w14:textId="77777777" w:rsidR="00865B2D" w:rsidRPr="00F3735A" w:rsidRDefault="00865B2D" w:rsidP="00865B2D">
      <w:pPr>
        <w:spacing w:after="0" w:line="240" w:lineRule="auto"/>
        <w:rPr>
          <w:rFonts w:ascii="Tw Cen MT" w:hAnsi="Tw Cen MT" w:cs="Arial"/>
          <w:bCs/>
        </w:rPr>
      </w:pPr>
    </w:p>
    <w:p w14:paraId="64EE199F" w14:textId="77777777" w:rsidR="00865B2D" w:rsidRPr="00F3735A" w:rsidRDefault="00865B2D" w:rsidP="003A4BED">
      <w:pPr>
        <w:spacing w:after="0" w:line="240" w:lineRule="auto"/>
        <w:jc w:val="center"/>
        <w:rPr>
          <w:rFonts w:ascii="Tw Cen MT" w:hAnsi="Tw Cen MT" w:cs="Arial"/>
          <w:bCs/>
        </w:rPr>
      </w:pPr>
    </w:p>
    <w:p w14:paraId="1D59C6CD" w14:textId="77777777" w:rsidR="00865B2D" w:rsidRPr="00F3735A" w:rsidRDefault="00865B2D" w:rsidP="003A4BED">
      <w:pPr>
        <w:spacing w:after="0" w:line="240" w:lineRule="auto"/>
        <w:jc w:val="center"/>
        <w:rPr>
          <w:rFonts w:ascii="Tw Cen MT" w:hAnsi="Tw Cen MT" w:cs="Arial"/>
          <w:bCs/>
        </w:rPr>
      </w:pPr>
      <w:r w:rsidRPr="00F3735A">
        <w:rPr>
          <w:rFonts w:ascii="Tw Cen MT" w:hAnsi="Tw Cen MT" w:cs="Arial"/>
          <w:bCs/>
        </w:rPr>
        <w:t>ACTO DE PRESENTACIÓN DE PROPOSICIONES Y APERTURA</w:t>
      </w:r>
    </w:p>
    <w:p w14:paraId="182C5861" w14:textId="77777777" w:rsidR="00865B2D" w:rsidRPr="00F3735A" w:rsidRDefault="00865B2D" w:rsidP="003A4BED">
      <w:pPr>
        <w:spacing w:after="0" w:line="240" w:lineRule="auto"/>
        <w:jc w:val="center"/>
        <w:rPr>
          <w:rFonts w:ascii="Tw Cen MT" w:hAnsi="Tw Cen MT" w:cs="Arial"/>
          <w:bCs/>
        </w:rPr>
      </w:pPr>
      <w:r w:rsidRPr="00F3735A">
        <w:rPr>
          <w:rFonts w:ascii="Tw Cen MT" w:hAnsi="Tw Cen MT" w:cs="Arial"/>
          <w:bCs/>
        </w:rPr>
        <w:t>DE PROPUESTAS TÉCNICAS Y ECONÓMICAS</w:t>
      </w:r>
    </w:p>
    <w:p w14:paraId="784733A9" w14:textId="77777777" w:rsidR="00865B2D" w:rsidRPr="00F3735A" w:rsidRDefault="00865B2D" w:rsidP="003A4BED">
      <w:pPr>
        <w:spacing w:after="0" w:line="240" w:lineRule="auto"/>
        <w:jc w:val="center"/>
        <w:rPr>
          <w:rFonts w:ascii="Tw Cen MT" w:hAnsi="Tw Cen MT" w:cs="Arial"/>
          <w:b/>
          <w:bCs/>
        </w:rPr>
      </w:pPr>
      <w:r w:rsidRPr="00F3735A">
        <w:rPr>
          <w:rFonts w:ascii="Tw Cen MT" w:hAnsi="Tw Cen MT" w:cs="Arial"/>
          <w:b/>
          <w:bCs/>
          <w:noProof/>
        </w:rPr>
        <w:t>17 DE FEBRERO DE 2026</w:t>
      </w:r>
    </w:p>
    <w:p w14:paraId="5E95E3F6" w14:textId="7FD8E1E3" w:rsidR="00865B2D" w:rsidRPr="00F3735A" w:rsidRDefault="00865B2D" w:rsidP="003A4BED">
      <w:pPr>
        <w:spacing w:after="0" w:line="240" w:lineRule="auto"/>
        <w:jc w:val="center"/>
        <w:rPr>
          <w:rFonts w:ascii="Tw Cen MT" w:hAnsi="Tw Cen MT" w:cs="Arial"/>
          <w:b/>
          <w:bCs/>
        </w:rPr>
      </w:pPr>
      <w:r w:rsidRPr="00F3735A">
        <w:rPr>
          <w:rFonts w:ascii="Tw Cen MT" w:hAnsi="Tw Cen MT" w:cs="Arial"/>
          <w:b/>
          <w:bCs/>
          <w:noProof/>
        </w:rPr>
        <w:t>1</w:t>
      </w:r>
      <w:r w:rsidR="00591CE6">
        <w:rPr>
          <w:rFonts w:ascii="Tw Cen MT" w:hAnsi="Tw Cen MT" w:cs="Arial"/>
          <w:b/>
          <w:bCs/>
          <w:noProof/>
        </w:rPr>
        <w:t>0</w:t>
      </w:r>
      <w:r w:rsidRPr="00F3735A">
        <w:rPr>
          <w:rFonts w:ascii="Tw Cen MT" w:hAnsi="Tw Cen MT" w:cs="Arial"/>
          <w:b/>
          <w:bCs/>
          <w:noProof/>
        </w:rPr>
        <w:t>:00</w:t>
      </w:r>
      <w:r w:rsidRPr="00F3735A">
        <w:rPr>
          <w:rFonts w:ascii="Tw Cen MT" w:hAnsi="Tw Cen MT" w:cs="Arial"/>
          <w:b/>
          <w:bCs/>
        </w:rPr>
        <w:t xml:space="preserve"> HORAS</w:t>
      </w:r>
    </w:p>
    <w:p w14:paraId="37574117" w14:textId="77777777" w:rsidR="00865B2D" w:rsidRPr="00F3735A" w:rsidRDefault="00865B2D" w:rsidP="003A4BED">
      <w:pPr>
        <w:spacing w:after="0" w:line="240" w:lineRule="auto"/>
        <w:jc w:val="center"/>
        <w:rPr>
          <w:rFonts w:ascii="Tw Cen MT" w:hAnsi="Tw Cen MT" w:cs="Arial"/>
          <w:bCs/>
        </w:rPr>
      </w:pPr>
    </w:p>
    <w:p w14:paraId="364031EF" w14:textId="77777777" w:rsidR="00865B2D" w:rsidRPr="00F3735A" w:rsidRDefault="00865B2D" w:rsidP="00865B2D">
      <w:pPr>
        <w:spacing w:after="0" w:line="240" w:lineRule="auto"/>
        <w:rPr>
          <w:rFonts w:ascii="Tw Cen MT" w:hAnsi="Tw Cen MT" w:cs="Arial"/>
          <w:bCs/>
        </w:rPr>
      </w:pPr>
    </w:p>
    <w:p w14:paraId="57C87DBB" w14:textId="77777777" w:rsidR="00865B2D" w:rsidRPr="00F3735A" w:rsidRDefault="00865B2D" w:rsidP="003A4BED">
      <w:pPr>
        <w:spacing w:after="0" w:line="240" w:lineRule="auto"/>
        <w:jc w:val="center"/>
        <w:rPr>
          <w:rFonts w:ascii="Tw Cen MT" w:hAnsi="Tw Cen MT" w:cs="Arial"/>
          <w:bCs/>
        </w:rPr>
      </w:pPr>
    </w:p>
    <w:p w14:paraId="418C5BF4" w14:textId="77777777" w:rsidR="00865B2D" w:rsidRPr="00F3735A" w:rsidRDefault="00865B2D" w:rsidP="003A4BED">
      <w:pPr>
        <w:spacing w:after="0" w:line="240" w:lineRule="auto"/>
        <w:jc w:val="center"/>
        <w:rPr>
          <w:rFonts w:ascii="Tw Cen MT" w:hAnsi="Tw Cen MT" w:cs="Arial"/>
          <w:bCs/>
        </w:rPr>
      </w:pPr>
      <w:r w:rsidRPr="00F3735A">
        <w:rPr>
          <w:rFonts w:ascii="Tw Cen MT" w:hAnsi="Tw Cen MT" w:cs="Arial"/>
          <w:bCs/>
        </w:rPr>
        <w:t>FALLO</w:t>
      </w:r>
    </w:p>
    <w:p w14:paraId="40B0847F" w14:textId="77777777" w:rsidR="00865B2D" w:rsidRPr="00F3735A" w:rsidRDefault="00865B2D" w:rsidP="003A4BED">
      <w:pPr>
        <w:spacing w:after="0" w:line="240" w:lineRule="auto"/>
        <w:jc w:val="center"/>
        <w:rPr>
          <w:rFonts w:ascii="Tw Cen MT" w:hAnsi="Tw Cen MT" w:cs="Arial"/>
          <w:b/>
          <w:bCs/>
        </w:rPr>
      </w:pPr>
      <w:r w:rsidRPr="00F3735A">
        <w:rPr>
          <w:rFonts w:ascii="Tw Cen MT" w:hAnsi="Tw Cen MT" w:cs="Arial"/>
          <w:b/>
          <w:bCs/>
          <w:noProof/>
        </w:rPr>
        <w:t>20 DE FEBRERO DE 2026</w:t>
      </w:r>
    </w:p>
    <w:p w14:paraId="4ED7C258" w14:textId="77777777" w:rsidR="00865B2D" w:rsidRPr="00F3735A" w:rsidRDefault="00865B2D" w:rsidP="003A4BED">
      <w:pPr>
        <w:spacing w:after="0" w:line="240" w:lineRule="auto"/>
        <w:jc w:val="center"/>
        <w:rPr>
          <w:rFonts w:ascii="Tw Cen MT" w:hAnsi="Tw Cen MT" w:cs="Arial"/>
          <w:b/>
          <w:bCs/>
        </w:rPr>
      </w:pPr>
      <w:r w:rsidRPr="00F3735A">
        <w:rPr>
          <w:rFonts w:ascii="Tw Cen MT" w:hAnsi="Tw Cen MT" w:cs="Arial"/>
          <w:b/>
          <w:bCs/>
          <w:noProof/>
        </w:rPr>
        <w:t>12:00</w:t>
      </w:r>
      <w:r w:rsidRPr="00F3735A">
        <w:rPr>
          <w:rFonts w:ascii="Tw Cen MT" w:hAnsi="Tw Cen MT" w:cs="Arial"/>
          <w:b/>
          <w:bCs/>
        </w:rPr>
        <w:t xml:space="preserve"> HORAS</w:t>
      </w:r>
    </w:p>
    <w:p w14:paraId="46478B60" w14:textId="77777777" w:rsidR="00865B2D" w:rsidRPr="00F3735A" w:rsidRDefault="00865B2D" w:rsidP="003A4BED">
      <w:pPr>
        <w:spacing w:after="0" w:line="240" w:lineRule="auto"/>
        <w:jc w:val="center"/>
        <w:rPr>
          <w:rFonts w:ascii="Tw Cen MT" w:hAnsi="Tw Cen MT" w:cs="Arial"/>
          <w:bCs/>
        </w:rPr>
      </w:pPr>
    </w:p>
    <w:p w14:paraId="41BAC0CF" w14:textId="77777777" w:rsidR="00865B2D" w:rsidRPr="00F3735A" w:rsidRDefault="00865B2D" w:rsidP="003A4BED">
      <w:pPr>
        <w:spacing w:after="0" w:line="240" w:lineRule="auto"/>
        <w:jc w:val="center"/>
        <w:rPr>
          <w:rFonts w:ascii="Tw Cen MT" w:hAnsi="Tw Cen MT" w:cs="Arial"/>
          <w:bCs/>
        </w:rPr>
      </w:pPr>
    </w:p>
    <w:p w14:paraId="2D942BF7" w14:textId="7B6E96A9" w:rsidR="00865B2D" w:rsidRPr="00F3735A" w:rsidRDefault="00865B2D" w:rsidP="00865B2D">
      <w:pPr>
        <w:jc w:val="center"/>
        <w:rPr>
          <w:rFonts w:ascii="Tw Cen MT" w:hAnsi="Tw Cen MT" w:cs="Arial"/>
          <w:b/>
          <w:bCs/>
        </w:rPr>
      </w:pPr>
      <w:r w:rsidRPr="00F3735A">
        <w:rPr>
          <w:rFonts w:ascii="Tw Cen MT" w:hAnsi="Tw Cen MT" w:cs="Arial"/>
          <w:b/>
          <w:bCs/>
        </w:rPr>
        <w:t>LICITACIÓN PÚBLICA NACIONAL</w:t>
      </w:r>
    </w:p>
    <w:p w14:paraId="28676532" w14:textId="77777777" w:rsidR="00865B2D" w:rsidRPr="00F3735A" w:rsidRDefault="00865B2D" w:rsidP="003A4BED">
      <w:pPr>
        <w:spacing w:after="0" w:line="240" w:lineRule="auto"/>
        <w:jc w:val="center"/>
        <w:rPr>
          <w:rFonts w:ascii="Tw Cen MT" w:hAnsi="Tw Cen MT" w:cs="Arial"/>
        </w:rPr>
      </w:pPr>
      <w:r w:rsidRPr="00F3735A">
        <w:rPr>
          <w:rFonts w:ascii="Tw Cen MT" w:hAnsi="Tw Cen MT" w:cs="Arial"/>
          <w:b/>
          <w:bCs/>
        </w:rPr>
        <w:t xml:space="preserve">No. </w:t>
      </w:r>
      <w:r w:rsidRPr="00F3735A">
        <w:rPr>
          <w:rFonts w:ascii="Tw Cen MT" w:hAnsi="Tw Cen MT" w:cs="Arial"/>
          <w:b/>
          <w:bCs/>
          <w:noProof/>
        </w:rPr>
        <w:t>06002-001-26</w:t>
      </w:r>
    </w:p>
    <w:p w14:paraId="21A1E710" w14:textId="77777777" w:rsidR="00865B2D" w:rsidRPr="00F3735A" w:rsidRDefault="00865B2D" w:rsidP="003A4BED">
      <w:pPr>
        <w:spacing w:after="0" w:line="240" w:lineRule="auto"/>
        <w:jc w:val="center"/>
        <w:rPr>
          <w:rFonts w:ascii="Tw Cen MT" w:hAnsi="Tw Cen MT" w:cs="Arial"/>
          <w:b/>
          <w:bCs/>
        </w:rPr>
      </w:pPr>
      <w:r w:rsidRPr="00F3735A">
        <w:rPr>
          <w:rFonts w:ascii="Tw Cen MT" w:hAnsi="Tw Cen MT" w:cs="Arial"/>
          <w:b/>
          <w:bCs/>
        </w:rPr>
        <w:t>Í N D l C E</w:t>
      </w:r>
    </w:p>
    <w:p w14:paraId="5B2A179E" w14:textId="77777777" w:rsidR="00865B2D" w:rsidRPr="00F3735A" w:rsidRDefault="00865B2D" w:rsidP="003A4BED">
      <w:pPr>
        <w:spacing w:after="0" w:line="240" w:lineRule="auto"/>
        <w:jc w:val="center"/>
        <w:rPr>
          <w:rFonts w:ascii="Tw Cen MT" w:hAnsi="Tw Cen MT" w:cs="Arial"/>
          <w:b/>
          <w:bCs/>
        </w:rPr>
      </w:pPr>
    </w:p>
    <w:p w14:paraId="78D8FB2F" w14:textId="77777777" w:rsidR="00865B2D" w:rsidRPr="00BD5B6E" w:rsidRDefault="00865B2D" w:rsidP="003A4BED">
      <w:pPr>
        <w:spacing w:after="0" w:line="240" w:lineRule="auto"/>
        <w:jc w:val="both"/>
        <w:rPr>
          <w:rFonts w:ascii="Tw Cen MT" w:hAnsi="Tw Cen MT"/>
          <w:b/>
        </w:rPr>
      </w:pPr>
      <w:r w:rsidRPr="00F3735A">
        <w:rPr>
          <w:rFonts w:ascii="Tw Cen MT" w:hAnsi="Tw Cen MT"/>
          <w:b/>
        </w:rPr>
        <w:t>NO.</w:t>
      </w:r>
      <w:r w:rsidRPr="00F3735A">
        <w:rPr>
          <w:rFonts w:ascii="Tw Cen MT" w:hAnsi="Tw Cen MT"/>
          <w:b/>
        </w:rPr>
        <w:tab/>
        <w:t>DESCRIPCIÓN DE LAS BASES</w:t>
      </w:r>
    </w:p>
    <w:p w14:paraId="372944C4" w14:textId="77777777" w:rsidR="00865B2D" w:rsidRPr="00BD5B6E" w:rsidRDefault="00865B2D" w:rsidP="003A4BED">
      <w:pPr>
        <w:spacing w:after="0" w:line="240" w:lineRule="auto"/>
        <w:jc w:val="both"/>
        <w:rPr>
          <w:rFonts w:ascii="Tw Cen MT" w:hAnsi="Tw Cen MT"/>
          <w:b/>
        </w:rPr>
      </w:pPr>
    </w:p>
    <w:p w14:paraId="453FF56F"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41B7822F"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380A1D44"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77118B86"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77227B01"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00D5C1CA"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23780F91"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4FF9F575"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434A6F4B"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199C740E"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221CEE77"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4AF5199B"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37E42900"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4705A8BC"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3F2715EE" w14:textId="77777777" w:rsidR="00865B2D" w:rsidRPr="00BD5B6E" w:rsidRDefault="00865B2D" w:rsidP="003A4BED">
      <w:pPr>
        <w:tabs>
          <w:tab w:val="left" w:pos="993"/>
        </w:tabs>
        <w:spacing w:after="0" w:line="240" w:lineRule="auto"/>
        <w:jc w:val="both"/>
        <w:rPr>
          <w:rFonts w:ascii="Tw Cen MT" w:hAnsi="Tw Cen MT"/>
        </w:rPr>
      </w:pPr>
    </w:p>
    <w:p w14:paraId="598118F0"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48A681FC"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36D56F5F"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351E6CA6"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6B3AEDAD" w14:textId="2F635C6F" w:rsidR="00865B2D" w:rsidRPr="00BD5B6E" w:rsidRDefault="00865B2D" w:rsidP="003B5D73">
      <w:pPr>
        <w:numPr>
          <w:ilvl w:val="1"/>
          <w:numId w:val="17"/>
        </w:numPr>
        <w:spacing w:after="0" w:line="240" w:lineRule="auto"/>
        <w:ind w:left="709" w:hanging="709"/>
        <w:jc w:val="both"/>
        <w:rPr>
          <w:rFonts w:ascii="Tw Cen MT" w:hAnsi="Tw Cen MT"/>
        </w:rPr>
      </w:pPr>
      <w:r w:rsidRPr="00BD5B6E">
        <w:rPr>
          <w:rFonts w:ascii="Tw Cen MT" w:hAnsi="Tw Cen MT"/>
        </w:rPr>
        <w:t xml:space="preserve">Acto de presentación de proposiciones </w:t>
      </w:r>
      <w:r w:rsidR="0066031D" w:rsidRPr="00BD5B6E">
        <w:rPr>
          <w:rFonts w:ascii="Tw Cen MT" w:hAnsi="Tw Cen MT"/>
        </w:rPr>
        <w:t>Técnicas y</w:t>
      </w:r>
      <w:r w:rsidRPr="00BD5B6E">
        <w:rPr>
          <w:rFonts w:ascii="Tw Cen MT" w:hAnsi="Tw Cen MT"/>
        </w:rPr>
        <w:t xml:space="preserve"> Económicas.</w:t>
      </w:r>
    </w:p>
    <w:p w14:paraId="4EBCE9BA" w14:textId="77777777" w:rsidR="00865B2D" w:rsidRPr="00BD5B6E" w:rsidRDefault="00865B2D"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405F635B"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26736B48"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34E77F1A"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3003C909"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1C4427C7" w14:textId="77777777" w:rsidR="00865B2D" w:rsidRPr="00BD5B6E" w:rsidRDefault="00865B2D" w:rsidP="003A4BED">
      <w:pPr>
        <w:spacing w:after="0" w:line="240" w:lineRule="auto"/>
        <w:jc w:val="both"/>
        <w:rPr>
          <w:rFonts w:ascii="Tw Cen MT" w:hAnsi="Tw Cen MT"/>
        </w:rPr>
      </w:pPr>
    </w:p>
    <w:p w14:paraId="7DB6B809"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65BF1AB1"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6F6FE804"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3324DAFD"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27F1E75D" w14:textId="77777777" w:rsidR="00865B2D" w:rsidRPr="00BD5B6E" w:rsidRDefault="00865B2D"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0645B142" w14:textId="77777777" w:rsidR="00865B2D" w:rsidRPr="00BD5B6E" w:rsidRDefault="00865B2D"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3AADD59E"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39E8E16B"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361CA99A"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04A349B9"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074FEA58"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1FDDE4EC"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1EA3F8FE" w14:textId="77777777" w:rsidR="00865B2D" w:rsidRDefault="00865B2D"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1393F826"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2EA39569"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54A79B2F"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3CF94333"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4193CF4C"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5E84734B"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1A47F88A"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56167603"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36BA2D8D"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1F72599C" w14:textId="77777777" w:rsidR="00865B2D" w:rsidRPr="00BD5B6E" w:rsidRDefault="00865B2D"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00E471EB" w14:textId="77777777" w:rsidR="00865B2D" w:rsidRPr="00BD5B6E" w:rsidRDefault="00865B2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56F2F958" w14:textId="77777777" w:rsidR="00865B2D" w:rsidRPr="00BD5B6E" w:rsidRDefault="00865B2D" w:rsidP="003A4BED">
      <w:pPr>
        <w:tabs>
          <w:tab w:val="left" w:pos="1134"/>
        </w:tabs>
        <w:spacing w:after="0" w:line="240" w:lineRule="auto"/>
        <w:jc w:val="both"/>
        <w:rPr>
          <w:rFonts w:ascii="Tw Cen MT" w:hAnsi="Tw Cen MT"/>
        </w:rPr>
      </w:pPr>
    </w:p>
    <w:p w14:paraId="42548EEB"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40FBAC88"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1216AB1C"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0AAF1283" w14:textId="77777777" w:rsidR="00865B2D" w:rsidRPr="00BD5B6E" w:rsidRDefault="00865B2D" w:rsidP="003A4BED">
      <w:pPr>
        <w:spacing w:after="0" w:line="240" w:lineRule="auto"/>
        <w:jc w:val="both"/>
        <w:rPr>
          <w:rFonts w:ascii="Tw Cen MT" w:hAnsi="Tw Cen MT"/>
        </w:rPr>
      </w:pPr>
    </w:p>
    <w:p w14:paraId="7965EE0C"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566A46FB"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4631F881" w14:textId="77777777" w:rsidR="00865B2D" w:rsidRPr="00BD5B6E" w:rsidRDefault="00865B2D"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0617473B" w14:textId="77777777" w:rsidR="00865B2D" w:rsidRPr="00BD5B6E" w:rsidRDefault="00865B2D" w:rsidP="003A4BED">
      <w:pPr>
        <w:spacing w:after="0" w:line="240" w:lineRule="auto"/>
        <w:jc w:val="both"/>
        <w:rPr>
          <w:rFonts w:ascii="Tw Cen MT" w:hAnsi="Tw Cen MT"/>
        </w:rPr>
      </w:pPr>
    </w:p>
    <w:p w14:paraId="46145828"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1586D971"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71506E88"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35AD573C"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55F86E24"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36A630A6"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20A5146B"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780D049D"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267700A2"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3E601B99"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080F80C5"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55CBC448"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0535D946"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7DDD011B"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22806F3B"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3437FF2E"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63454BE5" w14:textId="77777777" w:rsidR="00865B2D" w:rsidRPr="00BD5B6E" w:rsidRDefault="00865B2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747D7544" w14:textId="77777777" w:rsidR="00865B2D" w:rsidRPr="00BD5B6E" w:rsidRDefault="00865B2D" w:rsidP="003A4BED">
      <w:pPr>
        <w:spacing w:after="0" w:line="240" w:lineRule="auto"/>
        <w:jc w:val="both"/>
        <w:rPr>
          <w:rFonts w:ascii="Tw Cen MT" w:hAnsi="Tw Cen MT"/>
        </w:rPr>
      </w:pPr>
    </w:p>
    <w:p w14:paraId="0C08B32F" w14:textId="77777777" w:rsidR="00865B2D" w:rsidRPr="00BD5B6E" w:rsidRDefault="00865B2D"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44CEC0C1" w14:textId="77777777" w:rsidR="00865B2D" w:rsidRPr="00BD5B6E" w:rsidRDefault="00865B2D"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4AC58C2C" w14:textId="77777777" w:rsidR="00865B2D" w:rsidRPr="00BD5B6E" w:rsidRDefault="00865B2D"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179F4895" w14:textId="77777777" w:rsidR="00865B2D" w:rsidRPr="00BD5B6E" w:rsidRDefault="00865B2D"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54B03260" w14:textId="77777777" w:rsidR="00865B2D" w:rsidRPr="00BD5B6E" w:rsidRDefault="00865B2D"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06897A33" w14:textId="77777777" w:rsidR="00865B2D" w:rsidRPr="006C3935" w:rsidRDefault="00865B2D" w:rsidP="006C3935">
      <w:pPr>
        <w:spacing w:after="0" w:line="240" w:lineRule="auto"/>
        <w:jc w:val="both"/>
        <w:rPr>
          <w:rFonts w:ascii="Tw Cen MT" w:hAnsi="Tw Cen MT"/>
        </w:rPr>
      </w:pPr>
      <w:r w:rsidRPr="00BD5B6E">
        <w:rPr>
          <w:rFonts w:ascii="Tw Cen MT" w:hAnsi="Tw Cen MT"/>
          <w:b/>
        </w:rPr>
        <w:lastRenderedPageBreak/>
        <w:t>ANEXO 6</w:t>
      </w:r>
      <w:r w:rsidRPr="00BD5B6E">
        <w:rPr>
          <w:rFonts w:ascii="Tw Cen MT" w:hAnsi="Tw Cen MT"/>
        </w:rPr>
        <w:t xml:space="preserve"> CA</w:t>
      </w:r>
      <w:r w:rsidRPr="006C3935">
        <w:rPr>
          <w:rFonts w:ascii="Tw Cen MT" w:hAnsi="Tw Cen MT"/>
        </w:rPr>
        <w:t>RTA DEL ARTÍCULO 38 DE LA LAASSPEC Y 49 DE LA LGRA.</w:t>
      </w:r>
    </w:p>
    <w:p w14:paraId="6321AA87" w14:textId="77777777" w:rsidR="00865B2D" w:rsidRPr="006C3935" w:rsidRDefault="00865B2D" w:rsidP="006C3935">
      <w:pPr>
        <w:spacing w:after="0" w:line="240" w:lineRule="auto"/>
        <w:jc w:val="both"/>
        <w:rPr>
          <w:rFonts w:ascii="Tw Cen MT" w:hAnsi="Tw Cen MT"/>
        </w:rPr>
      </w:pPr>
      <w:r w:rsidRPr="006C3935">
        <w:rPr>
          <w:rFonts w:ascii="Tw Cen MT" w:hAnsi="Tw Cen MT"/>
          <w:b/>
        </w:rPr>
        <w:t>ANEXO 7</w:t>
      </w:r>
      <w:r w:rsidRPr="006C3935">
        <w:rPr>
          <w:rFonts w:ascii="Tw Cen MT" w:hAnsi="Tw Cen MT"/>
        </w:rPr>
        <w:t xml:space="preserve"> CARTA DE GARANTIA DE LOS BIENES, ARRENDAMIENTOS Y/O SERVICIOS. </w:t>
      </w:r>
    </w:p>
    <w:p w14:paraId="1D97D922" w14:textId="77777777" w:rsidR="00865B2D" w:rsidRPr="006C3935" w:rsidRDefault="00865B2D" w:rsidP="006C3935">
      <w:pPr>
        <w:spacing w:after="0" w:line="240" w:lineRule="auto"/>
        <w:jc w:val="both"/>
        <w:rPr>
          <w:rFonts w:ascii="Tw Cen MT" w:hAnsi="Tw Cen MT"/>
        </w:rPr>
      </w:pPr>
      <w:r w:rsidRPr="006C3935">
        <w:rPr>
          <w:rFonts w:ascii="Tw Cen MT" w:hAnsi="Tw Cen MT"/>
          <w:b/>
        </w:rPr>
        <w:t>ANEXO 8</w:t>
      </w:r>
      <w:r w:rsidRPr="006C3935">
        <w:rPr>
          <w:rFonts w:ascii="Tw Cen MT" w:hAnsi="Tw Cen MT"/>
        </w:rPr>
        <w:t xml:space="preserve"> INFRAESTRUCTURA, CAPACIDAD TÉCNICA, ADMINISTRATIVA Y ECONÓMICA</w:t>
      </w:r>
    </w:p>
    <w:p w14:paraId="6571A9E4" w14:textId="77777777" w:rsidR="00865B2D" w:rsidRPr="006C3935" w:rsidRDefault="00865B2D" w:rsidP="006C3935">
      <w:pPr>
        <w:spacing w:after="0" w:line="240" w:lineRule="auto"/>
        <w:jc w:val="both"/>
        <w:rPr>
          <w:rFonts w:ascii="Tw Cen MT" w:hAnsi="Tw Cen MT"/>
        </w:rPr>
      </w:pPr>
      <w:r w:rsidRPr="006C3935">
        <w:rPr>
          <w:rFonts w:ascii="Tw Cen MT" w:hAnsi="Tw Cen MT"/>
          <w:b/>
        </w:rPr>
        <w:t>ANEXO 9</w:t>
      </w:r>
      <w:r w:rsidRPr="006C3935">
        <w:rPr>
          <w:rFonts w:ascii="Tw Cen MT" w:hAnsi="Tw Cen MT"/>
        </w:rPr>
        <w:t xml:space="preserve"> GIRO U OBJETO SOCIAL.</w:t>
      </w:r>
    </w:p>
    <w:p w14:paraId="548F870A" w14:textId="77777777" w:rsidR="00865B2D" w:rsidRPr="006C3935" w:rsidRDefault="00865B2D" w:rsidP="006C3935">
      <w:pPr>
        <w:spacing w:after="0" w:line="240" w:lineRule="auto"/>
        <w:jc w:val="both"/>
        <w:rPr>
          <w:rFonts w:ascii="Tw Cen MT" w:hAnsi="Tw Cen MT"/>
        </w:rPr>
      </w:pPr>
      <w:r w:rsidRPr="006C3935">
        <w:rPr>
          <w:rFonts w:ascii="Tw Cen MT" w:hAnsi="Tw Cen MT"/>
          <w:b/>
        </w:rPr>
        <w:t>ANEXO 10</w:t>
      </w:r>
      <w:r w:rsidRPr="006C3935">
        <w:rPr>
          <w:rFonts w:ascii="Tw Cen MT" w:hAnsi="Tw Cen MT"/>
        </w:rPr>
        <w:t xml:space="preserve"> SUBCONTRATACIONES.</w:t>
      </w:r>
    </w:p>
    <w:p w14:paraId="213C6419" w14:textId="77777777" w:rsidR="00865B2D" w:rsidRPr="006C3935" w:rsidRDefault="00865B2D" w:rsidP="006C3935">
      <w:pPr>
        <w:spacing w:after="0" w:line="240" w:lineRule="auto"/>
        <w:jc w:val="both"/>
        <w:rPr>
          <w:rFonts w:ascii="Tw Cen MT" w:hAnsi="Tw Cen MT"/>
        </w:rPr>
      </w:pPr>
      <w:r w:rsidRPr="006C3935">
        <w:rPr>
          <w:rFonts w:ascii="Tw Cen MT" w:hAnsi="Tw Cen MT"/>
          <w:b/>
        </w:rPr>
        <w:t>ANEXO 11</w:t>
      </w:r>
      <w:r w:rsidRPr="006C3935">
        <w:rPr>
          <w:rFonts w:ascii="Tw Cen MT" w:hAnsi="Tw Cen MT"/>
        </w:rPr>
        <w:t xml:space="preserve"> ESCRITO QUE FACULTE AL PARTICIPANTE A INTERVENIR EN LA LICITACIÓN.</w:t>
      </w:r>
    </w:p>
    <w:p w14:paraId="24D8E847" w14:textId="77777777" w:rsidR="00865B2D" w:rsidRPr="006C3935" w:rsidRDefault="00865B2D" w:rsidP="006C3935">
      <w:pPr>
        <w:spacing w:after="0" w:line="240" w:lineRule="auto"/>
        <w:jc w:val="both"/>
        <w:rPr>
          <w:rFonts w:ascii="Tw Cen MT" w:hAnsi="Tw Cen MT"/>
        </w:rPr>
      </w:pPr>
      <w:r w:rsidRPr="006C3935">
        <w:rPr>
          <w:rFonts w:ascii="Tw Cen MT" w:hAnsi="Tw Cen MT"/>
          <w:b/>
        </w:rPr>
        <w:t>ANEXO 12</w:t>
      </w:r>
      <w:r w:rsidRPr="006C3935">
        <w:rPr>
          <w:rFonts w:ascii="Tw Cen MT" w:hAnsi="Tw Cen MT"/>
        </w:rPr>
        <w:t xml:space="preserve"> ESCRITO DE DETERMINACIÓN INDEPENDIENTE DE PROPUESTA (PRESENTACIÓN DE PROPUESTA INDIVIDUAL)</w:t>
      </w:r>
    </w:p>
    <w:p w14:paraId="3053B36D" w14:textId="77777777" w:rsidR="00865B2D" w:rsidRPr="006C3935" w:rsidRDefault="00865B2D" w:rsidP="006C3935">
      <w:pPr>
        <w:spacing w:after="0" w:line="240" w:lineRule="auto"/>
        <w:jc w:val="both"/>
        <w:rPr>
          <w:rFonts w:ascii="Tw Cen MT" w:hAnsi="Tw Cen MT"/>
        </w:rPr>
      </w:pPr>
      <w:r w:rsidRPr="006C3935">
        <w:rPr>
          <w:rFonts w:ascii="Tw Cen MT" w:hAnsi="Tw Cen MT"/>
          <w:b/>
        </w:rPr>
        <w:t>ANEXO 13</w:t>
      </w:r>
      <w:r w:rsidRPr="006C3935">
        <w:rPr>
          <w:rFonts w:ascii="Tw Cen MT" w:hAnsi="Tw Cen MT"/>
        </w:rPr>
        <w:t xml:space="preserve"> ESCRITO PARA PROPUESTAS CONJUNTAS. NO APLICA PARA LA PRESENTE LICITACIÓN.</w:t>
      </w:r>
    </w:p>
    <w:p w14:paraId="161728F4" w14:textId="77777777" w:rsidR="00865B2D" w:rsidRPr="006C3935" w:rsidRDefault="00865B2D" w:rsidP="006C3935">
      <w:pPr>
        <w:spacing w:after="0" w:line="240" w:lineRule="auto"/>
        <w:jc w:val="both"/>
        <w:rPr>
          <w:rFonts w:ascii="Tw Cen MT" w:hAnsi="Tw Cen MT"/>
        </w:rPr>
      </w:pPr>
      <w:r w:rsidRPr="006C3935">
        <w:rPr>
          <w:rFonts w:ascii="Tw Cen MT" w:hAnsi="Tw Cen MT"/>
          <w:b/>
        </w:rPr>
        <w:t>ANEXO 14</w:t>
      </w:r>
      <w:r w:rsidRPr="006C3935">
        <w:rPr>
          <w:rFonts w:ascii="Tw Cen MT" w:hAnsi="Tw Cen MT"/>
        </w:rPr>
        <w:t xml:space="preserve"> CARTA COMPROMISO.</w:t>
      </w:r>
    </w:p>
    <w:p w14:paraId="118ACFA4" w14:textId="77777777" w:rsidR="00865B2D" w:rsidRPr="006C3935" w:rsidRDefault="00865B2D" w:rsidP="006C3935">
      <w:pPr>
        <w:spacing w:after="0" w:line="240" w:lineRule="auto"/>
        <w:jc w:val="both"/>
        <w:rPr>
          <w:rFonts w:ascii="Tw Cen MT" w:hAnsi="Tw Cen MT"/>
        </w:rPr>
      </w:pPr>
      <w:r w:rsidRPr="006C3935">
        <w:rPr>
          <w:rFonts w:ascii="Tw Cen MT" w:hAnsi="Tw Cen MT"/>
          <w:b/>
        </w:rPr>
        <w:t>ANEXO 15</w:t>
      </w:r>
      <w:r w:rsidRPr="006C3935">
        <w:rPr>
          <w:rFonts w:ascii="Tw Cen MT" w:hAnsi="Tw Cen MT"/>
        </w:rPr>
        <w:t xml:space="preserve"> TRANSPARENCIA Y DATOS PERSONALES.</w:t>
      </w:r>
    </w:p>
    <w:p w14:paraId="154C867F" w14:textId="77777777" w:rsidR="00865B2D" w:rsidRPr="006C3935" w:rsidRDefault="00865B2D" w:rsidP="006C3935">
      <w:pPr>
        <w:spacing w:after="0" w:line="240" w:lineRule="auto"/>
        <w:jc w:val="both"/>
        <w:rPr>
          <w:rFonts w:ascii="Tw Cen MT" w:hAnsi="Tw Cen MT"/>
        </w:rPr>
      </w:pPr>
      <w:r w:rsidRPr="006C3935">
        <w:rPr>
          <w:rFonts w:ascii="Tw Cen MT" w:hAnsi="Tw Cen MT"/>
          <w:b/>
          <w:bCs/>
        </w:rPr>
        <w:t>ANEXO 16</w:t>
      </w:r>
      <w:r w:rsidRPr="006C3935">
        <w:rPr>
          <w:rFonts w:ascii="Tw Cen MT" w:hAnsi="Tw Cen MT"/>
        </w:rPr>
        <w:t xml:space="preserve"> ANTICORRUPCIÓN</w:t>
      </w:r>
    </w:p>
    <w:p w14:paraId="33D0674A" w14:textId="77777777" w:rsidR="00865B2D" w:rsidRPr="006C3935" w:rsidRDefault="00865B2D" w:rsidP="006C3935">
      <w:pPr>
        <w:spacing w:after="0" w:line="240" w:lineRule="auto"/>
        <w:jc w:val="both"/>
        <w:rPr>
          <w:rFonts w:ascii="Tw Cen MT" w:hAnsi="Tw Cen MT"/>
        </w:rPr>
      </w:pPr>
      <w:r w:rsidRPr="006C3935">
        <w:rPr>
          <w:rFonts w:ascii="Tw Cen MT" w:hAnsi="Tw Cen MT"/>
          <w:b/>
          <w:bCs/>
        </w:rPr>
        <w:t>ANEXO 17</w:t>
      </w:r>
      <w:r w:rsidRPr="006C3935">
        <w:rPr>
          <w:rFonts w:ascii="Tw Cen MT" w:hAnsi="Tw Cen MT"/>
        </w:rPr>
        <w:t xml:space="preserve"> ACLARACION DE DUDAS Y PREGUNTAS DE LAS BASES</w:t>
      </w:r>
    </w:p>
    <w:p w14:paraId="5D1761B7" w14:textId="77777777" w:rsidR="00865B2D" w:rsidRPr="006C3935" w:rsidRDefault="00865B2D" w:rsidP="006C3935">
      <w:pPr>
        <w:spacing w:after="0" w:line="240" w:lineRule="auto"/>
        <w:jc w:val="both"/>
        <w:rPr>
          <w:rFonts w:ascii="Tw Cen MT" w:hAnsi="Tw Cen MT"/>
        </w:rPr>
      </w:pPr>
      <w:r w:rsidRPr="006C3935">
        <w:rPr>
          <w:rFonts w:ascii="Tw Cen MT" w:hAnsi="Tw Cen MT"/>
        </w:rPr>
        <w:t>INSTRUCCIONES PARA LLENAR EL FORMATO DE ACLARACIÓN DE DUDAS Y PREGUNTAS DE LAS BASES</w:t>
      </w:r>
    </w:p>
    <w:p w14:paraId="650C8F88" w14:textId="77777777" w:rsidR="00865B2D" w:rsidRPr="006C3935" w:rsidRDefault="00865B2D" w:rsidP="006C3935">
      <w:pPr>
        <w:spacing w:after="0" w:line="240" w:lineRule="auto"/>
        <w:jc w:val="both"/>
        <w:rPr>
          <w:rFonts w:ascii="Tw Cen MT" w:hAnsi="Tw Cen MT"/>
        </w:rPr>
      </w:pPr>
      <w:r w:rsidRPr="006C3935">
        <w:rPr>
          <w:rFonts w:ascii="Tw Cen MT" w:hAnsi="Tw Cen MT"/>
          <w:b/>
          <w:bCs/>
        </w:rPr>
        <w:t>APENDICE “A”</w:t>
      </w:r>
      <w:r w:rsidRPr="006C3935">
        <w:rPr>
          <w:rFonts w:ascii="Tw Cen MT" w:hAnsi="Tw Cen MT"/>
        </w:rPr>
        <w:t xml:space="preserve"> MODELO DE CONTRATO</w:t>
      </w:r>
    </w:p>
    <w:p w14:paraId="2DEB3D62" w14:textId="77777777" w:rsidR="00865B2D" w:rsidRPr="006C3935" w:rsidRDefault="00865B2D" w:rsidP="006C3935">
      <w:pPr>
        <w:spacing w:after="0" w:line="240" w:lineRule="auto"/>
        <w:jc w:val="both"/>
        <w:rPr>
          <w:rFonts w:ascii="Tw Cen MT" w:hAnsi="Tw Cen MT"/>
        </w:rPr>
      </w:pPr>
    </w:p>
    <w:p w14:paraId="349E9E70" w14:textId="77777777" w:rsidR="00865B2D" w:rsidRPr="006C3935" w:rsidRDefault="00865B2D" w:rsidP="006C3935">
      <w:pPr>
        <w:spacing w:after="0" w:line="240" w:lineRule="auto"/>
        <w:jc w:val="both"/>
        <w:rPr>
          <w:rFonts w:ascii="Tw Cen MT" w:hAnsi="Tw Cen MT"/>
        </w:rPr>
      </w:pPr>
    </w:p>
    <w:p w14:paraId="4430ED41" w14:textId="77777777" w:rsidR="00865B2D" w:rsidRPr="006C3935" w:rsidRDefault="00865B2D" w:rsidP="006C3935">
      <w:pPr>
        <w:spacing w:after="0" w:line="240" w:lineRule="auto"/>
        <w:jc w:val="both"/>
        <w:rPr>
          <w:rFonts w:ascii="Tw Cen MT" w:hAnsi="Tw Cen MT"/>
        </w:rPr>
      </w:pPr>
    </w:p>
    <w:p w14:paraId="240AA3CB" w14:textId="77777777" w:rsidR="00865B2D" w:rsidRPr="006C3935" w:rsidRDefault="00865B2D" w:rsidP="006C3935">
      <w:pPr>
        <w:tabs>
          <w:tab w:val="left" w:pos="284"/>
        </w:tabs>
        <w:spacing w:after="0" w:line="240" w:lineRule="auto"/>
        <w:jc w:val="both"/>
        <w:rPr>
          <w:rFonts w:ascii="Tw Cen MT" w:hAnsi="Tw Cen MT"/>
        </w:rPr>
      </w:pPr>
      <w:r w:rsidRPr="006C3935">
        <w:rPr>
          <w:rFonts w:ascii="Tw Cen MT" w:hAnsi="Tw Cen MT"/>
        </w:rPr>
        <w:br w:type="page"/>
      </w:r>
    </w:p>
    <w:p w14:paraId="473A59AB" w14:textId="77777777" w:rsidR="00865B2D" w:rsidRPr="006C3935" w:rsidRDefault="00865B2D" w:rsidP="006C3935">
      <w:pPr>
        <w:tabs>
          <w:tab w:val="left" w:pos="284"/>
        </w:tabs>
        <w:spacing w:after="240" w:line="240" w:lineRule="auto"/>
        <w:jc w:val="both"/>
        <w:rPr>
          <w:rFonts w:ascii="Tw Cen MT" w:hAnsi="Tw Cen MT"/>
        </w:rPr>
      </w:pPr>
    </w:p>
    <w:p w14:paraId="248ED46F" w14:textId="77777777" w:rsidR="00865B2D" w:rsidRPr="006C3935" w:rsidRDefault="00865B2D" w:rsidP="006C3935">
      <w:pPr>
        <w:spacing w:after="240" w:line="240" w:lineRule="auto"/>
        <w:jc w:val="both"/>
        <w:rPr>
          <w:rFonts w:ascii="Tw Cen MT" w:hAnsi="Tw Cen MT" w:cs="Arial"/>
        </w:rPr>
      </w:pPr>
      <w:r w:rsidRPr="006C3935">
        <w:rPr>
          <w:rFonts w:ascii="Tw Cen MT" w:hAnsi="Tw Cen MT" w:cs="Arial"/>
        </w:rPr>
        <w:t>BASES PARA LA LICITACIÓN PÚBLICA NACIONAL No</w:t>
      </w:r>
      <w:r w:rsidRPr="006C3935">
        <w:rPr>
          <w:rFonts w:ascii="Tw Cen MT" w:hAnsi="Tw Cen MT" w:cs="Arial"/>
          <w:b/>
          <w:bCs/>
        </w:rPr>
        <w:t xml:space="preserve">. </w:t>
      </w:r>
      <w:r w:rsidRPr="006C3935">
        <w:rPr>
          <w:rFonts w:ascii="Tw Cen MT" w:hAnsi="Tw Cen MT" w:cs="Arial"/>
          <w:b/>
          <w:bCs/>
          <w:noProof/>
        </w:rPr>
        <w:t>06002-001-26</w:t>
      </w:r>
      <w:r w:rsidRPr="006C3935">
        <w:rPr>
          <w:rFonts w:ascii="Tw Cen MT" w:hAnsi="Tw Cen MT" w:cs="Arial"/>
          <w:b/>
          <w:bCs/>
        </w:rPr>
        <w:t xml:space="preserve"> </w:t>
      </w:r>
      <w:r w:rsidRPr="006C3935">
        <w:rPr>
          <w:rFonts w:ascii="Tw Cen MT" w:hAnsi="Tw Cen MT" w:cs="Tahoma"/>
        </w:rPr>
        <w:t xml:space="preserve">PARA </w:t>
      </w:r>
      <w:r w:rsidRPr="006C3935">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6C3935">
        <w:rPr>
          <w:rFonts w:ascii="Tw Cen MT" w:hAnsi="Tw Cen MT" w:cs="Tahoma"/>
        </w:rPr>
        <w:t>.</w:t>
      </w:r>
    </w:p>
    <w:p w14:paraId="16785B9A" w14:textId="77777777" w:rsidR="00865B2D" w:rsidRPr="006C3935" w:rsidRDefault="00865B2D" w:rsidP="006C3935">
      <w:pPr>
        <w:spacing w:after="240" w:line="240" w:lineRule="auto"/>
        <w:jc w:val="both"/>
        <w:rPr>
          <w:rFonts w:ascii="Tw Cen MT" w:hAnsi="Tw Cen MT" w:cs="Arial"/>
        </w:rPr>
      </w:pPr>
      <w:r w:rsidRPr="006C3935">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6C3935">
        <w:rPr>
          <w:rFonts w:ascii="Tw Cen MT" w:hAnsi="Tw Cen MT" w:cs="Arial"/>
          <w:lang w:val="es-ES"/>
        </w:rPr>
        <w:t>artículo 107 de la Constitución Política del Estado Libre y Soberano de Colima</w:t>
      </w:r>
      <w:r w:rsidRPr="006C3935">
        <w:rPr>
          <w:rFonts w:ascii="Tw Cen MT" w:hAnsi="Tw Cen MT" w:cs="Arial"/>
        </w:rPr>
        <w:t xml:space="preserve"> y los artículos </w:t>
      </w:r>
      <w:r w:rsidRPr="006C3935">
        <w:rPr>
          <w:rFonts w:ascii="Tw Cen MT" w:hAnsi="Tw Cen MT"/>
          <w:u w:color="2E2E2E"/>
          <w:lang w:val="es-ES_tradnl"/>
        </w:rPr>
        <w:t xml:space="preserve">1º, numeral 1, fracción III, 2º,  </w:t>
      </w:r>
      <w:r w:rsidRPr="006C3935">
        <w:rPr>
          <w:rFonts w:ascii="Tw Cen MT" w:hAnsi="Tw Cen MT"/>
          <w:u w:color="2E2E2E"/>
          <w:lang w:val="de-DE"/>
        </w:rPr>
        <w:t>20, 21, 26 numeral 1 fracci</w:t>
      </w:r>
      <w:proofErr w:type="spellStart"/>
      <w:r w:rsidRPr="006C3935">
        <w:rPr>
          <w:rFonts w:ascii="Tw Cen MT" w:hAnsi="Tw Cen MT"/>
          <w:u w:color="2E2E2E"/>
          <w:lang w:val="es-ES_tradnl"/>
        </w:rPr>
        <w:t>ó</w:t>
      </w:r>
      <w:proofErr w:type="spellEnd"/>
      <w:r w:rsidRPr="006C3935">
        <w:rPr>
          <w:rFonts w:ascii="Tw Cen MT" w:hAnsi="Tw Cen MT"/>
          <w:u w:color="2E2E2E"/>
          <w:lang w:val="de-DE"/>
        </w:rPr>
        <w:t>n I</w:t>
      </w:r>
      <w:r w:rsidRPr="006C3935">
        <w:rPr>
          <w:rFonts w:ascii="Tw Cen MT" w:hAnsi="Tw Cen MT"/>
          <w:u w:color="2E2E2E"/>
          <w:lang w:val="es-ES_tradnl"/>
        </w:rPr>
        <w:t>,</w:t>
      </w:r>
      <w:r w:rsidRPr="006C3935">
        <w:rPr>
          <w:rFonts w:ascii="Tw Cen MT" w:hAnsi="Tw Cen MT"/>
          <w:u w:color="2E2E2E"/>
          <w:lang w:val="de-DE"/>
        </w:rPr>
        <w:t xml:space="preserve"> numeral 2</w:t>
      </w:r>
      <w:r w:rsidRPr="006C3935">
        <w:rPr>
          <w:rFonts w:ascii="Tw Cen MT" w:hAnsi="Tw Cen MT"/>
          <w:u w:color="2E2E2E"/>
          <w:lang w:val="es-ES_tradnl"/>
        </w:rPr>
        <w:t xml:space="preserve"> y numeral 5, </w:t>
      </w:r>
      <w:r w:rsidRPr="006C3935">
        <w:rPr>
          <w:rFonts w:ascii="Tw Cen MT" w:hAnsi="Tw Cen MT"/>
          <w:u w:color="2E2E2E"/>
          <w:lang w:val="de-DE"/>
        </w:rPr>
        <w:t>27, 28 numeral 4, 30,</w:t>
      </w:r>
      <w:r w:rsidRPr="006C3935">
        <w:rPr>
          <w:rFonts w:ascii="Tw Cen MT" w:hAnsi="Tw Cen MT"/>
          <w:u w:color="2E2E2E"/>
          <w:lang w:val="es-ES_tradnl"/>
        </w:rPr>
        <w:t xml:space="preserve"> numeral 1, fracción I, 32, 33, 34, 35, 36, 37, 38, 40, 41, 42</w:t>
      </w:r>
      <w:r w:rsidRPr="006C3935">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6C3935">
        <w:rPr>
          <w:rFonts w:ascii="Tw Cen MT" w:hAnsi="Tw Cen MT" w:cs="Arial"/>
          <w:b/>
          <w:bCs/>
        </w:rPr>
        <w:t xml:space="preserve">No. </w:t>
      </w:r>
      <w:r w:rsidRPr="006C3935">
        <w:rPr>
          <w:rFonts w:ascii="Tw Cen MT" w:hAnsi="Tw Cen MT" w:cs="Arial"/>
          <w:b/>
          <w:bCs/>
          <w:noProof/>
        </w:rPr>
        <w:t>06002-001-26</w:t>
      </w:r>
      <w:r w:rsidRPr="006C3935">
        <w:rPr>
          <w:rFonts w:ascii="Tw Cen MT" w:hAnsi="Tw Cen MT" w:cs="Arial"/>
          <w:b/>
          <w:bCs/>
        </w:rPr>
        <w:t xml:space="preserve"> </w:t>
      </w:r>
      <w:r w:rsidRPr="006C3935">
        <w:rPr>
          <w:rFonts w:ascii="Tw Cen MT" w:hAnsi="Tw Cen MT" w:cs="Tahoma"/>
        </w:rPr>
        <w:t xml:space="preserve">PARA </w:t>
      </w:r>
      <w:r w:rsidRPr="006C3935">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6C3935">
        <w:rPr>
          <w:rFonts w:ascii="Tw Cen MT" w:hAnsi="Tw Cen MT" w:cs="Arial"/>
          <w:b/>
          <w:bCs/>
        </w:rPr>
        <w:t xml:space="preserve">, </w:t>
      </w:r>
      <w:r w:rsidRPr="006C3935">
        <w:rPr>
          <w:rFonts w:ascii="Tw Cen MT" w:hAnsi="Tw Cen MT" w:cs="Arial"/>
        </w:rPr>
        <w:t>emite las siguientes:</w:t>
      </w:r>
    </w:p>
    <w:p w14:paraId="225EDC0B" w14:textId="77777777" w:rsidR="00865B2D" w:rsidRPr="006C3935" w:rsidRDefault="00865B2D" w:rsidP="006C3935">
      <w:pPr>
        <w:spacing w:after="240" w:line="240" w:lineRule="auto"/>
        <w:jc w:val="center"/>
        <w:rPr>
          <w:rFonts w:ascii="Tw Cen MT" w:hAnsi="Tw Cen MT" w:cs="Arial"/>
          <w:b/>
          <w:bCs/>
          <w:lang w:val="es-ES"/>
        </w:rPr>
      </w:pPr>
      <w:proofErr w:type="gramStart"/>
      <w:r w:rsidRPr="006C3935">
        <w:rPr>
          <w:rFonts w:ascii="Tw Cen MT" w:hAnsi="Tw Cen MT" w:cs="Arial"/>
          <w:b/>
          <w:bCs/>
          <w:lang w:val="es-ES"/>
        </w:rPr>
        <w:t>B  A</w:t>
      </w:r>
      <w:proofErr w:type="gramEnd"/>
      <w:r w:rsidRPr="006C3935">
        <w:rPr>
          <w:rFonts w:ascii="Tw Cen MT" w:hAnsi="Tw Cen MT" w:cs="Arial"/>
          <w:b/>
          <w:bCs/>
          <w:lang w:val="es-ES"/>
        </w:rPr>
        <w:t xml:space="preserve">  </w:t>
      </w:r>
      <w:proofErr w:type="gramStart"/>
      <w:r w:rsidRPr="006C3935">
        <w:rPr>
          <w:rFonts w:ascii="Tw Cen MT" w:hAnsi="Tw Cen MT" w:cs="Arial"/>
          <w:b/>
          <w:bCs/>
          <w:lang w:val="es-ES"/>
        </w:rPr>
        <w:t>S  E</w:t>
      </w:r>
      <w:proofErr w:type="gramEnd"/>
      <w:r w:rsidRPr="006C3935">
        <w:rPr>
          <w:rFonts w:ascii="Tw Cen MT" w:hAnsi="Tw Cen MT" w:cs="Arial"/>
          <w:b/>
          <w:bCs/>
          <w:lang w:val="es-ES"/>
        </w:rPr>
        <w:t xml:space="preserve">  S</w:t>
      </w:r>
    </w:p>
    <w:p w14:paraId="2C2C5535" w14:textId="77777777" w:rsidR="00865B2D" w:rsidRPr="006C3935" w:rsidRDefault="00865B2D" w:rsidP="006C3935">
      <w:pPr>
        <w:spacing w:after="240" w:line="240" w:lineRule="auto"/>
        <w:jc w:val="both"/>
        <w:rPr>
          <w:rFonts w:ascii="Tw Cen MT" w:hAnsi="Tw Cen MT" w:cs="Arial"/>
          <w:b/>
          <w:bCs/>
        </w:rPr>
      </w:pPr>
      <w:r w:rsidRPr="006C3935">
        <w:rPr>
          <w:rFonts w:ascii="Tw Cen MT" w:hAnsi="Tw Cen MT" w:cs="Arial"/>
          <w:b/>
          <w:bCs/>
        </w:rPr>
        <w:t>1.</w:t>
      </w:r>
      <w:r w:rsidRPr="006C3935">
        <w:rPr>
          <w:rFonts w:ascii="Tw Cen MT" w:hAnsi="Tw Cen MT" w:cs="Arial"/>
          <w:b/>
          <w:bCs/>
        </w:rPr>
        <w:tab/>
        <w:t xml:space="preserve">INFORMACIÓN ESPECÍFICA DE LOS BIENES, ARRENDAMIENTOS O SERVICIOS A ADQUIRIR. </w:t>
      </w:r>
    </w:p>
    <w:p w14:paraId="3BCDA979" w14:textId="77777777" w:rsidR="00865B2D" w:rsidRPr="006C3935" w:rsidRDefault="00865B2D" w:rsidP="006C3935">
      <w:pPr>
        <w:numPr>
          <w:ilvl w:val="1"/>
          <w:numId w:val="18"/>
        </w:numPr>
        <w:spacing w:after="240" w:line="240" w:lineRule="auto"/>
        <w:ind w:left="0" w:firstLine="0"/>
        <w:rPr>
          <w:rFonts w:ascii="Tw Cen MT" w:eastAsia="Times New Roman" w:hAnsi="Tw Cen MT" w:cs="Arial"/>
          <w:b/>
          <w:bCs/>
          <w:lang w:eastAsia="es-ES"/>
        </w:rPr>
      </w:pPr>
      <w:r w:rsidRPr="006C3935">
        <w:rPr>
          <w:rFonts w:ascii="Tw Cen MT" w:eastAsia="Times New Roman" w:hAnsi="Tw Cen MT" w:cs="Arial"/>
          <w:b/>
          <w:bCs/>
          <w:lang w:eastAsia="es-ES"/>
        </w:rPr>
        <w:t>OBJETO, DESCRIPCIÓN Y CANTIDAD.</w:t>
      </w:r>
    </w:p>
    <w:p w14:paraId="5BEB4AEA" w14:textId="77777777" w:rsidR="00865B2D" w:rsidRPr="006C3935" w:rsidRDefault="00865B2D" w:rsidP="006C3935">
      <w:pPr>
        <w:spacing w:after="240" w:line="240" w:lineRule="auto"/>
        <w:rPr>
          <w:rFonts w:ascii="Tw Cen MT" w:hAnsi="Tw Cen MT" w:cs="Arial"/>
          <w:b/>
          <w:bCs/>
          <w:lang w:val="es-ES"/>
        </w:rPr>
      </w:pPr>
      <w:r w:rsidRPr="006C3935">
        <w:rPr>
          <w:rFonts w:ascii="Tw Cen MT" w:hAnsi="Tw Cen MT" w:cs="Arial"/>
          <w:b/>
          <w:bCs/>
          <w:lang w:val="es-ES"/>
        </w:rPr>
        <w:t>OBJETO:</w:t>
      </w:r>
    </w:p>
    <w:p w14:paraId="6CA5E98B" w14:textId="77777777" w:rsidR="00865B2D" w:rsidRPr="006C3935" w:rsidRDefault="00865B2D" w:rsidP="006C3935">
      <w:pPr>
        <w:tabs>
          <w:tab w:val="left" w:pos="284"/>
        </w:tabs>
        <w:spacing w:after="240" w:line="240" w:lineRule="auto"/>
        <w:jc w:val="both"/>
        <w:rPr>
          <w:rFonts w:ascii="Tw Cen MT" w:hAnsi="Tw Cen MT" w:cs="Arial"/>
        </w:rPr>
      </w:pPr>
      <w:r w:rsidRPr="006C3935">
        <w:rPr>
          <w:rFonts w:ascii="Tw Cen MT" w:hAnsi="Tw Cen MT" w:cs="Arial"/>
          <w:bCs/>
        </w:rPr>
        <w:t>El objeto de la presente licitación es</w:t>
      </w:r>
      <w:r w:rsidRPr="006C3935">
        <w:rPr>
          <w:rFonts w:ascii="Tw Cen MT" w:hAnsi="Tw Cen MT" w:cs="Arial"/>
          <w:b/>
          <w:bCs/>
        </w:rPr>
        <w:t xml:space="preserve"> </w:t>
      </w:r>
      <w:r w:rsidRPr="006C3935">
        <w:rPr>
          <w:rFonts w:ascii="Tw Cen MT" w:hAnsi="Tw Cen MT" w:cs="Tahoma"/>
        </w:rPr>
        <w:t xml:space="preserve">PARA </w:t>
      </w:r>
      <w:r w:rsidRPr="006C3935">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6C3935">
        <w:rPr>
          <w:rFonts w:ascii="Tw Cen MT" w:hAnsi="Tw Cen MT" w:cs="Tahoma"/>
        </w:rPr>
        <w:t xml:space="preserve">, </w:t>
      </w:r>
    </w:p>
    <w:p w14:paraId="33FD60F9" w14:textId="77777777" w:rsidR="00865B2D" w:rsidRPr="006C3935" w:rsidRDefault="00865B2D" w:rsidP="006C3935">
      <w:pPr>
        <w:spacing w:after="240" w:line="240" w:lineRule="auto"/>
        <w:jc w:val="both"/>
        <w:rPr>
          <w:rFonts w:ascii="Tw Cen MT" w:hAnsi="Tw Cen MT" w:cs="Arial"/>
          <w:b/>
          <w:bCs/>
        </w:rPr>
      </w:pPr>
      <w:r w:rsidRPr="006C3935">
        <w:rPr>
          <w:rFonts w:ascii="Tw Cen MT" w:hAnsi="Tw Cen MT" w:cs="Arial"/>
          <w:b/>
          <w:bCs/>
        </w:rPr>
        <w:t>DESCRIPCIÓN Y CANTIDAD:</w:t>
      </w:r>
    </w:p>
    <w:p w14:paraId="1A7E0474" w14:textId="76AC4C46" w:rsidR="00865B2D" w:rsidRPr="006C3935" w:rsidRDefault="00865B2D" w:rsidP="006C3935">
      <w:pPr>
        <w:spacing w:after="240" w:line="240" w:lineRule="auto"/>
        <w:jc w:val="both"/>
        <w:rPr>
          <w:rFonts w:ascii="Tw Cen MT" w:hAnsi="Tw Cen MT" w:cs="Arial"/>
        </w:rPr>
      </w:pPr>
      <w:r w:rsidRPr="006C3935">
        <w:rPr>
          <w:rFonts w:ascii="Tw Cen MT" w:hAnsi="Tw Cen MT" w:cs="Arial"/>
          <w:bCs/>
        </w:rPr>
        <w:t xml:space="preserve">El presente procedimiento de </w:t>
      </w:r>
      <w:r w:rsidRPr="006C3935">
        <w:rPr>
          <w:rFonts w:ascii="Tw Cen MT" w:hAnsi="Tw Cen MT" w:cs="Arial"/>
          <w:b/>
          <w:bCs/>
        </w:rPr>
        <w:t>Licitación Pública Nacional</w:t>
      </w:r>
      <w:r w:rsidRPr="006C3935">
        <w:rPr>
          <w:rFonts w:ascii="Tw Cen MT" w:hAnsi="Tw Cen MT" w:cs="Arial"/>
          <w:bCs/>
        </w:rPr>
        <w:t xml:space="preserve"> se adjudicará</w:t>
      </w:r>
      <w:r w:rsidRPr="006C3935">
        <w:rPr>
          <w:rFonts w:ascii="Tw Cen MT" w:hAnsi="Tw Cen MT" w:cs="Arial"/>
          <w:b/>
          <w:bCs/>
        </w:rPr>
        <w:t xml:space="preserve"> </w:t>
      </w:r>
      <w:r w:rsidRPr="006C3935">
        <w:rPr>
          <w:rFonts w:ascii="Tw Cen MT" w:hAnsi="Tw Cen MT" w:cs="Arial"/>
          <w:b/>
          <w:bCs/>
          <w:noProof/>
        </w:rPr>
        <w:t>POR PARTIDA</w:t>
      </w:r>
      <w:r w:rsidRPr="006C3935">
        <w:rPr>
          <w:rFonts w:ascii="Tw Cen MT" w:hAnsi="Tw Cen MT" w:cs="Arial"/>
          <w:b/>
          <w:bCs/>
        </w:rPr>
        <w:t xml:space="preserve">, </w:t>
      </w:r>
      <w:r w:rsidRPr="006C3935">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6C3935">
        <w:rPr>
          <w:rFonts w:ascii="Tw Cen MT" w:hAnsi="Tw Cen MT" w:cs="Arial"/>
          <w:b/>
          <w:bCs/>
        </w:rPr>
        <w:t>ANEXO NÚMERO 1 TÉCNICO</w:t>
      </w:r>
      <w:r w:rsidRPr="006C3935">
        <w:rPr>
          <w:rFonts w:ascii="Tw Cen MT" w:hAnsi="Tw Cen MT" w:cs="Arial"/>
          <w:bCs/>
        </w:rPr>
        <w:t>,</w:t>
      </w:r>
      <w:r w:rsidRPr="006C3935">
        <w:rPr>
          <w:rFonts w:ascii="Tw Cen MT" w:hAnsi="Tw Cen MT"/>
        </w:rPr>
        <w:t xml:space="preserve"> mediante </w:t>
      </w:r>
      <w:r w:rsidRPr="006C3935">
        <w:rPr>
          <w:rFonts w:ascii="Tw Cen MT" w:hAnsi="Tw Cen MT"/>
          <w:b/>
          <w:bCs/>
          <w:noProof/>
        </w:rPr>
        <w:t>CONTRATO ABIERTO</w:t>
      </w:r>
      <w:r w:rsidRPr="006C3935">
        <w:rPr>
          <w:rFonts w:ascii="Tw Cen MT" w:hAnsi="Tw Cen MT"/>
        </w:rPr>
        <w:t xml:space="preserve">. </w:t>
      </w:r>
    </w:p>
    <w:p w14:paraId="6F7DA15E" w14:textId="77777777" w:rsidR="00865B2D" w:rsidRPr="006C3935" w:rsidRDefault="00865B2D" w:rsidP="006C3935">
      <w:pPr>
        <w:spacing w:after="240" w:line="240" w:lineRule="auto"/>
        <w:jc w:val="both"/>
        <w:rPr>
          <w:rFonts w:ascii="Tw Cen MT" w:eastAsia="Times New Roman" w:hAnsi="Tw Cen MT" w:cs="Arial"/>
          <w:b/>
          <w:bCs/>
          <w:lang w:eastAsia="es-ES"/>
        </w:rPr>
      </w:pPr>
      <w:r w:rsidRPr="006C3935">
        <w:rPr>
          <w:rFonts w:ascii="Tw Cen MT" w:eastAsia="Times New Roman" w:hAnsi="Tw Cen MT" w:cs="Arial"/>
          <w:b/>
          <w:bCs/>
          <w:lang w:eastAsia="es-ES"/>
        </w:rPr>
        <w:lastRenderedPageBreak/>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865B2D" w:rsidRPr="006C3935" w14:paraId="1E61548E" w14:textId="77777777" w:rsidTr="00BA7EB1">
        <w:trPr>
          <w:trHeight w:val="241"/>
        </w:trPr>
        <w:tc>
          <w:tcPr>
            <w:tcW w:w="4745" w:type="dxa"/>
            <w:shd w:val="clear" w:color="auto" w:fill="C0C0C0"/>
            <w:vAlign w:val="center"/>
          </w:tcPr>
          <w:p w14:paraId="41A47B13" w14:textId="77777777" w:rsidR="00865B2D" w:rsidRPr="006C3935" w:rsidRDefault="00865B2D" w:rsidP="006C3935">
            <w:pPr>
              <w:spacing w:after="240"/>
              <w:jc w:val="center"/>
              <w:rPr>
                <w:rFonts w:ascii="Tw Cen MT" w:eastAsia="Batang" w:hAnsi="Tw Cen MT" w:cs="Arial"/>
                <w:b/>
                <w:bCs/>
                <w:color w:val="000000"/>
                <w:lang w:val="en-US" w:eastAsia="ko-KR"/>
              </w:rPr>
            </w:pPr>
            <w:r w:rsidRPr="006C3935">
              <w:rPr>
                <w:rFonts w:ascii="Tw Cen MT" w:eastAsia="Batang" w:hAnsi="Tw Cen MT" w:cs="Arial"/>
                <w:b/>
                <w:bCs/>
                <w:color w:val="000000"/>
                <w:lang w:val="en-US" w:eastAsia="ko-KR"/>
              </w:rPr>
              <w:t>DESCRIPCIÓN</w:t>
            </w:r>
          </w:p>
        </w:tc>
        <w:tc>
          <w:tcPr>
            <w:tcW w:w="2126" w:type="dxa"/>
            <w:shd w:val="clear" w:color="auto" w:fill="C0C0C0"/>
            <w:vAlign w:val="center"/>
          </w:tcPr>
          <w:p w14:paraId="5E125F58" w14:textId="77777777" w:rsidR="00865B2D" w:rsidRPr="006C3935" w:rsidRDefault="00865B2D" w:rsidP="006C3935">
            <w:pPr>
              <w:spacing w:after="240"/>
              <w:jc w:val="center"/>
              <w:rPr>
                <w:rFonts w:ascii="Tw Cen MT" w:eastAsia="Batang" w:hAnsi="Tw Cen MT" w:cs="Arial"/>
                <w:b/>
                <w:bCs/>
                <w:color w:val="000000"/>
                <w:lang w:val="en-US" w:eastAsia="ko-KR"/>
              </w:rPr>
            </w:pPr>
            <w:r w:rsidRPr="006C3935">
              <w:rPr>
                <w:rFonts w:ascii="Tw Cen MT" w:eastAsia="Batang" w:hAnsi="Tw Cen MT" w:cs="Arial"/>
                <w:b/>
                <w:bCs/>
                <w:color w:val="000000"/>
                <w:lang w:val="en-US" w:eastAsia="ko-KR"/>
              </w:rPr>
              <w:t>CANTIDAD</w:t>
            </w:r>
          </w:p>
        </w:tc>
        <w:tc>
          <w:tcPr>
            <w:tcW w:w="2126" w:type="dxa"/>
            <w:shd w:val="clear" w:color="auto" w:fill="C0C0C0"/>
            <w:vAlign w:val="center"/>
          </w:tcPr>
          <w:p w14:paraId="01E08BD6" w14:textId="77777777" w:rsidR="00865B2D" w:rsidRPr="006C3935" w:rsidRDefault="00865B2D" w:rsidP="006C3935">
            <w:pPr>
              <w:spacing w:after="240"/>
              <w:jc w:val="center"/>
              <w:rPr>
                <w:rFonts w:ascii="Tw Cen MT" w:eastAsia="Batang" w:hAnsi="Tw Cen MT" w:cs="Arial"/>
                <w:b/>
                <w:bCs/>
                <w:color w:val="000000"/>
                <w:lang w:val="en-US" w:eastAsia="ko-KR"/>
              </w:rPr>
            </w:pPr>
            <w:r w:rsidRPr="006C3935">
              <w:rPr>
                <w:rFonts w:ascii="Tw Cen MT" w:eastAsia="Batang" w:hAnsi="Tw Cen MT" w:cs="Arial"/>
                <w:b/>
                <w:bCs/>
                <w:color w:val="000000"/>
                <w:lang w:val="en-US" w:eastAsia="ko-KR"/>
              </w:rPr>
              <w:t>ESPECIFICACIONES</w:t>
            </w:r>
          </w:p>
        </w:tc>
      </w:tr>
      <w:tr w:rsidR="00865B2D" w:rsidRPr="006C3935" w14:paraId="5697EB4A" w14:textId="77777777" w:rsidTr="00BA7EB1">
        <w:trPr>
          <w:trHeight w:val="851"/>
        </w:trPr>
        <w:tc>
          <w:tcPr>
            <w:tcW w:w="4745" w:type="dxa"/>
            <w:vAlign w:val="center"/>
          </w:tcPr>
          <w:p w14:paraId="16F58DD4" w14:textId="7EFF7A47" w:rsidR="00865B2D" w:rsidRPr="006C3935" w:rsidRDefault="00865B2D" w:rsidP="006C3935">
            <w:pPr>
              <w:tabs>
                <w:tab w:val="left" w:pos="0"/>
              </w:tabs>
              <w:spacing w:after="240"/>
              <w:ind w:right="51"/>
              <w:jc w:val="both"/>
              <w:outlineLvl w:val="0"/>
              <w:rPr>
                <w:rFonts w:ascii="Tw Cen MT" w:hAnsi="Tw Cen MT" w:cs="Arial"/>
                <w:b/>
                <w:bCs/>
                <w:sz w:val="20"/>
                <w:szCs w:val="20"/>
              </w:rPr>
            </w:pPr>
            <w:r w:rsidRPr="006C3935">
              <w:rPr>
                <w:rFonts w:ascii="Tw Cen MT" w:hAnsi="Tw Cen MT" w:cs="Tahoma"/>
                <w:sz w:val="20"/>
                <w:szCs w:val="20"/>
              </w:rPr>
              <w:t xml:space="preserve">PARA </w:t>
            </w:r>
            <w:r w:rsidRPr="006C3935">
              <w:rPr>
                <w:rFonts w:ascii="Tw Cen MT" w:hAnsi="Tw Cen MT" w:cs="Tahoma"/>
                <w:b/>
                <w:bCs/>
                <w:noProof/>
                <w:sz w:val="20"/>
                <w:szCs w:val="20"/>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00D57DF5" w:rsidRPr="006C3935">
              <w:rPr>
                <w:rFonts w:ascii="Tw Cen MT" w:hAnsi="Tw Cen MT" w:cs="Tahoma"/>
                <w:sz w:val="20"/>
                <w:szCs w:val="20"/>
              </w:rPr>
              <w:t>.</w:t>
            </w:r>
          </w:p>
        </w:tc>
        <w:tc>
          <w:tcPr>
            <w:tcW w:w="2126" w:type="dxa"/>
            <w:vAlign w:val="center"/>
          </w:tcPr>
          <w:p w14:paraId="654EB802" w14:textId="77777777" w:rsidR="00865B2D" w:rsidRPr="006C3935" w:rsidRDefault="00865B2D" w:rsidP="006C3935">
            <w:pPr>
              <w:spacing w:after="240"/>
              <w:jc w:val="center"/>
              <w:rPr>
                <w:rFonts w:ascii="Tw Cen MT" w:hAnsi="Tw Cen MT" w:cs="Arial"/>
                <w:color w:val="000000"/>
                <w:sz w:val="20"/>
                <w:szCs w:val="20"/>
              </w:rPr>
            </w:pPr>
            <w:r w:rsidRPr="006C3935">
              <w:rPr>
                <w:rFonts w:ascii="Tw Cen MT" w:hAnsi="Tw Cen MT" w:cs="Arial"/>
                <w:color w:val="000000"/>
                <w:sz w:val="20"/>
                <w:szCs w:val="20"/>
              </w:rPr>
              <w:t>DE ACUERDO AL ANEXO NÚMERO 1 TÉCNICO</w:t>
            </w:r>
          </w:p>
        </w:tc>
        <w:tc>
          <w:tcPr>
            <w:tcW w:w="2126" w:type="dxa"/>
            <w:vAlign w:val="center"/>
          </w:tcPr>
          <w:p w14:paraId="17F61532" w14:textId="77777777" w:rsidR="00865B2D" w:rsidRPr="006C3935" w:rsidRDefault="00865B2D" w:rsidP="006C3935">
            <w:pPr>
              <w:spacing w:after="240"/>
              <w:jc w:val="center"/>
              <w:rPr>
                <w:rFonts w:ascii="Tw Cen MT" w:hAnsi="Tw Cen MT" w:cs="Arial"/>
                <w:color w:val="000000"/>
                <w:sz w:val="20"/>
                <w:szCs w:val="20"/>
              </w:rPr>
            </w:pPr>
            <w:r w:rsidRPr="006C3935">
              <w:rPr>
                <w:rFonts w:ascii="Tw Cen MT" w:hAnsi="Tw Cen MT" w:cs="Arial"/>
                <w:color w:val="000000"/>
                <w:sz w:val="20"/>
                <w:szCs w:val="20"/>
              </w:rPr>
              <w:t>DE ACUERDO AL ANEXO NÚMERO 1 TÉCNICO</w:t>
            </w:r>
          </w:p>
        </w:tc>
      </w:tr>
    </w:tbl>
    <w:p w14:paraId="1D2A64B4" w14:textId="77777777" w:rsidR="00865B2D" w:rsidRPr="006C3935" w:rsidRDefault="00865B2D" w:rsidP="006C3935">
      <w:pPr>
        <w:spacing w:after="240" w:line="240" w:lineRule="auto"/>
        <w:jc w:val="both"/>
        <w:rPr>
          <w:rFonts w:ascii="Tw Cen MT" w:hAnsi="Tw Cen MT" w:cs="Arial"/>
          <w:bCs/>
        </w:rPr>
      </w:pPr>
    </w:p>
    <w:p w14:paraId="7E6619AA" w14:textId="77777777" w:rsidR="00865B2D" w:rsidRPr="006C3935" w:rsidRDefault="00865B2D" w:rsidP="006C3935">
      <w:pPr>
        <w:spacing w:after="240" w:line="240" w:lineRule="auto"/>
        <w:jc w:val="both"/>
        <w:rPr>
          <w:rFonts w:ascii="Tw Cen MT" w:eastAsia="Times New Roman" w:hAnsi="Tw Cen MT" w:cs="Arial"/>
          <w:b/>
          <w:bCs/>
          <w:lang w:eastAsia="es-ES"/>
        </w:rPr>
      </w:pPr>
      <w:r w:rsidRPr="006C3935">
        <w:rPr>
          <w:rFonts w:ascii="Tw Cen MT" w:hAnsi="Tw Cen MT" w:cs="Arial"/>
          <w:bCs/>
        </w:rPr>
        <w:t>En el</w:t>
      </w:r>
      <w:r w:rsidRPr="006C3935">
        <w:rPr>
          <w:rFonts w:ascii="Tw Cen MT" w:hAnsi="Tw Cen MT" w:cs="Arial"/>
          <w:b/>
          <w:bCs/>
        </w:rPr>
        <w:t xml:space="preserve"> ANEXO NÚMERO 1 TÉCNICO </w:t>
      </w:r>
      <w:r w:rsidRPr="006C3935">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r w:rsidRPr="006C3935">
        <w:rPr>
          <w:rFonts w:ascii="Tw Cen MT" w:eastAsia="Times New Roman" w:hAnsi="Tw Cen MT" w:cs="Arial"/>
          <w:b/>
          <w:bCs/>
          <w:lang w:eastAsia="es-ES"/>
        </w:rPr>
        <w:br w:type="page"/>
      </w:r>
    </w:p>
    <w:p w14:paraId="2DF38B84" w14:textId="77777777" w:rsidR="00865B2D" w:rsidRPr="006C3935" w:rsidRDefault="00865B2D" w:rsidP="006C3935">
      <w:pPr>
        <w:spacing w:after="240" w:line="240" w:lineRule="auto"/>
        <w:jc w:val="both"/>
        <w:rPr>
          <w:rFonts w:ascii="Tw Cen MT" w:eastAsia="Times New Roman" w:hAnsi="Tw Cen MT" w:cs="Arial"/>
          <w:b/>
          <w:bCs/>
          <w:lang w:eastAsia="es-ES"/>
        </w:rPr>
      </w:pPr>
      <w:r w:rsidRPr="006C3935">
        <w:rPr>
          <w:rFonts w:ascii="Tw Cen MT" w:eastAsia="Times New Roman" w:hAnsi="Tw Cen MT" w:cs="Arial"/>
          <w:b/>
          <w:bCs/>
          <w:lang w:eastAsia="es-ES"/>
        </w:rPr>
        <w:lastRenderedPageBreak/>
        <w:t>1.2</w:t>
      </w:r>
      <w:r w:rsidRPr="006C3935">
        <w:rPr>
          <w:rFonts w:ascii="Tw Cen MT" w:eastAsia="Times New Roman" w:hAnsi="Tw Cen MT" w:cs="Arial"/>
          <w:b/>
          <w:bCs/>
          <w:lang w:eastAsia="es-ES"/>
        </w:rPr>
        <w:tab/>
        <w:t xml:space="preserve">FECHA, LUGAR Y CONDICIONES DE ENTREGA. </w:t>
      </w:r>
    </w:p>
    <w:p w14:paraId="733C0B0F" w14:textId="77777777" w:rsidR="00865B2D" w:rsidRPr="006C3935" w:rsidRDefault="00865B2D" w:rsidP="006C3935">
      <w:pPr>
        <w:spacing w:after="240" w:line="240" w:lineRule="auto"/>
        <w:jc w:val="both"/>
        <w:rPr>
          <w:rFonts w:ascii="Tw Cen MT" w:eastAsia="Times New Roman" w:hAnsi="Tw Cen MT" w:cs="Arial"/>
          <w:b/>
          <w:bCs/>
          <w:lang w:eastAsia="es-ES"/>
        </w:rPr>
      </w:pPr>
      <w:r w:rsidRPr="006C3935">
        <w:rPr>
          <w:rFonts w:ascii="Tw Cen MT" w:eastAsia="Times New Roman" w:hAnsi="Tw Cen MT" w:cs="Arial"/>
          <w:b/>
          <w:bCs/>
          <w:lang w:eastAsia="es-ES"/>
        </w:rPr>
        <w:t>FECHA DE ENTREGA:</w:t>
      </w:r>
    </w:p>
    <w:p w14:paraId="618142EC" w14:textId="7443394A" w:rsidR="00865B2D" w:rsidRPr="006C3935" w:rsidRDefault="00865B2D" w:rsidP="006C3935">
      <w:pPr>
        <w:spacing w:after="240"/>
        <w:jc w:val="both"/>
        <w:rPr>
          <w:rFonts w:ascii="Tw Cen MT" w:hAnsi="Tw Cen MT" w:cs="Arial"/>
          <w:bCs/>
          <w:color w:val="000000" w:themeColor="text1"/>
        </w:rPr>
      </w:pPr>
      <w:r w:rsidRPr="006C3935">
        <w:rPr>
          <w:rFonts w:ascii="Tw Cen MT" w:hAnsi="Tw Cen MT" w:cs="Arial"/>
          <w:bCs/>
          <w:color w:val="000000" w:themeColor="text1"/>
        </w:rPr>
        <w:t>La entrega de los bienes y/o servicios objeto de la presente licitación será del</w:t>
      </w:r>
      <w:r w:rsidRPr="006C3935">
        <w:rPr>
          <w:rFonts w:ascii="Tw Cen MT" w:hAnsi="Tw Cen MT" w:cs="Arial"/>
          <w:bCs/>
          <w:noProof/>
          <w:color w:val="000000" w:themeColor="text1"/>
        </w:rPr>
        <w:t xml:space="preserve"> 01 DE MARZO AL 31 DE DICIEMBRE DE 2026</w:t>
      </w:r>
      <w:r w:rsidRPr="006C3935">
        <w:rPr>
          <w:rFonts w:ascii="Tw Cen MT" w:hAnsi="Tw Cen MT" w:cs="Arial"/>
          <w:bCs/>
          <w:color w:val="000000" w:themeColor="text1"/>
        </w:rPr>
        <w:t xml:space="preserve">. </w:t>
      </w:r>
    </w:p>
    <w:p w14:paraId="36F136F8" w14:textId="77777777" w:rsidR="00865B2D" w:rsidRPr="006C3935" w:rsidRDefault="00865B2D" w:rsidP="006C3935">
      <w:pPr>
        <w:spacing w:after="240" w:line="240" w:lineRule="auto"/>
        <w:jc w:val="both"/>
        <w:rPr>
          <w:rFonts w:ascii="Tw Cen MT" w:eastAsia="Times New Roman" w:hAnsi="Tw Cen MT" w:cs="Arial"/>
          <w:b/>
          <w:bCs/>
          <w:lang w:eastAsia="es-ES"/>
        </w:rPr>
      </w:pPr>
      <w:r w:rsidRPr="006C3935">
        <w:rPr>
          <w:rFonts w:ascii="Tw Cen MT" w:eastAsia="Times New Roman" w:hAnsi="Tw Cen MT" w:cs="Arial"/>
          <w:b/>
          <w:bCs/>
          <w:lang w:eastAsia="es-ES"/>
        </w:rPr>
        <w:t>LUGAR DE ENTREGA:</w:t>
      </w:r>
    </w:p>
    <w:p w14:paraId="768A6026" w14:textId="7E807CC2" w:rsidR="00D57DF5" w:rsidRPr="006C3935" w:rsidRDefault="00D57DF5" w:rsidP="006C3935">
      <w:pPr>
        <w:spacing w:after="240"/>
        <w:jc w:val="both"/>
        <w:rPr>
          <w:rFonts w:ascii="Tw Cen MT" w:hAnsi="Tw Cen MT"/>
          <w:b/>
          <w:bCs/>
          <w:u w:val="single"/>
        </w:rPr>
      </w:pPr>
      <w:r w:rsidRPr="006C3935">
        <w:rPr>
          <w:rFonts w:ascii="Tw Cen MT" w:hAnsi="Tw Cen MT"/>
        </w:rPr>
        <w:t xml:space="preserve">Los licitantes adjudicados en la Partida 1 deberán surtir bienes y/o servicios solicitados a través de una estación de servicio en la ciudad de Colima, Col. </w:t>
      </w:r>
      <w:r w:rsidRPr="006C3935">
        <w:rPr>
          <w:rFonts w:ascii="Tw Cen MT" w:hAnsi="Tw Cen MT"/>
          <w:b/>
          <w:bCs/>
          <w:u w:val="single"/>
        </w:rPr>
        <w:t>Esta partida se deberá adjudicar por necesidades del servicio entre 2 a 3 licitantes.</w:t>
      </w:r>
    </w:p>
    <w:p w14:paraId="67BFEB07" w14:textId="6AC98A53" w:rsidR="00D57DF5" w:rsidRPr="006C3935" w:rsidRDefault="00D57DF5" w:rsidP="006C3935">
      <w:pPr>
        <w:spacing w:after="240"/>
        <w:jc w:val="both"/>
        <w:rPr>
          <w:rFonts w:ascii="Tw Cen MT" w:hAnsi="Tw Cen MT"/>
        </w:rPr>
      </w:pPr>
      <w:r w:rsidRPr="006C3935">
        <w:rPr>
          <w:rFonts w:ascii="Tw Cen MT" w:hAnsi="Tw Cen MT"/>
        </w:rPr>
        <w:t>El licitante adjudicado en la Partida 2 deberá surtir los bienes y/o servicios solicitados a través de una estación de servicio en la ciudad de Tecomán, Col.</w:t>
      </w:r>
    </w:p>
    <w:p w14:paraId="048AF819" w14:textId="0399994C" w:rsidR="00D57DF5" w:rsidRPr="006C3935" w:rsidRDefault="00D57DF5" w:rsidP="006C3935">
      <w:pPr>
        <w:spacing w:after="240"/>
        <w:jc w:val="both"/>
        <w:rPr>
          <w:rFonts w:ascii="Tw Cen MT" w:hAnsi="Tw Cen MT"/>
        </w:rPr>
      </w:pPr>
      <w:r w:rsidRPr="006C3935">
        <w:rPr>
          <w:rFonts w:ascii="Tw Cen MT" w:hAnsi="Tw Cen MT"/>
        </w:rPr>
        <w:t xml:space="preserve">El licitante adjudicado en la </w:t>
      </w:r>
      <w:r w:rsidRPr="001E72A9">
        <w:rPr>
          <w:rFonts w:ascii="Tw Cen MT" w:hAnsi="Tw Cen MT"/>
        </w:rPr>
        <w:t xml:space="preserve">Partida </w:t>
      </w:r>
      <w:r w:rsidR="001E72A9" w:rsidRPr="001E72A9">
        <w:rPr>
          <w:rFonts w:ascii="Tw Cen MT" w:hAnsi="Tw Cen MT"/>
        </w:rPr>
        <w:t>3</w:t>
      </w:r>
      <w:r w:rsidRPr="006C3935">
        <w:rPr>
          <w:rFonts w:ascii="Tw Cen MT" w:hAnsi="Tw Cen MT"/>
        </w:rPr>
        <w:t xml:space="preserve"> deberá surtir los bienes y/o servicios solicitados a través de una estación de servicio en la ciudad de Manzanillo, Col.</w:t>
      </w:r>
    </w:p>
    <w:p w14:paraId="3D1B7BBF" w14:textId="77777777" w:rsidR="00D57DF5" w:rsidRPr="006C3935" w:rsidRDefault="00D57DF5" w:rsidP="006C3935">
      <w:pPr>
        <w:spacing w:after="240" w:line="240" w:lineRule="auto"/>
        <w:jc w:val="both"/>
        <w:rPr>
          <w:rFonts w:ascii="Tw Cen MT" w:hAnsi="Tw Cen MT"/>
        </w:rPr>
      </w:pPr>
    </w:p>
    <w:p w14:paraId="6A48C86B" w14:textId="51080E5A" w:rsidR="00865B2D" w:rsidRPr="006C3935" w:rsidRDefault="00865B2D" w:rsidP="006C3935">
      <w:pPr>
        <w:spacing w:after="240" w:line="240" w:lineRule="auto"/>
        <w:jc w:val="both"/>
        <w:rPr>
          <w:rFonts w:ascii="Tw Cen MT" w:eastAsia="Times New Roman" w:hAnsi="Tw Cen MT" w:cs="Arial"/>
          <w:b/>
          <w:bCs/>
          <w:lang w:eastAsia="es-ES"/>
        </w:rPr>
      </w:pPr>
      <w:r w:rsidRPr="006C3935">
        <w:rPr>
          <w:rFonts w:ascii="Tw Cen MT" w:eastAsia="Times New Roman" w:hAnsi="Tw Cen MT" w:cs="Arial"/>
          <w:b/>
          <w:bCs/>
          <w:lang w:eastAsia="es-ES"/>
        </w:rPr>
        <w:t>CONDICIONES DE ENTREGA:</w:t>
      </w:r>
    </w:p>
    <w:p w14:paraId="053D9A13" w14:textId="77777777" w:rsidR="00865B2D" w:rsidRPr="006C3935" w:rsidRDefault="00865B2D" w:rsidP="006C3935">
      <w:pPr>
        <w:pStyle w:val="Textoindependiente21"/>
        <w:spacing w:after="240"/>
        <w:rPr>
          <w:rFonts w:ascii="Tw Cen MT" w:hAnsi="Tw Cen MT"/>
        </w:rPr>
      </w:pPr>
      <w:r w:rsidRPr="006C3935">
        <w:rPr>
          <w:rFonts w:ascii="Tw Cen MT" w:hAnsi="Tw Cen MT"/>
          <w:b w:val="0"/>
          <w:lang w:val="es-MX"/>
        </w:rPr>
        <w:t xml:space="preserve">Los Bienes y/o Servicios deberán ser entregados en las condiciones </w:t>
      </w:r>
      <w:r w:rsidRPr="006C3935">
        <w:rPr>
          <w:rFonts w:ascii="Tw Cen MT" w:hAnsi="Tw Cen MT"/>
          <w:b w:val="0"/>
        </w:rPr>
        <w:t>y en las cantidades</w:t>
      </w:r>
      <w:r w:rsidRPr="006C3935">
        <w:rPr>
          <w:rFonts w:ascii="Tw Cen MT" w:hAnsi="Tw Cen MT"/>
          <w:b w:val="0"/>
          <w:lang w:val="es-MX"/>
        </w:rPr>
        <w:t xml:space="preserve"> establecidas en el </w:t>
      </w:r>
      <w:r w:rsidRPr="006C3935">
        <w:rPr>
          <w:rFonts w:ascii="Tw Cen MT" w:hAnsi="Tw Cen MT"/>
        </w:rPr>
        <w:t>ANEXO NÚMERO 1 TÉCNICO.</w:t>
      </w:r>
    </w:p>
    <w:p w14:paraId="274C7F47" w14:textId="77777777" w:rsidR="00865B2D" w:rsidRPr="006C3935" w:rsidRDefault="00865B2D" w:rsidP="006C3935">
      <w:pPr>
        <w:pStyle w:val="Textoindependiente21"/>
        <w:spacing w:after="240"/>
        <w:rPr>
          <w:rFonts w:ascii="Tw Cen MT" w:hAnsi="Tw Cen MT"/>
          <w:b w:val="0"/>
          <w:bCs w:val="0"/>
        </w:rPr>
      </w:pPr>
      <w:r w:rsidRPr="006C3935">
        <w:rPr>
          <w:rFonts w:ascii="Tw Cen MT" w:hAnsi="Tw Cen MT"/>
          <w:b w:val="0"/>
          <w:bCs w:val="0"/>
        </w:rPr>
        <w:t xml:space="preserve">La adjudicación de la presente licitación se llevará a cabo por </w:t>
      </w:r>
      <w:r w:rsidRPr="006C3935">
        <w:rPr>
          <w:rFonts w:ascii="Tw Cen MT" w:hAnsi="Tw Cen MT"/>
          <w:noProof/>
        </w:rPr>
        <w:t>POR PARTIDA</w:t>
      </w:r>
      <w:r w:rsidRPr="006C3935">
        <w:rPr>
          <w:rFonts w:ascii="Tw Cen MT" w:hAnsi="Tw Cen MT"/>
          <w:b w:val="0"/>
          <w:bCs w:val="0"/>
        </w:rPr>
        <w:t xml:space="preserve"> y mediante </w:t>
      </w:r>
      <w:r w:rsidRPr="006C3935">
        <w:rPr>
          <w:rFonts w:ascii="Tw Cen MT" w:hAnsi="Tw Cen MT"/>
          <w:noProof/>
        </w:rPr>
        <w:t>CONTRATO ABIERTO</w:t>
      </w:r>
      <w:r w:rsidRPr="006C3935">
        <w:rPr>
          <w:rFonts w:ascii="Tw Cen MT" w:hAnsi="Tw Cen MT"/>
          <w:bCs w:val="0"/>
        </w:rPr>
        <w:t xml:space="preserve"> </w:t>
      </w:r>
      <w:r w:rsidRPr="006C3935">
        <w:rPr>
          <w:rFonts w:ascii="Tw Cen MT" w:hAnsi="Tw Cen MT"/>
          <w:b w:val="0"/>
          <w:bCs w:val="0"/>
        </w:rPr>
        <w:t xml:space="preserve">al proveedor que proponga las mejores condiciones conforme al </w:t>
      </w:r>
      <w:r w:rsidRPr="006C3935">
        <w:rPr>
          <w:rFonts w:ascii="Tw Cen MT" w:hAnsi="Tw Cen MT"/>
          <w:bCs w:val="0"/>
        </w:rPr>
        <w:t>ANEXO NÚMERO 1 TÉCNICO</w:t>
      </w:r>
      <w:r w:rsidRPr="006C3935">
        <w:rPr>
          <w:rFonts w:ascii="Tw Cen MT" w:hAnsi="Tw Cen MT"/>
          <w:b w:val="0"/>
          <w:bCs w:val="0"/>
        </w:rPr>
        <w:t xml:space="preserve">. </w:t>
      </w:r>
    </w:p>
    <w:p w14:paraId="3CBB9F5C" w14:textId="77777777" w:rsidR="00865B2D" w:rsidRPr="006C3935" w:rsidRDefault="00865B2D" w:rsidP="006C3935">
      <w:pPr>
        <w:spacing w:after="240" w:line="240" w:lineRule="auto"/>
        <w:rPr>
          <w:rFonts w:ascii="Tw Cen MT" w:hAnsi="Tw Cen MT" w:cs="Arial"/>
          <w:b/>
          <w:bCs/>
        </w:rPr>
      </w:pPr>
      <w:r w:rsidRPr="006C3935">
        <w:rPr>
          <w:rFonts w:ascii="Tw Cen MT" w:hAnsi="Tw Cen MT" w:cs="Arial"/>
          <w:b/>
          <w:bCs/>
        </w:rPr>
        <w:t>1.3</w:t>
      </w:r>
      <w:r w:rsidRPr="006C3935">
        <w:rPr>
          <w:rFonts w:ascii="Tw Cen MT" w:hAnsi="Tw Cen MT" w:cs="Arial"/>
          <w:b/>
          <w:bCs/>
        </w:rPr>
        <w:tab/>
        <w:t>TRANSPORTE.</w:t>
      </w:r>
    </w:p>
    <w:p w14:paraId="04DD5ABA" w14:textId="728869B8" w:rsidR="00865B2D" w:rsidRPr="006C3935" w:rsidRDefault="00B64EAB" w:rsidP="006C3935">
      <w:pPr>
        <w:spacing w:after="240" w:line="240" w:lineRule="auto"/>
        <w:jc w:val="both"/>
        <w:rPr>
          <w:rFonts w:ascii="Tw Cen MT" w:hAnsi="Tw Cen MT" w:cs="Arial"/>
        </w:rPr>
      </w:pPr>
      <w:r w:rsidRPr="006C3935">
        <w:rPr>
          <w:rFonts w:ascii="Tw Cen MT" w:hAnsi="Tw Cen MT" w:cs="Arial"/>
        </w:rPr>
        <w:t>Este punto no aplica para la presente licitación.</w:t>
      </w:r>
    </w:p>
    <w:p w14:paraId="3AEE3DEE" w14:textId="77777777" w:rsidR="00865B2D" w:rsidRPr="006C3935" w:rsidRDefault="00865B2D" w:rsidP="006C3935">
      <w:pPr>
        <w:spacing w:after="240" w:line="240" w:lineRule="auto"/>
        <w:rPr>
          <w:rFonts w:ascii="Tw Cen MT" w:hAnsi="Tw Cen MT" w:cs="Arial"/>
          <w:b/>
          <w:bCs/>
          <w:spacing w:val="-3"/>
        </w:rPr>
      </w:pPr>
      <w:r w:rsidRPr="006C3935">
        <w:rPr>
          <w:rFonts w:ascii="Tw Cen MT" w:hAnsi="Tw Cen MT" w:cs="Arial"/>
          <w:b/>
          <w:bCs/>
          <w:spacing w:val="-3"/>
        </w:rPr>
        <w:t>1.4</w:t>
      </w:r>
      <w:r w:rsidRPr="006C3935">
        <w:rPr>
          <w:rFonts w:ascii="Tw Cen MT" w:hAnsi="Tw Cen MT" w:cs="Arial"/>
          <w:b/>
          <w:bCs/>
          <w:spacing w:val="-3"/>
        </w:rPr>
        <w:tab/>
        <w:t>DEVOLUCIONES Y REPOSICIONES.</w:t>
      </w:r>
    </w:p>
    <w:p w14:paraId="7A899DD7" w14:textId="77777777" w:rsidR="00255869" w:rsidRPr="006C3935" w:rsidRDefault="00255869" w:rsidP="006C3935">
      <w:pPr>
        <w:spacing w:after="240" w:line="240" w:lineRule="auto"/>
        <w:jc w:val="both"/>
        <w:rPr>
          <w:rFonts w:ascii="Tw Cen MT" w:hAnsi="Tw Cen MT" w:cs="Arial"/>
        </w:rPr>
      </w:pPr>
      <w:r w:rsidRPr="006C3935">
        <w:rPr>
          <w:rFonts w:ascii="Tw Cen MT" w:hAnsi="Tw Cen MT" w:cs="Arial"/>
        </w:rPr>
        <w:t>Este punto no aplica para la presente licitación.</w:t>
      </w:r>
    </w:p>
    <w:p w14:paraId="57B553AE" w14:textId="77777777" w:rsidR="00865B2D" w:rsidRPr="006C3935" w:rsidRDefault="00865B2D" w:rsidP="006C3935">
      <w:pPr>
        <w:spacing w:after="240" w:line="240" w:lineRule="auto"/>
        <w:rPr>
          <w:rFonts w:ascii="Tw Cen MT" w:hAnsi="Tw Cen MT" w:cs="Arial"/>
          <w:b/>
          <w:bCs/>
        </w:rPr>
      </w:pPr>
      <w:r w:rsidRPr="006C3935">
        <w:rPr>
          <w:rFonts w:ascii="Tw Cen MT" w:hAnsi="Tw Cen MT" w:cs="Arial"/>
          <w:b/>
          <w:bCs/>
        </w:rPr>
        <w:t>1.5</w:t>
      </w:r>
      <w:r w:rsidRPr="006C3935">
        <w:rPr>
          <w:rFonts w:ascii="Tw Cen MT" w:hAnsi="Tw Cen MT" w:cs="Arial"/>
          <w:b/>
          <w:bCs/>
        </w:rPr>
        <w:tab/>
        <w:t>SEGUROS.</w:t>
      </w:r>
    </w:p>
    <w:p w14:paraId="62583192" w14:textId="77777777" w:rsidR="00865B2D" w:rsidRPr="006C3935" w:rsidRDefault="00865B2D" w:rsidP="006C3935">
      <w:pPr>
        <w:spacing w:after="240" w:line="240" w:lineRule="auto"/>
        <w:jc w:val="both"/>
        <w:rPr>
          <w:rFonts w:ascii="Tw Cen MT" w:hAnsi="Tw Cen MT"/>
        </w:rPr>
      </w:pPr>
      <w:r w:rsidRPr="006C3935">
        <w:rPr>
          <w:rFonts w:ascii="Tw Cen MT" w:hAnsi="Tw Cen MT"/>
        </w:rPr>
        <w:t>Los Seguros a que haya lugar correrán por cuenta del licitante adjudicado hasta la entrega de los bienes y/o servicios en el (los) domicilio(s) indicado(s) en el punto 1.2</w:t>
      </w:r>
    </w:p>
    <w:p w14:paraId="6C729570" w14:textId="77777777" w:rsidR="00865B2D" w:rsidRPr="006C3935" w:rsidRDefault="00865B2D" w:rsidP="006C3935">
      <w:pPr>
        <w:spacing w:after="240" w:line="240" w:lineRule="auto"/>
        <w:jc w:val="both"/>
        <w:rPr>
          <w:rFonts w:ascii="Tw Cen MT" w:eastAsia="Times New Roman" w:hAnsi="Tw Cen MT" w:cs="Arial"/>
          <w:b/>
          <w:bCs/>
          <w:lang w:eastAsia="es-ES"/>
        </w:rPr>
      </w:pPr>
      <w:r w:rsidRPr="006C3935">
        <w:rPr>
          <w:rFonts w:ascii="Tw Cen MT" w:eastAsia="Times New Roman" w:hAnsi="Tw Cen MT" w:cs="Arial"/>
          <w:b/>
          <w:bCs/>
          <w:lang w:eastAsia="es-ES"/>
        </w:rPr>
        <w:t>1.6</w:t>
      </w:r>
      <w:r w:rsidRPr="006C3935">
        <w:rPr>
          <w:rFonts w:ascii="Tw Cen MT" w:eastAsia="Times New Roman" w:hAnsi="Tw Cen MT" w:cs="Arial"/>
          <w:b/>
          <w:bCs/>
          <w:lang w:eastAsia="es-ES"/>
        </w:rPr>
        <w:tab/>
        <w:t>PERIODO DE GARANTÍA DE LOS BIENES, ARRENDAMIENTOS Y/O SERVICIOS.</w:t>
      </w:r>
    </w:p>
    <w:p w14:paraId="02DBDD02" w14:textId="139956ED" w:rsidR="00865B2D" w:rsidRPr="006C3935" w:rsidRDefault="00865B2D" w:rsidP="006C3935">
      <w:pPr>
        <w:autoSpaceDE w:val="0"/>
        <w:spacing w:after="240" w:line="240" w:lineRule="auto"/>
        <w:jc w:val="both"/>
        <w:rPr>
          <w:rFonts w:ascii="Tw Cen MT" w:hAnsi="Tw Cen MT"/>
        </w:rPr>
      </w:pPr>
      <w:r w:rsidRPr="006C3935">
        <w:rPr>
          <w:rFonts w:ascii="Tw Cen MT" w:hAnsi="Tw Cen MT"/>
        </w:rPr>
        <w:t>El licitante adjudicado deberá garantizar cada uno de los bienes y/o servicios señalados en el</w:t>
      </w:r>
      <w:r w:rsidRPr="006C3935">
        <w:rPr>
          <w:rFonts w:ascii="Tw Cen MT" w:hAnsi="Tw Cen MT"/>
          <w:b/>
        </w:rPr>
        <w:t xml:space="preserve"> ANEXO NÚMERO 1 TÉCNICO</w:t>
      </w:r>
      <w:r w:rsidRPr="006C3935">
        <w:rPr>
          <w:rFonts w:ascii="Tw Cen MT" w:hAnsi="Tw Cen MT"/>
        </w:rPr>
        <w:t xml:space="preserve">, por escrito, en papel membretado de la empresa, firmado por </w:t>
      </w:r>
      <w:r w:rsidRPr="006C3935">
        <w:rPr>
          <w:rFonts w:ascii="Tw Cen MT" w:hAnsi="Tw Cen MT" w:cs="Arial"/>
        </w:rPr>
        <w:t>la persona representante o apoderada</w:t>
      </w:r>
      <w:r w:rsidRPr="006C3935">
        <w:rPr>
          <w:rFonts w:ascii="Tw Cen MT" w:hAnsi="Tw Cen MT"/>
        </w:rPr>
        <w:t xml:space="preserve"> legal, en la que declaren BAJO PROTESTA DE DECIR VERDAD, que se</w:t>
      </w:r>
      <w:r w:rsidRPr="006C3935">
        <w:rPr>
          <w:rFonts w:ascii="Tw Cen MT" w:hAnsi="Tw Cen MT"/>
          <w:b/>
        </w:rPr>
        <w:t xml:space="preserve"> </w:t>
      </w:r>
      <w:r w:rsidRPr="006C3935">
        <w:rPr>
          <w:rFonts w:ascii="Tw Cen MT" w:hAnsi="Tw Cen MT"/>
        </w:rPr>
        <w:lastRenderedPageBreak/>
        <w:t xml:space="preserve">compromete a </w:t>
      </w:r>
      <w:r w:rsidRPr="006C3935">
        <w:rPr>
          <w:rFonts w:ascii="Tw Cen MT" w:hAnsi="Tw Cen MT"/>
          <w:b/>
          <w:bCs/>
          <w:noProof/>
        </w:rPr>
        <w:t>garantizar del 01 de marzo al 31 de diciembre de 2026</w:t>
      </w:r>
      <w:r w:rsidRPr="006C3935">
        <w:rPr>
          <w:rFonts w:ascii="Tw Cen MT" w:hAnsi="Tw Cen MT"/>
        </w:rPr>
        <w:t xml:space="preserve">, </w:t>
      </w:r>
      <w:r w:rsidR="00255869" w:rsidRPr="006C3935">
        <w:rPr>
          <w:rFonts w:ascii="Tw Cen MT" w:hAnsi="Tw Cen MT"/>
        </w:rPr>
        <w:t xml:space="preserve">los servicios solicitados </w:t>
      </w:r>
      <w:r w:rsidRPr="006C3935">
        <w:rPr>
          <w:rFonts w:ascii="Tw Cen MT" w:hAnsi="Tw Cen MT"/>
        </w:rPr>
        <w:t xml:space="preserve">a partir de la entrega de los mismos, los cuales serán de calidad, autorizadas bajo las normas oficiales mexicanas, a falta de estás cumplir con las Normas internacionales. (ANEXO 7) </w:t>
      </w:r>
    </w:p>
    <w:p w14:paraId="47BA37D2" w14:textId="77777777" w:rsidR="00865B2D" w:rsidRPr="006C3935" w:rsidRDefault="00865B2D" w:rsidP="006C3935">
      <w:pPr>
        <w:spacing w:after="240" w:line="240" w:lineRule="auto"/>
        <w:jc w:val="both"/>
        <w:rPr>
          <w:rFonts w:ascii="Tw Cen MT" w:eastAsia="Times New Roman" w:hAnsi="Tw Cen MT" w:cs="Arial"/>
          <w:b/>
          <w:bCs/>
          <w:lang w:eastAsia="es-ES"/>
        </w:rPr>
      </w:pPr>
      <w:r w:rsidRPr="006C3935">
        <w:rPr>
          <w:rFonts w:ascii="Tw Cen MT" w:eastAsia="Times New Roman" w:hAnsi="Tw Cen MT" w:cs="Arial"/>
          <w:b/>
          <w:bCs/>
          <w:lang w:eastAsia="es-ES"/>
        </w:rPr>
        <w:t>1.7</w:t>
      </w:r>
      <w:r w:rsidRPr="006C3935">
        <w:rPr>
          <w:rFonts w:ascii="Tw Cen MT" w:eastAsia="Times New Roman" w:hAnsi="Tw Cen MT" w:cs="Arial"/>
          <w:b/>
          <w:bCs/>
          <w:lang w:eastAsia="es-ES"/>
        </w:rPr>
        <w:tab/>
        <w:t>VIGENCIA DE LA OFERTA.</w:t>
      </w:r>
    </w:p>
    <w:p w14:paraId="4DFC3F91" w14:textId="77777777" w:rsidR="00865B2D" w:rsidRPr="006C3935" w:rsidRDefault="00865B2D" w:rsidP="006C3935">
      <w:pPr>
        <w:spacing w:after="240"/>
        <w:jc w:val="both"/>
        <w:rPr>
          <w:rFonts w:ascii="Tw Cen MT" w:hAnsi="Tw Cen MT" w:cs="Arial"/>
        </w:rPr>
      </w:pPr>
      <w:r w:rsidRPr="006C3935">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6C3935">
        <w:rPr>
          <w:rFonts w:ascii="Tw Cen MT" w:hAnsi="Tw Cen MT" w:cs="Arial"/>
          <w:b/>
        </w:rPr>
        <w:t>ANEXO NÚMERO 1 TÉCNICO</w:t>
      </w:r>
      <w:r w:rsidRPr="006C3935">
        <w:rPr>
          <w:rFonts w:ascii="Tw Cen MT" w:hAnsi="Tw Cen MT" w:cs="Arial"/>
        </w:rPr>
        <w:t>.</w:t>
      </w:r>
    </w:p>
    <w:p w14:paraId="611F8B12" w14:textId="77777777" w:rsidR="00865B2D" w:rsidRPr="006C3935" w:rsidRDefault="00865B2D" w:rsidP="006C3935">
      <w:pPr>
        <w:spacing w:after="240" w:line="240" w:lineRule="auto"/>
        <w:rPr>
          <w:rFonts w:ascii="Tw Cen MT" w:hAnsi="Tw Cen MT" w:cs="Arial"/>
          <w:b/>
          <w:bCs/>
          <w:spacing w:val="-3"/>
        </w:rPr>
      </w:pPr>
      <w:r w:rsidRPr="006C3935">
        <w:rPr>
          <w:rFonts w:ascii="Tw Cen MT" w:hAnsi="Tw Cen MT" w:cs="Arial"/>
          <w:b/>
          <w:bCs/>
          <w:spacing w:val="-3"/>
        </w:rPr>
        <w:t>1.8</w:t>
      </w:r>
      <w:r w:rsidRPr="006C3935">
        <w:rPr>
          <w:rFonts w:ascii="Tw Cen MT" w:hAnsi="Tw Cen MT" w:cs="Arial"/>
          <w:b/>
          <w:bCs/>
          <w:spacing w:val="-3"/>
        </w:rPr>
        <w:tab/>
        <w:t>DESCRIPCIÓN DEL BIEN Y/O SERVICIO.</w:t>
      </w:r>
    </w:p>
    <w:p w14:paraId="122712E0" w14:textId="2EBBCF4A" w:rsidR="00865B2D" w:rsidRPr="00BD5B6E" w:rsidRDefault="00865B2D" w:rsidP="006C3935">
      <w:pPr>
        <w:tabs>
          <w:tab w:val="left" w:pos="0"/>
        </w:tabs>
        <w:spacing w:after="240" w:line="240" w:lineRule="auto"/>
        <w:jc w:val="both"/>
        <w:outlineLvl w:val="0"/>
        <w:rPr>
          <w:rFonts w:ascii="Tw Cen MT" w:hAnsi="Tw Cen MT" w:cs="Arial"/>
          <w:b/>
          <w:bCs/>
          <w:sz w:val="20"/>
          <w:szCs w:val="20"/>
        </w:rPr>
      </w:pPr>
      <w:r w:rsidRPr="006C3935">
        <w:rPr>
          <w:rFonts w:ascii="Tw Cen MT" w:hAnsi="Tw Cen MT" w:cs="Arial"/>
          <w:spacing w:val="-3"/>
        </w:rPr>
        <w:t>La presente licitación será</w:t>
      </w:r>
      <w:r w:rsidRPr="006C3935">
        <w:rPr>
          <w:rFonts w:ascii="Tw Cen MT" w:hAnsi="Tw Cen MT" w:cs="Arial"/>
          <w:b/>
          <w:bCs/>
          <w:spacing w:val="-3"/>
        </w:rPr>
        <w:t xml:space="preserve"> </w:t>
      </w:r>
      <w:r w:rsidRPr="006C3935">
        <w:rPr>
          <w:rFonts w:ascii="Tw Cen MT" w:hAnsi="Tw Cen MT" w:cs="Arial"/>
          <w:b/>
          <w:bCs/>
          <w:noProof/>
          <w:spacing w:val="-3"/>
        </w:rPr>
        <w:t>POR PARTIDA</w:t>
      </w:r>
      <w:r w:rsidRPr="006C3935">
        <w:rPr>
          <w:rFonts w:ascii="Tw Cen MT" w:hAnsi="Tw Cen MT" w:cs="Arial"/>
          <w:b/>
          <w:bCs/>
          <w:spacing w:val="-3"/>
        </w:rPr>
        <w:t xml:space="preserve"> </w:t>
      </w:r>
      <w:r w:rsidRPr="006C3935">
        <w:rPr>
          <w:rFonts w:ascii="Tw Cen MT" w:hAnsi="Tw Cen MT" w:cs="Tahoma"/>
        </w:rPr>
        <w:t xml:space="preserve">PARA </w:t>
      </w:r>
      <w:r w:rsidRPr="006C3935">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6C3935">
        <w:rPr>
          <w:rFonts w:ascii="Tw Cen MT" w:hAnsi="Tw Cen MT" w:cs="Tahoma"/>
        </w:rPr>
        <w:t xml:space="preserve">, </w:t>
      </w:r>
      <w:r w:rsidRPr="006C3935">
        <w:rPr>
          <w:rFonts w:ascii="Tw Cen MT" w:hAnsi="Tw Cen MT" w:cs="Arial"/>
          <w:bCs/>
          <w:spacing w:val="-3"/>
        </w:rPr>
        <w:t>cuyas</w:t>
      </w:r>
      <w:r w:rsidRPr="006C3935">
        <w:rPr>
          <w:rFonts w:ascii="Tw Cen MT" w:hAnsi="Tw Cen MT" w:cs="Arial"/>
          <w:spacing w:val="-3"/>
        </w:rPr>
        <w:t xml:space="preserve"> características técnicas se describen en el </w:t>
      </w:r>
      <w:r w:rsidRPr="006C3935">
        <w:rPr>
          <w:rFonts w:ascii="Tw Cen MT" w:hAnsi="Tw Cen MT" w:cs="Arial"/>
          <w:b/>
          <w:spacing w:val="-3"/>
        </w:rPr>
        <w:t>ANEXO NÚMERO 1 TÉCNICO</w:t>
      </w:r>
      <w:r w:rsidRPr="006C3935">
        <w:rPr>
          <w:rFonts w:ascii="Tw Cen MT" w:hAnsi="Tw Cen MT" w:cs="Arial"/>
          <w:spacing w:val="-3"/>
        </w:rPr>
        <w:t xml:space="preserve"> de las presentes bases.</w:t>
      </w:r>
    </w:p>
    <w:p w14:paraId="000BCCFB" w14:textId="77777777" w:rsidR="00865B2D" w:rsidRPr="00BD5B6E" w:rsidRDefault="00865B2D"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5FC37619" w14:textId="77777777" w:rsidR="00865B2D" w:rsidRDefault="00865B2D" w:rsidP="00804661">
      <w:pPr>
        <w:spacing w:after="240" w:line="240" w:lineRule="auto"/>
        <w:jc w:val="both"/>
        <w:rPr>
          <w:rFonts w:ascii="Tw Cen MT" w:hAnsi="Tw Cen MT" w:cs="Arial"/>
          <w:spacing w:val="-3"/>
        </w:rPr>
      </w:pPr>
      <w:r w:rsidRPr="00C05450">
        <w:rPr>
          <w:rFonts w:ascii="Tw Cen MT" w:hAnsi="Tw Cen MT" w:cs="Arial"/>
          <w:spacing w:val="-3"/>
        </w:rPr>
        <w:t xml:space="preserve">Los concursantes deberán presentar </w:t>
      </w:r>
      <w:r w:rsidRPr="00C05450">
        <w:rPr>
          <w:rFonts w:ascii="Tw Cen MT" w:hAnsi="Tw Cen MT" w:cs="Arial"/>
          <w:b/>
          <w:bCs/>
          <w:spacing w:val="-3"/>
        </w:rPr>
        <w:t>una sola opción</w:t>
      </w:r>
      <w:r w:rsidRPr="00C05450">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C05450">
        <w:rPr>
          <w:rFonts w:ascii="Tw Cen MT" w:hAnsi="Tw Cen MT" w:cs="Arial"/>
          <w:b/>
          <w:spacing w:val="-3"/>
        </w:rPr>
        <w:t>ANEXO NÚMERO 1 TÉCNICO</w:t>
      </w:r>
      <w:r w:rsidRPr="00C05450">
        <w:rPr>
          <w:rFonts w:ascii="Tw Cen MT" w:hAnsi="Tw Cen MT" w:cs="Arial"/>
          <w:spacing w:val="-3"/>
        </w:rPr>
        <w:t xml:space="preserve"> de las presentes bases.</w:t>
      </w:r>
    </w:p>
    <w:p w14:paraId="205E5FFE" w14:textId="4B35377D" w:rsidR="00C05450" w:rsidRPr="00BD5B6E" w:rsidRDefault="00C05450" w:rsidP="00804661">
      <w:pPr>
        <w:spacing w:after="240" w:line="240" w:lineRule="auto"/>
        <w:jc w:val="both"/>
        <w:rPr>
          <w:rFonts w:ascii="Tw Cen MT" w:hAnsi="Tw Cen MT" w:cs="Arial"/>
          <w:spacing w:val="-3"/>
        </w:rPr>
      </w:pPr>
      <w:r>
        <w:rPr>
          <w:rFonts w:ascii="Tw Cen MT" w:hAnsi="Tw Cen MT" w:cs="Arial"/>
          <w:spacing w:val="-3"/>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8" w:history="1">
        <w:r w:rsidRPr="0021703E">
          <w:rPr>
            <w:rStyle w:val="Hipervnculo"/>
            <w:rFonts w:ascii="Tw Cen MT" w:hAnsi="Tw Cen MT" w:cs="Arial"/>
            <w:spacing w:val="-3"/>
          </w:rPr>
          <w:t>https://www.comercialrefinacion.pemex.com/portal/</w:t>
        </w:r>
      </w:hyperlink>
      <w:r>
        <w:rPr>
          <w:rFonts w:ascii="Tw Cen MT" w:hAnsi="Tw Cen MT" w:cs="Arial"/>
          <w:spacing w:val="-3"/>
        </w:rPr>
        <w:t xml:space="preserve"> </w:t>
      </w:r>
    </w:p>
    <w:p w14:paraId="689690C5" w14:textId="77777777" w:rsidR="00865B2D" w:rsidRPr="00BD5B6E" w:rsidRDefault="00865B2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733CCE6C" w14:textId="77777777" w:rsidR="00865B2D" w:rsidRPr="00BD5B6E" w:rsidRDefault="00865B2D"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7EC804E9" w14:textId="77777777" w:rsidR="00865B2D" w:rsidRPr="00BD5B6E" w:rsidRDefault="00865B2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5A714C43" w14:textId="77777777" w:rsidR="00865B2D" w:rsidRPr="00BD5B6E" w:rsidRDefault="00865B2D"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47879CA7" w14:textId="77777777" w:rsidR="00865B2D" w:rsidRPr="00BD5B6E" w:rsidRDefault="00865B2D" w:rsidP="00804661">
      <w:pPr>
        <w:spacing w:after="240" w:line="240" w:lineRule="auto"/>
        <w:rPr>
          <w:rFonts w:ascii="Tw Cen MT" w:hAnsi="Tw Cen MT" w:cs="Arial"/>
          <w:b/>
          <w:bCs/>
        </w:rPr>
      </w:pPr>
      <w:r w:rsidRPr="00BD5B6E">
        <w:rPr>
          <w:rFonts w:ascii="Tw Cen MT" w:hAnsi="Tw Cen MT" w:cs="Arial"/>
          <w:b/>
          <w:bCs/>
        </w:rPr>
        <w:lastRenderedPageBreak/>
        <w:t>1.12</w:t>
      </w:r>
      <w:r w:rsidRPr="00BD5B6E">
        <w:rPr>
          <w:rFonts w:ascii="Tw Cen MT" w:hAnsi="Tw Cen MT" w:cs="Arial"/>
          <w:b/>
          <w:bCs/>
        </w:rPr>
        <w:tab/>
        <w:t xml:space="preserve">MONEDA. </w:t>
      </w:r>
    </w:p>
    <w:p w14:paraId="3891853D" w14:textId="77777777" w:rsidR="00865B2D" w:rsidRPr="00BD5B6E" w:rsidRDefault="00865B2D"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41B15571" w14:textId="77777777" w:rsidR="00865B2D" w:rsidRPr="00BD5B6E" w:rsidRDefault="00865B2D"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4B27B98D" w14:textId="77777777" w:rsidR="00865B2D" w:rsidRPr="00BD5B6E" w:rsidRDefault="00865B2D"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4E062678" w14:textId="77777777" w:rsidR="00865B2D" w:rsidRPr="00BD5B6E" w:rsidRDefault="00865B2D" w:rsidP="00804661">
      <w:pPr>
        <w:spacing w:after="240"/>
        <w:jc w:val="both"/>
        <w:rPr>
          <w:rFonts w:ascii="Tw Cen MT" w:hAnsi="Tw Cen MT" w:cs="Arial"/>
          <w:lang w:val="es-ES"/>
        </w:rPr>
      </w:pPr>
      <w:r w:rsidRPr="00C05450">
        <w:rPr>
          <w:rFonts w:ascii="Tw Cen MT" w:hAnsi="Tw Cen MT" w:cs="Arial"/>
          <w:bCs/>
        </w:rPr>
        <w:t xml:space="preserve">Es </w:t>
      </w:r>
      <w:r w:rsidRPr="00C05450">
        <w:rPr>
          <w:rFonts w:ascii="Tw Cen MT" w:hAnsi="Tw Cen MT" w:cs="Arial"/>
          <w:bCs/>
          <w:noProof/>
        </w:rPr>
        <w:t>LA DIRECCIÓN DE SERVICIOS GENERALES DE LA SUBSECRETARÍA DE ADMINISTRACIÓN DEPENDIENTE DE LA SECRETARÍA DE PLANEACIÓN, FINANZAS Y ADMINISTRACIÓN</w:t>
      </w:r>
      <w:r w:rsidRPr="00BD5B6E">
        <w:rPr>
          <w:rFonts w:ascii="Tw Cen MT" w:hAnsi="Tw Cen MT" w:cs="Arial"/>
          <w:b/>
          <w:bCs/>
        </w:rPr>
        <w:t xml:space="preserve"> </w:t>
      </w:r>
      <w:r w:rsidRPr="00BD5B6E">
        <w:rPr>
          <w:rFonts w:ascii="Tw Cen MT" w:hAnsi="Tw Cen MT" w:cs="Arial"/>
          <w:bCs/>
        </w:rPr>
        <w:t xml:space="preserve">quien tramitará la factura correspondiente </w:t>
      </w:r>
      <w:r w:rsidRPr="00BD5B6E">
        <w:rPr>
          <w:rFonts w:ascii="Tw Cen MT" w:hAnsi="Tw Cen MT" w:cs="Arial"/>
          <w:bCs/>
          <w:lang w:val="es-ES"/>
        </w:rPr>
        <w:t xml:space="preserve">para que se realice el pago de las misma,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5CFEB809" w14:textId="77777777" w:rsidR="00865B2D" w:rsidRPr="00BD5B6E" w:rsidRDefault="00865B2D"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32E7276F" w14:textId="77777777" w:rsidR="00865B2D" w:rsidRPr="00BD5B6E" w:rsidRDefault="00865B2D"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68E091F5" w14:textId="77777777" w:rsidR="00865B2D" w:rsidRPr="00BD5B6E" w:rsidRDefault="00865B2D"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0A4C4C88" w14:textId="77777777" w:rsidR="00865B2D" w:rsidRPr="00BD5B6E" w:rsidRDefault="00865B2D"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2C20BFCB" w14:textId="77777777" w:rsidR="00865B2D" w:rsidRPr="00C05450" w:rsidRDefault="00865B2D" w:rsidP="00804661">
      <w:pPr>
        <w:spacing w:after="240" w:line="240" w:lineRule="auto"/>
        <w:jc w:val="both"/>
        <w:rPr>
          <w:rFonts w:ascii="Tw Cen MT" w:hAnsi="Tw Cen MT" w:cs="Arial"/>
          <w:bCs/>
        </w:rPr>
      </w:pPr>
      <w:r w:rsidRPr="00C05450">
        <w:rPr>
          <w:rFonts w:ascii="Tw Cen MT" w:hAnsi="Tw Cen MT" w:cs="Arial"/>
          <w:bCs/>
        </w:rPr>
        <w:t>Es requisito indispensable la adquisición de las bases para participar en esta licitación.</w:t>
      </w:r>
    </w:p>
    <w:p w14:paraId="7F6AA609" w14:textId="5B8890F0" w:rsidR="00865B2D" w:rsidRPr="00ED09D7" w:rsidRDefault="00865B2D" w:rsidP="00ED09D7">
      <w:pPr>
        <w:jc w:val="both"/>
        <w:rPr>
          <w:rFonts w:ascii="Tw Cen MT" w:eastAsia="Times New Roman" w:hAnsi="Tw Cen MT" w:cs="Calibri"/>
          <w:color w:val="000000"/>
          <w:lang w:eastAsia="es-MX"/>
        </w:rPr>
      </w:pPr>
      <w:r w:rsidRPr="00C05450">
        <w:rPr>
          <w:rFonts w:ascii="Tw Cen MT" w:hAnsi="Tw Cen MT"/>
        </w:rPr>
        <w:t xml:space="preserve">Las presentes bases tienen un costo de </w:t>
      </w:r>
      <w:r w:rsidR="00ED09D7" w:rsidRPr="00ED09D7">
        <w:rPr>
          <w:rFonts w:ascii="Tw Cen MT" w:eastAsia="Times New Roman" w:hAnsi="Tw Cen MT" w:cs="Calibri"/>
          <w:color w:val="000000"/>
          <w:lang w:eastAsia="es-MX"/>
        </w:rPr>
        <w:t>$1,404.00, (UN MIL CUATROCIENTOS CUATRO PESOS 00/100 M.N) hasta el 31 de enero de 2026 y a partir del 01 de febrero de 2026 tendrán un costo de $1,455.00, (UN MIL CUATROCIENTOS CINCUENTA Y CINCO PESOS 00/100 M.N.).</w:t>
      </w:r>
      <w:r w:rsidR="00ED09D7">
        <w:rPr>
          <w:rFonts w:ascii="Tw Cen MT" w:eastAsia="Times New Roman" w:hAnsi="Tw Cen MT" w:cs="Calibri"/>
          <w:color w:val="000000"/>
          <w:lang w:eastAsia="es-MX"/>
        </w:rPr>
        <w:t xml:space="preserve"> </w:t>
      </w:r>
      <w:r w:rsidRPr="00C05450">
        <w:rPr>
          <w:rFonts w:ascii="Tw Cen MT" w:hAnsi="Tw Cen MT"/>
        </w:rPr>
        <w:t xml:space="preserve">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C05450">
        <w:rPr>
          <w:rFonts w:ascii="Tw Cen MT" w:hAnsi="Tw Cen MT"/>
        </w:rPr>
        <w:t>hrs</w:t>
      </w:r>
      <w:proofErr w:type="spellEnd"/>
      <w:r w:rsidRPr="00C05450">
        <w:rPr>
          <w:rFonts w:ascii="Tw Cen MT" w:hAnsi="Tw Cen MT"/>
        </w:rPr>
        <w:t xml:space="preserve">, previo pago de las mismas o de manera electrónica previo envío del comprobante de pago al correo </w:t>
      </w:r>
      <w:hyperlink r:id="rId9" w:history="1">
        <w:r w:rsidRPr="00C05450">
          <w:rPr>
            <w:rFonts w:ascii="Tw Cen MT" w:hAnsi="Tw Cen MT"/>
            <w:color w:val="0000FF"/>
            <w:u w:val="single"/>
          </w:rPr>
          <w:t>compras2228@gmail.com</w:t>
        </w:r>
      </w:hyperlink>
      <w:r w:rsidRPr="00C05450">
        <w:rPr>
          <w:rFonts w:ascii="Tw Cen MT" w:hAnsi="Tw Cen MT"/>
          <w:color w:val="0000FF"/>
          <w:u w:val="single"/>
        </w:rPr>
        <w:t>.</w:t>
      </w:r>
    </w:p>
    <w:p w14:paraId="39709890" w14:textId="77777777" w:rsidR="00865B2D" w:rsidRPr="00BD5B6E" w:rsidRDefault="00865B2D" w:rsidP="00804661">
      <w:pPr>
        <w:spacing w:after="240" w:line="240" w:lineRule="auto"/>
        <w:jc w:val="both"/>
        <w:rPr>
          <w:rFonts w:ascii="Tw Cen MT" w:hAnsi="Tw Cen MT" w:cs="Arial"/>
          <w:bCs/>
        </w:rPr>
      </w:pPr>
      <w:r w:rsidRPr="00C05450">
        <w:rPr>
          <w:rFonts w:ascii="Tw Cen MT" w:hAnsi="Tw Cen MT" w:cs="Arial"/>
          <w:bCs/>
        </w:rPr>
        <w:t xml:space="preserve">Se podrá realizar el pago del </w:t>
      </w:r>
      <w:r w:rsidRPr="00C05450">
        <w:rPr>
          <w:rFonts w:ascii="Tw Cen MT" w:hAnsi="Tw Cen MT" w:cs="Arial"/>
          <w:b/>
          <w:noProof/>
        </w:rPr>
        <w:t>31 DE ENERO AL 09 DE FEBRERO DE 2026</w:t>
      </w:r>
      <w:r w:rsidRPr="00C05450">
        <w:rPr>
          <w:rFonts w:ascii="Tw Cen MT" w:hAnsi="Tw Cen MT" w:cs="Arial"/>
          <w:b/>
        </w:rPr>
        <w:t xml:space="preserve"> hasta las </w:t>
      </w:r>
      <w:r w:rsidRPr="00C05450">
        <w:rPr>
          <w:rFonts w:ascii="Tw Cen MT" w:hAnsi="Tw Cen MT" w:cs="Arial"/>
          <w:b/>
          <w:noProof/>
        </w:rPr>
        <w:t>11:00</w:t>
      </w:r>
      <w:r w:rsidRPr="00C05450">
        <w:rPr>
          <w:rFonts w:ascii="Tw Cen MT" w:hAnsi="Tw Cen MT" w:cs="Arial"/>
          <w:b/>
        </w:rPr>
        <w:t xml:space="preserve"> horas</w:t>
      </w:r>
      <w:r w:rsidRPr="00C05450">
        <w:rPr>
          <w:rFonts w:ascii="Tw Cen MT" w:hAnsi="Tw Cen MT" w:cs="Arial"/>
          <w:bCs/>
        </w:rPr>
        <w:t>. En todos los casos se deberá conservar el recibo sellado por la institución bancaria o de la Receptoría</w:t>
      </w:r>
      <w:r w:rsidRPr="00BD5B6E">
        <w:rPr>
          <w:rFonts w:ascii="Tw Cen MT" w:hAnsi="Tw Cen MT" w:cs="Arial"/>
          <w:bCs/>
        </w:rPr>
        <w:t xml:space="preserve"> de Rentas o de la trasferencia bancaria y deberá presentar el original y copia simple del mismo a la Subsecretaría de Administración.</w:t>
      </w:r>
    </w:p>
    <w:p w14:paraId="2F99985E" w14:textId="77777777" w:rsidR="00865B2D" w:rsidRPr="00BD5B6E" w:rsidRDefault="00865B2D"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32770FA3" w14:textId="77777777" w:rsidR="00865B2D" w:rsidRPr="00BD5B6E" w:rsidRDefault="00865B2D"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10"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1C9FB09E" w14:textId="77777777" w:rsidR="00865B2D" w:rsidRPr="00BD5B6E" w:rsidRDefault="00865B2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35474D0E" w14:textId="77777777" w:rsidR="00865B2D" w:rsidRPr="00C05450" w:rsidRDefault="00865B2D" w:rsidP="00804661">
      <w:pPr>
        <w:spacing w:after="240" w:line="240" w:lineRule="auto"/>
        <w:jc w:val="both"/>
        <w:rPr>
          <w:rFonts w:ascii="Tw Cen MT" w:hAnsi="Tw Cen MT" w:cs="Arial"/>
        </w:rPr>
      </w:pPr>
      <w:r w:rsidRPr="00BD5B6E">
        <w:rPr>
          <w:rFonts w:ascii="Tw Cen MT" w:hAnsi="Tw Cen MT" w:cs="Arial"/>
        </w:rPr>
        <w:lastRenderedPageBreak/>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w:t>
      </w:r>
      <w:r w:rsidRPr="00C05450">
        <w:rPr>
          <w:rFonts w:ascii="Tw Cen MT" w:hAnsi="Tw Cen MT" w:cs="Arial"/>
        </w:rPr>
        <w:t>tercer Anillo Periférico esquina libramiento Ejercito mexicano, Col. El Diezmo, C. P. 28010, Colima Col., el día</w:t>
      </w:r>
      <w:r w:rsidRPr="00C05450">
        <w:rPr>
          <w:rFonts w:ascii="Tw Cen MT" w:hAnsi="Tw Cen MT" w:cs="Arial"/>
          <w:b/>
          <w:bCs/>
        </w:rPr>
        <w:t xml:space="preserve"> </w:t>
      </w:r>
      <w:r w:rsidRPr="00C05450">
        <w:rPr>
          <w:rFonts w:ascii="Tw Cen MT" w:hAnsi="Tw Cen MT" w:cs="Arial"/>
          <w:b/>
          <w:bCs/>
          <w:noProof/>
        </w:rPr>
        <w:t>09 DE FEBRERO DE 2026</w:t>
      </w:r>
      <w:r w:rsidRPr="00C05450">
        <w:rPr>
          <w:rFonts w:ascii="Tw Cen MT" w:hAnsi="Tw Cen MT" w:cs="Arial"/>
          <w:b/>
          <w:bCs/>
        </w:rPr>
        <w:t xml:space="preserve"> a las </w:t>
      </w:r>
      <w:r w:rsidRPr="00C05450">
        <w:rPr>
          <w:rFonts w:ascii="Tw Cen MT" w:hAnsi="Tw Cen MT" w:cs="Arial"/>
          <w:b/>
          <w:bCs/>
          <w:noProof/>
        </w:rPr>
        <w:t>12:00</w:t>
      </w:r>
      <w:r w:rsidRPr="00C05450">
        <w:rPr>
          <w:rFonts w:ascii="Tw Cen MT" w:hAnsi="Tw Cen MT" w:cs="Arial"/>
          <w:b/>
          <w:bCs/>
        </w:rPr>
        <w:t xml:space="preserve"> horas,</w:t>
      </w:r>
      <w:r w:rsidRPr="00C05450">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0B63D9A5" w14:textId="77777777" w:rsidR="00865B2D" w:rsidRPr="00C05450" w:rsidRDefault="00865B2D" w:rsidP="00804661">
      <w:pPr>
        <w:spacing w:after="240" w:line="240" w:lineRule="auto"/>
        <w:jc w:val="both"/>
        <w:rPr>
          <w:rFonts w:ascii="Tw Cen MT" w:hAnsi="Tw Cen MT" w:cs="Arial"/>
        </w:rPr>
      </w:pPr>
      <w:r w:rsidRPr="00C05450">
        <w:rPr>
          <w:rFonts w:ascii="Tw Cen MT" w:hAnsi="Tw Cen MT" w:cs="Arial"/>
        </w:rPr>
        <w:t xml:space="preserve">Las personas que pretendan solicitar aclaraciones a los aspectos contenidos en las bases deberán presentar un escrito, en papel membretado de la empresa, en el que </w:t>
      </w:r>
      <w:r w:rsidRPr="00C05450">
        <w:rPr>
          <w:rFonts w:ascii="Tw Cen MT" w:hAnsi="Tw Cen MT" w:cs="Arial"/>
          <w:b/>
        </w:rPr>
        <w:t>expresen su interés en participar en la licitación</w:t>
      </w:r>
      <w:r w:rsidRPr="00C05450">
        <w:rPr>
          <w:rFonts w:ascii="Tw Cen MT" w:hAnsi="Tw Cen MT" w:cs="Arial"/>
        </w:rPr>
        <w:t>, por sí o en representación de una tercera persona, manifestando en todos los casos los datos generales y acreditación de la interesada y, en su caso, del o la representante, anexando las preguntas a realizar.</w:t>
      </w:r>
    </w:p>
    <w:p w14:paraId="10A15454" w14:textId="77777777" w:rsidR="00865B2D" w:rsidRPr="00C05450" w:rsidRDefault="00865B2D" w:rsidP="00804661">
      <w:pPr>
        <w:spacing w:after="240" w:line="240" w:lineRule="auto"/>
        <w:jc w:val="both"/>
        <w:rPr>
          <w:rFonts w:ascii="Tw Cen MT" w:hAnsi="Tw Cen MT"/>
        </w:rPr>
      </w:pPr>
      <w:r w:rsidRPr="00C05450">
        <w:rPr>
          <w:rFonts w:ascii="Tw Cen MT" w:hAnsi="Tw Cen MT"/>
        </w:rPr>
        <w:t xml:space="preserve">A fin de dar respuesta oportuna a las dudas y preguntas que existan sobre las presentes bases y sus anexos, las preguntas deberán ser presentadas de la siguiente manera: </w:t>
      </w:r>
    </w:p>
    <w:p w14:paraId="182CD5A3" w14:textId="77777777" w:rsidR="00865B2D" w:rsidRPr="00C05450" w:rsidRDefault="00865B2D" w:rsidP="00804661">
      <w:pPr>
        <w:numPr>
          <w:ilvl w:val="0"/>
          <w:numId w:val="23"/>
        </w:numPr>
        <w:spacing w:after="240" w:line="240" w:lineRule="auto"/>
        <w:jc w:val="both"/>
        <w:rPr>
          <w:rFonts w:ascii="Tw Cen MT" w:hAnsi="Tw Cen MT"/>
        </w:rPr>
      </w:pPr>
      <w:r w:rsidRPr="00C05450">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C05450">
        <w:rPr>
          <w:rFonts w:ascii="Tw Cen MT" w:hAnsi="Tw Cen MT"/>
          <w:b/>
        </w:rPr>
        <w:t>escrito en el que expresen su interés en participar en la licitación</w:t>
      </w:r>
      <w:r w:rsidRPr="00C05450">
        <w:rPr>
          <w:rFonts w:ascii="Tw Cen MT" w:hAnsi="Tw Cen MT"/>
        </w:rPr>
        <w:t>, así como el recibo de pago de las bases, a través de cualquier medio de pago ya señalados.</w:t>
      </w:r>
    </w:p>
    <w:p w14:paraId="0B0C8DC2" w14:textId="77777777" w:rsidR="00865B2D" w:rsidRPr="00C05450" w:rsidRDefault="00865B2D" w:rsidP="00804661">
      <w:pPr>
        <w:numPr>
          <w:ilvl w:val="0"/>
          <w:numId w:val="23"/>
        </w:numPr>
        <w:spacing w:after="240" w:line="240" w:lineRule="auto"/>
        <w:jc w:val="both"/>
        <w:rPr>
          <w:rFonts w:ascii="Tw Cen MT" w:hAnsi="Tw Cen MT"/>
        </w:rPr>
      </w:pPr>
      <w:r w:rsidRPr="00C05450">
        <w:rPr>
          <w:rFonts w:ascii="Tw Cen MT" w:hAnsi="Tw Cen MT"/>
        </w:rPr>
        <w:t xml:space="preserve">A través de correo electrónico a la siguiente dirección: </w:t>
      </w:r>
      <w:hyperlink r:id="rId11" w:history="1">
        <w:r w:rsidRPr="00C05450">
          <w:rPr>
            <w:rFonts w:ascii="Tw Cen MT" w:hAnsi="Tw Cen MT"/>
            <w:color w:val="0000FF"/>
            <w:u w:val="single"/>
          </w:rPr>
          <w:t>compras2228@gmail.com</w:t>
        </w:r>
      </w:hyperlink>
      <w:r w:rsidRPr="00C05450">
        <w:rPr>
          <w:rFonts w:ascii="Tw Cen MT" w:hAnsi="Tw Cen MT"/>
        </w:rPr>
        <w:t xml:space="preserve"> en formato Word o Excel, además deberán enviar el escrito escaneado, en el que </w:t>
      </w:r>
      <w:r w:rsidRPr="00C05450">
        <w:rPr>
          <w:rFonts w:ascii="Tw Cen MT" w:hAnsi="Tw Cen MT"/>
          <w:b/>
        </w:rPr>
        <w:t>expresen su interés en participar en la licitación</w:t>
      </w:r>
      <w:r w:rsidRPr="00C05450">
        <w:rPr>
          <w:rFonts w:ascii="Tw Cen MT" w:hAnsi="Tw Cen MT"/>
        </w:rPr>
        <w:t>, así como el recibo de pago de las bases, a través de cualquier medio de pago ya señalados.</w:t>
      </w:r>
    </w:p>
    <w:p w14:paraId="7BA70026" w14:textId="77777777" w:rsidR="00865B2D" w:rsidRPr="00BD5B6E" w:rsidRDefault="00865B2D" w:rsidP="00804661">
      <w:pPr>
        <w:pStyle w:val="Prrafodelista"/>
        <w:spacing w:after="240"/>
        <w:ind w:left="0"/>
        <w:jc w:val="both"/>
        <w:rPr>
          <w:rFonts w:ascii="Tw Cen MT" w:hAnsi="Tw Cen MT"/>
          <w:sz w:val="22"/>
          <w:szCs w:val="22"/>
        </w:rPr>
      </w:pPr>
      <w:r w:rsidRPr="00C05450">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C05450">
        <w:rPr>
          <w:rFonts w:ascii="Tw Cen MT" w:hAnsi="Tw Cen MT"/>
          <w:bCs/>
          <w:sz w:val="22"/>
          <w:szCs w:val="22"/>
        </w:rPr>
        <w:t>,</w:t>
      </w:r>
      <w:r w:rsidRPr="00C05450">
        <w:rPr>
          <w:rFonts w:ascii="Tw Cen MT" w:hAnsi="Tw Cen MT"/>
          <w:b/>
          <w:sz w:val="22"/>
          <w:szCs w:val="22"/>
        </w:rPr>
        <w:t xml:space="preserve"> </w:t>
      </w:r>
      <w:r w:rsidRPr="00C05450">
        <w:rPr>
          <w:rFonts w:ascii="Tw Cen MT" w:hAnsi="Tw Cen MT"/>
          <w:sz w:val="22"/>
          <w:szCs w:val="22"/>
        </w:rPr>
        <w:t xml:space="preserve">PREFERENTEMENTE ANTES DE LAS </w:t>
      </w:r>
      <w:r w:rsidRPr="00C05450">
        <w:rPr>
          <w:rFonts w:ascii="Tw Cen MT" w:hAnsi="Tw Cen MT"/>
          <w:b/>
          <w:noProof/>
        </w:rPr>
        <w:t>14:00</w:t>
      </w:r>
      <w:r w:rsidRPr="00C05450">
        <w:rPr>
          <w:rFonts w:ascii="Tw Cen MT" w:hAnsi="Tw Cen MT"/>
          <w:b/>
          <w:sz w:val="22"/>
          <w:szCs w:val="22"/>
        </w:rPr>
        <w:t xml:space="preserve"> HORAS DEL DÍA </w:t>
      </w:r>
      <w:r w:rsidRPr="00C05450">
        <w:rPr>
          <w:rFonts w:ascii="Tw Cen MT" w:hAnsi="Tw Cen MT"/>
          <w:b/>
          <w:noProof/>
        </w:rPr>
        <w:t>04 DE FEBRERO</w:t>
      </w:r>
      <w:r w:rsidRPr="00C05450">
        <w:rPr>
          <w:rFonts w:ascii="Tw Cen MT" w:hAnsi="Tw Cen MT"/>
          <w:b/>
          <w:sz w:val="22"/>
          <w:szCs w:val="22"/>
        </w:rPr>
        <w:t xml:space="preserve"> </w:t>
      </w:r>
      <w:r w:rsidRPr="00C05450">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w:t>
      </w:r>
      <w:r w:rsidRPr="00BD5B6E">
        <w:rPr>
          <w:rFonts w:ascii="Tw Cen MT" w:hAnsi="Tw Cen MT"/>
          <w:sz w:val="22"/>
          <w:szCs w:val="22"/>
        </w:rPr>
        <w:t>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0BDA63E" w14:textId="77777777" w:rsidR="00865B2D" w:rsidRPr="00BD5B6E" w:rsidRDefault="00865B2D"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169F7CDB" w14:textId="77777777" w:rsidR="00865B2D" w:rsidRPr="00BD5B6E" w:rsidRDefault="00865B2D" w:rsidP="00804661">
      <w:pPr>
        <w:numPr>
          <w:ilvl w:val="0"/>
          <w:numId w:val="23"/>
        </w:numPr>
        <w:spacing w:after="240" w:line="240" w:lineRule="auto"/>
        <w:jc w:val="both"/>
        <w:rPr>
          <w:rFonts w:ascii="Tw Cen MT" w:hAnsi="Tw Cen MT"/>
        </w:rPr>
      </w:pPr>
      <w:r w:rsidRPr="00BD5B6E">
        <w:rPr>
          <w:rFonts w:ascii="Tw Cen MT" w:hAnsi="Tw Cen MT"/>
        </w:rPr>
        <w:lastRenderedPageBreak/>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7F859959" w14:textId="77777777" w:rsidR="00865B2D" w:rsidRPr="00BD5B6E" w:rsidRDefault="00865B2D"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4358E996" w14:textId="77777777" w:rsidR="00865B2D" w:rsidRPr="00BD5B6E" w:rsidRDefault="00865B2D"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4505FBE1" w14:textId="77777777" w:rsidR="00865B2D" w:rsidRPr="00BD5B6E" w:rsidRDefault="00865B2D"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119CBF28" w14:textId="77777777" w:rsidR="00865B2D" w:rsidRPr="00BD5B6E" w:rsidRDefault="00865B2D"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455E21E5" w14:textId="77777777" w:rsidR="00865B2D" w:rsidRPr="00BD5B6E" w:rsidRDefault="00865B2D"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47472927" w14:textId="77777777"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002AAA4" w14:textId="77777777" w:rsidR="00865B2D" w:rsidRPr="00BD5B6E" w:rsidRDefault="00865B2D"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51591784" w14:textId="77777777" w:rsidR="00865B2D" w:rsidRPr="00BD5B6E" w:rsidRDefault="00865B2D"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61E7F6CC" w14:textId="77777777" w:rsidR="00865B2D" w:rsidRPr="00BD5B6E" w:rsidRDefault="00865B2D"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1AF3D3C4" w14:textId="77777777" w:rsidR="00865B2D" w:rsidRPr="00BD5B6E" w:rsidRDefault="00865B2D"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170FD003" w14:textId="057C614A" w:rsidR="00865B2D" w:rsidRPr="00BD5B6E" w:rsidRDefault="00865B2D"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w:t>
      </w:r>
      <w:r w:rsidRPr="00C05450">
        <w:rPr>
          <w:rFonts w:ascii="Tw Cen MT" w:hAnsi="Tw Cen MT"/>
        </w:rPr>
        <w:t xml:space="preserve">día </w:t>
      </w:r>
      <w:r w:rsidRPr="00C05450">
        <w:rPr>
          <w:rFonts w:ascii="Tw Cen MT" w:hAnsi="Tw Cen MT"/>
          <w:b/>
          <w:bCs/>
          <w:noProof/>
        </w:rPr>
        <w:t xml:space="preserve">17 DE FEBRERO DE 2026 DE </w:t>
      </w:r>
      <w:r w:rsidR="00591CE6">
        <w:rPr>
          <w:rFonts w:ascii="Tw Cen MT" w:hAnsi="Tw Cen MT"/>
          <w:b/>
          <w:bCs/>
          <w:noProof/>
        </w:rPr>
        <w:t>09</w:t>
      </w:r>
      <w:r w:rsidRPr="00C05450">
        <w:rPr>
          <w:rFonts w:ascii="Tw Cen MT" w:hAnsi="Tw Cen MT"/>
          <w:b/>
          <w:bCs/>
          <w:noProof/>
        </w:rPr>
        <w:t>:45 A 1</w:t>
      </w:r>
      <w:r w:rsidR="00591CE6">
        <w:rPr>
          <w:rFonts w:ascii="Tw Cen MT" w:hAnsi="Tw Cen MT"/>
          <w:b/>
          <w:bCs/>
          <w:noProof/>
        </w:rPr>
        <w:t>0</w:t>
      </w:r>
      <w:r w:rsidRPr="00C05450">
        <w:rPr>
          <w:rFonts w:ascii="Tw Cen MT" w:hAnsi="Tw Cen MT"/>
          <w:b/>
          <w:bCs/>
          <w:noProof/>
        </w:rPr>
        <w:t>:00</w:t>
      </w:r>
      <w:r w:rsidRPr="00C05450">
        <w:rPr>
          <w:rFonts w:ascii="Tw Cen MT" w:hAnsi="Tw Cen MT"/>
          <w:b/>
        </w:rPr>
        <w:t xml:space="preserve"> horas</w:t>
      </w:r>
      <w:r w:rsidRPr="00C05450">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C05450">
        <w:rPr>
          <w:rFonts w:ascii="Tw Cen MT" w:hAnsi="Tw Cen MT"/>
          <w:b/>
        </w:rPr>
        <w:t xml:space="preserve">. </w:t>
      </w:r>
      <w:r w:rsidRPr="00C05450">
        <w:rPr>
          <w:rFonts w:ascii="Tw Cen MT" w:hAnsi="Tw Cen MT"/>
        </w:rPr>
        <w:t>A partir de las</w:t>
      </w:r>
      <w:r w:rsidRPr="00C05450">
        <w:rPr>
          <w:rFonts w:ascii="Tw Cen MT" w:hAnsi="Tw Cen MT"/>
          <w:b/>
        </w:rPr>
        <w:t xml:space="preserve"> </w:t>
      </w:r>
      <w:r w:rsidRPr="00C05450">
        <w:rPr>
          <w:rFonts w:ascii="Tw Cen MT" w:hAnsi="Tw Cen MT"/>
          <w:b/>
          <w:noProof/>
        </w:rPr>
        <w:t>1</w:t>
      </w:r>
      <w:r w:rsidR="00591CE6">
        <w:rPr>
          <w:rFonts w:ascii="Tw Cen MT" w:hAnsi="Tw Cen MT"/>
          <w:b/>
          <w:noProof/>
        </w:rPr>
        <w:t>0</w:t>
      </w:r>
      <w:r w:rsidRPr="00C05450">
        <w:rPr>
          <w:rFonts w:ascii="Tw Cen MT" w:hAnsi="Tw Cen MT"/>
          <w:b/>
          <w:noProof/>
        </w:rPr>
        <w:t>:00</w:t>
      </w:r>
      <w:r w:rsidRPr="00C05450">
        <w:rPr>
          <w:rFonts w:ascii="Tw Cen MT" w:hAnsi="Tw Cen MT"/>
          <w:b/>
        </w:rPr>
        <w:t xml:space="preserve"> horas, </w:t>
      </w:r>
      <w:r w:rsidRPr="00C05450">
        <w:rPr>
          <w:rFonts w:ascii="Tw Cen MT" w:hAnsi="Tw Cen MT"/>
        </w:rPr>
        <w:t>se cerrará el registro de participantes y no se registrará a concursante alguno; posterior a la hora señalada</w:t>
      </w:r>
      <w:r w:rsidRPr="00BD5B6E">
        <w:rPr>
          <w:rFonts w:ascii="Tw Cen MT" w:hAnsi="Tw Cen MT"/>
        </w:rPr>
        <w:t xml:space="preserve"> no se recibirán sobres ni se permitirá presentar documentación adicional alguna. Al acto podrá asistir el </w:t>
      </w:r>
      <w:r>
        <w:rPr>
          <w:rFonts w:ascii="Tw Cen MT" w:hAnsi="Tw Cen MT"/>
        </w:rPr>
        <w:t xml:space="preserve">o la </w:t>
      </w:r>
      <w:r w:rsidRPr="00BD5B6E">
        <w:rPr>
          <w:rFonts w:ascii="Tw Cen MT" w:hAnsi="Tw Cen MT"/>
        </w:rPr>
        <w:t xml:space="preserve">representante legal de la empresa o bien persona autorizada, con carta poder notariada, para que asista en su nombre y </w:t>
      </w:r>
      <w:r w:rsidRPr="00BD5B6E">
        <w:rPr>
          <w:rFonts w:ascii="Tw Cen MT" w:hAnsi="Tw Cen MT"/>
        </w:rPr>
        <w:lastRenderedPageBreak/>
        <w:t>representación a las diferentes etapas de la licitación en donde se le autorice a ello y para firmar los documentos que se deriven.</w:t>
      </w:r>
    </w:p>
    <w:p w14:paraId="54ABB358" w14:textId="77777777" w:rsidR="00865B2D" w:rsidRPr="00BD5B6E" w:rsidRDefault="00865B2D"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5A0C0FE8" w14:textId="77777777" w:rsidR="00865B2D" w:rsidRPr="00BD5B6E" w:rsidRDefault="00865B2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1BCB286D" w14:textId="4126944E"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celebrarse el </w:t>
      </w:r>
      <w:r w:rsidRPr="00C05450">
        <w:rPr>
          <w:rFonts w:ascii="Tw Cen MT" w:eastAsia="Times New Roman" w:hAnsi="Tw Cen MT" w:cs="Arial"/>
          <w:lang w:eastAsia="es-ES"/>
        </w:rPr>
        <w:t>día</w:t>
      </w:r>
      <w:r w:rsidRPr="00C05450">
        <w:rPr>
          <w:rFonts w:ascii="Tw Cen MT" w:eastAsia="Times New Roman" w:hAnsi="Tw Cen MT" w:cs="Arial"/>
          <w:b/>
          <w:lang w:eastAsia="es-ES"/>
        </w:rPr>
        <w:t xml:space="preserve"> </w:t>
      </w:r>
      <w:r w:rsidRPr="00C05450">
        <w:rPr>
          <w:rFonts w:ascii="Tw Cen MT" w:eastAsia="Times New Roman" w:hAnsi="Tw Cen MT" w:cs="Arial"/>
          <w:b/>
          <w:noProof/>
          <w:lang w:eastAsia="es-ES"/>
        </w:rPr>
        <w:t>17 DE FEBRERO DE 2026</w:t>
      </w:r>
      <w:r w:rsidRPr="00C05450">
        <w:rPr>
          <w:rFonts w:ascii="Tw Cen MT" w:eastAsia="Times New Roman" w:hAnsi="Tw Cen MT" w:cs="Arial"/>
          <w:b/>
          <w:lang w:eastAsia="es-ES"/>
        </w:rPr>
        <w:t xml:space="preserve"> a las </w:t>
      </w:r>
      <w:r w:rsidRPr="00C05450">
        <w:rPr>
          <w:rFonts w:ascii="Tw Cen MT" w:eastAsia="Times New Roman" w:hAnsi="Tw Cen MT" w:cs="Arial"/>
          <w:b/>
          <w:noProof/>
          <w:lang w:eastAsia="es-ES"/>
        </w:rPr>
        <w:t>1</w:t>
      </w:r>
      <w:r w:rsidR="00591CE6">
        <w:rPr>
          <w:rFonts w:ascii="Tw Cen MT" w:eastAsia="Times New Roman" w:hAnsi="Tw Cen MT" w:cs="Arial"/>
          <w:b/>
          <w:noProof/>
          <w:lang w:eastAsia="es-ES"/>
        </w:rPr>
        <w:t>0</w:t>
      </w:r>
      <w:r w:rsidRPr="00C05450">
        <w:rPr>
          <w:rFonts w:ascii="Tw Cen MT" w:eastAsia="Times New Roman" w:hAnsi="Tw Cen MT" w:cs="Arial"/>
          <w:b/>
          <w:noProof/>
          <w:lang w:eastAsia="es-ES"/>
        </w:rPr>
        <w:t>:00</w:t>
      </w:r>
      <w:r w:rsidRPr="00C05450">
        <w:rPr>
          <w:rFonts w:ascii="Tw Cen MT" w:eastAsia="Times New Roman" w:hAnsi="Tw Cen MT" w:cs="Arial"/>
          <w:b/>
          <w:lang w:eastAsia="es-ES"/>
        </w:rPr>
        <w:t xml:space="preserve"> horas</w:t>
      </w:r>
      <w:r w:rsidRPr="00BD5B6E">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5BDA9BB6"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6C948535"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18C73845" w14:textId="77777777" w:rsidR="00865B2D" w:rsidRPr="00BD5B6E" w:rsidRDefault="00865B2D"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DC665D7"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2F3DBA7B"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E27BE32" w14:textId="77777777" w:rsidR="00865B2D" w:rsidRPr="00BD5B6E" w:rsidRDefault="00865B2D"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05B8893E" w14:textId="24813C3F" w:rsidR="00865B2D" w:rsidRPr="00BD5B6E" w:rsidRDefault="00865B2D"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w:t>
      </w:r>
      <w:r w:rsidR="00C05450">
        <w:rPr>
          <w:rFonts w:ascii="Tw Cen MT" w:hAnsi="Tw Cen MT" w:cs="Arial"/>
          <w:lang w:val="es-ES"/>
        </w:rPr>
        <w:t>POR PUNTOS Y PORCENTAJES</w:t>
      </w:r>
      <w:r w:rsidRPr="00BD5B6E">
        <w:rPr>
          <w:rFonts w:ascii="Tw Cen MT" w:hAnsi="Tw Cen MT" w:cs="Arial"/>
          <w:lang w:val="es-ES"/>
        </w:rPr>
        <w:t xml:space="preserve">,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1375B36B" w14:textId="77777777" w:rsidR="00865B2D" w:rsidRPr="00BD5B6E" w:rsidRDefault="00865B2D"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2570C393"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lastRenderedPageBreak/>
        <w:t xml:space="preserve">A celebrarse </w:t>
      </w:r>
      <w:r w:rsidRPr="00BD5B6E">
        <w:rPr>
          <w:rFonts w:ascii="Tw Cen MT" w:hAnsi="Tw Cen MT" w:cs="Arial"/>
          <w:b/>
          <w:bCs/>
        </w:rPr>
        <w:t xml:space="preserve">el </w:t>
      </w:r>
      <w:r w:rsidRPr="00C05450">
        <w:rPr>
          <w:rFonts w:ascii="Tw Cen MT" w:hAnsi="Tw Cen MT" w:cs="Arial"/>
          <w:b/>
          <w:bCs/>
        </w:rPr>
        <w:t xml:space="preserve">día </w:t>
      </w:r>
      <w:r w:rsidRPr="00C05450">
        <w:rPr>
          <w:rFonts w:ascii="Tw Cen MT" w:hAnsi="Tw Cen MT" w:cs="Arial"/>
          <w:b/>
          <w:bCs/>
          <w:noProof/>
        </w:rPr>
        <w:t>20 DE FEBRERO DE 2026</w:t>
      </w:r>
      <w:r w:rsidRPr="00C05450">
        <w:rPr>
          <w:rFonts w:ascii="Tw Cen MT" w:hAnsi="Tw Cen MT"/>
          <w:b/>
        </w:rPr>
        <w:t xml:space="preserve"> </w:t>
      </w:r>
      <w:r w:rsidRPr="00C05450">
        <w:rPr>
          <w:rFonts w:ascii="Tw Cen MT" w:hAnsi="Tw Cen MT" w:cs="Arial"/>
          <w:b/>
          <w:bCs/>
        </w:rPr>
        <w:t xml:space="preserve">a las </w:t>
      </w:r>
      <w:r w:rsidRPr="00C05450">
        <w:rPr>
          <w:rFonts w:ascii="Tw Cen MT" w:hAnsi="Tw Cen MT" w:cs="Arial"/>
          <w:b/>
          <w:bCs/>
          <w:noProof/>
        </w:rPr>
        <w:t>12:00</w:t>
      </w:r>
      <w:r w:rsidRPr="00C05450">
        <w:rPr>
          <w:rFonts w:ascii="Tw Cen MT" w:hAnsi="Tw Cen MT" w:cs="Arial"/>
          <w:b/>
          <w:bCs/>
        </w:rPr>
        <w:t xml:space="preserve"> horas</w:t>
      </w:r>
      <w:r w:rsidRPr="00BD5B6E">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720B9E9D" w14:textId="77777777" w:rsidR="00865B2D" w:rsidRPr="00BD5B6E" w:rsidRDefault="00865B2D"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42D0E06D" w14:textId="77777777" w:rsidR="00865B2D" w:rsidRPr="00BD5B6E" w:rsidRDefault="00865B2D"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23E84F2" w14:textId="77777777" w:rsidR="00865B2D" w:rsidRPr="00BD5B6E" w:rsidRDefault="00865B2D"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37F1F78" w14:textId="77777777" w:rsidR="00865B2D" w:rsidRPr="00BD5B6E" w:rsidRDefault="00865B2D"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EE6F31F" w14:textId="77777777" w:rsidR="00865B2D" w:rsidRPr="00BD5B6E" w:rsidRDefault="00865B2D"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D09AC66"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0727B17B" w14:textId="77777777" w:rsidR="00865B2D" w:rsidRPr="00BD5B6E" w:rsidRDefault="00865B2D"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18D068CB" w14:textId="77777777" w:rsidR="00865B2D" w:rsidRPr="00BD5B6E" w:rsidRDefault="00865B2D"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E50F490"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4"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52C2F05C"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1B8BCE2B" w14:textId="77777777" w:rsidR="00865B2D" w:rsidRPr="00BD5B6E" w:rsidRDefault="00865B2D"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5D710BCE"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5" w:history="1">
        <w:r w:rsidRPr="00BD5B6E">
          <w:rPr>
            <w:rStyle w:val="Hipervnculo"/>
            <w:rFonts w:ascii="Tw Cen MT" w:hAnsi="Tw Cen MT"/>
          </w:rPr>
          <w:t>http://www.secop.col.gob.mx/</w:t>
        </w:r>
      </w:hyperlink>
      <w:r w:rsidRPr="00BD5B6E">
        <w:rPr>
          <w:rFonts w:ascii="Tw Cen MT" w:hAnsi="Tw Cen MT" w:cs="Arial"/>
        </w:rPr>
        <w:t xml:space="preserve">, </w:t>
      </w:r>
      <w:r w:rsidRPr="00BD5B6E">
        <w:rPr>
          <w:rFonts w:ascii="Tw Cen MT" w:hAnsi="Tw Cen MT" w:cs="Arial"/>
        </w:rPr>
        <w:lastRenderedPageBreak/>
        <w:t>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4DEC2EA" w14:textId="77777777" w:rsidR="00865B2D" w:rsidRPr="00BD5B6E" w:rsidRDefault="00865B2D"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00E86620" w14:textId="77777777" w:rsidR="00865B2D" w:rsidRPr="00BD5B6E" w:rsidRDefault="00865B2D"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6EA2884E" w14:textId="77777777" w:rsidR="00865B2D" w:rsidRPr="00BD5B6E" w:rsidRDefault="00865B2D"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6C53F865" w14:textId="77777777" w:rsidR="00865B2D" w:rsidRPr="00BD5B6E" w:rsidRDefault="00865B2D"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6C6D1AD2" w14:textId="77777777" w:rsidR="00865B2D" w:rsidRPr="00BD5B6E" w:rsidRDefault="00865B2D"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30AAEC4A" w14:textId="77777777"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2837B26B" w14:textId="77777777"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BC47D0C" w14:textId="77777777" w:rsidR="00865B2D" w:rsidRPr="00BD5B6E" w:rsidRDefault="00865B2D"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3BFE2ED2"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2156F2B3" w14:textId="77777777" w:rsidR="00865B2D" w:rsidRPr="00BD5B6E" w:rsidRDefault="00865B2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1FA990A6"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71EFF0E" w14:textId="77777777" w:rsidR="00865B2D" w:rsidRPr="00BD5B6E" w:rsidRDefault="00865B2D"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0B2B9242"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lastRenderedPageBreak/>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21969D1C" w14:textId="77777777" w:rsidR="00865B2D" w:rsidRPr="00BD5B6E" w:rsidRDefault="00865B2D"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2A15F851" w14:textId="77777777" w:rsidR="00865B2D" w:rsidRPr="00BD5B6E" w:rsidRDefault="00865B2D"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27E3F74C" w14:textId="77777777" w:rsidR="00865B2D" w:rsidRPr="00BD5B6E" w:rsidRDefault="00865B2D"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6F92D71A" w14:textId="77777777" w:rsidR="00865B2D" w:rsidRPr="00BD5B6E" w:rsidRDefault="00865B2D"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6F52FEFF" w14:textId="77777777" w:rsidR="00865B2D" w:rsidRPr="00BD5B6E" w:rsidRDefault="00865B2D" w:rsidP="00804661">
      <w:pPr>
        <w:spacing w:after="24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5E0D74E5" w14:textId="77777777" w:rsidR="00865B2D" w:rsidRPr="00BD5B6E" w:rsidRDefault="00865B2D" w:rsidP="00804661">
      <w:pPr>
        <w:spacing w:after="24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454A6390" w14:textId="77777777" w:rsidR="00865B2D" w:rsidRPr="00BD5B6E" w:rsidRDefault="00865B2D"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51DA5424" w14:textId="77777777" w:rsidR="00865B2D" w:rsidRPr="00BD5B6E" w:rsidRDefault="00865B2D"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3FDAD832" w14:textId="77777777" w:rsidR="00865B2D" w:rsidRPr="00BD5B6E" w:rsidRDefault="00865B2D"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49A4DE50" w14:textId="77777777" w:rsidR="00865B2D" w:rsidRPr="00BD5B6E" w:rsidRDefault="00865B2D"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54F18F55" w14:textId="77777777" w:rsidR="00865B2D" w:rsidRPr="00BD5B6E" w:rsidRDefault="00865B2D"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52149BC6" w14:textId="77777777" w:rsidR="00865B2D" w:rsidRPr="00BD5B6E" w:rsidRDefault="00865B2D"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7BA8EA58" w14:textId="77777777" w:rsidR="00865B2D" w:rsidRPr="00BD5B6E" w:rsidRDefault="00865B2D"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lastRenderedPageBreak/>
        <w:t>Original o copia certificada y copia simple para su cotejo de Identificación Oficial vigente, con fotografía. (Pasaporte y/o Credencial de Elector) del Apoderado.</w:t>
      </w:r>
    </w:p>
    <w:p w14:paraId="1A3335FF" w14:textId="77777777" w:rsidR="00865B2D" w:rsidRPr="00BD5B6E" w:rsidRDefault="00865B2D"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39AB2D36" w14:textId="77777777" w:rsidR="00865B2D" w:rsidRPr="00BD5B6E" w:rsidRDefault="00865B2D"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76F24595" w14:textId="77777777" w:rsidR="00865B2D" w:rsidRPr="00BD5B6E" w:rsidRDefault="00865B2D"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47646495" w14:textId="77777777" w:rsidR="00865B2D" w:rsidRPr="00BD5B6E" w:rsidRDefault="00865B2D"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717380EB" w14:textId="77777777" w:rsidR="00865B2D" w:rsidRPr="00BD5B6E" w:rsidRDefault="00865B2D"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77259A93" w14:textId="77777777" w:rsidR="00865B2D" w:rsidRPr="00BD5B6E" w:rsidRDefault="00865B2D"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78A7E61F" w14:textId="77777777" w:rsidR="00865B2D" w:rsidRPr="00BD5B6E" w:rsidRDefault="00865B2D"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5C3422AE"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57234AF2" w14:textId="77777777" w:rsidR="00865B2D" w:rsidRPr="00BD5B6E" w:rsidRDefault="00865B2D"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7FFF08AA" w14:textId="77777777" w:rsidR="00865B2D" w:rsidRPr="00BD5B6E" w:rsidRDefault="00865B2D"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5FC7164" w14:textId="77777777" w:rsidR="00865B2D" w:rsidRPr="00BD5B6E" w:rsidRDefault="00865B2D"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70971178" w14:textId="45CDB20F" w:rsidR="00865B2D" w:rsidRPr="00BD5B6E" w:rsidRDefault="00865B2D"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lastRenderedPageBreak/>
        <w:t>que se</w:t>
      </w:r>
      <w:r w:rsidRPr="00BD5B6E">
        <w:rPr>
          <w:rFonts w:ascii="Tw Cen MT" w:hAnsi="Tw Cen MT"/>
          <w:b/>
        </w:rPr>
        <w:t xml:space="preserve"> </w:t>
      </w:r>
      <w:r w:rsidRPr="00BD5B6E">
        <w:rPr>
          <w:rFonts w:ascii="Tw Cen MT" w:hAnsi="Tw Cen MT"/>
        </w:rPr>
        <w:t xml:space="preserve">compromete </w:t>
      </w:r>
      <w:r w:rsidRPr="000D746F">
        <w:rPr>
          <w:rFonts w:ascii="Tw Cen MT" w:hAnsi="Tw Cen MT"/>
        </w:rPr>
        <w:t xml:space="preserve">a </w:t>
      </w:r>
      <w:r w:rsidRPr="000D746F">
        <w:rPr>
          <w:rFonts w:ascii="Tw Cen MT" w:hAnsi="Tw Cen MT"/>
          <w:noProof/>
        </w:rPr>
        <w:t>garantizar del 01 de marzo al 31 de diciembre de 2026</w:t>
      </w:r>
      <w:r w:rsidRPr="000D746F">
        <w:rPr>
          <w:rFonts w:ascii="Tw Cen MT" w:hAnsi="Tw Cen MT"/>
        </w:rPr>
        <w:t xml:space="preserve"> </w:t>
      </w:r>
      <w:r w:rsidR="000D746F" w:rsidRPr="000D746F">
        <w:rPr>
          <w:rFonts w:ascii="Tw Cen MT" w:hAnsi="Tw Cen MT"/>
        </w:rPr>
        <w:t>los</w:t>
      </w:r>
      <w:r w:rsidR="000D746F">
        <w:rPr>
          <w:rFonts w:ascii="Tw Cen MT" w:hAnsi="Tw Cen MT"/>
        </w:rPr>
        <w:t xml:space="preserve"> servicios </w:t>
      </w:r>
      <w:r w:rsidRPr="00BD5B6E">
        <w:rPr>
          <w:rFonts w:ascii="Tw Cen MT" w:hAnsi="Tw Cen MT"/>
        </w:rPr>
        <w:t>señalados en el</w:t>
      </w:r>
      <w:r w:rsidRPr="00BD5B6E">
        <w:rPr>
          <w:rFonts w:ascii="Tw Cen MT" w:hAnsi="Tw Cen MT"/>
          <w:b/>
        </w:rPr>
        <w:t xml:space="preserve"> ANEXO NÚMERO 1 TÉCNICO</w:t>
      </w:r>
      <w:r w:rsidRPr="00BD5B6E">
        <w:rPr>
          <w:rFonts w:ascii="Tw Cen MT" w:hAnsi="Tw Cen MT"/>
        </w:rPr>
        <w:t xml:space="preserve"> a partir de la entrega de los mismos y que serán de calidad, autorizadas bajo las normas oficiales mexicanas, a falta de estás cumplir con las Normas internacionales. (ANEXO 7) </w:t>
      </w:r>
    </w:p>
    <w:p w14:paraId="6E862A71" w14:textId="77777777" w:rsidR="00865B2D" w:rsidRPr="00BD5B6E" w:rsidRDefault="00865B2D"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2C172903"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0F8D2A97" w14:textId="77777777" w:rsidR="00865B2D" w:rsidRPr="00BD5B6E" w:rsidRDefault="00865B2D"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35A795CF" w14:textId="77777777" w:rsidR="00865B2D" w:rsidRPr="00BD5B6E" w:rsidRDefault="00865B2D"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6"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92AED74" w14:textId="77777777" w:rsidR="00865B2D" w:rsidRPr="00BD5B6E" w:rsidRDefault="00865B2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7EE47160" w14:textId="77777777" w:rsidR="00865B2D" w:rsidRPr="00BD5B6E" w:rsidRDefault="00865B2D"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1CDE61FE" w14:textId="77777777" w:rsidR="00865B2D" w:rsidRPr="00BD5B6E" w:rsidRDefault="00865B2D"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1A621954" w14:textId="77777777" w:rsidR="00865B2D" w:rsidRPr="00BD5B6E" w:rsidRDefault="00865B2D"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40726D01" w14:textId="77777777" w:rsidR="00865B2D" w:rsidRPr="00BD5B6E" w:rsidRDefault="00865B2D"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00CC8FC4" w14:textId="77777777" w:rsidR="00865B2D" w:rsidRPr="00BD5B6E" w:rsidRDefault="00865B2D"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lastRenderedPageBreak/>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42B401DC" w14:textId="77777777" w:rsidR="00865B2D" w:rsidRPr="00BD5B6E" w:rsidRDefault="00865B2D"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0EB81C7C"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8296B88" w14:textId="77777777" w:rsidR="00865B2D" w:rsidRPr="00BD5B6E" w:rsidRDefault="00865B2D"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780F19DE"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76605534" w14:textId="77777777" w:rsidR="00865B2D" w:rsidRPr="00BD5B6E" w:rsidRDefault="00865B2D"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68B199F5"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06C45C4" w14:textId="77777777" w:rsidR="00865B2D" w:rsidRPr="00BD5B6E" w:rsidRDefault="00865B2D"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54BD2A0C" w14:textId="77777777" w:rsidR="00865B2D" w:rsidRPr="00BD5B6E" w:rsidRDefault="00865B2D"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7802F0E3" w14:textId="77777777" w:rsidR="00865B2D" w:rsidRPr="00BD5B6E" w:rsidRDefault="00865B2D"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23E03AAA" w14:textId="77777777" w:rsidR="00865B2D" w:rsidRPr="00BD5B6E" w:rsidRDefault="00865B2D"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6C374B85" w14:textId="77777777" w:rsidR="00865B2D" w:rsidRPr="00BD5B6E" w:rsidRDefault="00865B2D"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20591D43" w14:textId="77777777" w:rsidR="00865B2D" w:rsidRDefault="00865B2D"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15C45534" w14:textId="77777777" w:rsidR="00865B2D" w:rsidRPr="00BD5B6E" w:rsidRDefault="00865B2D" w:rsidP="00804661">
      <w:pPr>
        <w:widowControl w:val="0"/>
        <w:spacing w:after="240" w:line="240" w:lineRule="auto"/>
        <w:jc w:val="both"/>
        <w:rPr>
          <w:rFonts w:ascii="Tw Cen MT" w:eastAsia="Times New Roman" w:hAnsi="Tw Cen MT" w:cs="Arial"/>
          <w:lang w:eastAsia="es-ES"/>
        </w:rPr>
      </w:pPr>
    </w:p>
    <w:p w14:paraId="280578C5" w14:textId="77777777" w:rsidR="00865B2D" w:rsidRPr="00BD5B6E" w:rsidRDefault="00865B2D"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74F6DEFA" w14:textId="77777777" w:rsidR="00865B2D" w:rsidRPr="00BD5B6E" w:rsidRDefault="00865B2D"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3DD50C9D" w14:textId="77777777" w:rsidR="00865B2D" w:rsidRPr="00BD5B6E" w:rsidRDefault="00865B2D"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3151BD2D" w14:textId="77777777" w:rsidR="00865B2D" w:rsidRPr="00BD5B6E" w:rsidRDefault="00865B2D"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7"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27D32E88" w14:textId="77777777" w:rsidR="00865B2D" w:rsidRPr="00BD5B6E" w:rsidRDefault="00865B2D"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6BACE04F" w14:textId="77777777" w:rsidR="00865B2D" w:rsidRPr="00BD5B6E" w:rsidRDefault="00865B2D"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62262CC9" w14:textId="77777777" w:rsidR="00865B2D" w:rsidRPr="00BD5B6E" w:rsidRDefault="00865B2D"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6D90FF0C"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6E955C01" w14:textId="77777777" w:rsidR="00865B2D" w:rsidRPr="00BD5B6E" w:rsidRDefault="00865B2D"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72F77AE3" w14:textId="77777777" w:rsidR="00865B2D" w:rsidRPr="00BD5B6E" w:rsidRDefault="00865B2D"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1B323F4B" w14:textId="77777777" w:rsidR="00865B2D" w:rsidRPr="00BD5B6E" w:rsidRDefault="00865B2D"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71B2D837" w14:textId="77777777" w:rsidR="00865B2D" w:rsidRPr="00BD5B6E" w:rsidRDefault="00865B2D"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751DAA1E" w14:textId="77777777" w:rsidR="00865B2D" w:rsidRPr="00BD5B6E" w:rsidRDefault="00865B2D"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lastRenderedPageBreak/>
        <w:t>Reproducir los modelos de los formatos anexos, según las necesidades del licitante, en papel membretado de la empresa, firmada bajo protesta de decir verdad por el licitante y/o su representante legal conservando el mismo tamaño y distribución.</w:t>
      </w:r>
    </w:p>
    <w:p w14:paraId="0E142FB9" w14:textId="77777777" w:rsidR="00865B2D" w:rsidRPr="00BD5B6E" w:rsidRDefault="00865B2D" w:rsidP="00804661">
      <w:pPr>
        <w:spacing w:after="240" w:line="240" w:lineRule="auto"/>
        <w:ind w:left="567"/>
        <w:jc w:val="both"/>
        <w:rPr>
          <w:rFonts w:ascii="Tw Cen MT" w:eastAsia="Times New Roman" w:hAnsi="Tw Cen MT" w:cs="Arial"/>
          <w:bCs/>
          <w:lang w:eastAsia="es-ES"/>
        </w:rPr>
      </w:pPr>
    </w:p>
    <w:p w14:paraId="37777232" w14:textId="77777777" w:rsidR="00865B2D" w:rsidRPr="00BD5B6E" w:rsidRDefault="00865B2D"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7C64C585" w14:textId="77777777"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0FA8BF5" w14:textId="77777777" w:rsidR="00865B2D" w:rsidRPr="00BD5B6E" w:rsidRDefault="00865B2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66D80D98"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098E6706" w14:textId="77777777" w:rsidR="00865B2D" w:rsidRPr="00BD5B6E" w:rsidRDefault="00865B2D"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37130CC0" w14:textId="53A53811" w:rsidR="00865B2D" w:rsidRPr="001E72A9" w:rsidRDefault="00865B2D" w:rsidP="00804661">
      <w:pPr>
        <w:numPr>
          <w:ilvl w:val="0"/>
          <w:numId w:val="7"/>
        </w:numPr>
        <w:spacing w:after="240" w:line="240" w:lineRule="auto"/>
        <w:ind w:left="567" w:hanging="567"/>
        <w:jc w:val="both"/>
        <w:rPr>
          <w:rFonts w:ascii="Tw Cen MT" w:eastAsia="Times New Roman" w:hAnsi="Tw Cen MT" w:cs="Arial"/>
          <w:b/>
          <w:bCs/>
          <w:lang w:eastAsia="es-ES"/>
        </w:rPr>
      </w:pPr>
      <w:r w:rsidRPr="001E72A9">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1E72A9">
        <w:rPr>
          <w:rFonts w:ascii="Tw Cen MT" w:eastAsia="Times New Roman" w:hAnsi="Tw Cen MT" w:cs="Arial"/>
          <w:b/>
          <w:lang w:eastAsia="es-ES"/>
        </w:rPr>
        <w:t>ANEXO NÚMERO 1 TÉCNICO Y ANEXO NÚMERO 2 ECONÓMICO</w:t>
      </w:r>
      <w:r w:rsidRPr="001E72A9">
        <w:rPr>
          <w:rFonts w:ascii="Tw Cen MT" w:eastAsia="Times New Roman" w:hAnsi="Tw Cen MT" w:cs="Arial"/>
          <w:lang w:eastAsia="es-ES"/>
        </w:rPr>
        <w:t xml:space="preserve"> de estas bases, señalando tanto el precio unitario y el TOTAL </w:t>
      </w:r>
      <w:r w:rsidR="001E72A9" w:rsidRPr="001E72A9">
        <w:rPr>
          <w:rFonts w:ascii="Tw Cen MT" w:eastAsia="Times New Roman" w:hAnsi="Tw Cen MT" w:cs="Arial"/>
          <w:lang w:eastAsia="es-ES"/>
        </w:rPr>
        <w:t>con impuestos incluidos</w:t>
      </w:r>
      <w:r w:rsidRPr="001E72A9">
        <w:rPr>
          <w:rFonts w:ascii="Tw Cen MT" w:eastAsia="Times New Roman" w:hAnsi="Tw Cen MT" w:cs="Arial"/>
          <w:lang w:eastAsia="es-ES"/>
        </w:rPr>
        <w:t>.</w:t>
      </w:r>
    </w:p>
    <w:p w14:paraId="70DCE4BC" w14:textId="77777777" w:rsidR="00865B2D" w:rsidRPr="00BD5B6E" w:rsidRDefault="00865B2D"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653FE8F8" w14:textId="77777777" w:rsidR="00865B2D" w:rsidRPr="00BD5B6E" w:rsidRDefault="00865B2D"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5FD968DA" w14:textId="77777777" w:rsidR="00865B2D" w:rsidRPr="00BD5B6E" w:rsidRDefault="00865B2D"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2C0342E7" w14:textId="0464C9B5" w:rsidR="00414BBB" w:rsidRPr="001E72A9" w:rsidRDefault="00414BBB" w:rsidP="00414BBB">
      <w:pPr>
        <w:numPr>
          <w:ilvl w:val="0"/>
          <w:numId w:val="7"/>
        </w:numPr>
        <w:spacing w:after="240" w:line="240" w:lineRule="auto"/>
        <w:ind w:left="567" w:hanging="567"/>
        <w:jc w:val="both"/>
        <w:rPr>
          <w:rFonts w:ascii="Tw Cen MT" w:eastAsia="Times New Roman" w:hAnsi="Tw Cen MT" w:cs="Arial"/>
          <w:lang w:eastAsia="es-ES"/>
        </w:rPr>
      </w:pPr>
      <w:r w:rsidRPr="001E72A9">
        <w:rPr>
          <w:rFonts w:ascii="Tw Cen MT" w:eastAsia="Times New Roman" w:hAnsi="Tw Cen MT" w:cs="Arial"/>
          <w:lang w:eastAsia="es-ES"/>
        </w:rPr>
        <w:t>De acuerdo con el articulo 48 numeral 1 de la Ley de Adquisiciones, Arrendamientos y Servicios del Sector Publico del Estado de Colima, podrán considerarse decrementos o incrementos en los precios de los combustibles observando los factores que determinan el costo final por litro de acuerdo con la Comisión Reguladora de Energía (CRE).</w:t>
      </w:r>
    </w:p>
    <w:p w14:paraId="1CFD4853" w14:textId="77777777" w:rsidR="00865B2D" w:rsidRPr="00BD5B6E" w:rsidRDefault="00865B2D"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3BCC5D89" w14:textId="77777777" w:rsidR="00865B2D" w:rsidRPr="00BD5B6E" w:rsidRDefault="00865B2D"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2A2D3241" w14:textId="77777777" w:rsidR="00865B2D" w:rsidRPr="00BD5B6E" w:rsidRDefault="00865B2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4.2</w:t>
      </w:r>
      <w:r w:rsidRPr="00BD5B6E">
        <w:rPr>
          <w:rFonts w:ascii="Tw Cen MT" w:eastAsia="Times New Roman" w:hAnsi="Tw Cen MT" w:cs="Arial"/>
          <w:b/>
          <w:bCs/>
          <w:lang w:eastAsia="es-ES"/>
        </w:rPr>
        <w:tab/>
        <w:t>PROPOSICIONES CONJUNTAS.</w:t>
      </w:r>
    </w:p>
    <w:p w14:paraId="22EDA728" w14:textId="77777777" w:rsidR="00865B2D" w:rsidRPr="00BD5B6E" w:rsidRDefault="00865B2D"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12325E35" w14:textId="77777777" w:rsidR="00865B2D" w:rsidRPr="00BD5B6E" w:rsidRDefault="00865B2D" w:rsidP="00804661">
      <w:pPr>
        <w:spacing w:after="240" w:line="240" w:lineRule="auto"/>
        <w:jc w:val="both"/>
        <w:rPr>
          <w:rFonts w:ascii="Tw Cen MT" w:eastAsia="Times New Roman" w:hAnsi="Tw Cen MT" w:cs="Arial"/>
          <w:bCs/>
          <w:lang w:eastAsia="es-ES"/>
        </w:rPr>
      </w:pPr>
    </w:p>
    <w:p w14:paraId="3154E555" w14:textId="77777777" w:rsidR="00865B2D" w:rsidRPr="00BD5B6E" w:rsidRDefault="00865B2D"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20EEABB2" w14:textId="7D694659" w:rsidR="00865B2D" w:rsidRPr="00BD5B6E" w:rsidRDefault="00865B2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w:t>
      </w:r>
      <w:r w:rsidR="000D746F">
        <w:rPr>
          <w:rFonts w:ascii="Tw Cen MT" w:eastAsia="Times New Roman" w:hAnsi="Tw Cen MT" w:cs="Arial"/>
          <w:lang w:eastAsia="es-ES"/>
        </w:rPr>
        <w:t xml:space="preserve">específicamente </w:t>
      </w:r>
      <w:r w:rsidR="000D746F" w:rsidRPr="000D746F">
        <w:rPr>
          <w:rFonts w:ascii="Tw Cen MT" w:eastAsia="Times New Roman" w:hAnsi="Tw Cen MT" w:cs="Arial"/>
          <w:b/>
          <w:bCs/>
          <w:u w:val="single"/>
          <w:lang w:eastAsia="es-ES"/>
        </w:rPr>
        <w:t>el día 27 de febrero de 2026 a las 11:00 horas</w:t>
      </w:r>
      <w:r w:rsidR="000D746F">
        <w:rPr>
          <w:rFonts w:ascii="Tw Cen MT" w:eastAsia="Times New Roman" w:hAnsi="Tw Cen MT" w:cs="Arial"/>
          <w:lang w:eastAsia="es-ES"/>
        </w:rPr>
        <w:t xml:space="preserve">, </w:t>
      </w:r>
      <w:r w:rsidRPr="00BD5B6E">
        <w:rPr>
          <w:rFonts w:ascii="Tw Cen MT" w:eastAsia="Times New Roman" w:hAnsi="Tw Cen MT" w:cs="Arial"/>
          <w:lang w:eastAsia="es-ES"/>
        </w:rPr>
        <w:t>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7F3D9FE1" w14:textId="77777777" w:rsidR="00865B2D" w:rsidRPr="00BD5B6E" w:rsidRDefault="00865B2D"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A2B813B" w14:textId="77777777" w:rsidR="00865B2D" w:rsidRPr="00BD5B6E" w:rsidRDefault="00865B2D"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7209B66E" w14:textId="77777777" w:rsidR="00865B2D" w:rsidRPr="00BD5B6E" w:rsidRDefault="00865B2D"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9A89FDB" w14:textId="77777777" w:rsidR="00865B2D" w:rsidRPr="00BD5B6E" w:rsidRDefault="00865B2D"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5509852D" w14:textId="77777777" w:rsidR="00865B2D" w:rsidRDefault="00865B2D"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5D6F3308" w14:textId="77777777" w:rsidR="001E72A9" w:rsidRPr="001E72A9" w:rsidRDefault="001E72A9" w:rsidP="001E72A9">
      <w:pPr>
        <w:tabs>
          <w:tab w:val="left" w:pos="426"/>
        </w:tabs>
        <w:spacing w:after="240" w:line="240" w:lineRule="auto"/>
        <w:jc w:val="both"/>
        <w:rPr>
          <w:rFonts w:ascii="Tw Cen MT" w:eastAsia="Times New Roman" w:hAnsi="Tw Cen MT" w:cs="Arial"/>
          <w:lang w:val="es-ES_tradnl" w:eastAsia="es-ES"/>
        </w:rPr>
      </w:pPr>
      <w:r w:rsidRPr="001E72A9">
        <w:rPr>
          <w:rFonts w:ascii="Tw Cen MT" w:eastAsia="Times New Roman" w:hAnsi="Tw Cen MT" w:cs="Arial"/>
          <w:lang w:val="es-ES_tradnl" w:eastAsia="es-ES"/>
        </w:rPr>
        <w:t>Las obligaciones derivadas de la suscripción del contrato respectivo, serán garantizadas por el licitante adjudicado por un importe equivalente al 10% del monto total con IMPUESTOS INCLUIDOS del monto adjudicado, como garantía del buen cumplimiento del contrato, y deberá ser entregada dentro de los diez días naturales siguientes a la firma del contrato, atendiendo la aplicación señalada en los artículos 52 y 53 de la Ley de Adquisiciones, Arrendamientos y Servicios del Sector Publico del Estado de Colima; pudiendo hacerlo con alguno de los siguientes títulos de crédito:</w:t>
      </w:r>
    </w:p>
    <w:p w14:paraId="0E059180" w14:textId="35F61D5D" w:rsidR="001E72A9" w:rsidRPr="001E72A9" w:rsidRDefault="001E72A9" w:rsidP="001E72A9">
      <w:pPr>
        <w:pStyle w:val="Prrafodelista"/>
        <w:numPr>
          <w:ilvl w:val="0"/>
          <w:numId w:val="32"/>
        </w:numPr>
        <w:tabs>
          <w:tab w:val="left" w:pos="142"/>
        </w:tabs>
        <w:spacing w:after="240"/>
        <w:ind w:left="426" w:firstLine="0"/>
        <w:jc w:val="both"/>
        <w:rPr>
          <w:rFonts w:ascii="Tw Cen MT" w:hAnsi="Tw Cen MT" w:cs="Arial"/>
          <w:sz w:val="22"/>
          <w:szCs w:val="22"/>
          <w:lang w:val="es-ES_tradnl"/>
        </w:rPr>
      </w:pPr>
      <w:r w:rsidRPr="001E72A9">
        <w:rPr>
          <w:rFonts w:ascii="Tw Cen MT" w:hAnsi="Tw Cen MT" w:cs="Arial"/>
          <w:sz w:val="22"/>
          <w:szCs w:val="22"/>
          <w:lang w:val="es-ES_tradnl"/>
        </w:rPr>
        <w:t>Póliza de fianza otorgada por Institución de Fianzas autorizada a favor de la SECRETARÍA DE</w:t>
      </w:r>
      <w:r>
        <w:rPr>
          <w:rFonts w:ascii="Tw Cen MT" w:hAnsi="Tw Cen MT" w:cs="Arial"/>
          <w:sz w:val="22"/>
          <w:szCs w:val="22"/>
          <w:lang w:val="es-ES_tradnl"/>
        </w:rPr>
        <w:t xml:space="preserve"> </w:t>
      </w:r>
      <w:r w:rsidRPr="001E72A9">
        <w:rPr>
          <w:rFonts w:ascii="Tw Cen MT" w:hAnsi="Tw Cen MT" w:cs="Arial"/>
          <w:sz w:val="22"/>
          <w:szCs w:val="22"/>
          <w:lang w:val="es-ES_tradnl"/>
        </w:rPr>
        <w:t>PLANEACIÓN, FINANZAS Y ADMINISTRACIÓN DE GOBIERNO DEL ESTADO DE COLIMA, atendiendo a lo dispuesto en el artículo 85 del Reglamento de la Ley de Adquisiciones, Arrendamientos y Servicios del Sector Publico del Estado de Colima.</w:t>
      </w:r>
    </w:p>
    <w:p w14:paraId="67D9FF53" w14:textId="7612449D" w:rsidR="001E72A9" w:rsidRPr="001E72A9" w:rsidRDefault="001E72A9" w:rsidP="001E72A9">
      <w:pPr>
        <w:pStyle w:val="Prrafodelista"/>
        <w:numPr>
          <w:ilvl w:val="0"/>
          <w:numId w:val="32"/>
        </w:numPr>
        <w:tabs>
          <w:tab w:val="left" w:pos="142"/>
        </w:tabs>
        <w:spacing w:after="240"/>
        <w:ind w:left="426" w:firstLine="0"/>
        <w:jc w:val="both"/>
        <w:rPr>
          <w:rFonts w:ascii="Tw Cen MT" w:hAnsi="Tw Cen MT" w:cs="Arial"/>
          <w:sz w:val="22"/>
          <w:szCs w:val="22"/>
          <w:lang w:val="es-ES_tradnl"/>
        </w:rPr>
      </w:pPr>
      <w:r w:rsidRPr="001E72A9">
        <w:rPr>
          <w:rFonts w:ascii="Tw Cen MT" w:hAnsi="Tw Cen MT" w:cs="Arial"/>
          <w:sz w:val="22"/>
          <w:szCs w:val="22"/>
          <w:lang w:val="es-ES_tradnl"/>
        </w:rPr>
        <w:t>Cheque certificado a favor del GOBIERNO DEL ESTADO DE COLIMA.</w:t>
      </w:r>
    </w:p>
    <w:p w14:paraId="7273691F" w14:textId="77777777" w:rsidR="001E72A9" w:rsidRPr="00BD5B6E" w:rsidRDefault="001E72A9" w:rsidP="00804661">
      <w:pPr>
        <w:tabs>
          <w:tab w:val="left" w:pos="426"/>
        </w:tabs>
        <w:spacing w:after="240" w:line="240" w:lineRule="auto"/>
        <w:jc w:val="both"/>
        <w:rPr>
          <w:rFonts w:ascii="Tw Cen MT" w:eastAsia="Times New Roman" w:hAnsi="Tw Cen MT" w:cs="Arial"/>
          <w:b/>
          <w:bCs/>
          <w:lang w:val="es-ES_tradnl" w:eastAsia="es-ES"/>
        </w:rPr>
      </w:pPr>
    </w:p>
    <w:p w14:paraId="03FA3505" w14:textId="77777777" w:rsidR="00865B2D" w:rsidRPr="00BD5B6E" w:rsidRDefault="00865B2D" w:rsidP="00804661">
      <w:pPr>
        <w:spacing w:after="240" w:line="240" w:lineRule="auto"/>
        <w:rPr>
          <w:rFonts w:ascii="Tw Cen MT" w:hAnsi="Tw Cen MT" w:cs="Arial"/>
          <w:b/>
        </w:rPr>
      </w:pPr>
      <w:r w:rsidRPr="00BD5B6E">
        <w:rPr>
          <w:rFonts w:ascii="Tw Cen MT" w:hAnsi="Tw Cen MT" w:cs="Arial"/>
          <w:b/>
        </w:rPr>
        <w:lastRenderedPageBreak/>
        <w:t>5.2</w:t>
      </w:r>
      <w:r w:rsidRPr="00BD5B6E">
        <w:rPr>
          <w:rFonts w:ascii="Tw Cen MT" w:hAnsi="Tw Cen MT" w:cs="Arial"/>
          <w:b/>
        </w:rPr>
        <w:tab/>
        <w:t>GARANTÍA DE VICIOS OCULTOS.</w:t>
      </w:r>
    </w:p>
    <w:p w14:paraId="52B286A2" w14:textId="6316FBFB" w:rsidR="00865B2D" w:rsidRPr="000D6439" w:rsidRDefault="00865B2D" w:rsidP="00804661">
      <w:pPr>
        <w:spacing w:after="240" w:line="240" w:lineRule="auto"/>
        <w:rPr>
          <w:rFonts w:ascii="Tw Cen MT" w:hAnsi="Tw Cen MT" w:cs="Arial"/>
        </w:rPr>
      </w:pPr>
      <w:r w:rsidRPr="00BD5B6E">
        <w:rPr>
          <w:rFonts w:ascii="Tw Cen MT" w:hAnsi="Tw Cen MT" w:cs="Arial"/>
        </w:rPr>
        <w:t>Este punto no aplica para la presente licitación.</w:t>
      </w:r>
    </w:p>
    <w:p w14:paraId="25E3C660" w14:textId="77777777" w:rsidR="00865B2D" w:rsidRPr="00BD5B6E" w:rsidRDefault="00865B2D"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46E6C68D" w14:textId="03CDC845" w:rsidR="00865B2D" w:rsidRPr="00BD5B6E" w:rsidRDefault="00865B2D" w:rsidP="000D6439">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1E5BE23F" w14:textId="77777777" w:rsidR="00865B2D" w:rsidRPr="00BD5B6E" w:rsidRDefault="00865B2D"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06F7B664" w14:textId="0888AAC1" w:rsidR="00865B2D" w:rsidRPr="00BD5B6E" w:rsidRDefault="00865B2D"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681CC675" w14:textId="77777777" w:rsidR="00865B2D" w:rsidRPr="00BD5B6E" w:rsidRDefault="00865B2D"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32F6762F" w14:textId="77777777" w:rsidR="00865B2D" w:rsidRPr="00BD5B6E" w:rsidRDefault="00865B2D" w:rsidP="00804661">
      <w:pPr>
        <w:spacing w:after="240" w:line="240" w:lineRule="auto"/>
        <w:rPr>
          <w:rFonts w:ascii="Tw Cen MT" w:hAnsi="Tw Cen MT"/>
          <w:b/>
        </w:rPr>
      </w:pPr>
      <w:r w:rsidRPr="00BD5B6E">
        <w:rPr>
          <w:rFonts w:ascii="Tw Cen MT" w:hAnsi="Tw Cen MT"/>
          <w:b/>
        </w:rPr>
        <w:t>La Convocante:</w:t>
      </w:r>
    </w:p>
    <w:p w14:paraId="3420B055" w14:textId="77777777" w:rsidR="00865B2D" w:rsidRPr="00BD5B6E" w:rsidRDefault="00865B2D"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65197CC0" w14:textId="77777777" w:rsidR="00865B2D" w:rsidRPr="00BD5B6E" w:rsidRDefault="00865B2D"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1DD3C3B8" w14:textId="77777777" w:rsidR="00865B2D" w:rsidRPr="00BD5B6E" w:rsidRDefault="00865B2D"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00827E2" w14:textId="3E76DB8E" w:rsidR="00865B2D" w:rsidRPr="00BD5B6E" w:rsidRDefault="00865B2D"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000D746F" w:rsidRPr="000D746F">
        <w:rPr>
          <w:rFonts w:ascii="Tw Cen MT" w:eastAsia="Times New Roman" w:hAnsi="Tw Cen MT"/>
          <w:b/>
          <w:lang w:eastAsia="es-ES"/>
        </w:rPr>
        <w:t>P</w:t>
      </w:r>
      <w:r w:rsidRPr="000D746F">
        <w:rPr>
          <w:rFonts w:ascii="Tw Cen MT" w:eastAsia="Times New Roman" w:hAnsi="Tw Cen MT"/>
          <w:b/>
          <w:noProof/>
          <w:lang w:eastAsia="es-ES"/>
        </w:rPr>
        <w:t>OR PARTIDA</w:t>
      </w:r>
      <w:r w:rsidRPr="000D746F">
        <w:rPr>
          <w:rFonts w:ascii="Tw Cen MT" w:eastAsia="Times New Roman" w:hAnsi="Tw Cen MT"/>
          <w:b/>
          <w:lang w:eastAsia="es-ES"/>
        </w:rPr>
        <w:t xml:space="preserve"> </w:t>
      </w:r>
      <w:r w:rsidRPr="000D746F">
        <w:rPr>
          <w:rFonts w:ascii="Tw Cen MT" w:eastAsia="Times New Roman" w:hAnsi="Tw Cen MT"/>
          <w:lang w:eastAsia="es-ES"/>
        </w:rPr>
        <w:t>a la persona física o moral que entre los licitantes reúna las condiciones legales, técnicas y</w:t>
      </w:r>
      <w:r w:rsidRPr="00BD5B6E">
        <w:rPr>
          <w:rFonts w:ascii="Tw Cen MT" w:eastAsia="Times New Roman" w:hAnsi="Tw Cen MT"/>
          <w:lang w:eastAsia="es-ES"/>
        </w:rPr>
        <w:t xml:space="preserve"> económicas requeridas y que garanticen satisfactoriamente el cumplimiento de las obligaciones.</w:t>
      </w:r>
    </w:p>
    <w:p w14:paraId="33EEF23A" w14:textId="77777777" w:rsidR="00865B2D" w:rsidRPr="00BD5B6E" w:rsidRDefault="00865B2D"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70CF6ED6" w14:textId="77777777" w:rsidR="00865B2D" w:rsidRPr="00BD5B6E" w:rsidRDefault="00865B2D"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60DC0ACA" w14:textId="77777777" w:rsidR="00865B2D" w:rsidRPr="00BD5B6E" w:rsidRDefault="00865B2D" w:rsidP="00804661">
      <w:pPr>
        <w:spacing w:after="240" w:line="240" w:lineRule="auto"/>
        <w:rPr>
          <w:rFonts w:ascii="Tw Cen MT" w:hAnsi="Tw Cen MT"/>
          <w:b/>
        </w:rPr>
      </w:pPr>
      <w:r w:rsidRPr="00BD5B6E">
        <w:rPr>
          <w:rFonts w:ascii="Tw Cen MT" w:hAnsi="Tw Cen MT"/>
          <w:b/>
        </w:rPr>
        <w:t>La Requirente:</w:t>
      </w:r>
    </w:p>
    <w:p w14:paraId="7496DBBE" w14:textId="77777777" w:rsidR="00865B2D" w:rsidRPr="00BD5B6E" w:rsidRDefault="00865B2D"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5A790B99" w14:textId="77777777" w:rsidR="00865B2D" w:rsidRPr="00BD5B6E" w:rsidRDefault="00865B2D"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70BEC4EB" w14:textId="77777777" w:rsidR="00865B2D" w:rsidRPr="00BD5B6E" w:rsidRDefault="00865B2D"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Verificará, en su caso, que el precio de los bienes, arrendamientos o servicios sea congruente con el Estudio de Mercado.</w:t>
      </w:r>
    </w:p>
    <w:p w14:paraId="6195717E" w14:textId="77777777" w:rsidR="00865B2D" w:rsidRDefault="00865B2D" w:rsidP="00804661">
      <w:pPr>
        <w:numPr>
          <w:ilvl w:val="0"/>
          <w:numId w:val="25"/>
        </w:numPr>
        <w:tabs>
          <w:tab w:val="left" w:pos="709"/>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89229F3" w14:textId="77777777" w:rsidR="000D746F" w:rsidRDefault="000D746F" w:rsidP="000D746F">
      <w:pPr>
        <w:tabs>
          <w:tab w:val="left" w:pos="709"/>
        </w:tabs>
        <w:spacing w:after="240" w:line="240" w:lineRule="auto"/>
        <w:jc w:val="both"/>
        <w:rPr>
          <w:rFonts w:ascii="Tw Cen MT" w:hAnsi="Tw Cen MT"/>
        </w:rPr>
      </w:pPr>
    </w:p>
    <w:p w14:paraId="35A8FA7C" w14:textId="02AFFB0F" w:rsidR="000D746F" w:rsidRDefault="000D746F" w:rsidP="000D746F">
      <w:pPr>
        <w:tabs>
          <w:tab w:val="left" w:pos="709"/>
        </w:tabs>
        <w:spacing w:after="240" w:line="240" w:lineRule="auto"/>
        <w:jc w:val="both"/>
        <w:rPr>
          <w:rFonts w:ascii="Tw Cen MT" w:hAnsi="Tw Cen MT"/>
          <w:b/>
          <w:bCs/>
        </w:rPr>
      </w:pPr>
      <w:r>
        <w:rPr>
          <w:rFonts w:ascii="Tw Cen MT" w:hAnsi="Tw Cen MT"/>
          <w:b/>
          <w:bCs/>
        </w:rPr>
        <w:t>8.1 EVALUACIÓN TÉCNICA.</w:t>
      </w:r>
    </w:p>
    <w:p w14:paraId="6DA73317" w14:textId="1B750751"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t>El asesor técnico designado por el área requirente analizara las propuestas técnicas presentadas y emitirá un dictamen y cuadro comparativo en el que se especificara el nombre de los licitantes que cumplan satisfactoriamente con todos y cada uno de los requisitos exigidos, así como los que no cumplieron. La evaluación de las propuestas técnicas se realizará bajo el método de puntos y porcentajes previstos en el artículo 40 numeral 4 de la Ley de Adquisiciones, Arrendamientos y Servicios del Sector Publico del Estado de Colima.</w:t>
      </w:r>
    </w:p>
    <w:p w14:paraId="75662698" w14:textId="15135662"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t xml:space="preserve">La calificación mínima requerida en la evaluación para la propuesta técnica respecto del punto anterior deberá corresponder a 60 puntos. La calificación máxima a obtener en el presente procedimiento por la parte técnica será de 80 puntos. La evaluación se desarrollará de acuerdo a los criterios establecidos en el </w:t>
      </w:r>
      <w:r w:rsidRPr="00303E4F">
        <w:rPr>
          <w:rFonts w:ascii="Tw Cen MT" w:hAnsi="Tw Cen MT"/>
          <w:b/>
          <w:bCs/>
        </w:rPr>
        <w:t>APÉNDICE A</w:t>
      </w:r>
      <w:r w:rsidRPr="00303E4F">
        <w:rPr>
          <w:rFonts w:ascii="Tw Cen MT" w:hAnsi="Tw Cen MT"/>
        </w:rPr>
        <w:t xml:space="preserve"> de las presentes Bases.</w:t>
      </w:r>
    </w:p>
    <w:p w14:paraId="3772475C" w14:textId="73A6645F"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t>Posteriormente a la evaluación de puntos y porcentajes se determinará como propuesta solvente técnicamente aquella que como resultado de la calificación obtenida en la evaluación técnica cumpla con un mínimo de aceptación de 60 puntos del total de los rubros y que cumpla con el total de los requisitos solicitados en la presente convocatoria. La propuesta que no acumule un mínimo de 60 puntos en la evaluación técnica será considerada como no solvente y, por tanto, será DESECHADA.</w:t>
      </w:r>
    </w:p>
    <w:p w14:paraId="46B6620C" w14:textId="0727D3AD" w:rsidR="00303E4F" w:rsidRDefault="00303E4F" w:rsidP="00303E4F">
      <w:pPr>
        <w:tabs>
          <w:tab w:val="left" w:pos="708"/>
        </w:tabs>
        <w:spacing w:after="240" w:line="240" w:lineRule="auto"/>
        <w:jc w:val="both"/>
        <w:rPr>
          <w:rFonts w:ascii="Tw Cen MT" w:hAnsi="Tw Cen MT"/>
        </w:rPr>
      </w:pPr>
      <w:r w:rsidRPr="00303E4F">
        <w:rPr>
          <w:rFonts w:ascii="Tw Cen MT" w:hAnsi="Tw Cen MT"/>
        </w:rPr>
        <w:t>Los licitantes que cumplan técnicamente con este mínimo de puntaje serán susceptibles de ser evaluados económicamente. La evaluación de los precios ofertados se realizará conforme al artículo 40 numeral 7, fracción I de la Ley de Adquisiciones, Arrendamientos y Servicios del Sector Publico del Estado de Colima.</w:t>
      </w:r>
    </w:p>
    <w:p w14:paraId="28C72BFA" w14:textId="77777777" w:rsidR="00303E4F" w:rsidRPr="00303E4F" w:rsidRDefault="00303E4F" w:rsidP="00303E4F">
      <w:pPr>
        <w:tabs>
          <w:tab w:val="left" w:pos="708"/>
        </w:tabs>
        <w:spacing w:after="240" w:line="240" w:lineRule="auto"/>
        <w:jc w:val="both"/>
        <w:rPr>
          <w:rFonts w:ascii="Tw Cen MT" w:hAnsi="Tw Cen MT"/>
        </w:rPr>
      </w:pPr>
    </w:p>
    <w:p w14:paraId="675DE1C3" w14:textId="7BEEE444" w:rsidR="00303E4F" w:rsidRPr="000D6439" w:rsidRDefault="00303E4F" w:rsidP="00303E4F">
      <w:pPr>
        <w:tabs>
          <w:tab w:val="left" w:pos="708"/>
        </w:tabs>
        <w:spacing w:after="240" w:line="240" w:lineRule="auto"/>
        <w:jc w:val="both"/>
        <w:rPr>
          <w:rFonts w:ascii="Tw Cen MT" w:hAnsi="Tw Cen MT"/>
          <w:b/>
          <w:bCs/>
        </w:rPr>
      </w:pPr>
      <w:r w:rsidRPr="000D6439">
        <w:rPr>
          <w:rFonts w:ascii="Tw Cen MT" w:hAnsi="Tw Cen MT"/>
          <w:b/>
          <w:bCs/>
        </w:rPr>
        <w:t>8.2 EVALUACIÓN ECONÓMICA.</w:t>
      </w:r>
    </w:p>
    <w:p w14:paraId="14C4D4A3" w14:textId="16B80BBA"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t>El criterio para la evaluación económica de las propuestas será el siguiente:</w:t>
      </w:r>
    </w:p>
    <w:p w14:paraId="46302370" w14:textId="21E5BB4E"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t>VALOR DEL RUBRO: 20 PUNTOS.</w:t>
      </w:r>
    </w:p>
    <w:p w14:paraId="1CFDE871" w14:textId="694ED729"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t>CRITERIO DE ASIGNACIÓN: Se asignará 20 puntos a la propuesta económica que, habiendo sido determinada solvente, sea la oferta económica más baja de todas aquellas que hayan sido aceptadas legal y técnicamente.</w:t>
      </w:r>
    </w:p>
    <w:p w14:paraId="2DE128B2" w14:textId="10A136F5"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t>Para esta valoración se considerará el Impuesto al Valor Agregado (IVA) y el Impuesto Especial sobre Producción y Servicios (IEPS).</w:t>
      </w:r>
    </w:p>
    <w:p w14:paraId="6B4663D9" w14:textId="13C62089"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lastRenderedPageBreak/>
        <w:t>Para determinación de la puntuación de las demás propuestas económicas se aplicará la siguiente formula:</w:t>
      </w:r>
    </w:p>
    <w:p w14:paraId="48A50E8E" w14:textId="32DADED8" w:rsidR="00303E4F" w:rsidRPr="000D6439" w:rsidRDefault="00303E4F" w:rsidP="00303E4F">
      <w:pPr>
        <w:tabs>
          <w:tab w:val="left" w:pos="708"/>
        </w:tabs>
        <w:spacing w:after="240" w:line="240" w:lineRule="auto"/>
        <w:jc w:val="both"/>
        <w:rPr>
          <w:rFonts w:ascii="Tw Cen MT" w:hAnsi="Tw Cen MT"/>
          <w:b/>
          <w:bCs/>
        </w:rPr>
      </w:pPr>
      <w:r w:rsidRPr="000D6439">
        <w:rPr>
          <w:rFonts w:ascii="Tw Cen MT" w:hAnsi="Tw Cen MT"/>
          <w:b/>
          <w:bCs/>
        </w:rPr>
        <w:t xml:space="preserve">PPE = </w:t>
      </w:r>
      <w:proofErr w:type="spellStart"/>
      <w:r w:rsidRPr="000D6439">
        <w:rPr>
          <w:rFonts w:ascii="Tw Cen MT" w:hAnsi="Tw Cen MT"/>
          <w:b/>
          <w:bCs/>
        </w:rPr>
        <w:t>MPemb</w:t>
      </w:r>
      <w:proofErr w:type="spellEnd"/>
      <w:r w:rsidRPr="000D6439">
        <w:rPr>
          <w:rFonts w:ascii="Tw Cen MT" w:hAnsi="Tw Cen MT"/>
          <w:b/>
          <w:bCs/>
        </w:rPr>
        <w:t xml:space="preserve"> x 20 / </w:t>
      </w:r>
      <w:proofErr w:type="spellStart"/>
      <w:r w:rsidRPr="000D6439">
        <w:rPr>
          <w:rFonts w:ascii="Tw Cen MT" w:hAnsi="Tw Cen MT"/>
          <w:b/>
          <w:bCs/>
        </w:rPr>
        <w:t>MPn</w:t>
      </w:r>
      <w:proofErr w:type="spellEnd"/>
    </w:p>
    <w:p w14:paraId="5CBC14C3" w14:textId="11A3CB5B"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t>Donde:</w:t>
      </w:r>
    </w:p>
    <w:p w14:paraId="3675642B" w14:textId="77777777" w:rsidR="00303E4F" w:rsidRPr="00303E4F" w:rsidRDefault="00303E4F" w:rsidP="000D6439">
      <w:pPr>
        <w:tabs>
          <w:tab w:val="left" w:pos="708"/>
        </w:tabs>
        <w:spacing w:after="0" w:line="240" w:lineRule="auto"/>
        <w:jc w:val="both"/>
        <w:rPr>
          <w:rFonts w:ascii="Tw Cen MT" w:hAnsi="Tw Cen MT"/>
        </w:rPr>
      </w:pPr>
      <w:r w:rsidRPr="00303E4F">
        <w:rPr>
          <w:rFonts w:ascii="Tw Cen MT" w:hAnsi="Tw Cen MT"/>
        </w:rPr>
        <w:t>PPE = Puntuación o unidades porcentuales que corresponden a la propuesta económica.</w:t>
      </w:r>
    </w:p>
    <w:p w14:paraId="50908B9A" w14:textId="77777777" w:rsidR="00303E4F" w:rsidRPr="00303E4F" w:rsidRDefault="00303E4F" w:rsidP="000D6439">
      <w:pPr>
        <w:tabs>
          <w:tab w:val="left" w:pos="708"/>
        </w:tabs>
        <w:spacing w:after="0" w:line="240" w:lineRule="auto"/>
        <w:jc w:val="both"/>
        <w:rPr>
          <w:rFonts w:ascii="Tw Cen MT" w:hAnsi="Tw Cen MT"/>
        </w:rPr>
      </w:pPr>
      <w:proofErr w:type="spellStart"/>
      <w:r w:rsidRPr="00303E4F">
        <w:rPr>
          <w:rFonts w:ascii="Tw Cen MT" w:hAnsi="Tw Cen MT"/>
        </w:rPr>
        <w:t>MPemb</w:t>
      </w:r>
      <w:proofErr w:type="spellEnd"/>
      <w:r w:rsidRPr="00303E4F">
        <w:rPr>
          <w:rFonts w:ascii="Tw Cen MT" w:hAnsi="Tw Cen MT"/>
        </w:rPr>
        <w:t xml:space="preserve"> = Monto de la propuesta económica más baja.</w:t>
      </w:r>
    </w:p>
    <w:p w14:paraId="7D42417E" w14:textId="53BD0F17" w:rsidR="00303E4F" w:rsidRPr="00303E4F" w:rsidRDefault="00303E4F" w:rsidP="000D6439">
      <w:pPr>
        <w:tabs>
          <w:tab w:val="left" w:pos="708"/>
        </w:tabs>
        <w:spacing w:after="0" w:line="240" w:lineRule="auto"/>
        <w:jc w:val="both"/>
        <w:rPr>
          <w:rFonts w:ascii="Tw Cen MT" w:hAnsi="Tw Cen MT"/>
        </w:rPr>
      </w:pPr>
      <w:proofErr w:type="spellStart"/>
      <w:r w:rsidRPr="00303E4F">
        <w:rPr>
          <w:rFonts w:ascii="Tw Cen MT" w:hAnsi="Tw Cen MT"/>
        </w:rPr>
        <w:t>Mpn</w:t>
      </w:r>
      <w:proofErr w:type="spellEnd"/>
      <w:r w:rsidRPr="00303E4F">
        <w:rPr>
          <w:rFonts w:ascii="Tw Cen MT" w:hAnsi="Tw Cen MT"/>
        </w:rPr>
        <w:t xml:space="preserve"> = Monto de la “n” propuesta económica (aquella que se esté evaluando económicamente)</w:t>
      </w:r>
    </w:p>
    <w:p w14:paraId="557BDD10" w14:textId="77777777" w:rsidR="000D6439" w:rsidRDefault="000D6439" w:rsidP="00303E4F">
      <w:pPr>
        <w:tabs>
          <w:tab w:val="left" w:pos="708"/>
        </w:tabs>
        <w:spacing w:after="240" w:line="240" w:lineRule="auto"/>
        <w:jc w:val="both"/>
        <w:rPr>
          <w:rFonts w:ascii="Tw Cen MT" w:hAnsi="Tw Cen MT"/>
        </w:rPr>
      </w:pPr>
    </w:p>
    <w:p w14:paraId="73D00752" w14:textId="0F3A953C"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t>Si resultara que dos o más propuestas son solventes porque cumplen con las especificaciones y requisitos establecidos en las Bases de la licitación, así como en el ANEXO NÚMERO 1 TÉCNICO Y ANEXO NÚMERO 2 ECONÓMICO, el contrato se adjudicara al licitante que presente la proposición que convenga a los intereses de “LA CONVOCANTE” y haya obtenido la mayor puntuación de conformidad con los criterios de evaluación establecidos en las presentes Bases.</w:t>
      </w:r>
    </w:p>
    <w:p w14:paraId="719EDBAC" w14:textId="24F4A8D0"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t>La puntuación total de las propuestas se calculará en base a la siguiente fórmula:</w:t>
      </w:r>
    </w:p>
    <w:p w14:paraId="199A4ED3" w14:textId="58FD06E2"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t>PT = TPT + PPE</w:t>
      </w:r>
    </w:p>
    <w:p w14:paraId="49E61FB0" w14:textId="7E0B5D9D" w:rsidR="00303E4F" w:rsidRPr="00303E4F" w:rsidRDefault="00303E4F" w:rsidP="00303E4F">
      <w:pPr>
        <w:tabs>
          <w:tab w:val="left" w:pos="708"/>
        </w:tabs>
        <w:spacing w:after="240" w:line="240" w:lineRule="auto"/>
        <w:jc w:val="both"/>
        <w:rPr>
          <w:rFonts w:ascii="Tw Cen MT" w:hAnsi="Tw Cen MT"/>
        </w:rPr>
      </w:pPr>
      <w:r w:rsidRPr="00303E4F">
        <w:rPr>
          <w:rFonts w:ascii="Tw Cen MT" w:hAnsi="Tw Cen MT"/>
        </w:rPr>
        <w:t xml:space="preserve">DONDE: </w:t>
      </w:r>
    </w:p>
    <w:p w14:paraId="1C5A8E9D" w14:textId="77777777" w:rsidR="00303E4F" w:rsidRPr="00303E4F" w:rsidRDefault="00303E4F" w:rsidP="000D6439">
      <w:pPr>
        <w:tabs>
          <w:tab w:val="left" w:pos="708"/>
        </w:tabs>
        <w:spacing w:after="0" w:line="240" w:lineRule="auto"/>
        <w:jc w:val="both"/>
        <w:rPr>
          <w:rFonts w:ascii="Tw Cen MT" w:hAnsi="Tw Cen MT"/>
        </w:rPr>
      </w:pPr>
      <w:r w:rsidRPr="00303E4F">
        <w:rPr>
          <w:rFonts w:ascii="Tw Cen MT" w:hAnsi="Tw Cen MT"/>
        </w:rPr>
        <w:t xml:space="preserve">PT = Puntuación o unidades porcentuales de la proposición </w:t>
      </w:r>
    </w:p>
    <w:p w14:paraId="068CB520" w14:textId="77777777" w:rsidR="00303E4F" w:rsidRDefault="00303E4F" w:rsidP="000D6439">
      <w:pPr>
        <w:tabs>
          <w:tab w:val="left" w:pos="708"/>
        </w:tabs>
        <w:spacing w:after="0" w:line="240" w:lineRule="auto"/>
        <w:jc w:val="both"/>
        <w:rPr>
          <w:rFonts w:ascii="Tw Cen MT" w:hAnsi="Tw Cen MT"/>
        </w:rPr>
      </w:pPr>
      <w:r w:rsidRPr="00303E4F">
        <w:rPr>
          <w:rFonts w:ascii="Tw Cen MT" w:hAnsi="Tw Cen MT"/>
        </w:rPr>
        <w:t xml:space="preserve">TPT = Total de puntuación o unidades porcentuales asignadas a la propuesta técnica </w:t>
      </w:r>
    </w:p>
    <w:p w14:paraId="67EEE218" w14:textId="10542143" w:rsidR="00303E4F" w:rsidRPr="00303E4F" w:rsidRDefault="00303E4F" w:rsidP="000D6439">
      <w:pPr>
        <w:tabs>
          <w:tab w:val="left" w:pos="708"/>
        </w:tabs>
        <w:spacing w:after="0" w:line="240" w:lineRule="auto"/>
        <w:jc w:val="both"/>
        <w:rPr>
          <w:rFonts w:ascii="Tw Cen MT" w:hAnsi="Tw Cen MT"/>
        </w:rPr>
      </w:pPr>
      <w:r w:rsidRPr="00303E4F">
        <w:rPr>
          <w:rFonts w:ascii="Tw Cen MT" w:hAnsi="Tw Cen MT"/>
        </w:rPr>
        <w:t>PPE = Puntuación o unidades porcentuales asignados a la propuesta económica.</w:t>
      </w:r>
    </w:p>
    <w:p w14:paraId="3D2FCE02" w14:textId="77777777" w:rsidR="00865B2D" w:rsidRPr="00BD5B6E" w:rsidRDefault="00865B2D"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6DFEF765" w14:textId="77777777" w:rsidR="00865B2D" w:rsidRPr="00BD5B6E" w:rsidRDefault="00865B2D"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6965C145"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7FB45D56" w14:textId="77777777" w:rsidR="00865B2D" w:rsidRPr="00BD5B6E" w:rsidRDefault="00865B2D"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456DB450" w14:textId="77777777" w:rsidR="00865B2D" w:rsidRPr="00BD5B6E" w:rsidRDefault="00865B2D"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1CAB3582" w14:textId="77777777" w:rsidR="00865B2D" w:rsidRPr="00BD5B6E" w:rsidRDefault="00865B2D"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6F308AE6" w14:textId="77777777" w:rsidR="00865B2D" w:rsidRPr="00BD5B6E" w:rsidRDefault="00865B2D"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344D8F1E" w14:textId="77777777" w:rsidR="00865B2D" w:rsidRPr="00BD5B6E" w:rsidRDefault="00865B2D"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1E784B97" w14:textId="77777777" w:rsidR="00865B2D" w:rsidRPr="00BD5B6E" w:rsidRDefault="00865B2D"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7F8A398" w14:textId="77777777" w:rsidR="00865B2D" w:rsidRPr="00BD5B6E" w:rsidRDefault="00865B2D"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68A8B97C" w14:textId="77777777" w:rsidR="00865B2D" w:rsidRPr="00BD5B6E" w:rsidRDefault="00865B2D"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2BE0BDE3"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67E18042" w14:textId="77777777" w:rsidR="00865B2D" w:rsidRPr="00BD5B6E" w:rsidRDefault="00865B2D"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5102592A" w14:textId="77777777" w:rsidR="00865B2D" w:rsidRPr="00BD5B6E" w:rsidRDefault="00865B2D"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62237D64" w14:textId="77777777" w:rsidR="00865B2D" w:rsidRPr="00BD5B6E" w:rsidRDefault="00865B2D"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068E5D11" w14:textId="77777777" w:rsidR="00865B2D" w:rsidRPr="00BD5B6E" w:rsidRDefault="00865B2D"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1E9512B2" w14:textId="77777777" w:rsidR="00865B2D" w:rsidRPr="00BD5B6E" w:rsidRDefault="00865B2D"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7FAEF02" w14:textId="77777777" w:rsidR="00865B2D" w:rsidRDefault="00865B2D"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261FE418" w14:textId="77777777" w:rsidR="000D6439" w:rsidRPr="00BD5B6E" w:rsidRDefault="000D6439" w:rsidP="00804661">
      <w:pPr>
        <w:spacing w:after="240" w:line="240" w:lineRule="auto"/>
        <w:jc w:val="both"/>
        <w:rPr>
          <w:rFonts w:ascii="Tw Cen MT" w:hAnsi="Tw Cen MT" w:cs="Arial"/>
        </w:rPr>
      </w:pPr>
    </w:p>
    <w:p w14:paraId="50B01058" w14:textId="77777777" w:rsidR="00865B2D" w:rsidRPr="00BD5B6E" w:rsidRDefault="00865B2D"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0D6FDA09" w14:textId="77777777" w:rsidR="00865B2D" w:rsidRPr="00BD5B6E" w:rsidRDefault="00865B2D"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170C4B7C" w14:textId="77777777" w:rsidR="00865B2D" w:rsidRPr="00BD5B6E" w:rsidRDefault="00865B2D"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4DB8A113" w14:textId="77777777" w:rsidR="00865B2D" w:rsidRPr="00BD5B6E" w:rsidRDefault="00865B2D"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3F082540" w14:textId="77777777" w:rsidR="00865B2D" w:rsidRPr="00BD5B6E" w:rsidRDefault="00865B2D"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3689EFCD" w14:textId="77777777" w:rsidR="00865B2D" w:rsidRPr="00BD5B6E" w:rsidRDefault="00865B2D"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en cualquier momento del procedimiento no existe al menos un licitante que continúe en el mismo, por cualquier causa.</w:t>
      </w:r>
    </w:p>
    <w:p w14:paraId="64C1665C" w14:textId="77777777" w:rsidR="00865B2D" w:rsidRDefault="00865B2D"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46805BB6" w14:textId="77777777" w:rsidR="006D1E06" w:rsidRPr="005E03EA" w:rsidRDefault="006D1E06" w:rsidP="006D1E06">
      <w:pPr>
        <w:numPr>
          <w:ilvl w:val="0"/>
          <w:numId w:val="12"/>
        </w:numPr>
        <w:spacing w:after="0" w:line="240" w:lineRule="auto"/>
        <w:ind w:left="567" w:hanging="567"/>
        <w:jc w:val="both"/>
        <w:rPr>
          <w:rFonts w:ascii="Tw Cen MT" w:eastAsia="Times New Roman" w:hAnsi="Tw Cen MT" w:cs="Arial"/>
          <w:lang w:eastAsia="es-ES"/>
        </w:rPr>
      </w:pPr>
      <w:r w:rsidRPr="005E03EA">
        <w:rPr>
          <w:rFonts w:ascii="Tw Cen MT" w:eastAsia="Times New Roman" w:hAnsi="Tw Cen MT" w:cs="Arial"/>
          <w:lang w:eastAsia="es-ES"/>
        </w:rPr>
        <w:t>Para el caso de la partida 1 se declarará desierta si no tienen entre 2 y 3 propuestas que cumplan con todos los requisitos establecidos en las bases de la licitación.</w:t>
      </w:r>
    </w:p>
    <w:p w14:paraId="6A80BDEC" w14:textId="77777777" w:rsidR="00865B2D" w:rsidRPr="00BD5B6E" w:rsidRDefault="00865B2D" w:rsidP="00804661">
      <w:pPr>
        <w:spacing w:after="240" w:line="240" w:lineRule="auto"/>
        <w:rPr>
          <w:rFonts w:ascii="Tw Cen MT" w:hAnsi="Tw Cen MT" w:cs="Arial"/>
          <w:b/>
          <w:bCs/>
        </w:rPr>
      </w:pPr>
    </w:p>
    <w:p w14:paraId="6802F327" w14:textId="77777777" w:rsidR="00865B2D" w:rsidRPr="00BD5B6E" w:rsidRDefault="00865B2D"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54371900" w14:textId="77777777" w:rsidR="00865B2D" w:rsidRPr="00BD5B6E" w:rsidRDefault="00865B2D"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60C6FC2D" w14:textId="77777777" w:rsidR="00865B2D" w:rsidRPr="00BD5B6E" w:rsidRDefault="00865B2D"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CC528C2" w14:textId="77777777" w:rsidR="00865B2D" w:rsidRPr="00BD5B6E" w:rsidRDefault="00865B2D"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42B96F38" w14:textId="77777777" w:rsidR="00865B2D" w:rsidRPr="00BD5B6E" w:rsidRDefault="00865B2D"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5EECA1E4" w14:textId="77777777" w:rsidR="00865B2D" w:rsidRPr="00BD5B6E" w:rsidRDefault="00865B2D"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370B8CE8" w14:textId="77777777" w:rsidR="00865B2D" w:rsidRPr="00BD5B6E" w:rsidRDefault="00865B2D"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1297B65" w14:textId="77777777"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3F6FA6BC"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395C5A5B"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70329A8" w14:textId="77777777"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F61C848" w14:textId="77777777" w:rsidR="00865B2D" w:rsidRPr="00BD5B6E" w:rsidRDefault="00865B2D" w:rsidP="00804661">
      <w:pPr>
        <w:spacing w:after="240" w:line="240" w:lineRule="auto"/>
        <w:jc w:val="both"/>
        <w:rPr>
          <w:rFonts w:ascii="Tw Cen MT" w:eastAsia="Times New Roman" w:hAnsi="Tw Cen MT" w:cs="Arial"/>
          <w:lang w:eastAsia="es-ES"/>
        </w:rPr>
      </w:pPr>
    </w:p>
    <w:p w14:paraId="254D391E" w14:textId="77777777" w:rsidR="00865B2D" w:rsidRPr="00BD5B6E" w:rsidRDefault="00865B2D"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1E94E7E7"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lastRenderedPageBreak/>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51913EA4" w14:textId="77777777" w:rsidR="00865B2D" w:rsidRPr="00BD5B6E" w:rsidRDefault="00865B2D" w:rsidP="00804661">
      <w:pPr>
        <w:spacing w:after="240" w:line="240" w:lineRule="auto"/>
        <w:jc w:val="both"/>
        <w:rPr>
          <w:rFonts w:ascii="Tw Cen MT" w:hAnsi="Tw Cen MT" w:cs="Arial"/>
        </w:rPr>
      </w:pPr>
    </w:p>
    <w:p w14:paraId="4C1CFC7C" w14:textId="77777777" w:rsidR="00865B2D" w:rsidRPr="00BD5B6E" w:rsidRDefault="00865B2D"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0F0EF1E6" w14:textId="77777777" w:rsidR="00865B2D" w:rsidRPr="00BD5B6E" w:rsidRDefault="00865B2D"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52C7D3A" w14:textId="723E48FB" w:rsidR="00865B2D" w:rsidRPr="00BD5B6E" w:rsidRDefault="00865B2D"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6CCE1B4" w14:textId="77777777" w:rsidR="00865B2D" w:rsidRPr="00BD5B6E" w:rsidRDefault="00865B2D"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07D39063" w14:textId="307E242B" w:rsidR="00865B2D" w:rsidRPr="000D6439" w:rsidRDefault="00865B2D" w:rsidP="000D6439">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A56E607" w14:textId="77777777" w:rsidR="00865B2D" w:rsidRPr="00BD5B6E" w:rsidRDefault="00865B2D"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52C37FFF"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112313B" w14:textId="77777777"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21F764E0" w14:textId="77777777" w:rsidR="00865B2D" w:rsidRPr="00BD5B6E" w:rsidRDefault="00865B2D"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2AE5A0F2" w14:textId="77777777" w:rsidR="00865B2D" w:rsidRPr="00BD5B6E" w:rsidRDefault="00865B2D"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465C26E6" w14:textId="77777777" w:rsidR="00865B2D" w:rsidRPr="00BD5B6E" w:rsidRDefault="00865B2D"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lastRenderedPageBreak/>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584D2E3A" w14:textId="77777777" w:rsidR="00865B2D" w:rsidRPr="00BD5B6E" w:rsidRDefault="00865B2D"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3F35DC2" w14:textId="77777777" w:rsidR="00865B2D" w:rsidRPr="00BD5B6E" w:rsidRDefault="00865B2D"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4A60AA87" w14:textId="77777777" w:rsidR="00865B2D" w:rsidRPr="00BD5B6E" w:rsidRDefault="00865B2D"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797AC8B8" w14:textId="77777777" w:rsidR="00865B2D" w:rsidRPr="00BD5B6E" w:rsidRDefault="00865B2D"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76732637" w14:textId="77777777" w:rsidR="00865B2D" w:rsidRPr="00BD5B6E" w:rsidRDefault="00865B2D"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7265A7A2" w14:textId="5A82AA56" w:rsidR="00865B2D" w:rsidRPr="00BD5B6E" w:rsidRDefault="00865B2D"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40DCF43A" w14:textId="77777777" w:rsidR="00865B2D" w:rsidRPr="00BD5B6E" w:rsidRDefault="00865B2D"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77923101"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3E6EEEB2" w14:textId="77777777"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40C7FBE7"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5317B392" w14:textId="77777777" w:rsidR="00865B2D" w:rsidRPr="00BD5B6E" w:rsidRDefault="00865B2D"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4F50BC08"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DCAA010" w14:textId="5388879A" w:rsidR="00865B2D" w:rsidRPr="00BD5B6E" w:rsidRDefault="00865B2D" w:rsidP="00804661">
      <w:pPr>
        <w:spacing w:after="240" w:line="240" w:lineRule="auto"/>
        <w:jc w:val="both"/>
        <w:rPr>
          <w:rFonts w:ascii="Tw Cen MT" w:hAnsi="Tw Cen MT" w:cs="Arial"/>
          <w:lang w:val="es-ES"/>
        </w:rPr>
      </w:pPr>
      <w:r w:rsidRPr="00BD5B6E">
        <w:rPr>
          <w:rFonts w:ascii="Tw Cen MT" w:hAnsi="Tw Cen MT" w:cs="Arial"/>
          <w:lang w:val="es-ES"/>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16B5D2E" w14:textId="77777777" w:rsidR="00865B2D" w:rsidRPr="00BD5B6E" w:rsidRDefault="00865B2D"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72464B9A" w14:textId="7B42FA48"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0DCF3B2D" w14:textId="77777777" w:rsidR="00865B2D" w:rsidRPr="00BD5B6E" w:rsidRDefault="00865B2D"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2D586692" w14:textId="347B5A46"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3363B459" w14:textId="77777777" w:rsidR="00865B2D" w:rsidRPr="00BD5B6E" w:rsidRDefault="00865B2D"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17FD0C7F" w14:textId="1A471849"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61D5186F" w14:textId="77777777" w:rsidR="00865B2D" w:rsidRPr="00BD5B6E" w:rsidRDefault="00865B2D"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3077CBE6" w14:textId="61CD8779" w:rsidR="00865B2D" w:rsidRPr="00BD5B6E" w:rsidRDefault="00865B2D"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ED601EE" w14:textId="77777777" w:rsidR="00865B2D" w:rsidRPr="00BD5B6E" w:rsidRDefault="00865B2D"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7314FD52"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0747285B"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4FE3DE62" w14:textId="77777777" w:rsidR="00865B2D" w:rsidRPr="00BD5B6E" w:rsidRDefault="00865B2D" w:rsidP="00804661">
      <w:pPr>
        <w:spacing w:after="240" w:line="240" w:lineRule="auto"/>
        <w:jc w:val="both"/>
        <w:rPr>
          <w:rFonts w:ascii="Tw Cen MT" w:hAnsi="Tw Cen MT" w:cs="Arial"/>
        </w:rPr>
      </w:pPr>
    </w:p>
    <w:p w14:paraId="73D73FB2" w14:textId="77777777" w:rsidR="00865B2D" w:rsidRPr="00BD5B6E" w:rsidRDefault="00865B2D" w:rsidP="00804661">
      <w:pPr>
        <w:spacing w:after="240" w:line="240" w:lineRule="auto"/>
        <w:jc w:val="both"/>
        <w:rPr>
          <w:rFonts w:ascii="Tw Cen MT" w:hAnsi="Tw Cen MT" w:cs="Arial"/>
          <w:b/>
          <w:bCs/>
        </w:rPr>
      </w:pPr>
      <w:r w:rsidRPr="00BD5B6E">
        <w:rPr>
          <w:rFonts w:ascii="Tw Cen MT" w:hAnsi="Tw Cen MT" w:cs="Arial"/>
          <w:b/>
          <w:bCs/>
        </w:rPr>
        <w:br w:type="page"/>
      </w:r>
    </w:p>
    <w:p w14:paraId="23B397A9" w14:textId="77777777" w:rsidR="00865B2D" w:rsidRPr="00BD5B6E" w:rsidRDefault="00865B2D" w:rsidP="00804661">
      <w:pPr>
        <w:spacing w:after="240" w:line="240" w:lineRule="auto"/>
        <w:rPr>
          <w:rFonts w:ascii="Tw Cen MT" w:hAnsi="Tw Cen MT" w:cs="Arial"/>
          <w:b/>
          <w:bCs/>
        </w:rPr>
      </w:pPr>
    </w:p>
    <w:p w14:paraId="3BCDFBF2" w14:textId="77777777" w:rsidR="00865B2D" w:rsidRPr="00303E4F" w:rsidRDefault="00865B2D" w:rsidP="00804661">
      <w:pPr>
        <w:spacing w:after="240" w:line="240" w:lineRule="auto"/>
        <w:jc w:val="center"/>
        <w:rPr>
          <w:rFonts w:ascii="Tw Cen MT" w:hAnsi="Tw Cen MT" w:cs="Arial"/>
          <w:b/>
          <w:bCs/>
        </w:rPr>
      </w:pPr>
      <w:r w:rsidRPr="00303E4F">
        <w:rPr>
          <w:rFonts w:ascii="Tw Cen MT" w:hAnsi="Tw Cen MT" w:cs="Arial"/>
          <w:b/>
          <w:bCs/>
        </w:rPr>
        <w:t>LICITACIÓN PÚBLICA NACIONAL</w:t>
      </w:r>
    </w:p>
    <w:p w14:paraId="68474CAD" w14:textId="77777777" w:rsidR="00865B2D" w:rsidRDefault="00865B2D" w:rsidP="0059208C">
      <w:pPr>
        <w:spacing w:after="0" w:line="240" w:lineRule="auto"/>
        <w:jc w:val="center"/>
        <w:rPr>
          <w:rFonts w:ascii="Tw Cen MT" w:hAnsi="Tw Cen MT" w:cs="Arial"/>
          <w:b/>
          <w:noProof/>
        </w:rPr>
      </w:pPr>
      <w:r w:rsidRPr="00303E4F">
        <w:rPr>
          <w:rFonts w:ascii="Tw Cen MT" w:hAnsi="Tw Cen MT" w:cs="Arial"/>
          <w:b/>
        </w:rPr>
        <w:t xml:space="preserve">No. </w:t>
      </w:r>
      <w:r w:rsidRPr="00303E4F">
        <w:rPr>
          <w:rFonts w:ascii="Tw Cen MT" w:hAnsi="Tw Cen MT" w:cs="Arial"/>
          <w:b/>
          <w:noProof/>
        </w:rPr>
        <w:t>06002-001-26</w:t>
      </w:r>
    </w:p>
    <w:p w14:paraId="569EEF68" w14:textId="77777777" w:rsidR="0022640A" w:rsidRPr="00303E4F" w:rsidRDefault="0022640A" w:rsidP="0059208C">
      <w:pPr>
        <w:spacing w:after="0" w:line="240" w:lineRule="auto"/>
        <w:jc w:val="center"/>
        <w:rPr>
          <w:rFonts w:ascii="Tw Cen MT" w:hAnsi="Tw Cen MT" w:cs="Arial"/>
          <w:b/>
        </w:rPr>
      </w:pPr>
    </w:p>
    <w:p w14:paraId="125579EB" w14:textId="6A006922" w:rsidR="00865B2D" w:rsidRPr="00BD5B6E" w:rsidRDefault="00865B2D" w:rsidP="00303E4F">
      <w:pPr>
        <w:spacing w:after="240" w:line="240" w:lineRule="auto"/>
        <w:jc w:val="both"/>
        <w:rPr>
          <w:rFonts w:ascii="Tw Cen MT" w:hAnsi="Tw Cen MT" w:cs="Arial"/>
          <w:b/>
          <w:bCs/>
        </w:rPr>
      </w:pPr>
      <w:r w:rsidRPr="00303E4F">
        <w:rPr>
          <w:rFonts w:ascii="Tw Cen MT" w:hAnsi="Tw Cen MT" w:cs="Tahoma"/>
        </w:rPr>
        <w:t xml:space="preserve">PARA </w:t>
      </w:r>
      <w:r w:rsidRPr="00303E4F">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00303E4F">
        <w:rPr>
          <w:rFonts w:ascii="Tw Cen MT" w:hAnsi="Tw Cen MT" w:cs="Tahoma"/>
        </w:rPr>
        <w:t>.</w:t>
      </w:r>
    </w:p>
    <w:p w14:paraId="7432E384"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1D88D2AD" w14:textId="1473E3C0" w:rsidR="00094052" w:rsidRPr="00094052" w:rsidRDefault="00865B2D" w:rsidP="00094052">
      <w:pPr>
        <w:spacing w:after="240" w:line="240" w:lineRule="auto"/>
        <w:jc w:val="center"/>
        <w:rPr>
          <w:rFonts w:ascii="Tw Cen MT" w:hAnsi="Tw Cen MT" w:cs="Arial"/>
          <w:b/>
          <w:bCs/>
        </w:rPr>
      </w:pPr>
      <w:r w:rsidRPr="00BD5B6E">
        <w:rPr>
          <w:rFonts w:ascii="Tw Cen MT" w:hAnsi="Tw Cen MT" w:cs="Arial"/>
          <w:b/>
          <w:bCs/>
        </w:rPr>
        <w:t>DOCUMENTACIÓN COMPLEMENTARIA</w:t>
      </w:r>
    </w:p>
    <w:p w14:paraId="4C986A29" w14:textId="77777777" w:rsidR="00094052" w:rsidRPr="00094052" w:rsidRDefault="00094052" w:rsidP="00094052">
      <w:pPr>
        <w:pStyle w:val="Prrafodelista"/>
        <w:ind w:left="284" w:hanging="284"/>
        <w:contextualSpacing/>
        <w:jc w:val="both"/>
        <w:rPr>
          <w:rFonts w:ascii="Tw Cen MT" w:hAnsi="Tw Cen MT" w:cs="Arial"/>
          <w:b/>
        </w:rPr>
      </w:pPr>
    </w:p>
    <w:p w14:paraId="0E2D7220" w14:textId="49A8CB89" w:rsidR="00094052" w:rsidRDefault="00094052">
      <w:pPr>
        <w:pStyle w:val="Prrafodelista"/>
        <w:numPr>
          <w:ilvl w:val="0"/>
          <w:numId w:val="30"/>
        </w:numPr>
        <w:ind w:left="284" w:hanging="284"/>
        <w:contextualSpacing/>
        <w:jc w:val="both"/>
        <w:rPr>
          <w:rFonts w:ascii="Tw Cen MT" w:hAnsi="Tw Cen MT" w:cs="Arial"/>
          <w:sz w:val="22"/>
          <w:szCs w:val="22"/>
        </w:rPr>
      </w:pPr>
      <w:r w:rsidRPr="00094052">
        <w:rPr>
          <w:rFonts w:ascii="Tw Cen MT" w:hAnsi="Tw Cen MT" w:cs="Arial"/>
          <w:sz w:val="22"/>
          <w:szCs w:val="22"/>
        </w:rPr>
        <w:t xml:space="preserve">El licitante deberá manifestar por escrito firmado por su apoderado o representante legal, BAJO PROTESTA DE DECIR VERDAD, </w:t>
      </w:r>
      <w:bookmarkStart w:id="0" w:name="_Hlk32325995"/>
      <w:r w:rsidRPr="00094052">
        <w:rPr>
          <w:rFonts w:ascii="Tw Cen MT" w:hAnsi="Tw Cen MT" w:cs="Arial"/>
          <w:sz w:val="22"/>
          <w:szCs w:val="22"/>
        </w:rPr>
        <w:t>en papel membretado del licitante,</w:t>
      </w:r>
      <w:bookmarkEnd w:id="0"/>
      <w:r w:rsidRPr="00094052">
        <w:rPr>
          <w:rFonts w:ascii="Tw Cen MT" w:hAnsi="Tw Cen MT" w:cs="Arial"/>
          <w:sz w:val="22"/>
          <w:szCs w:val="22"/>
        </w:rPr>
        <w:t xml:space="preserve"> que cuenta:</w:t>
      </w:r>
    </w:p>
    <w:p w14:paraId="5F383264" w14:textId="77777777" w:rsidR="00094052" w:rsidRPr="00094052" w:rsidRDefault="00094052" w:rsidP="00094052">
      <w:pPr>
        <w:pStyle w:val="Prrafodelista"/>
        <w:ind w:left="284"/>
        <w:contextualSpacing/>
        <w:jc w:val="both"/>
        <w:rPr>
          <w:rFonts w:ascii="Tw Cen MT" w:hAnsi="Tw Cen MT" w:cs="Arial"/>
          <w:sz w:val="22"/>
          <w:szCs w:val="22"/>
        </w:rPr>
      </w:pPr>
    </w:p>
    <w:p w14:paraId="007FF731" w14:textId="77777777" w:rsidR="00094052" w:rsidRPr="00094052" w:rsidRDefault="00094052">
      <w:pPr>
        <w:pStyle w:val="Prrafodelista"/>
        <w:numPr>
          <w:ilvl w:val="0"/>
          <w:numId w:val="27"/>
        </w:numPr>
        <w:ind w:left="284" w:firstLine="0"/>
        <w:contextualSpacing/>
        <w:jc w:val="both"/>
        <w:rPr>
          <w:rFonts w:ascii="Tw Cen MT" w:hAnsi="Tw Cen MT" w:cs="Arial"/>
          <w:sz w:val="22"/>
          <w:szCs w:val="22"/>
        </w:rPr>
      </w:pPr>
      <w:r w:rsidRPr="00094052">
        <w:rPr>
          <w:rFonts w:ascii="Tw Cen MT" w:hAnsi="Tw Cen MT" w:cs="Arial"/>
          <w:sz w:val="22"/>
          <w:szCs w:val="22"/>
        </w:rPr>
        <w:t>en caso de participar en la partida 1, con una estación de servicio en la ciudad de Colima, Col.</w:t>
      </w:r>
    </w:p>
    <w:p w14:paraId="483AC3CE" w14:textId="77777777" w:rsidR="00094052" w:rsidRPr="00094052" w:rsidRDefault="00094052">
      <w:pPr>
        <w:pStyle w:val="Prrafodelista"/>
        <w:numPr>
          <w:ilvl w:val="0"/>
          <w:numId w:val="27"/>
        </w:numPr>
        <w:ind w:left="284" w:firstLine="0"/>
        <w:contextualSpacing/>
        <w:jc w:val="both"/>
        <w:rPr>
          <w:rFonts w:ascii="Tw Cen MT" w:hAnsi="Tw Cen MT" w:cs="Arial"/>
          <w:sz w:val="22"/>
          <w:szCs w:val="22"/>
        </w:rPr>
      </w:pPr>
      <w:r w:rsidRPr="00094052">
        <w:rPr>
          <w:rFonts w:ascii="Tw Cen MT" w:hAnsi="Tw Cen MT" w:cs="Arial"/>
          <w:sz w:val="22"/>
          <w:szCs w:val="22"/>
        </w:rPr>
        <w:t>en caso de participar en la partida 2, con una estación de servicio en la ciudad de Tecomán, Col.</w:t>
      </w:r>
    </w:p>
    <w:p w14:paraId="117687BD" w14:textId="77777777" w:rsidR="00094052" w:rsidRPr="00094052" w:rsidRDefault="00094052">
      <w:pPr>
        <w:pStyle w:val="Prrafodelista"/>
        <w:numPr>
          <w:ilvl w:val="0"/>
          <w:numId w:val="27"/>
        </w:numPr>
        <w:ind w:left="284" w:firstLine="0"/>
        <w:contextualSpacing/>
        <w:jc w:val="both"/>
        <w:rPr>
          <w:rFonts w:ascii="Tw Cen MT" w:hAnsi="Tw Cen MT" w:cs="Arial"/>
          <w:sz w:val="22"/>
          <w:szCs w:val="22"/>
        </w:rPr>
      </w:pPr>
      <w:r w:rsidRPr="00094052">
        <w:rPr>
          <w:rFonts w:ascii="Tw Cen MT" w:hAnsi="Tw Cen MT" w:cs="Arial"/>
          <w:sz w:val="22"/>
          <w:szCs w:val="22"/>
        </w:rPr>
        <w:t>en caso de participar en la partida 3, con una estación de servicio en la ciudad de Manzanillo, Col.</w:t>
      </w:r>
    </w:p>
    <w:p w14:paraId="0B420AB2" w14:textId="77777777" w:rsidR="00094052" w:rsidRPr="00094052" w:rsidRDefault="00094052" w:rsidP="00094052">
      <w:pPr>
        <w:pStyle w:val="Prrafodelista"/>
        <w:ind w:left="284"/>
        <w:contextualSpacing/>
        <w:jc w:val="both"/>
        <w:rPr>
          <w:rFonts w:ascii="Tw Cen MT" w:hAnsi="Tw Cen MT" w:cs="Arial"/>
          <w:sz w:val="22"/>
          <w:szCs w:val="22"/>
        </w:rPr>
      </w:pPr>
    </w:p>
    <w:p w14:paraId="7FA10881" w14:textId="77777777" w:rsidR="00094052" w:rsidRPr="00094052" w:rsidRDefault="00094052" w:rsidP="00094052">
      <w:pPr>
        <w:pStyle w:val="Prrafodelista"/>
        <w:ind w:left="284"/>
        <w:contextualSpacing/>
        <w:jc w:val="both"/>
        <w:rPr>
          <w:rFonts w:ascii="Tw Cen MT" w:hAnsi="Tw Cen MT" w:cs="Arial"/>
          <w:sz w:val="22"/>
          <w:szCs w:val="22"/>
        </w:rPr>
      </w:pPr>
      <w:r w:rsidRPr="00094052">
        <w:rPr>
          <w:rFonts w:ascii="Tw Cen MT" w:hAnsi="Tw Cen MT" w:cs="Arial"/>
          <w:sz w:val="22"/>
          <w:szCs w:val="22"/>
        </w:rPr>
        <w:t>Señalando como domicilio para todas las partidas el mismo donde se encuentra la estación de servicio.</w:t>
      </w:r>
    </w:p>
    <w:p w14:paraId="5FD045C1" w14:textId="77777777" w:rsidR="00094052" w:rsidRPr="00094052" w:rsidRDefault="00094052" w:rsidP="00094052">
      <w:pPr>
        <w:pStyle w:val="Prrafodelista"/>
        <w:ind w:left="284" w:hanging="284"/>
        <w:contextualSpacing/>
        <w:jc w:val="both"/>
        <w:rPr>
          <w:rFonts w:ascii="Tw Cen MT" w:hAnsi="Tw Cen MT" w:cs="Arial"/>
          <w:sz w:val="22"/>
          <w:szCs w:val="22"/>
        </w:rPr>
      </w:pPr>
    </w:p>
    <w:p w14:paraId="5410F7EB" w14:textId="77777777" w:rsidR="00094052" w:rsidRPr="00094052" w:rsidRDefault="00094052" w:rsidP="00094052">
      <w:pPr>
        <w:pStyle w:val="Prrafodelista"/>
        <w:ind w:left="284" w:hanging="284"/>
        <w:jc w:val="both"/>
        <w:rPr>
          <w:rFonts w:ascii="Tw Cen MT" w:hAnsi="Tw Cen MT" w:cs="Arial"/>
          <w:sz w:val="22"/>
          <w:szCs w:val="22"/>
        </w:rPr>
      </w:pPr>
      <w:r w:rsidRPr="00094052">
        <w:rPr>
          <w:rFonts w:ascii="Tw Cen MT" w:hAnsi="Tw Cen MT" w:cs="Arial"/>
          <w:sz w:val="22"/>
          <w:szCs w:val="22"/>
        </w:rPr>
        <w:t>2. Manifestar por escrito firmado por su apoderado o representante legal BAJO PROTESTA DE DECIR VERDAD, en papel membretado del licitante, estar disponible las 24 horas del día durante la vigencia del contrato, que será del 01 de marzo al 31 de diciembre de 2026, y con un horario fijo de atención para los vehículos oficiales y equipos de Gobierno del Estado, establecido de la siguiente manera:</w:t>
      </w:r>
    </w:p>
    <w:p w14:paraId="2A03E769" w14:textId="77777777" w:rsidR="00094052" w:rsidRPr="00094052" w:rsidRDefault="00094052" w:rsidP="00094052">
      <w:pPr>
        <w:pStyle w:val="Prrafodelista"/>
        <w:ind w:left="284" w:hanging="284"/>
        <w:jc w:val="both"/>
        <w:rPr>
          <w:rFonts w:ascii="Tw Cen MT" w:hAnsi="Tw Cen MT" w:cs="Arial"/>
          <w:sz w:val="22"/>
          <w:szCs w:val="22"/>
        </w:rPr>
      </w:pPr>
    </w:p>
    <w:p w14:paraId="72D17657" w14:textId="77777777" w:rsidR="00094052" w:rsidRPr="00094052" w:rsidRDefault="00094052">
      <w:pPr>
        <w:pStyle w:val="Prrafodelista"/>
        <w:numPr>
          <w:ilvl w:val="0"/>
          <w:numId w:val="28"/>
        </w:numPr>
        <w:ind w:left="567" w:hanging="284"/>
        <w:jc w:val="both"/>
        <w:rPr>
          <w:rFonts w:ascii="Tw Cen MT" w:hAnsi="Tw Cen MT" w:cs="Arial"/>
          <w:sz w:val="22"/>
          <w:szCs w:val="22"/>
        </w:rPr>
      </w:pPr>
      <w:r w:rsidRPr="00094052">
        <w:rPr>
          <w:rFonts w:ascii="Tw Cen MT" w:hAnsi="Tw Cen MT" w:cs="Arial"/>
          <w:sz w:val="22"/>
          <w:szCs w:val="22"/>
        </w:rPr>
        <w:t xml:space="preserve">Partida 1 Colima. - De lunes a viernes de 7:30 a 14:00 </w:t>
      </w:r>
      <w:proofErr w:type="spellStart"/>
      <w:r w:rsidRPr="00094052">
        <w:rPr>
          <w:rFonts w:ascii="Tw Cen MT" w:hAnsi="Tw Cen MT" w:cs="Arial"/>
          <w:sz w:val="22"/>
          <w:szCs w:val="22"/>
        </w:rPr>
        <w:t>hrs</w:t>
      </w:r>
      <w:proofErr w:type="spellEnd"/>
      <w:r w:rsidRPr="00094052">
        <w:rPr>
          <w:rFonts w:ascii="Tw Cen MT" w:hAnsi="Tw Cen MT" w:cs="Arial"/>
          <w:sz w:val="22"/>
          <w:szCs w:val="22"/>
        </w:rPr>
        <w:t xml:space="preserve">. para vehículos y equipos de las dependencias centrales y de lunes a domingo de 9:00-11:00 y de 17:00 a 19:00 </w:t>
      </w:r>
      <w:proofErr w:type="spellStart"/>
      <w:r w:rsidRPr="00094052">
        <w:rPr>
          <w:rFonts w:ascii="Tw Cen MT" w:hAnsi="Tw Cen MT" w:cs="Arial"/>
          <w:sz w:val="22"/>
          <w:szCs w:val="22"/>
        </w:rPr>
        <w:t>hrs</w:t>
      </w:r>
      <w:proofErr w:type="spellEnd"/>
      <w:r w:rsidRPr="00094052">
        <w:rPr>
          <w:rFonts w:ascii="Tw Cen MT" w:hAnsi="Tw Cen MT" w:cs="Arial"/>
          <w:sz w:val="22"/>
          <w:szCs w:val="22"/>
        </w:rPr>
        <w:t xml:space="preserve">. para los vehículos no balizados de seguridad publica  </w:t>
      </w:r>
    </w:p>
    <w:p w14:paraId="68B5E795" w14:textId="77777777" w:rsidR="00094052" w:rsidRPr="00094052" w:rsidRDefault="00094052">
      <w:pPr>
        <w:pStyle w:val="Prrafodelista"/>
        <w:numPr>
          <w:ilvl w:val="0"/>
          <w:numId w:val="28"/>
        </w:numPr>
        <w:ind w:left="567" w:hanging="284"/>
        <w:jc w:val="both"/>
        <w:rPr>
          <w:rFonts w:ascii="Tw Cen MT" w:hAnsi="Tw Cen MT" w:cs="Arial"/>
          <w:sz w:val="22"/>
          <w:szCs w:val="22"/>
        </w:rPr>
      </w:pPr>
      <w:r w:rsidRPr="00094052">
        <w:rPr>
          <w:rFonts w:ascii="Tw Cen MT" w:hAnsi="Tw Cen MT" w:cs="Arial"/>
          <w:sz w:val="22"/>
          <w:szCs w:val="22"/>
        </w:rPr>
        <w:t xml:space="preserve">Partida 2 Tecomán. - De lunes a sábado de 8:00 a 12:00 y de 16:00 a 18:30 </w:t>
      </w:r>
      <w:proofErr w:type="spellStart"/>
      <w:r w:rsidRPr="00094052">
        <w:rPr>
          <w:rFonts w:ascii="Tw Cen MT" w:hAnsi="Tw Cen MT" w:cs="Arial"/>
          <w:sz w:val="22"/>
          <w:szCs w:val="22"/>
        </w:rPr>
        <w:t>hrs</w:t>
      </w:r>
      <w:proofErr w:type="spellEnd"/>
      <w:r w:rsidRPr="00094052">
        <w:rPr>
          <w:rFonts w:ascii="Tw Cen MT" w:hAnsi="Tw Cen MT" w:cs="Arial"/>
          <w:sz w:val="22"/>
          <w:szCs w:val="22"/>
        </w:rPr>
        <w:t>.</w:t>
      </w:r>
    </w:p>
    <w:p w14:paraId="25822243" w14:textId="77777777" w:rsidR="00094052" w:rsidRPr="00094052" w:rsidRDefault="00094052">
      <w:pPr>
        <w:pStyle w:val="Prrafodelista"/>
        <w:numPr>
          <w:ilvl w:val="0"/>
          <w:numId w:val="28"/>
        </w:numPr>
        <w:ind w:left="567" w:hanging="284"/>
        <w:jc w:val="both"/>
        <w:rPr>
          <w:rFonts w:ascii="Tw Cen MT" w:hAnsi="Tw Cen MT" w:cs="Arial"/>
          <w:sz w:val="22"/>
          <w:szCs w:val="22"/>
        </w:rPr>
      </w:pPr>
      <w:r w:rsidRPr="00094052">
        <w:rPr>
          <w:rFonts w:ascii="Tw Cen MT" w:hAnsi="Tw Cen MT" w:cs="Arial"/>
          <w:sz w:val="22"/>
          <w:szCs w:val="22"/>
        </w:rPr>
        <w:t xml:space="preserve">Partida 3 Manzanillo. - De lunes a sábado de 8:00 a 14:00 </w:t>
      </w:r>
      <w:proofErr w:type="spellStart"/>
      <w:r w:rsidRPr="00094052">
        <w:rPr>
          <w:rFonts w:ascii="Tw Cen MT" w:hAnsi="Tw Cen MT" w:cs="Arial"/>
          <w:sz w:val="22"/>
          <w:szCs w:val="22"/>
        </w:rPr>
        <w:t>hrs</w:t>
      </w:r>
      <w:proofErr w:type="spellEnd"/>
      <w:r w:rsidRPr="00094052">
        <w:rPr>
          <w:rFonts w:ascii="Tw Cen MT" w:hAnsi="Tw Cen MT" w:cs="Arial"/>
          <w:sz w:val="22"/>
          <w:szCs w:val="22"/>
        </w:rPr>
        <w:t xml:space="preserve">. y domingos de 8:00 a 12:00 </w:t>
      </w:r>
      <w:proofErr w:type="spellStart"/>
      <w:r w:rsidRPr="00094052">
        <w:rPr>
          <w:rFonts w:ascii="Tw Cen MT" w:hAnsi="Tw Cen MT" w:cs="Arial"/>
          <w:sz w:val="22"/>
          <w:szCs w:val="22"/>
        </w:rPr>
        <w:t>hrs</w:t>
      </w:r>
      <w:proofErr w:type="spellEnd"/>
      <w:r w:rsidRPr="00094052">
        <w:rPr>
          <w:rFonts w:ascii="Tw Cen MT" w:hAnsi="Tw Cen MT" w:cs="Arial"/>
          <w:sz w:val="22"/>
          <w:szCs w:val="22"/>
        </w:rPr>
        <w:t xml:space="preserve">. </w:t>
      </w:r>
    </w:p>
    <w:p w14:paraId="0C6923BC" w14:textId="77777777" w:rsidR="00094052" w:rsidRPr="00094052" w:rsidRDefault="00094052" w:rsidP="00094052">
      <w:pPr>
        <w:pStyle w:val="Prrafodelista"/>
        <w:ind w:left="284" w:hanging="284"/>
        <w:contextualSpacing/>
        <w:jc w:val="both"/>
        <w:rPr>
          <w:rFonts w:ascii="Tw Cen MT" w:hAnsi="Tw Cen MT" w:cs="Arial"/>
          <w:sz w:val="22"/>
          <w:szCs w:val="22"/>
        </w:rPr>
      </w:pPr>
    </w:p>
    <w:p w14:paraId="388C8A09"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3. Manifestar por escrito firmado por su apoderado o representante legal BAJO PROTESTA DE DECIR VERDAD, en papel membretado del licitante, poner a disposición del Gobierno del Estado al menos dos dispensarios, así como un empleado despachador que apoyará en todo momento las actividades de un supervisor empleado de la Subsecretaría de Administración que se encargará de operar el Sistema de Control de Combustible.</w:t>
      </w:r>
    </w:p>
    <w:p w14:paraId="02985197" w14:textId="77777777" w:rsidR="00094052" w:rsidRPr="00094052" w:rsidRDefault="00094052" w:rsidP="00094052">
      <w:pPr>
        <w:pStyle w:val="Prrafodelista"/>
        <w:ind w:left="284" w:hanging="284"/>
        <w:contextualSpacing/>
        <w:jc w:val="both"/>
        <w:rPr>
          <w:rFonts w:ascii="Tw Cen MT" w:hAnsi="Tw Cen MT" w:cs="Arial"/>
          <w:sz w:val="22"/>
          <w:szCs w:val="22"/>
        </w:rPr>
      </w:pPr>
    </w:p>
    <w:p w14:paraId="287ECAEC" w14:textId="77777777" w:rsidR="00094052" w:rsidRPr="00094052" w:rsidRDefault="00094052" w:rsidP="00094052">
      <w:pPr>
        <w:pStyle w:val="Prrafodelista"/>
        <w:ind w:left="284" w:hanging="284"/>
        <w:contextualSpacing/>
        <w:jc w:val="both"/>
        <w:rPr>
          <w:rFonts w:ascii="Tw Cen MT" w:hAnsi="Tw Cen MT" w:cs="Arial"/>
          <w:sz w:val="22"/>
          <w:szCs w:val="22"/>
        </w:rPr>
      </w:pPr>
    </w:p>
    <w:p w14:paraId="233B9B00"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lastRenderedPageBreak/>
        <w:t>4. Manifestar por escrito firmado por su apoderado o representante legal BAJO PROTESTA DE DECIR VERDAD, en papel membretado del licitante, que cuenta con un espacio lineal dentro de sus instalaciones (no vía pública) para al menos 4 vehículos formados en fila para el abastecimiento de combustible.</w:t>
      </w:r>
    </w:p>
    <w:p w14:paraId="40B6229F" w14:textId="77777777" w:rsidR="00094052" w:rsidRPr="00094052" w:rsidRDefault="00094052" w:rsidP="00094052">
      <w:pPr>
        <w:pStyle w:val="Prrafodelista"/>
        <w:ind w:left="284" w:hanging="284"/>
        <w:contextualSpacing/>
        <w:jc w:val="both"/>
        <w:rPr>
          <w:rFonts w:ascii="Tw Cen MT" w:hAnsi="Tw Cen MT" w:cs="Arial"/>
          <w:sz w:val="22"/>
          <w:szCs w:val="22"/>
        </w:rPr>
      </w:pPr>
    </w:p>
    <w:p w14:paraId="265AFC83"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 xml:space="preserve">5. Manifestar por escrito firmado por su apoderado o representante legal BAJO PROTESTA DE DECIR VERDAD, en papel membretado del licitante, el nombre y teléfono de la persona que estará en contacto con el personal de la Dirección de Servicios Generales para generar facturas, solucionar dudas y autorizar cargas fuera de horario en caso de ser necesario (disponible por teléfono las 24 </w:t>
      </w:r>
      <w:proofErr w:type="spellStart"/>
      <w:r w:rsidRPr="00094052">
        <w:rPr>
          <w:rFonts w:ascii="Tw Cen MT" w:hAnsi="Tw Cen MT" w:cs="Arial"/>
          <w:sz w:val="22"/>
          <w:szCs w:val="22"/>
        </w:rPr>
        <w:t>hrs</w:t>
      </w:r>
      <w:proofErr w:type="spellEnd"/>
      <w:r w:rsidRPr="00094052">
        <w:rPr>
          <w:rFonts w:ascii="Tw Cen MT" w:hAnsi="Tw Cen MT" w:cs="Arial"/>
          <w:sz w:val="22"/>
          <w:szCs w:val="22"/>
        </w:rPr>
        <w:t xml:space="preserve"> del día durante el periodo licitado).</w:t>
      </w:r>
    </w:p>
    <w:p w14:paraId="0B9603C3" w14:textId="77777777" w:rsidR="00094052" w:rsidRPr="00094052" w:rsidRDefault="00094052" w:rsidP="00094052">
      <w:pPr>
        <w:pStyle w:val="Prrafodelista"/>
        <w:ind w:left="284" w:hanging="284"/>
        <w:contextualSpacing/>
        <w:jc w:val="both"/>
        <w:rPr>
          <w:rFonts w:ascii="Tw Cen MT" w:hAnsi="Tw Cen MT" w:cs="Arial"/>
          <w:sz w:val="22"/>
          <w:szCs w:val="22"/>
        </w:rPr>
      </w:pPr>
    </w:p>
    <w:p w14:paraId="151AFEF9" w14:textId="77777777" w:rsidR="00094052" w:rsidRDefault="00094052" w:rsidP="00094052">
      <w:pPr>
        <w:pStyle w:val="Prrafodelista"/>
        <w:ind w:left="284" w:hanging="284"/>
        <w:contextualSpacing/>
        <w:jc w:val="both"/>
        <w:rPr>
          <w:rFonts w:ascii="Tw Cen MT" w:hAnsi="Tw Cen MT" w:cs="Arial"/>
          <w:bCs/>
          <w:sz w:val="22"/>
          <w:szCs w:val="22"/>
        </w:rPr>
      </w:pPr>
      <w:r w:rsidRPr="00094052">
        <w:rPr>
          <w:rFonts w:ascii="Tw Cen MT" w:hAnsi="Tw Cen MT" w:cs="Arial"/>
          <w:bCs/>
          <w:sz w:val="22"/>
          <w:szCs w:val="22"/>
        </w:rPr>
        <w:t xml:space="preserve">6. </w:t>
      </w:r>
      <w:r w:rsidRPr="00094052">
        <w:rPr>
          <w:rFonts w:ascii="Tw Cen MT" w:hAnsi="Tw Cen MT" w:cs="Arial"/>
          <w:sz w:val="22"/>
          <w:szCs w:val="22"/>
        </w:rPr>
        <w:t>Manifestar por escrito firmado por su apoderado o representante legal BAJO PROTESTA DE DECIR VERDAD, en papel membretado del licitante,</w:t>
      </w:r>
      <w:r w:rsidRPr="00094052">
        <w:rPr>
          <w:rFonts w:ascii="Tw Cen MT" w:hAnsi="Tw Cen MT" w:cs="Arial"/>
          <w:bCs/>
          <w:sz w:val="22"/>
          <w:szCs w:val="22"/>
        </w:rPr>
        <w:t xml:space="preserve"> que por cada estación de servicio proporcionará (sin costo alguno) a la Dirección de Servicios Generales los requerimientos solicitados por la Dirección de Desarrollo de Software, a efecto de que la dependencia requirente instale y opere el software propiedad del Gobierno del Estado para el control del consumo de combustible, que son los siguientes:</w:t>
      </w:r>
    </w:p>
    <w:p w14:paraId="3AE36D36" w14:textId="77777777" w:rsidR="0005602F" w:rsidRPr="00094052" w:rsidRDefault="0005602F" w:rsidP="00094052">
      <w:pPr>
        <w:pStyle w:val="Prrafodelista"/>
        <w:ind w:left="284" w:hanging="284"/>
        <w:contextualSpacing/>
        <w:jc w:val="both"/>
        <w:rPr>
          <w:rFonts w:ascii="Tw Cen MT" w:hAnsi="Tw Cen MT" w:cs="Arial"/>
          <w:bCs/>
          <w:sz w:val="22"/>
          <w:szCs w:val="22"/>
        </w:rPr>
      </w:pPr>
    </w:p>
    <w:p w14:paraId="47B45399" w14:textId="77777777" w:rsidR="00094052" w:rsidRPr="00094052" w:rsidRDefault="00094052" w:rsidP="00094052">
      <w:pPr>
        <w:pStyle w:val="Prrafodelista"/>
        <w:ind w:left="284" w:hanging="284"/>
        <w:contextualSpacing/>
        <w:jc w:val="both"/>
        <w:rPr>
          <w:rFonts w:ascii="Tw Cen MT" w:hAnsi="Tw Cen MT" w:cs="Arial"/>
          <w:bCs/>
          <w:sz w:val="22"/>
          <w:szCs w:val="22"/>
        </w:rPr>
      </w:pPr>
    </w:p>
    <w:tbl>
      <w:tblPr>
        <w:tblW w:w="0" w:type="auto"/>
        <w:tblInd w:w="1242" w:type="dxa"/>
        <w:tblLook w:val="04A0" w:firstRow="1" w:lastRow="0" w:firstColumn="1" w:lastColumn="0" w:noHBand="0" w:noVBand="1"/>
      </w:tblPr>
      <w:tblGrid>
        <w:gridCol w:w="1241"/>
        <w:gridCol w:w="6579"/>
      </w:tblGrid>
      <w:tr w:rsidR="00094052" w:rsidRPr="00094052" w14:paraId="63E6CF93" w14:textId="77777777" w:rsidTr="001E4F9A">
        <w:tc>
          <w:tcPr>
            <w:tcW w:w="10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F7F6D0" w14:textId="77777777" w:rsidR="00094052" w:rsidRPr="00094052" w:rsidRDefault="00094052" w:rsidP="00094052">
            <w:pPr>
              <w:pStyle w:val="Prrafodelista"/>
              <w:ind w:left="284" w:hanging="284"/>
              <w:contextualSpacing/>
              <w:jc w:val="both"/>
              <w:rPr>
                <w:rFonts w:ascii="Tw Cen MT" w:hAnsi="Tw Cen MT" w:cs="Arial"/>
                <w:b/>
                <w:sz w:val="22"/>
                <w:szCs w:val="22"/>
              </w:rPr>
            </w:pPr>
            <w:r w:rsidRPr="00094052">
              <w:rPr>
                <w:rFonts w:ascii="Tw Cen MT" w:hAnsi="Tw Cen MT" w:cs="Arial"/>
                <w:b/>
                <w:sz w:val="22"/>
                <w:szCs w:val="22"/>
              </w:rPr>
              <w:t>CANTIDAD</w:t>
            </w:r>
          </w:p>
        </w:tc>
        <w:tc>
          <w:tcPr>
            <w:tcW w:w="67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C4686D" w14:textId="77777777" w:rsidR="00094052" w:rsidRPr="00094052" w:rsidRDefault="00094052" w:rsidP="00094052">
            <w:pPr>
              <w:pStyle w:val="Prrafodelista"/>
              <w:ind w:left="284" w:hanging="284"/>
              <w:contextualSpacing/>
              <w:jc w:val="both"/>
              <w:rPr>
                <w:rFonts w:ascii="Tw Cen MT" w:hAnsi="Tw Cen MT" w:cs="Arial"/>
                <w:b/>
                <w:sz w:val="22"/>
                <w:szCs w:val="22"/>
              </w:rPr>
            </w:pPr>
            <w:r w:rsidRPr="00094052">
              <w:rPr>
                <w:rFonts w:ascii="Tw Cen MT" w:hAnsi="Tw Cen MT" w:cs="Arial"/>
                <w:b/>
                <w:sz w:val="22"/>
                <w:szCs w:val="22"/>
              </w:rPr>
              <w:t>DESCRIPCIÓN</w:t>
            </w:r>
          </w:p>
        </w:tc>
      </w:tr>
      <w:tr w:rsidR="00094052" w:rsidRPr="00094052" w14:paraId="11B8E4EB" w14:textId="77777777" w:rsidTr="001E4F9A">
        <w:tc>
          <w:tcPr>
            <w:tcW w:w="1002" w:type="dxa"/>
            <w:tcBorders>
              <w:top w:val="single" w:sz="4" w:space="0" w:color="auto"/>
              <w:left w:val="single" w:sz="4" w:space="0" w:color="auto"/>
              <w:bottom w:val="single" w:sz="4" w:space="0" w:color="auto"/>
              <w:right w:val="single" w:sz="4" w:space="0" w:color="auto"/>
            </w:tcBorders>
            <w:hideMark/>
          </w:tcPr>
          <w:p w14:paraId="28B61A2A"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1</w:t>
            </w:r>
          </w:p>
        </w:tc>
        <w:tc>
          <w:tcPr>
            <w:tcW w:w="6773" w:type="dxa"/>
            <w:tcBorders>
              <w:top w:val="single" w:sz="4" w:space="0" w:color="auto"/>
              <w:left w:val="single" w:sz="4" w:space="0" w:color="auto"/>
              <w:bottom w:val="single" w:sz="4" w:space="0" w:color="auto"/>
              <w:right w:val="single" w:sz="4" w:space="0" w:color="auto"/>
            </w:tcBorders>
            <w:hideMark/>
          </w:tcPr>
          <w:p w14:paraId="6D1675FA" w14:textId="77777777" w:rsidR="00094052" w:rsidRPr="00094052" w:rsidRDefault="00094052" w:rsidP="00094052">
            <w:pPr>
              <w:pStyle w:val="Prrafodelista"/>
              <w:ind w:left="284" w:hanging="284"/>
              <w:contextualSpacing/>
              <w:jc w:val="both"/>
              <w:rPr>
                <w:rFonts w:ascii="Tw Cen MT" w:hAnsi="Tw Cen MT" w:cs="Arial"/>
                <w:sz w:val="22"/>
                <w:szCs w:val="22"/>
              </w:rPr>
            </w:pPr>
            <w:proofErr w:type="spellStart"/>
            <w:r w:rsidRPr="00094052">
              <w:rPr>
                <w:rFonts w:ascii="Tw Cen MT" w:hAnsi="Tw Cen MT" w:cs="Arial"/>
                <w:sz w:val="22"/>
                <w:szCs w:val="22"/>
              </w:rPr>
              <w:t>Posline</w:t>
            </w:r>
            <w:proofErr w:type="spellEnd"/>
            <w:r w:rsidRPr="00094052">
              <w:rPr>
                <w:rFonts w:ascii="Tw Cen MT" w:hAnsi="Tw Cen MT" w:cs="Arial"/>
                <w:sz w:val="22"/>
                <w:szCs w:val="22"/>
              </w:rPr>
              <w:t xml:space="preserve"> sc2150w lector de código de barras </w:t>
            </w:r>
            <w:proofErr w:type="spellStart"/>
            <w:r w:rsidRPr="00094052">
              <w:rPr>
                <w:rFonts w:ascii="Tw Cen MT" w:hAnsi="Tw Cen MT" w:cs="Arial"/>
                <w:sz w:val="22"/>
                <w:szCs w:val="22"/>
              </w:rPr>
              <w:t>ccd</w:t>
            </w:r>
            <w:proofErr w:type="spellEnd"/>
            <w:r w:rsidRPr="00094052">
              <w:rPr>
                <w:rFonts w:ascii="Tw Cen MT" w:hAnsi="Tw Cen MT" w:cs="Arial"/>
                <w:sz w:val="22"/>
                <w:szCs w:val="22"/>
              </w:rPr>
              <w:t xml:space="preserve"> inalámbrico</w:t>
            </w:r>
          </w:p>
        </w:tc>
      </w:tr>
      <w:tr w:rsidR="00094052" w:rsidRPr="00094052" w14:paraId="1C7CE02A" w14:textId="77777777" w:rsidTr="001E4F9A">
        <w:tc>
          <w:tcPr>
            <w:tcW w:w="1002" w:type="dxa"/>
            <w:tcBorders>
              <w:top w:val="single" w:sz="4" w:space="0" w:color="auto"/>
              <w:left w:val="single" w:sz="4" w:space="0" w:color="auto"/>
              <w:bottom w:val="single" w:sz="4" w:space="0" w:color="auto"/>
              <w:right w:val="single" w:sz="4" w:space="0" w:color="auto"/>
            </w:tcBorders>
            <w:hideMark/>
          </w:tcPr>
          <w:p w14:paraId="7D32D0D4"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1</w:t>
            </w:r>
          </w:p>
        </w:tc>
        <w:tc>
          <w:tcPr>
            <w:tcW w:w="6773" w:type="dxa"/>
            <w:tcBorders>
              <w:top w:val="single" w:sz="4" w:space="0" w:color="auto"/>
              <w:left w:val="single" w:sz="4" w:space="0" w:color="auto"/>
              <w:bottom w:val="single" w:sz="4" w:space="0" w:color="auto"/>
              <w:right w:val="single" w:sz="4" w:space="0" w:color="auto"/>
            </w:tcBorders>
            <w:hideMark/>
          </w:tcPr>
          <w:p w14:paraId="21823D78"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Lector de tarjetas inteligentes (sin contacto ACR1252U USB NFC Reader)</w:t>
            </w:r>
          </w:p>
        </w:tc>
      </w:tr>
      <w:tr w:rsidR="00094052" w:rsidRPr="00094052" w14:paraId="407359ED" w14:textId="77777777" w:rsidTr="001E4F9A">
        <w:tc>
          <w:tcPr>
            <w:tcW w:w="1002" w:type="dxa"/>
            <w:tcBorders>
              <w:top w:val="single" w:sz="4" w:space="0" w:color="auto"/>
              <w:left w:val="single" w:sz="4" w:space="0" w:color="auto"/>
              <w:bottom w:val="single" w:sz="4" w:space="0" w:color="auto"/>
              <w:right w:val="single" w:sz="4" w:space="0" w:color="auto"/>
            </w:tcBorders>
            <w:hideMark/>
          </w:tcPr>
          <w:p w14:paraId="7DB06E3E"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1</w:t>
            </w:r>
          </w:p>
        </w:tc>
        <w:tc>
          <w:tcPr>
            <w:tcW w:w="6773" w:type="dxa"/>
            <w:tcBorders>
              <w:top w:val="single" w:sz="4" w:space="0" w:color="auto"/>
              <w:left w:val="single" w:sz="4" w:space="0" w:color="auto"/>
              <w:bottom w:val="single" w:sz="4" w:space="0" w:color="auto"/>
              <w:right w:val="single" w:sz="4" w:space="0" w:color="auto"/>
            </w:tcBorders>
            <w:hideMark/>
          </w:tcPr>
          <w:p w14:paraId="74822932"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Laptop *</w:t>
            </w:r>
          </w:p>
        </w:tc>
      </w:tr>
      <w:tr w:rsidR="00094052" w:rsidRPr="00094052" w14:paraId="5B408CC7" w14:textId="77777777" w:rsidTr="001E4F9A">
        <w:tc>
          <w:tcPr>
            <w:tcW w:w="1002" w:type="dxa"/>
            <w:tcBorders>
              <w:top w:val="single" w:sz="4" w:space="0" w:color="auto"/>
              <w:left w:val="single" w:sz="4" w:space="0" w:color="auto"/>
              <w:bottom w:val="single" w:sz="4" w:space="0" w:color="auto"/>
              <w:right w:val="single" w:sz="4" w:space="0" w:color="auto"/>
            </w:tcBorders>
          </w:tcPr>
          <w:p w14:paraId="244DAF31" w14:textId="77777777" w:rsidR="00094052" w:rsidRPr="00094052" w:rsidRDefault="00094052" w:rsidP="00094052">
            <w:pPr>
              <w:pStyle w:val="Prrafodelista"/>
              <w:ind w:left="284" w:hanging="284"/>
              <w:contextualSpacing/>
              <w:jc w:val="both"/>
              <w:rPr>
                <w:rFonts w:ascii="Tw Cen MT" w:hAnsi="Tw Cen MT" w:cs="Arial"/>
                <w:sz w:val="22"/>
                <w:szCs w:val="22"/>
              </w:rPr>
            </w:pPr>
          </w:p>
        </w:tc>
        <w:tc>
          <w:tcPr>
            <w:tcW w:w="6773" w:type="dxa"/>
            <w:tcBorders>
              <w:top w:val="single" w:sz="4" w:space="0" w:color="auto"/>
              <w:left w:val="single" w:sz="4" w:space="0" w:color="auto"/>
              <w:bottom w:val="single" w:sz="4" w:space="0" w:color="auto"/>
              <w:right w:val="single" w:sz="4" w:space="0" w:color="auto"/>
            </w:tcBorders>
            <w:hideMark/>
          </w:tcPr>
          <w:p w14:paraId="5346B953"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Internet para actualización, el suministro y envío de datos **</w:t>
            </w:r>
          </w:p>
        </w:tc>
      </w:tr>
      <w:tr w:rsidR="00094052" w:rsidRPr="00094052" w14:paraId="73D9CBDE" w14:textId="77777777" w:rsidTr="001E4F9A">
        <w:tc>
          <w:tcPr>
            <w:tcW w:w="1002" w:type="dxa"/>
            <w:tcBorders>
              <w:top w:val="single" w:sz="4" w:space="0" w:color="auto"/>
              <w:left w:val="single" w:sz="4" w:space="0" w:color="auto"/>
              <w:bottom w:val="single" w:sz="4" w:space="0" w:color="auto"/>
              <w:right w:val="single" w:sz="4" w:space="0" w:color="auto"/>
            </w:tcBorders>
            <w:hideMark/>
          </w:tcPr>
          <w:p w14:paraId="56659026"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1</w:t>
            </w:r>
          </w:p>
        </w:tc>
        <w:tc>
          <w:tcPr>
            <w:tcW w:w="6773" w:type="dxa"/>
            <w:tcBorders>
              <w:top w:val="single" w:sz="4" w:space="0" w:color="auto"/>
              <w:left w:val="single" w:sz="4" w:space="0" w:color="auto"/>
              <w:bottom w:val="single" w:sz="4" w:space="0" w:color="auto"/>
              <w:right w:val="single" w:sz="4" w:space="0" w:color="auto"/>
            </w:tcBorders>
            <w:hideMark/>
          </w:tcPr>
          <w:p w14:paraId="1157E430"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Banda ancha para internet ***</w:t>
            </w:r>
          </w:p>
        </w:tc>
      </w:tr>
      <w:tr w:rsidR="00094052" w:rsidRPr="00094052" w14:paraId="5530CB57" w14:textId="77777777" w:rsidTr="001E4F9A">
        <w:tc>
          <w:tcPr>
            <w:tcW w:w="1002" w:type="dxa"/>
            <w:tcBorders>
              <w:top w:val="single" w:sz="4" w:space="0" w:color="auto"/>
              <w:left w:val="single" w:sz="4" w:space="0" w:color="auto"/>
              <w:bottom w:val="single" w:sz="4" w:space="0" w:color="auto"/>
              <w:right w:val="single" w:sz="4" w:space="0" w:color="auto"/>
            </w:tcBorders>
            <w:hideMark/>
          </w:tcPr>
          <w:p w14:paraId="056EF9F7"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1</w:t>
            </w:r>
          </w:p>
        </w:tc>
        <w:tc>
          <w:tcPr>
            <w:tcW w:w="6773" w:type="dxa"/>
            <w:tcBorders>
              <w:top w:val="single" w:sz="4" w:space="0" w:color="auto"/>
              <w:left w:val="single" w:sz="4" w:space="0" w:color="auto"/>
              <w:bottom w:val="single" w:sz="4" w:space="0" w:color="auto"/>
              <w:right w:val="single" w:sz="4" w:space="0" w:color="auto"/>
            </w:tcBorders>
            <w:hideMark/>
          </w:tcPr>
          <w:p w14:paraId="0D782504"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Manhattan Hub USB 2.0 (concentrador de puertos USB)</w:t>
            </w:r>
          </w:p>
        </w:tc>
      </w:tr>
      <w:tr w:rsidR="00094052" w:rsidRPr="00094052" w14:paraId="1608F58C" w14:textId="77777777" w:rsidTr="001E4F9A">
        <w:tc>
          <w:tcPr>
            <w:tcW w:w="1002" w:type="dxa"/>
            <w:tcBorders>
              <w:top w:val="single" w:sz="4" w:space="0" w:color="auto"/>
              <w:left w:val="single" w:sz="4" w:space="0" w:color="auto"/>
              <w:bottom w:val="single" w:sz="4" w:space="0" w:color="auto"/>
              <w:right w:val="single" w:sz="4" w:space="0" w:color="auto"/>
            </w:tcBorders>
            <w:hideMark/>
          </w:tcPr>
          <w:p w14:paraId="4BF5ADFC"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1</w:t>
            </w:r>
          </w:p>
        </w:tc>
        <w:tc>
          <w:tcPr>
            <w:tcW w:w="6773" w:type="dxa"/>
            <w:tcBorders>
              <w:top w:val="single" w:sz="4" w:space="0" w:color="auto"/>
              <w:left w:val="single" w:sz="4" w:space="0" w:color="auto"/>
              <w:bottom w:val="single" w:sz="4" w:space="0" w:color="auto"/>
              <w:right w:val="single" w:sz="4" w:space="0" w:color="auto"/>
            </w:tcBorders>
            <w:hideMark/>
          </w:tcPr>
          <w:p w14:paraId="2B206D2C" w14:textId="77777777"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Espacio de Trabajo (con mueble de oficina y silla) para el supervisor de Gobierno del Estado</w:t>
            </w:r>
          </w:p>
        </w:tc>
      </w:tr>
    </w:tbl>
    <w:p w14:paraId="70C0B70D" w14:textId="77777777" w:rsidR="00094052" w:rsidRPr="00094052" w:rsidRDefault="00094052" w:rsidP="00094052">
      <w:pPr>
        <w:pStyle w:val="Prrafodelista"/>
        <w:ind w:left="284" w:hanging="284"/>
        <w:contextualSpacing/>
        <w:jc w:val="both"/>
        <w:rPr>
          <w:rFonts w:ascii="Tw Cen MT" w:hAnsi="Tw Cen MT" w:cs="Arial"/>
          <w:sz w:val="22"/>
          <w:szCs w:val="22"/>
        </w:rPr>
      </w:pPr>
    </w:p>
    <w:p w14:paraId="2C3B5A98" w14:textId="77777777" w:rsidR="00094052" w:rsidRPr="00094052" w:rsidRDefault="00094052">
      <w:pPr>
        <w:pStyle w:val="Prrafodelista"/>
        <w:numPr>
          <w:ilvl w:val="0"/>
          <w:numId w:val="29"/>
        </w:numPr>
        <w:ind w:left="567" w:firstLine="0"/>
        <w:jc w:val="both"/>
        <w:rPr>
          <w:rFonts w:ascii="Tw Cen MT" w:hAnsi="Tw Cen MT" w:cs="Arial"/>
          <w:sz w:val="22"/>
          <w:szCs w:val="22"/>
        </w:rPr>
      </w:pPr>
      <w:r w:rsidRPr="00094052">
        <w:rPr>
          <w:rFonts w:ascii="Tw Cen MT" w:hAnsi="Tw Cen MT" w:cs="Arial"/>
          <w:sz w:val="22"/>
          <w:szCs w:val="22"/>
        </w:rPr>
        <w:t xml:space="preserve">* Características  </w:t>
      </w:r>
    </w:p>
    <w:p w14:paraId="7C0F5035" w14:textId="77777777" w:rsidR="00094052" w:rsidRPr="00094052" w:rsidRDefault="00094052">
      <w:pPr>
        <w:pStyle w:val="Prrafodelista"/>
        <w:numPr>
          <w:ilvl w:val="1"/>
          <w:numId w:val="29"/>
        </w:numPr>
        <w:ind w:left="851" w:firstLine="0"/>
        <w:jc w:val="both"/>
        <w:rPr>
          <w:rFonts w:ascii="Tw Cen MT" w:hAnsi="Tw Cen MT" w:cs="Arial"/>
          <w:sz w:val="22"/>
          <w:szCs w:val="22"/>
        </w:rPr>
      </w:pPr>
      <w:r w:rsidRPr="00094052">
        <w:rPr>
          <w:rFonts w:ascii="Tw Cen MT" w:hAnsi="Tw Cen MT" w:cs="Arial"/>
          <w:sz w:val="22"/>
          <w:szCs w:val="22"/>
        </w:rPr>
        <w:t>Windows 10 o Superior</w:t>
      </w:r>
    </w:p>
    <w:p w14:paraId="7284FD08" w14:textId="77777777" w:rsidR="00094052" w:rsidRPr="00094052" w:rsidRDefault="00094052">
      <w:pPr>
        <w:pStyle w:val="Prrafodelista"/>
        <w:numPr>
          <w:ilvl w:val="1"/>
          <w:numId w:val="29"/>
        </w:numPr>
        <w:ind w:left="851" w:firstLine="0"/>
        <w:jc w:val="both"/>
        <w:rPr>
          <w:rFonts w:ascii="Tw Cen MT" w:hAnsi="Tw Cen MT" w:cs="Arial"/>
          <w:sz w:val="22"/>
          <w:szCs w:val="22"/>
        </w:rPr>
      </w:pPr>
      <w:r w:rsidRPr="00094052">
        <w:rPr>
          <w:rFonts w:ascii="Tw Cen MT" w:hAnsi="Tw Cen MT" w:cs="Arial"/>
          <w:sz w:val="22"/>
          <w:szCs w:val="22"/>
        </w:rPr>
        <w:t xml:space="preserve">Procesador I3 o I5 equivalente o superior </w:t>
      </w:r>
    </w:p>
    <w:p w14:paraId="72EC1ECE" w14:textId="77777777" w:rsidR="00094052" w:rsidRPr="00094052" w:rsidRDefault="00094052">
      <w:pPr>
        <w:pStyle w:val="Prrafodelista"/>
        <w:numPr>
          <w:ilvl w:val="1"/>
          <w:numId w:val="29"/>
        </w:numPr>
        <w:ind w:left="851" w:firstLine="0"/>
        <w:jc w:val="both"/>
        <w:rPr>
          <w:rFonts w:ascii="Tw Cen MT" w:hAnsi="Tw Cen MT" w:cs="Arial"/>
          <w:sz w:val="22"/>
          <w:szCs w:val="22"/>
        </w:rPr>
      </w:pPr>
      <w:r w:rsidRPr="00094052">
        <w:rPr>
          <w:rFonts w:ascii="Tw Cen MT" w:hAnsi="Tw Cen MT" w:cs="Arial"/>
          <w:sz w:val="22"/>
          <w:szCs w:val="22"/>
        </w:rPr>
        <w:t xml:space="preserve">8 GB de RAM o superior  </w:t>
      </w:r>
    </w:p>
    <w:p w14:paraId="6766AB43" w14:textId="77777777" w:rsidR="00094052" w:rsidRPr="00094052" w:rsidRDefault="00094052">
      <w:pPr>
        <w:pStyle w:val="Prrafodelista"/>
        <w:numPr>
          <w:ilvl w:val="1"/>
          <w:numId w:val="29"/>
        </w:numPr>
        <w:ind w:left="851" w:firstLine="0"/>
        <w:jc w:val="both"/>
        <w:rPr>
          <w:rFonts w:ascii="Tw Cen MT" w:hAnsi="Tw Cen MT" w:cs="Arial"/>
          <w:sz w:val="22"/>
          <w:szCs w:val="22"/>
        </w:rPr>
      </w:pPr>
      <w:r w:rsidRPr="00094052">
        <w:rPr>
          <w:rFonts w:ascii="Tw Cen MT" w:hAnsi="Tw Cen MT" w:cs="Arial"/>
          <w:sz w:val="22"/>
          <w:szCs w:val="22"/>
        </w:rPr>
        <w:t>3 puertos USB</w:t>
      </w:r>
    </w:p>
    <w:p w14:paraId="68C50EDE" w14:textId="77777777" w:rsidR="00094052" w:rsidRPr="00094052" w:rsidRDefault="00094052">
      <w:pPr>
        <w:pStyle w:val="Prrafodelista"/>
        <w:numPr>
          <w:ilvl w:val="1"/>
          <w:numId w:val="29"/>
        </w:numPr>
        <w:ind w:left="851" w:firstLine="0"/>
        <w:jc w:val="both"/>
        <w:rPr>
          <w:rFonts w:ascii="Tw Cen MT" w:hAnsi="Tw Cen MT" w:cs="Arial"/>
          <w:sz w:val="22"/>
          <w:szCs w:val="22"/>
        </w:rPr>
      </w:pPr>
      <w:r w:rsidRPr="00094052">
        <w:rPr>
          <w:rFonts w:ascii="Tw Cen MT" w:hAnsi="Tw Cen MT" w:cs="Arial"/>
          <w:sz w:val="22"/>
          <w:szCs w:val="22"/>
        </w:rPr>
        <w:t>Pantalla de 14 pulgadas o superior</w:t>
      </w:r>
    </w:p>
    <w:p w14:paraId="6AD83935" w14:textId="77777777" w:rsidR="00094052" w:rsidRPr="00094052" w:rsidRDefault="00094052">
      <w:pPr>
        <w:pStyle w:val="Prrafodelista"/>
        <w:numPr>
          <w:ilvl w:val="1"/>
          <w:numId w:val="29"/>
        </w:numPr>
        <w:ind w:left="851" w:firstLine="0"/>
        <w:jc w:val="both"/>
        <w:rPr>
          <w:rFonts w:ascii="Tw Cen MT" w:hAnsi="Tw Cen MT" w:cs="Arial"/>
          <w:sz w:val="22"/>
          <w:szCs w:val="22"/>
        </w:rPr>
      </w:pPr>
      <w:r w:rsidRPr="00094052">
        <w:rPr>
          <w:rFonts w:ascii="Tw Cen MT" w:hAnsi="Tw Cen MT" w:cs="Arial"/>
          <w:sz w:val="22"/>
          <w:szCs w:val="22"/>
        </w:rPr>
        <w:t xml:space="preserve">Disco de estado sólido de 500 GB o superior </w:t>
      </w:r>
    </w:p>
    <w:p w14:paraId="041788F0" w14:textId="77777777" w:rsidR="00094052" w:rsidRPr="00094052" w:rsidRDefault="00094052">
      <w:pPr>
        <w:pStyle w:val="Prrafodelista"/>
        <w:numPr>
          <w:ilvl w:val="0"/>
          <w:numId w:val="29"/>
        </w:numPr>
        <w:ind w:left="567" w:firstLine="0"/>
        <w:jc w:val="both"/>
        <w:rPr>
          <w:rFonts w:ascii="Tw Cen MT" w:hAnsi="Tw Cen MT" w:cs="Arial"/>
          <w:sz w:val="22"/>
          <w:szCs w:val="22"/>
        </w:rPr>
      </w:pPr>
      <w:r w:rsidRPr="00094052">
        <w:rPr>
          <w:rFonts w:ascii="Tw Cen MT" w:hAnsi="Tw Cen MT" w:cs="Arial"/>
          <w:sz w:val="22"/>
          <w:szCs w:val="22"/>
        </w:rPr>
        <w:t xml:space="preserve">** Por una Conexión de 10 MB/s o superior </w:t>
      </w:r>
    </w:p>
    <w:p w14:paraId="15ED1B35" w14:textId="77777777" w:rsidR="00094052" w:rsidRPr="00094052" w:rsidRDefault="00094052">
      <w:pPr>
        <w:pStyle w:val="Prrafodelista"/>
        <w:numPr>
          <w:ilvl w:val="0"/>
          <w:numId w:val="29"/>
        </w:numPr>
        <w:ind w:left="567" w:firstLine="0"/>
        <w:jc w:val="both"/>
        <w:rPr>
          <w:rFonts w:ascii="Tw Cen MT" w:hAnsi="Tw Cen MT" w:cs="Arial"/>
          <w:sz w:val="22"/>
          <w:szCs w:val="22"/>
        </w:rPr>
      </w:pPr>
      <w:r w:rsidRPr="00094052">
        <w:rPr>
          <w:rFonts w:ascii="Tw Cen MT" w:hAnsi="Tw Cen MT" w:cs="Arial"/>
          <w:sz w:val="22"/>
          <w:szCs w:val="22"/>
        </w:rPr>
        <w:t>*** Conexión de 1GB/Mes, usado solo en caso de que se pierda la conexión de internet de modem.</w:t>
      </w:r>
    </w:p>
    <w:p w14:paraId="443986B0" w14:textId="77777777" w:rsidR="00094052" w:rsidRPr="00094052" w:rsidRDefault="00094052" w:rsidP="00094052">
      <w:pPr>
        <w:pStyle w:val="Prrafodelista"/>
        <w:ind w:left="284" w:hanging="284"/>
        <w:contextualSpacing/>
        <w:jc w:val="both"/>
        <w:rPr>
          <w:rFonts w:ascii="Tw Cen MT" w:hAnsi="Tw Cen MT" w:cs="Arial"/>
          <w:sz w:val="22"/>
          <w:szCs w:val="22"/>
        </w:rPr>
      </w:pPr>
    </w:p>
    <w:p w14:paraId="6DF0DDE2" w14:textId="77777777" w:rsidR="00094052" w:rsidRPr="00094052" w:rsidRDefault="00094052" w:rsidP="00094052">
      <w:pPr>
        <w:pStyle w:val="Prrafodelista"/>
        <w:ind w:left="284"/>
        <w:contextualSpacing/>
        <w:jc w:val="both"/>
        <w:rPr>
          <w:rFonts w:ascii="Tw Cen MT" w:hAnsi="Tw Cen MT" w:cs="Arial"/>
          <w:sz w:val="22"/>
          <w:szCs w:val="22"/>
        </w:rPr>
      </w:pPr>
      <w:r w:rsidRPr="00094052">
        <w:rPr>
          <w:rFonts w:ascii="Tw Cen MT" w:hAnsi="Tw Cen MT" w:cs="Arial"/>
          <w:sz w:val="22"/>
          <w:szCs w:val="22"/>
        </w:rPr>
        <w:t xml:space="preserve">Y cualquier otro requerimiento que se necesite para el desarrollo de las funciones del sistema durante el periodo licitado.  </w:t>
      </w:r>
    </w:p>
    <w:p w14:paraId="4C7D2009" w14:textId="77777777" w:rsidR="00094052" w:rsidRPr="00094052" w:rsidRDefault="00094052" w:rsidP="00094052">
      <w:pPr>
        <w:pStyle w:val="Prrafodelista"/>
        <w:ind w:left="284" w:hanging="284"/>
        <w:contextualSpacing/>
        <w:jc w:val="both"/>
        <w:rPr>
          <w:rFonts w:ascii="Tw Cen MT" w:hAnsi="Tw Cen MT" w:cs="Arial"/>
          <w:sz w:val="22"/>
          <w:szCs w:val="22"/>
        </w:rPr>
      </w:pPr>
    </w:p>
    <w:p w14:paraId="7742D9B3" w14:textId="09F20FAE" w:rsidR="00094052" w:rsidRPr="00094052" w:rsidRDefault="00094052" w:rsidP="00094052">
      <w:pPr>
        <w:pStyle w:val="Prrafodelista"/>
        <w:ind w:left="284" w:hanging="284"/>
        <w:contextualSpacing/>
        <w:jc w:val="both"/>
        <w:rPr>
          <w:rFonts w:ascii="Tw Cen MT" w:hAnsi="Tw Cen MT" w:cs="Arial"/>
          <w:sz w:val="22"/>
          <w:szCs w:val="22"/>
        </w:rPr>
      </w:pPr>
      <w:r w:rsidRPr="00094052">
        <w:rPr>
          <w:rFonts w:ascii="Tw Cen MT" w:hAnsi="Tw Cen MT" w:cs="Arial"/>
          <w:sz w:val="22"/>
          <w:szCs w:val="22"/>
        </w:rPr>
        <w:t>7.- El licitante deberá presentar un escrito, BAJO PROTESTA DE DECIR VERDAD, en papel membretado del licitante, firmado por el apoderado o representante legal, en el que manifieste que en caso que resultar adjudicado se compromete a cubrir cualquier daño o perjuicio que sea causado al Gobierno del Estado de Colima, con motivo de los bienes o servicios objeto de la presente licitación.</w:t>
      </w:r>
    </w:p>
    <w:p w14:paraId="4554DFBE" w14:textId="77777777" w:rsidR="00094052" w:rsidRPr="00094052" w:rsidRDefault="00094052" w:rsidP="00094052">
      <w:pPr>
        <w:pStyle w:val="Prrafodelista"/>
        <w:ind w:left="284" w:hanging="284"/>
        <w:contextualSpacing/>
        <w:jc w:val="both"/>
        <w:rPr>
          <w:rFonts w:ascii="Tw Cen MT" w:hAnsi="Tw Cen MT" w:cs="Arial"/>
          <w:sz w:val="22"/>
          <w:szCs w:val="22"/>
          <w:highlight w:val="yellow"/>
        </w:rPr>
      </w:pPr>
    </w:p>
    <w:p w14:paraId="152CCAC1" w14:textId="77777777" w:rsidR="00094052" w:rsidRPr="00094052" w:rsidRDefault="00094052" w:rsidP="00094052">
      <w:pPr>
        <w:pStyle w:val="Prrafodelista"/>
        <w:ind w:left="284" w:hanging="284"/>
        <w:contextualSpacing/>
        <w:jc w:val="both"/>
        <w:rPr>
          <w:rFonts w:ascii="Tw Cen MT" w:hAnsi="Tw Cen MT" w:cs="Arial"/>
          <w:sz w:val="22"/>
          <w:szCs w:val="22"/>
        </w:rPr>
      </w:pPr>
    </w:p>
    <w:p w14:paraId="689D00FA" w14:textId="3AA530EB" w:rsidR="00865B2D" w:rsidRPr="005E03EA" w:rsidRDefault="00865B2D" w:rsidP="00094052">
      <w:pPr>
        <w:pStyle w:val="Prrafodelista"/>
        <w:numPr>
          <w:ilvl w:val="0"/>
          <w:numId w:val="24"/>
        </w:numPr>
        <w:ind w:left="284" w:hanging="284"/>
        <w:contextualSpacing/>
        <w:jc w:val="both"/>
        <w:rPr>
          <w:rFonts w:ascii="Tw Cen MT" w:hAnsi="Tw Cen MT" w:cs="Arial"/>
          <w:sz w:val="22"/>
          <w:szCs w:val="22"/>
        </w:rPr>
      </w:pPr>
      <w:r w:rsidRPr="005E03EA">
        <w:rPr>
          <w:rFonts w:ascii="Tw Cen MT" w:hAnsi="Tw Cen MT" w:cs="Arial"/>
          <w:sz w:val="22"/>
          <w:szCs w:val="22"/>
        </w:rPr>
        <w:t>Se requiere que las propuestas se presenten en dispositivo USB, que deberá contener la propuesta técnica y económica en archivo electrónico editable, identificado con el nombre de la empresa, el número de licitación y el concepto.</w:t>
      </w:r>
    </w:p>
    <w:p w14:paraId="6A3B6B42" w14:textId="77777777" w:rsidR="00865B2D" w:rsidRPr="00BD5B6E" w:rsidRDefault="00865B2D" w:rsidP="00094052">
      <w:pPr>
        <w:spacing w:after="240"/>
        <w:jc w:val="both"/>
        <w:rPr>
          <w:rFonts w:ascii="Tw Cen MT" w:hAnsi="Tw Cen MT" w:cstheme="majorHAnsi"/>
          <w:color w:val="000000"/>
          <w:sz w:val="24"/>
          <w:szCs w:val="24"/>
        </w:rPr>
      </w:pPr>
    </w:p>
    <w:p w14:paraId="048EA729" w14:textId="77777777" w:rsidR="00865B2D" w:rsidRPr="00BD5B6E" w:rsidRDefault="00865B2D" w:rsidP="00094052">
      <w:pPr>
        <w:spacing w:after="240"/>
        <w:jc w:val="both"/>
        <w:rPr>
          <w:rFonts w:ascii="Tw Cen MT" w:hAnsi="Tw Cen MT" w:cstheme="majorHAnsi"/>
          <w:color w:val="000000"/>
          <w:sz w:val="24"/>
          <w:szCs w:val="24"/>
        </w:rPr>
      </w:pPr>
    </w:p>
    <w:p w14:paraId="6FAF7DC0" w14:textId="77777777" w:rsidR="00865B2D" w:rsidRPr="00BD5B6E" w:rsidRDefault="00865B2D" w:rsidP="00094052">
      <w:pPr>
        <w:spacing w:after="240"/>
        <w:jc w:val="both"/>
        <w:rPr>
          <w:rFonts w:ascii="Tw Cen MT" w:hAnsi="Tw Cen MT" w:cstheme="majorHAnsi"/>
          <w:color w:val="000000"/>
          <w:sz w:val="24"/>
          <w:szCs w:val="24"/>
        </w:rPr>
      </w:pPr>
    </w:p>
    <w:p w14:paraId="3A780EE2" w14:textId="77777777" w:rsidR="00865B2D" w:rsidRPr="00BD5B6E" w:rsidRDefault="00865B2D" w:rsidP="00094052">
      <w:pPr>
        <w:spacing w:after="240"/>
        <w:contextualSpacing/>
        <w:jc w:val="both"/>
        <w:rPr>
          <w:rFonts w:ascii="Tw Cen MT" w:hAnsi="Tw Cen MT" w:cs="Arial"/>
          <w:color w:val="000000"/>
        </w:rPr>
      </w:pPr>
    </w:p>
    <w:p w14:paraId="2ADFCFBE" w14:textId="77777777" w:rsidR="00865B2D" w:rsidRPr="00BD5B6E" w:rsidRDefault="00865B2D" w:rsidP="00804661">
      <w:pPr>
        <w:spacing w:after="240" w:line="240" w:lineRule="auto"/>
        <w:rPr>
          <w:rFonts w:ascii="Tw Cen MT" w:hAnsi="Tw Cen MT" w:cs="Arial"/>
          <w:b/>
          <w:bCs/>
        </w:rPr>
      </w:pPr>
    </w:p>
    <w:p w14:paraId="6731651E" w14:textId="77777777" w:rsidR="00865B2D" w:rsidRPr="00BD5B6E" w:rsidRDefault="00865B2D" w:rsidP="00804661">
      <w:pPr>
        <w:spacing w:after="240" w:line="240" w:lineRule="auto"/>
        <w:rPr>
          <w:rFonts w:ascii="Tw Cen MT" w:hAnsi="Tw Cen MT" w:cs="Arial"/>
          <w:b/>
          <w:bCs/>
        </w:rPr>
      </w:pPr>
    </w:p>
    <w:p w14:paraId="6D011978" w14:textId="77777777" w:rsidR="00865B2D" w:rsidRPr="00BD5B6E" w:rsidRDefault="00865B2D" w:rsidP="00804661">
      <w:pPr>
        <w:spacing w:after="240" w:line="240" w:lineRule="auto"/>
        <w:jc w:val="center"/>
        <w:rPr>
          <w:rFonts w:ascii="Tw Cen MT" w:hAnsi="Tw Cen MT" w:cs="Arial"/>
          <w:b/>
          <w:bCs/>
        </w:rPr>
      </w:pPr>
    </w:p>
    <w:p w14:paraId="5E3B0E2C"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1A9B984F" w14:textId="77777777" w:rsidR="00865B2D" w:rsidRPr="00BD5B6E" w:rsidRDefault="00865B2D" w:rsidP="0059208C">
      <w:pPr>
        <w:spacing w:after="0" w:line="240" w:lineRule="auto"/>
        <w:jc w:val="center"/>
        <w:rPr>
          <w:rFonts w:ascii="Tw Cen MT" w:hAnsi="Tw Cen MT" w:cs="Arial"/>
        </w:rPr>
      </w:pPr>
      <w:r w:rsidRPr="00BD5B6E">
        <w:rPr>
          <w:rFonts w:ascii="Tw Cen MT" w:hAnsi="Tw Cen MT" w:cs="Arial"/>
        </w:rPr>
        <w:t>NOMBRE COMPLETO, CARGO Y FIRMA</w:t>
      </w:r>
    </w:p>
    <w:p w14:paraId="5E2EDEDF" w14:textId="77777777" w:rsidR="00865B2D" w:rsidRPr="00BD5B6E" w:rsidRDefault="00865B2D"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728F87D" w14:textId="77777777" w:rsidR="00865B2D" w:rsidRPr="00BD5B6E" w:rsidRDefault="00865B2D" w:rsidP="00804661">
      <w:pPr>
        <w:spacing w:after="240"/>
        <w:rPr>
          <w:rFonts w:ascii="Tw Cen MT" w:hAnsi="Tw Cen MT" w:cs="Arial"/>
          <w:b/>
          <w:bCs/>
        </w:rPr>
      </w:pPr>
      <w:r w:rsidRPr="00BD5B6E">
        <w:rPr>
          <w:rFonts w:ascii="Tw Cen MT" w:hAnsi="Tw Cen MT" w:cs="Arial"/>
          <w:b/>
          <w:bCs/>
        </w:rPr>
        <w:br w:type="page"/>
      </w:r>
    </w:p>
    <w:p w14:paraId="09D1A755" w14:textId="77777777" w:rsidR="00865B2D" w:rsidRPr="00BD5B6E" w:rsidRDefault="00865B2D" w:rsidP="00804661">
      <w:pPr>
        <w:spacing w:after="240" w:line="240" w:lineRule="auto"/>
        <w:jc w:val="center"/>
        <w:rPr>
          <w:rFonts w:ascii="Tw Cen MT" w:hAnsi="Tw Cen MT" w:cs="Arial"/>
          <w:b/>
          <w:bCs/>
        </w:rPr>
      </w:pPr>
    </w:p>
    <w:p w14:paraId="4B0D2C23"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536326C3" w14:textId="77777777" w:rsidR="00865B2D" w:rsidRPr="00BD5B6E" w:rsidRDefault="00865B2D" w:rsidP="008D39A2">
      <w:pPr>
        <w:spacing w:after="0" w:line="240" w:lineRule="auto"/>
        <w:jc w:val="center"/>
        <w:rPr>
          <w:rFonts w:ascii="Tw Cen MT" w:hAnsi="Tw Cen MT" w:cs="Arial"/>
          <w:b/>
        </w:rPr>
      </w:pPr>
      <w:r w:rsidRPr="00C4665A">
        <w:rPr>
          <w:rFonts w:ascii="Tw Cen MT" w:hAnsi="Tw Cen MT" w:cs="Arial"/>
          <w:b/>
        </w:rPr>
        <w:t xml:space="preserve">No. </w:t>
      </w:r>
      <w:r w:rsidRPr="00C4665A">
        <w:rPr>
          <w:rFonts w:ascii="Tw Cen MT" w:hAnsi="Tw Cen MT" w:cs="Arial"/>
          <w:b/>
          <w:noProof/>
        </w:rPr>
        <w:t>06002-001-26</w:t>
      </w:r>
    </w:p>
    <w:p w14:paraId="1DD2DDD6" w14:textId="77777777" w:rsidR="00865B2D" w:rsidRPr="00BD5B6E" w:rsidRDefault="00865B2D" w:rsidP="0005602F">
      <w:pPr>
        <w:spacing w:after="0" w:line="240" w:lineRule="auto"/>
        <w:jc w:val="center"/>
        <w:rPr>
          <w:rFonts w:ascii="Tw Cen MT" w:hAnsi="Tw Cen MT" w:cs="Arial"/>
        </w:rPr>
      </w:pPr>
      <w:r w:rsidRPr="0005602F">
        <w:rPr>
          <w:rFonts w:ascii="Tw Cen MT" w:hAnsi="Tw Cen MT" w:cs="Tahoma"/>
        </w:rPr>
        <w:t xml:space="preserve">PARA </w:t>
      </w:r>
      <w:r w:rsidRPr="0005602F">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p>
    <w:p w14:paraId="2BF5DEFC" w14:textId="77777777" w:rsidR="0005602F" w:rsidRDefault="0005602F" w:rsidP="00804661">
      <w:pPr>
        <w:spacing w:after="240" w:line="240" w:lineRule="auto"/>
        <w:jc w:val="center"/>
        <w:rPr>
          <w:rFonts w:ascii="Tw Cen MT" w:hAnsi="Tw Cen MT" w:cs="Arial"/>
          <w:b/>
          <w:bCs/>
        </w:rPr>
      </w:pPr>
    </w:p>
    <w:p w14:paraId="3D9509CC" w14:textId="658EA251"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19A5B3A6" w14:textId="77777777" w:rsidR="00865B2D" w:rsidRPr="00BD5B6E" w:rsidRDefault="00865B2D" w:rsidP="00804661">
      <w:pPr>
        <w:spacing w:after="240" w:line="240" w:lineRule="auto"/>
        <w:jc w:val="center"/>
        <w:rPr>
          <w:rFonts w:ascii="Tw Cen MT" w:hAnsi="Tw Cen MT" w:cs="Tahoma"/>
        </w:rPr>
      </w:pPr>
      <w:r w:rsidRPr="00BD5B6E">
        <w:rPr>
          <w:rFonts w:ascii="Tw Cen MT" w:hAnsi="Tw Cen MT" w:cs="Arial"/>
          <w:b/>
          <w:bCs/>
        </w:rPr>
        <w:t>PROPUESTA TÉCNICA</w:t>
      </w:r>
      <w:r w:rsidRPr="00BD5B6E">
        <w:rPr>
          <w:rFonts w:ascii="Tw Cen MT" w:hAnsi="Tw Cen MT" w:cs="Tahoma"/>
        </w:rPr>
        <w:t xml:space="preserve"> </w:t>
      </w:r>
    </w:p>
    <w:p w14:paraId="7BABCFA4" w14:textId="6DCB183F" w:rsidR="00865B2D" w:rsidRPr="00BD5B6E" w:rsidRDefault="00865B2D" w:rsidP="00C4665A">
      <w:pPr>
        <w:spacing w:after="240" w:line="240" w:lineRule="auto"/>
        <w:jc w:val="center"/>
        <w:rPr>
          <w:rFonts w:ascii="Tw Cen MT" w:hAnsi="Tw Cen MT" w:cs="Arial"/>
          <w:b/>
          <w:bCs/>
        </w:rPr>
      </w:pPr>
      <w:r w:rsidRPr="00C4665A">
        <w:rPr>
          <w:rFonts w:ascii="Tw Cen MT" w:hAnsi="Tw Cen MT" w:cs="Arial"/>
          <w:b/>
          <w:bCs/>
        </w:rPr>
        <w:t xml:space="preserve">POR </w:t>
      </w:r>
      <w:r w:rsidRPr="00C4665A">
        <w:rPr>
          <w:rFonts w:ascii="Tw Cen MT" w:hAnsi="Tw Cen MT" w:cs="Arial"/>
          <w:b/>
          <w:bCs/>
          <w:noProof/>
        </w:rPr>
        <w:t>PARTIDA</w:t>
      </w:r>
    </w:p>
    <w:tbl>
      <w:tblPr>
        <w:tblW w:w="9683" w:type="dxa"/>
        <w:tblInd w:w="-431" w:type="dxa"/>
        <w:tblCellMar>
          <w:left w:w="70" w:type="dxa"/>
          <w:right w:w="70" w:type="dxa"/>
        </w:tblCellMar>
        <w:tblLook w:val="04A0" w:firstRow="1" w:lastRow="0" w:firstColumn="1" w:lastColumn="0" w:noHBand="0" w:noVBand="1"/>
      </w:tblPr>
      <w:tblGrid>
        <w:gridCol w:w="990"/>
        <w:gridCol w:w="1000"/>
        <w:gridCol w:w="4600"/>
        <w:gridCol w:w="1087"/>
        <w:gridCol w:w="1087"/>
        <w:gridCol w:w="919"/>
      </w:tblGrid>
      <w:tr w:rsidR="00C4665A" w:rsidRPr="00C4665A" w14:paraId="3561F927" w14:textId="77777777" w:rsidTr="00C4665A">
        <w:trPr>
          <w:trHeight w:val="509"/>
        </w:trPr>
        <w:tc>
          <w:tcPr>
            <w:tcW w:w="99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7D1242" w14:textId="77777777" w:rsidR="00C4665A" w:rsidRPr="00C4665A" w:rsidRDefault="00C4665A" w:rsidP="00C4665A">
            <w:pPr>
              <w:spacing w:after="240" w:line="240" w:lineRule="auto"/>
              <w:jc w:val="center"/>
              <w:rPr>
                <w:rFonts w:ascii="Tw Cen MT" w:hAnsi="Tw Cen MT" w:cs="Arial"/>
                <w:b/>
                <w:bCs/>
              </w:rPr>
            </w:pPr>
            <w:r w:rsidRPr="00C4665A">
              <w:rPr>
                <w:rFonts w:ascii="Tw Cen MT" w:hAnsi="Tw Cen MT" w:cs="Arial"/>
                <w:b/>
                <w:bCs/>
              </w:rPr>
              <w:t>PARTIDA</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323FDF" w14:textId="77777777" w:rsidR="00C4665A" w:rsidRPr="00C4665A" w:rsidRDefault="00C4665A" w:rsidP="00C4665A">
            <w:pPr>
              <w:spacing w:after="240" w:line="240" w:lineRule="auto"/>
              <w:jc w:val="center"/>
              <w:rPr>
                <w:rFonts w:ascii="Tw Cen MT" w:hAnsi="Tw Cen MT" w:cs="Arial"/>
                <w:b/>
                <w:bCs/>
              </w:rPr>
            </w:pPr>
            <w:r w:rsidRPr="00C4665A">
              <w:rPr>
                <w:rFonts w:ascii="Tw Cen MT" w:hAnsi="Tw Cen MT" w:cs="Arial"/>
                <w:b/>
                <w:bCs/>
              </w:rPr>
              <w:t>SUB PARTIDA</w:t>
            </w:r>
          </w:p>
        </w:tc>
        <w:tc>
          <w:tcPr>
            <w:tcW w:w="46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C93C4F" w14:textId="77777777" w:rsidR="00C4665A" w:rsidRPr="00C4665A" w:rsidRDefault="00C4665A" w:rsidP="00C4665A">
            <w:pPr>
              <w:spacing w:after="240" w:line="240" w:lineRule="auto"/>
              <w:jc w:val="center"/>
              <w:rPr>
                <w:rFonts w:ascii="Tw Cen MT" w:hAnsi="Tw Cen MT" w:cs="Arial"/>
                <w:b/>
                <w:bCs/>
              </w:rPr>
            </w:pPr>
            <w:r w:rsidRPr="00C4665A">
              <w:rPr>
                <w:rFonts w:ascii="Tw Cen MT" w:hAnsi="Tw Cen MT" w:cs="Arial"/>
                <w:b/>
                <w:bCs/>
              </w:rPr>
              <w:t>DESCRIPCIÓN</w:t>
            </w:r>
          </w:p>
        </w:tc>
        <w:tc>
          <w:tcPr>
            <w:tcW w:w="2174"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1B648F" w14:textId="77777777" w:rsidR="00C4665A" w:rsidRPr="00C4665A" w:rsidRDefault="00C4665A" w:rsidP="00C4665A">
            <w:pPr>
              <w:spacing w:after="240" w:line="240" w:lineRule="auto"/>
              <w:jc w:val="center"/>
              <w:rPr>
                <w:rFonts w:ascii="Tw Cen MT" w:hAnsi="Tw Cen MT" w:cs="Arial"/>
                <w:b/>
                <w:bCs/>
              </w:rPr>
            </w:pPr>
            <w:r w:rsidRPr="00C4665A">
              <w:rPr>
                <w:rFonts w:ascii="Tw Cen MT" w:hAnsi="Tw Cen MT" w:cs="Arial"/>
                <w:b/>
                <w:bCs/>
              </w:rPr>
              <w:t>CONSUMO DEL PERIODO</w:t>
            </w:r>
          </w:p>
          <w:p w14:paraId="64EDB530" w14:textId="77777777" w:rsidR="00C4665A" w:rsidRPr="00C4665A" w:rsidRDefault="00C4665A" w:rsidP="00C4665A">
            <w:pPr>
              <w:spacing w:after="240" w:line="240" w:lineRule="auto"/>
              <w:jc w:val="center"/>
              <w:rPr>
                <w:rFonts w:ascii="Tw Cen MT" w:hAnsi="Tw Cen MT" w:cs="Arial"/>
                <w:b/>
                <w:bCs/>
              </w:rPr>
            </w:pPr>
            <w:r w:rsidRPr="00C4665A">
              <w:rPr>
                <w:rFonts w:ascii="Tw Cen MT" w:hAnsi="Tw Cen MT" w:cs="Arial"/>
                <w:b/>
                <w:bCs/>
              </w:rPr>
              <w:t>MARZO-DICIEMBRE 2026</w:t>
            </w:r>
          </w:p>
        </w:tc>
        <w:tc>
          <w:tcPr>
            <w:tcW w:w="91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4CDA5E" w14:textId="77777777" w:rsidR="00C4665A" w:rsidRPr="00C4665A" w:rsidRDefault="00C4665A" w:rsidP="00C4665A">
            <w:pPr>
              <w:spacing w:after="240" w:line="240" w:lineRule="auto"/>
              <w:jc w:val="center"/>
              <w:rPr>
                <w:rFonts w:ascii="Tw Cen MT" w:hAnsi="Tw Cen MT" w:cs="Arial"/>
                <w:b/>
                <w:bCs/>
                <w:sz w:val="18"/>
                <w:szCs w:val="18"/>
              </w:rPr>
            </w:pPr>
            <w:r w:rsidRPr="00C4665A">
              <w:rPr>
                <w:rFonts w:ascii="Tw Cen MT" w:hAnsi="Tw Cen MT" w:cs="Arial"/>
                <w:b/>
                <w:bCs/>
                <w:sz w:val="18"/>
                <w:szCs w:val="18"/>
              </w:rPr>
              <w:t>UNIDAD DE MEDIDA</w:t>
            </w:r>
          </w:p>
        </w:tc>
      </w:tr>
      <w:tr w:rsidR="00C4665A" w:rsidRPr="00C4665A" w14:paraId="5B49D5C6" w14:textId="77777777" w:rsidTr="00C4665A">
        <w:trPr>
          <w:trHeight w:val="450"/>
        </w:trPr>
        <w:tc>
          <w:tcPr>
            <w:tcW w:w="99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A01F11" w14:textId="77777777" w:rsidR="00C4665A" w:rsidRPr="00C4665A" w:rsidRDefault="00C4665A" w:rsidP="00C4665A">
            <w:pPr>
              <w:spacing w:after="240" w:line="240" w:lineRule="auto"/>
              <w:jc w:val="center"/>
              <w:rPr>
                <w:rFonts w:ascii="Tw Cen MT" w:hAnsi="Tw Cen MT" w:cs="Arial"/>
                <w:b/>
                <w:bCs/>
              </w:rPr>
            </w:pPr>
          </w:p>
        </w:tc>
        <w:tc>
          <w:tcPr>
            <w:tcW w:w="100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D4971C" w14:textId="77777777" w:rsidR="00C4665A" w:rsidRPr="00C4665A" w:rsidRDefault="00C4665A" w:rsidP="00C4665A">
            <w:pPr>
              <w:spacing w:after="240" w:line="240" w:lineRule="auto"/>
              <w:jc w:val="center"/>
              <w:rPr>
                <w:rFonts w:ascii="Tw Cen MT" w:hAnsi="Tw Cen MT" w:cs="Arial"/>
                <w:b/>
                <w:bCs/>
              </w:rPr>
            </w:pPr>
          </w:p>
        </w:tc>
        <w:tc>
          <w:tcPr>
            <w:tcW w:w="460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B5CF08" w14:textId="77777777" w:rsidR="00C4665A" w:rsidRPr="00C4665A" w:rsidRDefault="00C4665A" w:rsidP="00C4665A">
            <w:pPr>
              <w:spacing w:after="240" w:line="240" w:lineRule="auto"/>
              <w:jc w:val="center"/>
              <w:rPr>
                <w:rFonts w:ascii="Tw Cen MT" w:hAnsi="Tw Cen MT" w:cs="Arial"/>
                <w:b/>
                <w:bCs/>
              </w:rPr>
            </w:pPr>
          </w:p>
        </w:tc>
        <w:tc>
          <w:tcPr>
            <w:tcW w:w="2174"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D45926" w14:textId="77777777" w:rsidR="00C4665A" w:rsidRPr="00C4665A" w:rsidRDefault="00C4665A" w:rsidP="00C4665A">
            <w:pPr>
              <w:spacing w:after="240" w:line="240" w:lineRule="auto"/>
              <w:jc w:val="center"/>
              <w:rPr>
                <w:rFonts w:ascii="Tw Cen MT" w:hAnsi="Tw Cen MT" w:cs="Arial"/>
                <w:b/>
                <w:bCs/>
              </w:rPr>
            </w:pPr>
          </w:p>
        </w:tc>
        <w:tc>
          <w:tcPr>
            <w:tcW w:w="91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6CC838" w14:textId="77777777" w:rsidR="00C4665A" w:rsidRPr="00C4665A" w:rsidRDefault="00C4665A" w:rsidP="00C4665A">
            <w:pPr>
              <w:spacing w:after="240" w:line="240" w:lineRule="auto"/>
              <w:jc w:val="center"/>
              <w:rPr>
                <w:rFonts w:ascii="Tw Cen MT" w:hAnsi="Tw Cen MT" w:cs="Arial"/>
                <w:b/>
                <w:bCs/>
              </w:rPr>
            </w:pPr>
          </w:p>
        </w:tc>
      </w:tr>
      <w:tr w:rsidR="00C4665A" w:rsidRPr="00C4665A" w14:paraId="0D2281FA" w14:textId="77777777" w:rsidTr="00C4665A">
        <w:trPr>
          <w:trHeight w:val="137"/>
        </w:trPr>
        <w:tc>
          <w:tcPr>
            <w:tcW w:w="99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9AE712" w14:textId="77777777" w:rsidR="00C4665A" w:rsidRPr="00C4665A" w:rsidRDefault="00C4665A" w:rsidP="00C4665A">
            <w:pPr>
              <w:spacing w:after="240" w:line="240" w:lineRule="auto"/>
              <w:jc w:val="center"/>
              <w:rPr>
                <w:rFonts w:ascii="Tw Cen MT" w:hAnsi="Tw Cen MT" w:cs="Arial"/>
                <w:b/>
                <w:bCs/>
              </w:rPr>
            </w:pPr>
          </w:p>
        </w:tc>
        <w:tc>
          <w:tcPr>
            <w:tcW w:w="100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9F64B8" w14:textId="77777777" w:rsidR="00C4665A" w:rsidRPr="00C4665A" w:rsidRDefault="00C4665A" w:rsidP="00C4665A">
            <w:pPr>
              <w:spacing w:after="240" w:line="240" w:lineRule="auto"/>
              <w:jc w:val="center"/>
              <w:rPr>
                <w:rFonts w:ascii="Tw Cen MT" w:hAnsi="Tw Cen MT" w:cs="Arial"/>
                <w:b/>
                <w:bCs/>
              </w:rPr>
            </w:pPr>
          </w:p>
        </w:tc>
        <w:tc>
          <w:tcPr>
            <w:tcW w:w="460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E7D61C" w14:textId="77777777" w:rsidR="00C4665A" w:rsidRPr="00C4665A" w:rsidRDefault="00C4665A" w:rsidP="00C4665A">
            <w:pPr>
              <w:spacing w:after="240" w:line="240" w:lineRule="auto"/>
              <w:jc w:val="center"/>
              <w:rPr>
                <w:rFonts w:ascii="Tw Cen MT" w:hAnsi="Tw Cen MT" w:cs="Arial"/>
                <w:b/>
                <w:bCs/>
              </w:rPr>
            </w:pPr>
          </w:p>
        </w:tc>
        <w:tc>
          <w:tcPr>
            <w:tcW w:w="1087" w:type="dxa"/>
            <w:tcBorders>
              <w:top w:val="nil"/>
              <w:left w:val="nil"/>
              <w:bottom w:val="single" w:sz="4" w:space="0" w:color="auto"/>
              <w:right w:val="single" w:sz="4" w:space="0" w:color="auto"/>
            </w:tcBorders>
            <w:shd w:val="clear" w:color="auto" w:fill="D9D9D9" w:themeFill="background1" w:themeFillShade="D9"/>
            <w:noWrap/>
            <w:vAlign w:val="bottom"/>
            <w:hideMark/>
          </w:tcPr>
          <w:p w14:paraId="7D0DE641" w14:textId="77777777" w:rsidR="00C4665A" w:rsidRPr="00C4665A" w:rsidRDefault="00C4665A" w:rsidP="00C4665A">
            <w:pPr>
              <w:spacing w:after="240" w:line="240" w:lineRule="auto"/>
              <w:jc w:val="center"/>
              <w:rPr>
                <w:rFonts w:ascii="Tw Cen MT" w:hAnsi="Tw Cen MT" w:cs="Arial"/>
                <w:b/>
                <w:bCs/>
              </w:rPr>
            </w:pPr>
            <w:r w:rsidRPr="00C4665A">
              <w:rPr>
                <w:rFonts w:ascii="Tw Cen MT" w:hAnsi="Tw Cen MT" w:cs="Arial"/>
                <w:b/>
                <w:bCs/>
              </w:rPr>
              <w:t>MÍNIMO</w:t>
            </w:r>
          </w:p>
        </w:tc>
        <w:tc>
          <w:tcPr>
            <w:tcW w:w="1087" w:type="dxa"/>
            <w:tcBorders>
              <w:top w:val="nil"/>
              <w:left w:val="nil"/>
              <w:bottom w:val="single" w:sz="4" w:space="0" w:color="auto"/>
              <w:right w:val="single" w:sz="4" w:space="0" w:color="auto"/>
            </w:tcBorders>
            <w:shd w:val="clear" w:color="auto" w:fill="D9D9D9" w:themeFill="background1" w:themeFillShade="D9"/>
            <w:noWrap/>
            <w:vAlign w:val="bottom"/>
            <w:hideMark/>
          </w:tcPr>
          <w:p w14:paraId="19475602" w14:textId="77777777" w:rsidR="00C4665A" w:rsidRPr="00C4665A" w:rsidRDefault="00C4665A" w:rsidP="00C4665A">
            <w:pPr>
              <w:spacing w:after="240" w:line="240" w:lineRule="auto"/>
              <w:jc w:val="center"/>
              <w:rPr>
                <w:rFonts w:ascii="Tw Cen MT" w:hAnsi="Tw Cen MT" w:cs="Arial"/>
                <w:b/>
                <w:bCs/>
              </w:rPr>
            </w:pPr>
            <w:r w:rsidRPr="00C4665A">
              <w:rPr>
                <w:rFonts w:ascii="Tw Cen MT" w:hAnsi="Tw Cen MT" w:cs="Arial"/>
                <w:b/>
                <w:bCs/>
              </w:rPr>
              <w:t xml:space="preserve">MÁXIMO </w:t>
            </w:r>
          </w:p>
        </w:tc>
        <w:tc>
          <w:tcPr>
            <w:tcW w:w="91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BB5115" w14:textId="77777777" w:rsidR="00C4665A" w:rsidRPr="00C4665A" w:rsidRDefault="00C4665A" w:rsidP="00C4665A">
            <w:pPr>
              <w:spacing w:after="240" w:line="240" w:lineRule="auto"/>
              <w:jc w:val="center"/>
              <w:rPr>
                <w:rFonts w:ascii="Tw Cen MT" w:hAnsi="Tw Cen MT" w:cs="Arial"/>
                <w:b/>
                <w:bCs/>
              </w:rPr>
            </w:pPr>
          </w:p>
        </w:tc>
      </w:tr>
      <w:tr w:rsidR="00C4665A" w:rsidRPr="00C4665A" w14:paraId="5132F62F" w14:textId="77777777" w:rsidTr="00390977">
        <w:trPr>
          <w:trHeight w:val="853"/>
        </w:trPr>
        <w:tc>
          <w:tcPr>
            <w:tcW w:w="990" w:type="dxa"/>
            <w:vMerge w:val="restart"/>
            <w:tcBorders>
              <w:top w:val="nil"/>
              <w:left w:val="single" w:sz="4" w:space="0" w:color="auto"/>
              <w:right w:val="single" w:sz="4" w:space="0" w:color="auto"/>
            </w:tcBorders>
            <w:vAlign w:val="center"/>
            <w:hideMark/>
          </w:tcPr>
          <w:p w14:paraId="7FE10425"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1</w:t>
            </w:r>
          </w:p>
        </w:tc>
        <w:tc>
          <w:tcPr>
            <w:tcW w:w="8693" w:type="dxa"/>
            <w:gridSpan w:val="5"/>
            <w:tcBorders>
              <w:top w:val="single" w:sz="4" w:space="0" w:color="auto"/>
              <w:left w:val="nil"/>
              <w:bottom w:val="single" w:sz="4" w:space="0" w:color="auto"/>
              <w:right w:val="single" w:sz="4" w:space="0" w:color="auto"/>
            </w:tcBorders>
            <w:vAlign w:val="center"/>
            <w:hideMark/>
          </w:tcPr>
          <w:p w14:paraId="2A1A621F" w14:textId="3D859E59" w:rsidR="00C4665A" w:rsidRPr="00C4665A" w:rsidRDefault="00C4665A" w:rsidP="00C4665A">
            <w:pPr>
              <w:spacing w:after="240" w:line="240" w:lineRule="auto"/>
              <w:jc w:val="center"/>
              <w:rPr>
                <w:rFonts w:ascii="Tw Cen MT" w:hAnsi="Tw Cen MT" w:cs="Arial"/>
              </w:rPr>
            </w:pPr>
            <w:r w:rsidRPr="00C4665A">
              <w:rPr>
                <w:rFonts w:ascii="Tw Cen MT" w:hAnsi="Tw Cen MT" w:cs="Arial"/>
              </w:rPr>
              <w:t xml:space="preserve">Abastecimiento de combustible de 87 octanos, de 91 octanos y 45 </w:t>
            </w:r>
            <w:proofErr w:type="spellStart"/>
            <w:r w:rsidRPr="00C4665A">
              <w:rPr>
                <w:rFonts w:ascii="Tw Cen MT" w:hAnsi="Tw Cen MT" w:cs="Arial"/>
              </w:rPr>
              <w:t>cetanos</w:t>
            </w:r>
            <w:proofErr w:type="spellEnd"/>
            <w:r w:rsidRPr="00C4665A">
              <w:rPr>
                <w:rFonts w:ascii="Tw Cen MT" w:hAnsi="Tw Cen MT" w:cs="Arial"/>
              </w:rPr>
              <w:t xml:space="preserve">, aditivos y lubricantes en una estación de servicio en la ciudad de Colima. Esta partida se </w:t>
            </w:r>
            <w:r w:rsidR="00571876" w:rsidRPr="005E03EA">
              <w:rPr>
                <w:rFonts w:ascii="Tw Cen MT" w:hAnsi="Tw Cen MT" w:cs="Arial"/>
              </w:rPr>
              <w:t>deberá</w:t>
            </w:r>
            <w:r w:rsidRPr="00C4665A">
              <w:rPr>
                <w:rFonts w:ascii="Tw Cen MT" w:hAnsi="Tw Cen MT" w:cs="Arial"/>
              </w:rPr>
              <w:t xml:space="preserve"> adjudicar por necesidades del servicio entre 2 a 3 licitantes.</w:t>
            </w:r>
          </w:p>
        </w:tc>
      </w:tr>
      <w:tr w:rsidR="00C4665A" w:rsidRPr="00C4665A" w14:paraId="5C577C72" w14:textId="77777777" w:rsidTr="00C4665A">
        <w:trPr>
          <w:trHeight w:val="300"/>
        </w:trPr>
        <w:tc>
          <w:tcPr>
            <w:tcW w:w="990" w:type="dxa"/>
            <w:vMerge/>
            <w:tcBorders>
              <w:left w:val="single" w:sz="4" w:space="0" w:color="auto"/>
              <w:right w:val="single" w:sz="4" w:space="0" w:color="auto"/>
            </w:tcBorders>
            <w:vAlign w:val="center"/>
            <w:hideMark/>
          </w:tcPr>
          <w:p w14:paraId="2B1B4862" w14:textId="77777777" w:rsidR="00C4665A" w:rsidRPr="00C4665A" w:rsidRDefault="00C4665A" w:rsidP="00C4665A">
            <w:pPr>
              <w:spacing w:after="240" w:line="240" w:lineRule="auto"/>
              <w:jc w:val="center"/>
              <w:rPr>
                <w:rFonts w:ascii="Tw Cen MT" w:hAnsi="Tw Cen MT" w:cs="Arial"/>
              </w:rPr>
            </w:pPr>
            <w:bookmarkStart w:id="1" w:name="_Hlk31016753"/>
          </w:p>
        </w:tc>
        <w:tc>
          <w:tcPr>
            <w:tcW w:w="1000" w:type="dxa"/>
            <w:tcBorders>
              <w:top w:val="nil"/>
              <w:left w:val="nil"/>
              <w:bottom w:val="single" w:sz="4" w:space="0" w:color="auto"/>
              <w:right w:val="single" w:sz="4" w:space="0" w:color="auto"/>
            </w:tcBorders>
            <w:noWrap/>
            <w:vAlign w:val="bottom"/>
            <w:hideMark/>
          </w:tcPr>
          <w:p w14:paraId="50B4B33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1</w:t>
            </w:r>
          </w:p>
        </w:tc>
        <w:tc>
          <w:tcPr>
            <w:tcW w:w="4600" w:type="dxa"/>
            <w:tcBorders>
              <w:top w:val="nil"/>
              <w:left w:val="nil"/>
              <w:bottom w:val="single" w:sz="4" w:space="0" w:color="auto"/>
              <w:right w:val="single" w:sz="4" w:space="0" w:color="auto"/>
            </w:tcBorders>
            <w:noWrap/>
            <w:vAlign w:val="bottom"/>
            <w:hideMark/>
          </w:tcPr>
          <w:p w14:paraId="3F4D0A9F"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Abastecimiento de combustible de 87 octanos</w:t>
            </w:r>
          </w:p>
        </w:tc>
        <w:tc>
          <w:tcPr>
            <w:tcW w:w="1087" w:type="dxa"/>
            <w:tcBorders>
              <w:top w:val="nil"/>
              <w:left w:val="nil"/>
              <w:bottom w:val="single" w:sz="4" w:space="0" w:color="auto"/>
              <w:right w:val="single" w:sz="4" w:space="0" w:color="auto"/>
            </w:tcBorders>
            <w:noWrap/>
            <w:hideMark/>
          </w:tcPr>
          <w:p w14:paraId="099D38FA"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261,598</w:t>
            </w:r>
          </w:p>
        </w:tc>
        <w:tc>
          <w:tcPr>
            <w:tcW w:w="1087" w:type="dxa"/>
            <w:tcBorders>
              <w:top w:val="nil"/>
              <w:left w:val="nil"/>
              <w:bottom w:val="single" w:sz="4" w:space="0" w:color="auto"/>
              <w:right w:val="single" w:sz="4" w:space="0" w:color="auto"/>
            </w:tcBorders>
            <w:noWrap/>
            <w:hideMark/>
          </w:tcPr>
          <w:p w14:paraId="6F9F7FAC"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653,995</w:t>
            </w:r>
          </w:p>
        </w:tc>
        <w:tc>
          <w:tcPr>
            <w:tcW w:w="919" w:type="dxa"/>
            <w:tcBorders>
              <w:top w:val="nil"/>
              <w:left w:val="nil"/>
              <w:bottom w:val="single" w:sz="4" w:space="0" w:color="auto"/>
              <w:right w:val="single" w:sz="4" w:space="0" w:color="auto"/>
            </w:tcBorders>
            <w:noWrap/>
            <w:vAlign w:val="bottom"/>
            <w:hideMark/>
          </w:tcPr>
          <w:p w14:paraId="54F1D3CF"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Litros</w:t>
            </w:r>
          </w:p>
        </w:tc>
      </w:tr>
      <w:tr w:rsidR="00C4665A" w:rsidRPr="00C4665A" w14:paraId="06A4CC13" w14:textId="77777777" w:rsidTr="00C4665A">
        <w:trPr>
          <w:trHeight w:val="300"/>
        </w:trPr>
        <w:tc>
          <w:tcPr>
            <w:tcW w:w="990" w:type="dxa"/>
            <w:vMerge/>
            <w:tcBorders>
              <w:left w:val="single" w:sz="4" w:space="0" w:color="auto"/>
              <w:right w:val="single" w:sz="4" w:space="0" w:color="auto"/>
            </w:tcBorders>
            <w:vAlign w:val="center"/>
            <w:hideMark/>
          </w:tcPr>
          <w:p w14:paraId="234E0FDC"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04C33AB9"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2</w:t>
            </w:r>
          </w:p>
        </w:tc>
        <w:tc>
          <w:tcPr>
            <w:tcW w:w="4600" w:type="dxa"/>
            <w:tcBorders>
              <w:top w:val="nil"/>
              <w:left w:val="nil"/>
              <w:bottom w:val="single" w:sz="4" w:space="0" w:color="auto"/>
              <w:right w:val="single" w:sz="4" w:space="0" w:color="auto"/>
            </w:tcBorders>
            <w:noWrap/>
            <w:vAlign w:val="bottom"/>
            <w:hideMark/>
          </w:tcPr>
          <w:p w14:paraId="50B08FD7"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Abastecimiento de combustible de 91 octanos</w:t>
            </w:r>
          </w:p>
        </w:tc>
        <w:tc>
          <w:tcPr>
            <w:tcW w:w="1087" w:type="dxa"/>
            <w:tcBorders>
              <w:top w:val="nil"/>
              <w:left w:val="nil"/>
              <w:bottom w:val="single" w:sz="4" w:space="0" w:color="auto"/>
              <w:right w:val="single" w:sz="4" w:space="0" w:color="auto"/>
            </w:tcBorders>
            <w:noWrap/>
            <w:hideMark/>
          </w:tcPr>
          <w:p w14:paraId="208B13A2"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40,000</w:t>
            </w:r>
          </w:p>
        </w:tc>
        <w:tc>
          <w:tcPr>
            <w:tcW w:w="1087" w:type="dxa"/>
            <w:tcBorders>
              <w:top w:val="nil"/>
              <w:left w:val="nil"/>
              <w:bottom w:val="single" w:sz="4" w:space="0" w:color="auto"/>
              <w:right w:val="single" w:sz="4" w:space="0" w:color="auto"/>
            </w:tcBorders>
            <w:noWrap/>
            <w:hideMark/>
          </w:tcPr>
          <w:p w14:paraId="127CF03E"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100,000</w:t>
            </w:r>
          </w:p>
        </w:tc>
        <w:tc>
          <w:tcPr>
            <w:tcW w:w="919" w:type="dxa"/>
            <w:tcBorders>
              <w:top w:val="nil"/>
              <w:left w:val="nil"/>
              <w:bottom w:val="single" w:sz="4" w:space="0" w:color="auto"/>
              <w:right w:val="single" w:sz="4" w:space="0" w:color="auto"/>
            </w:tcBorders>
            <w:noWrap/>
            <w:vAlign w:val="bottom"/>
            <w:hideMark/>
          </w:tcPr>
          <w:p w14:paraId="5E192B73"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Litros</w:t>
            </w:r>
          </w:p>
        </w:tc>
      </w:tr>
      <w:tr w:rsidR="00C4665A" w:rsidRPr="00C4665A" w14:paraId="0628AFD2" w14:textId="77777777" w:rsidTr="00C4665A">
        <w:trPr>
          <w:trHeight w:val="300"/>
        </w:trPr>
        <w:tc>
          <w:tcPr>
            <w:tcW w:w="990" w:type="dxa"/>
            <w:vMerge/>
            <w:tcBorders>
              <w:left w:val="single" w:sz="4" w:space="0" w:color="auto"/>
              <w:right w:val="single" w:sz="4" w:space="0" w:color="auto"/>
            </w:tcBorders>
            <w:vAlign w:val="center"/>
            <w:hideMark/>
          </w:tcPr>
          <w:p w14:paraId="7B359A97"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52787AB5"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4600" w:type="dxa"/>
            <w:tcBorders>
              <w:top w:val="nil"/>
              <w:left w:val="nil"/>
              <w:bottom w:val="single" w:sz="4" w:space="0" w:color="auto"/>
              <w:right w:val="single" w:sz="4" w:space="0" w:color="auto"/>
            </w:tcBorders>
            <w:vAlign w:val="center"/>
            <w:hideMark/>
          </w:tcPr>
          <w:p w14:paraId="7308424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 xml:space="preserve">Abastecimiento de combustible de 45 </w:t>
            </w:r>
            <w:proofErr w:type="spellStart"/>
            <w:r w:rsidRPr="00C4665A">
              <w:rPr>
                <w:rFonts w:ascii="Tw Cen MT" w:hAnsi="Tw Cen MT" w:cs="Arial"/>
              </w:rPr>
              <w:t>cetanos</w:t>
            </w:r>
            <w:proofErr w:type="spellEnd"/>
            <w:r w:rsidRPr="00C4665A">
              <w:rPr>
                <w:rFonts w:ascii="Tw Cen MT" w:hAnsi="Tw Cen MT" w:cs="Arial"/>
              </w:rPr>
              <w:t>.</w:t>
            </w:r>
          </w:p>
        </w:tc>
        <w:tc>
          <w:tcPr>
            <w:tcW w:w="1087" w:type="dxa"/>
            <w:tcBorders>
              <w:top w:val="nil"/>
              <w:left w:val="nil"/>
              <w:bottom w:val="single" w:sz="4" w:space="0" w:color="auto"/>
              <w:right w:val="single" w:sz="4" w:space="0" w:color="auto"/>
            </w:tcBorders>
            <w:noWrap/>
            <w:hideMark/>
          </w:tcPr>
          <w:p w14:paraId="1EE467EE"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88,000</w:t>
            </w:r>
          </w:p>
        </w:tc>
        <w:tc>
          <w:tcPr>
            <w:tcW w:w="1087" w:type="dxa"/>
            <w:tcBorders>
              <w:top w:val="nil"/>
              <w:left w:val="nil"/>
              <w:bottom w:val="single" w:sz="4" w:space="0" w:color="auto"/>
              <w:right w:val="single" w:sz="4" w:space="0" w:color="auto"/>
            </w:tcBorders>
            <w:noWrap/>
            <w:hideMark/>
          </w:tcPr>
          <w:p w14:paraId="3B73D4E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220,000</w:t>
            </w:r>
          </w:p>
        </w:tc>
        <w:tc>
          <w:tcPr>
            <w:tcW w:w="919" w:type="dxa"/>
            <w:tcBorders>
              <w:top w:val="nil"/>
              <w:left w:val="nil"/>
              <w:bottom w:val="single" w:sz="4" w:space="0" w:color="auto"/>
              <w:right w:val="single" w:sz="4" w:space="0" w:color="auto"/>
            </w:tcBorders>
            <w:noWrap/>
            <w:vAlign w:val="bottom"/>
            <w:hideMark/>
          </w:tcPr>
          <w:p w14:paraId="65BC5C2A"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Litros</w:t>
            </w:r>
          </w:p>
        </w:tc>
      </w:tr>
      <w:tr w:rsidR="00C4665A" w:rsidRPr="00C4665A" w14:paraId="2B3E5E56" w14:textId="77777777" w:rsidTr="00C4665A">
        <w:trPr>
          <w:trHeight w:val="300"/>
        </w:trPr>
        <w:tc>
          <w:tcPr>
            <w:tcW w:w="990" w:type="dxa"/>
            <w:vMerge/>
            <w:tcBorders>
              <w:left w:val="single" w:sz="4" w:space="0" w:color="auto"/>
              <w:right w:val="single" w:sz="4" w:space="0" w:color="auto"/>
            </w:tcBorders>
            <w:vAlign w:val="center"/>
            <w:hideMark/>
          </w:tcPr>
          <w:p w14:paraId="61EDC8BB"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7A3A85AC"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4</w:t>
            </w:r>
          </w:p>
        </w:tc>
        <w:tc>
          <w:tcPr>
            <w:tcW w:w="4600" w:type="dxa"/>
            <w:tcBorders>
              <w:top w:val="nil"/>
              <w:left w:val="nil"/>
              <w:bottom w:val="single" w:sz="4" w:space="0" w:color="auto"/>
              <w:right w:val="single" w:sz="4" w:space="0" w:color="auto"/>
            </w:tcBorders>
            <w:vAlign w:val="center"/>
            <w:hideMark/>
          </w:tcPr>
          <w:p w14:paraId="32270C39"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Anticongelante de 946 ml.</w:t>
            </w:r>
          </w:p>
        </w:tc>
        <w:tc>
          <w:tcPr>
            <w:tcW w:w="1087" w:type="dxa"/>
            <w:tcBorders>
              <w:top w:val="nil"/>
              <w:left w:val="nil"/>
              <w:bottom w:val="single" w:sz="4" w:space="0" w:color="auto"/>
              <w:right w:val="single" w:sz="4" w:space="0" w:color="auto"/>
            </w:tcBorders>
            <w:noWrap/>
            <w:hideMark/>
          </w:tcPr>
          <w:p w14:paraId="1F0CC08C"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30</w:t>
            </w:r>
          </w:p>
        </w:tc>
        <w:tc>
          <w:tcPr>
            <w:tcW w:w="1087" w:type="dxa"/>
            <w:tcBorders>
              <w:top w:val="nil"/>
              <w:left w:val="nil"/>
              <w:bottom w:val="single" w:sz="4" w:space="0" w:color="auto"/>
              <w:right w:val="single" w:sz="4" w:space="0" w:color="auto"/>
            </w:tcBorders>
            <w:noWrap/>
            <w:hideMark/>
          </w:tcPr>
          <w:p w14:paraId="47438C88"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75</w:t>
            </w:r>
          </w:p>
        </w:tc>
        <w:tc>
          <w:tcPr>
            <w:tcW w:w="919" w:type="dxa"/>
            <w:tcBorders>
              <w:top w:val="nil"/>
              <w:left w:val="nil"/>
              <w:bottom w:val="single" w:sz="4" w:space="0" w:color="auto"/>
              <w:right w:val="single" w:sz="4" w:space="0" w:color="auto"/>
            </w:tcBorders>
            <w:noWrap/>
            <w:vAlign w:val="bottom"/>
            <w:hideMark/>
          </w:tcPr>
          <w:p w14:paraId="057316C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1AC32843" w14:textId="77777777" w:rsidTr="00C4665A">
        <w:trPr>
          <w:trHeight w:val="300"/>
        </w:trPr>
        <w:tc>
          <w:tcPr>
            <w:tcW w:w="990" w:type="dxa"/>
            <w:vMerge/>
            <w:tcBorders>
              <w:left w:val="single" w:sz="4" w:space="0" w:color="auto"/>
              <w:right w:val="single" w:sz="4" w:space="0" w:color="auto"/>
            </w:tcBorders>
            <w:vAlign w:val="center"/>
            <w:hideMark/>
          </w:tcPr>
          <w:p w14:paraId="12B5D4FF"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64B9069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5</w:t>
            </w:r>
          </w:p>
        </w:tc>
        <w:tc>
          <w:tcPr>
            <w:tcW w:w="4600" w:type="dxa"/>
            <w:tcBorders>
              <w:top w:val="nil"/>
              <w:left w:val="nil"/>
              <w:bottom w:val="single" w:sz="4" w:space="0" w:color="auto"/>
              <w:right w:val="single" w:sz="4" w:space="0" w:color="auto"/>
            </w:tcBorders>
            <w:vAlign w:val="center"/>
            <w:hideMark/>
          </w:tcPr>
          <w:p w14:paraId="293F95EB"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Líquido de frenos de 250 ml.</w:t>
            </w:r>
          </w:p>
        </w:tc>
        <w:tc>
          <w:tcPr>
            <w:tcW w:w="1087" w:type="dxa"/>
            <w:tcBorders>
              <w:top w:val="nil"/>
              <w:left w:val="nil"/>
              <w:bottom w:val="single" w:sz="4" w:space="0" w:color="auto"/>
              <w:right w:val="single" w:sz="4" w:space="0" w:color="auto"/>
            </w:tcBorders>
            <w:noWrap/>
            <w:hideMark/>
          </w:tcPr>
          <w:p w14:paraId="07672CE5"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30</w:t>
            </w:r>
          </w:p>
        </w:tc>
        <w:tc>
          <w:tcPr>
            <w:tcW w:w="1087" w:type="dxa"/>
            <w:tcBorders>
              <w:top w:val="nil"/>
              <w:left w:val="nil"/>
              <w:bottom w:val="single" w:sz="4" w:space="0" w:color="auto"/>
              <w:right w:val="single" w:sz="4" w:space="0" w:color="auto"/>
            </w:tcBorders>
            <w:noWrap/>
            <w:hideMark/>
          </w:tcPr>
          <w:p w14:paraId="1C31FC79"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75</w:t>
            </w:r>
          </w:p>
        </w:tc>
        <w:tc>
          <w:tcPr>
            <w:tcW w:w="919" w:type="dxa"/>
            <w:tcBorders>
              <w:top w:val="nil"/>
              <w:left w:val="nil"/>
              <w:bottom w:val="single" w:sz="4" w:space="0" w:color="auto"/>
              <w:right w:val="single" w:sz="4" w:space="0" w:color="auto"/>
            </w:tcBorders>
            <w:noWrap/>
            <w:vAlign w:val="bottom"/>
            <w:hideMark/>
          </w:tcPr>
          <w:p w14:paraId="44AF7909"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6572758C" w14:textId="77777777" w:rsidTr="00C4665A">
        <w:trPr>
          <w:trHeight w:val="300"/>
        </w:trPr>
        <w:tc>
          <w:tcPr>
            <w:tcW w:w="990" w:type="dxa"/>
            <w:vMerge/>
            <w:tcBorders>
              <w:left w:val="single" w:sz="4" w:space="0" w:color="auto"/>
              <w:right w:val="single" w:sz="4" w:space="0" w:color="auto"/>
            </w:tcBorders>
            <w:vAlign w:val="center"/>
            <w:hideMark/>
          </w:tcPr>
          <w:p w14:paraId="4BEC4B96"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431C8AA4"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6</w:t>
            </w:r>
          </w:p>
        </w:tc>
        <w:tc>
          <w:tcPr>
            <w:tcW w:w="4600" w:type="dxa"/>
            <w:tcBorders>
              <w:top w:val="nil"/>
              <w:left w:val="nil"/>
              <w:bottom w:val="single" w:sz="4" w:space="0" w:color="auto"/>
              <w:right w:val="single" w:sz="4" w:space="0" w:color="auto"/>
            </w:tcBorders>
            <w:vAlign w:val="center"/>
            <w:hideMark/>
          </w:tcPr>
          <w:p w14:paraId="38FF848E"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Aceite de motor de 946 ml.</w:t>
            </w:r>
          </w:p>
        </w:tc>
        <w:tc>
          <w:tcPr>
            <w:tcW w:w="1087" w:type="dxa"/>
            <w:tcBorders>
              <w:top w:val="nil"/>
              <w:left w:val="nil"/>
              <w:bottom w:val="single" w:sz="4" w:space="0" w:color="auto"/>
              <w:right w:val="single" w:sz="4" w:space="0" w:color="auto"/>
            </w:tcBorders>
            <w:noWrap/>
            <w:hideMark/>
          </w:tcPr>
          <w:p w14:paraId="3D8D004C"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120</w:t>
            </w:r>
          </w:p>
        </w:tc>
        <w:tc>
          <w:tcPr>
            <w:tcW w:w="1087" w:type="dxa"/>
            <w:tcBorders>
              <w:top w:val="nil"/>
              <w:left w:val="nil"/>
              <w:bottom w:val="single" w:sz="4" w:space="0" w:color="auto"/>
              <w:right w:val="single" w:sz="4" w:space="0" w:color="auto"/>
            </w:tcBorders>
            <w:noWrap/>
            <w:hideMark/>
          </w:tcPr>
          <w:p w14:paraId="65512CB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300</w:t>
            </w:r>
          </w:p>
        </w:tc>
        <w:tc>
          <w:tcPr>
            <w:tcW w:w="919" w:type="dxa"/>
            <w:tcBorders>
              <w:top w:val="nil"/>
              <w:left w:val="nil"/>
              <w:bottom w:val="single" w:sz="4" w:space="0" w:color="auto"/>
              <w:right w:val="single" w:sz="4" w:space="0" w:color="auto"/>
            </w:tcBorders>
            <w:noWrap/>
            <w:vAlign w:val="bottom"/>
            <w:hideMark/>
          </w:tcPr>
          <w:p w14:paraId="762E3349"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02BCBECF" w14:textId="77777777" w:rsidTr="00C4665A">
        <w:trPr>
          <w:trHeight w:val="300"/>
        </w:trPr>
        <w:tc>
          <w:tcPr>
            <w:tcW w:w="990" w:type="dxa"/>
            <w:vMerge/>
            <w:tcBorders>
              <w:left w:val="single" w:sz="4" w:space="0" w:color="auto"/>
              <w:right w:val="single" w:sz="4" w:space="0" w:color="auto"/>
            </w:tcBorders>
            <w:vAlign w:val="center"/>
            <w:hideMark/>
          </w:tcPr>
          <w:p w14:paraId="731469C7"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712AE30A"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7</w:t>
            </w:r>
          </w:p>
        </w:tc>
        <w:tc>
          <w:tcPr>
            <w:tcW w:w="4600" w:type="dxa"/>
            <w:tcBorders>
              <w:top w:val="nil"/>
              <w:left w:val="nil"/>
              <w:bottom w:val="single" w:sz="4" w:space="0" w:color="auto"/>
              <w:right w:val="single" w:sz="4" w:space="0" w:color="auto"/>
            </w:tcBorders>
            <w:vAlign w:val="center"/>
            <w:hideMark/>
          </w:tcPr>
          <w:p w14:paraId="1554D844"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Líquido de transmisión de 946 ml.</w:t>
            </w:r>
          </w:p>
        </w:tc>
        <w:tc>
          <w:tcPr>
            <w:tcW w:w="1087" w:type="dxa"/>
            <w:tcBorders>
              <w:top w:val="nil"/>
              <w:left w:val="nil"/>
              <w:bottom w:val="single" w:sz="4" w:space="0" w:color="auto"/>
              <w:right w:val="single" w:sz="4" w:space="0" w:color="auto"/>
            </w:tcBorders>
            <w:noWrap/>
            <w:hideMark/>
          </w:tcPr>
          <w:p w14:paraId="72F9764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30</w:t>
            </w:r>
          </w:p>
        </w:tc>
        <w:tc>
          <w:tcPr>
            <w:tcW w:w="1087" w:type="dxa"/>
            <w:tcBorders>
              <w:top w:val="nil"/>
              <w:left w:val="nil"/>
              <w:bottom w:val="single" w:sz="4" w:space="0" w:color="auto"/>
              <w:right w:val="single" w:sz="4" w:space="0" w:color="auto"/>
            </w:tcBorders>
            <w:noWrap/>
            <w:hideMark/>
          </w:tcPr>
          <w:p w14:paraId="673A756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75</w:t>
            </w:r>
          </w:p>
        </w:tc>
        <w:tc>
          <w:tcPr>
            <w:tcW w:w="919" w:type="dxa"/>
            <w:tcBorders>
              <w:top w:val="nil"/>
              <w:left w:val="nil"/>
              <w:bottom w:val="single" w:sz="4" w:space="0" w:color="auto"/>
              <w:right w:val="single" w:sz="4" w:space="0" w:color="auto"/>
            </w:tcBorders>
            <w:noWrap/>
            <w:vAlign w:val="bottom"/>
            <w:hideMark/>
          </w:tcPr>
          <w:p w14:paraId="48B5D517"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4222D3B8" w14:textId="77777777" w:rsidTr="00C4665A">
        <w:trPr>
          <w:trHeight w:val="300"/>
        </w:trPr>
        <w:tc>
          <w:tcPr>
            <w:tcW w:w="990" w:type="dxa"/>
            <w:vMerge/>
            <w:tcBorders>
              <w:left w:val="single" w:sz="4" w:space="0" w:color="auto"/>
              <w:right w:val="single" w:sz="4" w:space="0" w:color="auto"/>
            </w:tcBorders>
            <w:vAlign w:val="center"/>
            <w:hideMark/>
          </w:tcPr>
          <w:p w14:paraId="1DF0AA72"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34C7A771"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4600" w:type="dxa"/>
            <w:tcBorders>
              <w:top w:val="nil"/>
              <w:left w:val="nil"/>
              <w:bottom w:val="single" w:sz="4" w:space="0" w:color="auto"/>
              <w:right w:val="single" w:sz="4" w:space="0" w:color="auto"/>
            </w:tcBorders>
            <w:vAlign w:val="center"/>
            <w:hideMark/>
          </w:tcPr>
          <w:p w14:paraId="6A6F643A"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Líquido de dirección de 250 ml.</w:t>
            </w:r>
          </w:p>
        </w:tc>
        <w:tc>
          <w:tcPr>
            <w:tcW w:w="1087" w:type="dxa"/>
            <w:tcBorders>
              <w:top w:val="nil"/>
              <w:left w:val="nil"/>
              <w:bottom w:val="single" w:sz="4" w:space="0" w:color="auto"/>
              <w:right w:val="single" w:sz="4" w:space="0" w:color="auto"/>
            </w:tcBorders>
            <w:noWrap/>
            <w:hideMark/>
          </w:tcPr>
          <w:p w14:paraId="4E64FE87"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30</w:t>
            </w:r>
          </w:p>
        </w:tc>
        <w:tc>
          <w:tcPr>
            <w:tcW w:w="1087" w:type="dxa"/>
            <w:tcBorders>
              <w:top w:val="nil"/>
              <w:left w:val="nil"/>
              <w:bottom w:val="single" w:sz="4" w:space="0" w:color="auto"/>
              <w:right w:val="single" w:sz="4" w:space="0" w:color="auto"/>
            </w:tcBorders>
            <w:noWrap/>
            <w:hideMark/>
          </w:tcPr>
          <w:p w14:paraId="13856BBE"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75</w:t>
            </w:r>
          </w:p>
        </w:tc>
        <w:tc>
          <w:tcPr>
            <w:tcW w:w="919" w:type="dxa"/>
            <w:tcBorders>
              <w:top w:val="nil"/>
              <w:left w:val="nil"/>
              <w:bottom w:val="single" w:sz="4" w:space="0" w:color="auto"/>
              <w:right w:val="single" w:sz="4" w:space="0" w:color="auto"/>
            </w:tcBorders>
            <w:noWrap/>
            <w:vAlign w:val="bottom"/>
            <w:hideMark/>
          </w:tcPr>
          <w:p w14:paraId="008324AE"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10B498AF" w14:textId="77777777" w:rsidTr="00C4665A">
        <w:trPr>
          <w:trHeight w:val="300"/>
        </w:trPr>
        <w:tc>
          <w:tcPr>
            <w:tcW w:w="990" w:type="dxa"/>
            <w:vMerge/>
            <w:tcBorders>
              <w:left w:val="single" w:sz="4" w:space="0" w:color="auto"/>
              <w:bottom w:val="single" w:sz="4" w:space="0" w:color="auto"/>
              <w:right w:val="single" w:sz="4" w:space="0" w:color="auto"/>
            </w:tcBorders>
            <w:vAlign w:val="center"/>
          </w:tcPr>
          <w:p w14:paraId="4D210FA3"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tcPr>
          <w:p w14:paraId="0861C4B3"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9</w:t>
            </w:r>
          </w:p>
        </w:tc>
        <w:tc>
          <w:tcPr>
            <w:tcW w:w="4600" w:type="dxa"/>
            <w:tcBorders>
              <w:top w:val="nil"/>
              <w:left w:val="nil"/>
              <w:bottom w:val="single" w:sz="4" w:space="0" w:color="auto"/>
              <w:right w:val="single" w:sz="4" w:space="0" w:color="auto"/>
            </w:tcBorders>
            <w:vAlign w:val="center"/>
          </w:tcPr>
          <w:p w14:paraId="29C3AA65"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Aditivo dos tiempos de 250 ml.</w:t>
            </w:r>
          </w:p>
        </w:tc>
        <w:tc>
          <w:tcPr>
            <w:tcW w:w="1087" w:type="dxa"/>
            <w:tcBorders>
              <w:top w:val="nil"/>
              <w:left w:val="nil"/>
              <w:bottom w:val="single" w:sz="4" w:space="0" w:color="auto"/>
              <w:right w:val="single" w:sz="4" w:space="0" w:color="auto"/>
            </w:tcBorders>
            <w:noWrap/>
          </w:tcPr>
          <w:p w14:paraId="526CB457"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120</w:t>
            </w:r>
          </w:p>
        </w:tc>
        <w:tc>
          <w:tcPr>
            <w:tcW w:w="1087" w:type="dxa"/>
            <w:tcBorders>
              <w:top w:val="nil"/>
              <w:left w:val="nil"/>
              <w:bottom w:val="single" w:sz="4" w:space="0" w:color="auto"/>
              <w:right w:val="single" w:sz="4" w:space="0" w:color="auto"/>
            </w:tcBorders>
            <w:noWrap/>
          </w:tcPr>
          <w:p w14:paraId="2F4F4AAB"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300</w:t>
            </w:r>
          </w:p>
        </w:tc>
        <w:tc>
          <w:tcPr>
            <w:tcW w:w="919" w:type="dxa"/>
            <w:tcBorders>
              <w:top w:val="nil"/>
              <w:left w:val="nil"/>
              <w:bottom w:val="single" w:sz="4" w:space="0" w:color="auto"/>
              <w:right w:val="single" w:sz="4" w:space="0" w:color="auto"/>
            </w:tcBorders>
            <w:noWrap/>
            <w:vAlign w:val="bottom"/>
          </w:tcPr>
          <w:p w14:paraId="0FF04C87"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bookmarkEnd w:id="1"/>
      <w:tr w:rsidR="00C4665A" w:rsidRPr="00C4665A" w14:paraId="56041CD5" w14:textId="77777777" w:rsidTr="00C4665A">
        <w:trPr>
          <w:trHeight w:val="603"/>
        </w:trPr>
        <w:tc>
          <w:tcPr>
            <w:tcW w:w="990" w:type="dxa"/>
            <w:vMerge w:val="restart"/>
            <w:tcBorders>
              <w:top w:val="nil"/>
              <w:left w:val="single" w:sz="4" w:space="0" w:color="auto"/>
              <w:right w:val="single" w:sz="4" w:space="0" w:color="auto"/>
            </w:tcBorders>
            <w:vAlign w:val="center"/>
            <w:hideMark/>
          </w:tcPr>
          <w:p w14:paraId="7B52298B"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2</w:t>
            </w:r>
          </w:p>
        </w:tc>
        <w:tc>
          <w:tcPr>
            <w:tcW w:w="8693" w:type="dxa"/>
            <w:gridSpan w:val="5"/>
            <w:tcBorders>
              <w:top w:val="single" w:sz="4" w:space="0" w:color="auto"/>
              <w:left w:val="nil"/>
              <w:bottom w:val="single" w:sz="4" w:space="0" w:color="auto"/>
              <w:right w:val="single" w:sz="4" w:space="0" w:color="auto"/>
            </w:tcBorders>
            <w:vAlign w:val="center"/>
            <w:hideMark/>
          </w:tcPr>
          <w:p w14:paraId="25AC173C" w14:textId="4EB12AE4" w:rsidR="00C4665A" w:rsidRPr="00C4665A" w:rsidRDefault="00C4665A" w:rsidP="00C4665A">
            <w:pPr>
              <w:spacing w:after="240" w:line="240" w:lineRule="auto"/>
              <w:jc w:val="center"/>
              <w:rPr>
                <w:rFonts w:ascii="Tw Cen MT" w:hAnsi="Tw Cen MT" w:cs="Arial"/>
              </w:rPr>
            </w:pPr>
            <w:r w:rsidRPr="00C4665A">
              <w:rPr>
                <w:rFonts w:ascii="Tw Cen MT" w:hAnsi="Tw Cen MT" w:cs="Arial"/>
              </w:rPr>
              <w:t xml:space="preserve">Abastecimiento de combustible de 87 octanos, de 91 octanos y 45 </w:t>
            </w:r>
            <w:proofErr w:type="spellStart"/>
            <w:r w:rsidRPr="00C4665A">
              <w:rPr>
                <w:rFonts w:ascii="Tw Cen MT" w:hAnsi="Tw Cen MT" w:cs="Arial"/>
              </w:rPr>
              <w:t>cetanos</w:t>
            </w:r>
            <w:proofErr w:type="spellEnd"/>
            <w:r w:rsidRPr="00C4665A">
              <w:rPr>
                <w:rFonts w:ascii="Tw Cen MT" w:hAnsi="Tw Cen MT" w:cs="Arial"/>
              </w:rPr>
              <w:t>, aditivos y lubricantes en una estación de servicio en la ciudad de Tecomán, Col.</w:t>
            </w:r>
          </w:p>
        </w:tc>
      </w:tr>
      <w:tr w:rsidR="00C4665A" w:rsidRPr="00C4665A" w14:paraId="3768739F" w14:textId="77777777" w:rsidTr="00C4665A">
        <w:trPr>
          <w:trHeight w:val="300"/>
        </w:trPr>
        <w:tc>
          <w:tcPr>
            <w:tcW w:w="990" w:type="dxa"/>
            <w:vMerge/>
            <w:tcBorders>
              <w:left w:val="single" w:sz="4" w:space="0" w:color="auto"/>
              <w:right w:val="single" w:sz="4" w:space="0" w:color="auto"/>
            </w:tcBorders>
            <w:vAlign w:val="center"/>
            <w:hideMark/>
          </w:tcPr>
          <w:p w14:paraId="76D2EE84"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151547A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1</w:t>
            </w:r>
          </w:p>
        </w:tc>
        <w:tc>
          <w:tcPr>
            <w:tcW w:w="4600" w:type="dxa"/>
            <w:tcBorders>
              <w:top w:val="nil"/>
              <w:left w:val="nil"/>
              <w:bottom w:val="single" w:sz="4" w:space="0" w:color="auto"/>
              <w:right w:val="single" w:sz="4" w:space="0" w:color="auto"/>
            </w:tcBorders>
            <w:noWrap/>
            <w:vAlign w:val="bottom"/>
            <w:hideMark/>
          </w:tcPr>
          <w:p w14:paraId="6C6B65E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Abastecimiento de combustible de 87 octanos</w:t>
            </w:r>
          </w:p>
        </w:tc>
        <w:tc>
          <w:tcPr>
            <w:tcW w:w="1087" w:type="dxa"/>
            <w:tcBorders>
              <w:top w:val="nil"/>
              <w:left w:val="nil"/>
              <w:bottom w:val="single" w:sz="4" w:space="0" w:color="auto"/>
              <w:right w:val="single" w:sz="4" w:space="0" w:color="auto"/>
            </w:tcBorders>
            <w:noWrap/>
            <w:hideMark/>
          </w:tcPr>
          <w:p w14:paraId="6F322A22"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6,800</w:t>
            </w:r>
          </w:p>
        </w:tc>
        <w:tc>
          <w:tcPr>
            <w:tcW w:w="1087" w:type="dxa"/>
            <w:tcBorders>
              <w:top w:val="nil"/>
              <w:left w:val="nil"/>
              <w:bottom w:val="single" w:sz="4" w:space="0" w:color="auto"/>
              <w:right w:val="single" w:sz="4" w:space="0" w:color="auto"/>
            </w:tcBorders>
            <w:noWrap/>
            <w:hideMark/>
          </w:tcPr>
          <w:p w14:paraId="7287501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17,000</w:t>
            </w:r>
          </w:p>
        </w:tc>
        <w:tc>
          <w:tcPr>
            <w:tcW w:w="919" w:type="dxa"/>
            <w:tcBorders>
              <w:top w:val="nil"/>
              <w:left w:val="nil"/>
              <w:bottom w:val="single" w:sz="4" w:space="0" w:color="auto"/>
              <w:right w:val="single" w:sz="4" w:space="0" w:color="auto"/>
            </w:tcBorders>
            <w:noWrap/>
            <w:vAlign w:val="bottom"/>
            <w:hideMark/>
          </w:tcPr>
          <w:p w14:paraId="4C175D7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Litros</w:t>
            </w:r>
          </w:p>
        </w:tc>
      </w:tr>
      <w:tr w:rsidR="00C4665A" w:rsidRPr="00C4665A" w14:paraId="2BCC9C2D" w14:textId="77777777" w:rsidTr="00C4665A">
        <w:trPr>
          <w:trHeight w:val="300"/>
        </w:trPr>
        <w:tc>
          <w:tcPr>
            <w:tcW w:w="990" w:type="dxa"/>
            <w:vMerge/>
            <w:tcBorders>
              <w:left w:val="single" w:sz="4" w:space="0" w:color="auto"/>
              <w:right w:val="single" w:sz="4" w:space="0" w:color="auto"/>
            </w:tcBorders>
            <w:vAlign w:val="center"/>
            <w:hideMark/>
          </w:tcPr>
          <w:p w14:paraId="3D285DC0"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50A1511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2</w:t>
            </w:r>
          </w:p>
        </w:tc>
        <w:tc>
          <w:tcPr>
            <w:tcW w:w="4600" w:type="dxa"/>
            <w:tcBorders>
              <w:top w:val="nil"/>
              <w:left w:val="nil"/>
              <w:bottom w:val="single" w:sz="4" w:space="0" w:color="auto"/>
              <w:right w:val="single" w:sz="4" w:space="0" w:color="auto"/>
            </w:tcBorders>
            <w:noWrap/>
            <w:vAlign w:val="bottom"/>
            <w:hideMark/>
          </w:tcPr>
          <w:p w14:paraId="57AFA322"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Abastecimiento de combustible de 91 octanos</w:t>
            </w:r>
          </w:p>
        </w:tc>
        <w:tc>
          <w:tcPr>
            <w:tcW w:w="1087" w:type="dxa"/>
            <w:tcBorders>
              <w:top w:val="nil"/>
              <w:left w:val="nil"/>
              <w:bottom w:val="single" w:sz="4" w:space="0" w:color="auto"/>
              <w:right w:val="single" w:sz="4" w:space="0" w:color="auto"/>
            </w:tcBorders>
            <w:noWrap/>
            <w:hideMark/>
          </w:tcPr>
          <w:p w14:paraId="081244C5"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120</w:t>
            </w:r>
          </w:p>
        </w:tc>
        <w:tc>
          <w:tcPr>
            <w:tcW w:w="1087" w:type="dxa"/>
            <w:tcBorders>
              <w:top w:val="nil"/>
              <w:left w:val="nil"/>
              <w:bottom w:val="single" w:sz="4" w:space="0" w:color="auto"/>
              <w:right w:val="single" w:sz="4" w:space="0" w:color="auto"/>
            </w:tcBorders>
            <w:noWrap/>
            <w:hideMark/>
          </w:tcPr>
          <w:p w14:paraId="3FE4DEE2"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300</w:t>
            </w:r>
          </w:p>
        </w:tc>
        <w:tc>
          <w:tcPr>
            <w:tcW w:w="919" w:type="dxa"/>
            <w:tcBorders>
              <w:top w:val="nil"/>
              <w:left w:val="nil"/>
              <w:bottom w:val="single" w:sz="4" w:space="0" w:color="auto"/>
              <w:right w:val="single" w:sz="4" w:space="0" w:color="auto"/>
            </w:tcBorders>
            <w:noWrap/>
            <w:vAlign w:val="bottom"/>
            <w:hideMark/>
          </w:tcPr>
          <w:p w14:paraId="4A47491C"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Litros</w:t>
            </w:r>
          </w:p>
        </w:tc>
      </w:tr>
      <w:tr w:rsidR="00C4665A" w:rsidRPr="00C4665A" w14:paraId="3F1A8511" w14:textId="77777777" w:rsidTr="00C4665A">
        <w:trPr>
          <w:trHeight w:val="300"/>
        </w:trPr>
        <w:tc>
          <w:tcPr>
            <w:tcW w:w="990" w:type="dxa"/>
            <w:vMerge/>
            <w:tcBorders>
              <w:left w:val="single" w:sz="4" w:space="0" w:color="auto"/>
              <w:right w:val="single" w:sz="4" w:space="0" w:color="auto"/>
            </w:tcBorders>
            <w:vAlign w:val="center"/>
            <w:hideMark/>
          </w:tcPr>
          <w:p w14:paraId="63903E7E"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2FBA40F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4600" w:type="dxa"/>
            <w:tcBorders>
              <w:top w:val="nil"/>
              <w:left w:val="nil"/>
              <w:bottom w:val="single" w:sz="4" w:space="0" w:color="auto"/>
              <w:right w:val="single" w:sz="4" w:space="0" w:color="auto"/>
            </w:tcBorders>
            <w:vAlign w:val="center"/>
            <w:hideMark/>
          </w:tcPr>
          <w:p w14:paraId="175A16E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 xml:space="preserve">Abastecimiento de combustible de 45 </w:t>
            </w:r>
            <w:proofErr w:type="spellStart"/>
            <w:r w:rsidRPr="00C4665A">
              <w:rPr>
                <w:rFonts w:ascii="Tw Cen MT" w:hAnsi="Tw Cen MT" w:cs="Arial"/>
              </w:rPr>
              <w:t>cetanos</w:t>
            </w:r>
            <w:proofErr w:type="spellEnd"/>
            <w:r w:rsidRPr="00C4665A">
              <w:rPr>
                <w:rFonts w:ascii="Tw Cen MT" w:hAnsi="Tw Cen MT" w:cs="Arial"/>
              </w:rPr>
              <w:t>.</w:t>
            </w:r>
          </w:p>
        </w:tc>
        <w:tc>
          <w:tcPr>
            <w:tcW w:w="1087" w:type="dxa"/>
            <w:tcBorders>
              <w:top w:val="nil"/>
              <w:left w:val="nil"/>
              <w:bottom w:val="single" w:sz="4" w:space="0" w:color="auto"/>
              <w:right w:val="single" w:sz="4" w:space="0" w:color="auto"/>
            </w:tcBorders>
            <w:noWrap/>
            <w:hideMark/>
          </w:tcPr>
          <w:p w14:paraId="762C412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120</w:t>
            </w:r>
          </w:p>
        </w:tc>
        <w:tc>
          <w:tcPr>
            <w:tcW w:w="1087" w:type="dxa"/>
            <w:tcBorders>
              <w:top w:val="nil"/>
              <w:left w:val="nil"/>
              <w:bottom w:val="single" w:sz="4" w:space="0" w:color="auto"/>
              <w:right w:val="single" w:sz="4" w:space="0" w:color="auto"/>
            </w:tcBorders>
            <w:noWrap/>
            <w:hideMark/>
          </w:tcPr>
          <w:p w14:paraId="1ACB59D8"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300</w:t>
            </w:r>
          </w:p>
        </w:tc>
        <w:tc>
          <w:tcPr>
            <w:tcW w:w="919" w:type="dxa"/>
            <w:tcBorders>
              <w:top w:val="nil"/>
              <w:left w:val="nil"/>
              <w:bottom w:val="single" w:sz="4" w:space="0" w:color="auto"/>
              <w:right w:val="single" w:sz="4" w:space="0" w:color="auto"/>
            </w:tcBorders>
            <w:noWrap/>
            <w:vAlign w:val="bottom"/>
            <w:hideMark/>
          </w:tcPr>
          <w:p w14:paraId="064278A2"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Litros</w:t>
            </w:r>
          </w:p>
        </w:tc>
      </w:tr>
      <w:tr w:rsidR="00C4665A" w:rsidRPr="00C4665A" w14:paraId="726F8AE8" w14:textId="77777777" w:rsidTr="00C4665A">
        <w:trPr>
          <w:trHeight w:val="300"/>
        </w:trPr>
        <w:tc>
          <w:tcPr>
            <w:tcW w:w="990" w:type="dxa"/>
            <w:vMerge/>
            <w:tcBorders>
              <w:left w:val="single" w:sz="4" w:space="0" w:color="auto"/>
              <w:right w:val="single" w:sz="4" w:space="0" w:color="auto"/>
            </w:tcBorders>
            <w:vAlign w:val="center"/>
            <w:hideMark/>
          </w:tcPr>
          <w:p w14:paraId="776FA913"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11B63E2F"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4</w:t>
            </w:r>
          </w:p>
        </w:tc>
        <w:tc>
          <w:tcPr>
            <w:tcW w:w="4600" w:type="dxa"/>
            <w:tcBorders>
              <w:top w:val="nil"/>
              <w:left w:val="nil"/>
              <w:bottom w:val="single" w:sz="4" w:space="0" w:color="auto"/>
              <w:right w:val="single" w:sz="4" w:space="0" w:color="auto"/>
            </w:tcBorders>
            <w:vAlign w:val="center"/>
            <w:hideMark/>
          </w:tcPr>
          <w:p w14:paraId="177C435B"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Anticongelante de 946 ml.</w:t>
            </w:r>
          </w:p>
        </w:tc>
        <w:tc>
          <w:tcPr>
            <w:tcW w:w="1087" w:type="dxa"/>
            <w:tcBorders>
              <w:top w:val="nil"/>
              <w:left w:val="nil"/>
              <w:bottom w:val="single" w:sz="4" w:space="0" w:color="auto"/>
              <w:right w:val="single" w:sz="4" w:space="0" w:color="auto"/>
            </w:tcBorders>
            <w:noWrap/>
            <w:hideMark/>
          </w:tcPr>
          <w:p w14:paraId="1530A8F7"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1087" w:type="dxa"/>
            <w:tcBorders>
              <w:top w:val="nil"/>
              <w:left w:val="nil"/>
              <w:bottom w:val="single" w:sz="4" w:space="0" w:color="auto"/>
              <w:right w:val="single" w:sz="4" w:space="0" w:color="auto"/>
            </w:tcBorders>
            <w:noWrap/>
            <w:hideMark/>
          </w:tcPr>
          <w:p w14:paraId="06CEDA56"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919" w:type="dxa"/>
            <w:tcBorders>
              <w:top w:val="nil"/>
              <w:left w:val="nil"/>
              <w:bottom w:val="single" w:sz="4" w:space="0" w:color="auto"/>
              <w:right w:val="single" w:sz="4" w:space="0" w:color="auto"/>
            </w:tcBorders>
            <w:noWrap/>
            <w:vAlign w:val="bottom"/>
            <w:hideMark/>
          </w:tcPr>
          <w:p w14:paraId="489AB71C"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743BD38A" w14:textId="77777777" w:rsidTr="00C4665A">
        <w:trPr>
          <w:trHeight w:val="300"/>
        </w:trPr>
        <w:tc>
          <w:tcPr>
            <w:tcW w:w="990" w:type="dxa"/>
            <w:vMerge/>
            <w:tcBorders>
              <w:left w:val="single" w:sz="4" w:space="0" w:color="auto"/>
              <w:right w:val="single" w:sz="4" w:space="0" w:color="auto"/>
            </w:tcBorders>
            <w:vAlign w:val="center"/>
            <w:hideMark/>
          </w:tcPr>
          <w:p w14:paraId="3C30C90A"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369D47B2"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5</w:t>
            </w:r>
          </w:p>
        </w:tc>
        <w:tc>
          <w:tcPr>
            <w:tcW w:w="4600" w:type="dxa"/>
            <w:tcBorders>
              <w:top w:val="nil"/>
              <w:left w:val="nil"/>
              <w:bottom w:val="single" w:sz="4" w:space="0" w:color="auto"/>
              <w:right w:val="single" w:sz="4" w:space="0" w:color="auto"/>
            </w:tcBorders>
            <w:vAlign w:val="center"/>
            <w:hideMark/>
          </w:tcPr>
          <w:p w14:paraId="4AD440F2"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Líquido de frenos de 250 ml.</w:t>
            </w:r>
          </w:p>
        </w:tc>
        <w:tc>
          <w:tcPr>
            <w:tcW w:w="1087" w:type="dxa"/>
            <w:tcBorders>
              <w:top w:val="nil"/>
              <w:left w:val="nil"/>
              <w:bottom w:val="single" w:sz="4" w:space="0" w:color="auto"/>
              <w:right w:val="single" w:sz="4" w:space="0" w:color="auto"/>
            </w:tcBorders>
            <w:noWrap/>
            <w:hideMark/>
          </w:tcPr>
          <w:p w14:paraId="4BCC501E"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1087" w:type="dxa"/>
            <w:tcBorders>
              <w:top w:val="nil"/>
              <w:left w:val="nil"/>
              <w:bottom w:val="single" w:sz="4" w:space="0" w:color="auto"/>
              <w:right w:val="single" w:sz="4" w:space="0" w:color="auto"/>
            </w:tcBorders>
            <w:noWrap/>
            <w:hideMark/>
          </w:tcPr>
          <w:p w14:paraId="782A5E52"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919" w:type="dxa"/>
            <w:tcBorders>
              <w:top w:val="nil"/>
              <w:left w:val="nil"/>
              <w:bottom w:val="single" w:sz="4" w:space="0" w:color="auto"/>
              <w:right w:val="single" w:sz="4" w:space="0" w:color="auto"/>
            </w:tcBorders>
            <w:noWrap/>
            <w:vAlign w:val="bottom"/>
            <w:hideMark/>
          </w:tcPr>
          <w:p w14:paraId="0C715E5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0F66DDB1" w14:textId="77777777" w:rsidTr="00C4665A">
        <w:trPr>
          <w:trHeight w:val="300"/>
        </w:trPr>
        <w:tc>
          <w:tcPr>
            <w:tcW w:w="990" w:type="dxa"/>
            <w:vMerge/>
            <w:tcBorders>
              <w:left w:val="single" w:sz="4" w:space="0" w:color="auto"/>
              <w:right w:val="single" w:sz="4" w:space="0" w:color="auto"/>
            </w:tcBorders>
            <w:vAlign w:val="center"/>
            <w:hideMark/>
          </w:tcPr>
          <w:p w14:paraId="362F42FB"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4E2955C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6</w:t>
            </w:r>
          </w:p>
        </w:tc>
        <w:tc>
          <w:tcPr>
            <w:tcW w:w="4600" w:type="dxa"/>
            <w:tcBorders>
              <w:top w:val="nil"/>
              <w:left w:val="nil"/>
              <w:bottom w:val="single" w:sz="4" w:space="0" w:color="auto"/>
              <w:right w:val="single" w:sz="4" w:space="0" w:color="auto"/>
            </w:tcBorders>
            <w:vAlign w:val="center"/>
            <w:hideMark/>
          </w:tcPr>
          <w:p w14:paraId="22CB73EE"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Aceite de motor de 946 ml.</w:t>
            </w:r>
          </w:p>
        </w:tc>
        <w:tc>
          <w:tcPr>
            <w:tcW w:w="1087" w:type="dxa"/>
            <w:tcBorders>
              <w:top w:val="nil"/>
              <w:left w:val="nil"/>
              <w:bottom w:val="single" w:sz="4" w:space="0" w:color="auto"/>
              <w:right w:val="single" w:sz="4" w:space="0" w:color="auto"/>
            </w:tcBorders>
            <w:noWrap/>
            <w:hideMark/>
          </w:tcPr>
          <w:p w14:paraId="722B2861"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5</w:t>
            </w:r>
          </w:p>
        </w:tc>
        <w:tc>
          <w:tcPr>
            <w:tcW w:w="1087" w:type="dxa"/>
            <w:tcBorders>
              <w:top w:val="nil"/>
              <w:left w:val="nil"/>
              <w:bottom w:val="single" w:sz="4" w:space="0" w:color="auto"/>
              <w:right w:val="single" w:sz="4" w:space="0" w:color="auto"/>
            </w:tcBorders>
            <w:noWrap/>
            <w:hideMark/>
          </w:tcPr>
          <w:p w14:paraId="7CB916E8"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12</w:t>
            </w:r>
          </w:p>
        </w:tc>
        <w:tc>
          <w:tcPr>
            <w:tcW w:w="919" w:type="dxa"/>
            <w:tcBorders>
              <w:top w:val="nil"/>
              <w:left w:val="nil"/>
              <w:bottom w:val="single" w:sz="4" w:space="0" w:color="auto"/>
              <w:right w:val="single" w:sz="4" w:space="0" w:color="auto"/>
            </w:tcBorders>
            <w:noWrap/>
            <w:vAlign w:val="bottom"/>
            <w:hideMark/>
          </w:tcPr>
          <w:p w14:paraId="63B0C448"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7FD2A3B7" w14:textId="77777777" w:rsidTr="00C4665A">
        <w:trPr>
          <w:trHeight w:val="300"/>
        </w:trPr>
        <w:tc>
          <w:tcPr>
            <w:tcW w:w="990" w:type="dxa"/>
            <w:vMerge/>
            <w:tcBorders>
              <w:left w:val="single" w:sz="4" w:space="0" w:color="auto"/>
              <w:right w:val="single" w:sz="4" w:space="0" w:color="auto"/>
            </w:tcBorders>
            <w:vAlign w:val="center"/>
            <w:hideMark/>
          </w:tcPr>
          <w:p w14:paraId="7853997A"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3A33D6C8"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7</w:t>
            </w:r>
          </w:p>
        </w:tc>
        <w:tc>
          <w:tcPr>
            <w:tcW w:w="4600" w:type="dxa"/>
            <w:tcBorders>
              <w:top w:val="nil"/>
              <w:left w:val="nil"/>
              <w:bottom w:val="single" w:sz="4" w:space="0" w:color="auto"/>
              <w:right w:val="single" w:sz="4" w:space="0" w:color="auto"/>
            </w:tcBorders>
            <w:vAlign w:val="center"/>
            <w:hideMark/>
          </w:tcPr>
          <w:p w14:paraId="71C37B1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Líquido de transmisión de 946 ml.</w:t>
            </w:r>
          </w:p>
        </w:tc>
        <w:tc>
          <w:tcPr>
            <w:tcW w:w="1087" w:type="dxa"/>
            <w:tcBorders>
              <w:top w:val="nil"/>
              <w:left w:val="nil"/>
              <w:bottom w:val="single" w:sz="4" w:space="0" w:color="auto"/>
              <w:right w:val="single" w:sz="4" w:space="0" w:color="auto"/>
            </w:tcBorders>
            <w:noWrap/>
            <w:hideMark/>
          </w:tcPr>
          <w:p w14:paraId="73550ECB"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1087" w:type="dxa"/>
            <w:tcBorders>
              <w:top w:val="nil"/>
              <w:left w:val="nil"/>
              <w:bottom w:val="single" w:sz="4" w:space="0" w:color="auto"/>
              <w:right w:val="single" w:sz="4" w:space="0" w:color="auto"/>
            </w:tcBorders>
            <w:noWrap/>
            <w:hideMark/>
          </w:tcPr>
          <w:p w14:paraId="212576DC"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919" w:type="dxa"/>
            <w:tcBorders>
              <w:top w:val="nil"/>
              <w:left w:val="nil"/>
              <w:bottom w:val="single" w:sz="4" w:space="0" w:color="auto"/>
              <w:right w:val="single" w:sz="4" w:space="0" w:color="auto"/>
            </w:tcBorders>
            <w:noWrap/>
            <w:vAlign w:val="bottom"/>
            <w:hideMark/>
          </w:tcPr>
          <w:p w14:paraId="354DAC2A"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6EF902AB" w14:textId="77777777" w:rsidTr="00C4665A">
        <w:trPr>
          <w:trHeight w:val="300"/>
        </w:trPr>
        <w:tc>
          <w:tcPr>
            <w:tcW w:w="990" w:type="dxa"/>
            <w:vMerge/>
            <w:tcBorders>
              <w:left w:val="single" w:sz="4" w:space="0" w:color="auto"/>
              <w:right w:val="single" w:sz="4" w:space="0" w:color="auto"/>
            </w:tcBorders>
            <w:vAlign w:val="center"/>
            <w:hideMark/>
          </w:tcPr>
          <w:p w14:paraId="4EDFA93A"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756BF8BF"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4600" w:type="dxa"/>
            <w:tcBorders>
              <w:top w:val="nil"/>
              <w:left w:val="nil"/>
              <w:bottom w:val="single" w:sz="4" w:space="0" w:color="auto"/>
              <w:right w:val="single" w:sz="4" w:space="0" w:color="auto"/>
            </w:tcBorders>
            <w:vAlign w:val="center"/>
            <w:hideMark/>
          </w:tcPr>
          <w:p w14:paraId="4A32C00E"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Líquido de dirección de 250 ml.</w:t>
            </w:r>
          </w:p>
        </w:tc>
        <w:tc>
          <w:tcPr>
            <w:tcW w:w="1087" w:type="dxa"/>
            <w:tcBorders>
              <w:top w:val="nil"/>
              <w:left w:val="nil"/>
              <w:bottom w:val="single" w:sz="4" w:space="0" w:color="auto"/>
              <w:right w:val="single" w:sz="4" w:space="0" w:color="auto"/>
            </w:tcBorders>
            <w:noWrap/>
            <w:hideMark/>
          </w:tcPr>
          <w:p w14:paraId="17FEBEEB"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1087" w:type="dxa"/>
            <w:tcBorders>
              <w:top w:val="nil"/>
              <w:left w:val="nil"/>
              <w:bottom w:val="single" w:sz="4" w:space="0" w:color="auto"/>
              <w:right w:val="single" w:sz="4" w:space="0" w:color="auto"/>
            </w:tcBorders>
            <w:noWrap/>
            <w:hideMark/>
          </w:tcPr>
          <w:p w14:paraId="22EEEB14"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919" w:type="dxa"/>
            <w:tcBorders>
              <w:top w:val="nil"/>
              <w:left w:val="nil"/>
              <w:bottom w:val="single" w:sz="4" w:space="0" w:color="auto"/>
              <w:right w:val="single" w:sz="4" w:space="0" w:color="auto"/>
            </w:tcBorders>
            <w:noWrap/>
            <w:vAlign w:val="bottom"/>
            <w:hideMark/>
          </w:tcPr>
          <w:p w14:paraId="42BD3076"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682788EE" w14:textId="77777777" w:rsidTr="00C4665A">
        <w:trPr>
          <w:trHeight w:val="300"/>
        </w:trPr>
        <w:tc>
          <w:tcPr>
            <w:tcW w:w="990" w:type="dxa"/>
            <w:vMerge/>
            <w:tcBorders>
              <w:left w:val="single" w:sz="4" w:space="0" w:color="auto"/>
              <w:bottom w:val="single" w:sz="4" w:space="0" w:color="auto"/>
              <w:right w:val="single" w:sz="4" w:space="0" w:color="auto"/>
            </w:tcBorders>
            <w:vAlign w:val="center"/>
          </w:tcPr>
          <w:p w14:paraId="61E85839"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tcPr>
          <w:p w14:paraId="298D7786"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9</w:t>
            </w:r>
          </w:p>
        </w:tc>
        <w:tc>
          <w:tcPr>
            <w:tcW w:w="4600" w:type="dxa"/>
            <w:tcBorders>
              <w:top w:val="nil"/>
              <w:left w:val="nil"/>
              <w:bottom w:val="single" w:sz="4" w:space="0" w:color="auto"/>
              <w:right w:val="single" w:sz="4" w:space="0" w:color="auto"/>
            </w:tcBorders>
            <w:vAlign w:val="center"/>
          </w:tcPr>
          <w:p w14:paraId="332F09FA"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Aditivo dos tiempos de 250 ml.</w:t>
            </w:r>
          </w:p>
        </w:tc>
        <w:tc>
          <w:tcPr>
            <w:tcW w:w="1087" w:type="dxa"/>
            <w:tcBorders>
              <w:top w:val="nil"/>
              <w:left w:val="nil"/>
              <w:bottom w:val="single" w:sz="4" w:space="0" w:color="auto"/>
              <w:right w:val="single" w:sz="4" w:space="0" w:color="auto"/>
            </w:tcBorders>
            <w:noWrap/>
          </w:tcPr>
          <w:p w14:paraId="2E9E7B7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1087" w:type="dxa"/>
            <w:tcBorders>
              <w:top w:val="nil"/>
              <w:left w:val="nil"/>
              <w:bottom w:val="single" w:sz="4" w:space="0" w:color="auto"/>
              <w:right w:val="single" w:sz="4" w:space="0" w:color="auto"/>
            </w:tcBorders>
            <w:noWrap/>
          </w:tcPr>
          <w:p w14:paraId="10F23355"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919" w:type="dxa"/>
            <w:tcBorders>
              <w:top w:val="nil"/>
              <w:left w:val="nil"/>
              <w:bottom w:val="single" w:sz="4" w:space="0" w:color="auto"/>
              <w:right w:val="single" w:sz="4" w:space="0" w:color="auto"/>
            </w:tcBorders>
            <w:noWrap/>
            <w:vAlign w:val="bottom"/>
          </w:tcPr>
          <w:p w14:paraId="36A80DD6"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765EE5D0" w14:textId="77777777" w:rsidTr="00C4665A">
        <w:trPr>
          <w:trHeight w:val="718"/>
        </w:trPr>
        <w:tc>
          <w:tcPr>
            <w:tcW w:w="990" w:type="dxa"/>
            <w:vMerge w:val="restart"/>
            <w:tcBorders>
              <w:top w:val="single" w:sz="4" w:space="0" w:color="auto"/>
              <w:left w:val="single" w:sz="4" w:space="0" w:color="auto"/>
              <w:bottom w:val="single" w:sz="4" w:space="0" w:color="auto"/>
              <w:right w:val="single" w:sz="4" w:space="0" w:color="auto"/>
            </w:tcBorders>
            <w:vAlign w:val="center"/>
            <w:hideMark/>
          </w:tcPr>
          <w:p w14:paraId="61EB31C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8693" w:type="dxa"/>
            <w:gridSpan w:val="5"/>
            <w:tcBorders>
              <w:top w:val="single" w:sz="4" w:space="0" w:color="auto"/>
              <w:left w:val="nil"/>
              <w:bottom w:val="single" w:sz="4" w:space="0" w:color="auto"/>
              <w:right w:val="single" w:sz="4" w:space="0" w:color="auto"/>
            </w:tcBorders>
            <w:vAlign w:val="center"/>
            <w:hideMark/>
          </w:tcPr>
          <w:p w14:paraId="7093EFAE" w14:textId="71AF5133" w:rsidR="00C4665A" w:rsidRPr="00C4665A" w:rsidRDefault="00C4665A" w:rsidP="00C4665A">
            <w:pPr>
              <w:spacing w:after="240" w:line="240" w:lineRule="auto"/>
              <w:jc w:val="center"/>
              <w:rPr>
                <w:rFonts w:ascii="Tw Cen MT" w:hAnsi="Tw Cen MT" w:cs="Arial"/>
              </w:rPr>
            </w:pPr>
            <w:r w:rsidRPr="00C4665A">
              <w:rPr>
                <w:rFonts w:ascii="Tw Cen MT" w:hAnsi="Tw Cen MT" w:cs="Arial"/>
              </w:rPr>
              <w:t xml:space="preserve">Abastecimiento de combustible de 87 octanos, de 91 octanos y 45 </w:t>
            </w:r>
            <w:proofErr w:type="spellStart"/>
            <w:r w:rsidRPr="00C4665A">
              <w:rPr>
                <w:rFonts w:ascii="Tw Cen MT" w:hAnsi="Tw Cen MT" w:cs="Arial"/>
              </w:rPr>
              <w:t>cetanos</w:t>
            </w:r>
            <w:proofErr w:type="spellEnd"/>
            <w:r w:rsidRPr="00C4665A">
              <w:rPr>
                <w:rFonts w:ascii="Tw Cen MT" w:hAnsi="Tw Cen MT" w:cs="Arial"/>
              </w:rPr>
              <w:t>, aditivos y lubricantes en una estación de servicio en la ciudad de Manzanillo, Col.</w:t>
            </w:r>
          </w:p>
        </w:tc>
      </w:tr>
      <w:tr w:rsidR="00C4665A" w:rsidRPr="00C4665A" w14:paraId="6117CFAB" w14:textId="77777777" w:rsidTr="00C4665A">
        <w:trPr>
          <w:trHeight w:val="300"/>
        </w:trPr>
        <w:tc>
          <w:tcPr>
            <w:tcW w:w="990" w:type="dxa"/>
            <w:vMerge/>
            <w:tcBorders>
              <w:top w:val="nil"/>
              <w:left w:val="single" w:sz="4" w:space="0" w:color="auto"/>
              <w:bottom w:val="single" w:sz="4" w:space="0" w:color="auto"/>
              <w:right w:val="single" w:sz="4" w:space="0" w:color="auto"/>
            </w:tcBorders>
            <w:vAlign w:val="center"/>
            <w:hideMark/>
          </w:tcPr>
          <w:p w14:paraId="31A3434A"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5F5948EB"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1</w:t>
            </w:r>
          </w:p>
        </w:tc>
        <w:tc>
          <w:tcPr>
            <w:tcW w:w="4600" w:type="dxa"/>
            <w:tcBorders>
              <w:top w:val="nil"/>
              <w:left w:val="nil"/>
              <w:bottom w:val="single" w:sz="4" w:space="0" w:color="auto"/>
              <w:right w:val="single" w:sz="4" w:space="0" w:color="auto"/>
            </w:tcBorders>
            <w:noWrap/>
            <w:vAlign w:val="bottom"/>
            <w:hideMark/>
          </w:tcPr>
          <w:p w14:paraId="7F4F53CE"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Abastecimiento de combustible de 87 octanos</w:t>
            </w:r>
          </w:p>
        </w:tc>
        <w:tc>
          <w:tcPr>
            <w:tcW w:w="1087" w:type="dxa"/>
            <w:tcBorders>
              <w:top w:val="nil"/>
              <w:left w:val="nil"/>
              <w:bottom w:val="single" w:sz="4" w:space="0" w:color="auto"/>
              <w:right w:val="single" w:sz="4" w:space="0" w:color="auto"/>
            </w:tcBorders>
            <w:noWrap/>
            <w:hideMark/>
          </w:tcPr>
          <w:p w14:paraId="214F1061"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32,000</w:t>
            </w:r>
          </w:p>
        </w:tc>
        <w:tc>
          <w:tcPr>
            <w:tcW w:w="1087" w:type="dxa"/>
            <w:tcBorders>
              <w:top w:val="nil"/>
              <w:left w:val="nil"/>
              <w:bottom w:val="single" w:sz="4" w:space="0" w:color="auto"/>
              <w:right w:val="single" w:sz="4" w:space="0" w:color="auto"/>
            </w:tcBorders>
            <w:noWrap/>
            <w:hideMark/>
          </w:tcPr>
          <w:p w14:paraId="71342D88"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80,000</w:t>
            </w:r>
          </w:p>
        </w:tc>
        <w:tc>
          <w:tcPr>
            <w:tcW w:w="919" w:type="dxa"/>
            <w:tcBorders>
              <w:top w:val="nil"/>
              <w:left w:val="nil"/>
              <w:bottom w:val="single" w:sz="4" w:space="0" w:color="auto"/>
              <w:right w:val="single" w:sz="4" w:space="0" w:color="auto"/>
            </w:tcBorders>
            <w:noWrap/>
            <w:vAlign w:val="bottom"/>
            <w:hideMark/>
          </w:tcPr>
          <w:p w14:paraId="79C3A181"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Litros</w:t>
            </w:r>
          </w:p>
        </w:tc>
      </w:tr>
      <w:tr w:rsidR="00C4665A" w:rsidRPr="00C4665A" w14:paraId="08A31A9F" w14:textId="77777777" w:rsidTr="00C4665A">
        <w:trPr>
          <w:trHeight w:val="300"/>
        </w:trPr>
        <w:tc>
          <w:tcPr>
            <w:tcW w:w="990" w:type="dxa"/>
            <w:vMerge/>
            <w:tcBorders>
              <w:top w:val="nil"/>
              <w:left w:val="single" w:sz="4" w:space="0" w:color="auto"/>
              <w:bottom w:val="single" w:sz="4" w:space="0" w:color="auto"/>
              <w:right w:val="single" w:sz="4" w:space="0" w:color="auto"/>
            </w:tcBorders>
            <w:vAlign w:val="center"/>
            <w:hideMark/>
          </w:tcPr>
          <w:p w14:paraId="6986AC0F"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6E83AC97"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2</w:t>
            </w:r>
          </w:p>
        </w:tc>
        <w:tc>
          <w:tcPr>
            <w:tcW w:w="4600" w:type="dxa"/>
            <w:tcBorders>
              <w:top w:val="nil"/>
              <w:left w:val="nil"/>
              <w:bottom w:val="single" w:sz="4" w:space="0" w:color="auto"/>
              <w:right w:val="single" w:sz="4" w:space="0" w:color="auto"/>
            </w:tcBorders>
            <w:noWrap/>
            <w:vAlign w:val="bottom"/>
            <w:hideMark/>
          </w:tcPr>
          <w:p w14:paraId="4C810155"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Abastecimiento de combustible de 91 octanos</w:t>
            </w:r>
          </w:p>
        </w:tc>
        <w:tc>
          <w:tcPr>
            <w:tcW w:w="1087" w:type="dxa"/>
            <w:tcBorders>
              <w:top w:val="nil"/>
              <w:left w:val="nil"/>
              <w:bottom w:val="single" w:sz="4" w:space="0" w:color="auto"/>
              <w:right w:val="single" w:sz="4" w:space="0" w:color="auto"/>
            </w:tcBorders>
            <w:noWrap/>
            <w:hideMark/>
          </w:tcPr>
          <w:p w14:paraId="0C1D0A0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1,000</w:t>
            </w:r>
          </w:p>
        </w:tc>
        <w:tc>
          <w:tcPr>
            <w:tcW w:w="1087" w:type="dxa"/>
            <w:tcBorders>
              <w:top w:val="nil"/>
              <w:left w:val="nil"/>
              <w:bottom w:val="single" w:sz="4" w:space="0" w:color="auto"/>
              <w:right w:val="single" w:sz="4" w:space="0" w:color="auto"/>
            </w:tcBorders>
            <w:noWrap/>
            <w:hideMark/>
          </w:tcPr>
          <w:p w14:paraId="511744FA"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2,500</w:t>
            </w:r>
          </w:p>
        </w:tc>
        <w:tc>
          <w:tcPr>
            <w:tcW w:w="919" w:type="dxa"/>
            <w:tcBorders>
              <w:top w:val="nil"/>
              <w:left w:val="nil"/>
              <w:bottom w:val="single" w:sz="4" w:space="0" w:color="auto"/>
              <w:right w:val="single" w:sz="4" w:space="0" w:color="auto"/>
            </w:tcBorders>
            <w:noWrap/>
            <w:vAlign w:val="bottom"/>
            <w:hideMark/>
          </w:tcPr>
          <w:p w14:paraId="04BE03C4"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Litros</w:t>
            </w:r>
          </w:p>
        </w:tc>
      </w:tr>
      <w:tr w:rsidR="00C4665A" w:rsidRPr="00C4665A" w14:paraId="32329515" w14:textId="77777777" w:rsidTr="00C4665A">
        <w:trPr>
          <w:trHeight w:val="300"/>
        </w:trPr>
        <w:tc>
          <w:tcPr>
            <w:tcW w:w="990" w:type="dxa"/>
            <w:vMerge/>
            <w:tcBorders>
              <w:top w:val="nil"/>
              <w:left w:val="single" w:sz="4" w:space="0" w:color="auto"/>
              <w:bottom w:val="single" w:sz="4" w:space="0" w:color="auto"/>
              <w:right w:val="single" w:sz="4" w:space="0" w:color="auto"/>
            </w:tcBorders>
            <w:vAlign w:val="center"/>
            <w:hideMark/>
          </w:tcPr>
          <w:p w14:paraId="744103E0"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7D3E9877"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4600" w:type="dxa"/>
            <w:tcBorders>
              <w:top w:val="nil"/>
              <w:left w:val="nil"/>
              <w:bottom w:val="single" w:sz="4" w:space="0" w:color="auto"/>
              <w:right w:val="single" w:sz="4" w:space="0" w:color="auto"/>
            </w:tcBorders>
            <w:vAlign w:val="center"/>
            <w:hideMark/>
          </w:tcPr>
          <w:p w14:paraId="656C033E"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 xml:space="preserve">Abastecimiento de combustible de 45 </w:t>
            </w:r>
            <w:proofErr w:type="spellStart"/>
            <w:r w:rsidRPr="00C4665A">
              <w:rPr>
                <w:rFonts w:ascii="Tw Cen MT" w:hAnsi="Tw Cen MT" w:cs="Arial"/>
              </w:rPr>
              <w:t>cetanos</w:t>
            </w:r>
            <w:proofErr w:type="spellEnd"/>
            <w:r w:rsidRPr="00C4665A">
              <w:rPr>
                <w:rFonts w:ascii="Tw Cen MT" w:hAnsi="Tw Cen MT" w:cs="Arial"/>
              </w:rPr>
              <w:t>.</w:t>
            </w:r>
          </w:p>
        </w:tc>
        <w:tc>
          <w:tcPr>
            <w:tcW w:w="1087" w:type="dxa"/>
            <w:tcBorders>
              <w:top w:val="nil"/>
              <w:left w:val="nil"/>
              <w:bottom w:val="single" w:sz="4" w:space="0" w:color="auto"/>
              <w:right w:val="single" w:sz="4" w:space="0" w:color="auto"/>
            </w:tcBorders>
            <w:noWrap/>
            <w:hideMark/>
          </w:tcPr>
          <w:p w14:paraId="7BC53EA8"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20,000</w:t>
            </w:r>
          </w:p>
        </w:tc>
        <w:tc>
          <w:tcPr>
            <w:tcW w:w="1087" w:type="dxa"/>
            <w:tcBorders>
              <w:top w:val="nil"/>
              <w:left w:val="nil"/>
              <w:bottom w:val="single" w:sz="4" w:space="0" w:color="auto"/>
              <w:right w:val="single" w:sz="4" w:space="0" w:color="auto"/>
            </w:tcBorders>
            <w:noWrap/>
            <w:hideMark/>
          </w:tcPr>
          <w:p w14:paraId="5901AAC4"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50,000</w:t>
            </w:r>
          </w:p>
        </w:tc>
        <w:tc>
          <w:tcPr>
            <w:tcW w:w="919" w:type="dxa"/>
            <w:tcBorders>
              <w:top w:val="nil"/>
              <w:left w:val="nil"/>
              <w:bottom w:val="single" w:sz="4" w:space="0" w:color="auto"/>
              <w:right w:val="single" w:sz="4" w:space="0" w:color="auto"/>
            </w:tcBorders>
            <w:noWrap/>
            <w:vAlign w:val="bottom"/>
            <w:hideMark/>
          </w:tcPr>
          <w:p w14:paraId="3001053C"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Litros</w:t>
            </w:r>
          </w:p>
        </w:tc>
      </w:tr>
      <w:tr w:rsidR="00C4665A" w:rsidRPr="00C4665A" w14:paraId="7FA702D8" w14:textId="77777777" w:rsidTr="00C4665A">
        <w:trPr>
          <w:trHeight w:val="300"/>
        </w:trPr>
        <w:tc>
          <w:tcPr>
            <w:tcW w:w="990" w:type="dxa"/>
            <w:vMerge/>
            <w:tcBorders>
              <w:top w:val="nil"/>
              <w:left w:val="single" w:sz="4" w:space="0" w:color="auto"/>
              <w:bottom w:val="single" w:sz="4" w:space="0" w:color="auto"/>
              <w:right w:val="single" w:sz="4" w:space="0" w:color="auto"/>
            </w:tcBorders>
            <w:vAlign w:val="center"/>
            <w:hideMark/>
          </w:tcPr>
          <w:p w14:paraId="598E08A4"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38EE5664"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4</w:t>
            </w:r>
          </w:p>
        </w:tc>
        <w:tc>
          <w:tcPr>
            <w:tcW w:w="4600" w:type="dxa"/>
            <w:tcBorders>
              <w:top w:val="nil"/>
              <w:left w:val="nil"/>
              <w:bottom w:val="single" w:sz="4" w:space="0" w:color="auto"/>
              <w:right w:val="single" w:sz="4" w:space="0" w:color="auto"/>
            </w:tcBorders>
            <w:vAlign w:val="center"/>
            <w:hideMark/>
          </w:tcPr>
          <w:p w14:paraId="2A7519D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Anticongelante de 946 ml.</w:t>
            </w:r>
          </w:p>
        </w:tc>
        <w:tc>
          <w:tcPr>
            <w:tcW w:w="1087" w:type="dxa"/>
            <w:tcBorders>
              <w:top w:val="nil"/>
              <w:left w:val="nil"/>
              <w:bottom w:val="single" w:sz="4" w:space="0" w:color="auto"/>
              <w:right w:val="single" w:sz="4" w:space="0" w:color="auto"/>
            </w:tcBorders>
            <w:noWrap/>
            <w:hideMark/>
          </w:tcPr>
          <w:p w14:paraId="696DFD76"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1087" w:type="dxa"/>
            <w:tcBorders>
              <w:top w:val="nil"/>
              <w:left w:val="nil"/>
              <w:bottom w:val="single" w:sz="4" w:space="0" w:color="auto"/>
              <w:right w:val="single" w:sz="4" w:space="0" w:color="auto"/>
            </w:tcBorders>
            <w:noWrap/>
            <w:hideMark/>
          </w:tcPr>
          <w:p w14:paraId="3BA19154"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919" w:type="dxa"/>
            <w:tcBorders>
              <w:top w:val="nil"/>
              <w:left w:val="nil"/>
              <w:bottom w:val="single" w:sz="4" w:space="0" w:color="auto"/>
              <w:right w:val="single" w:sz="4" w:space="0" w:color="auto"/>
            </w:tcBorders>
            <w:noWrap/>
            <w:vAlign w:val="bottom"/>
            <w:hideMark/>
          </w:tcPr>
          <w:p w14:paraId="405107DA"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4C1CE87E" w14:textId="77777777" w:rsidTr="00C4665A">
        <w:trPr>
          <w:trHeight w:val="300"/>
        </w:trPr>
        <w:tc>
          <w:tcPr>
            <w:tcW w:w="990" w:type="dxa"/>
            <w:vMerge/>
            <w:tcBorders>
              <w:top w:val="nil"/>
              <w:left w:val="single" w:sz="4" w:space="0" w:color="auto"/>
              <w:bottom w:val="single" w:sz="4" w:space="0" w:color="auto"/>
              <w:right w:val="single" w:sz="4" w:space="0" w:color="auto"/>
            </w:tcBorders>
            <w:vAlign w:val="center"/>
            <w:hideMark/>
          </w:tcPr>
          <w:p w14:paraId="452511B4"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3A24FC56"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5</w:t>
            </w:r>
          </w:p>
        </w:tc>
        <w:tc>
          <w:tcPr>
            <w:tcW w:w="4600" w:type="dxa"/>
            <w:tcBorders>
              <w:top w:val="nil"/>
              <w:left w:val="nil"/>
              <w:bottom w:val="single" w:sz="4" w:space="0" w:color="auto"/>
              <w:right w:val="single" w:sz="4" w:space="0" w:color="auto"/>
            </w:tcBorders>
            <w:vAlign w:val="center"/>
            <w:hideMark/>
          </w:tcPr>
          <w:p w14:paraId="37F12FD5"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Líquido de frenos de 250 ml.</w:t>
            </w:r>
          </w:p>
        </w:tc>
        <w:tc>
          <w:tcPr>
            <w:tcW w:w="1087" w:type="dxa"/>
            <w:tcBorders>
              <w:top w:val="nil"/>
              <w:left w:val="nil"/>
              <w:bottom w:val="single" w:sz="4" w:space="0" w:color="auto"/>
              <w:right w:val="single" w:sz="4" w:space="0" w:color="auto"/>
            </w:tcBorders>
            <w:noWrap/>
            <w:hideMark/>
          </w:tcPr>
          <w:p w14:paraId="3AC4C7E2"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1087" w:type="dxa"/>
            <w:tcBorders>
              <w:top w:val="nil"/>
              <w:left w:val="nil"/>
              <w:bottom w:val="single" w:sz="4" w:space="0" w:color="auto"/>
              <w:right w:val="single" w:sz="4" w:space="0" w:color="auto"/>
            </w:tcBorders>
            <w:noWrap/>
            <w:hideMark/>
          </w:tcPr>
          <w:p w14:paraId="2A350A36"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919" w:type="dxa"/>
            <w:tcBorders>
              <w:top w:val="nil"/>
              <w:left w:val="nil"/>
              <w:bottom w:val="single" w:sz="4" w:space="0" w:color="auto"/>
              <w:right w:val="single" w:sz="4" w:space="0" w:color="auto"/>
            </w:tcBorders>
            <w:noWrap/>
            <w:vAlign w:val="bottom"/>
            <w:hideMark/>
          </w:tcPr>
          <w:p w14:paraId="4FD57CA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34B02A40" w14:textId="77777777" w:rsidTr="00C4665A">
        <w:trPr>
          <w:trHeight w:val="300"/>
        </w:trPr>
        <w:tc>
          <w:tcPr>
            <w:tcW w:w="990" w:type="dxa"/>
            <w:vMerge/>
            <w:tcBorders>
              <w:top w:val="nil"/>
              <w:left w:val="single" w:sz="4" w:space="0" w:color="auto"/>
              <w:bottom w:val="single" w:sz="4" w:space="0" w:color="auto"/>
              <w:right w:val="single" w:sz="4" w:space="0" w:color="auto"/>
            </w:tcBorders>
            <w:vAlign w:val="center"/>
            <w:hideMark/>
          </w:tcPr>
          <w:p w14:paraId="0C0FF5FB"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5B5C473E"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6</w:t>
            </w:r>
          </w:p>
        </w:tc>
        <w:tc>
          <w:tcPr>
            <w:tcW w:w="4600" w:type="dxa"/>
            <w:tcBorders>
              <w:top w:val="nil"/>
              <w:left w:val="nil"/>
              <w:bottom w:val="single" w:sz="4" w:space="0" w:color="auto"/>
              <w:right w:val="single" w:sz="4" w:space="0" w:color="auto"/>
            </w:tcBorders>
            <w:vAlign w:val="center"/>
            <w:hideMark/>
          </w:tcPr>
          <w:p w14:paraId="7E26040A"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Aceite de motor de 946 ml.</w:t>
            </w:r>
          </w:p>
        </w:tc>
        <w:tc>
          <w:tcPr>
            <w:tcW w:w="1087" w:type="dxa"/>
            <w:tcBorders>
              <w:top w:val="nil"/>
              <w:left w:val="nil"/>
              <w:bottom w:val="single" w:sz="4" w:space="0" w:color="auto"/>
              <w:right w:val="single" w:sz="4" w:space="0" w:color="auto"/>
            </w:tcBorders>
            <w:noWrap/>
            <w:hideMark/>
          </w:tcPr>
          <w:p w14:paraId="1375F0C4"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1087" w:type="dxa"/>
            <w:tcBorders>
              <w:top w:val="nil"/>
              <w:left w:val="nil"/>
              <w:bottom w:val="single" w:sz="4" w:space="0" w:color="auto"/>
              <w:right w:val="single" w:sz="4" w:space="0" w:color="auto"/>
            </w:tcBorders>
            <w:noWrap/>
            <w:hideMark/>
          </w:tcPr>
          <w:p w14:paraId="2EA24FDE"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20</w:t>
            </w:r>
          </w:p>
        </w:tc>
        <w:tc>
          <w:tcPr>
            <w:tcW w:w="919" w:type="dxa"/>
            <w:tcBorders>
              <w:top w:val="nil"/>
              <w:left w:val="nil"/>
              <w:bottom w:val="single" w:sz="4" w:space="0" w:color="auto"/>
              <w:right w:val="single" w:sz="4" w:space="0" w:color="auto"/>
            </w:tcBorders>
            <w:noWrap/>
            <w:vAlign w:val="bottom"/>
            <w:hideMark/>
          </w:tcPr>
          <w:p w14:paraId="23DEC820"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7E501111" w14:textId="77777777" w:rsidTr="00C4665A">
        <w:trPr>
          <w:trHeight w:val="300"/>
        </w:trPr>
        <w:tc>
          <w:tcPr>
            <w:tcW w:w="990" w:type="dxa"/>
            <w:vMerge/>
            <w:tcBorders>
              <w:top w:val="nil"/>
              <w:left w:val="single" w:sz="4" w:space="0" w:color="auto"/>
              <w:bottom w:val="single" w:sz="4" w:space="0" w:color="auto"/>
              <w:right w:val="single" w:sz="4" w:space="0" w:color="auto"/>
            </w:tcBorders>
            <w:vAlign w:val="center"/>
            <w:hideMark/>
          </w:tcPr>
          <w:p w14:paraId="65519CAF"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06F4D1B3"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7</w:t>
            </w:r>
          </w:p>
        </w:tc>
        <w:tc>
          <w:tcPr>
            <w:tcW w:w="4600" w:type="dxa"/>
            <w:tcBorders>
              <w:top w:val="nil"/>
              <w:left w:val="nil"/>
              <w:bottom w:val="single" w:sz="4" w:space="0" w:color="auto"/>
              <w:right w:val="single" w:sz="4" w:space="0" w:color="auto"/>
            </w:tcBorders>
            <w:vAlign w:val="center"/>
            <w:hideMark/>
          </w:tcPr>
          <w:p w14:paraId="791D779F"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Líquido de transmisión de 946 ml.</w:t>
            </w:r>
          </w:p>
        </w:tc>
        <w:tc>
          <w:tcPr>
            <w:tcW w:w="1087" w:type="dxa"/>
            <w:tcBorders>
              <w:top w:val="nil"/>
              <w:left w:val="nil"/>
              <w:bottom w:val="single" w:sz="4" w:space="0" w:color="auto"/>
              <w:right w:val="single" w:sz="4" w:space="0" w:color="auto"/>
            </w:tcBorders>
            <w:noWrap/>
            <w:hideMark/>
          </w:tcPr>
          <w:p w14:paraId="7A83066B"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1087" w:type="dxa"/>
            <w:tcBorders>
              <w:top w:val="nil"/>
              <w:left w:val="nil"/>
              <w:bottom w:val="single" w:sz="4" w:space="0" w:color="auto"/>
              <w:right w:val="single" w:sz="4" w:space="0" w:color="auto"/>
            </w:tcBorders>
            <w:noWrap/>
            <w:hideMark/>
          </w:tcPr>
          <w:p w14:paraId="0F9A3A39"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919" w:type="dxa"/>
            <w:tcBorders>
              <w:top w:val="nil"/>
              <w:left w:val="nil"/>
              <w:bottom w:val="single" w:sz="4" w:space="0" w:color="auto"/>
              <w:right w:val="single" w:sz="4" w:space="0" w:color="auto"/>
            </w:tcBorders>
            <w:noWrap/>
            <w:vAlign w:val="bottom"/>
            <w:hideMark/>
          </w:tcPr>
          <w:p w14:paraId="2AB86038"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070235A1" w14:textId="77777777" w:rsidTr="00C4665A">
        <w:trPr>
          <w:trHeight w:val="300"/>
        </w:trPr>
        <w:tc>
          <w:tcPr>
            <w:tcW w:w="990" w:type="dxa"/>
            <w:vMerge/>
            <w:tcBorders>
              <w:top w:val="nil"/>
              <w:left w:val="single" w:sz="4" w:space="0" w:color="auto"/>
              <w:bottom w:val="single" w:sz="4" w:space="0" w:color="auto"/>
              <w:right w:val="single" w:sz="4" w:space="0" w:color="auto"/>
            </w:tcBorders>
            <w:vAlign w:val="center"/>
            <w:hideMark/>
          </w:tcPr>
          <w:p w14:paraId="60ABB960"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36F38FFC"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4600" w:type="dxa"/>
            <w:tcBorders>
              <w:top w:val="nil"/>
              <w:left w:val="nil"/>
              <w:bottom w:val="single" w:sz="4" w:space="0" w:color="auto"/>
              <w:right w:val="single" w:sz="4" w:space="0" w:color="auto"/>
            </w:tcBorders>
            <w:vAlign w:val="center"/>
            <w:hideMark/>
          </w:tcPr>
          <w:p w14:paraId="38E796E8"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Líquido de dirección de 250 ml.</w:t>
            </w:r>
          </w:p>
        </w:tc>
        <w:tc>
          <w:tcPr>
            <w:tcW w:w="1087" w:type="dxa"/>
            <w:tcBorders>
              <w:top w:val="nil"/>
              <w:left w:val="nil"/>
              <w:bottom w:val="single" w:sz="4" w:space="0" w:color="auto"/>
              <w:right w:val="single" w:sz="4" w:space="0" w:color="auto"/>
            </w:tcBorders>
            <w:noWrap/>
            <w:hideMark/>
          </w:tcPr>
          <w:p w14:paraId="27950C63"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1087" w:type="dxa"/>
            <w:tcBorders>
              <w:top w:val="nil"/>
              <w:left w:val="nil"/>
              <w:bottom w:val="single" w:sz="4" w:space="0" w:color="auto"/>
              <w:right w:val="single" w:sz="4" w:space="0" w:color="auto"/>
            </w:tcBorders>
            <w:noWrap/>
            <w:hideMark/>
          </w:tcPr>
          <w:p w14:paraId="1C08FE18"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919" w:type="dxa"/>
            <w:tcBorders>
              <w:top w:val="nil"/>
              <w:left w:val="nil"/>
              <w:bottom w:val="single" w:sz="4" w:space="0" w:color="auto"/>
              <w:right w:val="single" w:sz="4" w:space="0" w:color="auto"/>
            </w:tcBorders>
            <w:noWrap/>
            <w:vAlign w:val="bottom"/>
            <w:hideMark/>
          </w:tcPr>
          <w:p w14:paraId="2008A72D"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r w:rsidR="00C4665A" w:rsidRPr="00C4665A" w14:paraId="55C63D43" w14:textId="77777777" w:rsidTr="00C4665A">
        <w:trPr>
          <w:trHeight w:val="300"/>
        </w:trPr>
        <w:tc>
          <w:tcPr>
            <w:tcW w:w="990" w:type="dxa"/>
            <w:vMerge/>
            <w:tcBorders>
              <w:top w:val="nil"/>
              <w:left w:val="single" w:sz="4" w:space="0" w:color="auto"/>
              <w:bottom w:val="single" w:sz="4" w:space="0" w:color="auto"/>
              <w:right w:val="single" w:sz="4" w:space="0" w:color="auto"/>
            </w:tcBorders>
            <w:vAlign w:val="center"/>
            <w:hideMark/>
          </w:tcPr>
          <w:p w14:paraId="7AD01184" w14:textId="77777777" w:rsidR="00C4665A" w:rsidRPr="00C4665A" w:rsidRDefault="00C4665A" w:rsidP="00C4665A">
            <w:pPr>
              <w:spacing w:after="240" w:line="240" w:lineRule="auto"/>
              <w:jc w:val="center"/>
              <w:rPr>
                <w:rFonts w:ascii="Tw Cen MT" w:hAnsi="Tw Cen MT" w:cs="Arial"/>
              </w:rPr>
            </w:pPr>
          </w:p>
        </w:tc>
        <w:tc>
          <w:tcPr>
            <w:tcW w:w="1000" w:type="dxa"/>
            <w:tcBorders>
              <w:top w:val="nil"/>
              <w:left w:val="nil"/>
              <w:bottom w:val="single" w:sz="4" w:space="0" w:color="auto"/>
              <w:right w:val="single" w:sz="4" w:space="0" w:color="auto"/>
            </w:tcBorders>
            <w:noWrap/>
            <w:vAlign w:val="bottom"/>
            <w:hideMark/>
          </w:tcPr>
          <w:p w14:paraId="1B3CDF5B"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9</w:t>
            </w:r>
          </w:p>
        </w:tc>
        <w:tc>
          <w:tcPr>
            <w:tcW w:w="4600" w:type="dxa"/>
            <w:tcBorders>
              <w:top w:val="nil"/>
              <w:left w:val="nil"/>
              <w:bottom w:val="single" w:sz="4" w:space="0" w:color="auto"/>
              <w:right w:val="single" w:sz="4" w:space="0" w:color="auto"/>
            </w:tcBorders>
            <w:vAlign w:val="center"/>
            <w:hideMark/>
          </w:tcPr>
          <w:p w14:paraId="095156D7"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Aditivo dos tiempos de 250 ml.</w:t>
            </w:r>
          </w:p>
        </w:tc>
        <w:tc>
          <w:tcPr>
            <w:tcW w:w="1087" w:type="dxa"/>
            <w:tcBorders>
              <w:top w:val="nil"/>
              <w:left w:val="nil"/>
              <w:bottom w:val="single" w:sz="4" w:space="0" w:color="auto"/>
              <w:right w:val="single" w:sz="4" w:space="0" w:color="auto"/>
            </w:tcBorders>
            <w:noWrap/>
            <w:hideMark/>
          </w:tcPr>
          <w:p w14:paraId="107D331A"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3</w:t>
            </w:r>
          </w:p>
        </w:tc>
        <w:tc>
          <w:tcPr>
            <w:tcW w:w="1087" w:type="dxa"/>
            <w:tcBorders>
              <w:top w:val="nil"/>
              <w:left w:val="nil"/>
              <w:bottom w:val="single" w:sz="4" w:space="0" w:color="auto"/>
              <w:right w:val="single" w:sz="4" w:space="0" w:color="auto"/>
            </w:tcBorders>
            <w:noWrap/>
            <w:hideMark/>
          </w:tcPr>
          <w:p w14:paraId="2E1E1A61"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8</w:t>
            </w:r>
          </w:p>
        </w:tc>
        <w:tc>
          <w:tcPr>
            <w:tcW w:w="919" w:type="dxa"/>
            <w:tcBorders>
              <w:top w:val="nil"/>
              <w:left w:val="nil"/>
              <w:bottom w:val="single" w:sz="4" w:space="0" w:color="auto"/>
              <w:right w:val="single" w:sz="4" w:space="0" w:color="auto"/>
            </w:tcBorders>
            <w:noWrap/>
            <w:vAlign w:val="bottom"/>
            <w:hideMark/>
          </w:tcPr>
          <w:p w14:paraId="53E6BBFA" w14:textId="77777777" w:rsidR="00C4665A" w:rsidRPr="00C4665A" w:rsidRDefault="00C4665A" w:rsidP="00C4665A">
            <w:pPr>
              <w:spacing w:after="240" w:line="240" w:lineRule="auto"/>
              <w:jc w:val="center"/>
              <w:rPr>
                <w:rFonts w:ascii="Tw Cen MT" w:hAnsi="Tw Cen MT" w:cs="Arial"/>
              </w:rPr>
            </w:pPr>
            <w:r w:rsidRPr="00C4665A">
              <w:rPr>
                <w:rFonts w:ascii="Tw Cen MT" w:hAnsi="Tw Cen MT" w:cs="Arial"/>
              </w:rPr>
              <w:t>Pieza</w:t>
            </w:r>
          </w:p>
        </w:tc>
      </w:tr>
    </w:tbl>
    <w:p w14:paraId="31290C35" w14:textId="77777777" w:rsidR="00C4665A" w:rsidRPr="00C4665A" w:rsidRDefault="00C4665A" w:rsidP="00C4665A">
      <w:pPr>
        <w:spacing w:after="240" w:line="240" w:lineRule="auto"/>
        <w:jc w:val="center"/>
        <w:rPr>
          <w:rFonts w:ascii="Tw Cen MT" w:hAnsi="Tw Cen MT" w:cs="Arial"/>
          <w:lang w:val="es-ES_tradnl"/>
        </w:rPr>
      </w:pPr>
    </w:p>
    <w:p w14:paraId="2F66C990" w14:textId="77777777" w:rsidR="00C4665A" w:rsidRDefault="00C4665A" w:rsidP="00C4665A">
      <w:pPr>
        <w:spacing w:after="240" w:line="240" w:lineRule="auto"/>
        <w:jc w:val="both"/>
        <w:rPr>
          <w:rFonts w:ascii="Tw Cen MT" w:hAnsi="Tw Cen MT" w:cs="Arial"/>
          <w:b/>
        </w:rPr>
      </w:pPr>
    </w:p>
    <w:p w14:paraId="408CF6C7" w14:textId="154F5B07" w:rsidR="00C4665A" w:rsidRPr="00C4665A" w:rsidRDefault="00C4665A" w:rsidP="00C4665A">
      <w:pPr>
        <w:spacing w:after="240" w:line="240" w:lineRule="auto"/>
        <w:jc w:val="both"/>
        <w:rPr>
          <w:rFonts w:ascii="Tw Cen MT" w:hAnsi="Tw Cen MT" w:cs="Arial"/>
          <w:b/>
        </w:rPr>
      </w:pPr>
      <w:r w:rsidRPr="00C4665A">
        <w:rPr>
          <w:rFonts w:ascii="Tw Cen MT" w:hAnsi="Tw Cen MT" w:cs="Arial"/>
          <w:b/>
        </w:rPr>
        <w:lastRenderedPageBreak/>
        <w:t>OBJETO DE LA LICITACIÓN:</w:t>
      </w:r>
    </w:p>
    <w:p w14:paraId="17BF160A" w14:textId="2063DA7C" w:rsidR="00C4665A" w:rsidRPr="00C4665A" w:rsidRDefault="00C4665A" w:rsidP="00C4665A">
      <w:pPr>
        <w:spacing w:after="240" w:line="240" w:lineRule="auto"/>
        <w:jc w:val="both"/>
        <w:rPr>
          <w:rFonts w:ascii="Tw Cen MT" w:hAnsi="Tw Cen MT" w:cs="Arial"/>
        </w:rPr>
      </w:pPr>
      <w:r w:rsidRPr="00C4665A">
        <w:rPr>
          <w:rFonts w:ascii="Tw Cen MT" w:hAnsi="Tw Cen MT" w:cs="Arial"/>
        </w:rPr>
        <w:t>La entrega de los bienes y/o servicios será a partir del 01 de marzo al 31 de diciembre de 2026.</w:t>
      </w:r>
    </w:p>
    <w:p w14:paraId="3036ACA2" w14:textId="31C190B4" w:rsidR="00C4665A" w:rsidRPr="00C4665A" w:rsidRDefault="00C4665A" w:rsidP="00C4665A">
      <w:pPr>
        <w:spacing w:after="240" w:line="240" w:lineRule="auto"/>
        <w:jc w:val="both"/>
        <w:rPr>
          <w:rFonts w:ascii="Tw Cen MT" w:hAnsi="Tw Cen MT" w:cs="Arial"/>
        </w:rPr>
      </w:pPr>
      <w:r w:rsidRPr="00C4665A">
        <w:rPr>
          <w:rFonts w:ascii="Tw Cen MT" w:hAnsi="Tw Cen MT" w:cs="Arial"/>
        </w:rPr>
        <w:t xml:space="preserve">El licitante proporcionará el </w:t>
      </w:r>
      <w:r w:rsidRPr="00C4665A">
        <w:rPr>
          <w:rFonts w:ascii="Tw Cen MT" w:hAnsi="Tw Cen MT" w:cs="Arial"/>
          <w:bCs/>
        </w:rPr>
        <w:t>servicio integral para la adquisición y abastecimiento mediante suministro directo en el vehículo y/o en bidón para los equipos de</w:t>
      </w:r>
      <w:r w:rsidRPr="00C4665A">
        <w:rPr>
          <w:rFonts w:ascii="Tw Cen MT" w:hAnsi="Tw Cen MT" w:cs="Arial"/>
        </w:rPr>
        <w:t xml:space="preserve"> combustible de 87 octanos, de 91 octanos y 45 </w:t>
      </w:r>
      <w:proofErr w:type="spellStart"/>
      <w:r w:rsidRPr="00C4665A">
        <w:rPr>
          <w:rFonts w:ascii="Tw Cen MT" w:hAnsi="Tw Cen MT" w:cs="Arial"/>
        </w:rPr>
        <w:t>cetanos</w:t>
      </w:r>
      <w:proofErr w:type="spellEnd"/>
      <w:r w:rsidRPr="00C4665A">
        <w:rPr>
          <w:rFonts w:ascii="Tw Cen MT" w:hAnsi="Tw Cen MT" w:cs="Arial"/>
        </w:rPr>
        <w:t xml:space="preserve">, según corresponda al tipo de necesidad, y aditivos y lubricantes </w:t>
      </w:r>
      <w:r w:rsidRPr="00C4665A">
        <w:rPr>
          <w:rFonts w:ascii="Tw Cen MT" w:hAnsi="Tw Cen MT" w:cs="Arial"/>
          <w:bCs/>
        </w:rPr>
        <w:t xml:space="preserve">(incluye hardware para la operación del sistema de control de combustible de la Dirección de Servicios Generales) </w:t>
      </w:r>
      <w:r w:rsidRPr="00C4665A">
        <w:rPr>
          <w:rFonts w:ascii="Tw Cen MT" w:hAnsi="Tw Cen MT" w:cs="Arial"/>
        </w:rPr>
        <w:t>para las unidades propiedad del Gobierno del Estado de Colima, maquinaria y equipo asignado al Gobierno del Estado a través de convenios, mediante contrato abierto y sólo la partida número 1 se deberá adjudicar por necesidades del servicio entre 2 a 3 licitantes.</w:t>
      </w:r>
    </w:p>
    <w:p w14:paraId="05C8C9ED" w14:textId="69D91212" w:rsidR="00C4665A" w:rsidRPr="00C4665A" w:rsidRDefault="00C4665A" w:rsidP="00C4665A">
      <w:pPr>
        <w:spacing w:after="240" w:line="240" w:lineRule="auto"/>
        <w:jc w:val="both"/>
        <w:rPr>
          <w:rFonts w:ascii="Tw Cen MT" w:hAnsi="Tw Cen MT" w:cs="Arial"/>
        </w:rPr>
      </w:pPr>
      <w:r w:rsidRPr="00C4665A">
        <w:rPr>
          <w:rFonts w:ascii="Tw Cen MT" w:hAnsi="Tw Cen MT" w:cs="Arial"/>
        </w:rPr>
        <w:t>Para los efectos de la presente licitación deberá entenderse como ESTACIÓN DE SERVICIO como el lugar de abastecimiento de combustible señalado por el licitante.</w:t>
      </w:r>
    </w:p>
    <w:p w14:paraId="617429BA" w14:textId="47971DB9" w:rsidR="00C4665A" w:rsidRPr="00C4665A" w:rsidRDefault="00C4665A" w:rsidP="00C4665A">
      <w:pPr>
        <w:spacing w:after="240" w:line="240" w:lineRule="auto"/>
        <w:jc w:val="both"/>
        <w:rPr>
          <w:rFonts w:ascii="Tw Cen MT" w:hAnsi="Tw Cen MT" w:cs="Arial"/>
          <w:b/>
        </w:rPr>
      </w:pPr>
      <w:r w:rsidRPr="00C4665A">
        <w:rPr>
          <w:rFonts w:ascii="Tw Cen MT" w:hAnsi="Tw Cen MT" w:cs="Arial"/>
          <w:b/>
        </w:rPr>
        <w:t>OPERACIÓN:</w:t>
      </w:r>
    </w:p>
    <w:p w14:paraId="66C2122C" w14:textId="0B5C0C3D" w:rsidR="00C4665A" w:rsidRPr="00C4665A" w:rsidRDefault="00C4665A" w:rsidP="00C4665A">
      <w:pPr>
        <w:spacing w:after="240" w:line="240" w:lineRule="auto"/>
        <w:jc w:val="both"/>
        <w:rPr>
          <w:rFonts w:ascii="Tw Cen MT" w:hAnsi="Tw Cen MT" w:cs="Arial"/>
        </w:rPr>
      </w:pPr>
      <w:r w:rsidRPr="00C4665A">
        <w:rPr>
          <w:rFonts w:ascii="Tw Cen MT" w:hAnsi="Tw Cen MT" w:cs="Arial"/>
        </w:rPr>
        <w:t>Sólo los vehículos oficiales y equipos de Gobierno del Estado, maquinaria y equipo asignado a Gobierno del Estado a través de convenios, autorizados a través de la Dirección de Servicios Generales mediante tarjeta de control, podrán cargar combustible, aditivos y lubricantes.</w:t>
      </w:r>
    </w:p>
    <w:p w14:paraId="3BB490E6" w14:textId="654E4551" w:rsidR="00C4665A" w:rsidRPr="00C4665A" w:rsidRDefault="00C4665A" w:rsidP="00C4665A">
      <w:pPr>
        <w:spacing w:after="240" w:line="240" w:lineRule="auto"/>
        <w:jc w:val="both"/>
        <w:rPr>
          <w:rFonts w:ascii="Tw Cen MT" w:hAnsi="Tw Cen MT" w:cs="Arial"/>
          <w:b/>
        </w:rPr>
      </w:pPr>
      <w:r w:rsidRPr="00C4665A">
        <w:rPr>
          <w:rFonts w:ascii="Tw Cen MT" w:hAnsi="Tw Cen MT" w:cs="Arial"/>
        </w:rPr>
        <w:t xml:space="preserve">El licitante deberá vigilar y coadyuvar a que con el uso de la tarjeta propiedad del Gobierno del Estado, sólo podrá suministrarse combustible de 87 octanos, 91 octanos, 45 </w:t>
      </w:r>
      <w:proofErr w:type="spellStart"/>
      <w:r w:rsidRPr="00C4665A">
        <w:rPr>
          <w:rFonts w:ascii="Tw Cen MT" w:hAnsi="Tw Cen MT" w:cs="Arial"/>
        </w:rPr>
        <w:t>cetanos</w:t>
      </w:r>
      <w:proofErr w:type="spellEnd"/>
      <w:r w:rsidRPr="00C4665A">
        <w:rPr>
          <w:rFonts w:ascii="Tw Cen MT" w:hAnsi="Tw Cen MT" w:cs="Arial"/>
        </w:rPr>
        <w:t>, aditivos y lubricantes, según sea el caso y por ningún motivo se canjeará el servicio por dinero en efectivo.</w:t>
      </w:r>
    </w:p>
    <w:p w14:paraId="1D177784" w14:textId="06C6275F" w:rsidR="00C4665A" w:rsidRPr="00C4665A" w:rsidRDefault="00C4665A" w:rsidP="00C4665A">
      <w:pPr>
        <w:spacing w:after="240" w:line="240" w:lineRule="auto"/>
        <w:jc w:val="both"/>
        <w:rPr>
          <w:rFonts w:ascii="Tw Cen MT" w:hAnsi="Tw Cen MT" w:cs="Arial"/>
        </w:rPr>
      </w:pPr>
      <w:r w:rsidRPr="00C4665A">
        <w:rPr>
          <w:rFonts w:ascii="Tw Cen MT" w:hAnsi="Tw Cen MT" w:cs="Arial"/>
        </w:rPr>
        <w:t xml:space="preserve">Deberá poner a disposición única y exclusivamente del Gobierno del Estado de Colima, por lo menos dos dispensadores y un empleado despachador por el licitante, para las partidas 1, 2 y 3 de la siguiente manera: </w:t>
      </w:r>
    </w:p>
    <w:p w14:paraId="2850D06E" w14:textId="77777777" w:rsidR="00C4665A" w:rsidRPr="00C4665A" w:rsidRDefault="00C4665A">
      <w:pPr>
        <w:numPr>
          <w:ilvl w:val="0"/>
          <w:numId w:val="31"/>
        </w:numPr>
        <w:spacing w:after="240" w:line="240" w:lineRule="auto"/>
        <w:jc w:val="both"/>
        <w:rPr>
          <w:rFonts w:ascii="Tw Cen MT" w:hAnsi="Tw Cen MT" w:cs="Arial"/>
        </w:rPr>
      </w:pPr>
      <w:r w:rsidRPr="00C4665A">
        <w:rPr>
          <w:rFonts w:ascii="Tw Cen MT" w:hAnsi="Tw Cen MT" w:cs="Arial"/>
        </w:rPr>
        <w:t xml:space="preserve">Partida 1 Colima. - De lunes a viernes de 7:30 a 14:00 </w:t>
      </w:r>
      <w:proofErr w:type="spellStart"/>
      <w:r w:rsidRPr="00C4665A">
        <w:rPr>
          <w:rFonts w:ascii="Tw Cen MT" w:hAnsi="Tw Cen MT" w:cs="Arial"/>
        </w:rPr>
        <w:t>hrs</w:t>
      </w:r>
      <w:proofErr w:type="spellEnd"/>
      <w:r w:rsidRPr="00C4665A">
        <w:rPr>
          <w:rFonts w:ascii="Tw Cen MT" w:hAnsi="Tw Cen MT" w:cs="Arial"/>
        </w:rPr>
        <w:t xml:space="preserve">. para vehículos y equipos de las dependencias centrales y de lunes a domingo de 9:00-11:00 y de 17:00 a 19:00 </w:t>
      </w:r>
      <w:proofErr w:type="spellStart"/>
      <w:r w:rsidRPr="00C4665A">
        <w:rPr>
          <w:rFonts w:ascii="Tw Cen MT" w:hAnsi="Tw Cen MT" w:cs="Arial"/>
        </w:rPr>
        <w:t>hrs</w:t>
      </w:r>
      <w:proofErr w:type="spellEnd"/>
      <w:r w:rsidRPr="00C4665A">
        <w:rPr>
          <w:rFonts w:ascii="Tw Cen MT" w:hAnsi="Tw Cen MT" w:cs="Arial"/>
        </w:rPr>
        <w:t xml:space="preserve">. para los vehículos no balizados de seguridad publica  </w:t>
      </w:r>
    </w:p>
    <w:p w14:paraId="3F58DEC2" w14:textId="77777777" w:rsidR="00C4665A" w:rsidRPr="00C4665A" w:rsidRDefault="00C4665A">
      <w:pPr>
        <w:numPr>
          <w:ilvl w:val="0"/>
          <w:numId w:val="31"/>
        </w:numPr>
        <w:spacing w:after="240" w:line="240" w:lineRule="auto"/>
        <w:jc w:val="both"/>
        <w:rPr>
          <w:rFonts w:ascii="Tw Cen MT" w:hAnsi="Tw Cen MT" w:cs="Arial"/>
        </w:rPr>
      </w:pPr>
      <w:r w:rsidRPr="00C4665A">
        <w:rPr>
          <w:rFonts w:ascii="Tw Cen MT" w:hAnsi="Tw Cen MT" w:cs="Arial"/>
        </w:rPr>
        <w:t xml:space="preserve">Partida 2 Tecomán. - De lunes a sábado de 8:00 a 12:00 y de 16:00 a 18:30 </w:t>
      </w:r>
      <w:proofErr w:type="spellStart"/>
      <w:r w:rsidRPr="00C4665A">
        <w:rPr>
          <w:rFonts w:ascii="Tw Cen MT" w:hAnsi="Tw Cen MT" w:cs="Arial"/>
        </w:rPr>
        <w:t>hrs</w:t>
      </w:r>
      <w:proofErr w:type="spellEnd"/>
      <w:r w:rsidRPr="00C4665A">
        <w:rPr>
          <w:rFonts w:ascii="Tw Cen MT" w:hAnsi="Tw Cen MT" w:cs="Arial"/>
        </w:rPr>
        <w:t>.</w:t>
      </w:r>
    </w:p>
    <w:p w14:paraId="056E5161" w14:textId="14C7AF9A" w:rsidR="00C4665A" w:rsidRPr="00C4665A" w:rsidRDefault="00C4665A">
      <w:pPr>
        <w:numPr>
          <w:ilvl w:val="0"/>
          <w:numId w:val="31"/>
        </w:numPr>
        <w:spacing w:after="240" w:line="240" w:lineRule="auto"/>
        <w:jc w:val="both"/>
        <w:rPr>
          <w:rFonts w:ascii="Tw Cen MT" w:hAnsi="Tw Cen MT" w:cs="Arial"/>
        </w:rPr>
      </w:pPr>
      <w:r w:rsidRPr="00C4665A">
        <w:rPr>
          <w:rFonts w:ascii="Tw Cen MT" w:hAnsi="Tw Cen MT" w:cs="Arial"/>
        </w:rPr>
        <w:t xml:space="preserve">Partida 3 Manzanillo. - De lunes a sábado de 8:00 a 14:00 </w:t>
      </w:r>
      <w:proofErr w:type="spellStart"/>
      <w:r w:rsidRPr="00C4665A">
        <w:rPr>
          <w:rFonts w:ascii="Tw Cen MT" w:hAnsi="Tw Cen MT" w:cs="Arial"/>
        </w:rPr>
        <w:t>hrs</w:t>
      </w:r>
      <w:proofErr w:type="spellEnd"/>
      <w:r w:rsidRPr="00C4665A">
        <w:rPr>
          <w:rFonts w:ascii="Tw Cen MT" w:hAnsi="Tw Cen MT" w:cs="Arial"/>
        </w:rPr>
        <w:t xml:space="preserve">. y domingos de 8:00 a 12:00 </w:t>
      </w:r>
      <w:proofErr w:type="spellStart"/>
      <w:r w:rsidRPr="00C4665A">
        <w:rPr>
          <w:rFonts w:ascii="Tw Cen MT" w:hAnsi="Tw Cen MT" w:cs="Arial"/>
        </w:rPr>
        <w:t>hrs</w:t>
      </w:r>
      <w:proofErr w:type="spellEnd"/>
      <w:r w:rsidRPr="00C4665A">
        <w:rPr>
          <w:rFonts w:ascii="Tw Cen MT" w:hAnsi="Tw Cen MT" w:cs="Arial"/>
        </w:rPr>
        <w:t xml:space="preserve">. </w:t>
      </w:r>
    </w:p>
    <w:p w14:paraId="241A7AC0" w14:textId="4BA858C6" w:rsidR="00C4665A" w:rsidRPr="00C4665A" w:rsidRDefault="00C4665A" w:rsidP="00C4665A">
      <w:pPr>
        <w:spacing w:after="240" w:line="240" w:lineRule="auto"/>
        <w:jc w:val="both"/>
        <w:rPr>
          <w:rFonts w:ascii="Tw Cen MT" w:hAnsi="Tw Cen MT" w:cs="Arial"/>
        </w:rPr>
      </w:pPr>
      <w:r w:rsidRPr="00C4665A">
        <w:rPr>
          <w:rFonts w:ascii="Tw Cen MT" w:hAnsi="Tw Cen MT" w:cs="Arial"/>
        </w:rPr>
        <w:t>El licitante mediante su despachador deberá coadyuvar en las actividades del supervisor encargado de la operación del sistema de control de combustible atendiendo las cargas de combustible y haciendo equipo en el registro de los datos que deberá contener el ticket de carga para que el consumo se ingrese a la base de datos.</w:t>
      </w:r>
    </w:p>
    <w:p w14:paraId="0C03C13A" w14:textId="14628CC2" w:rsidR="00C4665A" w:rsidRPr="00C4665A" w:rsidRDefault="00C4665A" w:rsidP="00C4665A">
      <w:pPr>
        <w:spacing w:after="240" w:line="240" w:lineRule="auto"/>
        <w:jc w:val="both"/>
        <w:rPr>
          <w:rFonts w:ascii="Tw Cen MT" w:hAnsi="Tw Cen MT" w:cs="Arial"/>
        </w:rPr>
      </w:pPr>
      <w:r w:rsidRPr="00C4665A">
        <w:rPr>
          <w:rFonts w:ascii="Tw Cen MT" w:hAnsi="Tw Cen MT" w:cs="Arial"/>
        </w:rPr>
        <w:t>El licitante deberá entregar un ticket como comprobante de consumo correspondiente a cada carga realizada, el cual deberá tener firma del usuario del vehículo y placas de la unidad que se carga al personal de la Dirección de Servicios Generales que opera el software, la cual servirá para cotejo en caso de ser necesario.</w:t>
      </w:r>
    </w:p>
    <w:p w14:paraId="5564C48B" w14:textId="23BEA660" w:rsidR="00C4665A" w:rsidRPr="00C4665A" w:rsidRDefault="00C4665A" w:rsidP="00C4665A">
      <w:pPr>
        <w:spacing w:after="240" w:line="240" w:lineRule="auto"/>
        <w:jc w:val="both"/>
        <w:rPr>
          <w:rFonts w:ascii="Tw Cen MT" w:hAnsi="Tw Cen MT" w:cs="Arial"/>
        </w:rPr>
      </w:pPr>
      <w:r w:rsidRPr="00C4665A">
        <w:rPr>
          <w:rFonts w:ascii="Tw Cen MT" w:hAnsi="Tw Cen MT" w:cs="Arial"/>
        </w:rPr>
        <w:lastRenderedPageBreak/>
        <w:t>El licitante enviará a más tardar el miércoles de cada semana una factura en archivo .</w:t>
      </w:r>
      <w:proofErr w:type="spellStart"/>
      <w:r w:rsidRPr="00C4665A">
        <w:rPr>
          <w:rFonts w:ascii="Tw Cen MT" w:hAnsi="Tw Cen MT" w:cs="Arial"/>
        </w:rPr>
        <w:t>pdf</w:t>
      </w:r>
      <w:proofErr w:type="spellEnd"/>
      <w:r w:rsidRPr="00C4665A">
        <w:rPr>
          <w:rFonts w:ascii="Tw Cen MT" w:hAnsi="Tw Cen MT" w:cs="Arial"/>
        </w:rPr>
        <w:t xml:space="preserve"> y el archivo .</w:t>
      </w:r>
      <w:proofErr w:type="spellStart"/>
      <w:r w:rsidRPr="00C4665A">
        <w:rPr>
          <w:rFonts w:ascii="Tw Cen MT" w:hAnsi="Tw Cen MT" w:cs="Arial"/>
        </w:rPr>
        <w:t>xml</w:t>
      </w:r>
      <w:proofErr w:type="spellEnd"/>
      <w:r w:rsidRPr="00C4665A">
        <w:rPr>
          <w:rFonts w:ascii="Tw Cen MT" w:hAnsi="Tw Cen MT" w:cs="Arial"/>
        </w:rPr>
        <w:t xml:space="preserve"> por medio electrónico a la siguiente dirección electrónica: </w:t>
      </w:r>
      <w:r w:rsidRPr="00C4665A">
        <w:rPr>
          <w:rFonts w:ascii="Tw Cen MT" w:hAnsi="Tw Cen MT" w:cs="Arial"/>
          <w:u w:val="single"/>
        </w:rPr>
        <w:t>combustiblesgobiernocolima@gmail.com</w:t>
      </w:r>
      <w:r w:rsidRPr="00C4665A">
        <w:rPr>
          <w:rFonts w:ascii="Tw Cen MT" w:hAnsi="Tw Cen MT" w:cs="Arial"/>
        </w:rPr>
        <w:t xml:space="preserve"> de los consumos registrados en el Sistema de Control de Combustible.</w:t>
      </w:r>
    </w:p>
    <w:p w14:paraId="2482BD54" w14:textId="640177AE" w:rsidR="00C4665A" w:rsidRPr="00C4665A" w:rsidRDefault="00C4665A" w:rsidP="00C4665A">
      <w:pPr>
        <w:spacing w:after="240" w:line="240" w:lineRule="auto"/>
        <w:jc w:val="both"/>
        <w:rPr>
          <w:rFonts w:ascii="Tw Cen MT" w:hAnsi="Tw Cen MT" w:cs="Arial"/>
        </w:rPr>
      </w:pPr>
      <w:r w:rsidRPr="00C4665A">
        <w:rPr>
          <w:rFonts w:ascii="Tw Cen MT" w:hAnsi="Tw Cen MT" w:cs="Arial"/>
        </w:rPr>
        <w:t>El licitante deberá facilitar línea telefónica por motivos laborales, en caso de que así lo requiera el Supervisor de Gobierno del Estado que se encuentre en la Estación de Servicio.</w:t>
      </w:r>
    </w:p>
    <w:p w14:paraId="46A60187" w14:textId="77777777" w:rsidR="00C4665A" w:rsidRPr="00C4665A" w:rsidRDefault="00C4665A" w:rsidP="00C4665A">
      <w:pPr>
        <w:spacing w:after="240" w:line="240" w:lineRule="auto"/>
        <w:jc w:val="both"/>
        <w:rPr>
          <w:rFonts w:ascii="Tw Cen MT" w:hAnsi="Tw Cen MT" w:cs="Arial"/>
        </w:rPr>
      </w:pPr>
      <w:r w:rsidRPr="00C4665A">
        <w:rPr>
          <w:rFonts w:ascii="Tw Cen MT" w:hAnsi="Tw Cen MT" w:cs="Arial"/>
        </w:rPr>
        <w:t>El licitante deberá tener equipo de repuesto especificado en el punto número 6 de la documentación complementaria, para que de manera inmediata se le dé solución en caso de que se presente algún problema con el equipo requerido por la Dirección de Servicios Generales.</w:t>
      </w:r>
    </w:p>
    <w:p w14:paraId="5D1CE527" w14:textId="77777777" w:rsidR="00C4665A" w:rsidRDefault="00C4665A" w:rsidP="00C4665A">
      <w:pPr>
        <w:spacing w:after="240" w:line="240" w:lineRule="auto"/>
        <w:jc w:val="center"/>
        <w:rPr>
          <w:rFonts w:ascii="Tw Cen MT" w:hAnsi="Tw Cen MT" w:cs="Arial"/>
          <w:lang w:val="es-ES_tradnl"/>
        </w:rPr>
      </w:pPr>
    </w:p>
    <w:p w14:paraId="077F81CD" w14:textId="77777777" w:rsidR="00C4665A" w:rsidRDefault="00C4665A" w:rsidP="00C4665A">
      <w:pPr>
        <w:spacing w:after="240" w:line="240" w:lineRule="auto"/>
        <w:jc w:val="center"/>
        <w:rPr>
          <w:rFonts w:ascii="Tw Cen MT" w:hAnsi="Tw Cen MT" w:cs="Arial"/>
          <w:lang w:val="es-ES_tradnl"/>
        </w:rPr>
      </w:pPr>
    </w:p>
    <w:p w14:paraId="30ED3B8B" w14:textId="77777777" w:rsidR="00C4665A" w:rsidRDefault="00C4665A" w:rsidP="00C4665A">
      <w:pPr>
        <w:spacing w:after="240" w:line="240" w:lineRule="auto"/>
        <w:jc w:val="center"/>
        <w:rPr>
          <w:rFonts w:ascii="Tw Cen MT" w:hAnsi="Tw Cen MT" w:cs="Arial"/>
          <w:lang w:val="es-ES_tradnl"/>
        </w:rPr>
      </w:pPr>
    </w:p>
    <w:p w14:paraId="7E443589" w14:textId="41A34DD2" w:rsidR="00865B2D" w:rsidRPr="00BD5B6E" w:rsidRDefault="00865B2D" w:rsidP="00C4665A">
      <w:pPr>
        <w:spacing w:after="240" w:line="240" w:lineRule="auto"/>
        <w:jc w:val="center"/>
        <w:rPr>
          <w:rFonts w:ascii="Tw Cen MT" w:hAnsi="Tw Cen MT" w:cs="Arial"/>
        </w:rPr>
      </w:pPr>
      <w:r w:rsidRPr="00BD5B6E">
        <w:rPr>
          <w:rFonts w:ascii="Tw Cen MT" w:hAnsi="Tw Cen MT" w:cs="Arial"/>
        </w:rPr>
        <w:t>______________________________________________</w:t>
      </w:r>
    </w:p>
    <w:p w14:paraId="19C6CE72" w14:textId="77777777" w:rsidR="00865B2D" w:rsidRPr="00BD5B6E" w:rsidRDefault="00865B2D" w:rsidP="0059208C">
      <w:pPr>
        <w:spacing w:after="0" w:line="240" w:lineRule="auto"/>
        <w:jc w:val="center"/>
        <w:rPr>
          <w:rFonts w:ascii="Tw Cen MT" w:hAnsi="Tw Cen MT" w:cs="Arial"/>
        </w:rPr>
      </w:pPr>
      <w:r w:rsidRPr="00BD5B6E">
        <w:rPr>
          <w:rFonts w:ascii="Tw Cen MT" w:hAnsi="Tw Cen MT" w:cs="Arial"/>
        </w:rPr>
        <w:t>NOMBRE COMPLETO, CARGO Y FIRMA</w:t>
      </w:r>
    </w:p>
    <w:p w14:paraId="7AEAA0AF" w14:textId="77777777" w:rsidR="00865B2D" w:rsidRPr="00BD5B6E" w:rsidRDefault="00865B2D"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16235F66" w14:textId="77777777" w:rsidR="00865B2D" w:rsidRPr="00BD5B6E" w:rsidRDefault="00865B2D" w:rsidP="00804661">
      <w:pPr>
        <w:spacing w:after="240"/>
        <w:rPr>
          <w:rFonts w:ascii="Tw Cen MT" w:hAnsi="Tw Cen MT" w:cs="Arial"/>
          <w:b/>
          <w:bCs/>
        </w:rPr>
      </w:pPr>
      <w:r w:rsidRPr="00BD5B6E">
        <w:rPr>
          <w:rFonts w:ascii="Tw Cen MT" w:hAnsi="Tw Cen MT" w:cs="Arial"/>
          <w:b/>
          <w:bCs/>
        </w:rPr>
        <w:br w:type="page"/>
      </w:r>
    </w:p>
    <w:p w14:paraId="660F8F6A" w14:textId="77777777" w:rsidR="00865B2D" w:rsidRPr="00BD5B6E" w:rsidRDefault="00865B2D" w:rsidP="00804661">
      <w:pPr>
        <w:spacing w:after="240"/>
        <w:rPr>
          <w:rFonts w:ascii="Tw Cen MT" w:hAnsi="Tw Cen MT" w:cs="Arial"/>
          <w:b/>
          <w:bCs/>
        </w:rPr>
      </w:pPr>
    </w:p>
    <w:p w14:paraId="7DFDBAA8"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09EEC77B" w14:textId="77777777" w:rsidR="00865B2D" w:rsidRDefault="00865B2D" w:rsidP="008D39A2">
      <w:pPr>
        <w:spacing w:after="0" w:line="240" w:lineRule="auto"/>
        <w:jc w:val="center"/>
        <w:rPr>
          <w:rFonts w:ascii="Tw Cen MT" w:hAnsi="Tw Cen MT" w:cs="Arial"/>
          <w:b/>
          <w:bCs/>
          <w:noProof/>
        </w:rPr>
      </w:pPr>
      <w:r w:rsidRPr="00C4665A">
        <w:rPr>
          <w:rFonts w:ascii="Tw Cen MT" w:hAnsi="Tw Cen MT" w:cs="Arial"/>
          <w:b/>
          <w:bCs/>
        </w:rPr>
        <w:t xml:space="preserve">No. </w:t>
      </w:r>
      <w:r w:rsidRPr="00C4665A">
        <w:rPr>
          <w:rFonts w:ascii="Tw Cen MT" w:hAnsi="Tw Cen MT" w:cs="Arial"/>
          <w:b/>
          <w:bCs/>
          <w:noProof/>
        </w:rPr>
        <w:t>06002-001-26</w:t>
      </w:r>
    </w:p>
    <w:p w14:paraId="77B35111" w14:textId="77777777" w:rsidR="00C4665A" w:rsidRPr="00C4665A" w:rsidRDefault="00C4665A" w:rsidP="008D39A2">
      <w:pPr>
        <w:spacing w:after="0" w:line="240" w:lineRule="auto"/>
        <w:jc w:val="center"/>
        <w:rPr>
          <w:rFonts w:ascii="Tw Cen MT" w:hAnsi="Tw Cen MT" w:cs="Arial"/>
          <w:b/>
          <w:bCs/>
        </w:rPr>
      </w:pPr>
    </w:p>
    <w:p w14:paraId="28676452" w14:textId="77777777" w:rsidR="00865B2D" w:rsidRPr="00BD5B6E" w:rsidRDefault="00865B2D" w:rsidP="008D39A2">
      <w:pPr>
        <w:spacing w:after="0" w:line="240" w:lineRule="auto"/>
        <w:jc w:val="center"/>
        <w:rPr>
          <w:rFonts w:ascii="Tw Cen MT" w:hAnsi="Tw Cen MT" w:cs="Arial"/>
        </w:rPr>
      </w:pPr>
      <w:r w:rsidRPr="00C4665A">
        <w:rPr>
          <w:rFonts w:ascii="Tw Cen MT" w:hAnsi="Tw Cen MT" w:cs="Tahoma"/>
        </w:rPr>
        <w:t xml:space="preserve">PARA </w:t>
      </w:r>
      <w:r w:rsidRPr="00C4665A">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p>
    <w:p w14:paraId="21805ED4"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NÚMERO 2 ECONÓMICO</w:t>
      </w:r>
    </w:p>
    <w:p w14:paraId="54C2B7F7"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PROPUESTA ECONÓMICA</w:t>
      </w:r>
    </w:p>
    <w:p w14:paraId="3C494FB9" w14:textId="7043E364" w:rsidR="00865B2D" w:rsidRPr="00221BF7" w:rsidRDefault="00865B2D" w:rsidP="00221BF7">
      <w:pPr>
        <w:tabs>
          <w:tab w:val="center" w:pos="4961"/>
          <w:tab w:val="left" w:pos="7275"/>
        </w:tabs>
        <w:spacing w:after="240" w:line="240" w:lineRule="auto"/>
        <w:jc w:val="center"/>
        <w:rPr>
          <w:rFonts w:ascii="Tw Cen MT" w:hAnsi="Tw Cen MT" w:cs="Arial"/>
          <w:b/>
          <w:bCs/>
        </w:rPr>
      </w:pPr>
      <w:r w:rsidRPr="00C4665A">
        <w:rPr>
          <w:rFonts w:ascii="Tw Cen MT" w:hAnsi="Tw Cen MT" w:cs="Arial"/>
          <w:b/>
          <w:bCs/>
          <w:noProof/>
        </w:rPr>
        <w:t>POR PARTIDA</w:t>
      </w:r>
    </w:p>
    <w:tbl>
      <w:tblPr>
        <w:tblW w:w="10491" w:type="dxa"/>
        <w:tblInd w:w="-861" w:type="dxa"/>
        <w:tblCellMar>
          <w:left w:w="70" w:type="dxa"/>
          <w:right w:w="70" w:type="dxa"/>
        </w:tblCellMar>
        <w:tblLook w:val="04A0" w:firstRow="1" w:lastRow="0" w:firstColumn="1" w:lastColumn="0" w:noHBand="0" w:noVBand="1"/>
      </w:tblPr>
      <w:tblGrid>
        <w:gridCol w:w="836"/>
        <w:gridCol w:w="1316"/>
        <w:gridCol w:w="2075"/>
        <w:gridCol w:w="948"/>
        <w:gridCol w:w="1031"/>
        <w:gridCol w:w="891"/>
        <w:gridCol w:w="1183"/>
        <w:gridCol w:w="1076"/>
        <w:gridCol w:w="1135"/>
      </w:tblGrid>
      <w:tr w:rsidR="00A93DB7" w:rsidRPr="00A63B36" w14:paraId="33E1FEF1" w14:textId="77777777" w:rsidTr="00A93DB7">
        <w:trPr>
          <w:trHeight w:val="585"/>
        </w:trPr>
        <w:tc>
          <w:tcPr>
            <w:tcW w:w="0" w:type="auto"/>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8BB9972" w14:textId="77777777" w:rsidR="00221BF7" w:rsidRPr="00A63B36" w:rsidRDefault="00221BF7"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PARTIDA</w:t>
            </w:r>
          </w:p>
        </w:tc>
        <w:tc>
          <w:tcPr>
            <w:tcW w:w="1316"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FFA7306" w14:textId="77777777" w:rsidR="00221BF7" w:rsidRPr="00A63B36" w:rsidRDefault="00221BF7"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SUB PARTIDA</w:t>
            </w:r>
          </w:p>
        </w:tc>
        <w:tc>
          <w:tcPr>
            <w:tcW w:w="207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61B6108" w14:textId="77777777" w:rsidR="00221BF7" w:rsidRPr="00A63B36" w:rsidRDefault="00221BF7"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DESCRIPCIÓN</w:t>
            </w:r>
          </w:p>
        </w:tc>
        <w:tc>
          <w:tcPr>
            <w:tcW w:w="0" w:type="auto"/>
            <w:gridSpan w:val="2"/>
            <w:tcBorders>
              <w:top w:val="single" w:sz="8" w:space="0" w:color="auto"/>
              <w:left w:val="nil"/>
              <w:bottom w:val="single" w:sz="8" w:space="0" w:color="auto"/>
              <w:right w:val="single" w:sz="8" w:space="0" w:color="000000"/>
            </w:tcBorders>
            <w:shd w:val="clear" w:color="000000" w:fill="D9D9D9"/>
            <w:vAlign w:val="center"/>
            <w:hideMark/>
          </w:tcPr>
          <w:p w14:paraId="33663E0F" w14:textId="1C424E8F" w:rsidR="00221BF7" w:rsidRPr="00A63B36" w:rsidRDefault="00221BF7"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CONSUMO DEL PERIODO</w:t>
            </w:r>
            <w:r w:rsidRPr="00A63B36">
              <w:rPr>
                <w:rFonts w:ascii="Tw Cen MT" w:eastAsia="Times New Roman" w:hAnsi="Tw Cen MT" w:cs="Calibri"/>
                <w:b/>
                <w:bCs/>
                <w:color w:val="000000"/>
                <w:sz w:val="18"/>
                <w:szCs w:val="18"/>
                <w:lang w:eastAsia="es-MX"/>
              </w:rPr>
              <w:br/>
              <w:t>MARZO-DICIEMBRE 202</w:t>
            </w:r>
            <w:r w:rsidR="00A93DB7">
              <w:rPr>
                <w:rFonts w:ascii="Tw Cen MT" w:eastAsia="Times New Roman" w:hAnsi="Tw Cen MT" w:cs="Calibri"/>
                <w:b/>
                <w:bCs/>
                <w:color w:val="000000"/>
                <w:sz w:val="18"/>
                <w:szCs w:val="18"/>
                <w:lang w:eastAsia="es-MX"/>
              </w:rPr>
              <w:t>6</w:t>
            </w:r>
          </w:p>
        </w:tc>
        <w:tc>
          <w:tcPr>
            <w:tcW w:w="89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4678A3B" w14:textId="77777777" w:rsidR="00221BF7" w:rsidRPr="00A63B36" w:rsidRDefault="00221BF7"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UNIDAD DE MEDIDA</w:t>
            </w:r>
          </w:p>
        </w:tc>
        <w:tc>
          <w:tcPr>
            <w:tcW w:w="118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E867E06" w14:textId="77777777" w:rsidR="005E03EA" w:rsidRDefault="005E03EA" w:rsidP="005E03E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P.U.</w:t>
            </w:r>
            <w:r w:rsidRPr="00A63B36">
              <w:rPr>
                <w:rFonts w:ascii="Tw Cen MT" w:eastAsia="Times New Roman" w:hAnsi="Tw Cen MT" w:cs="Calibri"/>
                <w:b/>
                <w:bCs/>
                <w:color w:val="000000"/>
                <w:sz w:val="18"/>
                <w:szCs w:val="18"/>
                <w:lang w:eastAsia="es-MX"/>
              </w:rPr>
              <w:br/>
              <w:t>DE</w:t>
            </w:r>
            <w:r w:rsidRPr="00A63B36">
              <w:rPr>
                <w:rFonts w:ascii="Tw Cen MT" w:eastAsia="Times New Roman" w:hAnsi="Tw Cen MT" w:cs="Calibri"/>
                <w:b/>
                <w:bCs/>
                <w:color w:val="000000"/>
                <w:sz w:val="18"/>
                <w:szCs w:val="18"/>
                <w:lang w:eastAsia="es-MX"/>
              </w:rPr>
              <w:br/>
              <w:t>REF.</w:t>
            </w:r>
          </w:p>
          <w:p w14:paraId="432EEFE5" w14:textId="389D9335" w:rsidR="00221BF7" w:rsidRPr="00A63B36" w:rsidRDefault="005E03EA" w:rsidP="005E03EA">
            <w:pPr>
              <w:spacing w:after="0"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CON IMPUESTOS INCLUIDOS</w:t>
            </w:r>
          </w:p>
        </w:tc>
        <w:tc>
          <w:tcPr>
            <w:tcW w:w="2211" w:type="dxa"/>
            <w:gridSpan w:val="2"/>
            <w:tcBorders>
              <w:top w:val="single" w:sz="8" w:space="0" w:color="auto"/>
              <w:left w:val="nil"/>
              <w:bottom w:val="single" w:sz="8" w:space="0" w:color="auto"/>
              <w:right w:val="single" w:sz="8" w:space="0" w:color="000000"/>
            </w:tcBorders>
            <w:shd w:val="clear" w:color="000000" w:fill="D9D9D9"/>
            <w:vAlign w:val="center"/>
            <w:hideMark/>
          </w:tcPr>
          <w:p w14:paraId="7AB604C5" w14:textId="77777777" w:rsidR="00221BF7" w:rsidRPr="00A63B36" w:rsidRDefault="00221BF7"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PRECIO TOTAL DE REFERENCIA</w:t>
            </w:r>
          </w:p>
        </w:tc>
      </w:tr>
      <w:tr w:rsidR="00A93DB7" w:rsidRPr="00A63B36" w14:paraId="29C80F58" w14:textId="77777777" w:rsidTr="00A93DB7">
        <w:trPr>
          <w:trHeight w:val="333"/>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FFE2350" w14:textId="77777777" w:rsidR="00221BF7" w:rsidRPr="00A63B36" w:rsidRDefault="00221BF7" w:rsidP="001E4F9A">
            <w:pPr>
              <w:spacing w:after="0" w:line="240" w:lineRule="auto"/>
              <w:rPr>
                <w:rFonts w:ascii="Tw Cen MT" w:eastAsia="Times New Roman" w:hAnsi="Tw Cen MT" w:cs="Calibri"/>
                <w:b/>
                <w:bCs/>
                <w:color w:val="000000"/>
                <w:sz w:val="18"/>
                <w:szCs w:val="18"/>
                <w:lang w:eastAsia="es-MX"/>
              </w:rPr>
            </w:pPr>
          </w:p>
        </w:tc>
        <w:tc>
          <w:tcPr>
            <w:tcW w:w="1316" w:type="dxa"/>
            <w:vMerge/>
            <w:tcBorders>
              <w:top w:val="single" w:sz="8" w:space="0" w:color="auto"/>
              <w:left w:val="single" w:sz="8" w:space="0" w:color="auto"/>
              <w:bottom w:val="single" w:sz="8" w:space="0" w:color="000000"/>
              <w:right w:val="single" w:sz="8" w:space="0" w:color="auto"/>
            </w:tcBorders>
            <w:vAlign w:val="center"/>
            <w:hideMark/>
          </w:tcPr>
          <w:p w14:paraId="539DA401" w14:textId="77777777" w:rsidR="00221BF7" w:rsidRPr="00A63B36" w:rsidRDefault="00221BF7" w:rsidP="001E4F9A">
            <w:pPr>
              <w:spacing w:after="0" w:line="240" w:lineRule="auto"/>
              <w:rPr>
                <w:rFonts w:ascii="Tw Cen MT" w:eastAsia="Times New Roman" w:hAnsi="Tw Cen MT" w:cs="Calibri"/>
                <w:b/>
                <w:bCs/>
                <w:color w:val="000000"/>
                <w:sz w:val="18"/>
                <w:szCs w:val="18"/>
                <w:lang w:eastAsia="es-MX"/>
              </w:rPr>
            </w:pPr>
          </w:p>
        </w:tc>
        <w:tc>
          <w:tcPr>
            <w:tcW w:w="2075" w:type="dxa"/>
            <w:vMerge/>
            <w:tcBorders>
              <w:top w:val="single" w:sz="8" w:space="0" w:color="auto"/>
              <w:left w:val="single" w:sz="8" w:space="0" w:color="auto"/>
              <w:bottom w:val="single" w:sz="8" w:space="0" w:color="000000"/>
              <w:right w:val="single" w:sz="8" w:space="0" w:color="auto"/>
            </w:tcBorders>
            <w:vAlign w:val="center"/>
            <w:hideMark/>
          </w:tcPr>
          <w:p w14:paraId="61A9A296" w14:textId="77777777" w:rsidR="00221BF7" w:rsidRPr="00A63B36" w:rsidRDefault="00221BF7" w:rsidP="001E4F9A">
            <w:pPr>
              <w:spacing w:after="0" w:line="240" w:lineRule="auto"/>
              <w:rPr>
                <w:rFonts w:ascii="Tw Cen MT" w:eastAsia="Times New Roman" w:hAnsi="Tw Cen MT" w:cs="Calibri"/>
                <w:b/>
                <w:bCs/>
                <w:color w:val="000000"/>
                <w:sz w:val="18"/>
                <w:szCs w:val="18"/>
                <w:lang w:eastAsia="es-MX"/>
              </w:rPr>
            </w:pPr>
          </w:p>
        </w:tc>
        <w:tc>
          <w:tcPr>
            <w:tcW w:w="0" w:type="auto"/>
            <w:tcBorders>
              <w:top w:val="nil"/>
              <w:left w:val="nil"/>
              <w:bottom w:val="single" w:sz="8" w:space="0" w:color="auto"/>
              <w:right w:val="single" w:sz="8" w:space="0" w:color="auto"/>
            </w:tcBorders>
            <w:shd w:val="clear" w:color="000000" w:fill="D9D9D9"/>
            <w:noWrap/>
            <w:vAlign w:val="center"/>
            <w:hideMark/>
          </w:tcPr>
          <w:p w14:paraId="43CF47BB" w14:textId="77777777" w:rsidR="00221BF7" w:rsidRPr="00A63B36" w:rsidRDefault="00221BF7"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0" w:type="auto"/>
            <w:tcBorders>
              <w:top w:val="nil"/>
              <w:left w:val="nil"/>
              <w:bottom w:val="single" w:sz="8" w:space="0" w:color="auto"/>
              <w:right w:val="single" w:sz="8" w:space="0" w:color="auto"/>
            </w:tcBorders>
            <w:shd w:val="clear" w:color="000000" w:fill="D9D9D9"/>
            <w:noWrap/>
            <w:vAlign w:val="center"/>
            <w:hideMark/>
          </w:tcPr>
          <w:p w14:paraId="01FFB8B7" w14:textId="77777777" w:rsidR="00221BF7" w:rsidRPr="00A63B36" w:rsidRDefault="00221BF7"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c>
          <w:tcPr>
            <w:tcW w:w="891" w:type="dxa"/>
            <w:vMerge/>
            <w:tcBorders>
              <w:top w:val="single" w:sz="8" w:space="0" w:color="auto"/>
              <w:left w:val="single" w:sz="8" w:space="0" w:color="auto"/>
              <w:bottom w:val="single" w:sz="8" w:space="0" w:color="000000"/>
              <w:right w:val="single" w:sz="8" w:space="0" w:color="auto"/>
            </w:tcBorders>
            <w:vAlign w:val="center"/>
            <w:hideMark/>
          </w:tcPr>
          <w:p w14:paraId="4A5DE78C" w14:textId="77777777" w:rsidR="00221BF7" w:rsidRPr="00A63B36" w:rsidRDefault="00221BF7" w:rsidP="001E4F9A">
            <w:pPr>
              <w:spacing w:after="0" w:line="240" w:lineRule="auto"/>
              <w:rPr>
                <w:rFonts w:ascii="Tw Cen MT" w:eastAsia="Times New Roman" w:hAnsi="Tw Cen MT" w:cs="Calibri"/>
                <w:b/>
                <w:bCs/>
                <w:color w:val="000000"/>
                <w:sz w:val="18"/>
                <w:szCs w:val="18"/>
                <w:lang w:eastAsia="es-MX"/>
              </w:rPr>
            </w:pPr>
          </w:p>
        </w:tc>
        <w:tc>
          <w:tcPr>
            <w:tcW w:w="1183" w:type="dxa"/>
            <w:vMerge/>
            <w:tcBorders>
              <w:top w:val="single" w:sz="8" w:space="0" w:color="auto"/>
              <w:left w:val="single" w:sz="8" w:space="0" w:color="auto"/>
              <w:bottom w:val="single" w:sz="8" w:space="0" w:color="000000"/>
              <w:right w:val="single" w:sz="8" w:space="0" w:color="auto"/>
            </w:tcBorders>
            <w:vAlign w:val="center"/>
            <w:hideMark/>
          </w:tcPr>
          <w:p w14:paraId="0F88C001" w14:textId="77777777" w:rsidR="00221BF7" w:rsidRPr="00A63B36" w:rsidRDefault="00221BF7" w:rsidP="001E4F9A">
            <w:pPr>
              <w:spacing w:after="0" w:line="240" w:lineRule="auto"/>
              <w:rPr>
                <w:rFonts w:ascii="Tw Cen MT" w:eastAsia="Times New Roman" w:hAnsi="Tw Cen MT" w:cs="Calibri"/>
                <w:b/>
                <w:bCs/>
                <w:color w:val="000000"/>
                <w:sz w:val="18"/>
                <w:szCs w:val="18"/>
                <w:lang w:eastAsia="es-MX"/>
              </w:rPr>
            </w:pPr>
          </w:p>
        </w:tc>
        <w:tc>
          <w:tcPr>
            <w:tcW w:w="1076" w:type="dxa"/>
            <w:tcBorders>
              <w:top w:val="nil"/>
              <w:left w:val="nil"/>
              <w:bottom w:val="single" w:sz="8" w:space="0" w:color="auto"/>
              <w:right w:val="single" w:sz="8" w:space="0" w:color="auto"/>
            </w:tcBorders>
            <w:shd w:val="clear" w:color="000000" w:fill="D9D9D9"/>
            <w:noWrap/>
            <w:vAlign w:val="center"/>
            <w:hideMark/>
          </w:tcPr>
          <w:p w14:paraId="0C3A9E30" w14:textId="77777777" w:rsidR="00221BF7" w:rsidRPr="00A63B36" w:rsidRDefault="00221BF7"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5" w:type="dxa"/>
            <w:tcBorders>
              <w:top w:val="nil"/>
              <w:left w:val="nil"/>
              <w:bottom w:val="single" w:sz="8" w:space="0" w:color="auto"/>
              <w:right w:val="single" w:sz="8" w:space="0" w:color="auto"/>
            </w:tcBorders>
            <w:shd w:val="clear" w:color="000000" w:fill="D9D9D9"/>
            <w:noWrap/>
            <w:vAlign w:val="center"/>
            <w:hideMark/>
          </w:tcPr>
          <w:p w14:paraId="3FD35747" w14:textId="77777777" w:rsidR="00221BF7" w:rsidRPr="00A63B36" w:rsidRDefault="00221BF7"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r>
      <w:tr w:rsidR="00A93DB7" w:rsidRPr="00A63B36" w14:paraId="46E36DB2" w14:textId="77777777" w:rsidTr="00A93DB7">
        <w:trPr>
          <w:trHeight w:val="495"/>
        </w:trPr>
        <w:tc>
          <w:tcPr>
            <w:tcW w:w="0" w:type="auto"/>
            <w:vMerge w:val="restart"/>
            <w:tcBorders>
              <w:top w:val="nil"/>
              <w:left w:val="single" w:sz="8" w:space="0" w:color="auto"/>
              <w:bottom w:val="single" w:sz="8" w:space="0" w:color="000000"/>
              <w:right w:val="single" w:sz="8" w:space="0" w:color="auto"/>
            </w:tcBorders>
            <w:vAlign w:val="center"/>
            <w:hideMark/>
          </w:tcPr>
          <w:p w14:paraId="0DEC66EF"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1</w:t>
            </w:r>
          </w:p>
          <w:p w14:paraId="7B01608E" w14:textId="2D8978CF"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p>
        </w:tc>
        <w:tc>
          <w:tcPr>
            <w:tcW w:w="9655" w:type="dxa"/>
            <w:gridSpan w:val="8"/>
            <w:tcBorders>
              <w:top w:val="single" w:sz="8" w:space="0" w:color="auto"/>
              <w:left w:val="nil"/>
              <w:bottom w:val="single" w:sz="8" w:space="0" w:color="auto"/>
              <w:right w:val="single" w:sz="8" w:space="0" w:color="auto"/>
            </w:tcBorders>
            <w:hideMark/>
          </w:tcPr>
          <w:p w14:paraId="7EE233A0" w14:textId="640CE02D" w:rsidR="00221BF7" w:rsidRPr="00221BF7" w:rsidRDefault="00221BF7" w:rsidP="00221BF7">
            <w:pPr>
              <w:spacing w:after="0" w:line="240" w:lineRule="auto"/>
              <w:jc w:val="both"/>
              <w:rPr>
                <w:rFonts w:ascii="Tw Cen MT" w:eastAsia="Times New Roman" w:hAnsi="Tw Cen MT" w:cs="Calibri"/>
                <w:color w:val="000000"/>
                <w:sz w:val="18"/>
                <w:szCs w:val="18"/>
                <w:lang w:eastAsia="es-MX"/>
              </w:rPr>
            </w:pPr>
            <w:r w:rsidRPr="00221BF7">
              <w:rPr>
                <w:rFonts w:ascii="Tw Cen MT" w:hAnsi="Tw Cen MT"/>
                <w:sz w:val="18"/>
                <w:szCs w:val="18"/>
              </w:rPr>
              <w:t xml:space="preserve">Abastecimiento de combustible de 87 octanos, de 91 octanos y 45 </w:t>
            </w:r>
            <w:proofErr w:type="spellStart"/>
            <w:r w:rsidRPr="00221BF7">
              <w:rPr>
                <w:rFonts w:ascii="Tw Cen MT" w:hAnsi="Tw Cen MT"/>
                <w:sz w:val="18"/>
                <w:szCs w:val="18"/>
              </w:rPr>
              <w:t>cetanos</w:t>
            </w:r>
            <w:proofErr w:type="spellEnd"/>
            <w:r w:rsidRPr="00221BF7">
              <w:rPr>
                <w:rFonts w:ascii="Tw Cen MT" w:hAnsi="Tw Cen MT"/>
                <w:sz w:val="18"/>
                <w:szCs w:val="18"/>
              </w:rPr>
              <w:t xml:space="preserve">, aditivos y lubricantes en una estación de servicio en la ciudad de Colima. Esta partida se </w:t>
            </w:r>
            <w:r w:rsidR="00571876" w:rsidRPr="005E03EA">
              <w:rPr>
                <w:rFonts w:ascii="Tw Cen MT" w:hAnsi="Tw Cen MT"/>
                <w:sz w:val="18"/>
                <w:szCs w:val="18"/>
              </w:rPr>
              <w:t>deberá</w:t>
            </w:r>
            <w:r w:rsidRPr="00221BF7">
              <w:rPr>
                <w:rFonts w:ascii="Tw Cen MT" w:hAnsi="Tw Cen MT"/>
                <w:sz w:val="18"/>
                <w:szCs w:val="18"/>
              </w:rPr>
              <w:t xml:space="preserve"> adjudicar por necesidades del servicio entre 2 a 3 licitantes.</w:t>
            </w:r>
          </w:p>
        </w:tc>
      </w:tr>
      <w:tr w:rsidR="00A93DB7" w:rsidRPr="00A63B36" w14:paraId="45859E86" w14:textId="77777777" w:rsidTr="00A93DB7">
        <w:trPr>
          <w:trHeight w:val="692"/>
        </w:trPr>
        <w:tc>
          <w:tcPr>
            <w:tcW w:w="0" w:type="auto"/>
            <w:vMerge/>
            <w:tcBorders>
              <w:top w:val="nil"/>
              <w:left w:val="single" w:sz="8" w:space="0" w:color="auto"/>
              <w:bottom w:val="single" w:sz="8" w:space="0" w:color="000000"/>
              <w:right w:val="single" w:sz="8" w:space="0" w:color="auto"/>
            </w:tcBorders>
            <w:hideMark/>
          </w:tcPr>
          <w:p w14:paraId="1DF42726"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p>
        </w:tc>
        <w:tc>
          <w:tcPr>
            <w:tcW w:w="1316" w:type="dxa"/>
            <w:tcBorders>
              <w:top w:val="nil"/>
              <w:left w:val="nil"/>
              <w:bottom w:val="single" w:sz="8" w:space="0" w:color="auto"/>
              <w:right w:val="single" w:sz="8" w:space="0" w:color="auto"/>
            </w:tcBorders>
            <w:noWrap/>
            <w:hideMark/>
          </w:tcPr>
          <w:p w14:paraId="3A8E9C58" w14:textId="3DB3773C"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1</w:t>
            </w:r>
          </w:p>
        </w:tc>
        <w:tc>
          <w:tcPr>
            <w:tcW w:w="2075" w:type="dxa"/>
            <w:tcBorders>
              <w:top w:val="nil"/>
              <w:left w:val="nil"/>
              <w:bottom w:val="single" w:sz="8" w:space="0" w:color="auto"/>
              <w:right w:val="single" w:sz="8" w:space="0" w:color="auto"/>
            </w:tcBorders>
            <w:hideMark/>
          </w:tcPr>
          <w:p w14:paraId="0C10B703" w14:textId="6771A38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Abastecimiento de combustible de 87 octanos</w:t>
            </w:r>
          </w:p>
        </w:tc>
        <w:tc>
          <w:tcPr>
            <w:tcW w:w="0" w:type="auto"/>
            <w:tcBorders>
              <w:top w:val="nil"/>
              <w:left w:val="nil"/>
              <w:bottom w:val="single" w:sz="8" w:space="0" w:color="auto"/>
              <w:right w:val="single" w:sz="8" w:space="0" w:color="auto"/>
            </w:tcBorders>
            <w:noWrap/>
            <w:hideMark/>
          </w:tcPr>
          <w:p w14:paraId="784995CC" w14:textId="1A676704"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261,598</w:t>
            </w:r>
          </w:p>
        </w:tc>
        <w:tc>
          <w:tcPr>
            <w:tcW w:w="0" w:type="auto"/>
            <w:tcBorders>
              <w:top w:val="nil"/>
              <w:left w:val="nil"/>
              <w:bottom w:val="single" w:sz="8" w:space="0" w:color="auto"/>
              <w:right w:val="single" w:sz="8" w:space="0" w:color="auto"/>
            </w:tcBorders>
            <w:noWrap/>
            <w:hideMark/>
          </w:tcPr>
          <w:p w14:paraId="3A04BDA7" w14:textId="56A7132E"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653,995</w:t>
            </w:r>
          </w:p>
        </w:tc>
        <w:tc>
          <w:tcPr>
            <w:tcW w:w="891" w:type="dxa"/>
            <w:tcBorders>
              <w:top w:val="nil"/>
              <w:left w:val="nil"/>
              <w:bottom w:val="single" w:sz="8" w:space="0" w:color="auto"/>
              <w:right w:val="single" w:sz="8" w:space="0" w:color="auto"/>
            </w:tcBorders>
            <w:noWrap/>
            <w:hideMark/>
          </w:tcPr>
          <w:p w14:paraId="62EC83F6" w14:textId="6F6EDB9D"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Litros</w:t>
            </w:r>
          </w:p>
        </w:tc>
        <w:tc>
          <w:tcPr>
            <w:tcW w:w="1183" w:type="dxa"/>
            <w:tcBorders>
              <w:top w:val="nil"/>
              <w:left w:val="nil"/>
              <w:bottom w:val="single" w:sz="8" w:space="0" w:color="auto"/>
              <w:right w:val="nil"/>
            </w:tcBorders>
            <w:vAlign w:val="center"/>
            <w:hideMark/>
          </w:tcPr>
          <w:p w14:paraId="268F5B78"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076" w:type="dxa"/>
            <w:tcBorders>
              <w:top w:val="nil"/>
              <w:left w:val="single" w:sz="8" w:space="0" w:color="auto"/>
              <w:bottom w:val="single" w:sz="8" w:space="0" w:color="auto"/>
              <w:right w:val="single" w:sz="8" w:space="0" w:color="auto"/>
            </w:tcBorders>
            <w:vAlign w:val="center"/>
            <w:hideMark/>
          </w:tcPr>
          <w:p w14:paraId="64B4E208"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135" w:type="dxa"/>
            <w:tcBorders>
              <w:top w:val="nil"/>
              <w:left w:val="nil"/>
              <w:bottom w:val="single" w:sz="8" w:space="0" w:color="auto"/>
              <w:right w:val="single" w:sz="8" w:space="0" w:color="auto"/>
            </w:tcBorders>
            <w:vAlign w:val="center"/>
            <w:hideMark/>
          </w:tcPr>
          <w:p w14:paraId="0A504C23"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r>
      <w:tr w:rsidR="00A93DB7" w:rsidRPr="00A63B36" w14:paraId="725E6B95" w14:textId="77777777" w:rsidTr="00A93DB7">
        <w:trPr>
          <w:trHeight w:val="732"/>
        </w:trPr>
        <w:tc>
          <w:tcPr>
            <w:tcW w:w="0" w:type="auto"/>
            <w:vMerge/>
            <w:tcBorders>
              <w:top w:val="nil"/>
              <w:left w:val="single" w:sz="8" w:space="0" w:color="auto"/>
              <w:bottom w:val="single" w:sz="8" w:space="0" w:color="000000"/>
              <w:right w:val="single" w:sz="8" w:space="0" w:color="auto"/>
            </w:tcBorders>
            <w:hideMark/>
          </w:tcPr>
          <w:p w14:paraId="321F6348"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p>
        </w:tc>
        <w:tc>
          <w:tcPr>
            <w:tcW w:w="1316" w:type="dxa"/>
            <w:tcBorders>
              <w:top w:val="nil"/>
              <w:left w:val="nil"/>
              <w:bottom w:val="single" w:sz="8" w:space="0" w:color="auto"/>
              <w:right w:val="single" w:sz="8" w:space="0" w:color="auto"/>
            </w:tcBorders>
            <w:noWrap/>
            <w:hideMark/>
          </w:tcPr>
          <w:p w14:paraId="79308A82" w14:textId="1EC4AC69"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2</w:t>
            </w:r>
          </w:p>
        </w:tc>
        <w:tc>
          <w:tcPr>
            <w:tcW w:w="2075" w:type="dxa"/>
            <w:tcBorders>
              <w:top w:val="nil"/>
              <w:left w:val="nil"/>
              <w:bottom w:val="single" w:sz="8" w:space="0" w:color="auto"/>
              <w:right w:val="single" w:sz="8" w:space="0" w:color="auto"/>
            </w:tcBorders>
            <w:hideMark/>
          </w:tcPr>
          <w:p w14:paraId="563E96C2" w14:textId="5C00E871"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Abastecimiento de combustible de 91 octanos</w:t>
            </w:r>
          </w:p>
        </w:tc>
        <w:tc>
          <w:tcPr>
            <w:tcW w:w="0" w:type="auto"/>
            <w:tcBorders>
              <w:top w:val="nil"/>
              <w:left w:val="nil"/>
              <w:bottom w:val="single" w:sz="8" w:space="0" w:color="auto"/>
              <w:right w:val="single" w:sz="8" w:space="0" w:color="auto"/>
            </w:tcBorders>
            <w:noWrap/>
            <w:hideMark/>
          </w:tcPr>
          <w:p w14:paraId="3A2A824B" w14:textId="6286374A"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40,000</w:t>
            </w:r>
          </w:p>
        </w:tc>
        <w:tc>
          <w:tcPr>
            <w:tcW w:w="0" w:type="auto"/>
            <w:tcBorders>
              <w:top w:val="nil"/>
              <w:left w:val="nil"/>
              <w:bottom w:val="single" w:sz="8" w:space="0" w:color="auto"/>
              <w:right w:val="single" w:sz="8" w:space="0" w:color="auto"/>
            </w:tcBorders>
            <w:noWrap/>
            <w:hideMark/>
          </w:tcPr>
          <w:p w14:paraId="0BD54DB8" w14:textId="7D99114E"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100,000</w:t>
            </w:r>
          </w:p>
        </w:tc>
        <w:tc>
          <w:tcPr>
            <w:tcW w:w="891" w:type="dxa"/>
            <w:tcBorders>
              <w:top w:val="nil"/>
              <w:left w:val="nil"/>
              <w:bottom w:val="single" w:sz="8" w:space="0" w:color="auto"/>
              <w:right w:val="single" w:sz="8" w:space="0" w:color="auto"/>
            </w:tcBorders>
            <w:noWrap/>
            <w:hideMark/>
          </w:tcPr>
          <w:p w14:paraId="1113307D" w14:textId="6887E4D0"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Litros</w:t>
            </w:r>
          </w:p>
        </w:tc>
        <w:tc>
          <w:tcPr>
            <w:tcW w:w="1183" w:type="dxa"/>
            <w:tcBorders>
              <w:top w:val="nil"/>
              <w:left w:val="nil"/>
              <w:bottom w:val="single" w:sz="8" w:space="0" w:color="auto"/>
              <w:right w:val="nil"/>
            </w:tcBorders>
            <w:vAlign w:val="center"/>
            <w:hideMark/>
          </w:tcPr>
          <w:p w14:paraId="2837D812"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076" w:type="dxa"/>
            <w:tcBorders>
              <w:top w:val="nil"/>
              <w:left w:val="single" w:sz="8" w:space="0" w:color="auto"/>
              <w:bottom w:val="single" w:sz="8" w:space="0" w:color="auto"/>
              <w:right w:val="single" w:sz="8" w:space="0" w:color="auto"/>
            </w:tcBorders>
            <w:vAlign w:val="center"/>
            <w:hideMark/>
          </w:tcPr>
          <w:p w14:paraId="0168E7E9"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135" w:type="dxa"/>
            <w:tcBorders>
              <w:top w:val="nil"/>
              <w:left w:val="nil"/>
              <w:bottom w:val="single" w:sz="8" w:space="0" w:color="auto"/>
              <w:right w:val="single" w:sz="8" w:space="0" w:color="auto"/>
            </w:tcBorders>
            <w:vAlign w:val="center"/>
            <w:hideMark/>
          </w:tcPr>
          <w:p w14:paraId="3095800E"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r>
      <w:tr w:rsidR="00A93DB7" w:rsidRPr="00A63B36" w14:paraId="3B8DCB1A" w14:textId="77777777" w:rsidTr="00A93DB7">
        <w:trPr>
          <w:trHeight w:val="577"/>
        </w:trPr>
        <w:tc>
          <w:tcPr>
            <w:tcW w:w="0" w:type="auto"/>
            <w:vMerge/>
            <w:tcBorders>
              <w:top w:val="nil"/>
              <w:left w:val="single" w:sz="8" w:space="0" w:color="auto"/>
              <w:bottom w:val="single" w:sz="8" w:space="0" w:color="000000"/>
              <w:right w:val="single" w:sz="8" w:space="0" w:color="auto"/>
            </w:tcBorders>
            <w:hideMark/>
          </w:tcPr>
          <w:p w14:paraId="2B5217F2"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p>
        </w:tc>
        <w:tc>
          <w:tcPr>
            <w:tcW w:w="1316" w:type="dxa"/>
            <w:tcBorders>
              <w:top w:val="nil"/>
              <w:left w:val="nil"/>
              <w:bottom w:val="single" w:sz="8" w:space="0" w:color="auto"/>
              <w:right w:val="single" w:sz="8" w:space="0" w:color="auto"/>
            </w:tcBorders>
            <w:noWrap/>
            <w:hideMark/>
          </w:tcPr>
          <w:p w14:paraId="076D74DC" w14:textId="0705FD43"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3</w:t>
            </w:r>
          </w:p>
        </w:tc>
        <w:tc>
          <w:tcPr>
            <w:tcW w:w="2075" w:type="dxa"/>
            <w:tcBorders>
              <w:top w:val="nil"/>
              <w:left w:val="nil"/>
              <w:bottom w:val="single" w:sz="8" w:space="0" w:color="auto"/>
              <w:right w:val="single" w:sz="8" w:space="0" w:color="auto"/>
            </w:tcBorders>
            <w:hideMark/>
          </w:tcPr>
          <w:p w14:paraId="0D28DC83" w14:textId="0710198C"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 xml:space="preserve">Abastecimiento de combustible de 45 </w:t>
            </w:r>
            <w:proofErr w:type="spellStart"/>
            <w:r w:rsidRPr="00221BF7">
              <w:rPr>
                <w:rFonts w:ascii="Tw Cen MT" w:hAnsi="Tw Cen MT"/>
                <w:sz w:val="18"/>
                <w:szCs w:val="18"/>
              </w:rPr>
              <w:t>cetanos</w:t>
            </w:r>
            <w:proofErr w:type="spellEnd"/>
            <w:r w:rsidRPr="00221BF7">
              <w:rPr>
                <w:rFonts w:ascii="Tw Cen MT" w:hAnsi="Tw Cen MT"/>
                <w:sz w:val="18"/>
                <w:szCs w:val="18"/>
              </w:rPr>
              <w:t>.</w:t>
            </w:r>
          </w:p>
        </w:tc>
        <w:tc>
          <w:tcPr>
            <w:tcW w:w="0" w:type="auto"/>
            <w:tcBorders>
              <w:top w:val="nil"/>
              <w:left w:val="nil"/>
              <w:bottom w:val="single" w:sz="8" w:space="0" w:color="auto"/>
              <w:right w:val="single" w:sz="8" w:space="0" w:color="auto"/>
            </w:tcBorders>
            <w:noWrap/>
            <w:hideMark/>
          </w:tcPr>
          <w:p w14:paraId="73A05717" w14:textId="0B4E0B66"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88,000</w:t>
            </w:r>
          </w:p>
        </w:tc>
        <w:tc>
          <w:tcPr>
            <w:tcW w:w="0" w:type="auto"/>
            <w:tcBorders>
              <w:top w:val="nil"/>
              <w:left w:val="nil"/>
              <w:bottom w:val="single" w:sz="8" w:space="0" w:color="auto"/>
              <w:right w:val="single" w:sz="8" w:space="0" w:color="auto"/>
            </w:tcBorders>
            <w:noWrap/>
            <w:hideMark/>
          </w:tcPr>
          <w:p w14:paraId="693A14D3" w14:textId="524F7D1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220,000</w:t>
            </w:r>
          </w:p>
        </w:tc>
        <w:tc>
          <w:tcPr>
            <w:tcW w:w="891" w:type="dxa"/>
            <w:tcBorders>
              <w:top w:val="nil"/>
              <w:left w:val="nil"/>
              <w:bottom w:val="single" w:sz="8" w:space="0" w:color="auto"/>
              <w:right w:val="single" w:sz="8" w:space="0" w:color="auto"/>
            </w:tcBorders>
            <w:noWrap/>
            <w:hideMark/>
          </w:tcPr>
          <w:p w14:paraId="743DCC13" w14:textId="6F80FF3F"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Litros</w:t>
            </w:r>
          </w:p>
        </w:tc>
        <w:tc>
          <w:tcPr>
            <w:tcW w:w="1183" w:type="dxa"/>
            <w:tcBorders>
              <w:top w:val="nil"/>
              <w:left w:val="nil"/>
              <w:bottom w:val="single" w:sz="8" w:space="0" w:color="auto"/>
              <w:right w:val="nil"/>
            </w:tcBorders>
            <w:vAlign w:val="center"/>
            <w:hideMark/>
          </w:tcPr>
          <w:p w14:paraId="01CAE48D"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076" w:type="dxa"/>
            <w:tcBorders>
              <w:top w:val="nil"/>
              <w:left w:val="single" w:sz="8" w:space="0" w:color="auto"/>
              <w:bottom w:val="single" w:sz="8" w:space="0" w:color="auto"/>
              <w:right w:val="single" w:sz="8" w:space="0" w:color="auto"/>
            </w:tcBorders>
            <w:vAlign w:val="center"/>
            <w:hideMark/>
          </w:tcPr>
          <w:p w14:paraId="5FAE9B36"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135" w:type="dxa"/>
            <w:tcBorders>
              <w:top w:val="nil"/>
              <w:left w:val="nil"/>
              <w:bottom w:val="single" w:sz="8" w:space="0" w:color="auto"/>
              <w:right w:val="single" w:sz="8" w:space="0" w:color="auto"/>
            </w:tcBorders>
            <w:vAlign w:val="center"/>
            <w:hideMark/>
          </w:tcPr>
          <w:p w14:paraId="488543FB"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r>
      <w:tr w:rsidR="00A93DB7" w:rsidRPr="00A63B36" w14:paraId="0919EE10" w14:textId="77777777" w:rsidTr="00A93DB7">
        <w:trPr>
          <w:trHeight w:val="390"/>
        </w:trPr>
        <w:tc>
          <w:tcPr>
            <w:tcW w:w="0" w:type="auto"/>
            <w:vMerge/>
            <w:tcBorders>
              <w:top w:val="nil"/>
              <w:left w:val="single" w:sz="8" w:space="0" w:color="auto"/>
              <w:bottom w:val="single" w:sz="8" w:space="0" w:color="000000"/>
              <w:right w:val="single" w:sz="8" w:space="0" w:color="auto"/>
            </w:tcBorders>
            <w:hideMark/>
          </w:tcPr>
          <w:p w14:paraId="49B572E5"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p>
        </w:tc>
        <w:tc>
          <w:tcPr>
            <w:tcW w:w="1316" w:type="dxa"/>
            <w:tcBorders>
              <w:top w:val="nil"/>
              <w:left w:val="nil"/>
              <w:bottom w:val="single" w:sz="8" w:space="0" w:color="auto"/>
              <w:right w:val="single" w:sz="8" w:space="0" w:color="auto"/>
            </w:tcBorders>
            <w:noWrap/>
            <w:hideMark/>
          </w:tcPr>
          <w:p w14:paraId="51059BD9" w14:textId="4CF6713A"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4</w:t>
            </w:r>
          </w:p>
        </w:tc>
        <w:tc>
          <w:tcPr>
            <w:tcW w:w="2075" w:type="dxa"/>
            <w:tcBorders>
              <w:top w:val="nil"/>
              <w:left w:val="nil"/>
              <w:bottom w:val="single" w:sz="8" w:space="0" w:color="auto"/>
              <w:right w:val="single" w:sz="8" w:space="0" w:color="auto"/>
            </w:tcBorders>
            <w:hideMark/>
          </w:tcPr>
          <w:p w14:paraId="5F38B9CF" w14:textId="54506176"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Anticongelante de 946 ml.</w:t>
            </w:r>
          </w:p>
        </w:tc>
        <w:tc>
          <w:tcPr>
            <w:tcW w:w="0" w:type="auto"/>
            <w:tcBorders>
              <w:top w:val="nil"/>
              <w:left w:val="nil"/>
              <w:bottom w:val="single" w:sz="8" w:space="0" w:color="auto"/>
              <w:right w:val="single" w:sz="8" w:space="0" w:color="auto"/>
            </w:tcBorders>
            <w:noWrap/>
            <w:hideMark/>
          </w:tcPr>
          <w:p w14:paraId="1E3D1C35" w14:textId="66342D6B"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30</w:t>
            </w:r>
          </w:p>
        </w:tc>
        <w:tc>
          <w:tcPr>
            <w:tcW w:w="0" w:type="auto"/>
            <w:tcBorders>
              <w:top w:val="nil"/>
              <w:left w:val="nil"/>
              <w:bottom w:val="single" w:sz="8" w:space="0" w:color="auto"/>
              <w:right w:val="single" w:sz="8" w:space="0" w:color="auto"/>
            </w:tcBorders>
            <w:noWrap/>
            <w:hideMark/>
          </w:tcPr>
          <w:p w14:paraId="296FE736" w14:textId="1611DEE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75</w:t>
            </w:r>
          </w:p>
        </w:tc>
        <w:tc>
          <w:tcPr>
            <w:tcW w:w="891" w:type="dxa"/>
            <w:tcBorders>
              <w:top w:val="nil"/>
              <w:left w:val="nil"/>
              <w:bottom w:val="single" w:sz="8" w:space="0" w:color="auto"/>
              <w:right w:val="single" w:sz="8" w:space="0" w:color="auto"/>
            </w:tcBorders>
            <w:noWrap/>
            <w:hideMark/>
          </w:tcPr>
          <w:p w14:paraId="4505C0CF" w14:textId="2AC39265"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Pieza</w:t>
            </w:r>
          </w:p>
        </w:tc>
        <w:tc>
          <w:tcPr>
            <w:tcW w:w="1183" w:type="dxa"/>
            <w:tcBorders>
              <w:top w:val="nil"/>
              <w:left w:val="nil"/>
              <w:bottom w:val="single" w:sz="8" w:space="0" w:color="auto"/>
              <w:right w:val="nil"/>
            </w:tcBorders>
            <w:vAlign w:val="center"/>
            <w:hideMark/>
          </w:tcPr>
          <w:p w14:paraId="08C295E7"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076" w:type="dxa"/>
            <w:tcBorders>
              <w:top w:val="nil"/>
              <w:left w:val="single" w:sz="8" w:space="0" w:color="auto"/>
              <w:bottom w:val="single" w:sz="8" w:space="0" w:color="auto"/>
              <w:right w:val="single" w:sz="8" w:space="0" w:color="auto"/>
            </w:tcBorders>
            <w:vAlign w:val="center"/>
            <w:hideMark/>
          </w:tcPr>
          <w:p w14:paraId="2BFD6415"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135" w:type="dxa"/>
            <w:tcBorders>
              <w:top w:val="nil"/>
              <w:left w:val="nil"/>
              <w:bottom w:val="single" w:sz="8" w:space="0" w:color="auto"/>
              <w:right w:val="single" w:sz="8" w:space="0" w:color="auto"/>
            </w:tcBorders>
            <w:vAlign w:val="center"/>
            <w:hideMark/>
          </w:tcPr>
          <w:p w14:paraId="32F55711"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r>
      <w:tr w:rsidR="00A93DB7" w:rsidRPr="00A63B36" w14:paraId="0686624C" w14:textId="77777777" w:rsidTr="00A93DB7">
        <w:trPr>
          <w:trHeight w:val="547"/>
        </w:trPr>
        <w:tc>
          <w:tcPr>
            <w:tcW w:w="0" w:type="auto"/>
            <w:vMerge/>
            <w:tcBorders>
              <w:top w:val="nil"/>
              <w:left w:val="single" w:sz="8" w:space="0" w:color="auto"/>
              <w:bottom w:val="single" w:sz="8" w:space="0" w:color="000000"/>
              <w:right w:val="single" w:sz="8" w:space="0" w:color="auto"/>
            </w:tcBorders>
            <w:hideMark/>
          </w:tcPr>
          <w:p w14:paraId="42CE88D8"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p>
        </w:tc>
        <w:tc>
          <w:tcPr>
            <w:tcW w:w="1316" w:type="dxa"/>
            <w:tcBorders>
              <w:top w:val="nil"/>
              <w:left w:val="nil"/>
              <w:bottom w:val="single" w:sz="8" w:space="0" w:color="auto"/>
              <w:right w:val="single" w:sz="8" w:space="0" w:color="auto"/>
            </w:tcBorders>
            <w:noWrap/>
            <w:hideMark/>
          </w:tcPr>
          <w:p w14:paraId="0864A6AE" w14:textId="7F9E25FD"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5</w:t>
            </w:r>
          </w:p>
        </w:tc>
        <w:tc>
          <w:tcPr>
            <w:tcW w:w="2075" w:type="dxa"/>
            <w:tcBorders>
              <w:top w:val="nil"/>
              <w:left w:val="nil"/>
              <w:bottom w:val="single" w:sz="8" w:space="0" w:color="auto"/>
              <w:right w:val="single" w:sz="8" w:space="0" w:color="auto"/>
            </w:tcBorders>
            <w:hideMark/>
          </w:tcPr>
          <w:p w14:paraId="185B1D62" w14:textId="1B2FB4A1"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Líquido de frenos de 250 ml.</w:t>
            </w:r>
          </w:p>
        </w:tc>
        <w:tc>
          <w:tcPr>
            <w:tcW w:w="0" w:type="auto"/>
            <w:tcBorders>
              <w:top w:val="nil"/>
              <w:left w:val="nil"/>
              <w:bottom w:val="single" w:sz="8" w:space="0" w:color="auto"/>
              <w:right w:val="single" w:sz="8" w:space="0" w:color="auto"/>
            </w:tcBorders>
            <w:noWrap/>
            <w:hideMark/>
          </w:tcPr>
          <w:p w14:paraId="7A82E69B" w14:textId="4CFD3C3A"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30</w:t>
            </w:r>
          </w:p>
        </w:tc>
        <w:tc>
          <w:tcPr>
            <w:tcW w:w="0" w:type="auto"/>
            <w:tcBorders>
              <w:top w:val="nil"/>
              <w:left w:val="nil"/>
              <w:bottom w:val="single" w:sz="8" w:space="0" w:color="auto"/>
              <w:right w:val="single" w:sz="8" w:space="0" w:color="auto"/>
            </w:tcBorders>
            <w:noWrap/>
            <w:hideMark/>
          </w:tcPr>
          <w:p w14:paraId="0AD5B662" w14:textId="51F22B0E"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75</w:t>
            </w:r>
          </w:p>
        </w:tc>
        <w:tc>
          <w:tcPr>
            <w:tcW w:w="891" w:type="dxa"/>
            <w:tcBorders>
              <w:top w:val="nil"/>
              <w:left w:val="nil"/>
              <w:bottom w:val="single" w:sz="8" w:space="0" w:color="auto"/>
              <w:right w:val="single" w:sz="8" w:space="0" w:color="auto"/>
            </w:tcBorders>
            <w:noWrap/>
            <w:hideMark/>
          </w:tcPr>
          <w:p w14:paraId="43C27AA2" w14:textId="5F38EE13"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Pieza</w:t>
            </w:r>
          </w:p>
        </w:tc>
        <w:tc>
          <w:tcPr>
            <w:tcW w:w="1183" w:type="dxa"/>
            <w:tcBorders>
              <w:top w:val="nil"/>
              <w:left w:val="nil"/>
              <w:bottom w:val="single" w:sz="8" w:space="0" w:color="auto"/>
              <w:right w:val="nil"/>
            </w:tcBorders>
            <w:vAlign w:val="center"/>
            <w:hideMark/>
          </w:tcPr>
          <w:p w14:paraId="16E77910"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076" w:type="dxa"/>
            <w:tcBorders>
              <w:top w:val="nil"/>
              <w:left w:val="single" w:sz="8" w:space="0" w:color="auto"/>
              <w:bottom w:val="single" w:sz="8" w:space="0" w:color="auto"/>
              <w:right w:val="single" w:sz="8" w:space="0" w:color="auto"/>
            </w:tcBorders>
            <w:vAlign w:val="center"/>
            <w:hideMark/>
          </w:tcPr>
          <w:p w14:paraId="491C16FB"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135" w:type="dxa"/>
            <w:tcBorders>
              <w:top w:val="nil"/>
              <w:left w:val="nil"/>
              <w:bottom w:val="single" w:sz="8" w:space="0" w:color="auto"/>
              <w:right w:val="single" w:sz="8" w:space="0" w:color="auto"/>
            </w:tcBorders>
            <w:vAlign w:val="center"/>
            <w:hideMark/>
          </w:tcPr>
          <w:p w14:paraId="55AA6F8D"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r>
      <w:tr w:rsidR="00A93DB7" w:rsidRPr="00A63B36" w14:paraId="2AE4197D" w14:textId="77777777" w:rsidTr="00A93DB7">
        <w:trPr>
          <w:trHeight w:val="434"/>
        </w:trPr>
        <w:tc>
          <w:tcPr>
            <w:tcW w:w="0" w:type="auto"/>
            <w:vMerge/>
            <w:tcBorders>
              <w:top w:val="nil"/>
              <w:left w:val="single" w:sz="8" w:space="0" w:color="auto"/>
              <w:bottom w:val="single" w:sz="8" w:space="0" w:color="000000"/>
              <w:right w:val="single" w:sz="8" w:space="0" w:color="auto"/>
            </w:tcBorders>
            <w:hideMark/>
          </w:tcPr>
          <w:p w14:paraId="6C75AA90"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p>
        </w:tc>
        <w:tc>
          <w:tcPr>
            <w:tcW w:w="1316" w:type="dxa"/>
            <w:tcBorders>
              <w:top w:val="nil"/>
              <w:left w:val="nil"/>
              <w:bottom w:val="single" w:sz="8" w:space="0" w:color="auto"/>
              <w:right w:val="single" w:sz="8" w:space="0" w:color="auto"/>
            </w:tcBorders>
            <w:noWrap/>
            <w:hideMark/>
          </w:tcPr>
          <w:p w14:paraId="791D55EA" w14:textId="264C5DAC"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6</w:t>
            </w:r>
          </w:p>
        </w:tc>
        <w:tc>
          <w:tcPr>
            <w:tcW w:w="2075" w:type="dxa"/>
            <w:tcBorders>
              <w:top w:val="nil"/>
              <w:left w:val="nil"/>
              <w:bottom w:val="single" w:sz="8" w:space="0" w:color="auto"/>
              <w:right w:val="single" w:sz="8" w:space="0" w:color="auto"/>
            </w:tcBorders>
            <w:hideMark/>
          </w:tcPr>
          <w:p w14:paraId="7575D8BB" w14:textId="092EEA73"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Aceite de motor de 946 ml.</w:t>
            </w:r>
          </w:p>
        </w:tc>
        <w:tc>
          <w:tcPr>
            <w:tcW w:w="0" w:type="auto"/>
            <w:tcBorders>
              <w:top w:val="nil"/>
              <w:left w:val="nil"/>
              <w:bottom w:val="single" w:sz="8" w:space="0" w:color="auto"/>
              <w:right w:val="single" w:sz="8" w:space="0" w:color="auto"/>
            </w:tcBorders>
            <w:noWrap/>
            <w:hideMark/>
          </w:tcPr>
          <w:p w14:paraId="45087F56" w14:textId="55025C8B"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120</w:t>
            </w:r>
          </w:p>
        </w:tc>
        <w:tc>
          <w:tcPr>
            <w:tcW w:w="0" w:type="auto"/>
            <w:tcBorders>
              <w:top w:val="nil"/>
              <w:left w:val="nil"/>
              <w:bottom w:val="single" w:sz="8" w:space="0" w:color="auto"/>
              <w:right w:val="single" w:sz="8" w:space="0" w:color="auto"/>
            </w:tcBorders>
            <w:noWrap/>
            <w:hideMark/>
          </w:tcPr>
          <w:p w14:paraId="7209D464" w14:textId="181B1978"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300</w:t>
            </w:r>
          </w:p>
        </w:tc>
        <w:tc>
          <w:tcPr>
            <w:tcW w:w="891" w:type="dxa"/>
            <w:tcBorders>
              <w:top w:val="nil"/>
              <w:left w:val="nil"/>
              <w:bottom w:val="single" w:sz="8" w:space="0" w:color="auto"/>
              <w:right w:val="single" w:sz="8" w:space="0" w:color="auto"/>
            </w:tcBorders>
            <w:noWrap/>
            <w:hideMark/>
          </w:tcPr>
          <w:p w14:paraId="7E25EB79" w14:textId="17DC845F"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Pieza</w:t>
            </w:r>
          </w:p>
        </w:tc>
        <w:tc>
          <w:tcPr>
            <w:tcW w:w="1183" w:type="dxa"/>
            <w:tcBorders>
              <w:top w:val="nil"/>
              <w:left w:val="nil"/>
              <w:bottom w:val="single" w:sz="8" w:space="0" w:color="auto"/>
              <w:right w:val="nil"/>
            </w:tcBorders>
            <w:vAlign w:val="center"/>
            <w:hideMark/>
          </w:tcPr>
          <w:p w14:paraId="0FC77792"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076" w:type="dxa"/>
            <w:tcBorders>
              <w:top w:val="nil"/>
              <w:left w:val="single" w:sz="8" w:space="0" w:color="auto"/>
              <w:bottom w:val="single" w:sz="8" w:space="0" w:color="auto"/>
              <w:right w:val="single" w:sz="8" w:space="0" w:color="auto"/>
            </w:tcBorders>
            <w:vAlign w:val="center"/>
            <w:hideMark/>
          </w:tcPr>
          <w:p w14:paraId="7242E431"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135" w:type="dxa"/>
            <w:tcBorders>
              <w:top w:val="nil"/>
              <w:left w:val="nil"/>
              <w:bottom w:val="single" w:sz="8" w:space="0" w:color="auto"/>
              <w:right w:val="single" w:sz="8" w:space="0" w:color="auto"/>
            </w:tcBorders>
            <w:vAlign w:val="center"/>
            <w:hideMark/>
          </w:tcPr>
          <w:p w14:paraId="0B3928EF"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r>
      <w:tr w:rsidR="00A93DB7" w:rsidRPr="00A63B36" w14:paraId="37DE9E80" w14:textId="77777777" w:rsidTr="00A93DB7">
        <w:trPr>
          <w:trHeight w:val="620"/>
        </w:trPr>
        <w:tc>
          <w:tcPr>
            <w:tcW w:w="0" w:type="auto"/>
            <w:vMerge/>
            <w:tcBorders>
              <w:top w:val="nil"/>
              <w:left w:val="single" w:sz="8" w:space="0" w:color="auto"/>
              <w:bottom w:val="single" w:sz="8" w:space="0" w:color="000000"/>
              <w:right w:val="single" w:sz="8" w:space="0" w:color="auto"/>
            </w:tcBorders>
            <w:hideMark/>
          </w:tcPr>
          <w:p w14:paraId="0BB2A0E3"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p>
        </w:tc>
        <w:tc>
          <w:tcPr>
            <w:tcW w:w="1316" w:type="dxa"/>
            <w:tcBorders>
              <w:top w:val="nil"/>
              <w:left w:val="nil"/>
              <w:bottom w:val="single" w:sz="8" w:space="0" w:color="auto"/>
              <w:right w:val="single" w:sz="8" w:space="0" w:color="auto"/>
            </w:tcBorders>
            <w:noWrap/>
            <w:hideMark/>
          </w:tcPr>
          <w:p w14:paraId="5ED2DB16" w14:textId="798BACE3"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7</w:t>
            </w:r>
          </w:p>
        </w:tc>
        <w:tc>
          <w:tcPr>
            <w:tcW w:w="2075" w:type="dxa"/>
            <w:tcBorders>
              <w:top w:val="nil"/>
              <w:left w:val="nil"/>
              <w:bottom w:val="single" w:sz="8" w:space="0" w:color="auto"/>
              <w:right w:val="single" w:sz="8" w:space="0" w:color="auto"/>
            </w:tcBorders>
            <w:hideMark/>
          </w:tcPr>
          <w:p w14:paraId="5A2BC4CA" w14:textId="57FA3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Líquido de transmisión de 946 ml.</w:t>
            </w:r>
          </w:p>
        </w:tc>
        <w:tc>
          <w:tcPr>
            <w:tcW w:w="0" w:type="auto"/>
            <w:tcBorders>
              <w:top w:val="nil"/>
              <w:left w:val="nil"/>
              <w:bottom w:val="single" w:sz="8" w:space="0" w:color="auto"/>
              <w:right w:val="single" w:sz="8" w:space="0" w:color="auto"/>
            </w:tcBorders>
            <w:noWrap/>
            <w:hideMark/>
          </w:tcPr>
          <w:p w14:paraId="5C296581" w14:textId="5C502E6A"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30</w:t>
            </w:r>
          </w:p>
        </w:tc>
        <w:tc>
          <w:tcPr>
            <w:tcW w:w="0" w:type="auto"/>
            <w:tcBorders>
              <w:top w:val="nil"/>
              <w:left w:val="nil"/>
              <w:bottom w:val="single" w:sz="8" w:space="0" w:color="auto"/>
              <w:right w:val="single" w:sz="8" w:space="0" w:color="auto"/>
            </w:tcBorders>
            <w:noWrap/>
            <w:hideMark/>
          </w:tcPr>
          <w:p w14:paraId="3B27E3D3" w14:textId="38A44343"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75</w:t>
            </w:r>
          </w:p>
        </w:tc>
        <w:tc>
          <w:tcPr>
            <w:tcW w:w="891" w:type="dxa"/>
            <w:tcBorders>
              <w:top w:val="nil"/>
              <w:left w:val="nil"/>
              <w:bottom w:val="single" w:sz="8" w:space="0" w:color="auto"/>
              <w:right w:val="single" w:sz="8" w:space="0" w:color="auto"/>
            </w:tcBorders>
            <w:noWrap/>
            <w:hideMark/>
          </w:tcPr>
          <w:p w14:paraId="045BE6F4" w14:textId="1230B675"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Pieza</w:t>
            </w:r>
          </w:p>
        </w:tc>
        <w:tc>
          <w:tcPr>
            <w:tcW w:w="1183" w:type="dxa"/>
            <w:tcBorders>
              <w:top w:val="nil"/>
              <w:left w:val="nil"/>
              <w:bottom w:val="single" w:sz="8" w:space="0" w:color="auto"/>
              <w:right w:val="nil"/>
            </w:tcBorders>
            <w:vAlign w:val="center"/>
            <w:hideMark/>
          </w:tcPr>
          <w:p w14:paraId="54B7D530"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076" w:type="dxa"/>
            <w:tcBorders>
              <w:top w:val="nil"/>
              <w:left w:val="single" w:sz="8" w:space="0" w:color="auto"/>
              <w:bottom w:val="single" w:sz="8" w:space="0" w:color="auto"/>
              <w:right w:val="single" w:sz="8" w:space="0" w:color="auto"/>
            </w:tcBorders>
            <w:vAlign w:val="center"/>
            <w:hideMark/>
          </w:tcPr>
          <w:p w14:paraId="2B7A7545"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135" w:type="dxa"/>
            <w:tcBorders>
              <w:top w:val="nil"/>
              <w:left w:val="nil"/>
              <w:bottom w:val="single" w:sz="8" w:space="0" w:color="auto"/>
              <w:right w:val="single" w:sz="8" w:space="0" w:color="auto"/>
            </w:tcBorders>
            <w:vAlign w:val="center"/>
            <w:hideMark/>
          </w:tcPr>
          <w:p w14:paraId="13F1A1F3"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r>
      <w:tr w:rsidR="00A93DB7" w:rsidRPr="00A63B36" w14:paraId="6085063A" w14:textId="77777777" w:rsidTr="005E03EA">
        <w:trPr>
          <w:trHeight w:val="563"/>
        </w:trPr>
        <w:tc>
          <w:tcPr>
            <w:tcW w:w="0" w:type="auto"/>
            <w:vMerge/>
            <w:tcBorders>
              <w:top w:val="nil"/>
              <w:left w:val="single" w:sz="8" w:space="0" w:color="auto"/>
              <w:bottom w:val="single" w:sz="8" w:space="0" w:color="000000"/>
              <w:right w:val="single" w:sz="8" w:space="0" w:color="auto"/>
            </w:tcBorders>
            <w:hideMark/>
          </w:tcPr>
          <w:p w14:paraId="72736951"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p>
        </w:tc>
        <w:tc>
          <w:tcPr>
            <w:tcW w:w="1316" w:type="dxa"/>
            <w:tcBorders>
              <w:top w:val="nil"/>
              <w:left w:val="nil"/>
              <w:bottom w:val="single" w:sz="8" w:space="0" w:color="auto"/>
              <w:right w:val="single" w:sz="8" w:space="0" w:color="auto"/>
            </w:tcBorders>
            <w:noWrap/>
            <w:hideMark/>
          </w:tcPr>
          <w:p w14:paraId="509C39F1" w14:textId="7B83F8BB"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8</w:t>
            </w:r>
          </w:p>
        </w:tc>
        <w:tc>
          <w:tcPr>
            <w:tcW w:w="2075" w:type="dxa"/>
            <w:tcBorders>
              <w:top w:val="nil"/>
              <w:left w:val="nil"/>
              <w:bottom w:val="single" w:sz="8" w:space="0" w:color="auto"/>
              <w:right w:val="single" w:sz="8" w:space="0" w:color="auto"/>
            </w:tcBorders>
            <w:hideMark/>
          </w:tcPr>
          <w:p w14:paraId="1467B396" w14:textId="7F230703"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Líquido de dirección de 250 ml.</w:t>
            </w:r>
          </w:p>
        </w:tc>
        <w:tc>
          <w:tcPr>
            <w:tcW w:w="0" w:type="auto"/>
            <w:tcBorders>
              <w:top w:val="nil"/>
              <w:left w:val="nil"/>
              <w:bottom w:val="single" w:sz="8" w:space="0" w:color="auto"/>
              <w:right w:val="single" w:sz="8" w:space="0" w:color="auto"/>
            </w:tcBorders>
            <w:noWrap/>
            <w:hideMark/>
          </w:tcPr>
          <w:p w14:paraId="69613D95" w14:textId="55427A5F"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30</w:t>
            </w:r>
          </w:p>
        </w:tc>
        <w:tc>
          <w:tcPr>
            <w:tcW w:w="0" w:type="auto"/>
            <w:tcBorders>
              <w:top w:val="nil"/>
              <w:left w:val="nil"/>
              <w:bottom w:val="single" w:sz="8" w:space="0" w:color="auto"/>
              <w:right w:val="single" w:sz="8" w:space="0" w:color="auto"/>
            </w:tcBorders>
            <w:noWrap/>
            <w:hideMark/>
          </w:tcPr>
          <w:p w14:paraId="528470E4" w14:textId="0314A668"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75</w:t>
            </w:r>
          </w:p>
        </w:tc>
        <w:tc>
          <w:tcPr>
            <w:tcW w:w="891" w:type="dxa"/>
            <w:tcBorders>
              <w:top w:val="nil"/>
              <w:left w:val="nil"/>
              <w:bottom w:val="single" w:sz="8" w:space="0" w:color="auto"/>
              <w:right w:val="single" w:sz="8" w:space="0" w:color="auto"/>
            </w:tcBorders>
            <w:noWrap/>
            <w:hideMark/>
          </w:tcPr>
          <w:p w14:paraId="3DEBCD05" w14:textId="2CC37BF6"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Pieza</w:t>
            </w:r>
          </w:p>
        </w:tc>
        <w:tc>
          <w:tcPr>
            <w:tcW w:w="1183" w:type="dxa"/>
            <w:tcBorders>
              <w:top w:val="nil"/>
              <w:left w:val="nil"/>
              <w:bottom w:val="single" w:sz="8" w:space="0" w:color="auto"/>
              <w:right w:val="nil"/>
            </w:tcBorders>
            <w:vAlign w:val="center"/>
            <w:hideMark/>
          </w:tcPr>
          <w:p w14:paraId="1A250BC4"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076" w:type="dxa"/>
            <w:tcBorders>
              <w:top w:val="nil"/>
              <w:left w:val="single" w:sz="8" w:space="0" w:color="auto"/>
              <w:bottom w:val="single" w:sz="8" w:space="0" w:color="auto"/>
              <w:right w:val="single" w:sz="8" w:space="0" w:color="auto"/>
            </w:tcBorders>
            <w:vAlign w:val="center"/>
            <w:hideMark/>
          </w:tcPr>
          <w:p w14:paraId="1A41149B"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135" w:type="dxa"/>
            <w:tcBorders>
              <w:top w:val="nil"/>
              <w:left w:val="nil"/>
              <w:bottom w:val="single" w:sz="8" w:space="0" w:color="auto"/>
              <w:right w:val="single" w:sz="8" w:space="0" w:color="auto"/>
            </w:tcBorders>
            <w:vAlign w:val="center"/>
            <w:hideMark/>
          </w:tcPr>
          <w:p w14:paraId="4DC02CD7"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r>
      <w:tr w:rsidR="00A93DB7" w:rsidRPr="00A63B36" w14:paraId="3F79E976" w14:textId="77777777" w:rsidTr="00A93DB7">
        <w:trPr>
          <w:trHeight w:val="620"/>
        </w:trPr>
        <w:tc>
          <w:tcPr>
            <w:tcW w:w="0" w:type="auto"/>
            <w:vMerge/>
            <w:tcBorders>
              <w:top w:val="nil"/>
              <w:left w:val="single" w:sz="8" w:space="0" w:color="auto"/>
              <w:bottom w:val="single" w:sz="8" w:space="0" w:color="000000"/>
              <w:right w:val="single" w:sz="8" w:space="0" w:color="auto"/>
            </w:tcBorders>
            <w:hideMark/>
          </w:tcPr>
          <w:p w14:paraId="6A4CBBE7"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p>
        </w:tc>
        <w:tc>
          <w:tcPr>
            <w:tcW w:w="1316" w:type="dxa"/>
            <w:tcBorders>
              <w:top w:val="nil"/>
              <w:left w:val="nil"/>
              <w:bottom w:val="single" w:sz="8" w:space="0" w:color="auto"/>
              <w:right w:val="single" w:sz="8" w:space="0" w:color="auto"/>
            </w:tcBorders>
            <w:noWrap/>
            <w:hideMark/>
          </w:tcPr>
          <w:p w14:paraId="1CD18F25" w14:textId="162658A2"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9</w:t>
            </w:r>
          </w:p>
        </w:tc>
        <w:tc>
          <w:tcPr>
            <w:tcW w:w="2075" w:type="dxa"/>
            <w:tcBorders>
              <w:top w:val="nil"/>
              <w:left w:val="nil"/>
              <w:bottom w:val="single" w:sz="8" w:space="0" w:color="auto"/>
              <w:right w:val="single" w:sz="8" w:space="0" w:color="auto"/>
            </w:tcBorders>
            <w:hideMark/>
          </w:tcPr>
          <w:p w14:paraId="2E6D4C71" w14:textId="4F867463"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Aditivo dos tiempos de 250 ml.</w:t>
            </w:r>
          </w:p>
        </w:tc>
        <w:tc>
          <w:tcPr>
            <w:tcW w:w="0" w:type="auto"/>
            <w:tcBorders>
              <w:top w:val="nil"/>
              <w:left w:val="nil"/>
              <w:bottom w:val="single" w:sz="8" w:space="0" w:color="auto"/>
              <w:right w:val="single" w:sz="8" w:space="0" w:color="auto"/>
            </w:tcBorders>
            <w:noWrap/>
            <w:hideMark/>
          </w:tcPr>
          <w:p w14:paraId="321A6843" w14:textId="4F5843CB"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120</w:t>
            </w:r>
          </w:p>
        </w:tc>
        <w:tc>
          <w:tcPr>
            <w:tcW w:w="0" w:type="auto"/>
            <w:tcBorders>
              <w:top w:val="nil"/>
              <w:left w:val="nil"/>
              <w:bottom w:val="single" w:sz="8" w:space="0" w:color="auto"/>
              <w:right w:val="single" w:sz="8" w:space="0" w:color="auto"/>
            </w:tcBorders>
            <w:noWrap/>
            <w:hideMark/>
          </w:tcPr>
          <w:p w14:paraId="3A1EAAAE" w14:textId="59FC6B3B"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300</w:t>
            </w:r>
          </w:p>
        </w:tc>
        <w:tc>
          <w:tcPr>
            <w:tcW w:w="891" w:type="dxa"/>
            <w:tcBorders>
              <w:top w:val="nil"/>
              <w:left w:val="nil"/>
              <w:bottom w:val="single" w:sz="8" w:space="0" w:color="auto"/>
              <w:right w:val="single" w:sz="8" w:space="0" w:color="auto"/>
            </w:tcBorders>
            <w:noWrap/>
            <w:hideMark/>
          </w:tcPr>
          <w:p w14:paraId="4586B4F8" w14:textId="02D7CECF"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hAnsi="Tw Cen MT"/>
                <w:sz w:val="18"/>
                <w:szCs w:val="18"/>
              </w:rPr>
              <w:t>Pieza</w:t>
            </w:r>
          </w:p>
        </w:tc>
        <w:tc>
          <w:tcPr>
            <w:tcW w:w="1183" w:type="dxa"/>
            <w:tcBorders>
              <w:top w:val="nil"/>
              <w:left w:val="nil"/>
              <w:bottom w:val="single" w:sz="8" w:space="0" w:color="auto"/>
              <w:right w:val="nil"/>
            </w:tcBorders>
            <w:vAlign w:val="center"/>
            <w:hideMark/>
          </w:tcPr>
          <w:p w14:paraId="5BD96D2D"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076" w:type="dxa"/>
            <w:tcBorders>
              <w:top w:val="nil"/>
              <w:left w:val="single" w:sz="8" w:space="0" w:color="auto"/>
              <w:bottom w:val="single" w:sz="8" w:space="0" w:color="auto"/>
              <w:right w:val="single" w:sz="8" w:space="0" w:color="auto"/>
            </w:tcBorders>
            <w:vAlign w:val="center"/>
            <w:hideMark/>
          </w:tcPr>
          <w:p w14:paraId="3F3E4472"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c>
          <w:tcPr>
            <w:tcW w:w="1135" w:type="dxa"/>
            <w:tcBorders>
              <w:top w:val="nil"/>
              <w:left w:val="nil"/>
              <w:bottom w:val="single" w:sz="8" w:space="0" w:color="auto"/>
              <w:right w:val="single" w:sz="8" w:space="0" w:color="auto"/>
            </w:tcBorders>
            <w:vAlign w:val="center"/>
            <w:hideMark/>
          </w:tcPr>
          <w:p w14:paraId="52D48EDF" w14:textId="77777777" w:rsidR="00221BF7" w:rsidRPr="00221BF7" w:rsidRDefault="00221BF7" w:rsidP="00221BF7">
            <w:pPr>
              <w:spacing w:after="0" w:line="240" w:lineRule="auto"/>
              <w:jc w:val="center"/>
              <w:rPr>
                <w:rFonts w:ascii="Tw Cen MT" w:eastAsia="Times New Roman" w:hAnsi="Tw Cen MT" w:cs="Calibri"/>
                <w:color w:val="000000"/>
                <w:sz w:val="18"/>
                <w:szCs w:val="18"/>
                <w:lang w:eastAsia="es-MX"/>
              </w:rPr>
            </w:pPr>
            <w:r w:rsidRPr="00221BF7">
              <w:rPr>
                <w:rFonts w:ascii="Tw Cen MT" w:eastAsia="Times New Roman" w:hAnsi="Tw Cen MT" w:cs="Calibri"/>
                <w:color w:val="000000"/>
                <w:sz w:val="18"/>
                <w:szCs w:val="18"/>
                <w:lang w:eastAsia="es-MX"/>
              </w:rPr>
              <w:t> </w:t>
            </w:r>
          </w:p>
        </w:tc>
      </w:tr>
      <w:tr w:rsidR="00A93DB7" w:rsidRPr="00221BF7" w14:paraId="0258B925" w14:textId="77777777" w:rsidTr="00A93DB7">
        <w:trPr>
          <w:trHeight w:val="333"/>
        </w:trPr>
        <w:tc>
          <w:tcPr>
            <w:tcW w:w="8280" w:type="dxa"/>
            <w:gridSpan w:val="7"/>
            <w:tcBorders>
              <w:top w:val="nil"/>
              <w:left w:val="single" w:sz="8" w:space="0" w:color="auto"/>
              <w:bottom w:val="single" w:sz="8" w:space="0" w:color="auto"/>
              <w:right w:val="single" w:sz="8" w:space="0" w:color="000000"/>
            </w:tcBorders>
            <w:vAlign w:val="center"/>
            <w:hideMark/>
          </w:tcPr>
          <w:p w14:paraId="6BDA61D3" w14:textId="77777777" w:rsidR="00221BF7" w:rsidRPr="005E03EA" w:rsidRDefault="00221BF7" w:rsidP="001E4F9A">
            <w:pPr>
              <w:spacing w:after="0" w:line="240" w:lineRule="auto"/>
              <w:jc w:val="right"/>
              <w:rPr>
                <w:rFonts w:ascii="Tw Cen MT" w:eastAsia="Times New Roman" w:hAnsi="Tw Cen MT" w:cs="Calibri"/>
                <w:b/>
                <w:bCs/>
                <w:color w:val="000000"/>
                <w:sz w:val="18"/>
                <w:szCs w:val="18"/>
                <w:lang w:eastAsia="es-MX"/>
              </w:rPr>
            </w:pPr>
            <w:r w:rsidRPr="005E03EA">
              <w:rPr>
                <w:rFonts w:ascii="Tw Cen MT" w:eastAsia="Times New Roman" w:hAnsi="Tw Cen MT" w:cs="Calibri"/>
                <w:b/>
                <w:bCs/>
                <w:color w:val="000000"/>
                <w:sz w:val="18"/>
                <w:szCs w:val="18"/>
                <w:lang w:eastAsia="es-MX"/>
              </w:rPr>
              <w:t>TOTAL</w:t>
            </w:r>
          </w:p>
        </w:tc>
        <w:tc>
          <w:tcPr>
            <w:tcW w:w="1076" w:type="dxa"/>
            <w:tcBorders>
              <w:top w:val="nil"/>
              <w:left w:val="nil"/>
              <w:bottom w:val="single" w:sz="8" w:space="0" w:color="auto"/>
              <w:right w:val="single" w:sz="8" w:space="0" w:color="auto"/>
            </w:tcBorders>
            <w:vAlign w:val="center"/>
            <w:hideMark/>
          </w:tcPr>
          <w:p w14:paraId="33E7C873" w14:textId="77777777" w:rsidR="00221BF7" w:rsidRPr="005E03EA" w:rsidRDefault="00221BF7" w:rsidP="001E4F9A">
            <w:pPr>
              <w:spacing w:after="0" w:line="240" w:lineRule="auto"/>
              <w:jc w:val="center"/>
              <w:rPr>
                <w:rFonts w:ascii="Tw Cen MT" w:eastAsia="Times New Roman" w:hAnsi="Tw Cen MT" w:cs="Calibri"/>
                <w:b/>
                <w:bCs/>
                <w:color w:val="000000"/>
                <w:sz w:val="18"/>
                <w:szCs w:val="18"/>
                <w:lang w:eastAsia="es-MX"/>
              </w:rPr>
            </w:pPr>
            <w:r w:rsidRPr="005E03EA">
              <w:rPr>
                <w:rFonts w:ascii="Tw Cen MT" w:eastAsia="Times New Roman" w:hAnsi="Tw Cen MT" w:cs="Calibri"/>
                <w:b/>
                <w:bCs/>
                <w:color w:val="000000"/>
                <w:sz w:val="18"/>
                <w:szCs w:val="18"/>
                <w:lang w:eastAsia="es-MX"/>
              </w:rPr>
              <w:t> </w:t>
            </w:r>
          </w:p>
        </w:tc>
        <w:tc>
          <w:tcPr>
            <w:tcW w:w="1135" w:type="dxa"/>
            <w:tcBorders>
              <w:top w:val="nil"/>
              <w:left w:val="nil"/>
              <w:bottom w:val="single" w:sz="8" w:space="0" w:color="auto"/>
              <w:right w:val="single" w:sz="8" w:space="0" w:color="auto"/>
            </w:tcBorders>
            <w:vAlign w:val="center"/>
            <w:hideMark/>
          </w:tcPr>
          <w:p w14:paraId="5E01B3B9" w14:textId="77777777" w:rsidR="00221BF7" w:rsidRPr="005E03EA" w:rsidRDefault="00221BF7" w:rsidP="001E4F9A">
            <w:pPr>
              <w:spacing w:after="0" w:line="240" w:lineRule="auto"/>
              <w:jc w:val="center"/>
              <w:rPr>
                <w:rFonts w:ascii="Tw Cen MT" w:eastAsia="Times New Roman" w:hAnsi="Tw Cen MT" w:cs="Calibri"/>
                <w:b/>
                <w:bCs/>
                <w:color w:val="000000"/>
                <w:sz w:val="18"/>
                <w:szCs w:val="18"/>
                <w:lang w:eastAsia="es-MX"/>
              </w:rPr>
            </w:pPr>
            <w:r w:rsidRPr="005E03EA">
              <w:rPr>
                <w:rFonts w:ascii="Tw Cen MT" w:eastAsia="Times New Roman" w:hAnsi="Tw Cen MT" w:cs="Calibri"/>
                <w:b/>
                <w:bCs/>
                <w:color w:val="000000"/>
                <w:sz w:val="18"/>
                <w:szCs w:val="18"/>
                <w:lang w:eastAsia="es-MX"/>
              </w:rPr>
              <w:t> </w:t>
            </w:r>
          </w:p>
        </w:tc>
      </w:tr>
    </w:tbl>
    <w:p w14:paraId="6384490B" w14:textId="77777777" w:rsidR="00865B2D" w:rsidRDefault="00865B2D" w:rsidP="00804661">
      <w:pPr>
        <w:spacing w:after="240" w:line="240" w:lineRule="auto"/>
        <w:rPr>
          <w:rFonts w:ascii="Tw Cen MT" w:hAnsi="Tw Cen MT"/>
        </w:rPr>
      </w:pPr>
    </w:p>
    <w:tbl>
      <w:tblPr>
        <w:tblW w:w="10632" w:type="dxa"/>
        <w:tblInd w:w="-861" w:type="dxa"/>
        <w:tblCellMar>
          <w:left w:w="70" w:type="dxa"/>
          <w:right w:w="70" w:type="dxa"/>
        </w:tblCellMar>
        <w:tblLook w:val="04A0" w:firstRow="1" w:lastRow="0" w:firstColumn="1" w:lastColumn="0" w:noHBand="0" w:noVBand="1"/>
      </w:tblPr>
      <w:tblGrid>
        <w:gridCol w:w="855"/>
        <w:gridCol w:w="1222"/>
        <w:gridCol w:w="1639"/>
        <w:gridCol w:w="992"/>
        <w:gridCol w:w="1222"/>
        <w:gridCol w:w="1134"/>
        <w:gridCol w:w="1017"/>
        <w:gridCol w:w="1417"/>
        <w:gridCol w:w="1134"/>
      </w:tblGrid>
      <w:tr w:rsidR="00495FFB" w:rsidRPr="0076414B" w14:paraId="55EBA75F" w14:textId="77777777" w:rsidTr="005E03EA">
        <w:trPr>
          <w:trHeight w:val="502"/>
        </w:trPr>
        <w:tc>
          <w:tcPr>
            <w:tcW w:w="85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344EC11"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PARTIDA</w:t>
            </w:r>
          </w:p>
        </w:tc>
        <w:tc>
          <w:tcPr>
            <w:tcW w:w="122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62145D5"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SUB PARTIDA</w:t>
            </w:r>
          </w:p>
        </w:tc>
        <w:tc>
          <w:tcPr>
            <w:tcW w:w="1639"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580C762"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DESCRIPCIÓN</w:t>
            </w:r>
          </w:p>
        </w:tc>
        <w:tc>
          <w:tcPr>
            <w:tcW w:w="2214" w:type="dxa"/>
            <w:gridSpan w:val="2"/>
            <w:tcBorders>
              <w:top w:val="single" w:sz="8" w:space="0" w:color="auto"/>
              <w:left w:val="nil"/>
              <w:bottom w:val="single" w:sz="8" w:space="0" w:color="auto"/>
              <w:right w:val="single" w:sz="8" w:space="0" w:color="000000"/>
            </w:tcBorders>
            <w:shd w:val="clear" w:color="000000" w:fill="D9D9D9"/>
            <w:vAlign w:val="center"/>
            <w:hideMark/>
          </w:tcPr>
          <w:p w14:paraId="286DCDA0" w14:textId="60755B15"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CONSUMO DEL PERIODO</w:t>
            </w:r>
            <w:r w:rsidRPr="00A63B36">
              <w:rPr>
                <w:rFonts w:ascii="Tw Cen MT" w:eastAsia="Times New Roman" w:hAnsi="Tw Cen MT" w:cs="Calibri"/>
                <w:b/>
                <w:bCs/>
                <w:color w:val="000000"/>
                <w:sz w:val="18"/>
                <w:szCs w:val="18"/>
                <w:lang w:eastAsia="es-MX"/>
              </w:rPr>
              <w:br/>
              <w:t>MARZO-DICIEMBRE 202</w:t>
            </w:r>
            <w:r w:rsidR="00A93DB7">
              <w:rPr>
                <w:rFonts w:ascii="Tw Cen MT" w:eastAsia="Times New Roman" w:hAnsi="Tw Cen MT" w:cs="Calibri"/>
                <w:b/>
                <w:bCs/>
                <w:color w:val="000000"/>
                <w:sz w:val="18"/>
                <w:szCs w:val="18"/>
                <w:lang w:eastAsia="es-MX"/>
              </w:rPr>
              <w:t>6</w:t>
            </w:r>
          </w:p>
        </w:tc>
        <w:tc>
          <w:tcPr>
            <w:tcW w:w="1134" w:type="dxa"/>
            <w:vMerge w:val="restart"/>
            <w:tcBorders>
              <w:top w:val="single" w:sz="8" w:space="0" w:color="auto"/>
              <w:left w:val="single" w:sz="8" w:space="0" w:color="auto"/>
              <w:right w:val="single" w:sz="8" w:space="0" w:color="auto"/>
            </w:tcBorders>
            <w:shd w:val="clear" w:color="000000" w:fill="D9D9D9"/>
            <w:vAlign w:val="center"/>
            <w:hideMark/>
          </w:tcPr>
          <w:p w14:paraId="1776307E"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UNIDAD DE MEDIDA</w:t>
            </w:r>
          </w:p>
        </w:tc>
        <w:tc>
          <w:tcPr>
            <w:tcW w:w="101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94E14DD" w14:textId="77777777" w:rsidR="00495FFB"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P.U.</w:t>
            </w:r>
            <w:r w:rsidRPr="00A63B36">
              <w:rPr>
                <w:rFonts w:ascii="Tw Cen MT" w:eastAsia="Times New Roman" w:hAnsi="Tw Cen MT" w:cs="Calibri"/>
                <w:b/>
                <w:bCs/>
                <w:color w:val="000000"/>
                <w:sz w:val="18"/>
                <w:szCs w:val="18"/>
                <w:lang w:eastAsia="es-MX"/>
              </w:rPr>
              <w:br/>
              <w:t>DE</w:t>
            </w:r>
            <w:r w:rsidRPr="00A63B36">
              <w:rPr>
                <w:rFonts w:ascii="Tw Cen MT" w:eastAsia="Times New Roman" w:hAnsi="Tw Cen MT" w:cs="Calibri"/>
                <w:b/>
                <w:bCs/>
                <w:color w:val="000000"/>
                <w:sz w:val="18"/>
                <w:szCs w:val="18"/>
                <w:lang w:eastAsia="es-MX"/>
              </w:rPr>
              <w:br/>
              <w:t>REF.</w:t>
            </w:r>
          </w:p>
          <w:p w14:paraId="2C2F228C" w14:textId="04BCC5C8" w:rsidR="005E03EA" w:rsidRPr="00A63B36" w:rsidRDefault="005E03EA" w:rsidP="001E4F9A">
            <w:pPr>
              <w:spacing w:after="0"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CON IMPUESTOS INCLUIDOS</w:t>
            </w:r>
          </w:p>
        </w:tc>
        <w:tc>
          <w:tcPr>
            <w:tcW w:w="2551" w:type="dxa"/>
            <w:gridSpan w:val="2"/>
            <w:tcBorders>
              <w:top w:val="single" w:sz="8" w:space="0" w:color="auto"/>
              <w:left w:val="nil"/>
              <w:bottom w:val="single" w:sz="8" w:space="0" w:color="auto"/>
              <w:right w:val="single" w:sz="8" w:space="0" w:color="000000"/>
            </w:tcBorders>
            <w:shd w:val="clear" w:color="000000" w:fill="D9D9D9"/>
            <w:vAlign w:val="center"/>
            <w:hideMark/>
          </w:tcPr>
          <w:p w14:paraId="274D275B"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PRECIO TOTAL DE REFERENCIA</w:t>
            </w:r>
          </w:p>
        </w:tc>
      </w:tr>
      <w:tr w:rsidR="00495FFB" w:rsidRPr="0076414B" w14:paraId="720A1969" w14:textId="77777777" w:rsidTr="005E03EA">
        <w:trPr>
          <w:trHeight w:val="315"/>
        </w:trPr>
        <w:tc>
          <w:tcPr>
            <w:tcW w:w="855" w:type="dxa"/>
            <w:vMerge/>
            <w:tcBorders>
              <w:top w:val="single" w:sz="8" w:space="0" w:color="auto"/>
              <w:left w:val="single" w:sz="8" w:space="0" w:color="auto"/>
              <w:bottom w:val="single" w:sz="8" w:space="0" w:color="000000"/>
              <w:right w:val="single" w:sz="8" w:space="0" w:color="auto"/>
            </w:tcBorders>
            <w:vAlign w:val="center"/>
            <w:hideMark/>
          </w:tcPr>
          <w:p w14:paraId="4C80D522" w14:textId="77777777" w:rsidR="00495FFB" w:rsidRPr="00A63B36" w:rsidRDefault="00495FFB" w:rsidP="001E4F9A">
            <w:pPr>
              <w:spacing w:after="0" w:line="240" w:lineRule="auto"/>
              <w:rPr>
                <w:rFonts w:ascii="Tw Cen MT" w:eastAsia="Times New Roman" w:hAnsi="Tw Cen MT" w:cs="Calibri"/>
                <w:b/>
                <w:bCs/>
                <w:color w:val="000000"/>
                <w:sz w:val="18"/>
                <w:szCs w:val="18"/>
                <w:lang w:eastAsia="es-MX"/>
              </w:rPr>
            </w:pPr>
          </w:p>
        </w:tc>
        <w:tc>
          <w:tcPr>
            <w:tcW w:w="1222" w:type="dxa"/>
            <w:vMerge/>
            <w:tcBorders>
              <w:top w:val="single" w:sz="8" w:space="0" w:color="auto"/>
              <w:left w:val="single" w:sz="8" w:space="0" w:color="auto"/>
              <w:bottom w:val="single" w:sz="8" w:space="0" w:color="000000"/>
              <w:right w:val="single" w:sz="8" w:space="0" w:color="auto"/>
            </w:tcBorders>
            <w:vAlign w:val="center"/>
            <w:hideMark/>
          </w:tcPr>
          <w:p w14:paraId="057D493B" w14:textId="77777777" w:rsidR="00495FFB" w:rsidRPr="00A63B36" w:rsidRDefault="00495FFB" w:rsidP="001E4F9A">
            <w:pPr>
              <w:spacing w:after="0" w:line="240" w:lineRule="auto"/>
              <w:rPr>
                <w:rFonts w:ascii="Tw Cen MT" w:eastAsia="Times New Roman" w:hAnsi="Tw Cen MT" w:cs="Calibri"/>
                <w:b/>
                <w:bCs/>
                <w:color w:val="000000"/>
                <w:sz w:val="18"/>
                <w:szCs w:val="18"/>
                <w:lang w:eastAsia="es-MX"/>
              </w:rPr>
            </w:pPr>
          </w:p>
        </w:tc>
        <w:tc>
          <w:tcPr>
            <w:tcW w:w="1639" w:type="dxa"/>
            <w:vMerge/>
            <w:tcBorders>
              <w:top w:val="single" w:sz="8" w:space="0" w:color="auto"/>
              <w:left w:val="single" w:sz="8" w:space="0" w:color="auto"/>
              <w:bottom w:val="single" w:sz="8" w:space="0" w:color="000000"/>
              <w:right w:val="single" w:sz="8" w:space="0" w:color="auto"/>
            </w:tcBorders>
            <w:vAlign w:val="center"/>
            <w:hideMark/>
          </w:tcPr>
          <w:p w14:paraId="326F01AD" w14:textId="77777777" w:rsidR="00495FFB" w:rsidRPr="00A63B36" w:rsidRDefault="00495FFB" w:rsidP="001E4F9A">
            <w:pPr>
              <w:spacing w:after="0" w:line="240" w:lineRule="auto"/>
              <w:rPr>
                <w:rFonts w:ascii="Tw Cen MT" w:eastAsia="Times New Roman" w:hAnsi="Tw Cen MT" w:cs="Calibri"/>
                <w:b/>
                <w:bCs/>
                <w:color w:val="000000"/>
                <w:sz w:val="18"/>
                <w:szCs w:val="18"/>
                <w:lang w:eastAsia="es-MX"/>
              </w:rPr>
            </w:pPr>
          </w:p>
        </w:tc>
        <w:tc>
          <w:tcPr>
            <w:tcW w:w="992" w:type="dxa"/>
            <w:tcBorders>
              <w:top w:val="nil"/>
              <w:left w:val="nil"/>
              <w:bottom w:val="single" w:sz="8" w:space="0" w:color="auto"/>
              <w:right w:val="single" w:sz="8" w:space="0" w:color="auto"/>
            </w:tcBorders>
            <w:shd w:val="clear" w:color="000000" w:fill="D9D9D9"/>
            <w:noWrap/>
            <w:vAlign w:val="center"/>
            <w:hideMark/>
          </w:tcPr>
          <w:p w14:paraId="67A007E3"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222" w:type="dxa"/>
            <w:tcBorders>
              <w:top w:val="nil"/>
              <w:left w:val="nil"/>
              <w:bottom w:val="single" w:sz="8" w:space="0" w:color="auto"/>
              <w:right w:val="single" w:sz="8" w:space="0" w:color="auto"/>
            </w:tcBorders>
            <w:shd w:val="clear" w:color="000000" w:fill="D9D9D9"/>
            <w:noWrap/>
            <w:vAlign w:val="center"/>
            <w:hideMark/>
          </w:tcPr>
          <w:p w14:paraId="015B7898"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c>
          <w:tcPr>
            <w:tcW w:w="1134" w:type="dxa"/>
            <w:vMerge/>
            <w:tcBorders>
              <w:left w:val="single" w:sz="8" w:space="0" w:color="auto"/>
              <w:bottom w:val="single" w:sz="8" w:space="0" w:color="000000"/>
              <w:right w:val="single" w:sz="8" w:space="0" w:color="auto"/>
            </w:tcBorders>
            <w:vAlign w:val="center"/>
            <w:hideMark/>
          </w:tcPr>
          <w:p w14:paraId="2D2E0CA0" w14:textId="77777777" w:rsidR="00495FFB" w:rsidRPr="00A63B36" w:rsidRDefault="00495FFB" w:rsidP="001E4F9A">
            <w:pPr>
              <w:spacing w:after="0" w:line="240" w:lineRule="auto"/>
              <w:rPr>
                <w:rFonts w:ascii="Tw Cen MT" w:eastAsia="Times New Roman" w:hAnsi="Tw Cen MT" w:cs="Calibri"/>
                <w:b/>
                <w:bCs/>
                <w:color w:val="000000"/>
                <w:sz w:val="18"/>
                <w:szCs w:val="18"/>
                <w:lang w:eastAsia="es-MX"/>
              </w:rPr>
            </w:pPr>
          </w:p>
        </w:tc>
        <w:tc>
          <w:tcPr>
            <w:tcW w:w="1017" w:type="dxa"/>
            <w:vMerge/>
            <w:tcBorders>
              <w:top w:val="single" w:sz="8" w:space="0" w:color="auto"/>
              <w:left w:val="single" w:sz="8" w:space="0" w:color="auto"/>
              <w:bottom w:val="single" w:sz="8" w:space="0" w:color="000000"/>
              <w:right w:val="single" w:sz="8" w:space="0" w:color="auto"/>
            </w:tcBorders>
            <w:vAlign w:val="center"/>
            <w:hideMark/>
          </w:tcPr>
          <w:p w14:paraId="5AA732D0" w14:textId="77777777" w:rsidR="00495FFB" w:rsidRPr="00A63B36" w:rsidRDefault="00495FFB" w:rsidP="001E4F9A">
            <w:pPr>
              <w:spacing w:after="0" w:line="240" w:lineRule="auto"/>
              <w:rPr>
                <w:rFonts w:ascii="Tw Cen MT" w:eastAsia="Times New Roman" w:hAnsi="Tw Cen MT" w:cs="Calibri"/>
                <w:b/>
                <w:bCs/>
                <w:color w:val="000000"/>
                <w:sz w:val="18"/>
                <w:szCs w:val="18"/>
                <w:lang w:eastAsia="es-MX"/>
              </w:rPr>
            </w:pPr>
          </w:p>
        </w:tc>
        <w:tc>
          <w:tcPr>
            <w:tcW w:w="1417" w:type="dxa"/>
            <w:tcBorders>
              <w:top w:val="nil"/>
              <w:left w:val="nil"/>
              <w:bottom w:val="single" w:sz="8" w:space="0" w:color="auto"/>
              <w:right w:val="single" w:sz="8" w:space="0" w:color="auto"/>
            </w:tcBorders>
            <w:shd w:val="clear" w:color="000000" w:fill="D9D9D9"/>
            <w:noWrap/>
            <w:vAlign w:val="center"/>
            <w:hideMark/>
          </w:tcPr>
          <w:p w14:paraId="5B552EFD"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6DF884C3"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r>
      <w:tr w:rsidR="00495FFB" w:rsidRPr="0076414B" w14:paraId="35D0E974" w14:textId="77777777" w:rsidTr="005E03EA">
        <w:trPr>
          <w:trHeight w:val="643"/>
        </w:trPr>
        <w:tc>
          <w:tcPr>
            <w:tcW w:w="855" w:type="dxa"/>
            <w:vMerge w:val="restart"/>
            <w:tcBorders>
              <w:top w:val="nil"/>
              <w:left w:val="single" w:sz="8" w:space="0" w:color="auto"/>
              <w:bottom w:val="single" w:sz="8" w:space="0" w:color="000000"/>
              <w:right w:val="single" w:sz="8" w:space="0" w:color="auto"/>
            </w:tcBorders>
            <w:vAlign w:val="center"/>
            <w:hideMark/>
          </w:tcPr>
          <w:p w14:paraId="087DB2A1" w14:textId="77777777" w:rsidR="00495FFB" w:rsidRPr="00A63B36" w:rsidRDefault="00495FFB" w:rsidP="001E4F9A">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2</w:t>
            </w:r>
          </w:p>
        </w:tc>
        <w:tc>
          <w:tcPr>
            <w:tcW w:w="9777" w:type="dxa"/>
            <w:gridSpan w:val="8"/>
            <w:tcBorders>
              <w:top w:val="single" w:sz="8" w:space="0" w:color="auto"/>
              <w:left w:val="nil"/>
              <w:bottom w:val="single" w:sz="8" w:space="0" w:color="auto"/>
              <w:right w:val="single" w:sz="8" w:space="0" w:color="auto"/>
            </w:tcBorders>
            <w:vAlign w:val="center"/>
            <w:hideMark/>
          </w:tcPr>
          <w:p w14:paraId="593A8A1A" w14:textId="77777777" w:rsidR="00495FFB" w:rsidRPr="00A63B36" w:rsidRDefault="00495FFB" w:rsidP="001E4F9A">
            <w:pPr>
              <w:spacing w:after="0" w:line="240" w:lineRule="auto"/>
              <w:jc w:val="both"/>
              <w:rPr>
                <w:rFonts w:ascii="Tw Cen MT" w:eastAsia="Times New Roman" w:hAnsi="Tw Cen MT" w:cs="Calibri"/>
                <w:color w:val="000000"/>
                <w:sz w:val="18"/>
                <w:szCs w:val="18"/>
                <w:lang w:eastAsia="es-MX"/>
              </w:rPr>
            </w:pPr>
            <w:r w:rsidRPr="003C54E4">
              <w:rPr>
                <w:rFonts w:ascii="Tw Cen MT" w:eastAsia="Times New Roman" w:hAnsi="Tw Cen MT" w:cs="Calibri"/>
                <w:color w:val="000000"/>
                <w:sz w:val="18"/>
                <w:szCs w:val="18"/>
                <w:lang w:eastAsia="es-MX"/>
              </w:rPr>
              <w:t xml:space="preserve">Abastecimiento de combustible de 87 octanos, de 91 octanos y 45 </w:t>
            </w:r>
            <w:proofErr w:type="spellStart"/>
            <w:r w:rsidRPr="003C54E4">
              <w:rPr>
                <w:rFonts w:ascii="Tw Cen MT" w:eastAsia="Times New Roman" w:hAnsi="Tw Cen MT" w:cs="Calibri"/>
                <w:color w:val="000000"/>
                <w:sz w:val="18"/>
                <w:szCs w:val="18"/>
                <w:lang w:eastAsia="es-MX"/>
              </w:rPr>
              <w:t>cetanos</w:t>
            </w:r>
            <w:proofErr w:type="spellEnd"/>
            <w:r w:rsidRPr="003C54E4">
              <w:rPr>
                <w:rFonts w:ascii="Tw Cen MT" w:eastAsia="Times New Roman" w:hAnsi="Tw Cen MT" w:cs="Calibri"/>
                <w:color w:val="000000"/>
                <w:sz w:val="18"/>
                <w:szCs w:val="18"/>
                <w:lang w:eastAsia="es-MX"/>
              </w:rPr>
              <w:t>, aditivos y lubricantes en una estación de servicio en la ciudad de Tecomán, Col.</w:t>
            </w:r>
          </w:p>
        </w:tc>
      </w:tr>
      <w:tr w:rsidR="0038671C" w:rsidRPr="0076414B" w14:paraId="585CE272" w14:textId="77777777" w:rsidTr="005E03EA">
        <w:trPr>
          <w:trHeight w:val="694"/>
        </w:trPr>
        <w:tc>
          <w:tcPr>
            <w:tcW w:w="855" w:type="dxa"/>
            <w:vMerge/>
            <w:tcBorders>
              <w:top w:val="nil"/>
              <w:left w:val="single" w:sz="8" w:space="0" w:color="auto"/>
              <w:bottom w:val="single" w:sz="8" w:space="0" w:color="000000"/>
              <w:right w:val="single" w:sz="8" w:space="0" w:color="auto"/>
            </w:tcBorders>
            <w:vAlign w:val="center"/>
            <w:hideMark/>
          </w:tcPr>
          <w:p w14:paraId="2A98D119" w14:textId="77777777" w:rsidR="0038671C" w:rsidRPr="00A63B36" w:rsidRDefault="0038671C" w:rsidP="0038671C">
            <w:pPr>
              <w:spacing w:after="0" w:line="240" w:lineRule="auto"/>
              <w:rPr>
                <w:rFonts w:ascii="Tw Cen MT" w:eastAsia="Times New Roman" w:hAnsi="Tw Cen MT" w:cs="Calibri"/>
                <w:color w:val="000000"/>
                <w:sz w:val="18"/>
                <w:szCs w:val="18"/>
                <w:lang w:eastAsia="es-MX"/>
              </w:rPr>
            </w:pPr>
          </w:p>
        </w:tc>
        <w:tc>
          <w:tcPr>
            <w:tcW w:w="1222" w:type="dxa"/>
            <w:tcBorders>
              <w:top w:val="nil"/>
              <w:left w:val="nil"/>
              <w:bottom w:val="single" w:sz="8" w:space="0" w:color="auto"/>
              <w:right w:val="single" w:sz="8" w:space="0" w:color="auto"/>
            </w:tcBorders>
            <w:noWrap/>
            <w:hideMark/>
          </w:tcPr>
          <w:p w14:paraId="439A6A46" w14:textId="682427CE"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1</w:t>
            </w:r>
          </w:p>
        </w:tc>
        <w:tc>
          <w:tcPr>
            <w:tcW w:w="1639" w:type="dxa"/>
            <w:tcBorders>
              <w:top w:val="nil"/>
              <w:left w:val="nil"/>
              <w:bottom w:val="single" w:sz="8" w:space="0" w:color="auto"/>
              <w:right w:val="single" w:sz="8" w:space="0" w:color="auto"/>
            </w:tcBorders>
            <w:hideMark/>
          </w:tcPr>
          <w:p w14:paraId="15EBD021" w14:textId="071003CE"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Abastecimiento de combustible de 87 octanos</w:t>
            </w:r>
          </w:p>
        </w:tc>
        <w:tc>
          <w:tcPr>
            <w:tcW w:w="992" w:type="dxa"/>
            <w:tcBorders>
              <w:top w:val="nil"/>
              <w:left w:val="nil"/>
              <w:bottom w:val="single" w:sz="8" w:space="0" w:color="auto"/>
              <w:right w:val="single" w:sz="8" w:space="0" w:color="auto"/>
            </w:tcBorders>
            <w:noWrap/>
            <w:hideMark/>
          </w:tcPr>
          <w:p w14:paraId="129C4D85" w14:textId="0DF1C1C3"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6,800</w:t>
            </w:r>
          </w:p>
        </w:tc>
        <w:tc>
          <w:tcPr>
            <w:tcW w:w="1222" w:type="dxa"/>
            <w:tcBorders>
              <w:top w:val="nil"/>
              <w:left w:val="nil"/>
              <w:bottom w:val="single" w:sz="8" w:space="0" w:color="auto"/>
              <w:right w:val="single" w:sz="8" w:space="0" w:color="auto"/>
            </w:tcBorders>
            <w:noWrap/>
            <w:hideMark/>
          </w:tcPr>
          <w:p w14:paraId="11569E64" w14:textId="1FFC9659"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17,000</w:t>
            </w:r>
          </w:p>
        </w:tc>
        <w:tc>
          <w:tcPr>
            <w:tcW w:w="1134" w:type="dxa"/>
            <w:tcBorders>
              <w:top w:val="nil"/>
              <w:left w:val="nil"/>
              <w:bottom w:val="single" w:sz="8" w:space="0" w:color="auto"/>
              <w:right w:val="single" w:sz="8" w:space="0" w:color="auto"/>
            </w:tcBorders>
            <w:noWrap/>
            <w:vAlign w:val="center"/>
            <w:hideMark/>
          </w:tcPr>
          <w:p w14:paraId="43072936"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Litros</w:t>
            </w:r>
          </w:p>
        </w:tc>
        <w:tc>
          <w:tcPr>
            <w:tcW w:w="1017" w:type="dxa"/>
            <w:tcBorders>
              <w:top w:val="nil"/>
              <w:left w:val="nil"/>
              <w:bottom w:val="single" w:sz="8" w:space="0" w:color="auto"/>
              <w:right w:val="nil"/>
            </w:tcBorders>
            <w:vAlign w:val="center"/>
            <w:hideMark/>
          </w:tcPr>
          <w:p w14:paraId="04C4D004"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vAlign w:val="center"/>
            <w:hideMark/>
          </w:tcPr>
          <w:p w14:paraId="0D6CE34D"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vAlign w:val="center"/>
            <w:hideMark/>
          </w:tcPr>
          <w:p w14:paraId="2558BD24" w14:textId="77777777" w:rsidR="0038671C" w:rsidRPr="00A63B36" w:rsidRDefault="0038671C" w:rsidP="0038671C">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8671C" w:rsidRPr="0076414B" w14:paraId="48DDB9CD" w14:textId="77777777" w:rsidTr="005E03EA">
        <w:trPr>
          <w:trHeight w:val="676"/>
        </w:trPr>
        <w:tc>
          <w:tcPr>
            <w:tcW w:w="855" w:type="dxa"/>
            <w:vMerge/>
            <w:tcBorders>
              <w:top w:val="nil"/>
              <w:left w:val="single" w:sz="8" w:space="0" w:color="auto"/>
              <w:bottom w:val="single" w:sz="8" w:space="0" w:color="000000"/>
              <w:right w:val="single" w:sz="8" w:space="0" w:color="auto"/>
            </w:tcBorders>
            <w:vAlign w:val="center"/>
            <w:hideMark/>
          </w:tcPr>
          <w:p w14:paraId="7E681D7B" w14:textId="77777777" w:rsidR="0038671C" w:rsidRPr="00A63B36" w:rsidRDefault="0038671C" w:rsidP="0038671C">
            <w:pPr>
              <w:spacing w:after="0" w:line="240" w:lineRule="auto"/>
              <w:rPr>
                <w:rFonts w:ascii="Tw Cen MT" w:eastAsia="Times New Roman" w:hAnsi="Tw Cen MT" w:cs="Calibri"/>
                <w:color w:val="000000"/>
                <w:sz w:val="18"/>
                <w:szCs w:val="18"/>
                <w:lang w:eastAsia="es-MX"/>
              </w:rPr>
            </w:pPr>
          </w:p>
        </w:tc>
        <w:tc>
          <w:tcPr>
            <w:tcW w:w="1222" w:type="dxa"/>
            <w:tcBorders>
              <w:top w:val="nil"/>
              <w:left w:val="nil"/>
              <w:bottom w:val="single" w:sz="8" w:space="0" w:color="auto"/>
              <w:right w:val="single" w:sz="8" w:space="0" w:color="auto"/>
            </w:tcBorders>
            <w:noWrap/>
            <w:hideMark/>
          </w:tcPr>
          <w:p w14:paraId="7B3FF15D" w14:textId="580BC810"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2</w:t>
            </w:r>
          </w:p>
        </w:tc>
        <w:tc>
          <w:tcPr>
            <w:tcW w:w="1639" w:type="dxa"/>
            <w:tcBorders>
              <w:top w:val="nil"/>
              <w:left w:val="nil"/>
              <w:bottom w:val="single" w:sz="8" w:space="0" w:color="auto"/>
              <w:right w:val="single" w:sz="8" w:space="0" w:color="auto"/>
            </w:tcBorders>
            <w:hideMark/>
          </w:tcPr>
          <w:p w14:paraId="5F1B7C63" w14:textId="3EC6A548"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Abastecimiento de combustible de 91 octanos</w:t>
            </w:r>
          </w:p>
        </w:tc>
        <w:tc>
          <w:tcPr>
            <w:tcW w:w="992" w:type="dxa"/>
            <w:tcBorders>
              <w:top w:val="nil"/>
              <w:left w:val="nil"/>
              <w:bottom w:val="single" w:sz="8" w:space="0" w:color="auto"/>
              <w:right w:val="single" w:sz="8" w:space="0" w:color="auto"/>
            </w:tcBorders>
            <w:noWrap/>
            <w:hideMark/>
          </w:tcPr>
          <w:p w14:paraId="3C7FC8B1" w14:textId="7F7686D1"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120</w:t>
            </w:r>
          </w:p>
        </w:tc>
        <w:tc>
          <w:tcPr>
            <w:tcW w:w="1222" w:type="dxa"/>
            <w:tcBorders>
              <w:top w:val="nil"/>
              <w:left w:val="nil"/>
              <w:bottom w:val="single" w:sz="8" w:space="0" w:color="auto"/>
              <w:right w:val="single" w:sz="8" w:space="0" w:color="auto"/>
            </w:tcBorders>
            <w:noWrap/>
            <w:hideMark/>
          </w:tcPr>
          <w:p w14:paraId="0D430944" w14:textId="1D632304"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300</w:t>
            </w:r>
          </w:p>
        </w:tc>
        <w:tc>
          <w:tcPr>
            <w:tcW w:w="1134" w:type="dxa"/>
            <w:tcBorders>
              <w:top w:val="nil"/>
              <w:left w:val="nil"/>
              <w:bottom w:val="single" w:sz="8" w:space="0" w:color="auto"/>
              <w:right w:val="single" w:sz="8" w:space="0" w:color="auto"/>
            </w:tcBorders>
            <w:noWrap/>
            <w:vAlign w:val="center"/>
            <w:hideMark/>
          </w:tcPr>
          <w:p w14:paraId="5FC73CCF"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Litros</w:t>
            </w:r>
          </w:p>
        </w:tc>
        <w:tc>
          <w:tcPr>
            <w:tcW w:w="1017" w:type="dxa"/>
            <w:tcBorders>
              <w:top w:val="nil"/>
              <w:left w:val="nil"/>
              <w:bottom w:val="single" w:sz="8" w:space="0" w:color="auto"/>
              <w:right w:val="nil"/>
            </w:tcBorders>
            <w:vAlign w:val="center"/>
            <w:hideMark/>
          </w:tcPr>
          <w:p w14:paraId="7974B97F"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vAlign w:val="center"/>
            <w:hideMark/>
          </w:tcPr>
          <w:p w14:paraId="0DFD3759"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vAlign w:val="center"/>
            <w:hideMark/>
          </w:tcPr>
          <w:p w14:paraId="46410EB3" w14:textId="77777777" w:rsidR="0038671C" w:rsidRPr="00A63B36" w:rsidRDefault="0038671C" w:rsidP="0038671C">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8671C" w:rsidRPr="0076414B" w14:paraId="1D2ECFDB" w14:textId="77777777" w:rsidTr="005E03EA">
        <w:trPr>
          <w:trHeight w:val="700"/>
        </w:trPr>
        <w:tc>
          <w:tcPr>
            <w:tcW w:w="855" w:type="dxa"/>
            <w:vMerge/>
            <w:tcBorders>
              <w:top w:val="nil"/>
              <w:left w:val="single" w:sz="8" w:space="0" w:color="auto"/>
              <w:bottom w:val="single" w:sz="8" w:space="0" w:color="000000"/>
              <w:right w:val="single" w:sz="8" w:space="0" w:color="auto"/>
            </w:tcBorders>
            <w:vAlign w:val="center"/>
            <w:hideMark/>
          </w:tcPr>
          <w:p w14:paraId="7D2DBFF7" w14:textId="77777777" w:rsidR="0038671C" w:rsidRPr="00A63B36" w:rsidRDefault="0038671C" w:rsidP="0038671C">
            <w:pPr>
              <w:spacing w:after="0" w:line="240" w:lineRule="auto"/>
              <w:rPr>
                <w:rFonts w:ascii="Tw Cen MT" w:eastAsia="Times New Roman" w:hAnsi="Tw Cen MT" w:cs="Calibri"/>
                <w:color w:val="000000"/>
                <w:sz w:val="18"/>
                <w:szCs w:val="18"/>
                <w:lang w:eastAsia="es-MX"/>
              </w:rPr>
            </w:pPr>
          </w:p>
        </w:tc>
        <w:tc>
          <w:tcPr>
            <w:tcW w:w="1222" w:type="dxa"/>
            <w:tcBorders>
              <w:top w:val="nil"/>
              <w:left w:val="nil"/>
              <w:bottom w:val="single" w:sz="8" w:space="0" w:color="auto"/>
              <w:right w:val="single" w:sz="8" w:space="0" w:color="auto"/>
            </w:tcBorders>
            <w:noWrap/>
            <w:hideMark/>
          </w:tcPr>
          <w:p w14:paraId="5F2A6668" w14:textId="4B92A0C2"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3</w:t>
            </w:r>
          </w:p>
        </w:tc>
        <w:tc>
          <w:tcPr>
            <w:tcW w:w="1639" w:type="dxa"/>
            <w:tcBorders>
              <w:top w:val="nil"/>
              <w:left w:val="nil"/>
              <w:bottom w:val="single" w:sz="8" w:space="0" w:color="auto"/>
              <w:right w:val="single" w:sz="8" w:space="0" w:color="auto"/>
            </w:tcBorders>
            <w:hideMark/>
          </w:tcPr>
          <w:p w14:paraId="78A79166" w14:textId="2BD16C1D"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 xml:space="preserve">Abastecimiento de combustible de 45 </w:t>
            </w:r>
            <w:proofErr w:type="spellStart"/>
            <w:r w:rsidRPr="0038671C">
              <w:rPr>
                <w:rFonts w:ascii="Tw Cen MT" w:hAnsi="Tw Cen MT"/>
                <w:sz w:val="18"/>
                <w:szCs w:val="18"/>
              </w:rPr>
              <w:t>cetanos</w:t>
            </w:r>
            <w:proofErr w:type="spellEnd"/>
            <w:r w:rsidRPr="0038671C">
              <w:rPr>
                <w:rFonts w:ascii="Tw Cen MT" w:hAnsi="Tw Cen MT"/>
                <w:sz w:val="18"/>
                <w:szCs w:val="18"/>
              </w:rPr>
              <w:t>.</w:t>
            </w:r>
          </w:p>
        </w:tc>
        <w:tc>
          <w:tcPr>
            <w:tcW w:w="992" w:type="dxa"/>
            <w:tcBorders>
              <w:top w:val="nil"/>
              <w:left w:val="nil"/>
              <w:bottom w:val="single" w:sz="8" w:space="0" w:color="auto"/>
              <w:right w:val="single" w:sz="8" w:space="0" w:color="auto"/>
            </w:tcBorders>
            <w:noWrap/>
            <w:hideMark/>
          </w:tcPr>
          <w:p w14:paraId="4F81EC4A" w14:textId="11B75B2D"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120</w:t>
            </w:r>
          </w:p>
        </w:tc>
        <w:tc>
          <w:tcPr>
            <w:tcW w:w="1222" w:type="dxa"/>
            <w:tcBorders>
              <w:top w:val="nil"/>
              <w:left w:val="nil"/>
              <w:bottom w:val="single" w:sz="8" w:space="0" w:color="auto"/>
              <w:right w:val="single" w:sz="8" w:space="0" w:color="auto"/>
            </w:tcBorders>
            <w:noWrap/>
            <w:hideMark/>
          </w:tcPr>
          <w:p w14:paraId="4652C500" w14:textId="0255973D"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300</w:t>
            </w:r>
          </w:p>
        </w:tc>
        <w:tc>
          <w:tcPr>
            <w:tcW w:w="1134" w:type="dxa"/>
            <w:tcBorders>
              <w:top w:val="nil"/>
              <w:left w:val="nil"/>
              <w:bottom w:val="single" w:sz="8" w:space="0" w:color="auto"/>
              <w:right w:val="single" w:sz="8" w:space="0" w:color="auto"/>
            </w:tcBorders>
            <w:noWrap/>
            <w:vAlign w:val="center"/>
            <w:hideMark/>
          </w:tcPr>
          <w:p w14:paraId="705C5CFA"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Litros</w:t>
            </w:r>
          </w:p>
        </w:tc>
        <w:tc>
          <w:tcPr>
            <w:tcW w:w="1017" w:type="dxa"/>
            <w:tcBorders>
              <w:top w:val="nil"/>
              <w:left w:val="nil"/>
              <w:bottom w:val="single" w:sz="8" w:space="0" w:color="auto"/>
              <w:right w:val="nil"/>
            </w:tcBorders>
            <w:vAlign w:val="center"/>
            <w:hideMark/>
          </w:tcPr>
          <w:p w14:paraId="2267C3B4"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vAlign w:val="center"/>
            <w:hideMark/>
          </w:tcPr>
          <w:p w14:paraId="01CBA4FD"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vAlign w:val="center"/>
            <w:hideMark/>
          </w:tcPr>
          <w:p w14:paraId="7C853428" w14:textId="77777777" w:rsidR="0038671C" w:rsidRPr="00A63B36" w:rsidRDefault="0038671C" w:rsidP="0038671C">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8671C" w:rsidRPr="0076414B" w14:paraId="43C1566D" w14:textId="77777777" w:rsidTr="005E03EA">
        <w:trPr>
          <w:trHeight w:val="585"/>
        </w:trPr>
        <w:tc>
          <w:tcPr>
            <w:tcW w:w="855" w:type="dxa"/>
            <w:vMerge/>
            <w:tcBorders>
              <w:top w:val="nil"/>
              <w:left w:val="single" w:sz="8" w:space="0" w:color="auto"/>
              <w:bottom w:val="single" w:sz="8" w:space="0" w:color="000000"/>
              <w:right w:val="single" w:sz="8" w:space="0" w:color="auto"/>
            </w:tcBorders>
            <w:vAlign w:val="center"/>
            <w:hideMark/>
          </w:tcPr>
          <w:p w14:paraId="27E8CF90" w14:textId="77777777" w:rsidR="0038671C" w:rsidRPr="00A63B36" w:rsidRDefault="0038671C" w:rsidP="0038671C">
            <w:pPr>
              <w:spacing w:after="0" w:line="240" w:lineRule="auto"/>
              <w:rPr>
                <w:rFonts w:ascii="Tw Cen MT" w:eastAsia="Times New Roman" w:hAnsi="Tw Cen MT" w:cs="Calibri"/>
                <w:color w:val="000000"/>
                <w:sz w:val="18"/>
                <w:szCs w:val="18"/>
                <w:lang w:eastAsia="es-MX"/>
              </w:rPr>
            </w:pPr>
          </w:p>
        </w:tc>
        <w:tc>
          <w:tcPr>
            <w:tcW w:w="1222" w:type="dxa"/>
            <w:tcBorders>
              <w:top w:val="nil"/>
              <w:left w:val="nil"/>
              <w:bottom w:val="single" w:sz="8" w:space="0" w:color="auto"/>
              <w:right w:val="single" w:sz="8" w:space="0" w:color="auto"/>
            </w:tcBorders>
            <w:noWrap/>
            <w:hideMark/>
          </w:tcPr>
          <w:p w14:paraId="296F9A56" w14:textId="5F875F0F"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4</w:t>
            </w:r>
          </w:p>
        </w:tc>
        <w:tc>
          <w:tcPr>
            <w:tcW w:w="1639" w:type="dxa"/>
            <w:tcBorders>
              <w:top w:val="nil"/>
              <w:left w:val="nil"/>
              <w:bottom w:val="single" w:sz="8" w:space="0" w:color="auto"/>
              <w:right w:val="single" w:sz="8" w:space="0" w:color="auto"/>
            </w:tcBorders>
            <w:hideMark/>
          </w:tcPr>
          <w:p w14:paraId="3980929C" w14:textId="0326587F"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Anticongelante de 946 ml.</w:t>
            </w:r>
          </w:p>
        </w:tc>
        <w:tc>
          <w:tcPr>
            <w:tcW w:w="992" w:type="dxa"/>
            <w:tcBorders>
              <w:top w:val="nil"/>
              <w:left w:val="nil"/>
              <w:bottom w:val="single" w:sz="8" w:space="0" w:color="auto"/>
              <w:right w:val="single" w:sz="8" w:space="0" w:color="auto"/>
            </w:tcBorders>
            <w:noWrap/>
            <w:hideMark/>
          </w:tcPr>
          <w:p w14:paraId="14853B73" w14:textId="19A6150D"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3</w:t>
            </w:r>
          </w:p>
        </w:tc>
        <w:tc>
          <w:tcPr>
            <w:tcW w:w="1222" w:type="dxa"/>
            <w:tcBorders>
              <w:top w:val="nil"/>
              <w:left w:val="nil"/>
              <w:bottom w:val="single" w:sz="8" w:space="0" w:color="auto"/>
              <w:right w:val="single" w:sz="8" w:space="0" w:color="auto"/>
            </w:tcBorders>
            <w:noWrap/>
            <w:hideMark/>
          </w:tcPr>
          <w:p w14:paraId="564656E9" w14:textId="09BE2C83"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8</w:t>
            </w:r>
          </w:p>
        </w:tc>
        <w:tc>
          <w:tcPr>
            <w:tcW w:w="1134" w:type="dxa"/>
            <w:tcBorders>
              <w:top w:val="nil"/>
              <w:left w:val="nil"/>
              <w:bottom w:val="single" w:sz="8" w:space="0" w:color="auto"/>
              <w:right w:val="single" w:sz="8" w:space="0" w:color="auto"/>
            </w:tcBorders>
            <w:noWrap/>
            <w:vAlign w:val="center"/>
            <w:hideMark/>
          </w:tcPr>
          <w:p w14:paraId="638101F5"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Pieza</w:t>
            </w:r>
          </w:p>
        </w:tc>
        <w:tc>
          <w:tcPr>
            <w:tcW w:w="1017" w:type="dxa"/>
            <w:tcBorders>
              <w:top w:val="nil"/>
              <w:left w:val="nil"/>
              <w:bottom w:val="single" w:sz="8" w:space="0" w:color="auto"/>
              <w:right w:val="nil"/>
            </w:tcBorders>
            <w:vAlign w:val="center"/>
            <w:hideMark/>
          </w:tcPr>
          <w:p w14:paraId="6735019F"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vAlign w:val="center"/>
            <w:hideMark/>
          </w:tcPr>
          <w:p w14:paraId="778C26FF"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vAlign w:val="center"/>
            <w:hideMark/>
          </w:tcPr>
          <w:p w14:paraId="56C0F69A" w14:textId="77777777" w:rsidR="0038671C" w:rsidRPr="00A63B36" w:rsidRDefault="0038671C" w:rsidP="0038671C">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8671C" w:rsidRPr="0076414B" w14:paraId="59BE3712" w14:textId="77777777" w:rsidTr="005E03EA">
        <w:trPr>
          <w:trHeight w:val="585"/>
        </w:trPr>
        <w:tc>
          <w:tcPr>
            <w:tcW w:w="855" w:type="dxa"/>
            <w:vMerge/>
            <w:tcBorders>
              <w:top w:val="nil"/>
              <w:left w:val="single" w:sz="8" w:space="0" w:color="auto"/>
              <w:bottom w:val="single" w:sz="8" w:space="0" w:color="000000"/>
              <w:right w:val="single" w:sz="8" w:space="0" w:color="auto"/>
            </w:tcBorders>
            <w:vAlign w:val="center"/>
            <w:hideMark/>
          </w:tcPr>
          <w:p w14:paraId="6B1D5D53" w14:textId="77777777" w:rsidR="0038671C" w:rsidRPr="00A63B36" w:rsidRDefault="0038671C" w:rsidP="0038671C">
            <w:pPr>
              <w:spacing w:after="0" w:line="240" w:lineRule="auto"/>
              <w:rPr>
                <w:rFonts w:ascii="Tw Cen MT" w:eastAsia="Times New Roman" w:hAnsi="Tw Cen MT" w:cs="Calibri"/>
                <w:color w:val="000000"/>
                <w:sz w:val="18"/>
                <w:szCs w:val="18"/>
                <w:lang w:eastAsia="es-MX"/>
              </w:rPr>
            </w:pPr>
          </w:p>
        </w:tc>
        <w:tc>
          <w:tcPr>
            <w:tcW w:w="1222" w:type="dxa"/>
            <w:tcBorders>
              <w:top w:val="nil"/>
              <w:left w:val="nil"/>
              <w:bottom w:val="single" w:sz="8" w:space="0" w:color="auto"/>
              <w:right w:val="single" w:sz="8" w:space="0" w:color="auto"/>
            </w:tcBorders>
            <w:noWrap/>
            <w:hideMark/>
          </w:tcPr>
          <w:p w14:paraId="60922F2A" w14:textId="2213980A"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5</w:t>
            </w:r>
          </w:p>
        </w:tc>
        <w:tc>
          <w:tcPr>
            <w:tcW w:w="1639" w:type="dxa"/>
            <w:tcBorders>
              <w:top w:val="nil"/>
              <w:left w:val="nil"/>
              <w:bottom w:val="single" w:sz="8" w:space="0" w:color="auto"/>
              <w:right w:val="single" w:sz="8" w:space="0" w:color="auto"/>
            </w:tcBorders>
            <w:hideMark/>
          </w:tcPr>
          <w:p w14:paraId="63283B64" w14:textId="30D52440"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Líquido de frenos de 250 ml.</w:t>
            </w:r>
          </w:p>
        </w:tc>
        <w:tc>
          <w:tcPr>
            <w:tcW w:w="992" w:type="dxa"/>
            <w:tcBorders>
              <w:top w:val="nil"/>
              <w:left w:val="nil"/>
              <w:bottom w:val="single" w:sz="8" w:space="0" w:color="auto"/>
              <w:right w:val="single" w:sz="8" w:space="0" w:color="auto"/>
            </w:tcBorders>
            <w:noWrap/>
            <w:hideMark/>
          </w:tcPr>
          <w:p w14:paraId="197B6311" w14:textId="55E4D549"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3</w:t>
            </w:r>
          </w:p>
        </w:tc>
        <w:tc>
          <w:tcPr>
            <w:tcW w:w="1222" w:type="dxa"/>
            <w:tcBorders>
              <w:top w:val="nil"/>
              <w:left w:val="nil"/>
              <w:bottom w:val="single" w:sz="8" w:space="0" w:color="auto"/>
              <w:right w:val="single" w:sz="8" w:space="0" w:color="auto"/>
            </w:tcBorders>
            <w:noWrap/>
            <w:hideMark/>
          </w:tcPr>
          <w:p w14:paraId="2D9440B2" w14:textId="48D22CA5"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8</w:t>
            </w:r>
          </w:p>
        </w:tc>
        <w:tc>
          <w:tcPr>
            <w:tcW w:w="1134" w:type="dxa"/>
            <w:tcBorders>
              <w:top w:val="nil"/>
              <w:left w:val="nil"/>
              <w:bottom w:val="single" w:sz="8" w:space="0" w:color="auto"/>
              <w:right w:val="single" w:sz="8" w:space="0" w:color="auto"/>
            </w:tcBorders>
            <w:noWrap/>
            <w:vAlign w:val="center"/>
            <w:hideMark/>
          </w:tcPr>
          <w:p w14:paraId="2B82A503"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Pieza</w:t>
            </w:r>
          </w:p>
        </w:tc>
        <w:tc>
          <w:tcPr>
            <w:tcW w:w="1017" w:type="dxa"/>
            <w:tcBorders>
              <w:top w:val="nil"/>
              <w:left w:val="nil"/>
              <w:bottom w:val="single" w:sz="8" w:space="0" w:color="auto"/>
              <w:right w:val="nil"/>
            </w:tcBorders>
            <w:vAlign w:val="center"/>
            <w:hideMark/>
          </w:tcPr>
          <w:p w14:paraId="4E012E58"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vAlign w:val="center"/>
            <w:hideMark/>
          </w:tcPr>
          <w:p w14:paraId="1E5BC009"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vAlign w:val="center"/>
            <w:hideMark/>
          </w:tcPr>
          <w:p w14:paraId="40E2D97C" w14:textId="77777777" w:rsidR="0038671C" w:rsidRPr="00A63B36" w:rsidRDefault="0038671C" w:rsidP="0038671C">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8671C" w:rsidRPr="0076414B" w14:paraId="2EFEEBA1" w14:textId="77777777" w:rsidTr="005E03EA">
        <w:trPr>
          <w:trHeight w:val="317"/>
        </w:trPr>
        <w:tc>
          <w:tcPr>
            <w:tcW w:w="855" w:type="dxa"/>
            <w:vMerge/>
            <w:tcBorders>
              <w:top w:val="nil"/>
              <w:left w:val="single" w:sz="8" w:space="0" w:color="auto"/>
              <w:bottom w:val="single" w:sz="8" w:space="0" w:color="000000"/>
              <w:right w:val="single" w:sz="8" w:space="0" w:color="auto"/>
            </w:tcBorders>
            <w:vAlign w:val="center"/>
            <w:hideMark/>
          </w:tcPr>
          <w:p w14:paraId="7153A340" w14:textId="77777777" w:rsidR="0038671C" w:rsidRPr="00A63B36" w:rsidRDefault="0038671C" w:rsidP="0038671C">
            <w:pPr>
              <w:spacing w:after="0" w:line="240" w:lineRule="auto"/>
              <w:rPr>
                <w:rFonts w:ascii="Tw Cen MT" w:eastAsia="Times New Roman" w:hAnsi="Tw Cen MT" w:cs="Calibri"/>
                <w:color w:val="000000"/>
                <w:sz w:val="18"/>
                <w:szCs w:val="18"/>
                <w:lang w:eastAsia="es-MX"/>
              </w:rPr>
            </w:pPr>
          </w:p>
        </w:tc>
        <w:tc>
          <w:tcPr>
            <w:tcW w:w="1222" w:type="dxa"/>
            <w:tcBorders>
              <w:top w:val="nil"/>
              <w:left w:val="nil"/>
              <w:bottom w:val="single" w:sz="8" w:space="0" w:color="auto"/>
              <w:right w:val="single" w:sz="8" w:space="0" w:color="auto"/>
            </w:tcBorders>
            <w:noWrap/>
            <w:hideMark/>
          </w:tcPr>
          <w:p w14:paraId="30AAB5CD" w14:textId="3615897C"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6</w:t>
            </w:r>
          </w:p>
        </w:tc>
        <w:tc>
          <w:tcPr>
            <w:tcW w:w="1639" w:type="dxa"/>
            <w:tcBorders>
              <w:top w:val="nil"/>
              <w:left w:val="nil"/>
              <w:bottom w:val="single" w:sz="8" w:space="0" w:color="auto"/>
              <w:right w:val="single" w:sz="8" w:space="0" w:color="auto"/>
            </w:tcBorders>
            <w:hideMark/>
          </w:tcPr>
          <w:p w14:paraId="200D5483" w14:textId="3479D773"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Aceite de motor de 946 ml.</w:t>
            </w:r>
          </w:p>
        </w:tc>
        <w:tc>
          <w:tcPr>
            <w:tcW w:w="992" w:type="dxa"/>
            <w:tcBorders>
              <w:top w:val="nil"/>
              <w:left w:val="nil"/>
              <w:bottom w:val="single" w:sz="8" w:space="0" w:color="auto"/>
              <w:right w:val="single" w:sz="8" w:space="0" w:color="auto"/>
            </w:tcBorders>
            <w:noWrap/>
            <w:hideMark/>
          </w:tcPr>
          <w:p w14:paraId="3A6FF3AA" w14:textId="785C1FB2"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5</w:t>
            </w:r>
          </w:p>
        </w:tc>
        <w:tc>
          <w:tcPr>
            <w:tcW w:w="1222" w:type="dxa"/>
            <w:tcBorders>
              <w:top w:val="nil"/>
              <w:left w:val="nil"/>
              <w:bottom w:val="single" w:sz="8" w:space="0" w:color="auto"/>
              <w:right w:val="single" w:sz="8" w:space="0" w:color="auto"/>
            </w:tcBorders>
            <w:noWrap/>
            <w:hideMark/>
          </w:tcPr>
          <w:p w14:paraId="73E3A4EF" w14:textId="7CC4D284"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12</w:t>
            </w:r>
          </w:p>
        </w:tc>
        <w:tc>
          <w:tcPr>
            <w:tcW w:w="1134" w:type="dxa"/>
            <w:tcBorders>
              <w:top w:val="nil"/>
              <w:left w:val="nil"/>
              <w:bottom w:val="single" w:sz="8" w:space="0" w:color="auto"/>
              <w:right w:val="single" w:sz="8" w:space="0" w:color="auto"/>
            </w:tcBorders>
            <w:noWrap/>
            <w:vAlign w:val="center"/>
            <w:hideMark/>
          </w:tcPr>
          <w:p w14:paraId="7F3B5F67"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Pieza</w:t>
            </w:r>
          </w:p>
        </w:tc>
        <w:tc>
          <w:tcPr>
            <w:tcW w:w="1017" w:type="dxa"/>
            <w:tcBorders>
              <w:top w:val="nil"/>
              <w:left w:val="nil"/>
              <w:bottom w:val="single" w:sz="8" w:space="0" w:color="auto"/>
              <w:right w:val="nil"/>
            </w:tcBorders>
            <w:vAlign w:val="center"/>
            <w:hideMark/>
          </w:tcPr>
          <w:p w14:paraId="23C7F8EB"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vAlign w:val="center"/>
            <w:hideMark/>
          </w:tcPr>
          <w:p w14:paraId="49A504A5"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vAlign w:val="center"/>
            <w:hideMark/>
          </w:tcPr>
          <w:p w14:paraId="5AB00D66" w14:textId="77777777" w:rsidR="0038671C" w:rsidRPr="00A63B36" w:rsidRDefault="0038671C" w:rsidP="0038671C">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8671C" w:rsidRPr="0076414B" w14:paraId="78FCDE0D" w14:textId="77777777" w:rsidTr="005E03EA">
        <w:trPr>
          <w:trHeight w:val="492"/>
        </w:trPr>
        <w:tc>
          <w:tcPr>
            <w:tcW w:w="855" w:type="dxa"/>
            <w:vMerge/>
            <w:tcBorders>
              <w:top w:val="nil"/>
              <w:left w:val="single" w:sz="8" w:space="0" w:color="auto"/>
              <w:bottom w:val="single" w:sz="8" w:space="0" w:color="000000"/>
              <w:right w:val="single" w:sz="8" w:space="0" w:color="auto"/>
            </w:tcBorders>
            <w:vAlign w:val="center"/>
            <w:hideMark/>
          </w:tcPr>
          <w:p w14:paraId="04A256B5" w14:textId="77777777" w:rsidR="0038671C" w:rsidRPr="00A63B36" w:rsidRDefault="0038671C" w:rsidP="0038671C">
            <w:pPr>
              <w:spacing w:after="0" w:line="240" w:lineRule="auto"/>
              <w:rPr>
                <w:rFonts w:ascii="Tw Cen MT" w:eastAsia="Times New Roman" w:hAnsi="Tw Cen MT" w:cs="Calibri"/>
                <w:color w:val="000000"/>
                <w:sz w:val="18"/>
                <w:szCs w:val="18"/>
                <w:lang w:eastAsia="es-MX"/>
              </w:rPr>
            </w:pPr>
          </w:p>
        </w:tc>
        <w:tc>
          <w:tcPr>
            <w:tcW w:w="1222" w:type="dxa"/>
            <w:tcBorders>
              <w:top w:val="nil"/>
              <w:left w:val="nil"/>
              <w:bottom w:val="single" w:sz="8" w:space="0" w:color="auto"/>
              <w:right w:val="single" w:sz="8" w:space="0" w:color="auto"/>
            </w:tcBorders>
            <w:noWrap/>
            <w:hideMark/>
          </w:tcPr>
          <w:p w14:paraId="62E521B6" w14:textId="49242FE3"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7</w:t>
            </w:r>
          </w:p>
        </w:tc>
        <w:tc>
          <w:tcPr>
            <w:tcW w:w="1639" w:type="dxa"/>
            <w:tcBorders>
              <w:top w:val="nil"/>
              <w:left w:val="nil"/>
              <w:bottom w:val="single" w:sz="8" w:space="0" w:color="auto"/>
              <w:right w:val="single" w:sz="8" w:space="0" w:color="auto"/>
            </w:tcBorders>
            <w:hideMark/>
          </w:tcPr>
          <w:p w14:paraId="0B4B39A8" w14:textId="24127BD0"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Líquido de transmisión de 946 ml.</w:t>
            </w:r>
          </w:p>
        </w:tc>
        <w:tc>
          <w:tcPr>
            <w:tcW w:w="992" w:type="dxa"/>
            <w:tcBorders>
              <w:top w:val="nil"/>
              <w:left w:val="nil"/>
              <w:bottom w:val="single" w:sz="8" w:space="0" w:color="auto"/>
              <w:right w:val="single" w:sz="8" w:space="0" w:color="auto"/>
            </w:tcBorders>
            <w:noWrap/>
            <w:hideMark/>
          </w:tcPr>
          <w:p w14:paraId="5FEFA324" w14:textId="3CFEDE0D"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3</w:t>
            </w:r>
          </w:p>
        </w:tc>
        <w:tc>
          <w:tcPr>
            <w:tcW w:w="1222" w:type="dxa"/>
            <w:tcBorders>
              <w:top w:val="nil"/>
              <w:left w:val="nil"/>
              <w:bottom w:val="single" w:sz="8" w:space="0" w:color="auto"/>
              <w:right w:val="single" w:sz="8" w:space="0" w:color="auto"/>
            </w:tcBorders>
            <w:noWrap/>
            <w:hideMark/>
          </w:tcPr>
          <w:p w14:paraId="0752965D" w14:textId="5034A259"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8</w:t>
            </w:r>
          </w:p>
        </w:tc>
        <w:tc>
          <w:tcPr>
            <w:tcW w:w="1134" w:type="dxa"/>
            <w:tcBorders>
              <w:top w:val="nil"/>
              <w:left w:val="nil"/>
              <w:bottom w:val="single" w:sz="8" w:space="0" w:color="auto"/>
              <w:right w:val="single" w:sz="8" w:space="0" w:color="auto"/>
            </w:tcBorders>
            <w:noWrap/>
            <w:vAlign w:val="center"/>
            <w:hideMark/>
          </w:tcPr>
          <w:p w14:paraId="065F320C"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Pieza</w:t>
            </w:r>
          </w:p>
        </w:tc>
        <w:tc>
          <w:tcPr>
            <w:tcW w:w="1017" w:type="dxa"/>
            <w:tcBorders>
              <w:top w:val="nil"/>
              <w:left w:val="nil"/>
              <w:bottom w:val="single" w:sz="8" w:space="0" w:color="auto"/>
              <w:right w:val="nil"/>
            </w:tcBorders>
            <w:vAlign w:val="center"/>
            <w:hideMark/>
          </w:tcPr>
          <w:p w14:paraId="0D0FBC0C"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vAlign w:val="center"/>
            <w:hideMark/>
          </w:tcPr>
          <w:p w14:paraId="2FADC8FD"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vAlign w:val="center"/>
            <w:hideMark/>
          </w:tcPr>
          <w:p w14:paraId="39046754" w14:textId="77777777" w:rsidR="0038671C" w:rsidRPr="00A63B36" w:rsidRDefault="0038671C" w:rsidP="0038671C">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8671C" w:rsidRPr="0076414B" w14:paraId="7900C47C" w14:textId="77777777" w:rsidTr="005E03EA">
        <w:trPr>
          <w:trHeight w:val="386"/>
        </w:trPr>
        <w:tc>
          <w:tcPr>
            <w:tcW w:w="855" w:type="dxa"/>
            <w:vMerge/>
            <w:tcBorders>
              <w:top w:val="nil"/>
              <w:left w:val="single" w:sz="8" w:space="0" w:color="auto"/>
              <w:bottom w:val="single" w:sz="8" w:space="0" w:color="000000"/>
              <w:right w:val="single" w:sz="8" w:space="0" w:color="auto"/>
            </w:tcBorders>
            <w:vAlign w:val="center"/>
            <w:hideMark/>
          </w:tcPr>
          <w:p w14:paraId="17DF7F14" w14:textId="77777777" w:rsidR="0038671C" w:rsidRPr="00A63B36" w:rsidRDefault="0038671C" w:rsidP="0038671C">
            <w:pPr>
              <w:spacing w:after="0" w:line="240" w:lineRule="auto"/>
              <w:rPr>
                <w:rFonts w:ascii="Tw Cen MT" w:eastAsia="Times New Roman" w:hAnsi="Tw Cen MT" w:cs="Calibri"/>
                <w:color w:val="000000"/>
                <w:sz w:val="18"/>
                <w:szCs w:val="18"/>
                <w:lang w:eastAsia="es-MX"/>
              </w:rPr>
            </w:pPr>
          </w:p>
        </w:tc>
        <w:tc>
          <w:tcPr>
            <w:tcW w:w="1222" w:type="dxa"/>
            <w:tcBorders>
              <w:top w:val="nil"/>
              <w:left w:val="nil"/>
              <w:bottom w:val="single" w:sz="8" w:space="0" w:color="auto"/>
              <w:right w:val="single" w:sz="8" w:space="0" w:color="auto"/>
            </w:tcBorders>
            <w:noWrap/>
            <w:hideMark/>
          </w:tcPr>
          <w:p w14:paraId="741ADA89" w14:textId="0B087BA0"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8</w:t>
            </w:r>
          </w:p>
        </w:tc>
        <w:tc>
          <w:tcPr>
            <w:tcW w:w="1639" w:type="dxa"/>
            <w:tcBorders>
              <w:top w:val="nil"/>
              <w:left w:val="nil"/>
              <w:bottom w:val="single" w:sz="8" w:space="0" w:color="auto"/>
              <w:right w:val="single" w:sz="8" w:space="0" w:color="auto"/>
            </w:tcBorders>
            <w:hideMark/>
          </w:tcPr>
          <w:p w14:paraId="453EA36B" w14:textId="18B3A79B"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Líquido de dirección de 250 ml.</w:t>
            </w:r>
          </w:p>
        </w:tc>
        <w:tc>
          <w:tcPr>
            <w:tcW w:w="992" w:type="dxa"/>
            <w:tcBorders>
              <w:top w:val="nil"/>
              <w:left w:val="nil"/>
              <w:bottom w:val="single" w:sz="8" w:space="0" w:color="auto"/>
              <w:right w:val="single" w:sz="8" w:space="0" w:color="auto"/>
            </w:tcBorders>
            <w:noWrap/>
            <w:hideMark/>
          </w:tcPr>
          <w:p w14:paraId="0F101E36" w14:textId="6E2F1823"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3</w:t>
            </w:r>
          </w:p>
        </w:tc>
        <w:tc>
          <w:tcPr>
            <w:tcW w:w="1222" w:type="dxa"/>
            <w:tcBorders>
              <w:top w:val="nil"/>
              <w:left w:val="nil"/>
              <w:bottom w:val="single" w:sz="8" w:space="0" w:color="auto"/>
              <w:right w:val="single" w:sz="8" w:space="0" w:color="auto"/>
            </w:tcBorders>
            <w:noWrap/>
            <w:hideMark/>
          </w:tcPr>
          <w:p w14:paraId="7863A507" w14:textId="5155598E"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8</w:t>
            </w:r>
          </w:p>
        </w:tc>
        <w:tc>
          <w:tcPr>
            <w:tcW w:w="1134" w:type="dxa"/>
            <w:tcBorders>
              <w:top w:val="nil"/>
              <w:left w:val="nil"/>
              <w:bottom w:val="single" w:sz="8" w:space="0" w:color="auto"/>
              <w:right w:val="single" w:sz="8" w:space="0" w:color="auto"/>
            </w:tcBorders>
            <w:noWrap/>
            <w:vAlign w:val="center"/>
            <w:hideMark/>
          </w:tcPr>
          <w:p w14:paraId="21BEEC37"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Pieza</w:t>
            </w:r>
          </w:p>
        </w:tc>
        <w:tc>
          <w:tcPr>
            <w:tcW w:w="1017" w:type="dxa"/>
            <w:tcBorders>
              <w:top w:val="nil"/>
              <w:left w:val="nil"/>
              <w:bottom w:val="single" w:sz="8" w:space="0" w:color="auto"/>
              <w:right w:val="nil"/>
            </w:tcBorders>
            <w:vAlign w:val="center"/>
            <w:hideMark/>
          </w:tcPr>
          <w:p w14:paraId="3478B866"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vAlign w:val="center"/>
            <w:hideMark/>
          </w:tcPr>
          <w:p w14:paraId="1646E04C"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vAlign w:val="center"/>
            <w:hideMark/>
          </w:tcPr>
          <w:p w14:paraId="381782C6" w14:textId="77777777" w:rsidR="0038671C" w:rsidRPr="00A63B36" w:rsidRDefault="0038671C" w:rsidP="0038671C">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38671C" w:rsidRPr="0076414B" w14:paraId="21F1BED3" w14:textId="77777777" w:rsidTr="005E03EA">
        <w:trPr>
          <w:trHeight w:val="406"/>
        </w:trPr>
        <w:tc>
          <w:tcPr>
            <w:tcW w:w="855" w:type="dxa"/>
            <w:vMerge/>
            <w:tcBorders>
              <w:top w:val="nil"/>
              <w:left w:val="single" w:sz="8" w:space="0" w:color="auto"/>
              <w:bottom w:val="single" w:sz="8" w:space="0" w:color="000000"/>
              <w:right w:val="single" w:sz="8" w:space="0" w:color="auto"/>
            </w:tcBorders>
            <w:vAlign w:val="center"/>
            <w:hideMark/>
          </w:tcPr>
          <w:p w14:paraId="2D7ED218" w14:textId="77777777" w:rsidR="0038671C" w:rsidRPr="00A63B36" w:rsidRDefault="0038671C" w:rsidP="0038671C">
            <w:pPr>
              <w:spacing w:after="0" w:line="240" w:lineRule="auto"/>
              <w:rPr>
                <w:rFonts w:ascii="Tw Cen MT" w:eastAsia="Times New Roman" w:hAnsi="Tw Cen MT" w:cs="Calibri"/>
                <w:color w:val="000000"/>
                <w:sz w:val="18"/>
                <w:szCs w:val="18"/>
                <w:lang w:eastAsia="es-MX"/>
              </w:rPr>
            </w:pPr>
          </w:p>
        </w:tc>
        <w:tc>
          <w:tcPr>
            <w:tcW w:w="1222" w:type="dxa"/>
            <w:tcBorders>
              <w:top w:val="nil"/>
              <w:left w:val="nil"/>
              <w:bottom w:val="single" w:sz="8" w:space="0" w:color="auto"/>
              <w:right w:val="single" w:sz="8" w:space="0" w:color="auto"/>
            </w:tcBorders>
            <w:noWrap/>
            <w:hideMark/>
          </w:tcPr>
          <w:p w14:paraId="754E9EBC" w14:textId="4D7FE100"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9</w:t>
            </w:r>
          </w:p>
        </w:tc>
        <w:tc>
          <w:tcPr>
            <w:tcW w:w="1639" w:type="dxa"/>
            <w:tcBorders>
              <w:top w:val="nil"/>
              <w:left w:val="nil"/>
              <w:bottom w:val="single" w:sz="8" w:space="0" w:color="auto"/>
              <w:right w:val="single" w:sz="8" w:space="0" w:color="auto"/>
            </w:tcBorders>
            <w:hideMark/>
          </w:tcPr>
          <w:p w14:paraId="642C7F17" w14:textId="7B1F0A6B"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Aditivo dos tiempos de 250 ml.</w:t>
            </w:r>
          </w:p>
        </w:tc>
        <w:tc>
          <w:tcPr>
            <w:tcW w:w="992" w:type="dxa"/>
            <w:tcBorders>
              <w:top w:val="nil"/>
              <w:left w:val="nil"/>
              <w:bottom w:val="single" w:sz="8" w:space="0" w:color="auto"/>
              <w:right w:val="single" w:sz="8" w:space="0" w:color="auto"/>
            </w:tcBorders>
            <w:noWrap/>
            <w:hideMark/>
          </w:tcPr>
          <w:p w14:paraId="1A148BAB" w14:textId="4D6B43D4"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3</w:t>
            </w:r>
          </w:p>
        </w:tc>
        <w:tc>
          <w:tcPr>
            <w:tcW w:w="1222" w:type="dxa"/>
            <w:tcBorders>
              <w:top w:val="nil"/>
              <w:left w:val="nil"/>
              <w:bottom w:val="single" w:sz="8" w:space="0" w:color="auto"/>
              <w:right w:val="single" w:sz="8" w:space="0" w:color="auto"/>
            </w:tcBorders>
            <w:noWrap/>
            <w:hideMark/>
          </w:tcPr>
          <w:p w14:paraId="213EF1B2" w14:textId="0F5AB1AF"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hAnsi="Tw Cen MT"/>
                <w:sz w:val="18"/>
                <w:szCs w:val="18"/>
              </w:rPr>
              <w:t>8</w:t>
            </w:r>
          </w:p>
        </w:tc>
        <w:tc>
          <w:tcPr>
            <w:tcW w:w="1134" w:type="dxa"/>
            <w:tcBorders>
              <w:top w:val="nil"/>
              <w:left w:val="nil"/>
              <w:bottom w:val="single" w:sz="8" w:space="0" w:color="auto"/>
              <w:right w:val="single" w:sz="8" w:space="0" w:color="auto"/>
            </w:tcBorders>
            <w:noWrap/>
            <w:vAlign w:val="center"/>
            <w:hideMark/>
          </w:tcPr>
          <w:p w14:paraId="06CAF396"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Pieza</w:t>
            </w:r>
          </w:p>
        </w:tc>
        <w:tc>
          <w:tcPr>
            <w:tcW w:w="1017" w:type="dxa"/>
            <w:tcBorders>
              <w:top w:val="nil"/>
              <w:left w:val="nil"/>
              <w:bottom w:val="single" w:sz="8" w:space="0" w:color="auto"/>
              <w:right w:val="nil"/>
            </w:tcBorders>
            <w:vAlign w:val="center"/>
            <w:hideMark/>
          </w:tcPr>
          <w:p w14:paraId="32EF84A1"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vAlign w:val="center"/>
            <w:hideMark/>
          </w:tcPr>
          <w:p w14:paraId="29BFE4BD" w14:textId="77777777" w:rsidR="0038671C" w:rsidRPr="0038671C" w:rsidRDefault="0038671C" w:rsidP="0038671C">
            <w:pPr>
              <w:spacing w:after="0" w:line="240" w:lineRule="auto"/>
              <w:jc w:val="center"/>
              <w:rPr>
                <w:rFonts w:ascii="Tw Cen MT" w:eastAsia="Times New Roman" w:hAnsi="Tw Cen MT" w:cs="Calibri"/>
                <w:color w:val="000000"/>
                <w:sz w:val="18"/>
                <w:szCs w:val="18"/>
                <w:lang w:eastAsia="es-MX"/>
              </w:rPr>
            </w:pPr>
            <w:r w:rsidRPr="0038671C">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vAlign w:val="center"/>
            <w:hideMark/>
          </w:tcPr>
          <w:p w14:paraId="41B6EEBE" w14:textId="77777777" w:rsidR="0038671C" w:rsidRPr="00A63B36" w:rsidRDefault="0038671C" w:rsidP="0038671C">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495FFB" w:rsidRPr="00A63B36" w14:paraId="27A8BC5F" w14:textId="77777777" w:rsidTr="001E4F9A">
        <w:trPr>
          <w:trHeight w:val="315"/>
        </w:trPr>
        <w:tc>
          <w:tcPr>
            <w:tcW w:w="8081" w:type="dxa"/>
            <w:gridSpan w:val="7"/>
            <w:tcBorders>
              <w:top w:val="nil"/>
              <w:left w:val="single" w:sz="8" w:space="0" w:color="auto"/>
              <w:bottom w:val="single" w:sz="8" w:space="0" w:color="auto"/>
              <w:right w:val="single" w:sz="8" w:space="0" w:color="000000"/>
            </w:tcBorders>
            <w:vAlign w:val="center"/>
            <w:hideMark/>
          </w:tcPr>
          <w:p w14:paraId="186F1EB2" w14:textId="77777777" w:rsidR="00495FFB" w:rsidRPr="005E03EA" w:rsidRDefault="00495FFB" w:rsidP="001E4F9A">
            <w:pPr>
              <w:spacing w:after="0" w:line="240" w:lineRule="auto"/>
              <w:jc w:val="right"/>
              <w:rPr>
                <w:rFonts w:ascii="Tw Cen MT" w:eastAsia="Times New Roman" w:hAnsi="Tw Cen MT" w:cs="Calibri"/>
                <w:b/>
                <w:bCs/>
                <w:color w:val="000000"/>
                <w:sz w:val="18"/>
                <w:szCs w:val="18"/>
                <w:lang w:eastAsia="es-MX"/>
              </w:rPr>
            </w:pPr>
            <w:r w:rsidRPr="005E03EA">
              <w:rPr>
                <w:rFonts w:ascii="Tw Cen MT" w:eastAsia="Times New Roman" w:hAnsi="Tw Cen MT" w:cs="Calibri"/>
                <w:b/>
                <w:bCs/>
                <w:color w:val="000000"/>
                <w:sz w:val="18"/>
                <w:szCs w:val="18"/>
                <w:lang w:eastAsia="es-MX"/>
              </w:rPr>
              <w:t>TOTAL</w:t>
            </w:r>
          </w:p>
        </w:tc>
        <w:tc>
          <w:tcPr>
            <w:tcW w:w="1417" w:type="dxa"/>
            <w:tcBorders>
              <w:top w:val="nil"/>
              <w:left w:val="nil"/>
              <w:bottom w:val="single" w:sz="8" w:space="0" w:color="auto"/>
              <w:right w:val="single" w:sz="8" w:space="0" w:color="auto"/>
            </w:tcBorders>
            <w:vAlign w:val="center"/>
            <w:hideMark/>
          </w:tcPr>
          <w:p w14:paraId="79F95DF7" w14:textId="77777777" w:rsidR="00495FFB" w:rsidRPr="005E03EA" w:rsidRDefault="00495FFB" w:rsidP="001E4F9A">
            <w:pPr>
              <w:spacing w:after="0" w:line="240" w:lineRule="auto"/>
              <w:jc w:val="center"/>
              <w:rPr>
                <w:rFonts w:ascii="Tw Cen MT" w:eastAsia="Times New Roman" w:hAnsi="Tw Cen MT" w:cs="Calibri"/>
                <w:color w:val="000000"/>
                <w:sz w:val="18"/>
                <w:szCs w:val="18"/>
                <w:lang w:eastAsia="es-MX"/>
              </w:rPr>
            </w:pPr>
            <w:r w:rsidRPr="005E03EA">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vAlign w:val="center"/>
            <w:hideMark/>
          </w:tcPr>
          <w:p w14:paraId="6E96BB9F" w14:textId="77777777" w:rsidR="00495FFB" w:rsidRPr="005E03EA" w:rsidRDefault="00495FFB" w:rsidP="001E4F9A">
            <w:pPr>
              <w:spacing w:after="0" w:line="240" w:lineRule="auto"/>
              <w:jc w:val="center"/>
              <w:rPr>
                <w:rFonts w:ascii="Tw Cen MT" w:eastAsia="Times New Roman" w:hAnsi="Tw Cen MT" w:cs="Calibri"/>
                <w:color w:val="000000"/>
                <w:sz w:val="18"/>
                <w:szCs w:val="18"/>
                <w:lang w:eastAsia="es-MX"/>
              </w:rPr>
            </w:pPr>
            <w:r w:rsidRPr="005E03EA">
              <w:rPr>
                <w:rFonts w:ascii="Tw Cen MT" w:eastAsia="Times New Roman" w:hAnsi="Tw Cen MT" w:cs="Calibri"/>
                <w:color w:val="000000"/>
                <w:sz w:val="18"/>
                <w:szCs w:val="18"/>
                <w:lang w:eastAsia="es-MX"/>
              </w:rPr>
              <w:t> </w:t>
            </w:r>
          </w:p>
        </w:tc>
      </w:tr>
    </w:tbl>
    <w:p w14:paraId="730E39D2" w14:textId="77777777" w:rsidR="00A93DB7" w:rsidRDefault="00A93DB7" w:rsidP="00804661">
      <w:pPr>
        <w:spacing w:after="240" w:line="240" w:lineRule="auto"/>
        <w:rPr>
          <w:rFonts w:ascii="Tw Cen MT" w:hAnsi="Tw Cen MT"/>
        </w:rPr>
      </w:pPr>
    </w:p>
    <w:p w14:paraId="700F5B43" w14:textId="77777777" w:rsidR="00A93DB7" w:rsidRDefault="00A93DB7" w:rsidP="00804661">
      <w:pPr>
        <w:spacing w:after="240" w:line="240" w:lineRule="auto"/>
        <w:rPr>
          <w:rFonts w:ascii="Tw Cen MT" w:hAnsi="Tw Cen MT"/>
        </w:rPr>
      </w:pPr>
    </w:p>
    <w:tbl>
      <w:tblPr>
        <w:tblW w:w="10632" w:type="dxa"/>
        <w:tblInd w:w="-861" w:type="dxa"/>
        <w:tblCellMar>
          <w:left w:w="70" w:type="dxa"/>
          <w:right w:w="70" w:type="dxa"/>
        </w:tblCellMar>
        <w:tblLook w:val="04A0" w:firstRow="1" w:lastRow="0" w:firstColumn="1" w:lastColumn="0" w:noHBand="0" w:noVBand="1"/>
      </w:tblPr>
      <w:tblGrid>
        <w:gridCol w:w="865"/>
        <w:gridCol w:w="974"/>
        <w:gridCol w:w="1934"/>
        <w:gridCol w:w="1023"/>
        <w:gridCol w:w="1134"/>
        <w:gridCol w:w="1134"/>
        <w:gridCol w:w="1017"/>
        <w:gridCol w:w="1417"/>
        <w:gridCol w:w="1134"/>
      </w:tblGrid>
      <w:tr w:rsidR="00495FFB" w:rsidRPr="009374DB" w14:paraId="5A9EF66F" w14:textId="77777777" w:rsidTr="005E03EA">
        <w:trPr>
          <w:trHeight w:val="546"/>
        </w:trPr>
        <w:tc>
          <w:tcPr>
            <w:tcW w:w="86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0C67064"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PARTIDA</w:t>
            </w:r>
          </w:p>
        </w:tc>
        <w:tc>
          <w:tcPr>
            <w:tcW w:w="97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7D297A0"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SUB PARTIDA</w:t>
            </w:r>
          </w:p>
        </w:tc>
        <w:tc>
          <w:tcPr>
            <w:tcW w:w="193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50FB32A"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DESCRIPCIÓN</w:t>
            </w:r>
          </w:p>
        </w:tc>
        <w:tc>
          <w:tcPr>
            <w:tcW w:w="2157" w:type="dxa"/>
            <w:gridSpan w:val="2"/>
            <w:tcBorders>
              <w:top w:val="single" w:sz="8" w:space="0" w:color="auto"/>
              <w:left w:val="nil"/>
              <w:bottom w:val="single" w:sz="8" w:space="0" w:color="auto"/>
              <w:right w:val="single" w:sz="8" w:space="0" w:color="000000"/>
            </w:tcBorders>
            <w:shd w:val="clear" w:color="000000" w:fill="D9D9D9"/>
            <w:vAlign w:val="center"/>
            <w:hideMark/>
          </w:tcPr>
          <w:p w14:paraId="1659042A" w14:textId="17A2A62C"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CONSUMO DEL PERIODO</w:t>
            </w:r>
            <w:r w:rsidRPr="00A63B36">
              <w:rPr>
                <w:rFonts w:ascii="Tw Cen MT" w:eastAsia="Times New Roman" w:hAnsi="Tw Cen MT" w:cs="Calibri"/>
                <w:b/>
                <w:bCs/>
                <w:color w:val="000000"/>
                <w:sz w:val="18"/>
                <w:szCs w:val="18"/>
                <w:lang w:eastAsia="es-MX"/>
              </w:rPr>
              <w:br/>
              <w:t>MARZO-DICIEMBRE 202</w:t>
            </w:r>
            <w:r w:rsidR="00A93DB7">
              <w:rPr>
                <w:rFonts w:ascii="Tw Cen MT" w:eastAsia="Times New Roman" w:hAnsi="Tw Cen MT" w:cs="Calibri"/>
                <w:b/>
                <w:bCs/>
                <w:color w:val="000000"/>
                <w:sz w:val="18"/>
                <w:szCs w:val="18"/>
                <w:lang w:eastAsia="es-MX"/>
              </w:rPr>
              <w:t>6</w:t>
            </w:r>
          </w:p>
        </w:tc>
        <w:tc>
          <w:tcPr>
            <w:tcW w:w="1134" w:type="dxa"/>
            <w:vMerge w:val="restart"/>
            <w:tcBorders>
              <w:top w:val="single" w:sz="8" w:space="0" w:color="auto"/>
              <w:left w:val="single" w:sz="8" w:space="0" w:color="auto"/>
              <w:right w:val="single" w:sz="8" w:space="0" w:color="auto"/>
            </w:tcBorders>
            <w:shd w:val="clear" w:color="000000" w:fill="D9D9D9"/>
            <w:vAlign w:val="center"/>
            <w:hideMark/>
          </w:tcPr>
          <w:p w14:paraId="700171AF"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UNIDAD DE MEDIDA</w:t>
            </w:r>
          </w:p>
        </w:tc>
        <w:tc>
          <w:tcPr>
            <w:tcW w:w="101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C9B246C" w14:textId="77777777" w:rsidR="005E03EA" w:rsidRDefault="005E03EA" w:rsidP="005E03E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P.U.</w:t>
            </w:r>
            <w:r w:rsidRPr="00A63B36">
              <w:rPr>
                <w:rFonts w:ascii="Tw Cen MT" w:eastAsia="Times New Roman" w:hAnsi="Tw Cen MT" w:cs="Calibri"/>
                <w:b/>
                <w:bCs/>
                <w:color w:val="000000"/>
                <w:sz w:val="18"/>
                <w:szCs w:val="18"/>
                <w:lang w:eastAsia="es-MX"/>
              </w:rPr>
              <w:br/>
              <w:t>DE</w:t>
            </w:r>
            <w:r w:rsidRPr="00A63B36">
              <w:rPr>
                <w:rFonts w:ascii="Tw Cen MT" w:eastAsia="Times New Roman" w:hAnsi="Tw Cen MT" w:cs="Calibri"/>
                <w:b/>
                <w:bCs/>
                <w:color w:val="000000"/>
                <w:sz w:val="18"/>
                <w:szCs w:val="18"/>
                <w:lang w:eastAsia="es-MX"/>
              </w:rPr>
              <w:br/>
              <w:t>REF.</w:t>
            </w:r>
          </w:p>
          <w:p w14:paraId="027329C9" w14:textId="66D14F46" w:rsidR="00495FFB" w:rsidRPr="00A63B36" w:rsidRDefault="005E03EA" w:rsidP="005E03EA">
            <w:pPr>
              <w:spacing w:after="0" w:line="240" w:lineRule="auto"/>
              <w:jc w:val="center"/>
              <w:rPr>
                <w:rFonts w:ascii="Tw Cen MT" w:eastAsia="Times New Roman" w:hAnsi="Tw Cen MT" w:cs="Calibri"/>
                <w:b/>
                <w:bCs/>
                <w:color w:val="000000"/>
                <w:sz w:val="18"/>
                <w:szCs w:val="18"/>
                <w:lang w:eastAsia="es-MX"/>
              </w:rPr>
            </w:pPr>
            <w:r>
              <w:rPr>
                <w:rFonts w:ascii="Tw Cen MT" w:eastAsia="Times New Roman" w:hAnsi="Tw Cen MT" w:cs="Calibri"/>
                <w:b/>
                <w:bCs/>
                <w:color w:val="000000"/>
                <w:sz w:val="18"/>
                <w:szCs w:val="18"/>
                <w:lang w:eastAsia="es-MX"/>
              </w:rPr>
              <w:t>CON IMPUESTOS INCLUIDOS</w:t>
            </w:r>
          </w:p>
        </w:tc>
        <w:tc>
          <w:tcPr>
            <w:tcW w:w="2551" w:type="dxa"/>
            <w:gridSpan w:val="2"/>
            <w:tcBorders>
              <w:top w:val="single" w:sz="8" w:space="0" w:color="auto"/>
              <w:left w:val="nil"/>
              <w:bottom w:val="single" w:sz="8" w:space="0" w:color="auto"/>
              <w:right w:val="single" w:sz="8" w:space="0" w:color="000000"/>
            </w:tcBorders>
            <w:shd w:val="clear" w:color="000000" w:fill="D9D9D9"/>
            <w:vAlign w:val="center"/>
            <w:hideMark/>
          </w:tcPr>
          <w:p w14:paraId="1716A404"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PRECIO TOTAL DE REFERENCIA</w:t>
            </w:r>
          </w:p>
        </w:tc>
      </w:tr>
      <w:tr w:rsidR="00495FFB" w:rsidRPr="009374DB" w14:paraId="565348F3" w14:textId="77777777" w:rsidTr="005E03EA">
        <w:trPr>
          <w:trHeight w:val="315"/>
        </w:trPr>
        <w:tc>
          <w:tcPr>
            <w:tcW w:w="865" w:type="dxa"/>
            <w:vMerge/>
            <w:tcBorders>
              <w:top w:val="single" w:sz="8" w:space="0" w:color="auto"/>
              <w:left w:val="single" w:sz="8" w:space="0" w:color="auto"/>
              <w:bottom w:val="single" w:sz="8" w:space="0" w:color="000000"/>
              <w:right w:val="single" w:sz="8" w:space="0" w:color="auto"/>
            </w:tcBorders>
            <w:vAlign w:val="center"/>
            <w:hideMark/>
          </w:tcPr>
          <w:p w14:paraId="1F60EE06" w14:textId="77777777" w:rsidR="00495FFB" w:rsidRPr="00A63B36" w:rsidRDefault="00495FFB" w:rsidP="001E4F9A">
            <w:pPr>
              <w:spacing w:after="0" w:line="240" w:lineRule="auto"/>
              <w:rPr>
                <w:rFonts w:ascii="Tw Cen MT" w:eastAsia="Times New Roman" w:hAnsi="Tw Cen MT" w:cs="Calibri"/>
                <w:b/>
                <w:bCs/>
                <w:color w:val="000000"/>
                <w:sz w:val="18"/>
                <w:szCs w:val="18"/>
                <w:lang w:eastAsia="es-MX"/>
              </w:rPr>
            </w:pPr>
          </w:p>
        </w:tc>
        <w:tc>
          <w:tcPr>
            <w:tcW w:w="974" w:type="dxa"/>
            <w:vMerge/>
            <w:tcBorders>
              <w:top w:val="single" w:sz="8" w:space="0" w:color="auto"/>
              <w:left w:val="single" w:sz="8" w:space="0" w:color="auto"/>
              <w:bottom w:val="single" w:sz="8" w:space="0" w:color="000000"/>
              <w:right w:val="single" w:sz="8" w:space="0" w:color="auto"/>
            </w:tcBorders>
            <w:vAlign w:val="center"/>
            <w:hideMark/>
          </w:tcPr>
          <w:p w14:paraId="64980CA8" w14:textId="77777777" w:rsidR="00495FFB" w:rsidRPr="00A63B36" w:rsidRDefault="00495FFB" w:rsidP="001E4F9A">
            <w:pPr>
              <w:spacing w:after="0" w:line="240" w:lineRule="auto"/>
              <w:rPr>
                <w:rFonts w:ascii="Tw Cen MT" w:eastAsia="Times New Roman" w:hAnsi="Tw Cen MT" w:cs="Calibri"/>
                <w:b/>
                <w:bCs/>
                <w:color w:val="000000"/>
                <w:sz w:val="18"/>
                <w:szCs w:val="18"/>
                <w:lang w:eastAsia="es-MX"/>
              </w:rPr>
            </w:pPr>
          </w:p>
        </w:tc>
        <w:tc>
          <w:tcPr>
            <w:tcW w:w="1934" w:type="dxa"/>
            <w:vMerge/>
            <w:tcBorders>
              <w:top w:val="single" w:sz="8" w:space="0" w:color="auto"/>
              <w:left w:val="single" w:sz="8" w:space="0" w:color="auto"/>
              <w:bottom w:val="single" w:sz="8" w:space="0" w:color="000000"/>
              <w:right w:val="single" w:sz="8" w:space="0" w:color="auto"/>
            </w:tcBorders>
            <w:vAlign w:val="center"/>
            <w:hideMark/>
          </w:tcPr>
          <w:p w14:paraId="382A76E0" w14:textId="77777777" w:rsidR="00495FFB" w:rsidRPr="00A63B36" w:rsidRDefault="00495FFB" w:rsidP="001E4F9A">
            <w:pPr>
              <w:spacing w:after="0" w:line="240" w:lineRule="auto"/>
              <w:rPr>
                <w:rFonts w:ascii="Tw Cen MT" w:eastAsia="Times New Roman" w:hAnsi="Tw Cen MT" w:cs="Calibri"/>
                <w:b/>
                <w:bCs/>
                <w:color w:val="000000"/>
                <w:sz w:val="18"/>
                <w:szCs w:val="18"/>
                <w:lang w:eastAsia="es-MX"/>
              </w:rPr>
            </w:pPr>
          </w:p>
        </w:tc>
        <w:tc>
          <w:tcPr>
            <w:tcW w:w="1023" w:type="dxa"/>
            <w:tcBorders>
              <w:top w:val="nil"/>
              <w:left w:val="nil"/>
              <w:bottom w:val="single" w:sz="8" w:space="0" w:color="auto"/>
              <w:right w:val="single" w:sz="8" w:space="0" w:color="auto"/>
            </w:tcBorders>
            <w:shd w:val="clear" w:color="000000" w:fill="D9D9D9"/>
            <w:noWrap/>
            <w:vAlign w:val="center"/>
            <w:hideMark/>
          </w:tcPr>
          <w:p w14:paraId="501F5427"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5CEC41C5"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c>
          <w:tcPr>
            <w:tcW w:w="1134" w:type="dxa"/>
            <w:vMerge/>
            <w:tcBorders>
              <w:left w:val="single" w:sz="8" w:space="0" w:color="auto"/>
              <w:bottom w:val="single" w:sz="8" w:space="0" w:color="000000"/>
              <w:right w:val="single" w:sz="8" w:space="0" w:color="auto"/>
            </w:tcBorders>
            <w:vAlign w:val="center"/>
            <w:hideMark/>
          </w:tcPr>
          <w:p w14:paraId="6EA40817" w14:textId="77777777" w:rsidR="00495FFB" w:rsidRPr="00A63B36" w:rsidRDefault="00495FFB" w:rsidP="001E4F9A">
            <w:pPr>
              <w:spacing w:after="0" w:line="240" w:lineRule="auto"/>
              <w:rPr>
                <w:rFonts w:ascii="Tw Cen MT" w:eastAsia="Times New Roman" w:hAnsi="Tw Cen MT" w:cs="Calibri"/>
                <w:b/>
                <w:bCs/>
                <w:color w:val="000000"/>
                <w:sz w:val="18"/>
                <w:szCs w:val="18"/>
                <w:lang w:eastAsia="es-MX"/>
              </w:rPr>
            </w:pPr>
          </w:p>
        </w:tc>
        <w:tc>
          <w:tcPr>
            <w:tcW w:w="1017" w:type="dxa"/>
            <w:vMerge/>
            <w:tcBorders>
              <w:top w:val="single" w:sz="8" w:space="0" w:color="auto"/>
              <w:left w:val="single" w:sz="8" w:space="0" w:color="auto"/>
              <w:bottom w:val="single" w:sz="8" w:space="0" w:color="000000"/>
              <w:right w:val="single" w:sz="8" w:space="0" w:color="auto"/>
            </w:tcBorders>
            <w:vAlign w:val="center"/>
            <w:hideMark/>
          </w:tcPr>
          <w:p w14:paraId="25D75F48" w14:textId="77777777" w:rsidR="00495FFB" w:rsidRPr="00A63B36" w:rsidRDefault="00495FFB" w:rsidP="001E4F9A">
            <w:pPr>
              <w:spacing w:after="0" w:line="240" w:lineRule="auto"/>
              <w:rPr>
                <w:rFonts w:ascii="Tw Cen MT" w:eastAsia="Times New Roman" w:hAnsi="Tw Cen MT" w:cs="Calibri"/>
                <w:b/>
                <w:bCs/>
                <w:color w:val="000000"/>
                <w:sz w:val="18"/>
                <w:szCs w:val="18"/>
                <w:lang w:eastAsia="es-MX"/>
              </w:rPr>
            </w:pPr>
          </w:p>
        </w:tc>
        <w:tc>
          <w:tcPr>
            <w:tcW w:w="1417" w:type="dxa"/>
            <w:tcBorders>
              <w:top w:val="nil"/>
              <w:left w:val="nil"/>
              <w:bottom w:val="single" w:sz="8" w:space="0" w:color="auto"/>
              <w:right w:val="single" w:sz="8" w:space="0" w:color="auto"/>
            </w:tcBorders>
            <w:shd w:val="clear" w:color="000000" w:fill="D9D9D9"/>
            <w:noWrap/>
            <w:vAlign w:val="center"/>
            <w:hideMark/>
          </w:tcPr>
          <w:p w14:paraId="526F099F"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08D10902" w14:textId="77777777" w:rsidR="00495FFB" w:rsidRPr="00A63B36" w:rsidRDefault="00495FFB" w:rsidP="001E4F9A">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r>
      <w:tr w:rsidR="00495FFB" w:rsidRPr="009374DB" w14:paraId="14505DD1" w14:textId="77777777" w:rsidTr="005E03EA">
        <w:trPr>
          <w:trHeight w:val="855"/>
        </w:trPr>
        <w:tc>
          <w:tcPr>
            <w:tcW w:w="865" w:type="dxa"/>
            <w:vMerge w:val="restart"/>
            <w:tcBorders>
              <w:top w:val="nil"/>
              <w:left w:val="single" w:sz="8" w:space="0" w:color="auto"/>
              <w:bottom w:val="single" w:sz="8" w:space="0" w:color="000000"/>
              <w:right w:val="single" w:sz="8" w:space="0" w:color="auto"/>
            </w:tcBorders>
            <w:vAlign w:val="center"/>
            <w:hideMark/>
          </w:tcPr>
          <w:p w14:paraId="54226718"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46D9F53C"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32A1DFC1"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0711CA9B"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50964777"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3040920C"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382FACD4" w14:textId="77777777" w:rsidR="00495FFB" w:rsidRDefault="00495FFB" w:rsidP="001E4F9A">
            <w:pPr>
              <w:spacing w:after="0" w:line="240" w:lineRule="auto"/>
              <w:rPr>
                <w:rFonts w:ascii="Tw Cen MT" w:eastAsia="Times New Roman" w:hAnsi="Tw Cen MT" w:cs="Calibri"/>
                <w:color w:val="000000"/>
                <w:sz w:val="18"/>
                <w:szCs w:val="18"/>
                <w:lang w:eastAsia="es-MX"/>
              </w:rPr>
            </w:pPr>
          </w:p>
          <w:p w14:paraId="18060C06" w14:textId="77777777" w:rsidR="00495FFB" w:rsidRDefault="00495FFB" w:rsidP="001E4F9A">
            <w:pPr>
              <w:spacing w:after="0" w:line="240" w:lineRule="auto"/>
              <w:rPr>
                <w:rFonts w:ascii="Tw Cen MT" w:eastAsia="Times New Roman" w:hAnsi="Tw Cen MT" w:cs="Calibri"/>
                <w:color w:val="000000"/>
                <w:sz w:val="18"/>
                <w:szCs w:val="18"/>
                <w:lang w:eastAsia="es-MX"/>
              </w:rPr>
            </w:pPr>
          </w:p>
          <w:p w14:paraId="3B07EED6" w14:textId="77777777" w:rsidR="00495FFB" w:rsidRDefault="00495FFB" w:rsidP="001E4F9A">
            <w:pPr>
              <w:spacing w:after="0" w:line="240" w:lineRule="auto"/>
              <w:rPr>
                <w:rFonts w:ascii="Tw Cen MT" w:eastAsia="Times New Roman" w:hAnsi="Tw Cen MT" w:cs="Calibri"/>
                <w:color w:val="000000"/>
                <w:sz w:val="18"/>
                <w:szCs w:val="18"/>
                <w:lang w:eastAsia="es-MX"/>
              </w:rPr>
            </w:pPr>
          </w:p>
          <w:p w14:paraId="3A626B79"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6CC1D1BA"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6297C56E"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737DE659"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3FFAD8EC"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1560A17D"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37200463"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62552AD8"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78599B59"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20A9A157" w14:textId="77777777" w:rsidR="00495FFB" w:rsidRDefault="00495FFB" w:rsidP="001E4F9A">
            <w:pPr>
              <w:spacing w:after="0" w:line="240" w:lineRule="auto"/>
              <w:jc w:val="center"/>
              <w:rPr>
                <w:rFonts w:ascii="Tw Cen MT" w:eastAsia="Times New Roman" w:hAnsi="Tw Cen MT" w:cs="Calibri"/>
                <w:color w:val="000000"/>
                <w:sz w:val="18"/>
                <w:szCs w:val="18"/>
                <w:lang w:eastAsia="es-MX"/>
              </w:rPr>
            </w:pPr>
          </w:p>
          <w:p w14:paraId="269F51C3" w14:textId="77777777" w:rsidR="00495FFB" w:rsidRPr="00A63B36" w:rsidRDefault="00495FFB" w:rsidP="001E4F9A">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3</w:t>
            </w:r>
          </w:p>
        </w:tc>
        <w:tc>
          <w:tcPr>
            <w:tcW w:w="9767" w:type="dxa"/>
            <w:gridSpan w:val="8"/>
            <w:tcBorders>
              <w:top w:val="single" w:sz="8" w:space="0" w:color="auto"/>
              <w:left w:val="nil"/>
              <w:bottom w:val="single" w:sz="8" w:space="0" w:color="auto"/>
              <w:right w:val="single" w:sz="8" w:space="0" w:color="auto"/>
            </w:tcBorders>
            <w:vAlign w:val="center"/>
            <w:hideMark/>
          </w:tcPr>
          <w:p w14:paraId="4910606F" w14:textId="77777777" w:rsidR="00495FFB" w:rsidRPr="00A63B36" w:rsidRDefault="00495FFB" w:rsidP="001E4F9A">
            <w:pPr>
              <w:spacing w:after="0" w:line="240" w:lineRule="auto"/>
              <w:rPr>
                <w:rFonts w:eastAsia="Times New Roman" w:cs="Calibri"/>
                <w:color w:val="000000"/>
                <w:sz w:val="18"/>
                <w:szCs w:val="18"/>
                <w:lang w:eastAsia="es-MX"/>
              </w:rPr>
            </w:pPr>
            <w:r w:rsidRPr="003C54E4">
              <w:rPr>
                <w:rFonts w:ascii="Tw Cen MT" w:eastAsia="Times New Roman" w:hAnsi="Tw Cen MT" w:cs="Calibri"/>
                <w:color w:val="000000"/>
                <w:sz w:val="18"/>
                <w:szCs w:val="18"/>
                <w:lang w:eastAsia="es-MX"/>
              </w:rPr>
              <w:lastRenderedPageBreak/>
              <w:t xml:space="preserve">Abastecimiento de combustible de 87 octanos, de 91 octanos y 45 </w:t>
            </w:r>
            <w:proofErr w:type="spellStart"/>
            <w:r w:rsidRPr="003C54E4">
              <w:rPr>
                <w:rFonts w:ascii="Tw Cen MT" w:eastAsia="Times New Roman" w:hAnsi="Tw Cen MT" w:cs="Calibri"/>
                <w:color w:val="000000"/>
                <w:sz w:val="18"/>
                <w:szCs w:val="18"/>
                <w:lang w:eastAsia="es-MX"/>
              </w:rPr>
              <w:t>cetanos</w:t>
            </w:r>
            <w:proofErr w:type="spellEnd"/>
            <w:r w:rsidRPr="003C54E4">
              <w:rPr>
                <w:rFonts w:ascii="Tw Cen MT" w:eastAsia="Times New Roman" w:hAnsi="Tw Cen MT" w:cs="Calibri"/>
                <w:color w:val="000000"/>
                <w:sz w:val="18"/>
                <w:szCs w:val="18"/>
                <w:lang w:eastAsia="es-MX"/>
              </w:rPr>
              <w:t>, aditivos y lubricantes en una estación de servicio en la ciudad de Manzanillo, Col.</w:t>
            </w:r>
          </w:p>
        </w:tc>
      </w:tr>
      <w:tr w:rsidR="00A93DB7" w:rsidRPr="009374DB" w14:paraId="166E9C33" w14:textId="77777777" w:rsidTr="005E03EA">
        <w:trPr>
          <w:trHeight w:val="960"/>
        </w:trPr>
        <w:tc>
          <w:tcPr>
            <w:tcW w:w="865" w:type="dxa"/>
            <w:vMerge/>
            <w:tcBorders>
              <w:top w:val="nil"/>
              <w:left w:val="single" w:sz="8" w:space="0" w:color="auto"/>
              <w:bottom w:val="single" w:sz="8" w:space="0" w:color="000000"/>
              <w:right w:val="single" w:sz="8" w:space="0" w:color="auto"/>
            </w:tcBorders>
            <w:vAlign w:val="center"/>
            <w:hideMark/>
          </w:tcPr>
          <w:p w14:paraId="6A2BC615" w14:textId="77777777" w:rsidR="00A93DB7" w:rsidRPr="00A63B36" w:rsidRDefault="00A93DB7" w:rsidP="00A93DB7">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noWrap/>
            <w:vAlign w:val="center"/>
            <w:hideMark/>
          </w:tcPr>
          <w:p w14:paraId="2C5B0572" w14:textId="33A44F09"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1</w:t>
            </w:r>
          </w:p>
        </w:tc>
        <w:tc>
          <w:tcPr>
            <w:tcW w:w="1934" w:type="dxa"/>
            <w:tcBorders>
              <w:top w:val="nil"/>
              <w:left w:val="nil"/>
              <w:bottom w:val="single" w:sz="8" w:space="0" w:color="auto"/>
              <w:right w:val="single" w:sz="8" w:space="0" w:color="auto"/>
            </w:tcBorders>
            <w:vAlign w:val="center"/>
            <w:hideMark/>
          </w:tcPr>
          <w:p w14:paraId="3AECBCE2" w14:textId="5474509D"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Abastecimiento de combustible de 87 octanos</w:t>
            </w:r>
          </w:p>
        </w:tc>
        <w:tc>
          <w:tcPr>
            <w:tcW w:w="1023" w:type="dxa"/>
            <w:tcBorders>
              <w:top w:val="nil"/>
              <w:left w:val="nil"/>
              <w:bottom w:val="single" w:sz="8" w:space="0" w:color="auto"/>
              <w:right w:val="single" w:sz="8" w:space="0" w:color="auto"/>
            </w:tcBorders>
            <w:noWrap/>
            <w:vAlign w:val="center"/>
            <w:hideMark/>
          </w:tcPr>
          <w:p w14:paraId="2716F51B" w14:textId="3E32DA16"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32,000</w:t>
            </w:r>
          </w:p>
        </w:tc>
        <w:tc>
          <w:tcPr>
            <w:tcW w:w="1134" w:type="dxa"/>
            <w:tcBorders>
              <w:top w:val="nil"/>
              <w:left w:val="nil"/>
              <w:bottom w:val="single" w:sz="8" w:space="0" w:color="auto"/>
              <w:right w:val="single" w:sz="8" w:space="0" w:color="auto"/>
            </w:tcBorders>
            <w:noWrap/>
            <w:vAlign w:val="center"/>
            <w:hideMark/>
          </w:tcPr>
          <w:p w14:paraId="36C5DFD4" w14:textId="5DDFE71C"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80,000</w:t>
            </w:r>
          </w:p>
        </w:tc>
        <w:tc>
          <w:tcPr>
            <w:tcW w:w="1134" w:type="dxa"/>
            <w:tcBorders>
              <w:top w:val="nil"/>
              <w:left w:val="nil"/>
              <w:bottom w:val="single" w:sz="8" w:space="0" w:color="auto"/>
              <w:right w:val="single" w:sz="8" w:space="0" w:color="auto"/>
            </w:tcBorders>
            <w:noWrap/>
            <w:vAlign w:val="center"/>
            <w:hideMark/>
          </w:tcPr>
          <w:p w14:paraId="6028ABBE" w14:textId="77777777" w:rsidR="00A93DB7" w:rsidRPr="00A63B36" w:rsidRDefault="00A93DB7" w:rsidP="00A93DB7">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1017" w:type="dxa"/>
            <w:tcBorders>
              <w:top w:val="single" w:sz="8" w:space="0" w:color="auto"/>
              <w:left w:val="nil"/>
              <w:bottom w:val="single" w:sz="8" w:space="0" w:color="auto"/>
              <w:right w:val="nil"/>
            </w:tcBorders>
            <w:noWrap/>
            <w:vAlign w:val="bottom"/>
            <w:hideMark/>
          </w:tcPr>
          <w:p w14:paraId="13518F2A"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single" w:sz="8" w:space="0" w:color="auto"/>
              <w:left w:val="single" w:sz="8" w:space="0" w:color="auto"/>
              <w:bottom w:val="single" w:sz="8" w:space="0" w:color="auto"/>
              <w:right w:val="single" w:sz="8" w:space="0" w:color="auto"/>
            </w:tcBorders>
            <w:noWrap/>
            <w:vAlign w:val="bottom"/>
            <w:hideMark/>
          </w:tcPr>
          <w:p w14:paraId="3AEDEA64"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single" w:sz="8" w:space="0" w:color="auto"/>
              <w:left w:val="nil"/>
              <w:bottom w:val="single" w:sz="8" w:space="0" w:color="auto"/>
              <w:right w:val="single" w:sz="8" w:space="0" w:color="auto"/>
            </w:tcBorders>
            <w:noWrap/>
            <w:vAlign w:val="bottom"/>
            <w:hideMark/>
          </w:tcPr>
          <w:p w14:paraId="5445D7A4"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A93DB7" w:rsidRPr="009374DB" w14:paraId="2D58DC41" w14:textId="77777777" w:rsidTr="005E03EA">
        <w:trPr>
          <w:trHeight w:val="960"/>
        </w:trPr>
        <w:tc>
          <w:tcPr>
            <w:tcW w:w="865" w:type="dxa"/>
            <w:vMerge/>
            <w:tcBorders>
              <w:top w:val="nil"/>
              <w:left w:val="single" w:sz="8" w:space="0" w:color="auto"/>
              <w:bottom w:val="single" w:sz="8" w:space="0" w:color="000000"/>
              <w:right w:val="single" w:sz="8" w:space="0" w:color="auto"/>
            </w:tcBorders>
            <w:vAlign w:val="center"/>
            <w:hideMark/>
          </w:tcPr>
          <w:p w14:paraId="2C6B2067" w14:textId="77777777" w:rsidR="00A93DB7" w:rsidRPr="00A63B36" w:rsidRDefault="00A93DB7" w:rsidP="00A93DB7">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noWrap/>
            <w:vAlign w:val="center"/>
            <w:hideMark/>
          </w:tcPr>
          <w:p w14:paraId="24C6DB06" w14:textId="52E26552"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2</w:t>
            </w:r>
          </w:p>
        </w:tc>
        <w:tc>
          <w:tcPr>
            <w:tcW w:w="1934" w:type="dxa"/>
            <w:tcBorders>
              <w:top w:val="nil"/>
              <w:left w:val="nil"/>
              <w:bottom w:val="single" w:sz="8" w:space="0" w:color="auto"/>
              <w:right w:val="single" w:sz="8" w:space="0" w:color="auto"/>
            </w:tcBorders>
            <w:vAlign w:val="center"/>
            <w:hideMark/>
          </w:tcPr>
          <w:p w14:paraId="7BCD3338" w14:textId="454BCDCF"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Abastecimiento de combustible de 91 octanos</w:t>
            </w:r>
          </w:p>
        </w:tc>
        <w:tc>
          <w:tcPr>
            <w:tcW w:w="1023" w:type="dxa"/>
            <w:tcBorders>
              <w:top w:val="nil"/>
              <w:left w:val="nil"/>
              <w:bottom w:val="single" w:sz="8" w:space="0" w:color="auto"/>
              <w:right w:val="single" w:sz="8" w:space="0" w:color="auto"/>
            </w:tcBorders>
            <w:noWrap/>
            <w:vAlign w:val="center"/>
            <w:hideMark/>
          </w:tcPr>
          <w:p w14:paraId="0A32D479" w14:textId="51ACEA02"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1,000</w:t>
            </w:r>
          </w:p>
        </w:tc>
        <w:tc>
          <w:tcPr>
            <w:tcW w:w="1134" w:type="dxa"/>
            <w:tcBorders>
              <w:top w:val="nil"/>
              <w:left w:val="nil"/>
              <w:bottom w:val="single" w:sz="8" w:space="0" w:color="auto"/>
              <w:right w:val="single" w:sz="8" w:space="0" w:color="auto"/>
            </w:tcBorders>
            <w:noWrap/>
            <w:vAlign w:val="center"/>
            <w:hideMark/>
          </w:tcPr>
          <w:p w14:paraId="5B0DD370" w14:textId="420794DD"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2,500</w:t>
            </w:r>
          </w:p>
        </w:tc>
        <w:tc>
          <w:tcPr>
            <w:tcW w:w="1134" w:type="dxa"/>
            <w:tcBorders>
              <w:top w:val="nil"/>
              <w:left w:val="nil"/>
              <w:bottom w:val="single" w:sz="8" w:space="0" w:color="auto"/>
              <w:right w:val="single" w:sz="8" w:space="0" w:color="auto"/>
            </w:tcBorders>
            <w:noWrap/>
            <w:vAlign w:val="center"/>
            <w:hideMark/>
          </w:tcPr>
          <w:p w14:paraId="3C755358" w14:textId="77777777" w:rsidR="00A93DB7" w:rsidRPr="00A63B36" w:rsidRDefault="00A93DB7" w:rsidP="00A93DB7">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1017" w:type="dxa"/>
            <w:tcBorders>
              <w:top w:val="nil"/>
              <w:left w:val="nil"/>
              <w:bottom w:val="nil"/>
              <w:right w:val="nil"/>
            </w:tcBorders>
            <w:noWrap/>
            <w:vAlign w:val="bottom"/>
            <w:hideMark/>
          </w:tcPr>
          <w:p w14:paraId="7C0B20C5"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nil"/>
              <w:right w:val="single" w:sz="8" w:space="0" w:color="auto"/>
            </w:tcBorders>
            <w:noWrap/>
            <w:vAlign w:val="bottom"/>
            <w:hideMark/>
          </w:tcPr>
          <w:p w14:paraId="51F5228C"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nil"/>
              <w:right w:val="single" w:sz="8" w:space="0" w:color="auto"/>
            </w:tcBorders>
            <w:noWrap/>
            <w:vAlign w:val="bottom"/>
            <w:hideMark/>
          </w:tcPr>
          <w:p w14:paraId="443B2DCD"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A93DB7" w:rsidRPr="009374DB" w14:paraId="7DA7DC69" w14:textId="77777777" w:rsidTr="005E03EA">
        <w:trPr>
          <w:trHeight w:val="960"/>
        </w:trPr>
        <w:tc>
          <w:tcPr>
            <w:tcW w:w="865" w:type="dxa"/>
            <w:vMerge/>
            <w:tcBorders>
              <w:top w:val="nil"/>
              <w:left w:val="single" w:sz="8" w:space="0" w:color="auto"/>
              <w:bottom w:val="single" w:sz="8" w:space="0" w:color="000000"/>
              <w:right w:val="single" w:sz="8" w:space="0" w:color="auto"/>
            </w:tcBorders>
            <w:vAlign w:val="center"/>
            <w:hideMark/>
          </w:tcPr>
          <w:p w14:paraId="450667BB" w14:textId="77777777" w:rsidR="00A93DB7" w:rsidRPr="00A63B36" w:rsidRDefault="00A93DB7" w:rsidP="00A93DB7">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noWrap/>
            <w:vAlign w:val="center"/>
            <w:hideMark/>
          </w:tcPr>
          <w:p w14:paraId="21C63AAA" w14:textId="2C38CD5D"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3</w:t>
            </w:r>
          </w:p>
        </w:tc>
        <w:tc>
          <w:tcPr>
            <w:tcW w:w="1934" w:type="dxa"/>
            <w:tcBorders>
              <w:top w:val="nil"/>
              <w:left w:val="nil"/>
              <w:bottom w:val="single" w:sz="8" w:space="0" w:color="auto"/>
              <w:right w:val="single" w:sz="8" w:space="0" w:color="auto"/>
            </w:tcBorders>
            <w:vAlign w:val="center"/>
            <w:hideMark/>
          </w:tcPr>
          <w:p w14:paraId="4CC55B68" w14:textId="076B9407"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 xml:space="preserve">Abastecimiento de combustible de 45 </w:t>
            </w:r>
            <w:proofErr w:type="spellStart"/>
            <w:r w:rsidRPr="00A93DB7">
              <w:rPr>
                <w:rFonts w:ascii="Tw Cen MT" w:hAnsi="Tw Cen MT"/>
                <w:sz w:val="18"/>
                <w:szCs w:val="18"/>
              </w:rPr>
              <w:t>cetanos</w:t>
            </w:r>
            <w:proofErr w:type="spellEnd"/>
            <w:r w:rsidRPr="00A93DB7">
              <w:rPr>
                <w:rFonts w:ascii="Tw Cen MT" w:hAnsi="Tw Cen MT"/>
                <w:sz w:val="18"/>
                <w:szCs w:val="18"/>
              </w:rPr>
              <w:t>.</w:t>
            </w:r>
          </w:p>
        </w:tc>
        <w:tc>
          <w:tcPr>
            <w:tcW w:w="1023" w:type="dxa"/>
            <w:tcBorders>
              <w:top w:val="nil"/>
              <w:left w:val="nil"/>
              <w:bottom w:val="single" w:sz="8" w:space="0" w:color="auto"/>
              <w:right w:val="single" w:sz="8" w:space="0" w:color="auto"/>
            </w:tcBorders>
            <w:noWrap/>
            <w:vAlign w:val="center"/>
            <w:hideMark/>
          </w:tcPr>
          <w:p w14:paraId="4A5081D8" w14:textId="2428126C"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20,000</w:t>
            </w:r>
          </w:p>
        </w:tc>
        <w:tc>
          <w:tcPr>
            <w:tcW w:w="1134" w:type="dxa"/>
            <w:tcBorders>
              <w:top w:val="nil"/>
              <w:left w:val="nil"/>
              <w:bottom w:val="single" w:sz="8" w:space="0" w:color="auto"/>
              <w:right w:val="single" w:sz="8" w:space="0" w:color="auto"/>
            </w:tcBorders>
            <w:noWrap/>
            <w:vAlign w:val="center"/>
            <w:hideMark/>
          </w:tcPr>
          <w:p w14:paraId="0D9205E0" w14:textId="2925636C"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50,000</w:t>
            </w:r>
          </w:p>
        </w:tc>
        <w:tc>
          <w:tcPr>
            <w:tcW w:w="1134" w:type="dxa"/>
            <w:tcBorders>
              <w:top w:val="nil"/>
              <w:left w:val="nil"/>
              <w:bottom w:val="single" w:sz="8" w:space="0" w:color="auto"/>
              <w:right w:val="single" w:sz="8" w:space="0" w:color="auto"/>
            </w:tcBorders>
            <w:noWrap/>
            <w:vAlign w:val="center"/>
            <w:hideMark/>
          </w:tcPr>
          <w:p w14:paraId="35F82403" w14:textId="77777777" w:rsidR="00A93DB7" w:rsidRPr="00A63B36" w:rsidRDefault="00A93DB7" w:rsidP="00A93DB7">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1017" w:type="dxa"/>
            <w:tcBorders>
              <w:top w:val="single" w:sz="8" w:space="0" w:color="auto"/>
              <w:left w:val="nil"/>
              <w:bottom w:val="single" w:sz="8" w:space="0" w:color="auto"/>
              <w:right w:val="nil"/>
            </w:tcBorders>
            <w:noWrap/>
            <w:vAlign w:val="bottom"/>
            <w:hideMark/>
          </w:tcPr>
          <w:p w14:paraId="0B8A656E"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single" w:sz="8" w:space="0" w:color="auto"/>
              <w:left w:val="single" w:sz="8" w:space="0" w:color="auto"/>
              <w:bottom w:val="single" w:sz="8" w:space="0" w:color="auto"/>
              <w:right w:val="single" w:sz="8" w:space="0" w:color="auto"/>
            </w:tcBorders>
            <w:noWrap/>
            <w:vAlign w:val="bottom"/>
            <w:hideMark/>
          </w:tcPr>
          <w:p w14:paraId="5761D45F"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single" w:sz="8" w:space="0" w:color="auto"/>
              <w:left w:val="nil"/>
              <w:bottom w:val="single" w:sz="8" w:space="0" w:color="auto"/>
              <w:right w:val="single" w:sz="8" w:space="0" w:color="auto"/>
            </w:tcBorders>
            <w:noWrap/>
            <w:vAlign w:val="bottom"/>
            <w:hideMark/>
          </w:tcPr>
          <w:p w14:paraId="5F1D2F2E"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A93DB7" w:rsidRPr="009374DB" w14:paraId="2BB4E4AB" w14:textId="77777777" w:rsidTr="005E03EA">
        <w:trPr>
          <w:trHeight w:val="645"/>
        </w:trPr>
        <w:tc>
          <w:tcPr>
            <w:tcW w:w="865" w:type="dxa"/>
            <w:vMerge/>
            <w:tcBorders>
              <w:top w:val="nil"/>
              <w:left w:val="single" w:sz="8" w:space="0" w:color="auto"/>
              <w:bottom w:val="single" w:sz="8" w:space="0" w:color="000000"/>
              <w:right w:val="single" w:sz="8" w:space="0" w:color="auto"/>
            </w:tcBorders>
            <w:vAlign w:val="center"/>
            <w:hideMark/>
          </w:tcPr>
          <w:p w14:paraId="2BBFAD25" w14:textId="77777777" w:rsidR="00A93DB7" w:rsidRPr="00A63B36" w:rsidRDefault="00A93DB7" w:rsidP="00A93DB7">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noWrap/>
            <w:vAlign w:val="center"/>
            <w:hideMark/>
          </w:tcPr>
          <w:p w14:paraId="736227CD" w14:textId="084FB6FE"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4</w:t>
            </w:r>
          </w:p>
        </w:tc>
        <w:tc>
          <w:tcPr>
            <w:tcW w:w="1934" w:type="dxa"/>
            <w:tcBorders>
              <w:top w:val="nil"/>
              <w:left w:val="nil"/>
              <w:bottom w:val="single" w:sz="8" w:space="0" w:color="auto"/>
              <w:right w:val="single" w:sz="8" w:space="0" w:color="auto"/>
            </w:tcBorders>
            <w:vAlign w:val="center"/>
            <w:hideMark/>
          </w:tcPr>
          <w:p w14:paraId="179DC8A1" w14:textId="313B0082"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Anticongelante de 946 ml.</w:t>
            </w:r>
          </w:p>
        </w:tc>
        <w:tc>
          <w:tcPr>
            <w:tcW w:w="1023" w:type="dxa"/>
            <w:tcBorders>
              <w:top w:val="nil"/>
              <w:left w:val="nil"/>
              <w:bottom w:val="single" w:sz="8" w:space="0" w:color="auto"/>
              <w:right w:val="single" w:sz="8" w:space="0" w:color="auto"/>
            </w:tcBorders>
            <w:noWrap/>
            <w:vAlign w:val="center"/>
            <w:hideMark/>
          </w:tcPr>
          <w:p w14:paraId="1B26845C" w14:textId="758EE393"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3</w:t>
            </w:r>
          </w:p>
        </w:tc>
        <w:tc>
          <w:tcPr>
            <w:tcW w:w="1134" w:type="dxa"/>
            <w:tcBorders>
              <w:top w:val="nil"/>
              <w:left w:val="nil"/>
              <w:bottom w:val="single" w:sz="8" w:space="0" w:color="auto"/>
              <w:right w:val="single" w:sz="8" w:space="0" w:color="auto"/>
            </w:tcBorders>
            <w:noWrap/>
            <w:vAlign w:val="center"/>
            <w:hideMark/>
          </w:tcPr>
          <w:p w14:paraId="2FB075EB" w14:textId="4EC9336C"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8</w:t>
            </w:r>
          </w:p>
        </w:tc>
        <w:tc>
          <w:tcPr>
            <w:tcW w:w="1134" w:type="dxa"/>
            <w:tcBorders>
              <w:top w:val="nil"/>
              <w:left w:val="nil"/>
              <w:bottom w:val="single" w:sz="8" w:space="0" w:color="auto"/>
              <w:right w:val="single" w:sz="8" w:space="0" w:color="auto"/>
            </w:tcBorders>
            <w:noWrap/>
            <w:vAlign w:val="center"/>
            <w:hideMark/>
          </w:tcPr>
          <w:p w14:paraId="1FA89090" w14:textId="77777777" w:rsidR="00A93DB7" w:rsidRPr="00A63B36" w:rsidRDefault="00A93DB7" w:rsidP="00A93DB7">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1017" w:type="dxa"/>
            <w:tcBorders>
              <w:top w:val="nil"/>
              <w:left w:val="nil"/>
              <w:bottom w:val="nil"/>
              <w:right w:val="nil"/>
            </w:tcBorders>
            <w:noWrap/>
            <w:vAlign w:val="bottom"/>
            <w:hideMark/>
          </w:tcPr>
          <w:p w14:paraId="20BEB623"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nil"/>
              <w:right w:val="single" w:sz="8" w:space="0" w:color="auto"/>
            </w:tcBorders>
            <w:noWrap/>
            <w:vAlign w:val="bottom"/>
            <w:hideMark/>
          </w:tcPr>
          <w:p w14:paraId="4F5E1DAD"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nil"/>
              <w:right w:val="single" w:sz="8" w:space="0" w:color="auto"/>
            </w:tcBorders>
            <w:noWrap/>
            <w:vAlign w:val="bottom"/>
            <w:hideMark/>
          </w:tcPr>
          <w:p w14:paraId="68A56231"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A93DB7" w:rsidRPr="009374DB" w14:paraId="31759D28" w14:textId="77777777" w:rsidTr="005E03EA">
        <w:trPr>
          <w:trHeight w:val="645"/>
        </w:trPr>
        <w:tc>
          <w:tcPr>
            <w:tcW w:w="865" w:type="dxa"/>
            <w:vMerge/>
            <w:tcBorders>
              <w:top w:val="nil"/>
              <w:left w:val="single" w:sz="8" w:space="0" w:color="auto"/>
              <w:bottom w:val="single" w:sz="8" w:space="0" w:color="000000"/>
              <w:right w:val="single" w:sz="8" w:space="0" w:color="auto"/>
            </w:tcBorders>
            <w:vAlign w:val="center"/>
            <w:hideMark/>
          </w:tcPr>
          <w:p w14:paraId="55B5390E" w14:textId="77777777" w:rsidR="00A93DB7" w:rsidRPr="00A63B36" w:rsidRDefault="00A93DB7" w:rsidP="00A93DB7">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noWrap/>
            <w:vAlign w:val="center"/>
            <w:hideMark/>
          </w:tcPr>
          <w:p w14:paraId="245AAC1F" w14:textId="36E86235"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5</w:t>
            </w:r>
          </w:p>
        </w:tc>
        <w:tc>
          <w:tcPr>
            <w:tcW w:w="1934" w:type="dxa"/>
            <w:tcBorders>
              <w:top w:val="nil"/>
              <w:left w:val="nil"/>
              <w:bottom w:val="single" w:sz="8" w:space="0" w:color="auto"/>
              <w:right w:val="single" w:sz="8" w:space="0" w:color="auto"/>
            </w:tcBorders>
            <w:vAlign w:val="center"/>
            <w:hideMark/>
          </w:tcPr>
          <w:p w14:paraId="4589F987" w14:textId="4EAF6802"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Líquido de frenos de 250 ml.</w:t>
            </w:r>
          </w:p>
        </w:tc>
        <w:tc>
          <w:tcPr>
            <w:tcW w:w="1023" w:type="dxa"/>
            <w:tcBorders>
              <w:top w:val="nil"/>
              <w:left w:val="nil"/>
              <w:bottom w:val="single" w:sz="8" w:space="0" w:color="auto"/>
              <w:right w:val="single" w:sz="8" w:space="0" w:color="auto"/>
            </w:tcBorders>
            <w:noWrap/>
            <w:vAlign w:val="center"/>
            <w:hideMark/>
          </w:tcPr>
          <w:p w14:paraId="593688D5" w14:textId="4255DF1D"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3</w:t>
            </w:r>
          </w:p>
        </w:tc>
        <w:tc>
          <w:tcPr>
            <w:tcW w:w="1134" w:type="dxa"/>
            <w:tcBorders>
              <w:top w:val="nil"/>
              <w:left w:val="nil"/>
              <w:bottom w:val="single" w:sz="8" w:space="0" w:color="auto"/>
              <w:right w:val="single" w:sz="8" w:space="0" w:color="auto"/>
            </w:tcBorders>
            <w:noWrap/>
            <w:vAlign w:val="center"/>
            <w:hideMark/>
          </w:tcPr>
          <w:p w14:paraId="1C2C3696" w14:textId="5B930180"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8</w:t>
            </w:r>
          </w:p>
        </w:tc>
        <w:tc>
          <w:tcPr>
            <w:tcW w:w="1134" w:type="dxa"/>
            <w:tcBorders>
              <w:top w:val="nil"/>
              <w:left w:val="nil"/>
              <w:bottom w:val="single" w:sz="8" w:space="0" w:color="auto"/>
              <w:right w:val="single" w:sz="8" w:space="0" w:color="auto"/>
            </w:tcBorders>
            <w:noWrap/>
            <w:vAlign w:val="center"/>
            <w:hideMark/>
          </w:tcPr>
          <w:p w14:paraId="6736DED9" w14:textId="77777777" w:rsidR="00A93DB7" w:rsidRPr="00A63B36" w:rsidRDefault="00A93DB7" w:rsidP="00A93DB7">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1017" w:type="dxa"/>
            <w:tcBorders>
              <w:top w:val="single" w:sz="8" w:space="0" w:color="auto"/>
              <w:left w:val="nil"/>
              <w:bottom w:val="single" w:sz="8" w:space="0" w:color="auto"/>
              <w:right w:val="nil"/>
            </w:tcBorders>
            <w:noWrap/>
            <w:vAlign w:val="bottom"/>
            <w:hideMark/>
          </w:tcPr>
          <w:p w14:paraId="3F101A2D"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single" w:sz="8" w:space="0" w:color="auto"/>
              <w:left w:val="single" w:sz="8" w:space="0" w:color="auto"/>
              <w:bottom w:val="single" w:sz="8" w:space="0" w:color="auto"/>
              <w:right w:val="single" w:sz="8" w:space="0" w:color="auto"/>
            </w:tcBorders>
            <w:noWrap/>
            <w:vAlign w:val="bottom"/>
            <w:hideMark/>
          </w:tcPr>
          <w:p w14:paraId="67C9070A"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single" w:sz="8" w:space="0" w:color="auto"/>
              <w:left w:val="nil"/>
              <w:bottom w:val="single" w:sz="8" w:space="0" w:color="auto"/>
              <w:right w:val="single" w:sz="8" w:space="0" w:color="auto"/>
            </w:tcBorders>
            <w:noWrap/>
            <w:vAlign w:val="bottom"/>
            <w:hideMark/>
          </w:tcPr>
          <w:p w14:paraId="261FEA8B"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A93DB7" w:rsidRPr="009374DB" w14:paraId="4F3D6578" w14:textId="77777777" w:rsidTr="005E03EA">
        <w:trPr>
          <w:trHeight w:val="645"/>
        </w:trPr>
        <w:tc>
          <w:tcPr>
            <w:tcW w:w="865" w:type="dxa"/>
            <w:vMerge/>
            <w:tcBorders>
              <w:top w:val="nil"/>
              <w:left w:val="single" w:sz="8" w:space="0" w:color="auto"/>
              <w:bottom w:val="single" w:sz="8" w:space="0" w:color="000000"/>
              <w:right w:val="single" w:sz="8" w:space="0" w:color="auto"/>
            </w:tcBorders>
            <w:vAlign w:val="center"/>
            <w:hideMark/>
          </w:tcPr>
          <w:p w14:paraId="081AC606" w14:textId="77777777" w:rsidR="00A93DB7" w:rsidRPr="00A63B36" w:rsidRDefault="00A93DB7" w:rsidP="00A93DB7">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noWrap/>
            <w:vAlign w:val="center"/>
            <w:hideMark/>
          </w:tcPr>
          <w:p w14:paraId="062B9A64" w14:textId="6609B5C6"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6</w:t>
            </w:r>
          </w:p>
        </w:tc>
        <w:tc>
          <w:tcPr>
            <w:tcW w:w="1934" w:type="dxa"/>
            <w:tcBorders>
              <w:top w:val="nil"/>
              <w:left w:val="nil"/>
              <w:bottom w:val="single" w:sz="8" w:space="0" w:color="auto"/>
              <w:right w:val="single" w:sz="8" w:space="0" w:color="auto"/>
            </w:tcBorders>
            <w:vAlign w:val="center"/>
            <w:hideMark/>
          </w:tcPr>
          <w:p w14:paraId="51CEA95F" w14:textId="1E4FB195"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Aceite de motor de 946 ml.</w:t>
            </w:r>
          </w:p>
        </w:tc>
        <w:tc>
          <w:tcPr>
            <w:tcW w:w="1023" w:type="dxa"/>
            <w:tcBorders>
              <w:top w:val="nil"/>
              <w:left w:val="nil"/>
              <w:bottom w:val="single" w:sz="8" w:space="0" w:color="auto"/>
              <w:right w:val="single" w:sz="8" w:space="0" w:color="auto"/>
            </w:tcBorders>
            <w:noWrap/>
            <w:vAlign w:val="center"/>
            <w:hideMark/>
          </w:tcPr>
          <w:p w14:paraId="00448073" w14:textId="5EF22444"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8</w:t>
            </w:r>
          </w:p>
        </w:tc>
        <w:tc>
          <w:tcPr>
            <w:tcW w:w="1134" w:type="dxa"/>
            <w:tcBorders>
              <w:top w:val="nil"/>
              <w:left w:val="nil"/>
              <w:bottom w:val="single" w:sz="8" w:space="0" w:color="auto"/>
              <w:right w:val="single" w:sz="8" w:space="0" w:color="auto"/>
            </w:tcBorders>
            <w:noWrap/>
            <w:vAlign w:val="center"/>
            <w:hideMark/>
          </w:tcPr>
          <w:p w14:paraId="5F007492" w14:textId="0E96DF2A"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20</w:t>
            </w:r>
          </w:p>
        </w:tc>
        <w:tc>
          <w:tcPr>
            <w:tcW w:w="1134" w:type="dxa"/>
            <w:tcBorders>
              <w:top w:val="nil"/>
              <w:left w:val="nil"/>
              <w:bottom w:val="single" w:sz="8" w:space="0" w:color="auto"/>
              <w:right w:val="single" w:sz="8" w:space="0" w:color="auto"/>
            </w:tcBorders>
            <w:noWrap/>
            <w:vAlign w:val="center"/>
            <w:hideMark/>
          </w:tcPr>
          <w:p w14:paraId="2F84F91B" w14:textId="77777777" w:rsidR="00A93DB7" w:rsidRPr="00A63B36" w:rsidRDefault="00A93DB7" w:rsidP="00A93DB7">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1017" w:type="dxa"/>
            <w:tcBorders>
              <w:top w:val="nil"/>
              <w:left w:val="nil"/>
              <w:bottom w:val="nil"/>
              <w:right w:val="nil"/>
            </w:tcBorders>
            <w:noWrap/>
            <w:vAlign w:val="bottom"/>
            <w:hideMark/>
          </w:tcPr>
          <w:p w14:paraId="1B555089"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nil"/>
              <w:right w:val="single" w:sz="8" w:space="0" w:color="auto"/>
            </w:tcBorders>
            <w:noWrap/>
            <w:vAlign w:val="bottom"/>
            <w:hideMark/>
          </w:tcPr>
          <w:p w14:paraId="32FF5570"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nil"/>
              <w:right w:val="single" w:sz="8" w:space="0" w:color="auto"/>
            </w:tcBorders>
            <w:noWrap/>
            <w:vAlign w:val="bottom"/>
            <w:hideMark/>
          </w:tcPr>
          <w:p w14:paraId="087D6FF9"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A93DB7" w:rsidRPr="009374DB" w14:paraId="4C9DDAD7" w14:textId="77777777" w:rsidTr="005E03EA">
        <w:trPr>
          <w:trHeight w:val="960"/>
        </w:trPr>
        <w:tc>
          <w:tcPr>
            <w:tcW w:w="865" w:type="dxa"/>
            <w:vMerge/>
            <w:tcBorders>
              <w:top w:val="nil"/>
              <w:left w:val="single" w:sz="8" w:space="0" w:color="auto"/>
              <w:bottom w:val="single" w:sz="8" w:space="0" w:color="000000"/>
              <w:right w:val="single" w:sz="8" w:space="0" w:color="auto"/>
            </w:tcBorders>
            <w:vAlign w:val="center"/>
            <w:hideMark/>
          </w:tcPr>
          <w:p w14:paraId="016A8769" w14:textId="77777777" w:rsidR="00A93DB7" w:rsidRPr="00A63B36" w:rsidRDefault="00A93DB7" w:rsidP="00A93DB7">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noWrap/>
            <w:vAlign w:val="center"/>
            <w:hideMark/>
          </w:tcPr>
          <w:p w14:paraId="6ED98050" w14:textId="7E5672E0"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7</w:t>
            </w:r>
          </w:p>
        </w:tc>
        <w:tc>
          <w:tcPr>
            <w:tcW w:w="1934" w:type="dxa"/>
            <w:tcBorders>
              <w:top w:val="nil"/>
              <w:left w:val="nil"/>
              <w:bottom w:val="single" w:sz="8" w:space="0" w:color="auto"/>
              <w:right w:val="single" w:sz="8" w:space="0" w:color="auto"/>
            </w:tcBorders>
            <w:vAlign w:val="center"/>
            <w:hideMark/>
          </w:tcPr>
          <w:p w14:paraId="291C6D9C" w14:textId="74D14334"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Líquido de transmisión de 946 ml.</w:t>
            </w:r>
          </w:p>
        </w:tc>
        <w:tc>
          <w:tcPr>
            <w:tcW w:w="1023" w:type="dxa"/>
            <w:tcBorders>
              <w:top w:val="nil"/>
              <w:left w:val="nil"/>
              <w:bottom w:val="single" w:sz="8" w:space="0" w:color="auto"/>
              <w:right w:val="single" w:sz="8" w:space="0" w:color="auto"/>
            </w:tcBorders>
            <w:noWrap/>
            <w:vAlign w:val="center"/>
            <w:hideMark/>
          </w:tcPr>
          <w:p w14:paraId="42A5B1F1" w14:textId="37D30F17"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3</w:t>
            </w:r>
          </w:p>
        </w:tc>
        <w:tc>
          <w:tcPr>
            <w:tcW w:w="1134" w:type="dxa"/>
            <w:tcBorders>
              <w:top w:val="nil"/>
              <w:left w:val="nil"/>
              <w:bottom w:val="single" w:sz="8" w:space="0" w:color="auto"/>
              <w:right w:val="single" w:sz="8" w:space="0" w:color="auto"/>
            </w:tcBorders>
            <w:noWrap/>
            <w:vAlign w:val="center"/>
            <w:hideMark/>
          </w:tcPr>
          <w:p w14:paraId="69A85433" w14:textId="314E6724"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8</w:t>
            </w:r>
          </w:p>
        </w:tc>
        <w:tc>
          <w:tcPr>
            <w:tcW w:w="1134" w:type="dxa"/>
            <w:tcBorders>
              <w:top w:val="nil"/>
              <w:left w:val="nil"/>
              <w:bottom w:val="single" w:sz="8" w:space="0" w:color="auto"/>
              <w:right w:val="single" w:sz="8" w:space="0" w:color="auto"/>
            </w:tcBorders>
            <w:noWrap/>
            <w:vAlign w:val="center"/>
            <w:hideMark/>
          </w:tcPr>
          <w:p w14:paraId="79B306B6" w14:textId="77777777" w:rsidR="00A93DB7" w:rsidRPr="00A63B36" w:rsidRDefault="00A93DB7" w:rsidP="00A93DB7">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1017" w:type="dxa"/>
            <w:tcBorders>
              <w:top w:val="single" w:sz="8" w:space="0" w:color="auto"/>
              <w:left w:val="nil"/>
              <w:bottom w:val="single" w:sz="8" w:space="0" w:color="auto"/>
              <w:right w:val="nil"/>
            </w:tcBorders>
            <w:noWrap/>
            <w:vAlign w:val="bottom"/>
            <w:hideMark/>
          </w:tcPr>
          <w:p w14:paraId="64155A51"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single" w:sz="8" w:space="0" w:color="auto"/>
              <w:left w:val="single" w:sz="8" w:space="0" w:color="auto"/>
              <w:bottom w:val="single" w:sz="8" w:space="0" w:color="auto"/>
              <w:right w:val="single" w:sz="8" w:space="0" w:color="auto"/>
            </w:tcBorders>
            <w:noWrap/>
            <w:vAlign w:val="bottom"/>
            <w:hideMark/>
          </w:tcPr>
          <w:p w14:paraId="2236CC57"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single" w:sz="8" w:space="0" w:color="auto"/>
              <w:left w:val="nil"/>
              <w:bottom w:val="single" w:sz="8" w:space="0" w:color="auto"/>
              <w:right w:val="single" w:sz="8" w:space="0" w:color="auto"/>
            </w:tcBorders>
            <w:noWrap/>
            <w:vAlign w:val="bottom"/>
            <w:hideMark/>
          </w:tcPr>
          <w:p w14:paraId="2B49E333"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A93DB7" w:rsidRPr="009374DB" w14:paraId="66241437" w14:textId="77777777" w:rsidTr="005E03EA">
        <w:trPr>
          <w:trHeight w:val="645"/>
        </w:trPr>
        <w:tc>
          <w:tcPr>
            <w:tcW w:w="865" w:type="dxa"/>
            <w:vMerge/>
            <w:tcBorders>
              <w:top w:val="nil"/>
              <w:left w:val="single" w:sz="8" w:space="0" w:color="auto"/>
              <w:bottom w:val="single" w:sz="8" w:space="0" w:color="000000"/>
              <w:right w:val="single" w:sz="8" w:space="0" w:color="auto"/>
            </w:tcBorders>
            <w:vAlign w:val="center"/>
            <w:hideMark/>
          </w:tcPr>
          <w:p w14:paraId="5EE1569A" w14:textId="77777777" w:rsidR="00A93DB7" w:rsidRPr="00A63B36" w:rsidRDefault="00A93DB7" w:rsidP="00A93DB7">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noWrap/>
            <w:vAlign w:val="center"/>
            <w:hideMark/>
          </w:tcPr>
          <w:p w14:paraId="05C42C63" w14:textId="16C6D7BF"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8</w:t>
            </w:r>
          </w:p>
        </w:tc>
        <w:tc>
          <w:tcPr>
            <w:tcW w:w="1934" w:type="dxa"/>
            <w:tcBorders>
              <w:top w:val="nil"/>
              <w:left w:val="nil"/>
              <w:bottom w:val="single" w:sz="8" w:space="0" w:color="auto"/>
              <w:right w:val="single" w:sz="8" w:space="0" w:color="auto"/>
            </w:tcBorders>
            <w:vAlign w:val="center"/>
            <w:hideMark/>
          </w:tcPr>
          <w:p w14:paraId="51E78EA8" w14:textId="3378A5FC"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Líquido de dirección de 250 ml.</w:t>
            </w:r>
          </w:p>
        </w:tc>
        <w:tc>
          <w:tcPr>
            <w:tcW w:w="1023" w:type="dxa"/>
            <w:tcBorders>
              <w:top w:val="nil"/>
              <w:left w:val="nil"/>
              <w:bottom w:val="single" w:sz="8" w:space="0" w:color="auto"/>
              <w:right w:val="single" w:sz="8" w:space="0" w:color="auto"/>
            </w:tcBorders>
            <w:noWrap/>
            <w:vAlign w:val="center"/>
            <w:hideMark/>
          </w:tcPr>
          <w:p w14:paraId="3B58A1D1" w14:textId="13913D95"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3</w:t>
            </w:r>
          </w:p>
        </w:tc>
        <w:tc>
          <w:tcPr>
            <w:tcW w:w="1134" w:type="dxa"/>
            <w:tcBorders>
              <w:top w:val="nil"/>
              <w:left w:val="nil"/>
              <w:bottom w:val="single" w:sz="8" w:space="0" w:color="auto"/>
              <w:right w:val="single" w:sz="8" w:space="0" w:color="auto"/>
            </w:tcBorders>
            <w:noWrap/>
            <w:vAlign w:val="center"/>
            <w:hideMark/>
          </w:tcPr>
          <w:p w14:paraId="5244A026" w14:textId="46F8F973"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8</w:t>
            </w:r>
          </w:p>
        </w:tc>
        <w:tc>
          <w:tcPr>
            <w:tcW w:w="1134" w:type="dxa"/>
            <w:tcBorders>
              <w:top w:val="nil"/>
              <w:left w:val="nil"/>
              <w:bottom w:val="single" w:sz="8" w:space="0" w:color="auto"/>
              <w:right w:val="single" w:sz="8" w:space="0" w:color="auto"/>
            </w:tcBorders>
            <w:noWrap/>
            <w:vAlign w:val="center"/>
            <w:hideMark/>
          </w:tcPr>
          <w:p w14:paraId="2DC0A7C0" w14:textId="77777777" w:rsidR="00A93DB7" w:rsidRPr="00A63B36" w:rsidRDefault="00A93DB7" w:rsidP="00A93DB7">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1017" w:type="dxa"/>
            <w:tcBorders>
              <w:top w:val="nil"/>
              <w:left w:val="nil"/>
              <w:bottom w:val="single" w:sz="8" w:space="0" w:color="auto"/>
              <w:right w:val="nil"/>
            </w:tcBorders>
            <w:noWrap/>
            <w:vAlign w:val="bottom"/>
            <w:hideMark/>
          </w:tcPr>
          <w:p w14:paraId="52F03156"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noWrap/>
            <w:vAlign w:val="bottom"/>
            <w:hideMark/>
          </w:tcPr>
          <w:p w14:paraId="63A1A01C"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single" w:sz="8" w:space="0" w:color="auto"/>
              <w:right w:val="single" w:sz="8" w:space="0" w:color="auto"/>
            </w:tcBorders>
            <w:noWrap/>
            <w:vAlign w:val="bottom"/>
            <w:hideMark/>
          </w:tcPr>
          <w:p w14:paraId="4A883347"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A93DB7" w:rsidRPr="009374DB" w14:paraId="6A454793" w14:textId="77777777" w:rsidTr="005E03EA">
        <w:trPr>
          <w:trHeight w:val="645"/>
        </w:trPr>
        <w:tc>
          <w:tcPr>
            <w:tcW w:w="865" w:type="dxa"/>
            <w:vMerge/>
            <w:tcBorders>
              <w:top w:val="nil"/>
              <w:left w:val="single" w:sz="8" w:space="0" w:color="auto"/>
              <w:bottom w:val="single" w:sz="8" w:space="0" w:color="000000"/>
              <w:right w:val="single" w:sz="8" w:space="0" w:color="auto"/>
            </w:tcBorders>
            <w:vAlign w:val="center"/>
            <w:hideMark/>
          </w:tcPr>
          <w:p w14:paraId="112871A0" w14:textId="77777777" w:rsidR="00A93DB7" w:rsidRPr="00A63B36" w:rsidRDefault="00A93DB7" w:rsidP="00A93DB7">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noWrap/>
            <w:vAlign w:val="center"/>
            <w:hideMark/>
          </w:tcPr>
          <w:p w14:paraId="579BD353" w14:textId="3E43ECC4"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9</w:t>
            </w:r>
          </w:p>
        </w:tc>
        <w:tc>
          <w:tcPr>
            <w:tcW w:w="1934" w:type="dxa"/>
            <w:tcBorders>
              <w:top w:val="nil"/>
              <w:left w:val="nil"/>
              <w:bottom w:val="single" w:sz="8" w:space="0" w:color="auto"/>
              <w:right w:val="single" w:sz="8" w:space="0" w:color="auto"/>
            </w:tcBorders>
            <w:vAlign w:val="center"/>
            <w:hideMark/>
          </w:tcPr>
          <w:p w14:paraId="10070CF1" w14:textId="5B209085"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Aditivo dos tiempos de 250 ml.</w:t>
            </w:r>
          </w:p>
        </w:tc>
        <w:tc>
          <w:tcPr>
            <w:tcW w:w="1023" w:type="dxa"/>
            <w:tcBorders>
              <w:top w:val="nil"/>
              <w:left w:val="nil"/>
              <w:bottom w:val="single" w:sz="8" w:space="0" w:color="auto"/>
              <w:right w:val="single" w:sz="8" w:space="0" w:color="auto"/>
            </w:tcBorders>
            <w:noWrap/>
            <w:vAlign w:val="center"/>
            <w:hideMark/>
          </w:tcPr>
          <w:p w14:paraId="798841B4" w14:textId="5BD15997"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3</w:t>
            </w:r>
          </w:p>
        </w:tc>
        <w:tc>
          <w:tcPr>
            <w:tcW w:w="1134" w:type="dxa"/>
            <w:tcBorders>
              <w:top w:val="nil"/>
              <w:left w:val="nil"/>
              <w:bottom w:val="single" w:sz="8" w:space="0" w:color="auto"/>
              <w:right w:val="single" w:sz="8" w:space="0" w:color="auto"/>
            </w:tcBorders>
            <w:noWrap/>
            <w:vAlign w:val="center"/>
            <w:hideMark/>
          </w:tcPr>
          <w:p w14:paraId="7B4D9385" w14:textId="475D5B4B" w:rsidR="00A93DB7" w:rsidRPr="00A93DB7" w:rsidRDefault="00A93DB7" w:rsidP="00A93DB7">
            <w:pPr>
              <w:spacing w:after="0" w:line="240" w:lineRule="auto"/>
              <w:jc w:val="center"/>
              <w:rPr>
                <w:rFonts w:ascii="Tw Cen MT" w:eastAsia="Times New Roman" w:hAnsi="Tw Cen MT" w:cs="Calibri"/>
                <w:color w:val="000000"/>
                <w:sz w:val="18"/>
                <w:szCs w:val="18"/>
                <w:lang w:eastAsia="es-MX"/>
              </w:rPr>
            </w:pPr>
            <w:r w:rsidRPr="00A93DB7">
              <w:rPr>
                <w:rFonts w:ascii="Tw Cen MT" w:hAnsi="Tw Cen MT"/>
                <w:sz w:val="18"/>
                <w:szCs w:val="18"/>
              </w:rPr>
              <w:t>8</w:t>
            </w:r>
          </w:p>
        </w:tc>
        <w:tc>
          <w:tcPr>
            <w:tcW w:w="1134" w:type="dxa"/>
            <w:tcBorders>
              <w:top w:val="nil"/>
              <w:left w:val="nil"/>
              <w:bottom w:val="single" w:sz="8" w:space="0" w:color="auto"/>
              <w:right w:val="single" w:sz="8" w:space="0" w:color="auto"/>
            </w:tcBorders>
            <w:noWrap/>
            <w:vAlign w:val="center"/>
            <w:hideMark/>
          </w:tcPr>
          <w:p w14:paraId="6A213C57" w14:textId="77777777" w:rsidR="00A93DB7" w:rsidRPr="00A63B36" w:rsidRDefault="00A93DB7" w:rsidP="00A93DB7">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1017" w:type="dxa"/>
            <w:tcBorders>
              <w:top w:val="nil"/>
              <w:left w:val="nil"/>
              <w:bottom w:val="single" w:sz="8" w:space="0" w:color="auto"/>
              <w:right w:val="nil"/>
            </w:tcBorders>
            <w:noWrap/>
            <w:vAlign w:val="bottom"/>
            <w:hideMark/>
          </w:tcPr>
          <w:p w14:paraId="1814CC85"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noWrap/>
            <w:vAlign w:val="bottom"/>
            <w:hideMark/>
          </w:tcPr>
          <w:p w14:paraId="70F6C7E8"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single" w:sz="8" w:space="0" w:color="auto"/>
              <w:right w:val="single" w:sz="8" w:space="0" w:color="auto"/>
            </w:tcBorders>
            <w:noWrap/>
            <w:vAlign w:val="bottom"/>
            <w:hideMark/>
          </w:tcPr>
          <w:p w14:paraId="465FF4F5" w14:textId="77777777" w:rsidR="00A93DB7" w:rsidRPr="00A63B36" w:rsidRDefault="00A93DB7" w:rsidP="00A93DB7">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495FFB" w:rsidRPr="00A63B36" w14:paraId="5D8896E4" w14:textId="77777777" w:rsidTr="001E4F9A">
        <w:trPr>
          <w:trHeight w:val="315"/>
        </w:trPr>
        <w:tc>
          <w:tcPr>
            <w:tcW w:w="8081" w:type="dxa"/>
            <w:gridSpan w:val="7"/>
            <w:tcBorders>
              <w:top w:val="nil"/>
              <w:left w:val="single" w:sz="8" w:space="0" w:color="auto"/>
              <w:bottom w:val="single" w:sz="8" w:space="0" w:color="auto"/>
              <w:right w:val="single" w:sz="8" w:space="0" w:color="000000"/>
            </w:tcBorders>
            <w:vAlign w:val="center"/>
            <w:hideMark/>
          </w:tcPr>
          <w:p w14:paraId="19DE8B3F" w14:textId="77777777" w:rsidR="00495FFB" w:rsidRPr="005E03EA" w:rsidRDefault="00495FFB" w:rsidP="001E4F9A">
            <w:pPr>
              <w:spacing w:after="0" w:line="240" w:lineRule="auto"/>
              <w:jc w:val="right"/>
              <w:rPr>
                <w:rFonts w:ascii="Tw Cen MT" w:eastAsia="Times New Roman" w:hAnsi="Tw Cen MT" w:cs="Calibri"/>
                <w:b/>
                <w:bCs/>
                <w:color w:val="000000"/>
                <w:sz w:val="18"/>
                <w:szCs w:val="18"/>
                <w:lang w:eastAsia="es-MX"/>
              </w:rPr>
            </w:pPr>
            <w:r w:rsidRPr="005E03EA">
              <w:rPr>
                <w:rFonts w:ascii="Tw Cen MT" w:eastAsia="Times New Roman" w:hAnsi="Tw Cen MT" w:cs="Calibri"/>
                <w:b/>
                <w:bCs/>
                <w:color w:val="000000"/>
                <w:sz w:val="18"/>
                <w:szCs w:val="18"/>
                <w:lang w:eastAsia="es-MX"/>
              </w:rPr>
              <w:t>TOTAL</w:t>
            </w:r>
          </w:p>
        </w:tc>
        <w:tc>
          <w:tcPr>
            <w:tcW w:w="1417" w:type="dxa"/>
            <w:tcBorders>
              <w:top w:val="nil"/>
              <w:left w:val="nil"/>
              <w:bottom w:val="single" w:sz="8" w:space="0" w:color="auto"/>
              <w:right w:val="single" w:sz="8" w:space="0" w:color="auto"/>
            </w:tcBorders>
            <w:vAlign w:val="center"/>
            <w:hideMark/>
          </w:tcPr>
          <w:p w14:paraId="0990BF77" w14:textId="77777777" w:rsidR="00495FFB" w:rsidRPr="005E03EA" w:rsidRDefault="00495FFB" w:rsidP="001E4F9A">
            <w:pPr>
              <w:spacing w:after="0" w:line="240" w:lineRule="auto"/>
              <w:jc w:val="center"/>
              <w:rPr>
                <w:rFonts w:ascii="Tw Cen MT" w:eastAsia="Times New Roman" w:hAnsi="Tw Cen MT" w:cs="Calibri"/>
                <w:color w:val="000000"/>
                <w:sz w:val="18"/>
                <w:szCs w:val="18"/>
                <w:lang w:eastAsia="es-MX"/>
              </w:rPr>
            </w:pPr>
            <w:r w:rsidRPr="005E03EA">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vAlign w:val="center"/>
            <w:hideMark/>
          </w:tcPr>
          <w:p w14:paraId="110DE7F7" w14:textId="77777777" w:rsidR="00495FFB" w:rsidRPr="005E03EA" w:rsidRDefault="00495FFB" w:rsidP="001E4F9A">
            <w:pPr>
              <w:spacing w:after="0" w:line="240" w:lineRule="auto"/>
              <w:jc w:val="center"/>
              <w:rPr>
                <w:rFonts w:ascii="Tw Cen MT" w:eastAsia="Times New Roman" w:hAnsi="Tw Cen MT" w:cs="Calibri"/>
                <w:color w:val="000000"/>
                <w:sz w:val="18"/>
                <w:szCs w:val="18"/>
                <w:lang w:eastAsia="es-MX"/>
              </w:rPr>
            </w:pPr>
            <w:r w:rsidRPr="005E03EA">
              <w:rPr>
                <w:rFonts w:ascii="Tw Cen MT" w:eastAsia="Times New Roman" w:hAnsi="Tw Cen MT" w:cs="Calibri"/>
                <w:color w:val="000000"/>
                <w:sz w:val="18"/>
                <w:szCs w:val="18"/>
                <w:lang w:eastAsia="es-MX"/>
              </w:rPr>
              <w:t> </w:t>
            </w:r>
          </w:p>
        </w:tc>
      </w:tr>
    </w:tbl>
    <w:p w14:paraId="7DBBF433" w14:textId="77777777" w:rsidR="00CC725E" w:rsidRDefault="00CC725E" w:rsidP="00804661">
      <w:pPr>
        <w:spacing w:after="240" w:line="240" w:lineRule="auto"/>
        <w:rPr>
          <w:rFonts w:ascii="Tw Cen MT" w:hAnsi="Tw Cen MT"/>
        </w:rPr>
      </w:pPr>
    </w:p>
    <w:p w14:paraId="1EF46A69" w14:textId="77777777" w:rsidR="005E03EA" w:rsidRDefault="005E03EA" w:rsidP="00804661">
      <w:pPr>
        <w:spacing w:after="240" w:line="240" w:lineRule="auto"/>
        <w:rPr>
          <w:rFonts w:ascii="Tw Cen MT" w:hAnsi="Tw Cen MT"/>
        </w:rPr>
      </w:pPr>
    </w:p>
    <w:p w14:paraId="03DFA9A5" w14:textId="77777777" w:rsidR="005E03EA" w:rsidRPr="00BD5B6E" w:rsidRDefault="005E03EA" w:rsidP="00804661">
      <w:pPr>
        <w:spacing w:after="240" w:line="240" w:lineRule="auto"/>
        <w:rPr>
          <w:rFonts w:ascii="Tw Cen MT" w:hAnsi="Tw Cen MT"/>
        </w:rPr>
      </w:pPr>
    </w:p>
    <w:p w14:paraId="64F306DB"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5A5AF3EC" w14:textId="77777777" w:rsidR="00865B2D" w:rsidRPr="00BD5B6E" w:rsidRDefault="00865B2D" w:rsidP="0059208C">
      <w:pPr>
        <w:spacing w:after="0" w:line="240" w:lineRule="auto"/>
        <w:jc w:val="center"/>
        <w:rPr>
          <w:rFonts w:ascii="Tw Cen MT" w:hAnsi="Tw Cen MT" w:cs="Arial"/>
        </w:rPr>
      </w:pPr>
      <w:r w:rsidRPr="00BD5B6E">
        <w:rPr>
          <w:rFonts w:ascii="Tw Cen MT" w:hAnsi="Tw Cen MT" w:cs="Arial"/>
        </w:rPr>
        <w:t>NOMBRE COMPLETO, CARGO Y FIRMA</w:t>
      </w:r>
    </w:p>
    <w:p w14:paraId="6E4C81F1" w14:textId="77777777" w:rsidR="00865B2D" w:rsidRPr="00BD5B6E" w:rsidRDefault="00865B2D"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821F942" w14:textId="77777777" w:rsidR="00865B2D" w:rsidRPr="00BD5B6E" w:rsidRDefault="00865B2D" w:rsidP="00804661">
      <w:pPr>
        <w:spacing w:after="240"/>
        <w:rPr>
          <w:rFonts w:ascii="Tw Cen MT" w:hAnsi="Tw Cen MT" w:cs="Arial"/>
          <w:b/>
          <w:bCs/>
        </w:rPr>
      </w:pPr>
      <w:r w:rsidRPr="00BD5B6E">
        <w:rPr>
          <w:rFonts w:ascii="Tw Cen MT" w:hAnsi="Tw Cen MT" w:cs="Arial"/>
          <w:b/>
          <w:bCs/>
        </w:rPr>
        <w:br w:type="page"/>
      </w:r>
    </w:p>
    <w:p w14:paraId="1A641273" w14:textId="77777777" w:rsidR="00865B2D" w:rsidRPr="00BD5B6E" w:rsidRDefault="00865B2D" w:rsidP="00804661">
      <w:pPr>
        <w:spacing w:after="240" w:line="240" w:lineRule="auto"/>
        <w:rPr>
          <w:rFonts w:ascii="Tw Cen MT" w:hAnsi="Tw Cen MT" w:cs="Arial"/>
          <w:b/>
          <w:bCs/>
        </w:rPr>
      </w:pPr>
    </w:p>
    <w:p w14:paraId="0C248578"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3 (PUNTO 3.3)</w:t>
      </w:r>
    </w:p>
    <w:p w14:paraId="70210F34" w14:textId="77777777" w:rsidR="00865B2D" w:rsidRPr="00BD5B6E" w:rsidRDefault="00865B2D" w:rsidP="00804661">
      <w:pPr>
        <w:spacing w:after="240" w:line="240" w:lineRule="auto"/>
        <w:jc w:val="center"/>
        <w:rPr>
          <w:rFonts w:ascii="Tw Cen MT" w:hAnsi="Tw Cen MT" w:cs="Arial"/>
          <w:b/>
          <w:bCs/>
        </w:rPr>
      </w:pPr>
    </w:p>
    <w:p w14:paraId="3F512A16" w14:textId="77777777" w:rsidR="00865B2D" w:rsidRPr="00A345C4" w:rsidRDefault="00865B2D" w:rsidP="0059208C">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27C872EC" w14:textId="77777777" w:rsidR="00865B2D" w:rsidRPr="00A345C4" w:rsidRDefault="00865B2D" w:rsidP="0059208C">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4FED94E9" w14:textId="652A2647" w:rsidR="00865B2D" w:rsidRPr="00A345C4" w:rsidRDefault="00865B2D" w:rsidP="008D39A2">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w:t>
      </w:r>
      <w:r w:rsidR="00A345C4" w:rsidRPr="00A345C4">
        <w:rPr>
          <w:rFonts w:ascii="Tw Cen MT" w:eastAsia="Times New Roman" w:hAnsi="Tw Cen MT" w:cs="Arial"/>
          <w:b/>
          <w:bCs/>
          <w:lang w:eastAsia="es-ES"/>
        </w:rPr>
        <w:t>Í</w:t>
      </w:r>
      <w:r w:rsidRPr="00A345C4">
        <w:rPr>
          <w:rFonts w:ascii="Tw Cen MT" w:eastAsia="Times New Roman" w:hAnsi="Tw Cen MT" w:cs="Arial"/>
          <w:b/>
          <w:bCs/>
          <w:lang w:eastAsia="es-ES"/>
        </w:rPr>
        <w:t>A DE PLANEACIÓN, FINANZAS Y ADMINISTRACIÓN.</w:t>
      </w:r>
    </w:p>
    <w:p w14:paraId="68768BEE" w14:textId="37C78DE9" w:rsidR="00865B2D" w:rsidRPr="00A345C4" w:rsidRDefault="00865B2D" w:rsidP="008D39A2">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w:t>
      </w:r>
      <w:r w:rsidR="00A345C4" w:rsidRPr="00A345C4">
        <w:rPr>
          <w:rFonts w:ascii="Tw Cen MT" w:eastAsia="Times New Roman" w:hAnsi="Tw Cen MT" w:cs="Arial"/>
          <w:b/>
          <w:bCs/>
          <w:lang w:eastAsia="es-ES"/>
        </w:rPr>
        <w:t xml:space="preserve"> </w:t>
      </w:r>
      <w:r w:rsidRPr="00A345C4">
        <w:rPr>
          <w:rFonts w:ascii="Tw Cen MT" w:eastAsia="Times New Roman" w:hAnsi="Tw Cen MT" w:cs="Arial"/>
          <w:b/>
          <w:bCs/>
          <w:lang w:eastAsia="es-ES"/>
        </w:rPr>
        <w:t>COLIMA</w:t>
      </w:r>
    </w:p>
    <w:p w14:paraId="26E308C6" w14:textId="77777777" w:rsidR="00865B2D" w:rsidRPr="00BD5B6E" w:rsidRDefault="00865B2D" w:rsidP="00804661">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6ED44934" w14:textId="77777777" w:rsidR="00865B2D" w:rsidRPr="00BD5B6E" w:rsidRDefault="00865B2D" w:rsidP="00804661">
      <w:pPr>
        <w:spacing w:after="240" w:line="240" w:lineRule="auto"/>
        <w:jc w:val="both"/>
        <w:rPr>
          <w:rFonts w:ascii="Tw Cen MT" w:hAnsi="Tw Cen MT" w:cs="Arial"/>
          <w:b/>
          <w:bCs/>
        </w:rPr>
      </w:pPr>
      <w:r w:rsidRPr="00BD5B6E">
        <w:rPr>
          <w:rFonts w:ascii="Tw Cen MT" w:hAnsi="Tw Cen MT" w:cs="Arial"/>
          <w:b/>
          <w:bCs/>
        </w:rPr>
        <w:t>FORMATO DE INFORMACIÓN PARA ACREDITAR LA EXISTENCIA Y PERSONALIDAD DEL PROVEEDOR</w:t>
      </w:r>
    </w:p>
    <w:p w14:paraId="61092F59"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 xml:space="preserve">Yo, ___(nombre)_, manifiesto BAJO PROTESTA DE DECIR VERDAD, que los datos aquí asentados, son ciertos y han sido debidamente verificados y que cuento con facultades </w:t>
      </w:r>
      <w:r w:rsidRPr="00A345C4">
        <w:rPr>
          <w:rFonts w:ascii="Tw Cen MT" w:hAnsi="Tw Cen MT" w:cs="Arial"/>
        </w:rPr>
        <w:t xml:space="preserve">suficientes </w:t>
      </w:r>
      <w:r w:rsidRPr="00A345C4">
        <w:rPr>
          <w:rFonts w:ascii="Tw Cen MT" w:hAnsi="Tw Cen MT" w:cs="Arial"/>
          <w:b/>
          <w:bCs/>
        </w:rPr>
        <w:t xml:space="preserve">para comprometer a mi representada </w:t>
      </w:r>
      <w:r w:rsidRPr="00A345C4">
        <w:rPr>
          <w:rFonts w:ascii="Tw Cen MT" w:hAnsi="Tw Cen MT" w:cs="Arial"/>
          <w:bCs/>
        </w:rPr>
        <w:t>a través de la</w:t>
      </w:r>
      <w:r w:rsidRPr="00A345C4">
        <w:rPr>
          <w:rFonts w:ascii="Tw Cen MT" w:hAnsi="Tw Cen MT" w:cs="Arial"/>
          <w:b/>
          <w:bCs/>
        </w:rPr>
        <w:t xml:space="preserve"> </w:t>
      </w:r>
      <w:r w:rsidRPr="00A345C4">
        <w:rPr>
          <w:rFonts w:ascii="Tw Cen MT" w:hAnsi="Tw Cen MT" w:cs="Arial"/>
        </w:rPr>
        <w:t xml:space="preserve">propuesta en la presente </w:t>
      </w:r>
      <w:r w:rsidRPr="00A345C4">
        <w:rPr>
          <w:rFonts w:ascii="Tw Cen MT" w:hAnsi="Tw Cen MT" w:cs="Arial"/>
          <w:b/>
        </w:rPr>
        <w:t xml:space="preserve">Licitación Pública Nacional No. </w:t>
      </w:r>
      <w:r w:rsidRPr="00A345C4">
        <w:rPr>
          <w:rFonts w:ascii="Tw Cen MT" w:hAnsi="Tw Cen MT" w:cs="Arial"/>
          <w:b/>
          <w:noProof/>
        </w:rPr>
        <w:t>06002-001-26</w:t>
      </w:r>
      <w:r w:rsidRPr="00A345C4">
        <w:rPr>
          <w:rFonts w:ascii="Tw Cen MT" w:hAnsi="Tw Cen MT" w:cs="Arial"/>
        </w:rPr>
        <w:t xml:space="preserve">, a nombre y representación de: </w:t>
      </w:r>
      <w:proofErr w:type="gramStart"/>
      <w:r w:rsidRPr="00A345C4">
        <w:rPr>
          <w:rFonts w:ascii="Tw Cen MT" w:hAnsi="Tw Cen MT" w:cs="Arial"/>
        </w:rPr>
        <w:t>_(</w:t>
      </w:r>
      <w:proofErr w:type="gramEnd"/>
      <w:r w:rsidRPr="00A345C4">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865B2D" w:rsidRPr="00BD5B6E" w14:paraId="60FE773D"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386A530E" w14:textId="77777777" w:rsidR="00865B2D" w:rsidRPr="00BD5B6E" w:rsidRDefault="00865B2D"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6201253D" w14:textId="77777777" w:rsidR="00865B2D" w:rsidRPr="00BD5B6E" w:rsidRDefault="00865B2D" w:rsidP="00804661">
            <w:pPr>
              <w:spacing w:after="240" w:line="240" w:lineRule="auto"/>
              <w:rPr>
                <w:rFonts w:ascii="Tw Cen MT" w:hAnsi="Tw Cen MT" w:cs="Arial"/>
                <w:b/>
                <w:bCs/>
                <w:color w:val="000000"/>
              </w:rPr>
            </w:pPr>
          </w:p>
        </w:tc>
      </w:tr>
      <w:tr w:rsidR="00865B2D" w:rsidRPr="00BD5B6E" w14:paraId="69A7DCE7"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D315673" w14:textId="77777777" w:rsidR="00865B2D" w:rsidRPr="00BD5B6E" w:rsidRDefault="00865B2D"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8CE33DA" w14:textId="77777777" w:rsidR="00865B2D" w:rsidRPr="00BD5B6E" w:rsidRDefault="00865B2D" w:rsidP="00804661">
            <w:pPr>
              <w:spacing w:after="240" w:line="240" w:lineRule="auto"/>
              <w:rPr>
                <w:rFonts w:ascii="Tw Cen MT" w:hAnsi="Tw Cen MT" w:cs="Arial"/>
                <w:color w:val="000000"/>
              </w:rPr>
            </w:pPr>
          </w:p>
        </w:tc>
      </w:tr>
      <w:tr w:rsidR="00865B2D" w:rsidRPr="00BD5B6E" w14:paraId="2AA15156"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67D27849" w14:textId="77777777" w:rsidR="00865B2D" w:rsidRPr="00BD5B6E" w:rsidRDefault="00865B2D"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105D77B7" w14:textId="77777777" w:rsidR="00865B2D" w:rsidRPr="00BD5B6E" w:rsidRDefault="00865B2D"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6CC6703C" w14:textId="77777777" w:rsidR="00865B2D" w:rsidRPr="00BD5B6E" w:rsidRDefault="00865B2D"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13CC95F3" w14:textId="77777777" w:rsidR="00865B2D" w:rsidRPr="00BD5B6E" w:rsidRDefault="00865B2D" w:rsidP="00804661">
            <w:pPr>
              <w:spacing w:after="240" w:line="240" w:lineRule="auto"/>
              <w:rPr>
                <w:rFonts w:ascii="Tw Cen MT" w:hAnsi="Tw Cen MT" w:cs="Arial"/>
                <w:b/>
                <w:color w:val="000000"/>
              </w:rPr>
            </w:pPr>
          </w:p>
        </w:tc>
      </w:tr>
      <w:tr w:rsidR="00865B2D" w:rsidRPr="00BD5B6E" w14:paraId="09F79A7B"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9BA23B7" w14:textId="77777777" w:rsidR="00865B2D" w:rsidRPr="00BD5B6E" w:rsidRDefault="00865B2D"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4F8E44B" w14:textId="77777777" w:rsidR="00865B2D" w:rsidRPr="00BD5B6E" w:rsidRDefault="00865B2D"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1B5AEFA9" w14:textId="77777777" w:rsidR="00865B2D" w:rsidRPr="00BD5B6E" w:rsidRDefault="00865B2D"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AA8D4C7" w14:textId="77777777" w:rsidR="00865B2D" w:rsidRPr="00BD5B6E" w:rsidRDefault="00865B2D" w:rsidP="00804661">
            <w:pPr>
              <w:spacing w:after="240" w:line="240" w:lineRule="auto"/>
              <w:rPr>
                <w:rFonts w:ascii="Tw Cen MT" w:hAnsi="Tw Cen MT" w:cs="Arial"/>
                <w:b/>
                <w:color w:val="000000"/>
              </w:rPr>
            </w:pPr>
          </w:p>
        </w:tc>
      </w:tr>
      <w:tr w:rsidR="00865B2D" w:rsidRPr="00BD5B6E" w14:paraId="1AAD7486"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7AEE1F65" w14:textId="77777777" w:rsidR="00865B2D" w:rsidRPr="00BD5B6E" w:rsidRDefault="00865B2D"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1C37672C" w14:textId="77777777" w:rsidR="00865B2D" w:rsidRPr="00BD5B6E" w:rsidRDefault="00865B2D"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147DB1AB" w14:textId="77777777" w:rsidR="00865B2D" w:rsidRPr="00BD5B6E" w:rsidRDefault="00865B2D"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3515A6D1" w14:textId="77777777" w:rsidR="00865B2D" w:rsidRPr="00BD5B6E" w:rsidRDefault="00865B2D" w:rsidP="00804661">
            <w:pPr>
              <w:spacing w:after="240" w:line="240" w:lineRule="auto"/>
              <w:rPr>
                <w:rFonts w:ascii="Tw Cen MT" w:hAnsi="Tw Cen MT" w:cs="Arial"/>
                <w:b/>
                <w:color w:val="000000"/>
              </w:rPr>
            </w:pPr>
          </w:p>
        </w:tc>
      </w:tr>
      <w:tr w:rsidR="00865B2D" w:rsidRPr="00BD5B6E" w14:paraId="085FCE3D"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B5BEEEE" w14:textId="77777777" w:rsidR="00865B2D" w:rsidRPr="00BD5B6E" w:rsidRDefault="00865B2D"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0E9E76B" w14:textId="77777777" w:rsidR="00865B2D" w:rsidRPr="00BD5B6E" w:rsidRDefault="00865B2D" w:rsidP="00804661">
            <w:pPr>
              <w:spacing w:after="240" w:line="240" w:lineRule="auto"/>
              <w:rPr>
                <w:rFonts w:ascii="Tw Cen MT" w:hAnsi="Tw Cen MT" w:cs="Arial"/>
                <w:color w:val="000000"/>
              </w:rPr>
            </w:pPr>
          </w:p>
        </w:tc>
      </w:tr>
    </w:tbl>
    <w:p w14:paraId="5E77AFE2" w14:textId="77777777" w:rsidR="00865B2D" w:rsidRPr="00BD5B6E" w:rsidRDefault="00865B2D"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865B2D" w:rsidRPr="00BD5B6E" w14:paraId="52755DD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0A35402" w14:textId="77777777" w:rsidR="00865B2D" w:rsidRPr="00BD5B6E" w:rsidRDefault="00865B2D"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04DAA194" w14:textId="77777777" w:rsidR="00865B2D" w:rsidRPr="00BD5B6E" w:rsidRDefault="00865B2D" w:rsidP="00804661">
            <w:pPr>
              <w:spacing w:after="240" w:line="240" w:lineRule="auto"/>
              <w:rPr>
                <w:rFonts w:ascii="Tw Cen MT" w:hAnsi="Tw Cen MT" w:cs="Arial"/>
                <w:bCs/>
                <w:color w:val="000000"/>
              </w:rPr>
            </w:pPr>
          </w:p>
        </w:tc>
      </w:tr>
      <w:tr w:rsidR="00865B2D" w:rsidRPr="00BD5B6E" w14:paraId="28B4F1C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B9EE2D7" w14:textId="77777777" w:rsidR="00865B2D" w:rsidRPr="00BD5B6E" w:rsidRDefault="00865B2D"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971401A" w14:textId="77777777" w:rsidR="00865B2D" w:rsidRPr="00BD5B6E" w:rsidRDefault="00865B2D" w:rsidP="00804661">
            <w:pPr>
              <w:spacing w:after="240" w:line="240" w:lineRule="auto"/>
              <w:rPr>
                <w:rFonts w:ascii="Tw Cen MT" w:hAnsi="Tw Cen MT" w:cs="Arial"/>
                <w:color w:val="000000"/>
              </w:rPr>
            </w:pPr>
          </w:p>
        </w:tc>
      </w:tr>
      <w:tr w:rsidR="00865B2D" w:rsidRPr="00BD5B6E" w14:paraId="0CA9DB8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0ACFC78" w14:textId="77777777" w:rsidR="00865B2D" w:rsidRPr="00BD5B6E" w:rsidRDefault="00865B2D"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475E6DDF" w14:textId="77777777" w:rsidR="00865B2D" w:rsidRPr="00BD5B6E" w:rsidRDefault="00865B2D" w:rsidP="00804661">
            <w:pPr>
              <w:spacing w:after="240" w:line="240" w:lineRule="auto"/>
              <w:rPr>
                <w:rFonts w:ascii="Tw Cen MT" w:hAnsi="Tw Cen MT" w:cs="Arial"/>
                <w:color w:val="000000"/>
              </w:rPr>
            </w:pPr>
          </w:p>
        </w:tc>
      </w:tr>
      <w:tr w:rsidR="00865B2D" w:rsidRPr="00BD5B6E" w14:paraId="77412AB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B57A9E0" w14:textId="77777777" w:rsidR="00865B2D" w:rsidRPr="00BD5B6E" w:rsidRDefault="00865B2D"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D1CDC6E" w14:textId="77777777" w:rsidR="00865B2D" w:rsidRPr="00BD5B6E" w:rsidRDefault="00865B2D" w:rsidP="00804661">
            <w:pPr>
              <w:spacing w:after="240" w:line="240" w:lineRule="auto"/>
              <w:rPr>
                <w:rFonts w:ascii="Tw Cen MT" w:hAnsi="Tw Cen MT" w:cs="Arial"/>
                <w:color w:val="000000"/>
              </w:rPr>
            </w:pPr>
          </w:p>
        </w:tc>
      </w:tr>
      <w:tr w:rsidR="00865B2D" w:rsidRPr="00BD5B6E" w14:paraId="0607EDE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A10CEFB" w14:textId="77777777" w:rsidR="00865B2D" w:rsidRPr="00BD5B6E" w:rsidRDefault="00865B2D"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11E129A9" w14:textId="77777777" w:rsidR="00865B2D" w:rsidRPr="00BD5B6E" w:rsidRDefault="00865B2D" w:rsidP="00804661">
            <w:pPr>
              <w:spacing w:after="240" w:line="240" w:lineRule="auto"/>
              <w:rPr>
                <w:rFonts w:ascii="Tw Cen MT" w:hAnsi="Tw Cen MT" w:cs="Arial"/>
                <w:color w:val="000000"/>
              </w:rPr>
            </w:pPr>
          </w:p>
        </w:tc>
      </w:tr>
      <w:tr w:rsidR="00865B2D" w:rsidRPr="00BD5B6E" w14:paraId="5A74846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93E3830" w14:textId="77777777" w:rsidR="00865B2D" w:rsidRPr="00BD5B6E" w:rsidRDefault="00865B2D"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2FE8D03" w14:textId="77777777" w:rsidR="00865B2D" w:rsidRPr="00BD5B6E" w:rsidRDefault="00865B2D" w:rsidP="00804661">
            <w:pPr>
              <w:spacing w:after="240" w:line="240" w:lineRule="auto"/>
              <w:rPr>
                <w:rFonts w:ascii="Tw Cen MT" w:hAnsi="Tw Cen MT" w:cs="Arial"/>
                <w:color w:val="000000"/>
              </w:rPr>
            </w:pPr>
          </w:p>
        </w:tc>
      </w:tr>
      <w:tr w:rsidR="00865B2D" w:rsidRPr="00BD5B6E" w14:paraId="6C49853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3094FB8" w14:textId="77777777" w:rsidR="00865B2D" w:rsidRPr="00BD5B6E" w:rsidRDefault="00865B2D"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574424ED" w14:textId="77777777" w:rsidR="00865B2D" w:rsidRPr="00BD5B6E" w:rsidRDefault="00865B2D" w:rsidP="00804661">
            <w:pPr>
              <w:spacing w:after="240" w:line="240" w:lineRule="auto"/>
              <w:rPr>
                <w:rFonts w:ascii="Tw Cen MT" w:hAnsi="Tw Cen MT" w:cs="Arial"/>
                <w:color w:val="000000"/>
              </w:rPr>
            </w:pPr>
          </w:p>
        </w:tc>
      </w:tr>
      <w:tr w:rsidR="00865B2D" w:rsidRPr="00BD5B6E" w14:paraId="4D0F594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B87949F" w14:textId="77777777" w:rsidR="00865B2D" w:rsidRPr="00BD5B6E" w:rsidRDefault="00865B2D"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B5D8049" w14:textId="77777777" w:rsidR="00865B2D" w:rsidRPr="00BD5B6E" w:rsidRDefault="00865B2D" w:rsidP="00804661">
            <w:pPr>
              <w:spacing w:after="240" w:line="240" w:lineRule="auto"/>
              <w:rPr>
                <w:rFonts w:ascii="Tw Cen MT" w:hAnsi="Tw Cen MT" w:cs="Arial"/>
                <w:color w:val="000000"/>
              </w:rPr>
            </w:pPr>
          </w:p>
        </w:tc>
      </w:tr>
      <w:tr w:rsidR="00865B2D" w:rsidRPr="00BD5B6E" w14:paraId="5044BB8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0E08382" w14:textId="77777777" w:rsidR="00865B2D" w:rsidRPr="00BD5B6E" w:rsidRDefault="00865B2D"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2021EB18" w14:textId="77777777" w:rsidR="00865B2D" w:rsidRPr="00BD5B6E" w:rsidRDefault="00865B2D" w:rsidP="00804661">
            <w:pPr>
              <w:spacing w:after="240" w:line="240" w:lineRule="auto"/>
              <w:rPr>
                <w:rFonts w:ascii="Tw Cen MT" w:hAnsi="Tw Cen MT" w:cs="Arial"/>
                <w:color w:val="000000"/>
              </w:rPr>
            </w:pPr>
          </w:p>
        </w:tc>
      </w:tr>
      <w:tr w:rsidR="00865B2D" w:rsidRPr="00BD5B6E" w14:paraId="4E75EFD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7DB12A4" w14:textId="77777777" w:rsidR="00865B2D" w:rsidRPr="00BD5B6E" w:rsidRDefault="00865B2D"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A670D4C" w14:textId="77777777" w:rsidR="00865B2D" w:rsidRPr="00BD5B6E" w:rsidRDefault="00865B2D" w:rsidP="00804661">
            <w:pPr>
              <w:spacing w:after="240" w:line="240" w:lineRule="auto"/>
              <w:rPr>
                <w:rFonts w:ascii="Tw Cen MT" w:hAnsi="Tw Cen MT" w:cs="Arial"/>
                <w:color w:val="000000"/>
              </w:rPr>
            </w:pPr>
          </w:p>
        </w:tc>
      </w:tr>
      <w:tr w:rsidR="00865B2D" w:rsidRPr="00BD5B6E" w14:paraId="6992520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D7F76D5" w14:textId="77777777" w:rsidR="00865B2D" w:rsidRPr="00BD5B6E" w:rsidRDefault="00865B2D"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3DFE8DCA" w14:textId="77777777" w:rsidR="00865B2D" w:rsidRPr="00BD5B6E" w:rsidRDefault="00865B2D" w:rsidP="00804661">
            <w:pPr>
              <w:spacing w:after="240" w:line="240" w:lineRule="auto"/>
              <w:rPr>
                <w:rFonts w:ascii="Tw Cen MT" w:hAnsi="Tw Cen MT" w:cs="Arial"/>
                <w:color w:val="000000"/>
              </w:rPr>
            </w:pPr>
          </w:p>
        </w:tc>
      </w:tr>
    </w:tbl>
    <w:p w14:paraId="2D60BF1D" w14:textId="77777777" w:rsidR="00865B2D" w:rsidRPr="00BD5B6E" w:rsidRDefault="00865B2D" w:rsidP="00804661">
      <w:pPr>
        <w:spacing w:after="240" w:line="240" w:lineRule="auto"/>
        <w:rPr>
          <w:rFonts w:ascii="Tw Cen MT" w:hAnsi="Tw Cen MT" w:cs="Arial"/>
        </w:rPr>
      </w:pPr>
    </w:p>
    <w:p w14:paraId="739091B3"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0C327BE3" w14:textId="77777777" w:rsidR="00865B2D" w:rsidRPr="00BD5B6E" w:rsidRDefault="00865B2D" w:rsidP="0059208C">
      <w:pPr>
        <w:spacing w:after="0" w:line="240" w:lineRule="auto"/>
        <w:jc w:val="center"/>
        <w:rPr>
          <w:rFonts w:ascii="Tw Cen MT" w:hAnsi="Tw Cen MT" w:cs="Arial"/>
        </w:rPr>
      </w:pPr>
      <w:r w:rsidRPr="00BD5B6E">
        <w:rPr>
          <w:rFonts w:ascii="Tw Cen MT" w:hAnsi="Tw Cen MT" w:cs="Arial"/>
        </w:rPr>
        <w:t>NOMBRE COMPLETO, CARGO Y FIRMA</w:t>
      </w:r>
    </w:p>
    <w:p w14:paraId="07C770AF" w14:textId="77777777" w:rsidR="00865B2D" w:rsidRPr="00BD5B6E" w:rsidRDefault="00865B2D"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93AAC6A" w14:textId="77777777" w:rsidR="00865B2D" w:rsidRPr="00BD5B6E" w:rsidRDefault="00865B2D">
      <w:pPr>
        <w:rPr>
          <w:rFonts w:ascii="Tw Cen MT" w:hAnsi="Tw Cen MT" w:cs="Arial"/>
          <w:b/>
          <w:bCs/>
        </w:rPr>
      </w:pPr>
      <w:r w:rsidRPr="00BD5B6E">
        <w:rPr>
          <w:rFonts w:ascii="Tw Cen MT" w:hAnsi="Tw Cen MT" w:cs="Arial"/>
          <w:b/>
          <w:bCs/>
        </w:rPr>
        <w:br w:type="page"/>
      </w:r>
    </w:p>
    <w:p w14:paraId="2AF512E2" w14:textId="77777777" w:rsidR="00865B2D" w:rsidRPr="00BD5B6E" w:rsidRDefault="00865B2D" w:rsidP="00804661">
      <w:pPr>
        <w:spacing w:after="240" w:line="240" w:lineRule="auto"/>
        <w:jc w:val="center"/>
        <w:rPr>
          <w:rFonts w:ascii="Tw Cen MT" w:hAnsi="Tw Cen MT" w:cs="Arial"/>
          <w:b/>
          <w:bCs/>
        </w:rPr>
      </w:pPr>
    </w:p>
    <w:p w14:paraId="16E240AB"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4 (punto 3.4)</w:t>
      </w:r>
    </w:p>
    <w:p w14:paraId="00D7AE6D"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6D4B37F4" w14:textId="77777777" w:rsidR="00865B2D" w:rsidRPr="00BD5B6E" w:rsidRDefault="00865B2D" w:rsidP="00804661">
      <w:pPr>
        <w:spacing w:after="240" w:line="240" w:lineRule="auto"/>
        <w:rPr>
          <w:rFonts w:ascii="Tw Cen MT" w:hAnsi="Tw Cen MT" w:cs="Arial"/>
        </w:rPr>
      </w:pPr>
    </w:p>
    <w:p w14:paraId="79AE79DC" w14:textId="77777777" w:rsidR="00865B2D" w:rsidRPr="00BD5B6E" w:rsidRDefault="00865B2D" w:rsidP="00804661">
      <w:pPr>
        <w:spacing w:after="240" w:line="240" w:lineRule="auto"/>
        <w:jc w:val="right"/>
        <w:rPr>
          <w:rFonts w:ascii="Tw Cen MT" w:hAnsi="Tw Cen MT" w:cs="Arial"/>
        </w:rPr>
      </w:pPr>
      <w:r w:rsidRPr="00BD5B6E">
        <w:rPr>
          <w:rFonts w:ascii="Tw Cen MT" w:hAnsi="Tw Cen MT" w:cs="Arial"/>
        </w:rPr>
        <w:t>(Lugar y Fecha de Expedición)</w:t>
      </w:r>
    </w:p>
    <w:p w14:paraId="3585D9CB" w14:textId="77777777" w:rsidR="00865B2D" w:rsidRPr="00BD5B6E" w:rsidRDefault="00865B2D" w:rsidP="00804661">
      <w:pPr>
        <w:spacing w:after="240" w:line="240" w:lineRule="auto"/>
        <w:jc w:val="right"/>
        <w:rPr>
          <w:rFonts w:ascii="Tw Cen MT" w:hAnsi="Tw Cen MT" w:cs="Arial"/>
        </w:rPr>
      </w:pPr>
    </w:p>
    <w:p w14:paraId="1CB416CF"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43DBB5DA"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5EDC3DF1"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SECRETARÍA DE PLANEACIÓN, FINANZAS Y ADMINISTRACIÓN.</w:t>
      </w:r>
    </w:p>
    <w:p w14:paraId="424126E9"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 COLIMA</w:t>
      </w:r>
    </w:p>
    <w:p w14:paraId="1761FB07" w14:textId="24D30BD1" w:rsidR="00865B2D" w:rsidRPr="000D6439" w:rsidRDefault="00A345C4" w:rsidP="00804661">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7286F071" w14:textId="77777777" w:rsidR="00865B2D" w:rsidRPr="00BD5B6E" w:rsidRDefault="00865B2D" w:rsidP="00804661">
      <w:pPr>
        <w:spacing w:after="240" w:line="240" w:lineRule="auto"/>
        <w:rPr>
          <w:rFonts w:ascii="Tw Cen MT" w:hAnsi="Tw Cen MT" w:cs="Arial"/>
        </w:rPr>
      </w:pPr>
    </w:p>
    <w:p w14:paraId="3DC305DA"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 xml:space="preserve">Por este conducto le manifiesto a usted que </w:t>
      </w:r>
      <w:r w:rsidRPr="00DC74FF">
        <w:rPr>
          <w:rFonts w:ascii="Tw Cen MT" w:hAnsi="Tw Cen MT" w:cs="Arial"/>
        </w:rPr>
        <w:t xml:space="preserve">la persona que suscribe </w:t>
      </w:r>
      <w:r w:rsidRPr="00BD5B6E">
        <w:rPr>
          <w:rFonts w:ascii="Tw Cen MT" w:hAnsi="Tw Cen MT" w:cs="Arial"/>
        </w:rPr>
        <w:t xml:space="preserve">y en mi calidad de </w:t>
      </w:r>
      <w:r w:rsidRPr="00BD5B6E">
        <w:rPr>
          <w:rFonts w:ascii="Tw Cen MT" w:hAnsi="Tw Cen MT" w:cs="Arial"/>
          <w:u w:val="single"/>
        </w:rPr>
        <w:t xml:space="preserve">(licitante o apoderado) </w:t>
      </w:r>
      <w:r w:rsidRPr="00BD5B6E">
        <w:rPr>
          <w:rFonts w:ascii="Tw Cen MT" w:hAnsi="Tw Cen MT" w:cs="Arial"/>
        </w:rPr>
        <w:t>de la empresa _</w:t>
      </w:r>
      <w:r w:rsidRPr="00BD5B6E">
        <w:rPr>
          <w:rFonts w:ascii="Tw Cen MT" w:hAnsi="Tw Cen MT" w:cs="Arial"/>
          <w:u w:val="single"/>
        </w:rPr>
        <w:t xml:space="preserve"> (Persona Física o Moral) </w:t>
      </w:r>
      <w:r w:rsidRPr="00BD5B6E">
        <w:rPr>
          <w:rFonts w:ascii="Tw Cen MT" w:hAnsi="Tw Cen MT" w:cs="Arial"/>
        </w:rPr>
        <w:t>con relación a la Licitación Pública Nacional No.</w:t>
      </w:r>
      <w:r>
        <w:rPr>
          <w:rFonts w:ascii="Tw Cen MT" w:hAnsi="Tw Cen MT" w:cs="Arial"/>
        </w:rPr>
        <w:t xml:space="preserve"> </w:t>
      </w:r>
      <w:r w:rsidRPr="00A345C4">
        <w:rPr>
          <w:rFonts w:ascii="Tw Cen MT" w:hAnsi="Tw Cen MT" w:cs="Arial"/>
          <w:b/>
          <w:bCs/>
          <w:noProof/>
        </w:rPr>
        <w:t>06002-001-26</w:t>
      </w:r>
      <w:r w:rsidRPr="00A345C4">
        <w:rPr>
          <w:rFonts w:ascii="Tw Cen MT" w:hAnsi="Tw Cen MT" w:cs="Arial"/>
          <w:b/>
          <w:bCs/>
        </w:rPr>
        <w:t xml:space="preserve"> </w:t>
      </w:r>
      <w:r w:rsidRPr="00A345C4">
        <w:rPr>
          <w:rFonts w:ascii="Tw Cen MT" w:hAnsi="Tw Cen MT" w:cs="Tahoma"/>
        </w:rPr>
        <w:t xml:space="preserve">PARA </w:t>
      </w:r>
      <w:r w:rsidRPr="00A345C4">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BD5B6E">
        <w:rPr>
          <w:rFonts w:ascii="Tw Cen MT" w:hAnsi="Tw Cen MT" w:cs="Tahoma"/>
        </w:rPr>
        <w:t xml:space="preserve">, </w:t>
      </w:r>
      <w:r w:rsidRPr="00BD5B6E">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7DC45E20" w14:textId="77777777" w:rsidR="00865B2D" w:rsidRPr="00BD5B6E" w:rsidRDefault="00865B2D" w:rsidP="00804661">
      <w:pPr>
        <w:spacing w:after="240" w:line="240" w:lineRule="auto"/>
        <w:rPr>
          <w:rFonts w:ascii="Tw Cen MT" w:hAnsi="Tw Cen MT" w:cs="Arial"/>
        </w:rPr>
      </w:pPr>
    </w:p>
    <w:p w14:paraId="3E725B66"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442938A3" w14:textId="77777777" w:rsidR="00865B2D" w:rsidRPr="00BD5B6E" w:rsidRDefault="00865B2D" w:rsidP="0059208C">
      <w:pPr>
        <w:spacing w:after="0" w:line="240" w:lineRule="auto"/>
        <w:jc w:val="center"/>
        <w:rPr>
          <w:rFonts w:ascii="Tw Cen MT" w:hAnsi="Tw Cen MT" w:cs="Arial"/>
        </w:rPr>
      </w:pPr>
      <w:r w:rsidRPr="00BD5B6E">
        <w:rPr>
          <w:rFonts w:ascii="Tw Cen MT" w:hAnsi="Tw Cen MT" w:cs="Arial"/>
        </w:rPr>
        <w:t>NOMBRE COMPLETO, CARGO Y FIRMA</w:t>
      </w:r>
    </w:p>
    <w:p w14:paraId="7C6EA438" w14:textId="77777777" w:rsidR="00865B2D" w:rsidRPr="00BD5B6E" w:rsidRDefault="00865B2D"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3B9F04D6" w14:textId="77777777" w:rsidR="00865B2D" w:rsidRPr="00BD5B6E" w:rsidRDefault="00865B2D" w:rsidP="00804661">
      <w:pPr>
        <w:spacing w:after="240" w:line="240" w:lineRule="auto"/>
        <w:rPr>
          <w:rFonts w:ascii="Tw Cen MT" w:hAnsi="Tw Cen MT" w:cs="Arial"/>
        </w:rPr>
      </w:pPr>
      <w:r w:rsidRPr="00BD5B6E">
        <w:rPr>
          <w:rFonts w:ascii="Tw Cen MT" w:hAnsi="Tw Cen MT" w:cs="Arial"/>
        </w:rPr>
        <w:br w:type="page"/>
      </w:r>
    </w:p>
    <w:p w14:paraId="5E894F65" w14:textId="77777777" w:rsidR="00865B2D" w:rsidRPr="00BD5B6E" w:rsidRDefault="00865B2D" w:rsidP="00804661">
      <w:pPr>
        <w:spacing w:after="240" w:line="240" w:lineRule="auto"/>
        <w:jc w:val="center"/>
        <w:rPr>
          <w:rFonts w:ascii="Tw Cen MT" w:hAnsi="Tw Cen MT"/>
          <w:b/>
        </w:rPr>
      </w:pPr>
    </w:p>
    <w:p w14:paraId="54B7C4BC" w14:textId="77777777" w:rsidR="00865B2D" w:rsidRPr="00BD5B6E" w:rsidRDefault="00865B2D" w:rsidP="00804661">
      <w:pPr>
        <w:spacing w:after="240" w:line="240" w:lineRule="auto"/>
        <w:jc w:val="center"/>
        <w:rPr>
          <w:rFonts w:ascii="Tw Cen MT" w:hAnsi="Tw Cen MT"/>
          <w:b/>
        </w:rPr>
      </w:pPr>
      <w:r w:rsidRPr="00BD5B6E">
        <w:rPr>
          <w:rFonts w:ascii="Tw Cen MT" w:hAnsi="Tw Cen MT"/>
          <w:b/>
        </w:rPr>
        <w:t>ANEXO 5 (punto 3.5)</w:t>
      </w:r>
    </w:p>
    <w:p w14:paraId="2903417B" w14:textId="77777777" w:rsidR="00865B2D" w:rsidRPr="00BD5B6E" w:rsidRDefault="00865B2D" w:rsidP="00804661">
      <w:pPr>
        <w:spacing w:after="240" w:line="240" w:lineRule="auto"/>
        <w:jc w:val="center"/>
        <w:rPr>
          <w:rFonts w:ascii="Tw Cen MT" w:hAnsi="Tw Cen MT"/>
          <w:b/>
        </w:rPr>
      </w:pPr>
      <w:r w:rsidRPr="00BD5B6E">
        <w:rPr>
          <w:rFonts w:ascii="Tw Cen MT" w:hAnsi="Tw Cen MT"/>
          <w:b/>
        </w:rPr>
        <w:t>DECLARACIÓN DE INTEGRIDAD</w:t>
      </w:r>
    </w:p>
    <w:p w14:paraId="7CF3D5B6" w14:textId="77777777" w:rsidR="00865B2D" w:rsidRPr="00BD5B6E" w:rsidRDefault="00865B2D" w:rsidP="00804661">
      <w:pPr>
        <w:spacing w:after="240" w:line="240" w:lineRule="auto"/>
        <w:rPr>
          <w:rFonts w:ascii="Tw Cen MT" w:eastAsia="Times New Roman" w:hAnsi="Tw Cen MT"/>
          <w:lang w:eastAsia="es-MX"/>
        </w:rPr>
      </w:pPr>
    </w:p>
    <w:p w14:paraId="315A92A4" w14:textId="77777777" w:rsidR="00865B2D" w:rsidRPr="00BD5B6E" w:rsidRDefault="00865B2D" w:rsidP="00804661">
      <w:pPr>
        <w:spacing w:after="240" w:line="240" w:lineRule="auto"/>
        <w:jc w:val="right"/>
        <w:rPr>
          <w:rFonts w:ascii="Tw Cen MT" w:hAnsi="Tw Cen MT" w:cs="Arial"/>
          <w:bCs/>
        </w:rPr>
      </w:pPr>
      <w:r w:rsidRPr="00BD5B6E">
        <w:rPr>
          <w:rFonts w:ascii="Tw Cen MT" w:hAnsi="Tw Cen MT" w:cs="Arial"/>
        </w:rPr>
        <w:t>(Lugar y Fecha de Expedición)</w:t>
      </w:r>
    </w:p>
    <w:p w14:paraId="7AB86A3A" w14:textId="77777777" w:rsidR="00865B2D" w:rsidRPr="00BD5B6E" w:rsidRDefault="00865B2D" w:rsidP="00804661">
      <w:pPr>
        <w:spacing w:after="240" w:line="240" w:lineRule="auto"/>
        <w:rPr>
          <w:rFonts w:ascii="Tw Cen MT" w:eastAsia="Times New Roman" w:hAnsi="Tw Cen MT"/>
          <w:lang w:eastAsia="es-MX"/>
        </w:rPr>
      </w:pPr>
    </w:p>
    <w:p w14:paraId="0FD02C4F" w14:textId="77777777" w:rsidR="00865B2D" w:rsidRPr="00BD5B6E" w:rsidRDefault="00865B2D" w:rsidP="00804661">
      <w:pPr>
        <w:spacing w:after="240" w:line="240" w:lineRule="auto"/>
        <w:rPr>
          <w:rFonts w:ascii="Tw Cen MT" w:eastAsia="Times New Roman" w:hAnsi="Tw Cen MT"/>
          <w:lang w:eastAsia="es-MX"/>
        </w:rPr>
      </w:pPr>
    </w:p>
    <w:p w14:paraId="041C3F33"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4AB12D71"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0A291E72"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SECRETARÍA DE PLANEACIÓN, FINANZAS Y ADMINISTRACIÓN.</w:t>
      </w:r>
    </w:p>
    <w:p w14:paraId="6681BF72"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 COLIMA</w:t>
      </w:r>
    </w:p>
    <w:p w14:paraId="1A9A75EC" w14:textId="77777777" w:rsidR="00A345C4" w:rsidRPr="00BD5B6E" w:rsidRDefault="00A345C4" w:rsidP="00A345C4">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73C0C6E4" w14:textId="77777777" w:rsidR="00865B2D" w:rsidRPr="00BD5B6E" w:rsidRDefault="00865B2D" w:rsidP="00804661">
      <w:pPr>
        <w:spacing w:after="240" w:line="240" w:lineRule="auto"/>
        <w:rPr>
          <w:rFonts w:ascii="Tw Cen MT" w:hAnsi="Tw Cen MT"/>
        </w:rPr>
      </w:pPr>
    </w:p>
    <w:p w14:paraId="685BADD3" w14:textId="32AA9BBA" w:rsidR="00865B2D" w:rsidRPr="00A345C4" w:rsidRDefault="00865B2D" w:rsidP="00A345C4">
      <w:pPr>
        <w:shd w:val="clear" w:color="auto" w:fill="FFFFFF"/>
        <w:tabs>
          <w:tab w:val="left" w:pos="284"/>
        </w:tabs>
        <w:spacing w:after="240"/>
        <w:jc w:val="both"/>
        <w:rPr>
          <w:rFonts w:ascii="Tw Cen MT" w:hAnsi="Tw Cen MT" w:cs="Arial"/>
          <w:b/>
          <w:bCs/>
        </w:rPr>
      </w:pPr>
      <w:r w:rsidRPr="00A345C4">
        <w:rPr>
          <w:rFonts w:ascii="Tw Cen MT" w:hAnsi="Tw Cen MT"/>
        </w:rPr>
        <w:t xml:space="preserve">En relación a la </w:t>
      </w:r>
      <w:r w:rsidRPr="00A345C4">
        <w:rPr>
          <w:rFonts w:ascii="Tw Cen MT" w:hAnsi="Tw Cen MT" w:cs="Arial"/>
        </w:rPr>
        <w:t xml:space="preserve">Licitación Pública Nacional </w:t>
      </w:r>
      <w:r w:rsidRPr="00A345C4">
        <w:rPr>
          <w:rFonts w:ascii="Tw Cen MT" w:hAnsi="Tw Cen MT" w:cs="Arial"/>
          <w:b/>
          <w:bCs/>
        </w:rPr>
        <w:t xml:space="preserve">No. </w:t>
      </w:r>
      <w:r w:rsidRPr="00A345C4">
        <w:rPr>
          <w:rFonts w:ascii="Tw Cen MT" w:hAnsi="Tw Cen MT" w:cs="Arial"/>
          <w:b/>
          <w:bCs/>
          <w:noProof/>
        </w:rPr>
        <w:t>06002-001-26</w:t>
      </w:r>
      <w:r w:rsidRPr="00A345C4">
        <w:rPr>
          <w:rFonts w:ascii="Tw Cen MT" w:hAnsi="Tw Cen MT" w:cs="Arial"/>
          <w:b/>
          <w:bCs/>
        </w:rPr>
        <w:t xml:space="preserve"> </w:t>
      </w:r>
      <w:r w:rsidRPr="00A345C4">
        <w:rPr>
          <w:rFonts w:ascii="Tw Cen MT" w:hAnsi="Tw Cen MT" w:cs="Tahoma"/>
        </w:rPr>
        <w:t xml:space="preserve">PARA </w:t>
      </w:r>
      <w:r w:rsidRPr="00A345C4">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A345C4">
        <w:rPr>
          <w:rFonts w:ascii="Tw Cen MT" w:hAnsi="Tw Cen MT" w:cs="Tahoma"/>
        </w:rPr>
        <w:t xml:space="preserve">, </w:t>
      </w:r>
      <w:r w:rsidRPr="00A345C4">
        <w:rPr>
          <w:rFonts w:ascii="Tw Cen MT" w:hAnsi="Tw Cen MT"/>
        </w:rPr>
        <w:t>la persona que suscribe __</w:t>
      </w:r>
      <w:r w:rsidRPr="00A345C4">
        <w:rPr>
          <w:rFonts w:ascii="Tw Cen MT" w:hAnsi="Tw Cen MT" w:cs="Arial"/>
          <w:u w:val="single"/>
        </w:rPr>
        <w:t>(concursante o apoderado)</w:t>
      </w:r>
      <w:r w:rsidRPr="00A345C4">
        <w:rPr>
          <w:rFonts w:ascii="Tw Cen MT" w:hAnsi="Tw Cen MT"/>
        </w:rPr>
        <w:t>__en mi</w:t>
      </w:r>
      <w:r w:rsidRPr="00BD5B6E">
        <w:rPr>
          <w:rFonts w:ascii="Tw Cen MT" w:hAnsi="Tw Cen MT"/>
        </w:rPr>
        <w:t xml:space="preserve"> carácter de__________________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20287516" w14:textId="77777777" w:rsidR="00865B2D" w:rsidRPr="00BD5B6E" w:rsidRDefault="00865B2D"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B208304" w14:textId="77777777" w:rsidR="00865B2D" w:rsidRPr="00BD5B6E" w:rsidRDefault="00865B2D" w:rsidP="00804661">
      <w:pPr>
        <w:spacing w:after="240" w:line="240" w:lineRule="auto"/>
        <w:rPr>
          <w:rFonts w:ascii="Tw Cen MT" w:eastAsia="Times New Roman" w:hAnsi="Tw Cen MT" w:cs="Arial"/>
          <w:lang w:val="es-ES_tradnl"/>
        </w:rPr>
      </w:pPr>
    </w:p>
    <w:p w14:paraId="394F08DF" w14:textId="77777777" w:rsidR="00865B2D" w:rsidRPr="00BD5B6E" w:rsidRDefault="00865B2D" w:rsidP="00804661">
      <w:pPr>
        <w:spacing w:after="240" w:line="240" w:lineRule="auto"/>
        <w:rPr>
          <w:rFonts w:ascii="Tw Cen MT" w:hAnsi="Tw Cen MT" w:cs="Arial"/>
        </w:rPr>
      </w:pPr>
    </w:p>
    <w:p w14:paraId="28141360"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253824D7" w14:textId="77777777" w:rsidR="00865B2D" w:rsidRPr="00BD5B6E" w:rsidRDefault="00865B2D" w:rsidP="003340D8">
      <w:pPr>
        <w:spacing w:after="0" w:line="240" w:lineRule="auto"/>
        <w:jc w:val="center"/>
        <w:rPr>
          <w:rFonts w:ascii="Tw Cen MT" w:hAnsi="Tw Cen MT" w:cs="Arial"/>
        </w:rPr>
      </w:pPr>
      <w:r w:rsidRPr="00BD5B6E">
        <w:rPr>
          <w:rFonts w:ascii="Tw Cen MT" w:hAnsi="Tw Cen MT" w:cs="Arial"/>
        </w:rPr>
        <w:t>NOMBRE COMPLETO, CARGO Y FIRMA</w:t>
      </w:r>
    </w:p>
    <w:p w14:paraId="75EA1336" w14:textId="77777777" w:rsidR="00865B2D" w:rsidRPr="00BD5B6E" w:rsidRDefault="00865B2D"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7754B6A2" w14:textId="64EBBF62" w:rsidR="00865B2D" w:rsidRPr="00BD5B6E" w:rsidRDefault="00865B2D" w:rsidP="00A345C4">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6 (punto 3.6)</w:t>
      </w:r>
    </w:p>
    <w:p w14:paraId="07EF5506"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039D7783" w14:textId="77777777" w:rsidR="00865B2D" w:rsidRPr="00BD5B6E" w:rsidRDefault="00865B2D" w:rsidP="00804661">
      <w:pPr>
        <w:spacing w:after="240" w:line="240" w:lineRule="auto"/>
        <w:rPr>
          <w:rFonts w:ascii="Tw Cen MT" w:hAnsi="Tw Cen MT" w:cs="Arial"/>
        </w:rPr>
      </w:pPr>
    </w:p>
    <w:p w14:paraId="4AFE9622" w14:textId="77777777" w:rsidR="00865B2D" w:rsidRPr="00BD5B6E" w:rsidRDefault="00865B2D" w:rsidP="00804661">
      <w:pPr>
        <w:spacing w:after="240" w:line="240" w:lineRule="auto"/>
        <w:jc w:val="right"/>
        <w:rPr>
          <w:rFonts w:ascii="Tw Cen MT" w:hAnsi="Tw Cen MT" w:cs="Arial"/>
          <w:bCs/>
        </w:rPr>
      </w:pPr>
      <w:r w:rsidRPr="00BD5B6E">
        <w:rPr>
          <w:rFonts w:ascii="Tw Cen MT" w:hAnsi="Tw Cen MT" w:cs="Arial"/>
        </w:rPr>
        <w:t>(Lugar y Fecha de Expedición)</w:t>
      </w:r>
    </w:p>
    <w:p w14:paraId="23D28360" w14:textId="77777777" w:rsidR="00865B2D" w:rsidRPr="00BD5B6E" w:rsidRDefault="00865B2D" w:rsidP="00804661">
      <w:pPr>
        <w:spacing w:after="240" w:line="240" w:lineRule="auto"/>
        <w:rPr>
          <w:rFonts w:ascii="Tw Cen MT" w:hAnsi="Tw Cen MT" w:cs="Arial"/>
        </w:rPr>
      </w:pPr>
    </w:p>
    <w:p w14:paraId="5E06B85D" w14:textId="77777777" w:rsidR="00865B2D" w:rsidRPr="00BD5B6E" w:rsidRDefault="00865B2D" w:rsidP="00804661">
      <w:pPr>
        <w:spacing w:after="240" w:line="240" w:lineRule="auto"/>
        <w:rPr>
          <w:rFonts w:ascii="Tw Cen MT" w:hAnsi="Tw Cen MT" w:cs="Arial"/>
        </w:rPr>
      </w:pPr>
    </w:p>
    <w:p w14:paraId="234998BB"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5974FB13"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77D0EA21"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SECRETARÍA DE PLANEACIÓN, FINANZAS Y ADMINISTRACIÓN.</w:t>
      </w:r>
    </w:p>
    <w:p w14:paraId="24B2F936"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 COLIMA</w:t>
      </w:r>
    </w:p>
    <w:p w14:paraId="3DB738F4" w14:textId="46A0EAC3" w:rsidR="00865B2D" w:rsidRPr="00A345C4" w:rsidRDefault="00A345C4" w:rsidP="00804661">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3910C0C2" w14:textId="77777777" w:rsidR="00865B2D" w:rsidRPr="00BD5B6E" w:rsidRDefault="00865B2D" w:rsidP="00804661">
      <w:pPr>
        <w:spacing w:after="240" w:line="240" w:lineRule="auto"/>
        <w:rPr>
          <w:rFonts w:ascii="Tw Cen MT" w:hAnsi="Tw Cen MT" w:cs="Arial"/>
        </w:rPr>
      </w:pPr>
    </w:p>
    <w:p w14:paraId="52BF9D54" w14:textId="77777777" w:rsidR="00865B2D" w:rsidRPr="00BD5B6E" w:rsidRDefault="00865B2D" w:rsidP="00804661">
      <w:pPr>
        <w:shd w:val="clear" w:color="auto" w:fill="FFFFFF"/>
        <w:tabs>
          <w:tab w:val="left" w:pos="284"/>
        </w:tabs>
        <w:spacing w:after="240"/>
        <w:jc w:val="both"/>
        <w:rPr>
          <w:rFonts w:ascii="Tw Cen MT" w:hAnsi="Tw Cen MT" w:cs="Arial"/>
          <w:b/>
          <w:bCs/>
        </w:rPr>
      </w:pPr>
      <w:r w:rsidRPr="00BD5B6E">
        <w:rPr>
          <w:rFonts w:ascii="Tw Cen MT" w:hAnsi="Tw Cen MT" w:cs="Arial"/>
        </w:rPr>
        <w:t xml:space="preserve">En relación a la Licitación Pública </w:t>
      </w:r>
      <w:r w:rsidRPr="00A345C4">
        <w:rPr>
          <w:rFonts w:ascii="Tw Cen MT" w:hAnsi="Tw Cen MT" w:cs="Arial"/>
        </w:rPr>
        <w:t xml:space="preserve">Nacional </w:t>
      </w:r>
      <w:r w:rsidRPr="00A345C4">
        <w:rPr>
          <w:rFonts w:ascii="Tw Cen MT" w:hAnsi="Tw Cen MT" w:cs="Arial"/>
          <w:b/>
          <w:bCs/>
        </w:rPr>
        <w:t xml:space="preserve">No. </w:t>
      </w:r>
      <w:r w:rsidRPr="00A345C4">
        <w:rPr>
          <w:rFonts w:ascii="Tw Cen MT" w:hAnsi="Tw Cen MT" w:cs="Arial"/>
          <w:b/>
          <w:bCs/>
          <w:noProof/>
        </w:rPr>
        <w:t>06002-001-26</w:t>
      </w:r>
      <w:r w:rsidRPr="00A345C4">
        <w:rPr>
          <w:rFonts w:ascii="Tw Cen MT" w:hAnsi="Tw Cen MT" w:cs="Arial"/>
          <w:b/>
          <w:bCs/>
        </w:rPr>
        <w:t xml:space="preserve"> </w:t>
      </w:r>
      <w:r w:rsidRPr="00A345C4">
        <w:rPr>
          <w:rFonts w:ascii="Tw Cen MT" w:hAnsi="Tw Cen MT" w:cs="Tahoma"/>
        </w:rPr>
        <w:t xml:space="preserve">PARA </w:t>
      </w:r>
      <w:r w:rsidRPr="00A345C4">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A345C4">
        <w:rPr>
          <w:rFonts w:ascii="Tw Cen MT" w:hAnsi="Tw Cen MT" w:cs="Tahoma"/>
        </w:rPr>
        <w:t xml:space="preserve">, </w:t>
      </w:r>
      <w:r w:rsidRPr="00A345C4">
        <w:rPr>
          <w:rFonts w:ascii="Tw Cen MT" w:hAnsi="Tw Cen MT" w:cs="Arial"/>
        </w:rPr>
        <w:t>el que suscribe __________________________ en mi carácter de__________________ a nombre de _____</w:t>
      </w:r>
      <w:r w:rsidRPr="00A345C4">
        <w:rPr>
          <w:rFonts w:ascii="Tw Cen MT" w:hAnsi="Tw Cen MT" w:cs="Arial"/>
          <w:u w:val="single"/>
        </w:rPr>
        <w:t xml:space="preserve"> (persona física o moral) _____</w:t>
      </w:r>
      <w:r w:rsidRPr="00A345C4">
        <w:rPr>
          <w:rFonts w:ascii="Tw Cen MT" w:hAnsi="Tw Cen MT" w:cs="Arial"/>
        </w:rPr>
        <w:t xml:space="preserve"> me permito manifestar</w:t>
      </w:r>
      <w:r w:rsidRPr="00BD5B6E">
        <w:rPr>
          <w:rFonts w:ascii="Tw Cen MT" w:hAnsi="Tw Cen MT" w:cs="Arial"/>
        </w:rPr>
        <w:t xml:space="preserve"> lo siguiente:</w:t>
      </w:r>
    </w:p>
    <w:p w14:paraId="4EF6EB57" w14:textId="77777777" w:rsidR="00865B2D" w:rsidRPr="00BD5B6E" w:rsidRDefault="00865B2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1AF38A0" w14:textId="77777777" w:rsidR="00865B2D" w:rsidRPr="00BD5B6E" w:rsidRDefault="00865B2D" w:rsidP="00804661">
      <w:pPr>
        <w:spacing w:after="240" w:line="240" w:lineRule="auto"/>
        <w:jc w:val="both"/>
        <w:rPr>
          <w:rFonts w:ascii="Tw Cen MT" w:eastAsia="Times New Roman" w:hAnsi="Tw Cen MT" w:cs="Arial"/>
          <w:lang w:eastAsia="es-ES"/>
        </w:rPr>
      </w:pPr>
    </w:p>
    <w:p w14:paraId="6A1C5206" w14:textId="77777777" w:rsidR="00865B2D" w:rsidRPr="00BD5B6E" w:rsidRDefault="00865B2D" w:rsidP="00804661">
      <w:pPr>
        <w:spacing w:after="240" w:line="240" w:lineRule="auto"/>
        <w:rPr>
          <w:rFonts w:ascii="Tw Cen MT" w:hAnsi="Tw Cen MT" w:cs="Arial"/>
        </w:rPr>
      </w:pPr>
    </w:p>
    <w:p w14:paraId="5B83B2C7" w14:textId="77777777" w:rsidR="00865B2D" w:rsidRPr="00BD5B6E" w:rsidRDefault="00865B2D" w:rsidP="00804661">
      <w:pPr>
        <w:spacing w:after="240" w:line="240" w:lineRule="auto"/>
        <w:rPr>
          <w:rFonts w:ascii="Tw Cen MT" w:hAnsi="Tw Cen MT" w:cs="Arial"/>
        </w:rPr>
      </w:pPr>
    </w:p>
    <w:p w14:paraId="666E6D22"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w:t>
      </w:r>
    </w:p>
    <w:p w14:paraId="355DA052" w14:textId="77777777" w:rsidR="00865B2D" w:rsidRPr="00BD5B6E" w:rsidRDefault="00865B2D" w:rsidP="003340D8">
      <w:pPr>
        <w:spacing w:after="0" w:line="240" w:lineRule="auto"/>
        <w:jc w:val="center"/>
        <w:rPr>
          <w:rFonts w:ascii="Tw Cen MT" w:hAnsi="Tw Cen MT" w:cs="Arial"/>
        </w:rPr>
      </w:pPr>
      <w:r w:rsidRPr="00BD5B6E">
        <w:rPr>
          <w:rFonts w:ascii="Tw Cen MT" w:hAnsi="Tw Cen MT" w:cs="Arial"/>
        </w:rPr>
        <w:t>NOMBRE COMPLETO, CARGO Y FIRMA</w:t>
      </w:r>
    </w:p>
    <w:p w14:paraId="1D3294BD" w14:textId="2E67000D" w:rsidR="00865B2D" w:rsidRPr="00BD5B6E" w:rsidRDefault="00865B2D" w:rsidP="00A345C4">
      <w:pPr>
        <w:spacing w:after="240"/>
        <w:jc w:val="center"/>
        <w:rPr>
          <w:rFonts w:ascii="Tw Cen MT" w:hAnsi="Tw Cen MT" w:cs="Arial"/>
          <w:b/>
          <w:bCs/>
        </w:rPr>
      </w:pPr>
      <w:r w:rsidRPr="00BD5B6E">
        <w:rPr>
          <w:rFonts w:ascii="Tw Cen MT" w:hAnsi="Tw Cen MT" w:cs="Arial"/>
          <w:b/>
          <w:bCs/>
        </w:rPr>
        <w:t>BAJO PROTESTA DE DECIR VERDAD</w:t>
      </w:r>
    </w:p>
    <w:p w14:paraId="3880E6C2" w14:textId="77777777" w:rsidR="00865B2D" w:rsidRPr="00BD5B6E" w:rsidRDefault="00865B2D" w:rsidP="00804661">
      <w:pPr>
        <w:spacing w:after="240" w:line="240" w:lineRule="auto"/>
        <w:jc w:val="center"/>
        <w:rPr>
          <w:rFonts w:ascii="Tw Cen MT" w:hAnsi="Tw Cen MT" w:cs="Arial"/>
          <w:b/>
          <w:bCs/>
        </w:rPr>
      </w:pPr>
    </w:p>
    <w:p w14:paraId="442180FC"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7 (Punto 3.7)</w:t>
      </w:r>
    </w:p>
    <w:p w14:paraId="545E1B96"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395533BE" w14:textId="77777777" w:rsidR="00865B2D" w:rsidRPr="00BD5B6E" w:rsidRDefault="00865B2D" w:rsidP="00804661">
      <w:pPr>
        <w:spacing w:after="240" w:line="240" w:lineRule="auto"/>
        <w:rPr>
          <w:rFonts w:ascii="Tw Cen MT" w:hAnsi="Tw Cen MT" w:cs="Arial"/>
        </w:rPr>
      </w:pPr>
    </w:p>
    <w:p w14:paraId="106AA1AC" w14:textId="77777777" w:rsidR="00865B2D" w:rsidRPr="00BD5B6E" w:rsidRDefault="00865B2D" w:rsidP="00804661">
      <w:pPr>
        <w:spacing w:after="240" w:line="240" w:lineRule="auto"/>
        <w:jc w:val="right"/>
        <w:rPr>
          <w:rFonts w:ascii="Tw Cen MT" w:hAnsi="Tw Cen MT" w:cs="Arial"/>
          <w:bCs/>
        </w:rPr>
      </w:pPr>
      <w:r w:rsidRPr="00BD5B6E">
        <w:rPr>
          <w:rFonts w:ascii="Tw Cen MT" w:hAnsi="Tw Cen MT" w:cs="Arial"/>
        </w:rPr>
        <w:t>(Lugar y Fecha de Expedición)</w:t>
      </w:r>
    </w:p>
    <w:p w14:paraId="65C8F0AA" w14:textId="77777777" w:rsidR="00865B2D" w:rsidRPr="00BD5B6E" w:rsidRDefault="00865B2D" w:rsidP="00804661">
      <w:pPr>
        <w:spacing w:after="240" w:line="240" w:lineRule="auto"/>
        <w:rPr>
          <w:rFonts w:ascii="Tw Cen MT" w:hAnsi="Tw Cen MT" w:cs="Arial"/>
        </w:rPr>
      </w:pPr>
    </w:p>
    <w:p w14:paraId="68C597E6" w14:textId="77777777" w:rsidR="00865B2D" w:rsidRPr="00BD5B6E" w:rsidRDefault="00865B2D" w:rsidP="003340D8">
      <w:pPr>
        <w:spacing w:after="0" w:line="240" w:lineRule="auto"/>
        <w:rPr>
          <w:rFonts w:ascii="Tw Cen MT" w:hAnsi="Tw Cen MT" w:cs="Arial"/>
        </w:rPr>
      </w:pPr>
    </w:p>
    <w:p w14:paraId="4079CA77"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1B59059C"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4138E4FF"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SECRETARÍA DE PLANEACIÓN, FINANZAS Y ADMINISTRACIÓN.</w:t>
      </w:r>
    </w:p>
    <w:p w14:paraId="3EB5F4BC"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 COLIMA</w:t>
      </w:r>
    </w:p>
    <w:p w14:paraId="777D9C0B" w14:textId="2F08C4F0" w:rsidR="00865B2D" w:rsidRPr="00A345C4" w:rsidRDefault="00A345C4" w:rsidP="00804661">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0AD3E2F0" w14:textId="553259AD" w:rsidR="00865B2D" w:rsidRPr="00BD5B6E" w:rsidRDefault="00865B2D"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 suscribe</w:t>
      </w:r>
      <w:r w:rsidRPr="00BD5B6E">
        <w:rPr>
          <w:rFonts w:ascii="Tw Cen MT" w:hAnsi="Tw Cen MT" w:cs="Arial"/>
        </w:rPr>
        <w:t xml:space="preserv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BD5B6E">
        <w:rPr>
          <w:rFonts w:ascii="Tw Cen MT" w:hAnsi="Tw Cen MT" w:cs="Arial"/>
          <w:b/>
          <w:bCs/>
        </w:rPr>
        <w:t xml:space="preserve">No. </w:t>
      </w:r>
      <w:r w:rsidRPr="00A345C4">
        <w:rPr>
          <w:rFonts w:ascii="Tw Cen MT" w:hAnsi="Tw Cen MT" w:cs="Arial"/>
          <w:b/>
          <w:bCs/>
          <w:noProof/>
        </w:rPr>
        <w:t>06002-001-26</w:t>
      </w:r>
      <w:r w:rsidRPr="00A345C4">
        <w:rPr>
          <w:rFonts w:ascii="Tw Cen MT" w:hAnsi="Tw Cen MT" w:cs="Arial"/>
        </w:rPr>
        <w:t xml:space="preserve"> </w:t>
      </w:r>
      <w:r w:rsidRPr="00A345C4">
        <w:rPr>
          <w:rFonts w:ascii="Tw Cen MT" w:hAnsi="Tw Cen MT" w:cs="Tahoma"/>
        </w:rPr>
        <w:t xml:space="preserve">PARA </w:t>
      </w:r>
      <w:r w:rsidRPr="00A345C4">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A345C4">
        <w:rPr>
          <w:rFonts w:ascii="Tw Cen MT" w:hAnsi="Tw Cen MT" w:cs="Tahoma"/>
        </w:rPr>
        <w:t xml:space="preserve">, </w:t>
      </w:r>
      <w:r w:rsidRPr="00A345C4">
        <w:rPr>
          <w:rFonts w:ascii="Tw Cen MT" w:hAnsi="Tw Cen MT" w:cs="Arial"/>
        </w:rPr>
        <w:t xml:space="preserve">me comprometo </w:t>
      </w:r>
      <w:r w:rsidRPr="00A345C4">
        <w:rPr>
          <w:rFonts w:ascii="Tw Cen MT" w:hAnsi="Tw Cen MT"/>
        </w:rPr>
        <w:t xml:space="preserve">a </w:t>
      </w:r>
      <w:r w:rsidRPr="00A345C4">
        <w:rPr>
          <w:rFonts w:ascii="Tw Cen MT" w:hAnsi="Tw Cen MT"/>
          <w:noProof/>
        </w:rPr>
        <w:t>garantizar del 01 de marzo al 31 de diciembre de 2026</w:t>
      </w:r>
      <w:r w:rsidRPr="00A345C4">
        <w:rPr>
          <w:rFonts w:ascii="Tw Cen MT" w:hAnsi="Tw Cen MT"/>
        </w:rPr>
        <w:t xml:space="preserve">  </w:t>
      </w:r>
      <w:r w:rsidR="00A345C4" w:rsidRPr="00A345C4">
        <w:rPr>
          <w:rFonts w:ascii="Tw Cen MT" w:hAnsi="Tw Cen MT"/>
        </w:rPr>
        <w:t>los</w:t>
      </w:r>
      <w:r w:rsidR="00A345C4">
        <w:rPr>
          <w:rFonts w:ascii="Tw Cen MT" w:hAnsi="Tw Cen MT"/>
        </w:rPr>
        <w:t xml:space="preserve"> </w:t>
      </w:r>
      <w:r w:rsidRPr="00BD5B6E">
        <w:rPr>
          <w:rFonts w:ascii="Tw Cen MT" w:hAnsi="Tw Cen MT"/>
        </w:rPr>
        <w:t xml:space="preserve">objetos de esta licitación, con las características señaladas en el </w:t>
      </w:r>
      <w:r w:rsidRPr="00BD5B6E">
        <w:rPr>
          <w:rFonts w:ascii="Tw Cen MT" w:hAnsi="Tw Cen MT"/>
          <w:b/>
        </w:rPr>
        <w:t xml:space="preserve">ANEXOS NÚMERO 1 TÉCNICO </w:t>
      </w:r>
      <w:r w:rsidRPr="00BD5B6E">
        <w:rPr>
          <w:rFonts w:ascii="Tw Cen MT" w:hAnsi="Tw Cen MT"/>
        </w:rPr>
        <w:t>de las presentes bases, autorizadas bajo las normas oficiales mexicanas, a falta de estás cumpliré con las Normas internacionales.</w:t>
      </w:r>
    </w:p>
    <w:p w14:paraId="3CCCC8B9" w14:textId="77777777" w:rsidR="00865B2D" w:rsidRPr="00BD5B6E" w:rsidRDefault="00865B2D" w:rsidP="00804661">
      <w:pPr>
        <w:spacing w:after="240" w:line="240" w:lineRule="auto"/>
        <w:rPr>
          <w:rFonts w:ascii="Tw Cen MT" w:hAnsi="Tw Cen MT" w:cs="Arial"/>
        </w:rPr>
      </w:pPr>
    </w:p>
    <w:p w14:paraId="173D2E89"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212F02A1" w14:textId="77777777" w:rsidR="00865B2D" w:rsidRPr="00BD5B6E" w:rsidRDefault="00865B2D" w:rsidP="003340D8">
      <w:pPr>
        <w:spacing w:after="0" w:line="240" w:lineRule="auto"/>
        <w:jc w:val="center"/>
        <w:rPr>
          <w:rFonts w:ascii="Tw Cen MT" w:hAnsi="Tw Cen MT" w:cs="Arial"/>
        </w:rPr>
      </w:pPr>
      <w:r w:rsidRPr="00BD5B6E">
        <w:rPr>
          <w:rFonts w:ascii="Tw Cen MT" w:hAnsi="Tw Cen MT" w:cs="Arial"/>
        </w:rPr>
        <w:t>NOMBRE COMPLETO, CARGO Y FIRMA</w:t>
      </w:r>
    </w:p>
    <w:p w14:paraId="2384B18F"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49C70F9" w14:textId="77777777" w:rsidR="00865B2D" w:rsidRPr="00BD5B6E" w:rsidRDefault="00865B2D" w:rsidP="00804661">
      <w:pPr>
        <w:spacing w:after="240" w:line="240" w:lineRule="auto"/>
        <w:rPr>
          <w:rFonts w:ascii="Tw Cen MT" w:hAnsi="Tw Cen MT" w:cs="Arial"/>
        </w:rPr>
      </w:pPr>
      <w:r w:rsidRPr="00BD5B6E">
        <w:rPr>
          <w:rFonts w:ascii="Tw Cen MT" w:hAnsi="Tw Cen MT" w:cs="Arial"/>
        </w:rPr>
        <w:br w:type="page"/>
      </w:r>
    </w:p>
    <w:p w14:paraId="70A6D8DF" w14:textId="77777777" w:rsidR="00865B2D" w:rsidRPr="00BD5B6E" w:rsidRDefault="00865B2D" w:rsidP="00804661">
      <w:pPr>
        <w:spacing w:after="240" w:line="240" w:lineRule="auto"/>
        <w:rPr>
          <w:rFonts w:ascii="Tw Cen MT" w:hAnsi="Tw Cen MT" w:cs="Arial"/>
        </w:rPr>
      </w:pPr>
    </w:p>
    <w:p w14:paraId="4BDAC9BD"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237A32B3" w14:textId="77777777" w:rsidR="00865B2D" w:rsidRPr="00BD5B6E" w:rsidRDefault="00865B2D"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3A3788A0" w14:textId="77777777" w:rsidR="00865B2D" w:rsidRPr="00BD5B6E" w:rsidRDefault="00865B2D" w:rsidP="00804661">
      <w:pPr>
        <w:spacing w:after="240" w:line="240" w:lineRule="auto"/>
        <w:rPr>
          <w:rFonts w:ascii="Tw Cen MT" w:hAnsi="Tw Cen MT" w:cs="Arial"/>
        </w:rPr>
      </w:pPr>
    </w:p>
    <w:p w14:paraId="7F813657" w14:textId="77777777" w:rsidR="00865B2D" w:rsidRPr="00BD5B6E" w:rsidRDefault="00865B2D" w:rsidP="00804661">
      <w:pPr>
        <w:spacing w:after="240" w:line="240" w:lineRule="auto"/>
        <w:jc w:val="right"/>
        <w:rPr>
          <w:rFonts w:ascii="Tw Cen MT" w:hAnsi="Tw Cen MT" w:cs="Arial"/>
        </w:rPr>
      </w:pPr>
      <w:r w:rsidRPr="00BD5B6E">
        <w:rPr>
          <w:rFonts w:ascii="Tw Cen MT" w:hAnsi="Tw Cen MT" w:cs="Arial"/>
        </w:rPr>
        <w:t>(Lugar y Fecha de Expedición)</w:t>
      </w:r>
    </w:p>
    <w:p w14:paraId="1D39F716" w14:textId="77777777" w:rsidR="00865B2D" w:rsidRPr="00BD5B6E" w:rsidRDefault="00865B2D" w:rsidP="00804661">
      <w:pPr>
        <w:spacing w:after="240" w:line="240" w:lineRule="auto"/>
        <w:rPr>
          <w:rFonts w:ascii="Tw Cen MT" w:hAnsi="Tw Cen MT" w:cs="Arial"/>
        </w:rPr>
      </w:pPr>
    </w:p>
    <w:p w14:paraId="07A725BB"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325F2F48"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08A5A76A"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SECRETARÍA DE PLANEACIÓN, FINANZAS Y ADMINISTRACIÓN.</w:t>
      </w:r>
    </w:p>
    <w:p w14:paraId="56144135"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 COLIMA</w:t>
      </w:r>
    </w:p>
    <w:p w14:paraId="621674D4" w14:textId="77777777" w:rsidR="00A345C4" w:rsidRPr="00BD5B6E" w:rsidRDefault="00A345C4" w:rsidP="00A345C4">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015B098E" w14:textId="77777777" w:rsidR="00865B2D" w:rsidRPr="00BD5B6E" w:rsidRDefault="00865B2D" w:rsidP="00804661">
      <w:pPr>
        <w:spacing w:after="240" w:line="240" w:lineRule="auto"/>
        <w:jc w:val="both"/>
        <w:rPr>
          <w:rFonts w:ascii="Tw Cen MT" w:hAnsi="Tw Cen MT" w:cs="Arial"/>
        </w:rPr>
      </w:pPr>
    </w:p>
    <w:p w14:paraId="1C8A2A7C" w14:textId="40F05121" w:rsidR="00865B2D" w:rsidRPr="00BD5B6E" w:rsidRDefault="00865B2D"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w:t>
      </w:r>
      <w:r w:rsidRPr="00BD5B6E">
        <w:rPr>
          <w:rFonts w:ascii="Tw Cen MT" w:hAnsi="Tw Cen MT" w:cs="Arial"/>
        </w:rPr>
        <w:t xml:space="preserve"> que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la infraestructura y la capacidad técnica, administrativa y económica para proporcionar los bienes y/o servicios objeto de la presente </w:t>
      </w:r>
      <w:r w:rsidRPr="00BD5B6E">
        <w:rPr>
          <w:rFonts w:ascii="Tw Cen MT" w:hAnsi="Tw Cen MT" w:cs="Arial"/>
        </w:rPr>
        <w:t xml:space="preserve">Licitación Pública </w:t>
      </w:r>
      <w:r w:rsidRPr="00A345C4">
        <w:rPr>
          <w:rFonts w:ascii="Tw Cen MT" w:hAnsi="Tw Cen MT" w:cs="Arial"/>
        </w:rPr>
        <w:t xml:space="preserve">Nacional </w:t>
      </w:r>
      <w:r w:rsidRPr="00A345C4">
        <w:rPr>
          <w:rFonts w:ascii="Tw Cen MT" w:hAnsi="Tw Cen MT" w:cs="Arial"/>
          <w:b/>
          <w:bCs/>
        </w:rPr>
        <w:t xml:space="preserve">No. </w:t>
      </w:r>
      <w:r w:rsidRPr="00A345C4">
        <w:rPr>
          <w:rFonts w:ascii="Tw Cen MT" w:hAnsi="Tw Cen MT" w:cs="Arial"/>
          <w:b/>
          <w:bCs/>
          <w:noProof/>
        </w:rPr>
        <w:t>06002-001-26</w:t>
      </w:r>
      <w:r w:rsidRPr="00A345C4">
        <w:rPr>
          <w:rFonts w:ascii="Tw Cen MT" w:hAnsi="Tw Cen MT" w:cs="Arial"/>
          <w:b/>
          <w:bCs/>
        </w:rPr>
        <w:t xml:space="preserve"> </w:t>
      </w:r>
      <w:r w:rsidRPr="00A345C4">
        <w:rPr>
          <w:rFonts w:ascii="Tw Cen MT" w:hAnsi="Tw Cen MT" w:cs="Tahoma"/>
        </w:rPr>
        <w:t xml:space="preserve">PARA </w:t>
      </w:r>
      <w:r w:rsidRPr="00A345C4">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00A345C4">
        <w:rPr>
          <w:rFonts w:ascii="Tw Cen MT" w:hAnsi="Tw Cen MT" w:cs="Tahoma"/>
        </w:rPr>
        <w:t>.</w:t>
      </w:r>
      <w:r w:rsidRPr="00BD5B6E">
        <w:rPr>
          <w:rFonts w:ascii="Tw Cen MT" w:hAnsi="Tw Cen MT" w:cs="Tahoma"/>
        </w:rPr>
        <w:t xml:space="preserve"> </w:t>
      </w:r>
    </w:p>
    <w:p w14:paraId="7B8C9CBA" w14:textId="77777777" w:rsidR="00865B2D" w:rsidRPr="00BD5B6E" w:rsidRDefault="00865B2D" w:rsidP="00804661">
      <w:pPr>
        <w:spacing w:after="240" w:line="240" w:lineRule="auto"/>
        <w:rPr>
          <w:rFonts w:ascii="Tw Cen MT" w:hAnsi="Tw Cen MT" w:cs="Arial"/>
        </w:rPr>
      </w:pPr>
    </w:p>
    <w:p w14:paraId="3FFBFDC7" w14:textId="77777777" w:rsidR="00865B2D" w:rsidRPr="00BD5B6E" w:rsidRDefault="00865B2D" w:rsidP="00804661">
      <w:pPr>
        <w:spacing w:after="240" w:line="240" w:lineRule="auto"/>
        <w:rPr>
          <w:rFonts w:ascii="Tw Cen MT" w:hAnsi="Tw Cen MT" w:cs="Arial"/>
        </w:rPr>
      </w:pPr>
    </w:p>
    <w:p w14:paraId="57E574B9"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w:t>
      </w:r>
    </w:p>
    <w:p w14:paraId="18BBB8C6" w14:textId="77777777" w:rsidR="00865B2D" w:rsidRPr="00BD5B6E" w:rsidRDefault="00865B2D" w:rsidP="003340D8">
      <w:pPr>
        <w:spacing w:after="0" w:line="240" w:lineRule="auto"/>
        <w:jc w:val="center"/>
        <w:rPr>
          <w:rFonts w:ascii="Tw Cen MT" w:hAnsi="Tw Cen MT" w:cs="Arial"/>
        </w:rPr>
      </w:pPr>
      <w:r w:rsidRPr="00BD5B6E">
        <w:rPr>
          <w:rFonts w:ascii="Tw Cen MT" w:hAnsi="Tw Cen MT" w:cs="Arial"/>
        </w:rPr>
        <w:t>NOMBRE COMPLETO, CARGO Y FIRMA</w:t>
      </w:r>
    </w:p>
    <w:p w14:paraId="74AC360E"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DA2A4C9" w14:textId="77777777" w:rsidR="00865B2D" w:rsidRPr="00BD5B6E" w:rsidRDefault="00865B2D" w:rsidP="00804661">
      <w:pPr>
        <w:spacing w:after="240" w:line="240" w:lineRule="auto"/>
        <w:rPr>
          <w:rFonts w:ascii="Tw Cen MT" w:hAnsi="Tw Cen MT" w:cs="Arial"/>
          <w:b/>
          <w:bCs/>
        </w:rPr>
      </w:pPr>
      <w:r w:rsidRPr="00BD5B6E">
        <w:rPr>
          <w:rFonts w:ascii="Tw Cen MT" w:hAnsi="Tw Cen MT" w:cs="Arial"/>
          <w:b/>
          <w:bCs/>
        </w:rPr>
        <w:br w:type="page"/>
      </w:r>
    </w:p>
    <w:p w14:paraId="33986380" w14:textId="77777777" w:rsidR="00865B2D" w:rsidRPr="00BD5B6E" w:rsidRDefault="00865B2D" w:rsidP="00804661">
      <w:pPr>
        <w:spacing w:after="240" w:line="240" w:lineRule="auto"/>
        <w:rPr>
          <w:rFonts w:ascii="Tw Cen MT" w:hAnsi="Tw Cen MT" w:cs="Arial"/>
          <w:b/>
          <w:bCs/>
        </w:rPr>
      </w:pPr>
    </w:p>
    <w:p w14:paraId="782DECFA"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14E93DF7" w14:textId="77777777" w:rsidR="00865B2D" w:rsidRPr="00BD5B6E" w:rsidRDefault="00865B2D"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7F3E4E7D" w14:textId="77777777" w:rsidR="00865B2D" w:rsidRPr="00BD5B6E" w:rsidRDefault="00865B2D" w:rsidP="00A345C4">
      <w:pPr>
        <w:spacing w:after="240" w:line="240" w:lineRule="auto"/>
        <w:rPr>
          <w:rFonts w:ascii="Tw Cen MT" w:hAnsi="Tw Cen MT" w:cs="Arial"/>
        </w:rPr>
      </w:pPr>
    </w:p>
    <w:p w14:paraId="14561237" w14:textId="77777777" w:rsidR="00865B2D" w:rsidRPr="00BD5B6E" w:rsidRDefault="00865B2D" w:rsidP="00804661">
      <w:pPr>
        <w:spacing w:after="240" w:line="240" w:lineRule="auto"/>
        <w:jc w:val="right"/>
        <w:rPr>
          <w:rFonts w:ascii="Tw Cen MT" w:hAnsi="Tw Cen MT" w:cs="Arial"/>
        </w:rPr>
      </w:pPr>
      <w:r w:rsidRPr="00BD5B6E">
        <w:rPr>
          <w:rFonts w:ascii="Tw Cen MT" w:hAnsi="Tw Cen MT" w:cs="Arial"/>
        </w:rPr>
        <w:t>(Lugar y Fecha de Expedición)</w:t>
      </w:r>
    </w:p>
    <w:p w14:paraId="450584BF" w14:textId="77777777" w:rsidR="00865B2D" w:rsidRPr="00BD5B6E" w:rsidRDefault="00865B2D" w:rsidP="00804661">
      <w:pPr>
        <w:widowControl w:val="0"/>
        <w:spacing w:after="240" w:line="240" w:lineRule="auto"/>
        <w:jc w:val="both"/>
        <w:rPr>
          <w:rFonts w:ascii="Tw Cen MT" w:eastAsia="Times New Roman" w:hAnsi="Tw Cen MT" w:cs="Arial"/>
          <w:b/>
          <w:lang w:eastAsia="es-ES"/>
        </w:rPr>
      </w:pPr>
    </w:p>
    <w:p w14:paraId="5AFBDFB9"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0BC2A6C2"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45841F31"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SECRETARÍA DE PLANEACIÓN, FINANZAS Y ADMINISTRACIÓN.</w:t>
      </w:r>
    </w:p>
    <w:p w14:paraId="78AD75E9"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 COLIMA</w:t>
      </w:r>
    </w:p>
    <w:p w14:paraId="3191670D" w14:textId="77777777" w:rsidR="00A345C4" w:rsidRPr="00BD5B6E" w:rsidRDefault="00A345C4" w:rsidP="00A345C4">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6F6BDFE8" w14:textId="77777777" w:rsidR="00865B2D" w:rsidRPr="00BD5B6E" w:rsidRDefault="00865B2D" w:rsidP="00804661">
      <w:pPr>
        <w:widowControl w:val="0"/>
        <w:spacing w:after="240" w:line="240" w:lineRule="auto"/>
        <w:jc w:val="both"/>
        <w:rPr>
          <w:rFonts w:ascii="Tw Cen MT" w:eastAsia="Times New Roman" w:hAnsi="Tw Cen MT" w:cs="Arial"/>
          <w:b/>
          <w:lang w:eastAsia="es-ES"/>
        </w:rPr>
      </w:pPr>
    </w:p>
    <w:p w14:paraId="1879C683" w14:textId="77777777" w:rsidR="00865B2D" w:rsidRPr="00BD5B6E" w:rsidRDefault="00865B2D" w:rsidP="00804661">
      <w:pPr>
        <w:shd w:val="clear" w:color="auto" w:fill="FFFFFF"/>
        <w:tabs>
          <w:tab w:val="left" w:pos="284"/>
        </w:tabs>
        <w:spacing w:after="240"/>
        <w:jc w:val="both"/>
        <w:rPr>
          <w:rFonts w:ascii="Tw Cen MT" w:hAnsi="Tw Cen MT" w:cs="Tahoma"/>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el Giro u Objeto Social y que las  </w:t>
      </w:r>
      <w:r w:rsidRPr="00BD5B6E">
        <w:rPr>
          <w:rFonts w:ascii="Tw Cen MT" w:hAnsi="Tw Cen MT" w:cs="Calibri"/>
          <w:b/>
          <w:lang w:val="es-ES"/>
        </w:rPr>
        <w:t>actividades comerciales</w:t>
      </w:r>
      <w:r w:rsidRPr="00BD5B6E">
        <w:rPr>
          <w:rFonts w:ascii="Tw Cen MT" w:hAnsi="Tw Cen MT" w:cs="Calibri"/>
          <w:lang w:val="es-ES"/>
        </w:rPr>
        <w:t xml:space="preserve"> o </w:t>
      </w:r>
      <w:r w:rsidRPr="00BD5B6E">
        <w:rPr>
          <w:rFonts w:ascii="Tw Cen MT" w:hAnsi="Tw Cen MT" w:cs="Calibri"/>
          <w:b/>
          <w:lang w:val="es-ES"/>
        </w:rPr>
        <w:t>profesionales</w:t>
      </w:r>
      <w:r w:rsidRPr="00BD5B6E">
        <w:rPr>
          <w:rFonts w:ascii="Tw Cen MT" w:hAnsi="Tw Cen MT" w:cs="Calibri"/>
          <w:lang w:val="es-ES"/>
        </w:rPr>
        <w:t xml:space="preserve"> de la misma están </w:t>
      </w:r>
      <w:r w:rsidRPr="00BD5B6E">
        <w:rPr>
          <w:rFonts w:ascii="Tw Cen MT" w:hAnsi="Tw Cen MT" w:cs="Calibri"/>
          <w:b/>
          <w:lang w:val="es-ES"/>
        </w:rPr>
        <w:t>relacionadas con los bienes o servicios</w:t>
      </w:r>
      <w:r w:rsidRPr="00BD5B6E">
        <w:rPr>
          <w:rFonts w:ascii="Tw Cen MT" w:hAnsi="Tw Cen MT" w:cs="Calibri"/>
          <w:lang w:val="es-ES"/>
        </w:rPr>
        <w:t xml:space="preserve"> objeto de la </w:t>
      </w:r>
      <w:r w:rsidRPr="00A345C4">
        <w:rPr>
          <w:rFonts w:ascii="Tw Cen MT" w:hAnsi="Tw Cen MT" w:cs="Calibri"/>
          <w:lang w:val="es-ES"/>
        </w:rPr>
        <w:t>presente licitación</w:t>
      </w:r>
      <w:r w:rsidRPr="00A345C4">
        <w:rPr>
          <w:rFonts w:ascii="Tw Cen MT" w:hAnsi="Tw Cen MT" w:cs="Arial"/>
          <w:b/>
          <w:bCs/>
          <w:lang w:eastAsia="es-MX"/>
        </w:rPr>
        <w:t xml:space="preserve"> </w:t>
      </w:r>
      <w:r w:rsidRPr="00A345C4">
        <w:rPr>
          <w:rFonts w:ascii="Tw Cen MT" w:hAnsi="Tw Cen MT" w:cs="Arial"/>
          <w:lang w:eastAsia="es-MX"/>
        </w:rPr>
        <w:t xml:space="preserve">para proporcionar los bienes y/o servicios objeto de la presente </w:t>
      </w:r>
      <w:r w:rsidRPr="00A345C4">
        <w:rPr>
          <w:rFonts w:ascii="Tw Cen MT" w:hAnsi="Tw Cen MT" w:cs="Arial"/>
        </w:rPr>
        <w:t xml:space="preserve">Licitación Pública Nacional </w:t>
      </w:r>
      <w:r w:rsidRPr="00A345C4">
        <w:rPr>
          <w:rFonts w:ascii="Tw Cen MT" w:hAnsi="Tw Cen MT" w:cs="Arial"/>
          <w:b/>
          <w:bCs/>
        </w:rPr>
        <w:t xml:space="preserve">No. </w:t>
      </w:r>
      <w:r w:rsidRPr="00A345C4">
        <w:rPr>
          <w:rFonts w:ascii="Tw Cen MT" w:hAnsi="Tw Cen MT" w:cs="Arial"/>
          <w:b/>
          <w:bCs/>
          <w:noProof/>
        </w:rPr>
        <w:t>06002-001-26</w:t>
      </w:r>
      <w:r w:rsidRPr="00A345C4">
        <w:rPr>
          <w:rFonts w:ascii="Tw Cen MT" w:hAnsi="Tw Cen MT" w:cs="Arial"/>
          <w:b/>
          <w:bCs/>
        </w:rPr>
        <w:t xml:space="preserve"> </w:t>
      </w:r>
      <w:r w:rsidRPr="00A345C4">
        <w:rPr>
          <w:rFonts w:ascii="Tw Cen MT" w:hAnsi="Tw Cen MT" w:cs="Tahoma"/>
        </w:rPr>
        <w:t xml:space="preserve">PARA </w:t>
      </w:r>
      <w:r w:rsidRPr="00A345C4">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A345C4">
        <w:rPr>
          <w:rFonts w:ascii="Tw Cen MT" w:hAnsi="Tw Cen MT" w:cs="Tahoma"/>
          <w:b/>
          <w:bCs/>
        </w:rPr>
        <w:t>.</w:t>
      </w:r>
    </w:p>
    <w:p w14:paraId="12C1538E" w14:textId="77777777" w:rsidR="00865B2D" w:rsidRPr="00BD5B6E" w:rsidRDefault="00865B2D" w:rsidP="00804661">
      <w:pPr>
        <w:shd w:val="clear" w:color="auto" w:fill="FFFFFF"/>
        <w:tabs>
          <w:tab w:val="left" w:pos="284"/>
        </w:tabs>
        <w:spacing w:after="240"/>
        <w:jc w:val="both"/>
        <w:rPr>
          <w:rFonts w:ascii="Tw Cen MT" w:hAnsi="Tw Cen MT" w:cs="Tahoma"/>
          <w:b/>
          <w:bCs/>
        </w:rPr>
      </w:pPr>
    </w:p>
    <w:p w14:paraId="1DAF1866" w14:textId="77777777" w:rsidR="00865B2D" w:rsidRPr="00BD5B6E" w:rsidRDefault="00865B2D" w:rsidP="00804661">
      <w:pPr>
        <w:spacing w:after="240" w:line="240" w:lineRule="auto"/>
        <w:rPr>
          <w:rFonts w:ascii="Tw Cen MT" w:hAnsi="Tw Cen MT" w:cs="Arial"/>
          <w:b/>
          <w:bCs/>
        </w:rPr>
      </w:pPr>
    </w:p>
    <w:p w14:paraId="6147C22A" w14:textId="77777777" w:rsidR="00865B2D" w:rsidRPr="00BD5B6E" w:rsidRDefault="00865B2D" w:rsidP="00804661">
      <w:pPr>
        <w:spacing w:after="240" w:line="240" w:lineRule="auto"/>
        <w:rPr>
          <w:rFonts w:ascii="Tw Cen MT" w:hAnsi="Tw Cen MT" w:cs="Arial"/>
          <w:b/>
          <w:bCs/>
        </w:rPr>
      </w:pPr>
    </w:p>
    <w:p w14:paraId="18F0BF8B"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66F0FBC1" w14:textId="77777777" w:rsidR="00865B2D" w:rsidRPr="00BD5B6E" w:rsidRDefault="00865B2D" w:rsidP="00AE7F19">
      <w:pPr>
        <w:spacing w:after="0" w:line="240" w:lineRule="auto"/>
        <w:jc w:val="center"/>
        <w:rPr>
          <w:rFonts w:ascii="Tw Cen MT" w:hAnsi="Tw Cen MT" w:cs="Arial"/>
        </w:rPr>
      </w:pPr>
      <w:r w:rsidRPr="00BD5B6E">
        <w:rPr>
          <w:rFonts w:ascii="Tw Cen MT" w:hAnsi="Tw Cen MT" w:cs="Arial"/>
        </w:rPr>
        <w:t>NOMBRE COMPLETO, CARGO Y FIRMA</w:t>
      </w:r>
    </w:p>
    <w:p w14:paraId="45F70729"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0DA86E3" w14:textId="77777777" w:rsidR="00865B2D" w:rsidRPr="00BD5B6E" w:rsidRDefault="00865B2D" w:rsidP="00804661">
      <w:pPr>
        <w:spacing w:after="240" w:line="240" w:lineRule="auto"/>
        <w:rPr>
          <w:rFonts w:ascii="Tw Cen MT" w:hAnsi="Tw Cen MT" w:cs="Arial"/>
          <w:b/>
          <w:bCs/>
        </w:rPr>
      </w:pPr>
      <w:r w:rsidRPr="00BD5B6E">
        <w:rPr>
          <w:rFonts w:ascii="Tw Cen MT" w:hAnsi="Tw Cen MT" w:cs="Arial"/>
          <w:b/>
          <w:bCs/>
        </w:rPr>
        <w:br w:type="page"/>
      </w:r>
    </w:p>
    <w:p w14:paraId="4A7587E2" w14:textId="77777777" w:rsidR="00865B2D" w:rsidRPr="00BD5B6E" w:rsidRDefault="00865B2D" w:rsidP="00804661">
      <w:pPr>
        <w:spacing w:after="240" w:line="240" w:lineRule="auto"/>
        <w:rPr>
          <w:rFonts w:ascii="Tw Cen MT" w:hAnsi="Tw Cen MT" w:cs="Arial"/>
          <w:b/>
          <w:bCs/>
        </w:rPr>
      </w:pPr>
    </w:p>
    <w:p w14:paraId="19EAC5A4"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5EACE491" w14:textId="77777777" w:rsidR="00865B2D" w:rsidRPr="00BD5B6E" w:rsidRDefault="00865B2D"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29C96D29" w14:textId="77777777" w:rsidR="00865B2D" w:rsidRPr="00BD5B6E" w:rsidRDefault="00865B2D" w:rsidP="00804661">
      <w:pPr>
        <w:spacing w:after="240" w:line="240" w:lineRule="auto"/>
        <w:rPr>
          <w:rFonts w:ascii="Tw Cen MT" w:hAnsi="Tw Cen MT" w:cs="Arial"/>
        </w:rPr>
      </w:pPr>
    </w:p>
    <w:p w14:paraId="2F6D999C" w14:textId="77777777" w:rsidR="00865B2D" w:rsidRPr="00BD5B6E" w:rsidRDefault="00865B2D" w:rsidP="00804661">
      <w:pPr>
        <w:spacing w:after="240" w:line="240" w:lineRule="auto"/>
        <w:jc w:val="right"/>
        <w:rPr>
          <w:rFonts w:ascii="Tw Cen MT" w:hAnsi="Tw Cen MT" w:cs="Arial"/>
        </w:rPr>
      </w:pPr>
      <w:r w:rsidRPr="00BD5B6E">
        <w:rPr>
          <w:rFonts w:ascii="Tw Cen MT" w:hAnsi="Tw Cen MT" w:cs="Arial"/>
        </w:rPr>
        <w:t>(Lugar y Fecha de Expedición)</w:t>
      </w:r>
    </w:p>
    <w:p w14:paraId="2FCF8249" w14:textId="77777777" w:rsidR="00A345C4" w:rsidRDefault="00A345C4" w:rsidP="00A345C4">
      <w:pPr>
        <w:spacing w:after="0" w:line="240" w:lineRule="auto"/>
        <w:rPr>
          <w:rFonts w:ascii="Tw Cen MT" w:eastAsia="Times New Roman" w:hAnsi="Tw Cen MT" w:cs="Arial"/>
          <w:b/>
          <w:bCs/>
          <w:noProof/>
          <w:lang w:eastAsia="es-ES"/>
        </w:rPr>
      </w:pPr>
    </w:p>
    <w:p w14:paraId="322B3DDB" w14:textId="219A1976"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3FF0D61F"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15533BC1"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SECRETARÍA DE PLANEACIÓN, FINANZAS Y ADMINISTRACIÓN.</w:t>
      </w:r>
    </w:p>
    <w:p w14:paraId="35282272"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 COLIMA</w:t>
      </w:r>
    </w:p>
    <w:p w14:paraId="5FBE4641" w14:textId="77777777" w:rsidR="00A345C4" w:rsidRPr="00BD5B6E" w:rsidRDefault="00A345C4" w:rsidP="00A345C4">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1F6C429C" w14:textId="77777777" w:rsidR="00865B2D" w:rsidRPr="00BD5B6E" w:rsidRDefault="00865B2D" w:rsidP="00804661">
      <w:pPr>
        <w:spacing w:after="240" w:line="240" w:lineRule="auto"/>
        <w:rPr>
          <w:rFonts w:ascii="Tw Cen MT" w:hAnsi="Tw Cen MT" w:cs="Arial"/>
        </w:rPr>
      </w:pPr>
    </w:p>
    <w:p w14:paraId="17441A5D" w14:textId="77777777" w:rsidR="00865B2D" w:rsidRPr="00BD5B6E" w:rsidRDefault="00865B2D" w:rsidP="00804661">
      <w:pPr>
        <w:shd w:val="clear" w:color="auto" w:fill="FFFFFF"/>
        <w:tabs>
          <w:tab w:val="left" w:pos="284"/>
        </w:tabs>
        <w:spacing w:after="240" w:line="240" w:lineRule="auto"/>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w:t>
      </w:r>
      <w:r w:rsidRPr="00A345C4">
        <w:rPr>
          <w:rFonts w:ascii="Tw Cen MT" w:hAnsi="Tw Cen MT" w:cs="Arial"/>
        </w:rPr>
        <w:t xml:space="preserve">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A345C4">
        <w:rPr>
          <w:rFonts w:ascii="Tw Cen MT" w:hAnsi="Tw Cen MT" w:cs="Arial"/>
          <w:b/>
          <w:bCs/>
        </w:rPr>
        <w:t xml:space="preserve">No. </w:t>
      </w:r>
      <w:r w:rsidRPr="00A345C4">
        <w:rPr>
          <w:rFonts w:ascii="Tw Cen MT" w:hAnsi="Tw Cen MT" w:cs="Arial"/>
          <w:b/>
          <w:bCs/>
          <w:noProof/>
        </w:rPr>
        <w:t>06002-001-26</w:t>
      </w:r>
      <w:r w:rsidRPr="00A345C4">
        <w:rPr>
          <w:rFonts w:ascii="Tw Cen MT" w:hAnsi="Tw Cen MT" w:cs="Arial"/>
          <w:b/>
          <w:bCs/>
        </w:rPr>
        <w:t xml:space="preserve"> </w:t>
      </w:r>
      <w:r w:rsidRPr="00A345C4">
        <w:rPr>
          <w:rFonts w:ascii="Tw Cen MT" w:hAnsi="Tw Cen MT" w:cs="Tahoma"/>
        </w:rPr>
        <w:t xml:space="preserve">PARA </w:t>
      </w:r>
      <w:r w:rsidRPr="00A345C4">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A345C4">
        <w:rPr>
          <w:rFonts w:ascii="Tw Cen MT" w:hAnsi="Tw Cen MT" w:cs="Tahoma"/>
          <w:b/>
          <w:bCs/>
        </w:rPr>
        <w:t>.</w:t>
      </w:r>
    </w:p>
    <w:p w14:paraId="2AB42466"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5BE522E3"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00784366" w14:textId="77777777" w:rsidR="00865B2D" w:rsidRPr="00BD5B6E" w:rsidRDefault="00865B2D"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BE46DF" w14:textId="77777777" w:rsidR="00865B2D" w:rsidRPr="00BD5B6E" w:rsidRDefault="00865B2D" w:rsidP="00804661">
      <w:pPr>
        <w:spacing w:after="240" w:line="240" w:lineRule="auto"/>
        <w:rPr>
          <w:rFonts w:ascii="Tw Cen MT" w:hAnsi="Tw Cen MT" w:cs="Arial"/>
        </w:rPr>
      </w:pPr>
    </w:p>
    <w:p w14:paraId="3EB18FF0"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3CEBAEA3" w14:textId="77777777" w:rsidR="00865B2D" w:rsidRPr="00BD5B6E" w:rsidRDefault="00865B2D" w:rsidP="00AE7F19">
      <w:pPr>
        <w:spacing w:after="0" w:line="240" w:lineRule="auto"/>
        <w:jc w:val="center"/>
        <w:rPr>
          <w:rFonts w:ascii="Tw Cen MT" w:hAnsi="Tw Cen MT" w:cs="Arial"/>
        </w:rPr>
      </w:pPr>
      <w:r w:rsidRPr="00BD5B6E">
        <w:rPr>
          <w:rFonts w:ascii="Tw Cen MT" w:hAnsi="Tw Cen MT" w:cs="Arial"/>
        </w:rPr>
        <w:t>NOMBRE COMPLETO, CARGO Y FIRMA</w:t>
      </w:r>
    </w:p>
    <w:p w14:paraId="3897671A" w14:textId="77777777" w:rsidR="00865B2D" w:rsidRPr="00BD5B6E" w:rsidRDefault="00865B2D"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78F3E0E6" w14:textId="77777777" w:rsidR="00865B2D" w:rsidRPr="00BD5B6E" w:rsidRDefault="00865B2D" w:rsidP="00804661">
      <w:pPr>
        <w:spacing w:after="240" w:line="240" w:lineRule="auto"/>
        <w:rPr>
          <w:rFonts w:ascii="Tw Cen MT" w:hAnsi="Tw Cen MT" w:cs="Arial"/>
          <w:b/>
          <w:bCs/>
        </w:rPr>
      </w:pPr>
    </w:p>
    <w:p w14:paraId="3F07D177"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29FB8A17" w14:textId="77777777" w:rsidR="00865B2D" w:rsidRPr="00BD5B6E" w:rsidRDefault="00865B2D"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31ED4F40" w14:textId="77777777" w:rsidR="00865B2D" w:rsidRPr="00BD5B6E" w:rsidRDefault="00865B2D" w:rsidP="00804661">
      <w:pPr>
        <w:widowControl w:val="0"/>
        <w:spacing w:after="240" w:line="240" w:lineRule="auto"/>
        <w:jc w:val="both"/>
        <w:rPr>
          <w:rFonts w:ascii="Tw Cen MT" w:eastAsia="Times New Roman" w:hAnsi="Tw Cen MT" w:cs="Arial"/>
          <w:b/>
          <w:lang w:eastAsia="es-ES"/>
        </w:rPr>
      </w:pPr>
    </w:p>
    <w:p w14:paraId="78061B3F" w14:textId="77777777" w:rsidR="00865B2D" w:rsidRPr="00BD5B6E" w:rsidRDefault="00865B2D" w:rsidP="00804661">
      <w:pPr>
        <w:spacing w:after="240" w:line="240" w:lineRule="auto"/>
        <w:rPr>
          <w:rFonts w:ascii="Tw Cen MT" w:hAnsi="Tw Cen MT" w:cs="Arial"/>
        </w:rPr>
      </w:pPr>
    </w:p>
    <w:p w14:paraId="1D50274A" w14:textId="77777777" w:rsidR="00865B2D" w:rsidRPr="00BD5B6E" w:rsidRDefault="00865B2D" w:rsidP="00804661">
      <w:pPr>
        <w:spacing w:after="240" w:line="240" w:lineRule="auto"/>
        <w:jc w:val="right"/>
        <w:rPr>
          <w:rFonts w:ascii="Tw Cen MT" w:hAnsi="Tw Cen MT" w:cs="Arial"/>
        </w:rPr>
      </w:pPr>
      <w:r w:rsidRPr="00BD5B6E">
        <w:rPr>
          <w:rFonts w:ascii="Tw Cen MT" w:hAnsi="Tw Cen MT" w:cs="Arial"/>
        </w:rPr>
        <w:t>(Lugar y Fecha de Expedición)</w:t>
      </w:r>
    </w:p>
    <w:p w14:paraId="4845F01F" w14:textId="77777777" w:rsidR="00865B2D" w:rsidRPr="00BD5B6E" w:rsidRDefault="00865B2D" w:rsidP="00804661">
      <w:pPr>
        <w:spacing w:after="240" w:line="240" w:lineRule="auto"/>
        <w:rPr>
          <w:rFonts w:ascii="Tw Cen MT" w:hAnsi="Tw Cen MT" w:cs="Arial"/>
        </w:rPr>
      </w:pPr>
    </w:p>
    <w:p w14:paraId="31A59D01"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39850DEC"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4073F96A"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SECRETARÍA DE PLANEACIÓN, FINANZAS Y ADMINISTRACIÓN.</w:t>
      </w:r>
    </w:p>
    <w:p w14:paraId="3C3439D0"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 COLIMA</w:t>
      </w:r>
    </w:p>
    <w:p w14:paraId="3A9AC664" w14:textId="77777777" w:rsidR="00A345C4" w:rsidRPr="00BD5B6E" w:rsidRDefault="00A345C4" w:rsidP="00A345C4">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3BB336C0" w14:textId="77777777" w:rsidR="00865B2D" w:rsidRPr="00BD5B6E" w:rsidRDefault="00865B2D" w:rsidP="00804661">
      <w:pPr>
        <w:spacing w:after="240" w:line="240" w:lineRule="auto"/>
        <w:rPr>
          <w:rFonts w:ascii="Tw Cen MT" w:hAnsi="Tw Cen MT" w:cs="Arial"/>
        </w:rPr>
      </w:pPr>
    </w:p>
    <w:p w14:paraId="65482B9B" w14:textId="77777777" w:rsidR="00865B2D" w:rsidRPr="00BD5B6E" w:rsidRDefault="00865B2D"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BAJO PROTESTA DE DECIR VERDAD que cuento con las facultades suficientes para adquirir compromisos para la Licitación Pública </w:t>
      </w:r>
      <w:r w:rsidRPr="00A345C4">
        <w:rPr>
          <w:rFonts w:ascii="Tw Cen MT" w:hAnsi="Tw Cen MT" w:cs="Arial"/>
        </w:rPr>
        <w:t xml:space="preserve">Nacional </w:t>
      </w:r>
      <w:r w:rsidRPr="00A345C4">
        <w:rPr>
          <w:rFonts w:ascii="Tw Cen MT" w:hAnsi="Tw Cen MT" w:cs="Arial"/>
          <w:b/>
          <w:bCs/>
        </w:rPr>
        <w:t xml:space="preserve">No. </w:t>
      </w:r>
      <w:r w:rsidRPr="00A345C4">
        <w:rPr>
          <w:rFonts w:ascii="Tw Cen MT" w:hAnsi="Tw Cen MT" w:cs="Arial"/>
          <w:b/>
          <w:bCs/>
          <w:noProof/>
        </w:rPr>
        <w:t>06002-001-26</w:t>
      </w:r>
      <w:r w:rsidRPr="00A345C4">
        <w:rPr>
          <w:rFonts w:ascii="Tw Cen MT" w:hAnsi="Tw Cen MT" w:cs="Arial"/>
          <w:b/>
          <w:bCs/>
        </w:rPr>
        <w:t xml:space="preserve"> </w:t>
      </w:r>
      <w:r w:rsidRPr="00A345C4">
        <w:rPr>
          <w:rFonts w:ascii="Tw Cen MT" w:hAnsi="Tw Cen MT" w:cs="Tahoma"/>
        </w:rPr>
        <w:t xml:space="preserve">PARA </w:t>
      </w:r>
      <w:r w:rsidRPr="00A345C4">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A345C4">
        <w:rPr>
          <w:rFonts w:ascii="Tw Cen MT" w:hAnsi="Tw Cen MT" w:cs="Tahoma"/>
          <w:b/>
          <w:bCs/>
        </w:rPr>
        <w:t>.</w:t>
      </w:r>
    </w:p>
    <w:p w14:paraId="50AC6F6A" w14:textId="77777777" w:rsidR="00865B2D" w:rsidRPr="00BD5B6E" w:rsidRDefault="00865B2D" w:rsidP="00804661">
      <w:pPr>
        <w:spacing w:after="240" w:line="240" w:lineRule="auto"/>
        <w:rPr>
          <w:rFonts w:ascii="Tw Cen MT" w:hAnsi="Tw Cen MT" w:cs="Arial"/>
        </w:rPr>
      </w:pPr>
    </w:p>
    <w:p w14:paraId="023B2442" w14:textId="77777777" w:rsidR="00865B2D" w:rsidRPr="00BD5B6E" w:rsidRDefault="00865B2D" w:rsidP="00804661">
      <w:pPr>
        <w:spacing w:after="240" w:line="240" w:lineRule="auto"/>
        <w:rPr>
          <w:rFonts w:ascii="Tw Cen MT" w:hAnsi="Tw Cen MT" w:cs="Arial"/>
        </w:rPr>
      </w:pPr>
    </w:p>
    <w:p w14:paraId="31EAA263"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1648277" w14:textId="77777777" w:rsidR="00865B2D" w:rsidRPr="00BD5B6E" w:rsidRDefault="00865B2D" w:rsidP="00AE7F19">
      <w:pPr>
        <w:spacing w:after="0" w:line="240" w:lineRule="auto"/>
        <w:jc w:val="center"/>
        <w:rPr>
          <w:rFonts w:ascii="Tw Cen MT" w:hAnsi="Tw Cen MT" w:cs="Arial"/>
        </w:rPr>
      </w:pPr>
      <w:r w:rsidRPr="00BD5B6E">
        <w:rPr>
          <w:rFonts w:ascii="Tw Cen MT" w:hAnsi="Tw Cen MT" w:cs="Arial"/>
        </w:rPr>
        <w:t>NOMBRE COMPLETO, CARGO Y FIRMA</w:t>
      </w:r>
    </w:p>
    <w:p w14:paraId="57EDD92F"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AB1C4A0" w14:textId="77777777" w:rsidR="00865B2D" w:rsidRPr="00BD5B6E" w:rsidRDefault="00865B2D" w:rsidP="00804661">
      <w:pPr>
        <w:spacing w:after="240" w:line="240" w:lineRule="auto"/>
        <w:rPr>
          <w:rFonts w:ascii="Tw Cen MT" w:hAnsi="Tw Cen MT" w:cs="Arial"/>
          <w:b/>
          <w:bCs/>
        </w:rPr>
      </w:pPr>
      <w:r w:rsidRPr="00BD5B6E">
        <w:rPr>
          <w:rFonts w:ascii="Tw Cen MT" w:hAnsi="Tw Cen MT" w:cs="Arial"/>
          <w:b/>
          <w:bCs/>
        </w:rPr>
        <w:br w:type="page"/>
      </w:r>
    </w:p>
    <w:p w14:paraId="70D1252F" w14:textId="77777777" w:rsidR="00865B2D" w:rsidRPr="00BD5B6E" w:rsidRDefault="00865B2D" w:rsidP="00804661">
      <w:pPr>
        <w:spacing w:after="240" w:line="240" w:lineRule="auto"/>
        <w:jc w:val="center"/>
        <w:rPr>
          <w:rFonts w:ascii="Tw Cen MT" w:hAnsi="Tw Cen MT" w:cs="Arial"/>
          <w:b/>
          <w:bCs/>
        </w:rPr>
      </w:pPr>
    </w:p>
    <w:p w14:paraId="228C6DF8"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00637A2C" w14:textId="77777777" w:rsidR="00865B2D" w:rsidRPr="00BD5B6E" w:rsidRDefault="00865B2D" w:rsidP="00804661">
      <w:pPr>
        <w:spacing w:after="240" w:line="240" w:lineRule="auto"/>
        <w:jc w:val="center"/>
        <w:rPr>
          <w:rFonts w:ascii="Tw Cen MT" w:hAnsi="Tw Cen MT" w:cs="Arial"/>
          <w:b/>
          <w:bCs/>
        </w:rPr>
      </w:pPr>
    </w:p>
    <w:p w14:paraId="03528A82" w14:textId="77777777" w:rsidR="00865B2D" w:rsidRPr="00BD5B6E" w:rsidRDefault="00865B2D" w:rsidP="00804661">
      <w:pPr>
        <w:spacing w:after="240" w:line="240" w:lineRule="auto"/>
        <w:jc w:val="center"/>
        <w:rPr>
          <w:rFonts w:ascii="Tw Cen MT" w:hAnsi="Tw Cen MT" w:cs="Arial"/>
          <w:b/>
          <w:bCs/>
        </w:rPr>
      </w:pPr>
    </w:p>
    <w:p w14:paraId="10984A43" w14:textId="77777777" w:rsidR="00865B2D" w:rsidRPr="00BD5B6E" w:rsidRDefault="00865B2D"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3D65B48F" w14:textId="77777777" w:rsidR="00865B2D" w:rsidRPr="00BD5B6E" w:rsidRDefault="00865B2D"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2480FF2D" w14:textId="77777777" w:rsidR="00865B2D" w:rsidRPr="00BD5B6E" w:rsidRDefault="00865B2D" w:rsidP="00804661">
      <w:pPr>
        <w:spacing w:after="240" w:line="240" w:lineRule="auto"/>
        <w:rPr>
          <w:rFonts w:ascii="Tw Cen MT" w:hAnsi="Tw Cen MT" w:cs="Arial"/>
        </w:rPr>
      </w:pPr>
    </w:p>
    <w:p w14:paraId="03CA2191" w14:textId="77777777" w:rsidR="00865B2D" w:rsidRPr="00BD5B6E" w:rsidRDefault="00865B2D" w:rsidP="00804661">
      <w:pPr>
        <w:spacing w:after="240" w:line="240" w:lineRule="auto"/>
        <w:jc w:val="right"/>
        <w:rPr>
          <w:rFonts w:ascii="Tw Cen MT" w:hAnsi="Tw Cen MT" w:cs="Arial"/>
        </w:rPr>
      </w:pPr>
      <w:r w:rsidRPr="00BD5B6E">
        <w:rPr>
          <w:rFonts w:ascii="Tw Cen MT" w:hAnsi="Tw Cen MT" w:cs="Arial"/>
        </w:rPr>
        <w:t>(Lugar y Fecha de Expedición)</w:t>
      </w:r>
    </w:p>
    <w:p w14:paraId="16CA2141"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636A780D"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068C88D5"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SECRETARÍA DE PLANEACIÓN, FINANZAS Y ADMINISTRACIÓN.</w:t>
      </w:r>
    </w:p>
    <w:p w14:paraId="5869FB64"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 COLIMA</w:t>
      </w:r>
    </w:p>
    <w:p w14:paraId="74DE0504" w14:textId="77777777" w:rsidR="00A345C4" w:rsidRPr="00BD5B6E" w:rsidRDefault="00A345C4" w:rsidP="00A345C4">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0D60C939" w14:textId="77777777" w:rsidR="00865B2D" w:rsidRPr="00BD5B6E" w:rsidRDefault="00865B2D"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respecto a la</w:t>
      </w:r>
      <w:r w:rsidRPr="00BD5B6E">
        <w:rPr>
          <w:rFonts w:ascii="Tw Cen MT" w:hAnsi="Tw Cen MT" w:cs="Arial"/>
          <w:b/>
          <w:lang w:eastAsia="es-MX"/>
        </w:rPr>
        <w:t xml:space="preserve"> </w:t>
      </w:r>
      <w:r w:rsidRPr="00BD5B6E">
        <w:rPr>
          <w:rFonts w:ascii="Tw Cen MT" w:hAnsi="Tw Cen MT" w:cs="Arial"/>
        </w:rPr>
        <w:t xml:space="preserve">Licitación Pública </w:t>
      </w:r>
      <w:r w:rsidRPr="00A345C4">
        <w:rPr>
          <w:rFonts w:ascii="Tw Cen MT" w:hAnsi="Tw Cen MT" w:cs="Arial"/>
        </w:rPr>
        <w:t xml:space="preserve">Nacional </w:t>
      </w:r>
      <w:r w:rsidRPr="00A345C4">
        <w:rPr>
          <w:rFonts w:ascii="Tw Cen MT" w:hAnsi="Tw Cen MT" w:cs="Arial"/>
          <w:b/>
          <w:bCs/>
        </w:rPr>
        <w:t xml:space="preserve">No. </w:t>
      </w:r>
      <w:r w:rsidRPr="00A345C4">
        <w:rPr>
          <w:rFonts w:ascii="Tw Cen MT" w:hAnsi="Tw Cen MT" w:cs="Arial"/>
          <w:b/>
          <w:bCs/>
          <w:noProof/>
        </w:rPr>
        <w:t>06002-001-26</w:t>
      </w:r>
      <w:r w:rsidRPr="00A345C4">
        <w:rPr>
          <w:rFonts w:ascii="Tw Cen MT" w:hAnsi="Tw Cen MT" w:cs="Arial"/>
        </w:rPr>
        <w:t xml:space="preserve"> </w:t>
      </w:r>
      <w:r w:rsidRPr="00A345C4">
        <w:rPr>
          <w:rFonts w:ascii="Tw Cen MT" w:hAnsi="Tw Cen MT" w:cs="Tahoma"/>
        </w:rPr>
        <w:t xml:space="preserve">PARA </w:t>
      </w:r>
      <w:r w:rsidRPr="00A345C4">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A345C4">
        <w:rPr>
          <w:rFonts w:ascii="Tw Cen MT" w:hAnsi="Tw Cen MT" w:cs="Tahoma"/>
        </w:rPr>
        <w:t xml:space="preserve">, </w:t>
      </w:r>
      <w:r w:rsidRPr="00A345C4">
        <w:rPr>
          <w:rFonts w:ascii="Tw Cen MT" w:hAnsi="Tw Cen MT" w:cs="Arial"/>
        </w:rPr>
        <w:t>manifiesto</w:t>
      </w:r>
      <w:r w:rsidRPr="00BD5B6E">
        <w:rPr>
          <w:rFonts w:ascii="Tw Cen MT" w:hAnsi="Tw Cen MT" w:cs="Arial"/>
        </w:rPr>
        <w:t xml:space="preserve"> </w:t>
      </w:r>
      <w:r w:rsidRPr="00BD5B6E">
        <w:rPr>
          <w:rFonts w:ascii="Tw Cen MT" w:hAnsi="Tw Cen MT" w:cs="Arial"/>
          <w:b/>
        </w:rPr>
        <w:t>BAJO PROTESTA DE DECIR VERDAD</w:t>
      </w:r>
      <w:r w:rsidRPr="00BD5B6E">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55145743" w14:textId="77777777" w:rsidR="00865B2D" w:rsidRPr="00BD5B6E" w:rsidRDefault="00865B2D" w:rsidP="00804661">
      <w:pPr>
        <w:spacing w:after="240" w:line="240" w:lineRule="auto"/>
        <w:rPr>
          <w:rFonts w:ascii="Tw Cen MT" w:hAnsi="Tw Cen MT" w:cs="Arial"/>
        </w:rPr>
      </w:pPr>
    </w:p>
    <w:p w14:paraId="08649117" w14:textId="77777777" w:rsidR="00865B2D" w:rsidRPr="00BD5B6E" w:rsidRDefault="00865B2D" w:rsidP="00804661">
      <w:pPr>
        <w:spacing w:after="240" w:line="240" w:lineRule="auto"/>
        <w:rPr>
          <w:rFonts w:ascii="Tw Cen MT" w:hAnsi="Tw Cen MT" w:cs="Arial"/>
        </w:rPr>
      </w:pPr>
    </w:p>
    <w:p w14:paraId="151EDA7A"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5BB039DC" w14:textId="77777777" w:rsidR="00865B2D" w:rsidRPr="00BD5B6E" w:rsidRDefault="00865B2D" w:rsidP="00AE7F19">
      <w:pPr>
        <w:spacing w:after="0" w:line="240" w:lineRule="auto"/>
        <w:jc w:val="center"/>
        <w:rPr>
          <w:rFonts w:ascii="Tw Cen MT" w:hAnsi="Tw Cen MT" w:cs="Arial"/>
        </w:rPr>
      </w:pPr>
      <w:r w:rsidRPr="00BD5B6E">
        <w:rPr>
          <w:rFonts w:ascii="Tw Cen MT" w:hAnsi="Tw Cen MT" w:cs="Arial"/>
        </w:rPr>
        <w:t>NOMBRE COMPLETO, CARGO Y FIRMA</w:t>
      </w:r>
    </w:p>
    <w:p w14:paraId="12A887F6"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674B671" w14:textId="77777777" w:rsidR="00865B2D" w:rsidRPr="00BD5B6E" w:rsidRDefault="00865B2D" w:rsidP="00804661">
      <w:pPr>
        <w:spacing w:after="240" w:line="240" w:lineRule="auto"/>
        <w:rPr>
          <w:rFonts w:ascii="Tw Cen MT" w:hAnsi="Tw Cen MT" w:cs="Arial"/>
          <w:b/>
          <w:bCs/>
        </w:rPr>
      </w:pPr>
      <w:r w:rsidRPr="00BD5B6E">
        <w:rPr>
          <w:rFonts w:ascii="Tw Cen MT" w:hAnsi="Tw Cen MT" w:cs="Arial"/>
          <w:b/>
          <w:bCs/>
        </w:rPr>
        <w:br w:type="page"/>
      </w:r>
    </w:p>
    <w:p w14:paraId="2687F13B" w14:textId="77777777" w:rsidR="00865B2D" w:rsidRPr="00BD5B6E" w:rsidRDefault="00865B2D" w:rsidP="00804661">
      <w:pPr>
        <w:spacing w:after="240" w:line="240" w:lineRule="auto"/>
        <w:rPr>
          <w:rFonts w:ascii="Tw Cen MT" w:hAnsi="Tw Cen MT" w:cs="Arial"/>
          <w:b/>
          <w:bCs/>
        </w:rPr>
      </w:pPr>
    </w:p>
    <w:p w14:paraId="483E38A7"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16103ECE" w14:textId="77777777" w:rsidR="00865B2D" w:rsidRPr="00BD5B6E" w:rsidRDefault="00865B2D"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08461A0A" w14:textId="77777777" w:rsidR="00865B2D" w:rsidRPr="00BD5B6E" w:rsidRDefault="00865B2D" w:rsidP="00804661">
      <w:pPr>
        <w:spacing w:after="240" w:line="240" w:lineRule="auto"/>
        <w:rPr>
          <w:rFonts w:ascii="Tw Cen MT" w:hAnsi="Tw Cen MT" w:cs="Arial"/>
        </w:rPr>
      </w:pPr>
    </w:p>
    <w:p w14:paraId="0461A3C4" w14:textId="77777777" w:rsidR="00865B2D" w:rsidRPr="00BD5B6E" w:rsidRDefault="00865B2D" w:rsidP="00804661">
      <w:pPr>
        <w:spacing w:after="240" w:line="240" w:lineRule="auto"/>
        <w:rPr>
          <w:rFonts w:ascii="Tw Cen MT" w:hAnsi="Tw Cen MT" w:cs="Arial"/>
        </w:rPr>
      </w:pPr>
    </w:p>
    <w:p w14:paraId="30D4372C" w14:textId="77777777" w:rsidR="00865B2D" w:rsidRPr="00BD5B6E" w:rsidRDefault="00865B2D" w:rsidP="00804661">
      <w:pPr>
        <w:spacing w:after="240" w:line="240" w:lineRule="auto"/>
        <w:jc w:val="right"/>
        <w:rPr>
          <w:rFonts w:ascii="Tw Cen MT" w:hAnsi="Tw Cen MT" w:cs="Arial"/>
        </w:rPr>
      </w:pPr>
      <w:r w:rsidRPr="00BD5B6E">
        <w:rPr>
          <w:rFonts w:ascii="Tw Cen MT" w:hAnsi="Tw Cen MT" w:cs="Arial"/>
        </w:rPr>
        <w:t>(Lugar y Fecha de Expedición)</w:t>
      </w:r>
    </w:p>
    <w:p w14:paraId="585569D3" w14:textId="77777777" w:rsidR="00865B2D" w:rsidRPr="00BD5B6E" w:rsidRDefault="00865B2D" w:rsidP="00804661">
      <w:pPr>
        <w:spacing w:after="240" w:line="240" w:lineRule="auto"/>
        <w:rPr>
          <w:rFonts w:ascii="Tw Cen MT" w:hAnsi="Tw Cen MT" w:cs="Arial"/>
        </w:rPr>
      </w:pPr>
    </w:p>
    <w:p w14:paraId="5FC9B17F" w14:textId="77777777" w:rsidR="00865B2D" w:rsidRPr="00BD5B6E" w:rsidRDefault="00865B2D" w:rsidP="00804661">
      <w:pPr>
        <w:spacing w:after="240" w:line="240" w:lineRule="auto"/>
        <w:rPr>
          <w:rFonts w:ascii="Tw Cen MT" w:hAnsi="Tw Cen MT" w:cs="Arial"/>
        </w:rPr>
      </w:pPr>
    </w:p>
    <w:p w14:paraId="57AB39EA" w14:textId="77777777" w:rsidR="00865B2D" w:rsidRPr="00BD5B6E" w:rsidRDefault="00865B2D"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5ED9AB9C" w14:textId="77777777" w:rsidR="00865B2D" w:rsidRPr="00BD5B6E" w:rsidRDefault="00865B2D" w:rsidP="00804661">
      <w:pPr>
        <w:spacing w:after="240" w:line="240" w:lineRule="auto"/>
        <w:rPr>
          <w:rFonts w:ascii="Tw Cen MT" w:hAnsi="Tw Cen MT" w:cs="Arial"/>
        </w:rPr>
      </w:pPr>
    </w:p>
    <w:p w14:paraId="5F996533" w14:textId="77777777" w:rsidR="00865B2D" w:rsidRPr="00BD5B6E" w:rsidRDefault="00865B2D" w:rsidP="00804661">
      <w:pPr>
        <w:spacing w:after="240" w:line="240" w:lineRule="auto"/>
        <w:rPr>
          <w:rFonts w:ascii="Tw Cen MT" w:hAnsi="Tw Cen MT" w:cs="Arial"/>
        </w:rPr>
      </w:pPr>
    </w:p>
    <w:p w14:paraId="1ACC3417" w14:textId="77777777" w:rsidR="00865B2D" w:rsidRPr="00BD5B6E" w:rsidRDefault="00865B2D" w:rsidP="00804661">
      <w:pPr>
        <w:spacing w:after="240" w:line="240" w:lineRule="auto"/>
        <w:rPr>
          <w:rFonts w:ascii="Tw Cen MT" w:hAnsi="Tw Cen MT" w:cs="Arial"/>
        </w:rPr>
      </w:pPr>
    </w:p>
    <w:p w14:paraId="26F712AD" w14:textId="77777777" w:rsidR="00865B2D" w:rsidRPr="00BD5B6E" w:rsidRDefault="00865B2D" w:rsidP="00804661">
      <w:pPr>
        <w:spacing w:after="240" w:line="240" w:lineRule="auto"/>
        <w:rPr>
          <w:rFonts w:ascii="Tw Cen MT" w:hAnsi="Tw Cen MT" w:cs="Arial"/>
        </w:rPr>
      </w:pPr>
    </w:p>
    <w:p w14:paraId="6F9432CA" w14:textId="77777777" w:rsidR="00865B2D" w:rsidRPr="00BD5B6E" w:rsidRDefault="00865B2D" w:rsidP="00804661">
      <w:pPr>
        <w:spacing w:after="240" w:line="240" w:lineRule="auto"/>
        <w:rPr>
          <w:rFonts w:ascii="Tw Cen MT" w:hAnsi="Tw Cen MT" w:cs="Arial"/>
        </w:rPr>
      </w:pPr>
    </w:p>
    <w:p w14:paraId="236D5536" w14:textId="77777777" w:rsidR="00865B2D" w:rsidRPr="00BD5B6E" w:rsidRDefault="00865B2D" w:rsidP="00804661">
      <w:pPr>
        <w:spacing w:after="240" w:line="240" w:lineRule="auto"/>
        <w:rPr>
          <w:rFonts w:ascii="Tw Cen MT" w:hAnsi="Tw Cen MT" w:cs="Arial"/>
        </w:rPr>
      </w:pPr>
    </w:p>
    <w:p w14:paraId="346ACCC3" w14:textId="77777777" w:rsidR="00865B2D" w:rsidRPr="00BD5B6E" w:rsidRDefault="00865B2D" w:rsidP="00804661">
      <w:pPr>
        <w:spacing w:after="240" w:line="240" w:lineRule="auto"/>
        <w:rPr>
          <w:rFonts w:ascii="Tw Cen MT" w:hAnsi="Tw Cen MT" w:cs="Arial"/>
        </w:rPr>
      </w:pPr>
    </w:p>
    <w:p w14:paraId="003E2E02" w14:textId="77777777" w:rsidR="00865B2D" w:rsidRPr="00BD5B6E" w:rsidRDefault="00865B2D" w:rsidP="00804661">
      <w:pPr>
        <w:spacing w:after="240" w:line="240" w:lineRule="auto"/>
        <w:rPr>
          <w:rFonts w:ascii="Tw Cen MT" w:hAnsi="Tw Cen MT" w:cs="Arial"/>
        </w:rPr>
      </w:pPr>
    </w:p>
    <w:p w14:paraId="6C77BC0B" w14:textId="77777777" w:rsidR="00865B2D" w:rsidRPr="00BD5B6E" w:rsidRDefault="00865B2D" w:rsidP="00804661">
      <w:pPr>
        <w:spacing w:after="240" w:line="240" w:lineRule="auto"/>
        <w:rPr>
          <w:rFonts w:ascii="Tw Cen MT" w:hAnsi="Tw Cen MT" w:cs="Arial"/>
        </w:rPr>
      </w:pPr>
    </w:p>
    <w:p w14:paraId="4875F07A" w14:textId="77777777" w:rsidR="00865B2D" w:rsidRPr="00BD5B6E" w:rsidRDefault="00865B2D" w:rsidP="00804661">
      <w:pPr>
        <w:spacing w:after="240" w:line="240" w:lineRule="auto"/>
        <w:rPr>
          <w:rFonts w:ascii="Tw Cen MT" w:hAnsi="Tw Cen MT" w:cs="Arial"/>
        </w:rPr>
      </w:pPr>
    </w:p>
    <w:p w14:paraId="6F97518F" w14:textId="77777777" w:rsidR="00865B2D" w:rsidRPr="00BD5B6E" w:rsidRDefault="00865B2D" w:rsidP="00804661">
      <w:pPr>
        <w:spacing w:after="240" w:line="240" w:lineRule="auto"/>
        <w:rPr>
          <w:rFonts w:ascii="Tw Cen MT" w:hAnsi="Tw Cen MT" w:cs="Arial"/>
        </w:rPr>
      </w:pPr>
      <w:r w:rsidRPr="00BD5B6E">
        <w:rPr>
          <w:rFonts w:ascii="Tw Cen MT" w:hAnsi="Tw Cen MT" w:cs="Arial"/>
        </w:rPr>
        <w:br w:type="page"/>
      </w:r>
    </w:p>
    <w:p w14:paraId="1B20C19B" w14:textId="77777777" w:rsidR="00865B2D" w:rsidRPr="00BD5B6E" w:rsidRDefault="00865B2D" w:rsidP="00804661">
      <w:pPr>
        <w:spacing w:after="240" w:line="240" w:lineRule="auto"/>
        <w:rPr>
          <w:rFonts w:ascii="Tw Cen MT" w:hAnsi="Tw Cen MT" w:cs="Arial"/>
        </w:rPr>
      </w:pPr>
    </w:p>
    <w:p w14:paraId="52B00517"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45C01C85"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CARTA COMPROMISO</w:t>
      </w:r>
    </w:p>
    <w:p w14:paraId="7612F9FF" w14:textId="77777777" w:rsidR="00865B2D" w:rsidRPr="00BD5B6E" w:rsidRDefault="00865B2D" w:rsidP="00804661">
      <w:pPr>
        <w:spacing w:after="240" w:line="240" w:lineRule="auto"/>
        <w:jc w:val="center"/>
        <w:rPr>
          <w:rFonts w:ascii="Tw Cen MT" w:hAnsi="Tw Cen MT" w:cs="Arial"/>
        </w:rPr>
      </w:pPr>
    </w:p>
    <w:p w14:paraId="510DAA1D" w14:textId="77777777" w:rsidR="00865B2D" w:rsidRPr="00BD5B6E" w:rsidRDefault="00865B2D" w:rsidP="00804661">
      <w:pPr>
        <w:spacing w:after="240" w:line="240" w:lineRule="auto"/>
        <w:jc w:val="center"/>
        <w:rPr>
          <w:rFonts w:ascii="Tw Cen MT" w:hAnsi="Tw Cen MT" w:cs="Arial"/>
        </w:rPr>
      </w:pPr>
    </w:p>
    <w:p w14:paraId="14440BC1" w14:textId="77777777" w:rsidR="00865B2D" w:rsidRPr="00BD5B6E" w:rsidRDefault="00865B2D" w:rsidP="00804661">
      <w:pPr>
        <w:spacing w:after="240" w:line="240" w:lineRule="auto"/>
        <w:jc w:val="right"/>
        <w:rPr>
          <w:rFonts w:ascii="Tw Cen MT" w:hAnsi="Tw Cen MT" w:cs="Arial"/>
        </w:rPr>
      </w:pPr>
      <w:r w:rsidRPr="00BD5B6E">
        <w:rPr>
          <w:rFonts w:ascii="Tw Cen MT" w:hAnsi="Tw Cen MT" w:cs="Arial"/>
        </w:rPr>
        <w:t>(Lugar y Fecha de Expedición)</w:t>
      </w:r>
    </w:p>
    <w:p w14:paraId="1183B033" w14:textId="77777777" w:rsidR="00865B2D" w:rsidRPr="00BD5B6E" w:rsidRDefault="00865B2D" w:rsidP="00804661">
      <w:pPr>
        <w:spacing w:after="240" w:line="240" w:lineRule="auto"/>
        <w:rPr>
          <w:rFonts w:ascii="Tw Cen MT" w:hAnsi="Tw Cen MT" w:cs="Arial"/>
        </w:rPr>
      </w:pPr>
    </w:p>
    <w:p w14:paraId="040B5A24" w14:textId="77777777" w:rsidR="00865B2D" w:rsidRPr="00BD5B6E" w:rsidRDefault="00865B2D" w:rsidP="00804661">
      <w:pPr>
        <w:spacing w:after="240" w:line="240" w:lineRule="auto"/>
        <w:rPr>
          <w:rFonts w:ascii="Tw Cen MT" w:hAnsi="Tw Cen MT" w:cs="Arial"/>
        </w:rPr>
      </w:pPr>
    </w:p>
    <w:p w14:paraId="0473548E"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577F86DA"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52654D09"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SECRETARÍA DE PLANEACIÓN, FINANZAS Y ADMINISTRACIÓN.</w:t>
      </w:r>
    </w:p>
    <w:p w14:paraId="13492511"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 COLIMA</w:t>
      </w:r>
    </w:p>
    <w:p w14:paraId="499085B9" w14:textId="76E1F922" w:rsidR="00865B2D" w:rsidRPr="00A345C4" w:rsidRDefault="00A345C4" w:rsidP="00804661">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4866DBE1" w14:textId="77777777" w:rsidR="00865B2D" w:rsidRPr="00BD5B6E" w:rsidRDefault="00865B2D" w:rsidP="00804661">
      <w:pPr>
        <w:spacing w:after="240" w:line="240" w:lineRule="auto"/>
        <w:rPr>
          <w:rFonts w:ascii="Tw Cen MT" w:hAnsi="Tw Cen MT" w:cs="Arial"/>
        </w:rPr>
      </w:pPr>
    </w:p>
    <w:p w14:paraId="2D0E2021" w14:textId="77777777" w:rsidR="00865B2D" w:rsidRPr="00BD5B6E" w:rsidRDefault="00865B2D"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que en caso de que a mi </w:t>
      </w:r>
      <w:r w:rsidRPr="00A345C4">
        <w:rPr>
          <w:rFonts w:ascii="Tw Cen MT" w:hAnsi="Tw Cen MT" w:cs="Arial"/>
        </w:rPr>
        <w:t xml:space="preserve">representada le sea adjudicado el contrato derivado del procedimiento  de la Licitación Pública Nacional </w:t>
      </w:r>
      <w:r w:rsidRPr="00A345C4">
        <w:rPr>
          <w:rFonts w:ascii="Tw Cen MT" w:hAnsi="Tw Cen MT" w:cs="Arial"/>
          <w:b/>
          <w:bCs/>
        </w:rPr>
        <w:t xml:space="preserve">No. </w:t>
      </w:r>
      <w:r w:rsidRPr="00A345C4">
        <w:rPr>
          <w:rFonts w:ascii="Tw Cen MT" w:hAnsi="Tw Cen MT" w:cs="Arial"/>
          <w:b/>
          <w:bCs/>
          <w:noProof/>
        </w:rPr>
        <w:t>06002-001-26</w:t>
      </w:r>
      <w:r w:rsidRPr="00A345C4">
        <w:rPr>
          <w:rFonts w:ascii="Tw Cen MT" w:hAnsi="Tw Cen MT" w:cs="Arial"/>
          <w:b/>
          <w:bCs/>
        </w:rPr>
        <w:t xml:space="preserve"> </w:t>
      </w:r>
      <w:r w:rsidRPr="00A345C4">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BD5B6E">
        <w:rPr>
          <w:rFonts w:ascii="Tw Cen MT" w:hAnsi="Tw Cen MT" w:cs="Tahoma"/>
        </w:rPr>
        <w:t xml:space="preserve">, </w:t>
      </w:r>
      <w:r w:rsidRPr="00BD5B6E">
        <w:rPr>
          <w:rFonts w:ascii="Tw Cen MT" w:hAnsi="Tw Cen MT" w:cs="Arial"/>
        </w:rPr>
        <w:t>me comprometo BAJO PROTESTA DE DECIR VERDAD</w:t>
      </w:r>
      <w:r w:rsidRPr="00BD5B6E">
        <w:rPr>
          <w:rFonts w:ascii="Tw Cen MT" w:hAnsi="Tw Cen MT" w:cs="Arial"/>
          <w:b/>
        </w:rPr>
        <w:t xml:space="preserve"> </w:t>
      </w:r>
      <w:r w:rsidRPr="00BD5B6E">
        <w:rPr>
          <w:rFonts w:ascii="Tw Cen MT" w:hAnsi="Tw Cen MT" w:cs="Arial"/>
        </w:rPr>
        <w:t xml:space="preserve">a garantizar los bienes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11F36037" w14:textId="77777777" w:rsidR="00865B2D" w:rsidRPr="00BD5B6E" w:rsidRDefault="00865B2D" w:rsidP="00804661">
      <w:pPr>
        <w:spacing w:after="240" w:line="240" w:lineRule="auto"/>
        <w:rPr>
          <w:rFonts w:ascii="Tw Cen MT" w:hAnsi="Tw Cen MT" w:cs="Arial"/>
        </w:rPr>
      </w:pPr>
    </w:p>
    <w:p w14:paraId="2CB36750" w14:textId="77777777" w:rsidR="00865B2D" w:rsidRPr="00BD5B6E" w:rsidRDefault="00865B2D" w:rsidP="00804661">
      <w:pPr>
        <w:spacing w:after="240" w:line="240" w:lineRule="auto"/>
        <w:rPr>
          <w:rFonts w:ascii="Tw Cen MT" w:hAnsi="Tw Cen MT" w:cs="Arial"/>
        </w:rPr>
      </w:pPr>
    </w:p>
    <w:p w14:paraId="798F3CA7"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0716D5A5" w14:textId="77777777" w:rsidR="00865B2D" w:rsidRPr="00BD5B6E" w:rsidRDefault="00865B2D" w:rsidP="003F25FA">
      <w:pPr>
        <w:spacing w:after="0" w:line="240" w:lineRule="auto"/>
        <w:jc w:val="center"/>
        <w:rPr>
          <w:rFonts w:ascii="Tw Cen MT" w:hAnsi="Tw Cen MT" w:cs="Arial"/>
        </w:rPr>
      </w:pPr>
      <w:r w:rsidRPr="00BD5B6E">
        <w:rPr>
          <w:rFonts w:ascii="Tw Cen MT" w:hAnsi="Tw Cen MT" w:cs="Arial"/>
        </w:rPr>
        <w:t>NOMBRE COMPLETO, CARGO Y FIRMA</w:t>
      </w:r>
    </w:p>
    <w:p w14:paraId="120EE1E7" w14:textId="77777777" w:rsidR="00865B2D" w:rsidRPr="00BD5B6E" w:rsidRDefault="00865B2D"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5FFD0EEB" w14:textId="77777777" w:rsidR="00865B2D" w:rsidRPr="00BD5B6E" w:rsidRDefault="00865B2D"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0A322976"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416D5069" w14:textId="77777777" w:rsidR="00865B2D" w:rsidRPr="00BD5B6E" w:rsidRDefault="00865B2D" w:rsidP="00804661">
      <w:pPr>
        <w:spacing w:after="240" w:line="240" w:lineRule="auto"/>
        <w:rPr>
          <w:rFonts w:ascii="Tw Cen MT" w:hAnsi="Tw Cen MT" w:cs="Arial"/>
        </w:rPr>
      </w:pPr>
    </w:p>
    <w:p w14:paraId="79A648DA" w14:textId="62EDDB50" w:rsidR="00865B2D" w:rsidRPr="00BD5B6E" w:rsidRDefault="00865B2D" w:rsidP="00A345C4">
      <w:pPr>
        <w:spacing w:after="240" w:line="240" w:lineRule="auto"/>
        <w:jc w:val="right"/>
        <w:rPr>
          <w:rFonts w:ascii="Tw Cen MT" w:hAnsi="Tw Cen MT" w:cs="Arial"/>
        </w:rPr>
      </w:pPr>
      <w:r w:rsidRPr="00BD5B6E">
        <w:rPr>
          <w:rFonts w:ascii="Tw Cen MT" w:hAnsi="Tw Cen MT" w:cs="Arial"/>
        </w:rPr>
        <w:t>(Lugar y Fecha de Expedición)</w:t>
      </w:r>
    </w:p>
    <w:p w14:paraId="7B45C143" w14:textId="77777777" w:rsidR="00865B2D" w:rsidRPr="00BD5B6E" w:rsidRDefault="00865B2D" w:rsidP="00804661">
      <w:pPr>
        <w:tabs>
          <w:tab w:val="left" w:pos="7526"/>
        </w:tabs>
        <w:spacing w:after="240" w:line="240" w:lineRule="auto"/>
        <w:rPr>
          <w:rFonts w:ascii="Tw Cen MT" w:hAnsi="Tw Cen MT" w:cs="Arial"/>
        </w:rPr>
      </w:pPr>
    </w:p>
    <w:p w14:paraId="561F8529"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124460D2"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6443137B"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SECRETARÍA DE PLANEACIÓN, FINANZAS Y ADMINISTRACIÓN.</w:t>
      </w:r>
    </w:p>
    <w:p w14:paraId="7C4F428D"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 COLIMA</w:t>
      </w:r>
    </w:p>
    <w:p w14:paraId="07B91882" w14:textId="77777777" w:rsidR="00A345C4" w:rsidRPr="00BD5B6E" w:rsidRDefault="00A345C4" w:rsidP="00A345C4">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5A908A84" w14:textId="77777777" w:rsidR="00865B2D" w:rsidRPr="00BD5B6E" w:rsidRDefault="00865B2D" w:rsidP="00804661">
      <w:pPr>
        <w:spacing w:after="240" w:line="240" w:lineRule="auto"/>
        <w:rPr>
          <w:rFonts w:ascii="Tw Cen MT" w:hAnsi="Tw Cen MT" w:cs="Arial"/>
        </w:rPr>
      </w:pPr>
    </w:p>
    <w:p w14:paraId="761ED972" w14:textId="77777777" w:rsidR="00865B2D" w:rsidRPr="00BD5B6E" w:rsidRDefault="00865B2D"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w:t>
      </w:r>
      <w:r w:rsidRPr="00A345C4">
        <w:rPr>
          <w:rFonts w:ascii="Tw Cen MT" w:hAnsi="Tw Cen MT" w:cs="Arial"/>
        </w:rPr>
        <w:t xml:space="preserve">representada que el Gobierno del Estado de Colima como sujeto obligado y cumpliendo las leyes, reglamentos y disposiciones legales realice de todos los actos de la presente Licitación Pública Nacional </w:t>
      </w:r>
      <w:r w:rsidRPr="00A345C4">
        <w:rPr>
          <w:rFonts w:ascii="Tw Cen MT" w:hAnsi="Tw Cen MT" w:cs="Arial"/>
          <w:b/>
          <w:bCs/>
        </w:rPr>
        <w:t xml:space="preserve">No. </w:t>
      </w:r>
      <w:r w:rsidRPr="00A345C4">
        <w:rPr>
          <w:rFonts w:ascii="Tw Cen MT" w:hAnsi="Tw Cen MT" w:cs="Arial"/>
          <w:b/>
          <w:bCs/>
          <w:noProof/>
        </w:rPr>
        <w:t>06002-001-26</w:t>
      </w:r>
      <w:r w:rsidRPr="00A345C4">
        <w:rPr>
          <w:rFonts w:ascii="Tw Cen MT" w:hAnsi="Tw Cen MT" w:cs="Arial"/>
          <w:b/>
          <w:bCs/>
        </w:rPr>
        <w:t xml:space="preserve"> </w:t>
      </w:r>
      <w:r w:rsidRPr="00A345C4">
        <w:rPr>
          <w:rFonts w:ascii="Tw Cen MT" w:hAnsi="Tw Cen MT" w:cs="Tahoma"/>
        </w:rPr>
        <w:t xml:space="preserve">PARA </w:t>
      </w:r>
      <w:r w:rsidRPr="00A345C4">
        <w:rPr>
          <w:rFonts w:ascii="Tw Cen MT" w:hAnsi="Tw Cen MT" w:cs="Tahoma"/>
          <w:b/>
          <w:bCs/>
          <w:noProof/>
        </w:rPr>
        <w:t>EL SERVICIO INTEGRAL DE ADQUISICIÓN Y ABASTECIMIENTO DE COMBUSTIBLES, ADITIVOS Y LUBRICANTES (INCLUYE HARDWARE) PARA LOS VEHÍCULOS OFICIALES Y EQUIPOS PROPIEDAD DEL GOBIERNO DEL ESTADO, MAQUINARIA Y EQUIPO ASIGNADO A GOBIERNO DEL ESTADO A TRAVÉS DE CONVENIOS, SOLICITADO POR LA DIRECCIÓN DE SERVICIOS GENERALES DE LA SUBSECRETARÍA DE ADMINISTRACIÓN DEPENDIENTE DE LA SECRETARÍA DE PLANEACIÓN, FINANZAS Y ADMINISTRACIÓN</w:t>
      </w:r>
      <w:r w:rsidRPr="00A345C4">
        <w:rPr>
          <w:rFonts w:ascii="Tw Cen MT" w:hAnsi="Tw Cen MT" w:cs="Tahoma"/>
        </w:rPr>
        <w:t xml:space="preserve">, </w:t>
      </w:r>
      <w:r w:rsidRPr="00A345C4">
        <w:rPr>
          <w:rFonts w:ascii="Tw Cen MT" w:hAnsi="Tw Cen MT" w:cs="Arial"/>
        </w:rPr>
        <w:t>así como de los actos jurídicos que de ella se deriven.</w:t>
      </w:r>
    </w:p>
    <w:p w14:paraId="1888E60C" w14:textId="77777777" w:rsidR="00865B2D" w:rsidRPr="00BD5B6E" w:rsidRDefault="00865B2D" w:rsidP="00804661">
      <w:pPr>
        <w:spacing w:after="240" w:line="240" w:lineRule="auto"/>
        <w:rPr>
          <w:rFonts w:ascii="Tw Cen MT" w:hAnsi="Tw Cen MT" w:cs="Arial"/>
        </w:rPr>
      </w:pPr>
    </w:p>
    <w:p w14:paraId="56EE291C" w14:textId="77777777" w:rsidR="00865B2D" w:rsidRPr="00BD5B6E" w:rsidRDefault="00865B2D" w:rsidP="00804661">
      <w:pPr>
        <w:spacing w:after="240" w:line="240" w:lineRule="auto"/>
        <w:rPr>
          <w:rFonts w:ascii="Tw Cen MT" w:hAnsi="Tw Cen MT" w:cs="Arial"/>
        </w:rPr>
      </w:pPr>
    </w:p>
    <w:p w14:paraId="09ABED58"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23BCF81A" w14:textId="77777777" w:rsidR="00865B2D" w:rsidRPr="00BD5B6E" w:rsidRDefault="00865B2D" w:rsidP="003F25FA">
      <w:pPr>
        <w:spacing w:after="0" w:line="240" w:lineRule="auto"/>
        <w:jc w:val="center"/>
        <w:rPr>
          <w:rFonts w:ascii="Tw Cen MT" w:hAnsi="Tw Cen MT" w:cs="Arial"/>
        </w:rPr>
      </w:pPr>
      <w:r w:rsidRPr="00BD5B6E">
        <w:rPr>
          <w:rFonts w:ascii="Tw Cen MT" w:hAnsi="Tw Cen MT" w:cs="Arial"/>
        </w:rPr>
        <w:t>NOMBRE COMPLETO, CARGO Y FIRMA</w:t>
      </w:r>
    </w:p>
    <w:p w14:paraId="2386BA97" w14:textId="77777777" w:rsidR="00865B2D" w:rsidRPr="00BD5B6E" w:rsidRDefault="00865B2D"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02B0EEBA" w14:textId="77777777" w:rsidR="00865B2D" w:rsidRPr="00BD5B6E" w:rsidRDefault="00865B2D" w:rsidP="00804661">
      <w:pPr>
        <w:spacing w:after="240"/>
        <w:rPr>
          <w:rFonts w:ascii="Tw Cen MT" w:hAnsi="Tw Cen MT" w:cs="Arial"/>
        </w:rPr>
      </w:pPr>
      <w:r w:rsidRPr="00BD5B6E">
        <w:rPr>
          <w:rFonts w:ascii="Tw Cen MT" w:hAnsi="Tw Cen MT" w:cs="Arial"/>
        </w:rPr>
        <w:br w:type="page"/>
      </w:r>
    </w:p>
    <w:p w14:paraId="58C30E11" w14:textId="77777777" w:rsidR="00865B2D" w:rsidRPr="00BD5B6E" w:rsidRDefault="00865B2D" w:rsidP="00804661">
      <w:pPr>
        <w:spacing w:after="240" w:line="240" w:lineRule="auto"/>
        <w:jc w:val="center"/>
        <w:rPr>
          <w:rFonts w:ascii="Tw Cen MT" w:hAnsi="Tw Cen MT" w:cs="Arial"/>
          <w:b/>
          <w:bCs/>
        </w:rPr>
      </w:pPr>
    </w:p>
    <w:p w14:paraId="4DFF7A5E"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5D0650F9"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523BDFA6" w14:textId="77777777" w:rsidR="00865B2D" w:rsidRPr="00BD5B6E" w:rsidRDefault="00865B2D" w:rsidP="00804661">
      <w:pPr>
        <w:spacing w:after="240" w:line="240" w:lineRule="auto"/>
        <w:rPr>
          <w:rFonts w:ascii="Tw Cen MT" w:hAnsi="Tw Cen MT" w:cs="Arial"/>
        </w:rPr>
      </w:pPr>
    </w:p>
    <w:p w14:paraId="5DFFD618" w14:textId="77777777" w:rsidR="00865B2D" w:rsidRPr="00BD5B6E" w:rsidRDefault="00865B2D" w:rsidP="00804661">
      <w:pPr>
        <w:spacing w:after="240" w:line="240" w:lineRule="auto"/>
        <w:jc w:val="right"/>
        <w:rPr>
          <w:rFonts w:ascii="Tw Cen MT" w:hAnsi="Tw Cen MT" w:cs="Arial"/>
        </w:rPr>
      </w:pPr>
      <w:r w:rsidRPr="00BD5B6E">
        <w:rPr>
          <w:rFonts w:ascii="Tw Cen MT" w:hAnsi="Tw Cen MT" w:cs="Arial"/>
        </w:rPr>
        <w:t>(Lugar y Fecha de Expedición)</w:t>
      </w:r>
    </w:p>
    <w:p w14:paraId="3B771D84" w14:textId="77777777" w:rsidR="00865B2D" w:rsidRPr="00BD5B6E" w:rsidRDefault="00865B2D" w:rsidP="00A345C4">
      <w:pPr>
        <w:spacing w:after="240" w:line="276" w:lineRule="auto"/>
        <w:rPr>
          <w:rFonts w:ascii="Tw Cen MT" w:eastAsia="Twentieth Century" w:hAnsi="Tw Cen MT" w:cs="Twentieth Century"/>
          <w:b/>
          <w:sz w:val="20"/>
          <w:szCs w:val="20"/>
        </w:rPr>
      </w:pPr>
    </w:p>
    <w:p w14:paraId="63B428D8" w14:textId="77777777" w:rsidR="00865B2D" w:rsidRPr="00A345C4" w:rsidRDefault="00865B2D" w:rsidP="009E6CFF">
      <w:pPr>
        <w:spacing w:after="0"/>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118FC2C9" w14:textId="77777777" w:rsidR="00865B2D" w:rsidRPr="00A345C4" w:rsidRDefault="00865B2D" w:rsidP="009E6CFF">
      <w:pPr>
        <w:spacing w:after="0"/>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5330441A" w14:textId="77777777" w:rsidR="00865B2D" w:rsidRPr="00A345C4" w:rsidRDefault="00865B2D" w:rsidP="009E6CFF">
      <w:pPr>
        <w:spacing w:after="0"/>
        <w:rPr>
          <w:rFonts w:ascii="Tw Cen MT" w:eastAsia="Times New Roman" w:hAnsi="Tw Cen MT" w:cs="Arial"/>
          <w:b/>
          <w:bCs/>
          <w:lang w:eastAsia="es-ES"/>
        </w:rPr>
      </w:pPr>
      <w:r w:rsidRPr="00A345C4">
        <w:rPr>
          <w:rFonts w:ascii="Tw Cen MT" w:eastAsia="Times New Roman" w:hAnsi="Tw Cen MT" w:cs="Arial"/>
          <w:b/>
          <w:bCs/>
          <w:lang w:eastAsia="es-ES"/>
        </w:rPr>
        <w:t>DE LA SECRETARÍA DE PLANEACIÓN, FINANZAS</w:t>
      </w:r>
    </w:p>
    <w:p w14:paraId="7DB1844A" w14:textId="77777777" w:rsidR="00865B2D" w:rsidRPr="00A345C4" w:rsidRDefault="00865B2D" w:rsidP="009E6CFF">
      <w:pPr>
        <w:spacing w:after="0"/>
        <w:rPr>
          <w:rFonts w:ascii="Tw Cen MT" w:eastAsia="Times New Roman" w:hAnsi="Tw Cen MT" w:cs="Arial"/>
          <w:b/>
          <w:bCs/>
          <w:lang w:eastAsia="es-ES"/>
        </w:rPr>
      </w:pPr>
      <w:r w:rsidRPr="00A345C4">
        <w:rPr>
          <w:rFonts w:ascii="Tw Cen MT" w:eastAsia="Times New Roman" w:hAnsi="Tw Cen MT" w:cs="Arial"/>
          <w:b/>
          <w:bCs/>
          <w:lang w:eastAsia="es-ES"/>
        </w:rPr>
        <w:t>Y ADMINISTRACIÓN GOBIERNO DEL ESTADO DE COLIMA</w:t>
      </w:r>
    </w:p>
    <w:p w14:paraId="412BDB72" w14:textId="1684E232" w:rsidR="00865B2D" w:rsidRPr="00A345C4" w:rsidRDefault="00865B2D" w:rsidP="00A345C4">
      <w:pPr>
        <w:spacing w:after="240"/>
        <w:rPr>
          <w:rFonts w:ascii="Tw Cen MT" w:eastAsia="Times New Roman" w:hAnsi="Tw Cen MT" w:cs="Arial"/>
          <w:b/>
          <w:bCs/>
          <w:lang w:eastAsia="es-ES"/>
        </w:rPr>
      </w:pPr>
      <w:r w:rsidRPr="00A345C4">
        <w:rPr>
          <w:rFonts w:ascii="Tw Cen MT" w:eastAsia="Times New Roman" w:hAnsi="Tw Cen MT" w:cs="Arial"/>
          <w:b/>
          <w:bCs/>
          <w:lang w:eastAsia="es-ES"/>
        </w:rPr>
        <w:t>PRESENTE</w:t>
      </w:r>
    </w:p>
    <w:p w14:paraId="4A8E81ED" w14:textId="77777777" w:rsidR="00865B2D" w:rsidRPr="00BD5B6E" w:rsidRDefault="00865B2D"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581B2EF2" w14:textId="77777777" w:rsidR="00865B2D" w:rsidRPr="00BD5B6E" w:rsidRDefault="00865B2D" w:rsidP="00804661">
      <w:pPr>
        <w:spacing w:after="240"/>
        <w:rPr>
          <w:rFonts w:ascii="Tw Cen MT" w:hAnsi="Tw Cen MT" w:cs="Arial"/>
        </w:rPr>
      </w:pPr>
    </w:p>
    <w:p w14:paraId="25E4EF8E" w14:textId="77777777" w:rsidR="00865B2D" w:rsidRPr="00BD5B6E" w:rsidRDefault="00865B2D" w:rsidP="00804661">
      <w:pPr>
        <w:spacing w:after="240"/>
        <w:jc w:val="center"/>
        <w:rPr>
          <w:rFonts w:ascii="Tw Cen MT" w:hAnsi="Tw Cen MT" w:cs="Arial"/>
        </w:rPr>
      </w:pPr>
      <w:r w:rsidRPr="00BD5B6E">
        <w:rPr>
          <w:rFonts w:ascii="Tw Cen MT" w:hAnsi="Tw Cen MT" w:cs="Arial"/>
        </w:rPr>
        <w:t>__________________________________</w:t>
      </w:r>
    </w:p>
    <w:p w14:paraId="5AC6D4CE" w14:textId="77777777" w:rsidR="00865B2D" w:rsidRPr="00BD5B6E" w:rsidRDefault="00865B2D" w:rsidP="009E6CFF">
      <w:pPr>
        <w:spacing w:after="0"/>
        <w:jc w:val="center"/>
        <w:rPr>
          <w:rFonts w:ascii="Tw Cen MT" w:hAnsi="Tw Cen MT" w:cs="Arial"/>
        </w:rPr>
      </w:pPr>
      <w:r w:rsidRPr="00BD5B6E">
        <w:rPr>
          <w:rFonts w:ascii="Tw Cen MT" w:hAnsi="Tw Cen MT" w:cs="Arial"/>
        </w:rPr>
        <w:t>NOMBRE COMPLETO, CARGO Y FIRMA</w:t>
      </w:r>
    </w:p>
    <w:p w14:paraId="18DEC1D9" w14:textId="77777777" w:rsidR="00865B2D" w:rsidRPr="00BD5B6E" w:rsidRDefault="00865B2D" w:rsidP="00804661">
      <w:pPr>
        <w:spacing w:after="240"/>
        <w:jc w:val="center"/>
        <w:rPr>
          <w:rFonts w:ascii="Tw Cen MT" w:hAnsi="Tw Cen MT" w:cs="Arial"/>
          <w:b/>
          <w:bCs/>
        </w:rPr>
      </w:pPr>
      <w:r w:rsidRPr="00BD5B6E">
        <w:rPr>
          <w:rFonts w:ascii="Tw Cen MT" w:hAnsi="Tw Cen MT" w:cs="Arial"/>
          <w:b/>
          <w:bCs/>
        </w:rPr>
        <w:t>BAJO PROTESTA DE DECIR VERDAD</w:t>
      </w:r>
    </w:p>
    <w:p w14:paraId="34BF6199" w14:textId="77777777" w:rsidR="00865B2D" w:rsidRPr="00BD5B6E" w:rsidRDefault="00865B2D">
      <w:pPr>
        <w:rPr>
          <w:rFonts w:ascii="Tw Cen MT" w:hAnsi="Tw Cen MT" w:cs="Arial"/>
        </w:rPr>
      </w:pPr>
      <w:r w:rsidRPr="00BD5B6E">
        <w:rPr>
          <w:rFonts w:ascii="Tw Cen MT" w:hAnsi="Tw Cen MT" w:cs="Arial"/>
        </w:rPr>
        <w:br w:type="page"/>
      </w:r>
    </w:p>
    <w:p w14:paraId="2D0FF42A" w14:textId="77777777" w:rsidR="00865B2D" w:rsidRPr="00BD5B6E" w:rsidRDefault="00865B2D"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5816B0F8" w14:textId="77777777" w:rsidR="00865B2D" w:rsidRPr="00BD5B6E" w:rsidRDefault="00865B2D"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798FFF65" w14:textId="77777777" w:rsidR="00865B2D" w:rsidRPr="00BD5B6E" w:rsidRDefault="00865B2D" w:rsidP="00804661">
      <w:pPr>
        <w:spacing w:after="240" w:line="240" w:lineRule="auto"/>
        <w:jc w:val="right"/>
        <w:rPr>
          <w:rFonts w:ascii="Tw Cen MT" w:hAnsi="Tw Cen MT" w:cs="Arial"/>
        </w:rPr>
      </w:pPr>
      <w:r w:rsidRPr="00BD5B6E">
        <w:rPr>
          <w:rFonts w:ascii="Tw Cen MT" w:hAnsi="Tw Cen MT" w:cs="Arial"/>
        </w:rPr>
        <w:t>(Lugar y Fecha de Expedición)</w:t>
      </w:r>
    </w:p>
    <w:p w14:paraId="02E657A2"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MTRA. NOEMÍ SOFÍA HERRERA NÚÑEZ</w:t>
      </w:r>
    </w:p>
    <w:p w14:paraId="59BC8F8E"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noProof/>
          <w:lang w:eastAsia="es-ES"/>
        </w:rPr>
        <w:t>SUBSECRETARIA DE ADMINISTRACIÓN</w:t>
      </w:r>
    </w:p>
    <w:p w14:paraId="31DC3326"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SECRETARÍA DE PLANEACIÓN, FINANZAS Y ADMINISTRACIÓN.</w:t>
      </w:r>
    </w:p>
    <w:p w14:paraId="67A30D3F" w14:textId="77777777" w:rsidR="00A345C4" w:rsidRPr="00A345C4" w:rsidRDefault="00A345C4" w:rsidP="00A345C4">
      <w:pPr>
        <w:spacing w:after="0" w:line="240" w:lineRule="auto"/>
        <w:rPr>
          <w:rFonts w:ascii="Tw Cen MT" w:eastAsia="Times New Roman" w:hAnsi="Tw Cen MT" w:cs="Arial"/>
          <w:b/>
          <w:bCs/>
          <w:lang w:eastAsia="es-ES"/>
        </w:rPr>
      </w:pPr>
      <w:r w:rsidRPr="00A345C4">
        <w:rPr>
          <w:rFonts w:ascii="Tw Cen MT" w:eastAsia="Times New Roman" w:hAnsi="Tw Cen MT" w:cs="Arial"/>
          <w:b/>
          <w:bCs/>
          <w:lang w:eastAsia="es-ES"/>
        </w:rPr>
        <w:t>GOBIERNO DEL ESTADO DE COLIMA</w:t>
      </w:r>
    </w:p>
    <w:p w14:paraId="75401EEC" w14:textId="77777777" w:rsidR="00A345C4" w:rsidRPr="00BD5B6E" w:rsidRDefault="00A345C4" w:rsidP="00A345C4">
      <w:pPr>
        <w:spacing w:after="240" w:line="240" w:lineRule="auto"/>
        <w:rPr>
          <w:rFonts w:ascii="Tw Cen MT" w:eastAsia="Times New Roman" w:hAnsi="Tw Cen MT" w:cs="Arial"/>
          <w:b/>
          <w:bCs/>
          <w:lang w:eastAsia="es-ES"/>
        </w:rPr>
      </w:pPr>
      <w:r w:rsidRPr="00A345C4">
        <w:rPr>
          <w:rFonts w:ascii="Tw Cen MT" w:eastAsia="Times New Roman" w:hAnsi="Tw Cen MT" w:cs="Arial"/>
          <w:b/>
          <w:bCs/>
          <w:lang w:eastAsia="es-ES"/>
        </w:rPr>
        <w:t>COLIMA, COL.</w:t>
      </w:r>
    </w:p>
    <w:p w14:paraId="4646B996" w14:textId="77777777" w:rsidR="00865B2D" w:rsidRPr="00BD5B6E" w:rsidRDefault="00865B2D" w:rsidP="00804661">
      <w:pPr>
        <w:spacing w:after="240" w:line="240" w:lineRule="auto"/>
        <w:rPr>
          <w:rFonts w:ascii="Tw Cen MT" w:hAnsi="Tw Cen MT" w:cs="Arial"/>
        </w:rPr>
      </w:pPr>
      <w:r w:rsidRPr="00BD5B6E">
        <w:rPr>
          <w:rFonts w:ascii="Tw Cen MT" w:hAnsi="Tw Cen MT" w:cs="Arial"/>
        </w:rPr>
        <w:t xml:space="preserve">Por medio de la presente, nos permitimos solicitar la aclaración o respuesta a las siguientes dudas y/o preguntas de la licitación Pública Nacional </w:t>
      </w:r>
      <w:r w:rsidRPr="00A345C4">
        <w:rPr>
          <w:rFonts w:ascii="Tw Cen MT" w:hAnsi="Tw Cen MT" w:cs="Arial"/>
          <w:b/>
          <w:bCs/>
        </w:rPr>
        <w:t xml:space="preserve">No. </w:t>
      </w:r>
      <w:r w:rsidRPr="00A345C4">
        <w:rPr>
          <w:rFonts w:ascii="Tw Cen MT" w:hAnsi="Tw Cen MT" w:cs="Arial"/>
          <w:b/>
          <w:bCs/>
          <w:noProof/>
        </w:rPr>
        <w:t>06002-001-26</w:t>
      </w:r>
    </w:p>
    <w:p w14:paraId="224A8D28" w14:textId="77777777" w:rsidR="00865B2D" w:rsidRPr="00BD5B6E" w:rsidRDefault="00865B2D"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865B2D" w:rsidRPr="00BD5B6E" w14:paraId="122F4C9B" w14:textId="77777777" w:rsidTr="002C30A6">
        <w:trPr>
          <w:trHeight w:val="248"/>
        </w:trPr>
        <w:tc>
          <w:tcPr>
            <w:tcW w:w="4956" w:type="dxa"/>
            <w:shd w:val="clear" w:color="auto" w:fill="D9D9D9" w:themeFill="background1" w:themeFillShade="D9"/>
            <w:vAlign w:val="center"/>
          </w:tcPr>
          <w:p w14:paraId="2115ECF5" w14:textId="77777777" w:rsidR="00865B2D" w:rsidRPr="00BD5B6E" w:rsidRDefault="00865B2D"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61303A09" w14:textId="77777777" w:rsidR="00865B2D" w:rsidRPr="00BD5B6E" w:rsidRDefault="00865B2D"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865B2D" w:rsidRPr="00BD5B6E" w14:paraId="2EFAC96D" w14:textId="77777777" w:rsidTr="002C30A6">
        <w:trPr>
          <w:trHeight w:val="821"/>
        </w:trPr>
        <w:tc>
          <w:tcPr>
            <w:tcW w:w="4956" w:type="dxa"/>
          </w:tcPr>
          <w:p w14:paraId="3B9A87E9" w14:textId="77777777" w:rsidR="00865B2D" w:rsidRPr="00BD5B6E" w:rsidRDefault="00865B2D" w:rsidP="00804661">
            <w:pPr>
              <w:spacing w:after="240"/>
              <w:rPr>
                <w:rFonts w:ascii="Tw Cen MT" w:hAnsi="Tw Cen MT" w:cs="Arial"/>
                <w:sz w:val="22"/>
                <w:szCs w:val="22"/>
              </w:rPr>
            </w:pPr>
          </w:p>
        </w:tc>
        <w:tc>
          <w:tcPr>
            <w:tcW w:w="4957" w:type="dxa"/>
          </w:tcPr>
          <w:p w14:paraId="325CD8ED" w14:textId="77777777" w:rsidR="00865B2D" w:rsidRPr="00BD5B6E" w:rsidRDefault="00865B2D" w:rsidP="00804661">
            <w:pPr>
              <w:spacing w:after="240"/>
              <w:rPr>
                <w:rFonts w:ascii="Tw Cen MT" w:hAnsi="Tw Cen MT" w:cs="Arial"/>
                <w:sz w:val="22"/>
                <w:szCs w:val="22"/>
              </w:rPr>
            </w:pPr>
          </w:p>
        </w:tc>
      </w:tr>
    </w:tbl>
    <w:p w14:paraId="660E1F74" w14:textId="77777777" w:rsidR="00865B2D" w:rsidRPr="00BD5B6E" w:rsidRDefault="00865B2D" w:rsidP="00804661">
      <w:pPr>
        <w:spacing w:after="240"/>
        <w:rPr>
          <w:rFonts w:ascii="Tw Cen MT" w:hAnsi="Tw Cen MT" w:cs="Arial"/>
        </w:rPr>
      </w:pPr>
    </w:p>
    <w:p w14:paraId="46D9A292" w14:textId="77777777" w:rsidR="00865B2D" w:rsidRPr="00BD5B6E" w:rsidRDefault="00865B2D"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865B2D" w:rsidRPr="00BD5B6E" w14:paraId="2F1A9ED1" w14:textId="77777777" w:rsidTr="002C30A6">
        <w:trPr>
          <w:trHeight w:val="248"/>
        </w:trPr>
        <w:tc>
          <w:tcPr>
            <w:tcW w:w="4956" w:type="dxa"/>
            <w:shd w:val="clear" w:color="auto" w:fill="D9D9D9" w:themeFill="background1" w:themeFillShade="D9"/>
            <w:vAlign w:val="center"/>
          </w:tcPr>
          <w:p w14:paraId="263E976D" w14:textId="77777777" w:rsidR="00865B2D" w:rsidRPr="00BD5B6E" w:rsidRDefault="00865B2D"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4A440903" w14:textId="77777777" w:rsidR="00865B2D" w:rsidRPr="00BD5B6E" w:rsidRDefault="00865B2D"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865B2D" w:rsidRPr="00BD5B6E" w14:paraId="2A23E820" w14:textId="77777777" w:rsidTr="002C30A6">
        <w:trPr>
          <w:trHeight w:val="821"/>
        </w:trPr>
        <w:tc>
          <w:tcPr>
            <w:tcW w:w="4956" w:type="dxa"/>
          </w:tcPr>
          <w:p w14:paraId="2B4B92E4" w14:textId="77777777" w:rsidR="00865B2D" w:rsidRPr="00BD5B6E" w:rsidRDefault="00865B2D" w:rsidP="00804661">
            <w:pPr>
              <w:spacing w:after="240"/>
              <w:rPr>
                <w:rFonts w:ascii="Tw Cen MT" w:hAnsi="Tw Cen MT" w:cs="Arial"/>
                <w:sz w:val="22"/>
                <w:szCs w:val="22"/>
              </w:rPr>
            </w:pPr>
          </w:p>
        </w:tc>
        <w:tc>
          <w:tcPr>
            <w:tcW w:w="4957" w:type="dxa"/>
          </w:tcPr>
          <w:p w14:paraId="0D4EFBF0" w14:textId="77777777" w:rsidR="00865B2D" w:rsidRPr="00BD5B6E" w:rsidRDefault="00865B2D" w:rsidP="00804661">
            <w:pPr>
              <w:spacing w:after="240"/>
              <w:rPr>
                <w:rFonts w:ascii="Tw Cen MT" w:hAnsi="Tw Cen MT" w:cs="Arial"/>
                <w:sz w:val="22"/>
                <w:szCs w:val="22"/>
              </w:rPr>
            </w:pPr>
          </w:p>
        </w:tc>
      </w:tr>
    </w:tbl>
    <w:p w14:paraId="3E8CE778" w14:textId="77777777" w:rsidR="00865B2D" w:rsidRPr="00BD5B6E" w:rsidRDefault="00865B2D" w:rsidP="00804661">
      <w:pPr>
        <w:spacing w:after="240"/>
        <w:rPr>
          <w:rFonts w:ascii="Tw Cen MT" w:hAnsi="Tw Cen MT" w:cs="Arial"/>
        </w:rPr>
      </w:pPr>
    </w:p>
    <w:p w14:paraId="3E98CA40" w14:textId="77777777" w:rsidR="00865B2D" w:rsidRPr="00BD5B6E" w:rsidRDefault="00865B2D"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865B2D" w:rsidRPr="00BD5B6E" w14:paraId="6509C054" w14:textId="77777777" w:rsidTr="002C30A6">
        <w:trPr>
          <w:trHeight w:val="248"/>
        </w:trPr>
        <w:tc>
          <w:tcPr>
            <w:tcW w:w="4956" w:type="dxa"/>
            <w:shd w:val="clear" w:color="auto" w:fill="D9D9D9" w:themeFill="background1" w:themeFillShade="D9"/>
            <w:vAlign w:val="center"/>
          </w:tcPr>
          <w:p w14:paraId="0693C30F" w14:textId="77777777" w:rsidR="00865B2D" w:rsidRPr="00BD5B6E" w:rsidRDefault="00865B2D"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6DAEC6B3" w14:textId="77777777" w:rsidR="00865B2D" w:rsidRPr="00BD5B6E" w:rsidRDefault="00865B2D"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865B2D" w:rsidRPr="00BD5B6E" w14:paraId="3CA7C136" w14:textId="77777777" w:rsidTr="002C30A6">
        <w:trPr>
          <w:trHeight w:val="821"/>
        </w:trPr>
        <w:tc>
          <w:tcPr>
            <w:tcW w:w="4956" w:type="dxa"/>
          </w:tcPr>
          <w:p w14:paraId="422447BC" w14:textId="77777777" w:rsidR="00865B2D" w:rsidRPr="00BD5B6E" w:rsidRDefault="00865B2D" w:rsidP="00804661">
            <w:pPr>
              <w:spacing w:after="240"/>
              <w:rPr>
                <w:rFonts w:ascii="Tw Cen MT" w:hAnsi="Tw Cen MT" w:cs="Arial"/>
                <w:sz w:val="22"/>
                <w:szCs w:val="22"/>
              </w:rPr>
            </w:pPr>
          </w:p>
        </w:tc>
        <w:tc>
          <w:tcPr>
            <w:tcW w:w="4957" w:type="dxa"/>
          </w:tcPr>
          <w:p w14:paraId="04E0BC62" w14:textId="77777777" w:rsidR="00865B2D" w:rsidRPr="00BD5B6E" w:rsidRDefault="00865B2D" w:rsidP="00804661">
            <w:pPr>
              <w:spacing w:after="240"/>
              <w:rPr>
                <w:rFonts w:ascii="Tw Cen MT" w:hAnsi="Tw Cen MT" w:cs="Arial"/>
                <w:sz w:val="22"/>
                <w:szCs w:val="22"/>
              </w:rPr>
            </w:pPr>
          </w:p>
        </w:tc>
      </w:tr>
    </w:tbl>
    <w:p w14:paraId="0AAC04A5" w14:textId="77777777" w:rsidR="00865B2D" w:rsidRPr="00BD5B6E" w:rsidRDefault="00865B2D" w:rsidP="00804661">
      <w:pPr>
        <w:spacing w:after="240" w:line="240" w:lineRule="auto"/>
        <w:rPr>
          <w:rFonts w:ascii="Tw Cen MT" w:hAnsi="Tw Cen MT" w:cs="Arial"/>
        </w:rPr>
      </w:pPr>
    </w:p>
    <w:p w14:paraId="043AE11F" w14:textId="77777777" w:rsidR="00865B2D" w:rsidRPr="00BD5B6E" w:rsidRDefault="00865B2D"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61DB180F" w14:textId="77777777" w:rsidR="00865B2D" w:rsidRPr="00BD5B6E" w:rsidRDefault="00865B2D" w:rsidP="009E6CFF">
      <w:pPr>
        <w:spacing w:after="0" w:line="240" w:lineRule="auto"/>
        <w:jc w:val="center"/>
        <w:rPr>
          <w:rFonts w:ascii="Tw Cen MT" w:hAnsi="Tw Cen MT" w:cs="Arial"/>
        </w:rPr>
      </w:pPr>
      <w:r w:rsidRPr="00BD5B6E">
        <w:rPr>
          <w:rFonts w:ascii="Tw Cen MT" w:hAnsi="Tw Cen MT" w:cs="Arial"/>
        </w:rPr>
        <w:t>NOMBRE COMPLETO, CARGO Y FIRMA</w:t>
      </w:r>
    </w:p>
    <w:p w14:paraId="2D36E153" w14:textId="77777777" w:rsidR="00865B2D" w:rsidRPr="00BD5B6E" w:rsidRDefault="00865B2D"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2D6EF9E1" w14:textId="77777777" w:rsidR="00865B2D" w:rsidRPr="00BD5B6E" w:rsidRDefault="00865B2D"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15750695" w14:textId="77777777" w:rsidR="00865B2D" w:rsidRPr="00BD5B6E" w:rsidRDefault="00865B2D"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458A2D70" w14:textId="77777777" w:rsidR="00865B2D" w:rsidRPr="00BD5B6E" w:rsidRDefault="00865B2D"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60FDFB13"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A95FC7F" w14:textId="77777777" w:rsidR="00865B2D" w:rsidRPr="00BD5B6E" w:rsidRDefault="00865B2D"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37043987"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81FBC05" w14:textId="77777777" w:rsidR="00865B2D" w:rsidRPr="00BD5B6E" w:rsidRDefault="00865B2D"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347CECB3" w14:textId="77777777" w:rsidR="00865B2D" w:rsidRPr="00BD5B6E" w:rsidRDefault="00865B2D"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791638C" w14:textId="77777777" w:rsidR="00865B2D" w:rsidRPr="00BD5B6E" w:rsidRDefault="00865B2D" w:rsidP="00804661">
      <w:pPr>
        <w:spacing w:after="240" w:line="240" w:lineRule="auto"/>
        <w:rPr>
          <w:rFonts w:ascii="Tw Cen MT" w:hAnsi="Tw Cen MT" w:cs="Arial"/>
        </w:rPr>
      </w:pPr>
      <w:r w:rsidRPr="00BD5B6E">
        <w:rPr>
          <w:rFonts w:ascii="Tw Cen MT" w:hAnsi="Tw Cen MT" w:cs="Arial"/>
        </w:rPr>
        <w:t>NOMBRE COMPLETO, CARGO Y FIRMA:</w:t>
      </w:r>
    </w:p>
    <w:p w14:paraId="5FA4C780" w14:textId="77777777" w:rsidR="00865B2D" w:rsidRPr="00BD5B6E" w:rsidRDefault="00865B2D"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4F866AF1" w14:textId="77777777" w:rsidR="00865B2D" w:rsidRPr="00BD5B6E" w:rsidRDefault="00865B2D" w:rsidP="00804661">
      <w:pPr>
        <w:spacing w:after="240" w:line="240" w:lineRule="auto"/>
        <w:rPr>
          <w:rFonts w:ascii="Tw Cen MT" w:hAnsi="Tw Cen MT"/>
          <w:b/>
          <w:bCs/>
        </w:rPr>
      </w:pPr>
    </w:p>
    <w:p w14:paraId="72C17989" w14:textId="77777777" w:rsidR="00865B2D" w:rsidRPr="00BD5B6E" w:rsidRDefault="00865B2D" w:rsidP="00804661">
      <w:pPr>
        <w:spacing w:after="240" w:line="240" w:lineRule="auto"/>
        <w:rPr>
          <w:rFonts w:ascii="Tw Cen MT" w:hAnsi="Tw Cen MT"/>
          <w:b/>
          <w:bCs/>
        </w:rPr>
      </w:pPr>
    </w:p>
    <w:p w14:paraId="036082BF" w14:textId="77777777" w:rsidR="00865B2D" w:rsidRPr="00BD5B6E" w:rsidRDefault="00865B2D" w:rsidP="00804661">
      <w:pPr>
        <w:spacing w:after="240" w:line="240" w:lineRule="auto"/>
        <w:rPr>
          <w:rFonts w:ascii="Tw Cen MT" w:hAnsi="Tw Cen MT"/>
          <w:b/>
          <w:bCs/>
        </w:rPr>
      </w:pPr>
    </w:p>
    <w:p w14:paraId="2884842C" w14:textId="77777777" w:rsidR="00865B2D" w:rsidRPr="00BD5B6E" w:rsidRDefault="00865B2D" w:rsidP="00804661">
      <w:pPr>
        <w:spacing w:after="240"/>
        <w:rPr>
          <w:rFonts w:ascii="Tw Cen MT" w:hAnsi="Tw Cen MT"/>
          <w:b/>
          <w:bCs/>
        </w:rPr>
      </w:pPr>
      <w:r w:rsidRPr="00BD5B6E">
        <w:rPr>
          <w:rFonts w:ascii="Tw Cen MT" w:hAnsi="Tw Cen MT"/>
          <w:b/>
          <w:bCs/>
        </w:rPr>
        <w:br w:type="page"/>
      </w:r>
    </w:p>
    <w:p w14:paraId="7ECF5AF5" w14:textId="77777777" w:rsidR="00865B2D" w:rsidRPr="00BD5B6E" w:rsidRDefault="00865B2D" w:rsidP="00804661">
      <w:pPr>
        <w:spacing w:after="240" w:line="240" w:lineRule="auto"/>
        <w:rPr>
          <w:rFonts w:ascii="Tw Cen MT" w:hAnsi="Tw Cen MT"/>
          <w:b/>
          <w:bCs/>
        </w:rPr>
      </w:pPr>
    </w:p>
    <w:p w14:paraId="73E15413" w14:textId="77777777" w:rsidR="00865B2D" w:rsidRPr="00BD5B6E" w:rsidRDefault="00865B2D" w:rsidP="00804661">
      <w:pPr>
        <w:spacing w:after="240" w:line="240" w:lineRule="auto"/>
        <w:jc w:val="center"/>
        <w:rPr>
          <w:rFonts w:ascii="Tw Cen MT" w:hAnsi="Tw Cen MT"/>
          <w:b/>
          <w:bCs/>
        </w:rPr>
      </w:pPr>
      <w:r w:rsidRPr="00BD5B6E">
        <w:rPr>
          <w:rFonts w:ascii="Tw Cen MT" w:hAnsi="Tw Cen MT"/>
          <w:b/>
          <w:bCs/>
        </w:rPr>
        <w:t xml:space="preserve">APENDICE “A” </w:t>
      </w:r>
    </w:p>
    <w:p w14:paraId="26634C79" w14:textId="77777777" w:rsidR="00865B2D" w:rsidRPr="00BD5B6E" w:rsidRDefault="00865B2D" w:rsidP="00804661">
      <w:pPr>
        <w:spacing w:after="240" w:line="240" w:lineRule="auto"/>
        <w:jc w:val="center"/>
        <w:rPr>
          <w:rFonts w:ascii="Tw Cen MT" w:hAnsi="Tw Cen MT"/>
          <w:b/>
          <w:bCs/>
        </w:rPr>
      </w:pPr>
      <w:r w:rsidRPr="00BD5B6E">
        <w:rPr>
          <w:rFonts w:ascii="Tw Cen MT" w:hAnsi="Tw Cen MT"/>
          <w:b/>
          <w:bCs/>
        </w:rPr>
        <w:t>MODELO DE CONTRATO</w:t>
      </w:r>
    </w:p>
    <w:p w14:paraId="4A798344" w14:textId="6F75F24C" w:rsidR="00865B2D" w:rsidRPr="00BD5B6E" w:rsidRDefault="00865B2D"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Contrato administrativo </w:t>
      </w:r>
      <w:r w:rsidRPr="0022640A">
        <w:rPr>
          <w:rFonts w:ascii="Tw Cen MT" w:hAnsi="Tw Cen MT" w:cs="Tahoma"/>
          <w:u w:color="000000"/>
          <w:bdr w:val="nil"/>
          <w:lang w:val="es-ES_tradnl" w:eastAsia="es-MX"/>
        </w:rPr>
        <w:t>para la adquisición de bienes y/o servicios</w:t>
      </w:r>
      <w:r w:rsidRPr="0022640A">
        <w:rPr>
          <w:rFonts w:ascii="Tw Cen MT" w:hAnsi="Tw Cen MT" w:cs="Tahoma"/>
          <w:bdr w:val="nil"/>
          <w:lang w:val="es-ES_tradnl" w:eastAsia="es-MX"/>
        </w:rPr>
        <w:t xml:space="preserve"> </w:t>
      </w:r>
      <w:r w:rsidRPr="0022640A">
        <w:rPr>
          <w:rFonts w:ascii="Tw Cen MT" w:hAnsi="Tw Cen MT" w:cs="Tahoma"/>
          <w:u w:color="000000"/>
          <w:bdr w:val="nil"/>
          <w:lang w:val="es-ES_tradnl" w:eastAsia="es-MX"/>
        </w:rPr>
        <w:t>que celebran por una parte el Ejecutivo Estatal por conducto de</w:t>
      </w:r>
      <w:r w:rsidR="00A345C4" w:rsidRPr="0022640A">
        <w:rPr>
          <w:rFonts w:ascii="Tw Cen MT" w:hAnsi="Tw Cen MT" w:cs="Tahoma"/>
          <w:u w:color="000000"/>
          <w:bdr w:val="nil"/>
          <w:lang w:val="es-ES_tradnl" w:eastAsia="es-MX"/>
        </w:rPr>
        <w:t xml:space="preserve"> </w:t>
      </w:r>
      <w:r w:rsidRPr="0022640A">
        <w:rPr>
          <w:rFonts w:ascii="Tw Cen MT" w:hAnsi="Tw Cen MT" w:cs="Tahoma"/>
          <w:u w:color="000000"/>
          <w:bdr w:val="nil"/>
          <w:lang w:val="es-ES_tradnl" w:eastAsia="es-MX"/>
        </w:rPr>
        <w:t>l</w:t>
      </w:r>
      <w:r w:rsidR="00A345C4" w:rsidRPr="0022640A">
        <w:rPr>
          <w:rFonts w:ascii="Tw Cen MT" w:hAnsi="Tw Cen MT" w:cs="Tahoma"/>
          <w:u w:color="000000"/>
          <w:bdr w:val="nil"/>
          <w:lang w:val="es-ES_tradnl" w:eastAsia="es-MX"/>
        </w:rPr>
        <w:t>a</w:t>
      </w:r>
      <w:r w:rsidRPr="0022640A">
        <w:rPr>
          <w:rFonts w:ascii="Tw Cen MT" w:hAnsi="Tw Cen MT" w:cs="Tahoma"/>
          <w:u w:color="000000"/>
          <w:bdr w:val="nil"/>
          <w:lang w:val="es-ES_tradnl" w:eastAsia="es-MX"/>
        </w:rPr>
        <w:t xml:space="preserve"> </w:t>
      </w:r>
      <w:r w:rsidRPr="0022640A">
        <w:rPr>
          <w:rFonts w:ascii="Tw Cen MT" w:eastAsia="Times New Roman" w:hAnsi="Tw Cen MT" w:cs="Arial"/>
          <w:b/>
          <w:bCs/>
          <w:noProof/>
          <w:lang w:eastAsia="es-ES"/>
        </w:rPr>
        <w:t>MTRA. NOEMÍ SOFÍA HERRERA NÚÑEZ</w:t>
      </w:r>
      <w:r w:rsidRPr="0022640A">
        <w:rPr>
          <w:rFonts w:ascii="Tw Cen MT" w:eastAsia="Times New Roman" w:hAnsi="Tw Cen MT" w:cs="Arial"/>
          <w:b/>
          <w:bCs/>
          <w:lang w:eastAsia="es-ES"/>
        </w:rPr>
        <w:t xml:space="preserve">, </w:t>
      </w:r>
      <w:r w:rsidRPr="0022640A">
        <w:rPr>
          <w:rFonts w:ascii="Tw Cen MT" w:eastAsia="Times New Roman" w:hAnsi="Tw Cen MT" w:cs="Arial"/>
          <w:b/>
          <w:bCs/>
          <w:noProof/>
          <w:lang w:eastAsia="es-ES"/>
        </w:rPr>
        <w:t>SUBSECRETARIA DE ADMINISTRACIÓN</w:t>
      </w:r>
      <w:r w:rsidRPr="0022640A">
        <w:rPr>
          <w:rFonts w:ascii="Tw Cen MT" w:hAnsi="Tw Cen MT" w:cs="Tahoma"/>
          <w:bdr w:val="nil"/>
          <w:lang w:val="es-ES_tradnl" w:eastAsia="es-MX"/>
        </w:rPr>
        <w:t xml:space="preserve"> dependiente de la SECRETARÍA DE PLANEACIÓN, FINANZAS Y ADMINISTRACIÓN. del Estado de Colima,</w:t>
      </w:r>
      <w:r w:rsidRPr="0022640A">
        <w:rPr>
          <w:rFonts w:ascii="Tw Cen MT" w:hAnsi="Tw Cen MT" w:cs="Tahoma"/>
          <w:u w:color="000000"/>
          <w:bdr w:val="nil"/>
          <w:lang w:val="es-ES_tradnl" w:eastAsia="es-MX"/>
        </w:rPr>
        <w:t xml:space="preserve"> en lo sucesivo </w:t>
      </w:r>
      <w:r w:rsidRPr="0022640A">
        <w:rPr>
          <w:rFonts w:ascii="Tw Cen MT" w:hAnsi="Tw Cen MT" w:cs="Tahoma"/>
          <w:b/>
          <w:u w:color="000000"/>
          <w:bdr w:val="nil"/>
          <w:lang w:val="es-ES_tradnl" w:eastAsia="es-MX"/>
        </w:rPr>
        <w:t>“El</w:t>
      </w:r>
      <w:r w:rsidRPr="00BD5B6E">
        <w:rPr>
          <w:rFonts w:ascii="Tw Cen MT" w:hAnsi="Tw Cen MT" w:cs="Tahoma"/>
          <w:b/>
          <w:u w:color="000000"/>
          <w:bdr w:val="nil"/>
          <w:lang w:val="es-ES_tradnl" w:eastAsia="es-MX"/>
        </w:rPr>
        <w:t xml:space="preserve"> Poder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32ADA238" w14:textId="77777777" w:rsidR="00865B2D" w:rsidRPr="005D7E42" w:rsidRDefault="00865B2D"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4A350201" w14:textId="77777777" w:rsidR="00865B2D" w:rsidRPr="00BD5B6E" w:rsidRDefault="00865B2D"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6E9ABB06" w14:textId="38161333" w:rsidR="00865B2D" w:rsidRPr="00BD5B6E" w:rsidRDefault="00865B2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r w:rsidR="0022640A" w:rsidRPr="00BD5B6E">
        <w:rPr>
          <w:rFonts w:ascii="Tw Cen MT" w:hAnsi="Tw Cen MT" w:cs="Tahoma"/>
          <w:u w:color="000000"/>
          <w:bdr w:val="nil"/>
          <w:lang w:val="es-ES_tradnl" w:eastAsia="es-MX"/>
        </w:rPr>
        <w:t>Adquisiciones dependiente</w:t>
      </w:r>
      <w:r w:rsidRPr="00BD5B6E">
        <w:rPr>
          <w:rFonts w:ascii="Tw Cen MT" w:hAnsi="Tw Cen MT" w:cs="Tahoma"/>
          <w:u w:color="000000"/>
          <w:bdr w:val="nil"/>
          <w:lang w:val="es-ES_tradnl" w:eastAsia="es-MX"/>
        </w:rPr>
        <w:t xml:space="preserve"> de la Dirección General de Recursos Materiales, quien realizó la licitación pública nacional con carácter presencial número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w:t>
      </w:r>
      <w:r w:rsidRPr="00A345C4">
        <w:rPr>
          <w:rFonts w:ascii="Tw Cen MT" w:hAnsi="Tw Cen MT" w:cs="Tahoma"/>
          <w:u w:color="000000"/>
          <w:bdr w:val="nil"/>
          <w:lang w:val="es-ES_tradnl" w:eastAsia="es-MX"/>
        </w:rPr>
        <w:t xml:space="preserve">del año </w:t>
      </w:r>
      <w:r w:rsidRPr="00A345C4">
        <w:rPr>
          <w:rFonts w:ascii="Tw Cen MT" w:hAnsi="Tw Cen MT" w:cs="Tahoma"/>
          <w:noProof/>
          <w:u w:color="000000"/>
          <w:bdr w:val="nil"/>
          <w:lang w:val="es-ES_tradnl" w:eastAsia="es-MX"/>
        </w:rPr>
        <w:t>2026</w:t>
      </w:r>
      <w:r w:rsidRPr="00A345C4">
        <w:rPr>
          <w:rFonts w:ascii="Tw Cen MT" w:hAnsi="Tw Cen MT" w:cs="Tahoma"/>
          <w:u w:color="000000"/>
          <w:bdr w:val="nil"/>
          <w:lang w:val="es-ES_tradnl" w:eastAsia="es-MX"/>
        </w:rPr>
        <w:t>. Habiéndose solicitado la elaboración de este contrato a la Dirección General Jurídica, mediante oficio</w:t>
      </w:r>
      <w:r w:rsidRPr="00BD5B6E">
        <w:rPr>
          <w:rFonts w:ascii="Tw Cen MT" w:hAnsi="Tw Cen MT" w:cs="Tahoma"/>
          <w:u w:color="000000"/>
          <w:bdr w:val="nil"/>
          <w:lang w:val="es-ES_tradnl" w:eastAsia="es-MX"/>
        </w:rPr>
        <w:t xml:space="preserve">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4105CD24" w14:textId="00137BC3" w:rsidR="00865B2D" w:rsidRPr="00BD5B6E" w:rsidRDefault="00865B2D"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22640A">
        <w:rPr>
          <w:rFonts w:ascii="Tw Cen MT" w:hAnsi="Tw Cen MT" w:cs="Tahoma"/>
          <w:bCs/>
          <w:u w:color="000000"/>
          <w:bdr w:val="nil"/>
          <w:lang w:val="es-ES_tradnl" w:eastAsia="es-MX"/>
        </w:rPr>
        <w:t>I.2.-</w:t>
      </w:r>
      <w:r w:rsidRPr="0022640A">
        <w:rPr>
          <w:rFonts w:ascii="Tw Cen MT" w:hAnsi="Tw Cen MT"/>
        </w:rPr>
        <w:t xml:space="preserve"> </w:t>
      </w:r>
      <w:r w:rsidRPr="0022640A">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w:t>
      </w:r>
      <w:r w:rsidR="0022640A" w:rsidRPr="0022640A">
        <w:rPr>
          <w:rFonts w:ascii="Tw Cen MT" w:hAnsi="Tw Cen MT" w:cs="Tahoma"/>
          <w:u w:color="000000"/>
          <w:bdr w:val="nil"/>
          <w:lang w:val="es-ES_tradnl" w:eastAsia="es-MX"/>
        </w:rPr>
        <w:t>la</w:t>
      </w:r>
      <w:r w:rsidRPr="0022640A">
        <w:rPr>
          <w:rFonts w:ascii="Tw Cen MT" w:hAnsi="Tw Cen MT" w:cs="Tahoma"/>
          <w:u w:color="000000"/>
          <w:bdr w:val="nil"/>
          <w:lang w:val="es-ES_tradnl" w:eastAsia="es-MX"/>
        </w:rPr>
        <w:t xml:space="preserve"> </w:t>
      </w:r>
      <w:r w:rsidRPr="0022640A">
        <w:rPr>
          <w:rFonts w:ascii="Tw Cen MT" w:hAnsi="Tw Cen MT" w:cs="Tahoma"/>
          <w:b/>
          <w:bCs/>
          <w:noProof/>
          <w:u w:color="000000"/>
          <w:bdr w:val="nil"/>
          <w:lang w:val="es-ES_tradnl" w:eastAsia="es-MX"/>
        </w:rPr>
        <w:t>MTRA. NOEMÍ SOFÍA HERRERA NÚÑEZ</w:t>
      </w:r>
      <w:r w:rsidRPr="0022640A">
        <w:rPr>
          <w:rFonts w:ascii="Tw Cen MT" w:hAnsi="Tw Cen MT" w:cs="Tahoma"/>
          <w:u w:color="000000"/>
          <w:bdr w:val="nil"/>
          <w:lang w:val="es-ES_tradnl" w:eastAsia="es-MX"/>
        </w:rPr>
        <w:t xml:space="preserve">, quien actualmente desempeña el cargo de </w:t>
      </w:r>
      <w:r w:rsidRPr="0022640A">
        <w:rPr>
          <w:rFonts w:ascii="Tw Cen MT" w:hAnsi="Tw Cen MT" w:cs="Tahoma"/>
          <w:noProof/>
          <w:bdr w:val="nil"/>
          <w:lang w:val="es-ES_tradnl" w:eastAsia="es-MX"/>
        </w:rPr>
        <w:t>SUBSECRETARIA DE ADMINISTRACIÓN</w:t>
      </w:r>
      <w:r w:rsidRPr="0022640A">
        <w:rPr>
          <w:rFonts w:ascii="Tw Cen MT" w:hAnsi="Tw Cen MT" w:cs="Tahoma"/>
          <w:bdr w:val="nil"/>
          <w:lang w:val="es-ES_tradnl" w:eastAsia="es-MX"/>
        </w:rPr>
        <w:t xml:space="preserve"> dependiente de la </w:t>
      </w:r>
      <w:r w:rsidRPr="0022640A">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169BB094" w14:textId="77777777" w:rsidR="00865B2D" w:rsidRPr="00BD5B6E" w:rsidRDefault="00865B2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6DD1D0B7" w14:textId="77777777" w:rsidR="00865B2D" w:rsidRPr="00BD5B6E" w:rsidRDefault="00865B2D"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2540EA1A" w14:textId="77777777" w:rsidR="00865B2D" w:rsidRPr="00BD5B6E" w:rsidRDefault="00865B2D"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4661B765" w14:textId="77777777" w:rsidR="00865B2D" w:rsidRPr="00BD5B6E" w:rsidRDefault="00865B2D"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2DC57044" w14:textId="77777777" w:rsidR="00865B2D" w:rsidRPr="00BD5B6E" w:rsidRDefault="00865B2D"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A709AA0" w14:textId="77777777" w:rsidR="00865B2D" w:rsidRPr="00BD5B6E" w:rsidRDefault="00865B2D"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CE8AF43" w14:textId="77777777" w:rsidR="00865B2D" w:rsidRPr="00BD5B6E" w:rsidRDefault="00865B2D"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25986D97" w14:textId="77777777" w:rsidR="00865B2D" w:rsidRPr="00BD5B6E" w:rsidRDefault="00865B2D"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B101EF" w14:textId="77777777" w:rsidR="00865B2D" w:rsidRPr="00BD5B6E" w:rsidRDefault="00865B2D"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18A423FD" w14:textId="77777777" w:rsidR="00865B2D" w:rsidRPr="00BD5B6E" w:rsidRDefault="00865B2D"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C05658B" w14:textId="77777777" w:rsidR="00865B2D" w:rsidRPr="00BD5B6E" w:rsidRDefault="00865B2D"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6156E06" w14:textId="77777777" w:rsidR="00865B2D" w:rsidRPr="00BD5B6E" w:rsidRDefault="00865B2D"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1F2A9EA5" w14:textId="77777777" w:rsidR="00865B2D" w:rsidRPr="00BD5B6E" w:rsidRDefault="00865B2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4114D7D7" w14:textId="77777777" w:rsidR="00865B2D" w:rsidRPr="00BD5B6E" w:rsidRDefault="00865B2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57A919E9" w14:textId="77777777" w:rsidR="00865B2D" w:rsidRPr="00BD5B6E" w:rsidRDefault="00865B2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D53F270" w14:textId="77777777" w:rsidR="00865B2D" w:rsidRPr="00BD5B6E" w:rsidRDefault="00865B2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688870A7" w14:textId="77777777" w:rsidR="00865B2D" w:rsidRPr="00BD5B6E" w:rsidRDefault="00865B2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55698D3" w14:textId="77777777" w:rsidR="00865B2D" w:rsidRPr="00BD5B6E" w:rsidRDefault="00865B2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7631AE8A" w14:textId="77777777" w:rsidR="00865B2D" w:rsidRPr="00BD5B6E" w:rsidRDefault="00865B2D"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6B01E6CE" w14:textId="77777777" w:rsidR="00865B2D" w:rsidRPr="00BD5B6E" w:rsidRDefault="00865B2D"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430064A5" w14:textId="77777777" w:rsidR="00865B2D" w:rsidRPr="00BD5B6E" w:rsidRDefault="00865B2D"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0121F8DE" w14:textId="77777777" w:rsidR="00865B2D" w:rsidRPr="00BD5B6E" w:rsidRDefault="00865B2D"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0F5517D8" w14:textId="77777777" w:rsidR="00865B2D" w:rsidRPr="00BD5B6E" w:rsidRDefault="00865B2D"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865B2D" w:rsidRPr="00BD5B6E" w14:paraId="2533A591" w14:textId="77777777" w:rsidTr="006E2B9D">
        <w:trPr>
          <w:trHeight w:val="302"/>
        </w:trPr>
        <w:tc>
          <w:tcPr>
            <w:tcW w:w="851" w:type="dxa"/>
            <w:shd w:val="clear" w:color="auto" w:fill="D9D9D9" w:themeFill="background1" w:themeFillShade="D9"/>
            <w:vAlign w:val="center"/>
          </w:tcPr>
          <w:p w14:paraId="4E807FFA" w14:textId="77777777" w:rsidR="00865B2D" w:rsidRPr="00BD5B6E" w:rsidRDefault="00865B2D"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32BA7C3D" w14:textId="77777777" w:rsidR="00865B2D" w:rsidRPr="00BD5B6E" w:rsidRDefault="00865B2D"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373D0D39" w14:textId="77777777" w:rsidR="00865B2D" w:rsidRPr="00BD5B6E" w:rsidRDefault="00865B2D"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3C310E1D" w14:textId="77777777" w:rsidR="00865B2D" w:rsidRPr="00BD5B6E" w:rsidRDefault="00865B2D"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40F7302C" w14:textId="77777777" w:rsidR="00865B2D" w:rsidRPr="00BD5B6E" w:rsidRDefault="00865B2D"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65FFE651" w14:textId="77777777" w:rsidR="00865B2D" w:rsidRPr="00BD5B6E" w:rsidRDefault="00865B2D"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865B2D" w:rsidRPr="00BD5B6E" w14:paraId="3FA2ADFE" w14:textId="77777777" w:rsidTr="006E2B9D">
        <w:tc>
          <w:tcPr>
            <w:tcW w:w="851" w:type="dxa"/>
            <w:vAlign w:val="center"/>
          </w:tcPr>
          <w:p w14:paraId="496373FB" w14:textId="77777777" w:rsidR="00865B2D" w:rsidRPr="00BD5B6E" w:rsidRDefault="00865B2D" w:rsidP="00804661">
            <w:pPr>
              <w:spacing w:after="240"/>
              <w:jc w:val="center"/>
              <w:rPr>
                <w:rFonts w:ascii="Tw Cen MT" w:hAnsi="Tw Cen MT" w:cs="Arial"/>
                <w:sz w:val="16"/>
                <w:szCs w:val="16"/>
              </w:rPr>
            </w:pPr>
          </w:p>
        </w:tc>
        <w:tc>
          <w:tcPr>
            <w:tcW w:w="992" w:type="dxa"/>
            <w:vAlign w:val="center"/>
          </w:tcPr>
          <w:p w14:paraId="076548E4" w14:textId="77777777" w:rsidR="00865B2D" w:rsidRPr="00BD5B6E" w:rsidRDefault="00865B2D" w:rsidP="00804661">
            <w:pPr>
              <w:spacing w:after="240"/>
              <w:jc w:val="center"/>
              <w:rPr>
                <w:rFonts w:ascii="Tw Cen MT" w:hAnsi="Tw Cen MT" w:cs="Calibri"/>
                <w:color w:val="000000"/>
                <w:sz w:val="16"/>
                <w:szCs w:val="16"/>
              </w:rPr>
            </w:pPr>
          </w:p>
        </w:tc>
        <w:tc>
          <w:tcPr>
            <w:tcW w:w="992" w:type="dxa"/>
            <w:vAlign w:val="center"/>
          </w:tcPr>
          <w:p w14:paraId="53AA0B19" w14:textId="77777777" w:rsidR="00865B2D" w:rsidRPr="00BD5B6E" w:rsidRDefault="00865B2D" w:rsidP="00804661">
            <w:pPr>
              <w:spacing w:after="240"/>
              <w:jc w:val="center"/>
              <w:rPr>
                <w:rFonts w:ascii="Tw Cen MT" w:hAnsi="Tw Cen MT" w:cs="Calibri"/>
                <w:color w:val="000000"/>
                <w:sz w:val="16"/>
                <w:szCs w:val="16"/>
              </w:rPr>
            </w:pPr>
          </w:p>
        </w:tc>
        <w:tc>
          <w:tcPr>
            <w:tcW w:w="3969" w:type="dxa"/>
            <w:vAlign w:val="center"/>
          </w:tcPr>
          <w:p w14:paraId="3D78A7BB" w14:textId="77777777" w:rsidR="00865B2D" w:rsidRPr="00BD5B6E" w:rsidRDefault="00865B2D" w:rsidP="00804661">
            <w:pPr>
              <w:spacing w:after="240"/>
              <w:ind w:left="321"/>
              <w:rPr>
                <w:rFonts w:ascii="Tw Cen MT" w:hAnsi="Tw Cen MT" w:cs="Calibri"/>
                <w:color w:val="000000"/>
                <w:sz w:val="16"/>
                <w:szCs w:val="16"/>
              </w:rPr>
            </w:pPr>
          </w:p>
        </w:tc>
        <w:tc>
          <w:tcPr>
            <w:tcW w:w="1134" w:type="dxa"/>
          </w:tcPr>
          <w:p w14:paraId="58C78F1E" w14:textId="77777777" w:rsidR="00865B2D" w:rsidRPr="00BD5B6E" w:rsidRDefault="00865B2D" w:rsidP="00804661">
            <w:pPr>
              <w:spacing w:after="240"/>
              <w:rPr>
                <w:rFonts w:ascii="Tw Cen MT" w:hAnsi="Tw Cen MT" w:cs="Calibri"/>
                <w:color w:val="000000"/>
                <w:sz w:val="16"/>
                <w:szCs w:val="16"/>
              </w:rPr>
            </w:pPr>
          </w:p>
        </w:tc>
        <w:tc>
          <w:tcPr>
            <w:tcW w:w="1134" w:type="dxa"/>
          </w:tcPr>
          <w:p w14:paraId="7ACA5819" w14:textId="77777777" w:rsidR="00865B2D" w:rsidRPr="00BD5B6E" w:rsidRDefault="00865B2D" w:rsidP="00804661">
            <w:pPr>
              <w:spacing w:after="240"/>
              <w:rPr>
                <w:rFonts w:ascii="Tw Cen MT" w:hAnsi="Tw Cen MT" w:cs="Calibri"/>
                <w:color w:val="000000"/>
                <w:sz w:val="16"/>
                <w:szCs w:val="16"/>
              </w:rPr>
            </w:pPr>
          </w:p>
        </w:tc>
      </w:tr>
      <w:tr w:rsidR="00865B2D" w:rsidRPr="00BD5B6E" w14:paraId="060668C7" w14:textId="77777777" w:rsidTr="006E2B9D">
        <w:tc>
          <w:tcPr>
            <w:tcW w:w="7938" w:type="dxa"/>
            <w:gridSpan w:val="5"/>
            <w:vAlign w:val="center"/>
          </w:tcPr>
          <w:p w14:paraId="5EF9CD4D" w14:textId="77777777" w:rsidR="00865B2D" w:rsidRPr="00BD5B6E" w:rsidRDefault="00865B2D"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3045EF9F" w14:textId="77777777" w:rsidR="00865B2D" w:rsidRPr="00BD5B6E" w:rsidRDefault="00865B2D" w:rsidP="00804661">
            <w:pPr>
              <w:spacing w:after="240"/>
              <w:rPr>
                <w:rFonts w:ascii="Tw Cen MT" w:hAnsi="Tw Cen MT" w:cs="Calibri"/>
                <w:color w:val="000000"/>
                <w:sz w:val="16"/>
                <w:szCs w:val="16"/>
              </w:rPr>
            </w:pPr>
          </w:p>
        </w:tc>
      </w:tr>
      <w:tr w:rsidR="00865B2D" w:rsidRPr="00BD5B6E" w14:paraId="26E86E21" w14:textId="77777777" w:rsidTr="006E2B9D">
        <w:tc>
          <w:tcPr>
            <w:tcW w:w="7938" w:type="dxa"/>
            <w:gridSpan w:val="5"/>
            <w:vAlign w:val="center"/>
          </w:tcPr>
          <w:p w14:paraId="3EEE4EBE" w14:textId="77777777" w:rsidR="00865B2D" w:rsidRPr="00BD5B6E" w:rsidRDefault="00865B2D"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574FAE8E" w14:textId="77777777" w:rsidR="00865B2D" w:rsidRPr="00BD5B6E" w:rsidRDefault="00865B2D" w:rsidP="00804661">
            <w:pPr>
              <w:spacing w:after="240"/>
              <w:rPr>
                <w:rFonts w:ascii="Tw Cen MT" w:hAnsi="Tw Cen MT" w:cs="Calibri"/>
                <w:color w:val="000000"/>
                <w:sz w:val="16"/>
                <w:szCs w:val="16"/>
              </w:rPr>
            </w:pPr>
          </w:p>
        </w:tc>
      </w:tr>
      <w:tr w:rsidR="00865B2D" w:rsidRPr="00BD5B6E" w14:paraId="2F2E062B" w14:textId="77777777" w:rsidTr="006E2B9D">
        <w:tc>
          <w:tcPr>
            <w:tcW w:w="7938" w:type="dxa"/>
            <w:gridSpan w:val="5"/>
            <w:vAlign w:val="center"/>
          </w:tcPr>
          <w:p w14:paraId="3DD5BB16" w14:textId="77777777" w:rsidR="00865B2D" w:rsidRPr="00BD5B6E" w:rsidRDefault="00865B2D"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4B76FF54" w14:textId="77777777" w:rsidR="00865B2D" w:rsidRPr="00BD5B6E" w:rsidRDefault="00865B2D" w:rsidP="00804661">
            <w:pPr>
              <w:spacing w:after="240"/>
              <w:rPr>
                <w:rFonts w:ascii="Tw Cen MT" w:hAnsi="Tw Cen MT" w:cs="Calibri"/>
                <w:color w:val="000000"/>
                <w:sz w:val="16"/>
                <w:szCs w:val="16"/>
              </w:rPr>
            </w:pPr>
          </w:p>
        </w:tc>
      </w:tr>
    </w:tbl>
    <w:p w14:paraId="13AF727F" w14:textId="77777777" w:rsidR="00865B2D" w:rsidRPr="00BD5B6E" w:rsidRDefault="00865B2D" w:rsidP="00804661">
      <w:pPr>
        <w:spacing w:after="240" w:line="240" w:lineRule="auto"/>
        <w:jc w:val="both"/>
        <w:rPr>
          <w:rFonts w:ascii="Tw Cen MT" w:hAnsi="Tw Cen MT"/>
        </w:rPr>
      </w:pPr>
    </w:p>
    <w:p w14:paraId="4CC82191" w14:textId="77777777" w:rsidR="00865B2D" w:rsidRPr="00BD5B6E" w:rsidRDefault="00865B2D"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34BC90B1" w14:textId="77777777" w:rsidR="00865B2D" w:rsidRPr="00BD5B6E" w:rsidRDefault="00865B2D"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4107A80C" w14:textId="77777777" w:rsidR="00865B2D" w:rsidRPr="00BD5B6E" w:rsidRDefault="00865B2D"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DC6B4B7" w14:textId="77777777" w:rsidR="00865B2D" w:rsidRPr="00BD5B6E" w:rsidRDefault="00865B2D"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2B0FC0F3" w14:textId="77777777" w:rsidR="00865B2D" w:rsidRPr="00BD5B6E" w:rsidRDefault="00865B2D"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1669F668" w14:textId="77777777" w:rsidR="00865B2D" w:rsidRPr="00BD5B6E" w:rsidRDefault="00865B2D"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7A1EBC3C" w14:textId="77777777" w:rsidR="00865B2D" w:rsidRPr="00BD5B6E" w:rsidRDefault="00865B2D"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08283C71" w14:textId="77777777" w:rsidR="00865B2D" w:rsidRPr="00BD5B6E" w:rsidRDefault="00865B2D"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0AA36B3C" w14:textId="77777777" w:rsidR="00865B2D" w:rsidRPr="00BD5B6E" w:rsidRDefault="00865B2D"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3A558868" w14:textId="77777777" w:rsidR="00865B2D" w:rsidRPr="00BD5B6E" w:rsidRDefault="00865B2D"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7E5ECCAD" w14:textId="77777777" w:rsidR="00865B2D" w:rsidRPr="00BD5B6E" w:rsidRDefault="00865B2D"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5DF1351" w14:textId="77777777" w:rsidR="00865B2D" w:rsidRPr="00BD5B6E" w:rsidRDefault="00865B2D"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9F4D7AE" w14:textId="77777777" w:rsidR="00865B2D" w:rsidRPr="00BD5B6E" w:rsidRDefault="00865B2D"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102EC1A" w14:textId="77777777" w:rsidR="00865B2D" w:rsidRPr="00BD5B6E" w:rsidRDefault="00865B2D"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8287CA2" w14:textId="77777777" w:rsidR="00865B2D" w:rsidRPr="00BD5B6E" w:rsidRDefault="00865B2D"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24422EDE" w14:textId="77777777" w:rsidR="00865B2D" w:rsidRPr="00BD5B6E" w:rsidRDefault="00865B2D"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A0CB03A" w14:textId="77777777" w:rsidR="00865B2D" w:rsidRPr="00BD5B6E" w:rsidRDefault="00865B2D"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73D14FAC" w14:textId="77777777" w:rsidR="00865B2D" w:rsidRPr="00BD5B6E" w:rsidRDefault="00865B2D"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3FEA78F0" w14:textId="77777777" w:rsidR="00865B2D" w:rsidRPr="00BD5B6E" w:rsidRDefault="00865B2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w:t>
      </w:r>
      <w:r w:rsidRPr="00BD5B6E">
        <w:rPr>
          <w:rFonts w:ascii="Tw Cen MT" w:hAnsi="Tw Cen MT" w:cs="Tahoma"/>
          <w:u w:color="000000"/>
          <w:bdr w:val="nil"/>
          <w:lang w:val="es-ES_tradnl" w:eastAsia="es-MX"/>
        </w:rPr>
        <w:lastRenderedPageBreak/>
        <w:t xml:space="preserve">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212E67FB" w14:textId="77777777" w:rsidR="00865B2D" w:rsidRPr="00BD5B6E" w:rsidRDefault="00865B2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0C57C507" w14:textId="77777777" w:rsidR="00865B2D" w:rsidRPr="00BD5B6E" w:rsidRDefault="00865B2D"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1E2E63E7" w14:textId="77777777" w:rsidR="00865B2D" w:rsidRPr="00BD5B6E" w:rsidRDefault="00865B2D"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74BB5DE5" w14:textId="77777777" w:rsidR="00865B2D" w:rsidRPr="00BD5B6E" w:rsidRDefault="00865B2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530E173F" w14:textId="77777777" w:rsidR="00865B2D" w:rsidRPr="00BD5B6E" w:rsidRDefault="00865B2D"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5E9EABDE" w14:textId="77777777" w:rsidR="00865B2D" w:rsidRPr="00BD5B6E" w:rsidRDefault="00865B2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083457A4" w14:textId="77777777" w:rsidR="00865B2D" w:rsidRPr="00BD5B6E" w:rsidRDefault="00865B2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5B12E8F2" w14:textId="77777777" w:rsidR="00865B2D" w:rsidRPr="00BD5B6E" w:rsidRDefault="00865B2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7F7F78DB" w14:textId="77777777" w:rsidR="00865B2D" w:rsidRPr="00BD5B6E" w:rsidRDefault="00865B2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584C6DCE" w14:textId="77777777" w:rsidR="00865B2D" w:rsidRPr="00BD5B6E" w:rsidRDefault="00865B2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071D689B" w14:textId="77777777" w:rsidR="00865B2D" w:rsidRPr="00BD5B6E" w:rsidRDefault="00865B2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0E42C3F3" w14:textId="77777777" w:rsidR="00865B2D" w:rsidRPr="00BD5B6E" w:rsidRDefault="00865B2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3263F940" w14:textId="77777777" w:rsidR="00865B2D" w:rsidRPr="00BD5B6E" w:rsidRDefault="00865B2D"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lastRenderedPageBreak/>
        <w:t>“El Proveedor</w:t>
      </w:r>
      <w:r w:rsidRPr="00BD5B6E">
        <w:rPr>
          <w:rStyle w:val="Ninguno"/>
          <w:rFonts w:ascii="Tw Cen MT" w:hAnsi="Tw Cen MT"/>
          <w:color w:val="auto"/>
        </w:rPr>
        <w:t>” será responsable de los daños y perjuicios de cualquier tipo, en caso de incumplir en la entrega del bien o del servicio.</w:t>
      </w:r>
    </w:p>
    <w:p w14:paraId="405DDA07" w14:textId="77777777" w:rsidR="00865B2D" w:rsidRPr="00BD5B6E" w:rsidRDefault="00865B2D"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B8206D9" w14:textId="77777777" w:rsidR="00865B2D" w:rsidRPr="00BD5B6E" w:rsidRDefault="00865B2D"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764D9788" w14:textId="77777777" w:rsidR="00865B2D" w:rsidRPr="00BD5B6E" w:rsidRDefault="00865B2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19BB4168" w14:textId="77777777" w:rsidR="00865B2D" w:rsidRPr="00BD5B6E" w:rsidRDefault="00865B2D"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w:t>
      </w:r>
      <w:r w:rsidRPr="0022640A">
        <w:rPr>
          <w:rFonts w:ascii="Tw Cen MT" w:hAnsi="Tw Cen MT" w:cs="Tahoma"/>
          <w:u w:color="000000"/>
          <w:bdr w:val="nil"/>
          <w:lang w:val="es-ES_tradnl" w:eastAsia="es-MX"/>
        </w:rPr>
        <w:t xml:space="preserve">año </w:t>
      </w:r>
      <w:r w:rsidRPr="0022640A">
        <w:rPr>
          <w:rFonts w:ascii="Tw Cen MT" w:hAnsi="Tw Cen MT" w:cs="Tahoma"/>
          <w:noProof/>
          <w:u w:color="000000"/>
          <w:bdr w:val="nil"/>
          <w:lang w:val="es-ES_tradnl" w:eastAsia="es-MX"/>
        </w:rPr>
        <w:t>2026</w:t>
      </w:r>
      <w:r w:rsidRPr="0022640A">
        <w:rPr>
          <w:rFonts w:ascii="Tw Cen MT" w:hAnsi="Tw Cen MT" w:cs="Tahoma"/>
          <w:bdr w:val="nil"/>
          <w:lang w:val="es-ES_tradnl" w:eastAsia="es-MX"/>
        </w:rPr>
        <w:t>.</w:t>
      </w:r>
    </w:p>
    <w:p w14:paraId="3FC8F624" w14:textId="77777777" w:rsidR="00865B2D" w:rsidRPr="00BD5B6E" w:rsidRDefault="00865B2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65B2D" w:rsidRPr="00BD5B6E" w14:paraId="32E97DD8" w14:textId="77777777" w:rsidTr="001758A1">
        <w:tc>
          <w:tcPr>
            <w:tcW w:w="4531" w:type="dxa"/>
          </w:tcPr>
          <w:p w14:paraId="1B97A83C" w14:textId="77777777" w:rsidR="00865B2D" w:rsidRPr="00BD5B6E" w:rsidRDefault="00865B2D" w:rsidP="0022640A">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241DC184" w14:textId="77777777" w:rsidR="00865B2D" w:rsidRPr="00BD5B6E" w:rsidRDefault="00865B2D" w:rsidP="0022640A">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2495B5E1" w14:textId="77777777" w:rsidR="00865B2D" w:rsidRPr="00BD5B6E" w:rsidRDefault="00865B2D" w:rsidP="0022640A">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1E6F32CF" w14:textId="77777777" w:rsidR="00865B2D" w:rsidRPr="00BD5B6E" w:rsidRDefault="00865B2D" w:rsidP="0022640A">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2AFD0046" w14:textId="77777777" w:rsidR="00865B2D" w:rsidRPr="00BD5B6E" w:rsidRDefault="00865B2D" w:rsidP="0022640A">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47004570" w14:textId="77777777" w:rsidR="00865B2D" w:rsidRPr="00BD5B6E" w:rsidRDefault="00865B2D" w:rsidP="0022640A">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7074A284" w14:textId="77777777" w:rsidR="00865B2D" w:rsidRPr="00BD5B6E" w:rsidRDefault="00865B2D" w:rsidP="0022640A">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458B9112" w14:textId="77777777" w:rsidR="00865B2D" w:rsidRPr="00BD5B6E" w:rsidRDefault="00865B2D" w:rsidP="0022640A">
            <w:pPr>
              <w:widowControl w:val="0"/>
              <w:jc w:val="center"/>
              <w:rPr>
                <w:rFonts w:ascii="Tw Cen MT" w:hAnsi="Tw Cen MT" w:cs="Tahoma"/>
                <w:sz w:val="22"/>
                <w:szCs w:val="22"/>
                <w:u w:color="000000"/>
                <w:bdr w:val="nil"/>
                <w:lang w:val="es-ES_tradnl"/>
              </w:rPr>
            </w:pPr>
          </w:p>
          <w:p w14:paraId="164947C4" w14:textId="77777777" w:rsidR="00865B2D" w:rsidRPr="00BD5B6E" w:rsidRDefault="00865B2D" w:rsidP="0022640A">
            <w:pPr>
              <w:widowControl w:val="0"/>
              <w:jc w:val="center"/>
              <w:rPr>
                <w:rFonts w:ascii="Tw Cen MT" w:hAnsi="Tw Cen MT" w:cs="Tahoma"/>
                <w:sz w:val="22"/>
                <w:szCs w:val="22"/>
                <w:u w:color="000000"/>
                <w:bdr w:val="nil"/>
                <w:lang w:val="es-ES_tradnl"/>
              </w:rPr>
            </w:pPr>
          </w:p>
          <w:p w14:paraId="1452F715" w14:textId="77777777" w:rsidR="00865B2D" w:rsidRPr="00BD5B6E" w:rsidRDefault="00865B2D" w:rsidP="0022640A">
            <w:pPr>
              <w:widowControl w:val="0"/>
              <w:jc w:val="center"/>
              <w:rPr>
                <w:rFonts w:ascii="Tw Cen MT" w:hAnsi="Tw Cen MT" w:cs="Tahoma"/>
                <w:sz w:val="22"/>
                <w:szCs w:val="22"/>
                <w:u w:color="000000"/>
                <w:bdr w:val="nil"/>
                <w:lang w:val="es-ES_tradnl"/>
              </w:rPr>
            </w:pPr>
          </w:p>
          <w:p w14:paraId="4DDDA20A" w14:textId="77777777" w:rsidR="00865B2D" w:rsidRPr="00BD5B6E" w:rsidRDefault="00865B2D" w:rsidP="0022640A">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4A9E496D" w14:textId="77777777" w:rsidR="00865B2D" w:rsidRPr="00BD5B6E" w:rsidRDefault="00865B2D" w:rsidP="0022640A">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3573B4BD" w14:textId="77777777" w:rsidR="00865B2D" w:rsidRPr="00BD5B6E" w:rsidRDefault="00865B2D" w:rsidP="0022640A">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428D9060" w14:textId="77777777" w:rsidR="00865B2D" w:rsidRPr="00BD5B6E" w:rsidRDefault="00865B2D" w:rsidP="0022640A">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4BE88299" w14:textId="77777777" w:rsidR="00865B2D" w:rsidRPr="00BD5B6E" w:rsidRDefault="00865B2D" w:rsidP="0022640A">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65B2D" w:rsidRPr="00BD5B6E" w14:paraId="7A23ACF7" w14:textId="77777777" w:rsidTr="005C3B0A">
        <w:tc>
          <w:tcPr>
            <w:tcW w:w="4531" w:type="dxa"/>
          </w:tcPr>
          <w:p w14:paraId="31E70B9D" w14:textId="77777777" w:rsidR="00865B2D" w:rsidRPr="00BD5B6E" w:rsidRDefault="00865B2D" w:rsidP="0022640A">
            <w:pPr>
              <w:widowControl w:val="0"/>
              <w:jc w:val="center"/>
              <w:rPr>
                <w:rFonts w:ascii="Tw Cen MT" w:hAnsi="Tw Cen MT" w:cs="Tahoma"/>
                <w:b/>
                <w:sz w:val="22"/>
                <w:szCs w:val="22"/>
                <w:u w:color="000000"/>
                <w:bdr w:val="nil"/>
                <w:lang w:val="es-ES_tradnl"/>
              </w:rPr>
            </w:pPr>
          </w:p>
          <w:p w14:paraId="07B54C52" w14:textId="77777777" w:rsidR="00865B2D" w:rsidRPr="00BD5B6E" w:rsidRDefault="00865B2D" w:rsidP="0022640A">
            <w:pPr>
              <w:widowControl w:val="0"/>
              <w:jc w:val="center"/>
              <w:rPr>
                <w:rFonts w:ascii="Tw Cen MT" w:hAnsi="Tw Cen MT" w:cs="Tahoma"/>
                <w:b/>
                <w:sz w:val="22"/>
                <w:szCs w:val="22"/>
                <w:u w:color="000000"/>
                <w:bdr w:val="nil"/>
                <w:lang w:val="es-ES_tradnl"/>
              </w:rPr>
            </w:pPr>
          </w:p>
          <w:p w14:paraId="513DA7CD" w14:textId="77777777" w:rsidR="00865B2D" w:rsidRPr="00BD5B6E" w:rsidRDefault="00865B2D" w:rsidP="0022640A">
            <w:pPr>
              <w:widowControl w:val="0"/>
              <w:jc w:val="center"/>
              <w:rPr>
                <w:rFonts w:ascii="Tw Cen MT" w:hAnsi="Tw Cen MT" w:cs="Tahoma"/>
                <w:b/>
                <w:sz w:val="22"/>
                <w:szCs w:val="22"/>
                <w:u w:color="000000"/>
                <w:bdr w:val="nil"/>
                <w:lang w:val="es-ES_tradnl"/>
              </w:rPr>
            </w:pPr>
          </w:p>
          <w:p w14:paraId="455B3E49" w14:textId="77777777" w:rsidR="00865B2D" w:rsidRPr="00BD5B6E" w:rsidRDefault="00865B2D" w:rsidP="0022640A">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5871560D" w14:textId="77777777" w:rsidR="00865B2D" w:rsidRPr="00BD5B6E" w:rsidRDefault="00865B2D" w:rsidP="0022640A">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0EFF2145" w14:textId="77777777" w:rsidR="00865B2D" w:rsidRPr="00BD5B6E" w:rsidRDefault="00865B2D" w:rsidP="0022640A">
            <w:pPr>
              <w:widowControl w:val="0"/>
              <w:jc w:val="center"/>
              <w:rPr>
                <w:rFonts w:ascii="Tw Cen MT" w:hAnsi="Tw Cen MT" w:cs="Tahoma"/>
                <w:b/>
                <w:sz w:val="22"/>
                <w:szCs w:val="22"/>
                <w:u w:color="000000"/>
                <w:bdr w:val="nil"/>
                <w:lang w:val="es-ES_tradnl"/>
              </w:rPr>
            </w:pPr>
          </w:p>
          <w:p w14:paraId="6CAC00CC" w14:textId="77777777" w:rsidR="00865B2D" w:rsidRPr="00BD5B6E" w:rsidRDefault="00865B2D" w:rsidP="0022640A">
            <w:pPr>
              <w:widowControl w:val="0"/>
              <w:jc w:val="center"/>
              <w:rPr>
                <w:rFonts w:ascii="Tw Cen MT" w:hAnsi="Tw Cen MT" w:cs="Tahoma"/>
                <w:b/>
                <w:sz w:val="22"/>
                <w:szCs w:val="22"/>
                <w:u w:color="000000"/>
                <w:bdr w:val="nil"/>
                <w:lang w:val="es-ES_tradnl"/>
              </w:rPr>
            </w:pPr>
          </w:p>
          <w:p w14:paraId="1DA77CCF" w14:textId="77777777" w:rsidR="00865B2D" w:rsidRPr="00BD5B6E" w:rsidRDefault="00865B2D" w:rsidP="0022640A">
            <w:pPr>
              <w:widowControl w:val="0"/>
              <w:jc w:val="center"/>
              <w:rPr>
                <w:rFonts w:ascii="Tw Cen MT" w:hAnsi="Tw Cen MT" w:cs="Tahoma"/>
                <w:b/>
                <w:sz w:val="22"/>
                <w:szCs w:val="22"/>
                <w:u w:color="000000"/>
                <w:bdr w:val="nil"/>
                <w:lang w:val="es-ES_tradnl"/>
              </w:rPr>
            </w:pPr>
          </w:p>
          <w:p w14:paraId="3D6BDDDA" w14:textId="77777777" w:rsidR="00865B2D" w:rsidRPr="00BD5B6E" w:rsidRDefault="00865B2D" w:rsidP="0022640A">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6E2AC710" w14:textId="77777777" w:rsidR="00865B2D" w:rsidRPr="00BD5B6E" w:rsidRDefault="00865B2D" w:rsidP="0022640A">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45AF7F2F" w14:textId="77777777" w:rsidR="00865B2D" w:rsidRDefault="00865B2D" w:rsidP="0022640A">
      <w:pPr>
        <w:spacing w:after="0"/>
        <w:rPr>
          <w:rFonts w:ascii="Tw Cen MT" w:hAnsi="Tw Cen MT"/>
        </w:rPr>
        <w:sectPr w:rsidR="00865B2D" w:rsidSect="00865B2D">
          <w:headerReference w:type="even" r:id="rId18"/>
          <w:headerReference w:type="default" r:id="rId19"/>
          <w:footerReference w:type="default" r:id="rId20"/>
          <w:headerReference w:type="first" r:id="rId21"/>
          <w:pgSz w:w="12240" w:h="15840"/>
          <w:pgMar w:top="2127" w:right="1467" w:bottom="1843" w:left="1701" w:header="708" w:footer="383" w:gutter="0"/>
          <w:pgNumType w:start="1"/>
          <w:cols w:space="708"/>
          <w:docGrid w:linePitch="360"/>
        </w:sectPr>
      </w:pPr>
    </w:p>
    <w:p w14:paraId="78AF06DC" w14:textId="77777777" w:rsidR="00865B2D" w:rsidRPr="00BD5B6E" w:rsidRDefault="00865B2D" w:rsidP="0022640A">
      <w:pPr>
        <w:spacing w:after="0"/>
        <w:rPr>
          <w:rFonts w:ascii="Tw Cen MT" w:hAnsi="Tw Cen MT"/>
        </w:rPr>
      </w:pPr>
    </w:p>
    <w:sectPr w:rsidR="00865B2D" w:rsidRPr="00BD5B6E" w:rsidSect="00865B2D">
      <w:headerReference w:type="even" r:id="rId22"/>
      <w:headerReference w:type="default" r:id="rId23"/>
      <w:footerReference w:type="default" r:id="rId24"/>
      <w:headerReference w:type="first" r:id="rId25"/>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9D54C" w14:textId="77777777" w:rsidR="0033462E" w:rsidRDefault="0033462E" w:rsidP="009E17BF">
      <w:pPr>
        <w:spacing w:after="0" w:line="240" w:lineRule="auto"/>
      </w:pPr>
      <w:r>
        <w:separator/>
      </w:r>
    </w:p>
  </w:endnote>
  <w:endnote w:type="continuationSeparator" w:id="0">
    <w:p w14:paraId="616F2D2B" w14:textId="77777777" w:rsidR="0033462E" w:rsidRDefault="0033462E"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43CFE" w14:textId="6F3954BB" w:rsidR="00865B2D" w:rsidRDefault="000A3452" w:rsidP="000A3452">
    <w:pPr>
      <w:pStyle w:val="Piedepgina"/>
      <w:tabs>
        <w:tab w:val="clear" w:pos="4419"/>
        <w:tab w:val="clear" w:pos="8838"/>
        <w:tab w:val="left" w:pos="5805"/>
      </w:tabs>
      <w:ind w:left="-1560"/>
    </w:pPr>
    <w:r>
      <w:rPr>
        <w:noProof/>
      </w:rPr>
      <w:drawing>
        <wp:inline distT="0" distB="0" distL="0" distR="0" wp14:anchorId="55ECD2FB" wp14:editId="419C1FBC">
          <wp:extent cx="7540625" cy="589111"/>
          <wp:effectExtent l="0" t="0" r="3175" b="1905"/>
          <wp:docPr id="15891656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4999" cy="613671"/>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11F8A" w14:textId="77777777" w:rsidR="00865B2D" w:rsidRDefault="00865B2D" w:rsidP="00565792">
    <w:pPr>
      <w:pStyle w:val="Piedepgina"/>
      <w:tabs>
        <w:tab w:val="clear" w:pos="4419"/>
        <w:tab w:val="clear" w:pos="8838"/>
        <w:tab w:val="left" w:pos="5805"/>
      </w:tabs>
    </w:pPr>
    <w:r>
      <w:rPr>
        <w:noProof/>
      </w:rPr>
      <w:drawing>
        <wp:inline distT="0" distB="0" distL="0" distR="0" wp14:anchorId="6BEA581A" wp14:editId="1842C79F">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16564" w14:textId="77777777" w:rsidR="0033462E" w:rsidRDefault="0033462E" w:rsidP="009E17BF">
      <w:pPr>
        <w:spacing w:after="0" w:line="240" w:lineRule="auto"/>
      </w:pPr>
      <w:r>
        <w:separator/>
      </w:r>
    </w:p>
  </w:footnote>
  <w:footnote w:type="continuationSeparator" w:id="0">
    <w:p w14:paraId="651E0CE2" w14:textId="77777777" w:rsidR="0033462E" w:rsidRDefault="0033462E"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176A7" w14:textId="77777777" w:rsidR="00865B2D" w:rsidRDefault="00000000">
    <w:pPr>
      <w:pStyle w:val="Encabezado"/>
    </w:pPr>
    <w:r>
      <w:rPr>
        <w:noProof/>
      </w:rPr>
      <w:pict w14:anchorId="1E3F96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7216;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1771D" w14:textId="77777777" w:rsidR="00865B2D"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08899C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r w:rsidR="00865B2D">
      <w:rPr>
        <w:rFonts w:ascii="Arial Black" w:hAnsi="Arial Black"/>
        <w:noProof/>
        <w:sz w:val="18"/>
        <w:szCs w:val="18"/>
      </w:rPr>
      <w:drawing>
        <wp:anchor distT="0" distB="0" distL="114300" distR="114300" simplePos="0" relativeHeight="251655168" behindDoc="0" locked="0" layoutInCell="1" allowOverlap="1" wp14:anchorId="22348D8B" wp14:editId="5526D9C6">
          <wp:simplePos x="0" y="0"/>
          <wp:positionH relativeFrom="column">
            <wp:posOffset>-156210</wp:posOffset>
          </wp:positionH>
          <wp:positionV relativeFrom="paragraph">
            <wp:posOffset>-154305</wp:posOffset>
          </wp:positionV>
          <wp:extent cx="5760720" cy="640080"/>
          <wp:effectExtent l="0" t="0" r="0" b="7620"/>
          <wp:wrapNone/>
          <wp:docPr id="2057297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2234990" w14:textId="77777777" w:rsidR="00865B2D" w:rsidRDefault="00865B2D"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EC9CB5D" w14:textId="77777777" w:rsidR="00865B2D" w:rsidRDefault="00865B2D"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E8B9583" w14:textId="77777777" w:rsidR="00865B2D" w:rsidRPr="009E17BF" w:rsidRDefault="00865B2D"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BF39DA0" w14:textId="77777777" w:rsidR="00865B2D" w:rsidRPr="00200ED1" w:rsidRDefault="00865B2D"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2BF2F791" w14:textId="77777777" w:rsidR="00865B2D" w:rsidRPr="0046696F" w:rsidRDefault="00865B2D"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21703E">
      <w:rPr>
        <w:rFonts w:ascii="Arial Black" w:hAnsi="Arial Black"/>
        <w:b/>
        <w:noProof/>
        <w:sz w:val="18"/>
        <w:szCs w:val="18"/>
      </w:rPr>
      <w:t>06002-001-26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CBD58" w14:textId="77777777" w:rsidR="00865B2D" w:rsidRDefault="00000000">
    <w:pPr>
      <w:pStyle w:val="Encabezado"/>
    </w:pPr>
    <w:r>
      <w:rPr>
        <w:noProof/>
      </w:rPr>
      <w:pict w14:anchorId="43983B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CC334" w14:textId="77777777" w:rsidR="00865B2D" w:rsidRDefault="00000000">
    <w:pPr>
      <w:pStyle w:val="Encabezado"/>
    </w:pPr>
    <w:r>
      <w:rPr>
        <w:noProof/>
      </w:rPr>
      <w:pict w14:anchorId="423280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5"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CDFD" w14:textId="77777777" w:rsidR="00865B2D"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669F9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6" type="#_x0000_t75" style="position:absolute;left:0;text-align:left;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r w:rsidR="00865B2D">
      <w:rPr>
        <w:rFonts w:ascii="Arial Black" w:hAnsi="Arial Black"/>
        <w:noProof/>
        <w:sz w:val="18"/>
        <w:szCs w:val="18"/>
      </w:rPr>
      <w:drawing>
        <wp:anchor distT="0" distB="0" distL="114300" distR="114300" simplePos="0" relativeHeight="251654144" behindDoc="0" locked="0" layoutInCell="1" allowOverlap="1" wp14:anchorId="4A97A3B0" wp14:editId="366F6E61">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7906E0D" w14:textId="77777777" w:rsidR="00865B2D" w:rsidRDefault="00865B2D"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ADACE67" w14:textId="77777777" w:rsidR="00865B2D" w:rsidRDefault="00865B2D"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72D0B8E" w14:textId="77777777" w:rsidR="00865B2D" w:rsidRPr="009E17BF" w:rsidRDefault="00865B2D"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620FAA9" w14:textId="77777777" w:rsidR="00865B2D" w:rsidRPr="00200ED1" w:rsidRDefault="00865B2D"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A3D0874" w14:textId="77777777" w:rsidR="00865B2D" w:rsidRPr="0046696F" w:rsidRDefault="00865B2D"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94D11" w14:textId="77777777" w:rsidR="00865B2D" w:rsidRDefault="00000000">
    <w:pPr>
      <w:pStyle w:val="Encabezado"/>
    </w:pPr>
    <w:r>
      <w:rPr>
        <w:noProof/>
      </w:rPr>
      <w:pict w14:anchorId="54F0E1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7" type="#_x0000_t75" style="position:absolute;margin-left:0;margin-top:0;width:452.15pt;height:593.1pt;z-index:-251660288;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4B8250E"/>
    <w:multiLevelType w:val="hybridMultilevel"/>
    <w:tmpl w:val="43300CEC"/>
    <w:lvl w:ilvl="0" w:tplc="2BB4F62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401451A"/>
    <w:multiLevelType w:val="hybridMultilevel"/>
    <w:tmpl w:val="5040F5D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50C3B19"/>
    <w:multiLevelType w:val="hybridMultilevel"/>
    <w:tmpl w:val="BAE466E6"/>
    <w:lvl w:ilvl="0" w:tplc="BBCAEEB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5"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05229F4"/>
    <w:multiLevelType w:val="hybridMultilevel"/>
    <w:tmpl w:val="E7ECCAD0"/>
    <w:lvl w:ilvl="0" w:tplc="BA6669B6">
      <w:start w:val="2100"/>
      <w:numFmt w:val="bullet"/>
      <w:lvlText w:val=""/>
      <w:lvlJc w:val="left"/>
      <w:pPr>
        <w:ind w:left="720" w:hanging="360"/>
      </w:pPr>
      <w:rPr>
        <w:rFonts w:ascii="Symbol" w:eastAsiaTheme="minorHAnsi" w:hAnsi="Symbol" w:cstheme="minorBidi"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2013AA1"/>
    <w:multiLevelType w:val="hybridMultilevel"/>
    <w:tmpl w:val="C946022A"/>
    <w:lvl w:ilvl="0" w:tplc="2EAAA00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5E9A72AE"/>
    <w:multiLevelType w:val="hybridMultilevel"/>
    <w:tmpl w:val="1AB6064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6"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817F7E"/>
    <w:multiLevelType w:val="hybridMultilevel"/>
    <w:tmpl w:val="A2287C1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9273E14"/>
    <w:multiLevelType w:val="hybridMultilevel"/>
    <w:tmpl w:val="8134445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3"/>
  </w:num>
  <w:num w:numId="4" w16cid:durableId="2029671467">
    <w:abstractNumId w:val="20"/>
  </w:num>
  <w:num w:numId="5" w16cid:durableId="1574974399">
    <w:abstractNumId w:val="6"/>
  </w:num>
  <w:num w:numId="6" w16cid:durableId="1321077675">
    <w:abstractNumId w:val="27"/>
  </w:num>
  <w:num w:numId="7" w16cid:durableId="1143500406">
    <w:abstractNumId w:val="26"/>
  </w:num>
  <w:num w:numId="8" w16cid:durableId="2110194663">
    <w:abstractNumId w:val="16"/>
  </w:num>
  <w:num w:numId="9" w16cid:durableId="1416828103">
    <w:abstractNumId w:val="17"/>
  </w:num>
  <w:num w:numId="10" w16cid:durableId="561910991">
    <w:abstractNumId w:val="28"/>
  </w:num>
  <w:num w:numId="11" w16cid:durableId="941954549">
    <w:abstractNumId w:val="8"/>
  </w:num>
  <w:num w:numId="12" w16cid:durableId="1759600488">
    <w:abstractNumId w:val="15"/>
  </w:num>
  <w:num w:numId="13" w16cid:durableId="1227958600">
    <w:abstractNumId w:val="10"/>
  </w:num>
  <w:num w:numId="14" w16cid:durableId="1529223895">
    <w:abstractNumId w:val="4"/>
  </w:num>
  <w:num w:numId="15" w16cid:durableId="245580551">
    <w:abstractNumId w:val="30"/>
  </w:num>
  <w:num w:numId="16" w16cid:durableId="1178740035">
    <w:abstractNumId w:val="25"/>
  </w:num>
  <w:num w:numId="17" w16cid:durableId="82118020">
    <w:abstractNumId w:val="32"/>
  </w:num>
  <w:num w:numId="18" w16cid:durableId="764302594">
    <w:abstractNumId w:val="11"/>
  </w:num>
  <w:num w:numId="19" w16cid:durableId="1228569563">
    <w:abstractNumId w:val="7"/>
  </w:num>
  <w:num w:numId="20" w16cid:durableId="81219119">
    <w:abstractNumId w:val="9"/>
  </w:num>
  <w:num w:numId="21" w16cid:durableId="553928182">
    <w:abstractNumId w:val="22"/>
  </w:num>
  <w:num w:numId="22" w16cid:durableId="1578632401">
    <w:abstractNumId w:val="3"/>
  </w:num>
  <w:num w:numId="23" w16cid:durableId="2113432515">
    <w:abstractNumId w:val="33"/>
  </w:num>
  <w:num w:numId="24" w16cid:durableId="1532497132">
    <w:abstractNumId w:val="12"/>
  </w:num>
  <w:num w:numId="25" w16cid:durableId="2032561188">
    <w:abstractNumId w:val="21"/>
  </w:num>
  <w:num w:numId="26" w16cid:durableId="230895908">
    <w:abstractNumId w:val="5"/>
  </w:num>
  <w:num w:numId="27" w16cid:durableId="214047189">
    <w:abstractNumId w:val="14"/>
  </w:num>
  <w:num w:numId="28" w16cid:durableId="1375425414">
    <w:abstractNumId w:val="24"/>
  </w:num>
  <w:num w:numId="29" w16cid:durableId="2099326070">
    <w:abstractNumId w:val="18"/>
  </w:num>
  <w:num w:numId="30" w16cid:durableId="1834685608">
    <w:abstractNumId w:val="13"/>
  </w:num>
  <w:num w:numId="31" w16cid:durableId="1147480061">
    <w:abstractNumId w:val="31"/>
  </w:num>
  <w:num w:numId="32" w16cid:durableId="1124540964">
    <w:abstractNumId w:val="29"/>
  </w:num>
  <w:num w:numId="33" w16cid:durableId="603390222">
    <w:abstractNumId w:val="19"/>
  </w:num>
  <w:num w:numId="34" w16cid:durableId="1027366791">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14522"/>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5602F"/>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94052"/>
    <w:rsid w:val="000A2267"/>
    <w:rsid w:val="000A2B42"/>
    <w:rsid w:val="000A3452"/>
    <w:rsid w:val="000A3745"/>
    <w:rsid w:val="000A3C29"/>
    <w:rsid w:val="000A464B"/>
    <w:rsid w:val="000A530B"/>
    <w:rsid w:val="000B0A29"/>
    <w:rsid w:val="000B7057"/>
    <w:rsid w:val="000C4DEB"/>
    <w:rsid w:val="000C7A50"/>
    <w:rsid w:val="000D20F6"/>
    <w:rsid w:val="000D39E6"/>
    <w:rsid w:val="000D5878"/>
    <w:rsid w:val="000D6439"/>
    <w:rsid w:val="000D746F"/>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5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E72A9"/>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1BF7"/>
    <w:rsid w:val="0022239A"/>
    <w:rsid w:val="0022348F"/>
    <w:rsid w:val="00224756"/>
    <w:rsid w:val="002251ED"/>
    <w:rsid w:val="0022640A"/>
    <w:rsid w:val="0022656D"/>
    <w:rsid w:val="0023238D"/>
    <w:rsid w:val="002346BE"/>
    <w:rsid w:val="00235A12"/>
    <w:rsid w:val="00255259"/>
    <w:rsid w:val="00255679"/>
    <w:rsid w:val="00255869"/>
    <w:rsid w:val="00255CE3"/>
    <w:rsid w:val="00262A91"/>
    <w:rsid w:val="002630B5"/>
    <w:rsid w:val="00275649"/>
    <w:rsid w:val="00277798"/>
    <w:rsid w:val="00282D0C"/>
    <w:rsid w:val="00284B9D"/>
    <w:rsid w:val="00285E20"/>
    <w:rsid w:val="002877D2"/>
    <w:rsid w:val="00290755"/>
    <w:rsid w:val="0029103C"/>
    <w:rsid w:val="00292B32"/>
    <w:rsid w:val="002956C3"/>
    <w:rsid w:val="0029690A"/>
    <w:rsid w:val="00296BCC"/>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3E4F"/>
    <w:rsid w:val="00305FAD"/>
    <w:rsid w:val="003124C1"/>
    <w:rsid w:val="00317E4E"/>
    <w:rsid w:val="00320C8D"/>
    <w:rsid w:val="003225FB"/>
    <w:rsid w:val="00332908"/>
    <w:rsid w:val="003330F8"/>
    <w:rsid w:val="00333F55"/>
    <w:rsid w:val="003340D8"/>
    <w:rsid w:val="0033462E"/>
    <w:rsid w:val="00340569"/>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671C"/>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6C7C"/>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245"/>
    <w:rsid w:val="0041156F"/>
    <w:rsid w:val="00412771"/>
    <w:rsid w:val="0041353E"/>
    <w:rsid w:val="00414BBB"/>
    <w:rsid w:val="00414ED0"/>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5FFB"/>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2B5"/>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1876"/>
    <w:rsid w:val="005765A0"/>
    <w:rsid w:val="00581443"/>
    <w:rsid w:val="00582E47"/>
    <w:rsid w:val="0058576C"/>
    <w:rsid w:val="00586262"/>
    <w:rsid w:val="00591CE6"/>
    <w:rsid w:val="0059208C"/>
    <w:rsid w:val="00592E08"/>
    <w:rsid w:val="0059750E"/>
    <w:rsid w:val="005A23B1"/>
    <w:rsid w:val="005A26E3"/>
    <w:rsid w:val="005B12C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03EA"/>
    <w:rsid w:val="005E1082"/>
    <w:rsid w:val="005E2EE6"/>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31B0D"/>
    <w:rsid w:val="0064079A"/>
    <w:rsid w:val="006453CF"/>
    <w:rsid w:val="00650BEE"/>
    <w:rsid w:val="0065381F"/>
    <w:rsid w:val="0066031D"/>
    <w:rsid w:val="00661029"/>
    <w:rsid w:val="00661869"/>
    <w:rsid w:val="006656FB"/>
    <w:rsid w:val="00665AE4"/>
    <w:rsid w:val="006672FB"/>
    <w:rsid w:val="00670C08"/>
    <w:rsid w:val="006713E8"/>
    <w:rsid w:val="006757B7"/>
    <w:rsid w:val="006770B8"/>
    <w:rsid w:val="00680B36"/>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935"/>
    <w:rsid w:val="006C3CAB"/>
    <w:rsid w:val="006C7A23"/>
    <w:rsid w:val="006C7E8D"/>
    <w:rsid w:val="006D0801"/>
    <w:rsid w:val="006D1E06"/>
    <w:rsid w:val="006D4A74"/>
    <w:rsid w:val="006D5749"/>
    <w:rsid w:val="006D72C4"/>
    <w:rsid w:val="006E1155"/>
    <w:rsid w:val="006E19D1"/>
    <w:rsid w:val="006E2B9D"/>
    <w:rsid w:val="006E326A"/>
    <w:rsid w:val="006F3974"/>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5CE3"/>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5B2D"/>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45C4"/>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86868"/>
    <w:rsid w:val="00A91126"/>
    <w:rsid w:val="00A9139C"/>
    <w:rsid w:val="00A91D99"/>
    <w:rsid w:val="00A93DB7"/>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4EAB"/>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0897"/>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BA0"/>
    <w:rsid w:val="00BF6EA6"/>
    <w:rsid w:val="00C01B6C"/>
    <w:rsid w:val="00C01E33"/>
    <w:rsid w:val="00C05450"/>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4665A"/>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C725E"/>
    <w:rsid w:val="00CD7031"/>
    <w:rsid w:val="00CE0228"/>
    <w:rsid w:val="00CE11F8"/>
    <w:rsid w:val="00CE1584"/>
    <w:rsid w:val="00CE3C11"/>
    <w:rsid w:val="00CE739D"/>
    <w:rsid w:val="00CF0230"/>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57DF5"/>
    <w:rsid w:val="00D6222B"/>
    <w:rsid w:val="00D6298E"/>
    <w:rsid w:val="00D629BC"/>
    <w:rsid w:val="00D666D2"/>
    <w:rsid w:val="00D677B6"/>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77DF"/>
    <w:rsid w:val="00DF002E"/>
    <w:rsid w:val="00DF070C"/>
    <w:rsid w:val="00DF1A8A"/>
    <w:rsid w:val="00DF3EB8"/>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450D"/>
    <w:rsid w:val="00E95722"/>
    <w:rsid w:val="00E97005"/>
    <w:rsid w:val="00E973ED"/>
    <w:rsid w:val="00EA0C42"/>
    <w:rsid w:val="00EA16E9"/>
    <w:rsid w:val="00EA3D1A"/>
    <w:rsid w:val="00EA72CB"/>
    <w:rsid w:val="00EB0D29"/>
    <w:rsid w:val="00EB2DE3"/>
    <w:rsid w:val="00EB31BB"/>
    <w:rsid w:val="00EC00B3"/>
    <w:rsid w:val="00EC7BE0"/>
    <w:rsid w:val="00ED09D7"/>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3735A"/>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C6BE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98E1F"/>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character" w:styleId="Mencinsinresolver">
    <w:name w:val="Unresolved Mention"/>
    <w:basedOn w:val="Fuentedeprrafopredeter"/>
    <w:uiPriority w:val="99"/>
    <w:semiHidden/>
    <w:unhideWhenUsed/>
    <w:rsid w:val="00C054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ercialrefinacion.pemex.com/portal/"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s://www.finanzas.col.gob.mx/finanzas/derechos/index010.php?clave=1026700100100" TargetMode="Externa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gmail.co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secop.col.gob.mx/" TargetMode="External"/><Relationship Id="rId23" Type="http://schemas.openxmlformats.org/officeDocument/2006/relationships/header" Target="header5.xml"/><Relationship Id="rId10" Type="http://schemas.openxmlformats.org/officeDocument/2006/relationships/hyperlink" Target="https://www.finanzas.col.gob.mx/finanzas/derechos/index.php?clave=1048003400104"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1614</TotalTime>
  <Pages>63</Pages>
  <Words>20172</Words>
  <Characters>110952</Characters>
  <Application>Microsoft Office Word</Application>
  <DocSecurity>0</DocSecurity>
  <Lines>924</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14</cp:revision>
  <cp:lastPrinted>2026-01-23T16:45:00Z</cp:lastPrinted>
  <dcterms:created xsi:type="dcterms:W3CDTF">2026-01-21T16:32:00Z</dcterms:created>
  <dcterms:modified xsi:type="dcterms:W3CDTF">2026-02-05T16:17:00Z</dcterms:modified>
</cp:coreProperties>
</file>