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0C6ABE" w14:textId="2B8DC296" w:rsidR="0054333D" w:rsidRPr="0054333D" w:rsidRDefault="002F1FCB" w:rsidP="0054333D">
      <w:pPr>
        <w:ind w:left="-425" w:right="-516"/>
        <w:jc w:val="both"/>
        <w:rPr>
          <w:rFonts w:ascii="Montserrat Medium" w:eastAsia="Calibri" w:hAnsi="Montserrat Medium" w:cs="Tahoma"/>
          <w:b/>
          <w:color w:val="000000"/>
          <w:spacing w:val="-2"/>
          <w:szCs w:val="20"/>
        </w:rPr>
      </w:pPr>
      <w:bookmarkStart w:id="0" w:name="_GoBack"/>
      <w:r>
        <w:rPr>
          <w:rFonts w:ascii="Montserrat Medium" w:eastAsia="Calibri" w:hAnsi="Montserrat Medium" w:cs="Tahoma"/>
          <w:b/>
          <w:color w:val="000000"/>
          <w:spacing w:val="-2"/>
          <w:szCs w:val="20"/>
        </w:rPr>
        <w:t>INVITACIÓN RESTRINGIDA IRE-15</w:t>
      </w:r>
      <w:r w:rsidRPr="002F1FCB">
        <w:rPr>
          <w:rFonts w:ascii="Montserrat Medium" w:eastAsia="Calibri" w:hAnsi="Montserrat Medium" w:cs="Tahoma"/>
          <w:b/>
          <w:color w:val="000000"/>
          <w:spacing w:val="-2"/>
          <w:szCs w:val="20"/>
        </w:rPr>
        <w:t xml:space="preserve">-2026 DENOMINADA </w:t>
      </w:r>
      <w:r>
        <w:rPr>
          <w:rFonts w:ascii="Montserrat Medium" w:eastAsia="Calibri" w:hAnsi="Montserrat Medium" w:cs="Tahoma"/>
          <w:b/>
          <w:color w:val="000000"/>
          <w:spacing w:val="-2"/>
          <w:szCs w:val="20"/>
        </w:rPr>
        <w:t>“</w:t>
      </w:r>
      <w:r w:rsidR="0054333D" w:rsidRPr="0054333D">
        <w:rPr>
          <w:rFonts w:ascii="Montserrat Medium" w:eastAsia="Calibri" w:hAnsi="Montserrat Medium" w:cs="Tahoma"/>
          <w:b/>
          <w:color w:val="000000"/>
          <w:spacing w:val="-2"/>
          <w:szCs w:val="20"/>
        </w:rPr>
        <w:t>PAPELERIA, TONERS Y CONSUMIBLES PARA LA OPERACIÓN DE LOS PROGRAMAS DE LA ESTRATEGIA INTEGRAL DE ASISTENCIA SOCIAL, ALIMENTACIÓN Y DESARROLLO COMUNITARIO (EIASADC) 2DA VUELTA”</w:t>
      </w:r>
    </w:p>
    <w:bookmarkEnd w:id="0"/>
    <w:p w14:paraId="6B6F1A4A" w14:textId="564A5E31" w:rsidR="0054333D" w:rsidRPr="0002055D" w:rsidRDefault="0054333D" w:rsidP="0054333D">
      <w:pPr>
        <w:ind w:left="-425" w:right="-516"/>
        <w:jc w:val="both"/>
        <w:rPr>
          <w:rFonts w:ascii="Montserrat Medium" w:eastAsia="Calibri" w:hAnsi="Montserrat Medium" w:cs="Tahoma"/>
          <w:color w:val="000000"/>
          <w:sz w:val="20"/>
          <w:szCs w:val="20"/>
        </w:rPr>
      </w:pP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z w:val="20"/>
          <w:szCs w:val="20"/>
        </w:rPr>
        <w:t>l</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Sis</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1"/>
          <w:sz w:val="20"/>
          <w:szCs w:val="20"/>
        </w:rPr>
        <w:t>m</w:t>
      </w:r>
      <w:r w:rsidRPr="0002055D">
        <w:rPr>
          <w:rFonts w:ascii="Montserrat Medium" w:eastAsia="Calibri" w:hAnsi="Montserrat Medium" w:cs="Tahoma"/>
          <w:color w:val="000000"/>
          <w:sz w:val="20"/>
          <w:szCs w:val="20"/>
        </w:rPr>
        <w:t xml:space="preserve">a </w:t>
      </w:r>
      <w:r w:rsidRPr="0002055D">
        <w:rPr>
          <w:rFonts w:ascii="Montserrat Medium" w:eastAsia="Calibri" w:hAnsi="Montserrat Medium" w:cs="Tahoma"/>
          <w:color w:val="000000"/>
          <w:spacing w:val="10"/>
          <w:sz w:val="20"/>
          <w:szCs w:val="20"/>
        </w:rPr>
        <w:t xml:space="preserve">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ara</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el</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esa</w:t>
      </w:r>
      <w:r w:rsidRPr="0002055D">
        <w:rPr>
          <w:rFonts w:ascii="Montserrat Medium" w:eastAsia="Calibri" w:hAnsi="Montserrat Medium" w:cs="Tahoma"/>
          <w:color w:val="000000"/>
          <w:spacing w:val="1"/>
          <w:sz w:val="20"/>
          <w:szCs w:val="20"/>
        </w:rPr>
        <w:t>r</w:t>
      </w:r>
      <w:r w:rsidRPr="0002055D">
        <w:rPr>
          <w:rFonts w:ascii="Montserrat Medium" w:eastAsia="Calibri" w:hAnsi="Montserrat Medium" w:cs="Tahoma"/>
          <w:color w:val="000000"/>
          <w:spacing w:val="-2"/>
          <w:sz w:val="20"/>
          <w:szCs w:val="20"/>
        </w:rPr>
        <w:t>r</w:t>
      </w:r>
      <w:r w:rsidRPr="0002055D">
        <w:rPr>
          <w:rFonts w:ascii="Montserrat Medium" w:eastAsia="Calibri" w:hAnsi="Montserrat Medium" w:cs="Tahoma"/>
          <w:color w:val="000000"/>
          <w:sz w:val="20"/>
          <w:szCs w:val="20"/>
        </w:rPr>
        <w:t>ollo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2"/>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egr</w:t>
      </w:r>
      <w:r w:rsidRPr="0002055D">
        <w:rPr>
          <w:rFonts w:ascii="Montserrat Medium" w:eastAsia="Calibri" w:hAnsi="Montserrat Medium" w:cs="Tahoma"/>
          <w:color w:val="000000"/>
          <w:spacing w:val="1"/>
          <w:sz w:val="20"/>
          <w:szCs w:val="20"/>
        </w:rPr>
        <w:t>a</w:t>
      </w:r>
      <w:r w:rsidRPr="0002055D">
        <w:rPr>
          <w:rFonts w:ascii="Montserrat Medium" w:eastAsia="Calibri" w:hAnsi="Montserrat Medium" w:cs="Tahoma"/>
          <w:color w:val="000000"/>
          <w:sz w:val="20"/>
          <w:szCs w:val="20"/>
        </w:rPr>
        <w:t xml:space="preserve">l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la</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F</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z w:val="20"/>
          <w:szCs w:val="20"/>
        </w:rPr>
        <w:t>mil</w:t>
      </w:r>
      <w:r w:rsidRPr="0002055D">
        <w:rPr>
          <w:rFonts w:ascii="Montserrat Medium" w:eastAsia="Calibri" w:hAnsi="Montserrat Medium" w:cs="Tahoma"/>
          <w:color w:val="000000"/>
          <w:spacing w:val="-2"/>
          <w:sz w:val="20"/>
          <w:szCs w:val="20"/>
        </w:rPr>
        <w:t>i</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el</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2"/>
          <w:sz w:val="20"/>
          <w:szCs w:val="20"/>
        </w:rPr>
        <w:t>s</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 xml:space="preserve">e </w:t>
      </w:r>
      <w:r w:rsidRPr="0002055D">
        <w:rPr>
          <w:rFonts w:ascii="Montserrat Medium" w:eastAsia="Calibri" w:hAnsi="Montserrat Medium" w:cs="Tahoma"/>
          <w:color w:val="000000"/>
          <w:spacing w:val="11"/>
          <w:sz w:val="20"/>
          <w:szCs w:val="20"/>
        </w:rPr>
        <w:t xml:space="preserve"> </w:t>
      </w:r>
      <w:r w:rsidRPr="0002055D">
        <w:rPr>
          <w:rFonts w:ascii="Montserrat Medium" w:eastAsia="Calibri" w:hAnsi="Montserrat Medium" w:cs="Tahoma"/>
          <w:color w:val="000000"/>
          <w:sz w:val="20"/>
          <w:szCs w:val="20"/>
        </w:rPr>
        <w:t xml:space="preserve">Colima </w:t>
      </w:r>
      <w:r w:rsidRPr="0002055D">
        <w:rPr>
          <w:rFonts w:ascii="Montserrat Medium" w:eastAsia="Calibri" w:hAnsi="Montserrat Medium" w:cs="Tahoma"/>
          <w:color w:val="000000"/>
          <w:spacing w:val="-1"/>
          <w:sz w:val="20"/>
          <w:szCs w:val="20"/>
        </w:rPr>
        <w:t>(</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IF</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Es</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al),</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on</w:t>
      </w:r>
      <w:r w:rsidRPr="0002055D">
        <w:rPr>
          <w:rFonts w:ascii="Montserrat Medium" w:eastAsia="Calibri" w:hAnsi="Montserrat Medium" w:cs="Tahoma"/>
          <w:color w:val="000000"/>
          <w:spacing w:val="1"/>
          <w:sz w:val="20"/>
          <w:szCs w:val="20"/>
        </w:rPr>
        <w:t xml:space="preserve"> f</w:t>
      </w:r>
      <w:r w:rsidRPr="0002055D">
        <w:rPr>
          <w:rFonts w:ascii="Montserrat Medium" w:eastAsia="Calibri" w:hAnsi="Montserrat Medium" w:cs="Tahoma"/>
          <w:color w:val="000000"/>
          <w:spacing w:val="-1"/>
          <w:sz w:val="20"/>
          <w:szCs w:val="20"/>
        </w:rPr>
        <w:t>u</w:t>
      </w:r>
      <w:r w:rsidRPr="0002055D">
        <w:rPr>
          <w:rFonts w:ascii="Montserrat Medium" w:eastAsia="Calibri" w:hAnsi="Montserrat Medium" w:cs="Tahoma"/>
          <w:color w:val="000000"/>
          <w:spacing w:val="1"/>
          <w:sz w:val="20"/>
          <w:szCs w:val="20"/>
        </w:rPr>
        <w:t>nd</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z w:val="20"/>
          <w:szCs w:val="20"/>
        </w:rPr>
        <w:t>me</w:t>
      </w:r>
      <w:r w:rsidRPr="0002055D">
        <w:rPr>
          <w:rFonts w:ascii="Montserrat Medium" w:eastAsia="Calibri" w:hAnsi="Montserrat Medium" w:cs="Tahoma"/>
          <w:color w:val="000000"/>
          <w:spacing w:val="2"/>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en</w:t>
      </w:r>
      <w:r w:rsidRPr="0002055D">
        <w:rPr>
          <w:rFonts w:ascii="Montserrat Medium" w:eastAsia="Calibri" w:hAnsi="Montserrat Medium" w:cs="Tahoma"/>
          <w:color w:val="000000"/>
          <w:spacing w:val="4"/>
          <w:sz w:val="20"/>
          <w:szCs w:val="20"/>
        </w:rPr>
        <w:t xml:space="preserve"> </w:t>
      </w:r>
      <w:r w:rsidRPr="0002055D">
        <w:rPr>
          <w:rFonts w:ascii="Montserrat Medium" w:eastAsia="Calibri" w:hAnsi="Montserrat Medium" w:cs="Tahoma"/>
          <w:color w:val="000000"/>
          <w:sz w:val="20"/>
          <w:szCs w:val="20"/>
        </w:rPr>
        <w:t>lo</w:t>
      </w:r>
      <w:r w:rsidRPr="0002055D">
        <w:rPr>
          <w:rFonts w:ascii="Montserrat Medium" w:eastAsia="Calibri" w:hAnsi="Montserrat Medium" w:cs="Tahoma"/>
          <w:color w:val="000000"/>
          <w:spacing w:val="1"/>
          <w:sz w:val="20"/>
          <w:szCs w:val="20"/>
        </w:rPr>
        <w:t xml:space="preserve"> d</w:t>
      </w:r>
      <w:r w:rsidRPr="0002055D">
        <w:rPr>
          <w:rFonts w:ascii="Montserrat Medium" w:eastAsia="Calibri" w:hAnsi="Montserrat Medium" w:cs="Tahoma"/>
          <w:color w:val="000000"/>
          <w:sz w:val="20"/>
          <w:szCs w:val="20"/>
        </w:rPr>
        <w:t>is</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pacing w:val="1"/>
          <w:sz w:val="20"/>
          <w:szCs w:val="20"/>
        </w:rPr>
        <w:t>u</w:t>
      </w:r>
      <w:r w:rsidRPr="0002055D">
        <w:rPr>
          <w:rFonts w:ascii="Montserrat Medium" w:eastAsia="Calibri" w:hAnsi="Montserrat Medium" w:cs="Tahoma"/>
          <w:color w:val="000000"/>
          <w:sz w:val="20"/>
          <w:szCs w:val="20"/>
        </w:rPr>
        <w:t>es</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 xml:space="preserve">o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or</w:t>
      </w:r>
      <w:r w:rsidRPr="0002055D">
        <w:rPr>
          <w:rFonts w:ascii="Montserrat Medium" w:eastAsia="Calibri" w:hAnsi="Montserrat Medium" w:cs="Tahoma"/>
          <w:i/>
          <w:color w:val="000000"/>
          <w:spacing w:val="3"/>
          <w:sz w:val="20"/>
          <w:szCs w:val="20"/>
        </w:rPr>
        <w:t xml:space="preserve"> </w:t>
      </w:r>
      <w:r w:rsidRPr="0002055D">
        <w:rPr>
          <w:rFonts w:ascii="Montserrat Medium" w:eastAsia="Calibri" w:hAnsi="Montserrat Medium" w:cs="Tahoma"/>
          <w:color w:val="000000"/>
          <w:spacing w:val="3"/>
          <w:sz w:val="20"/>
          <w:szCs w:val="20"/>
        </w:rPr>
        <w:t>e</w:t>
      </w:r>
      <w:r w:rsidRPr="0002055D">
        <w:rPr>
          <w:rFonts w:ascii="Montserrat Medium" w:eastAsia="Calibri" w:hAnsi="Montserrat Medium" w:cs="Tahoma"/>
          <w:color w:val="000000"/>
          <w:sz w:val="20"/>
          <w:szCs w:val="20"/>
        </w:rPr>
        <w:t>l artículo 134 de la Constitución Política de los Estados Unidos Mexicanos, el artículo 107 de la Constitución Política del Estado Libre y Soberano de Colima y los Artículos 20, 21, 26, Fracción II, 27, 28, 30 numeral 1, fracción I, 32, 40, numeral 1, fracción III y numeral 3 del artículo 46 y 47, de la Ley de Adquisiciones, Arrendamientos y Servicios del Sector Publico del Estado de Colima;</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le</w:t>
      </w:r>
      <w:r w:rsidRPr="0002055D">
        <w:rPr>
          <w:rFonts w:ascii="Montserrat Medium" w:eastAsia="Calibri" w:hAnsi="Montserrat Medium" w:cs="Tahoma"/>
          <w:color w:val="000000"/>
          <w:spacing w:val="1"/>
          <w:sz w:val="20"/>
          <w:szCs w:val="20"/>
        </w:rPr>
        <w:t xml:space="preserve"> h</w:t>
      </w:r>
      <w:r w:rsidRPr="0002055D">
        <w:rPr>
          <w:rFonts w:ascii="Montserrat Medium" w:eastAsia="Calibri" w:hAnsi="Montserrat Medium" w:cs="Tahoma"/>
          <w:color w:val="000000"/>
          <w:sz w:val="20"/>
          <w:szCs w:val="20"/>
        </w:rPr>
        <w:t>ace</w:t>
      </w:r>
      <w:r w:rsidRPr="0002055D">
        <w:rPr>
          <w:rFonts w:ascii="Montserrat Medium" w:eastAsia="Calibri" w:hAnsi="Montserrat Medium" w:cs="Tahoma"/>
          <w:color w:val="000000"/>
          <w:spacing w:val="1"/>
          <w:sz w:val="20"/>
          <w:szCs w:val="20"/>
        </w:rPr>
        <w:t xml:space="preserve"> un</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pacing w:val="1"/>
          <w:sz w:val="20"/>
          <w:szCs w:val="20"/>
        </w:rPr>
        <w:t>nt</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pacing w:val="-2"/>
          <w:sz w:val="20"/>
          <w:szCs w:val="20"/>
        </w:rPr>
        <w:t>i</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vi</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aci</w:t>
      </w:r>
      <w:r w:rsidRPr="0002055D">
        <w:rPr>
          <w:rFonts w:ascii="Montserrat Medium" w:eastAsia="Calibri" w:hAnsi="Montserrat Medium" w:cs="Tahoma"/>
          <w:color w:val="000000"/>
          <w:spacing w:val="-2"/>
          <w:sz w:val="20"/>
          <w:szCs w:val="20"/>
        </w:rPr>
        <w:t>ó</w:t>
      </w:r>
      <w:r w:rsidRPr="0002055D">
        <w:rPr>
          <w:rFonts w:ascii="Montserrat Medium" w:eastAsia="Calibri" w:hAnsi="Montserrat Medium" w:cs="Tahoma"/>
          <w:color w:val="000000"/>
          <w:sz w:val="20"/>
          <w:szCs w:val="20"/>
        </w:rPr>
        <w:t xml:space="preserve">n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ara</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en</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 xml:space="preserve">el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o</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eso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 a</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pacing w:val="-2"/>
          <w:sz w:val="20"/>
          <w:szCs w:val="20"/>
        </w:rPr>
        <w:t>j</w:t>
      </w:r>
      <w:r w:rsidRPr="0002055D">
        <w:rPr>
          <w:rFonts w:ascii="Montserrat Medium" w:eastAsia="Calibri" w:hAnsi="Montserrat Medium" w:cs="Tahoma"/>
          <w:color w:val="000000"/>
          <w:spacing w:val="1"/>
          <w:sz w:val="20"/>
          <w:szCs w:val="20"/>
        </w:rPr>
        <w:t>ud</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ación</w:t>
      </w:r>
      <w:r w:rsidRPr="0002055D">
        <w:rPr>
          <w:rFonts w:ascii="Montserrat Medium" w:eastAsia="Calibri" w:hAnsi="Montserrat Medium" w:cs="Tahoma"/>
          <w:color w:val="000000"/>
          <w:spacing w:val="1"/>
          <w:sz w:val="20"/>
          <w:szCs w:val="20"/>
        </w:rPr>
        <w:t xml:space="preserve"> d</w:t>
      </w:r>
      <w:r w:rsidRPr="0002055D">
        <w:rPr>
          <w:rFonts w:ascii="Montserrat Medium" w:eastAsia="Calibri" w:hAnsi="Montserrat Medium" w:cs="Tahoma"/>
          <w:color w:val="000000"/>
          <w:spacing w:val="6"/>
          <w:sz w:val="20"/>
          <w:szCs w:val="20"/>
        </w:rPr>
        <w:t>e un</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Co</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 xml:space="preserve">o la </w:t>
      </w:r>
      <w:r w:rsidRPr="0002055D">
        <w:rPr>
          <w:rFonts w:ascii="Montserrat Medium" w:eastAsia="Calibri" w:hAnsi="Montserrat Medium" w:cs="Tahoma"/>
          <w:b/>
          <w:color w:val="000000"/>
          <w:sz w:val="20"/>
          <w:szCs w:val="20"/>
        </w:rPr>
        <w:t>“ADQUISICIÓN DE PAPELERIA, TONERS Y CONSUMIBLES PARA LA OPERACIÓN DE LOS PROGRAMAS DE LA ESTRATEGIA INTEGRAL DE ASISTENCIA SOCIAL, ALIMENTACIÓN Y DESARROLLO COMUNITARIO (EIASADC)2DA VUELTA”</w:t>
      </w:r>
      <w:r w:rsidRPr="0002055D">
        <w:rPr>
          <w:rFonts w:ascii="Montserrat Medium" w:eastAsia="Calibri" w:hAnsi="Montserrat Medium" w:cs="Tahoma"/>
          <w:color w:val="000000"/>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pacing w:val="1"/>
          <w:sz w:val="20"/>
          <w:szCs w:val="20"/>
        </w:rPr>
        <w:t>u</w:t>
      </w:r>
      <w:r w:rsidRPr="0002055D">
        <w:rPr>
          <w:rFonts w:ascii="Montserrat Medium" w:eastAsia="Calibri" w:hAnsi="Montserrat Medium" w:cs="Tahoma"/>
          <w:color w:val="000000"/>
          <w:sz w:val="20"/>
          <w:szCs w:val="20"/>
        </w:rPr>
        <w:t>yas</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arac</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erís</w:t>
      </w:r>
      <w:r w:rsidRPr="0002055D">
        <w:rPr>
          <w:rFonts w:ascii="Montserrat Medium" w:eastAsia="Calibri" w:hAnsi="Montserrat Medium" w:cs="Tahoma"/>
          <w:color w:val="000000"/>
          <w:spacing w:val="2"/>
          <w:sz w:val="20"/>
          <w:szCs w:val="20"/>
        </w:rPr>
        <w:t>t</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as</w:t>
      </w:r>
      <w:r w:rsidRPr="0002055D">
        <w:rPr>
          <w:rFonts w:ascii="Montserrat Medium" w:eastAsia="Calibri" w:hAnsi="Montserrat Medium" w:cs="Tahoma"/>
          <w:color w:val="000000"/>
          <w:spacing w:val="4"/>
          <w:sz w:val="20"/>
          <w:szCs w:val="20"/>
        </w:rPr>
        <w:t xml:space="preserve"> </w:t>
      </w:r>
      <w:r w:rsidRPr="0002055D">
        <w:rPr>
          <w:rFonts w:ascii="Montserrat Medium" w:eastAsia="Calibri" w:hAnsi="Montserrat Medium" w:cs="Tahoma"/>
          <w:color w:val="000000"/>
          <w:sz w:val="20"/>
          <w:szCs w:val="20"/>
        </w:rPr>
        <w:t xml:space="preserve">se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escri</w:t>
      </w:r>
      <w:r w:rsidRPr="0002055D">
        <w:rPr>
          <w:rFonts w:ascii="Montserrat Medium" w:eastAsia="Calibri" w:hAnsi="Montserrat Medium" w:cs="Tahoma"/>
          <w:color w:val="000000"/>
          <w:spacing w:val="1"/>
          <w:sz w:val="20"/>
          <w:szCs w:val="20"/>
        </w:rPr>
        <w:t>b</w:t>
      </w: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z w:val="20"/>
          <w:szCs w:val="20"/>
        </w:rPr>
        <w:t>n</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z w:val="20"/>
          <w:szCs w:val="20"/>
        </w:rPr>
        <w:t>n</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el</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exo</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1</w:t>
      </w:r>
      <w:r w:rsidRPr="0002055D">
        <w:rPr>
          <w:rFonts w:ascii="Montserrat Medium" w:eastAsia="Calibri" w:hAnsi="Montserrat Medium" w:cs="Tahoma"/>
          <w:color w:val="000000"/>
          <w:spacing w:val="1"/>
          <w:sz w:val="20"/>
          <w:szCs w:val="20"/>
        </w:rPr>
        <w:t xml:space="preserve"> d</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 xml:space="preserve">la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s</w:t>
      </w: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 i</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vi</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aci</w:t>
      </w:r>
      <w:r w:rsidRPr="0002055D">
        <w:rPr>
          <w:rFonts w:ascii="Montserrat Medium" w:eastAsia="Calibri" w:hAnsi="Montserrat Medium" w:cs="Tahoma"/>
          <w:color w:val="000000"/>
          <w:spacing w:val="-2"/>
          <w:sz w:val="20"/>
          <w:szCs w:val="20"/>
        </w:rPr>
        <w:t>ó</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w:t>
      </w:r>
    </w:p>
    <w:p w14:paraId="205073F5" w14:textId="77777777" w:rsidR="0054333D" w:rsidRPr="0002055D" w:rsidRDefault="0054333D" w:rsidP="0054333D">
      <w:pPr>
        <w:ind w:left="-425" w:right="-516"/>
        <w:jc w:val="both"/>
        <w:rPr>
          <w:rFonts w:ascii="Montserrat Medium" w:eastAsia="Calibri" w:hAnsi="Montserrat Medium" w:cs="Tahoma"/>
          <w:color w:val="000000"/>
          <w:sz w:val="20"/>
          <w:szCs w:val="20"/>
        </w:rPr>
      </w:pPr>
      <w:r w:rsidRPr="0002055D">
        <w:rPr>
          <w:rFonts w:ascii="Montserrat Medium" w:eastAsia="Calibri" w:hAnsi="Montserrat Medium" w:cs="Tahoma"/>
          <w:color w:val="000000"/>
          <w:sz w:val="20"/>
          <w:szCs w:val="20"/>
        </w:rPr>
        <w:t>De acuerdo a lo anterior, en caso de ser de su interés, le solicito sirva presentar su propuesta técnica y económica, así como los requisitos y documentos que se señalan en las siguientes:</w:t>
      </w:r>
    </w:p>
    <w:p w14:paraId="497D4735" w14:textId="77777777" w:rsidR="0054333D" w:rsidRPr="0002055D" w:rsidRDefault="0054333D" w:rsidP="0054333D">
      <w:pPr>
        <w:ind w:left="-425" w:right="-516"/>
        <w:jc w:val="center"/>
        <w:rPr>
          <w:rFonts w:ascii="Montserrat Medium" w:eastAsia="Calibri" w:hAnsi="Montserrat Medium" w:cs="Tahoma"/>
          <w:b/>
          <w:color w:val="000000"/>
          <w:sz w:val="20"/>
          <w:szCs w:val="20"/>
        </w:rPr>
      </w:pPr>
      <w:r w:rsidRPr="0002055D">
        <w:rPr>
          <w:rFonts w:ascii="Montserrat Medium" w:eastAsia="Calibri" w:hAnsi="Montserrat Medium" w:cs="Tahoma"/>
          <w:b/>
          <w:color w:val="000000"/>
          <w:sz w:val="20"/>
          <w:szCs w:val="20"/>
        </w:rPr>
        <w:t>B A S E S:</w:t>
      </w:r>
    </w:p>
    <w:p w14:paraId="6621A7D9" w14:textId="77777777" w:rsidR="0054333D" w:rsidRPr="0002055D" w:rsidRDefault="0054333D" w:rsidP="0054333D">
      <w:pPr>
        <w:ind w:left="-425" w:right="-516"/>
        <w:jc w:val="both"/>
        <w:rPr>
          <w:rFonts w:ascii="Montserrat Medium" w:eastAsia="Calibri" w:hAnsi="Montserrat Medium" w:cs="Tahoma"/>
          <w:color w:val="000000"/>
          <w:sz w:val="20"/>
          <w:szCs w:val="20"/>
        </w:rPr>
      </w:pPr>
      <w:r w:rsidRPr="0002055D">
        <w:rPr>
          <w:rFonts w:ascii="Montserrat Medium" w:eastAsia="Calibri" w:hAnsi="Montserrat Medium" w:cs="Tahoma"/>
          <w:color w:val="000000"/>
          <w:sz w:val="20"/>
          <w:szCs w:val="20"/>
        </w:rPr>
        <w:t xml:space="preserve">1. </w:t>
      </w:r>
      <w:r w:rsidRPr="0002055D">
        <w:rPr>
          <w:rFonts w:ascii="Montserrat Medium" w:eastAsia="Calibri" w:hAnsi="Montserrat Medium" w:cs="Tahoma"/>
          <w:b/>
          <w:color w:val="000000"/>
          <w:sz w:val="20"/>
          <w:szCs w:val="20"/>
        </w:rPr>
        <w:t>INFORMACIÓN ESPECÍFICA DE LA ADQUISICIÓN A CONTRATAR</w:t>
      </w:r>
      <w:r w:rsidRPr="0002055D">
        <w:rPr>
          <w:rFonts w:ascii="Montserrat Medium" w:hAnsi="Montserrat Medium"/>
          <w:b/>
          <w:sz w:val="20"/>
          <w:szCs w:val="20"/>
        </w:rPr>
        <w:t>.</w:t>
      </w:r>
    </w:p>
    <w:p w14:paraId="343129BE"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 1.1</w:t>
      </w:r>
      <w:r w:rsidRPr="0002055D">
        <w:rPr>
          <w:rFonts w:ascii="Montserrat Medium" w:eastAsia="Calibri" w:hAnsi="Montserrat Medium" w:cs="Tahoma"/>
          <w:color w:val="000000"/>
          <w:spacing w:val="2"/>
          <w:sz w:val="20"/>
          <w:szCs w:val="20"/>
        </w:rPr>
        <w:tab/>
        <w:t>Descripción y especificaciones. (Anexo 1 Técnico)</w:t>
      </w:r>
    </w:p>
    <w:p w14:paraId="5D1B25CE"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El objeto de la presente invitación es para la contratación de la </w:t>
      </w:r>
      <w:r w:rsidRPr="0002055D">
        <w:rPr>
          <w:rFonts w:ascii="Montserrat Medium" w:eastAsia="Calibri" w:hAnsi="Montserrat Medium" w:cs="Tahoma"/>
          <w:b/>
          <w:color w:val="000000"/>
          <w:spacing w:val="2"/>
          <w:sz w:val="20"/>
          <w:szCs w:val="20"/>
        </w:rPr>
        <w:t>ADQUISICIÓN DE PAPELERIA, TONERS Y CONSUMIBLES PARA LA OPERACIÓN DE LOS PROGRAMAS DE LA ESTRATEGIA INTEGRAL DE ASISTENCIA SOCIAL, ALIMENTACIÓN Y DESARROLLO COMUNITARIO (EIASADC) solicitados por el SISTEMA PARA EL DESARROLLO INTEGRAL DE LA FAMILIA DEL ESTADO DE COLIMA,</w:t>
      </w:r>
      <w:r w:rsidRPr="0002055D">
        <w:rPr>
          <w:rFonts w:ascii="Montserrat Medium" w:eastAsia="Calibri" w:hAnsi="Montserrat Medium" w:cs="Tahoma"/>
          <w:color w:val="000000"/>
          <w:spacing w:val="2"/>
          <w:sz w:val="20"/>
          <w:szCs w:val="20"/>
        </w:rPr>
        <w:t xml:space="preserve"> a quien en lo sucesivo se le referirá como el “DIF ESTATAL COLIMA”.</w:t>
      </w:r>
    </w:p>
    <w:p w14:paraId="75862A1F"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Las características y especificaciones de la adquisición con objeto de la presente invitación, así como las cantidades que se requieren, se encuentran detallados en el ANEXO 1 TÉCNICO, el cual forma parte integrante de estas bases.</w:t>
      </w:r>
    </w:p>
    <w:p w14:paraId="370AE2BF"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La adjudicación de esta Invitación será mediante CONTRATO ABIERTO, por un monto MÍMINO DE $80,000.00 y MÁXIMO DE $200,000.00 para la adquisición de las presentes bases, cuyas características, requerimientos, especificaciones y condiciones, se establecen en el ANEXO 1 TÉCNICO, el presupuesto que se ejercerá en la presente invitación corresponde al ejercicio 2026. </w:t>
      </w:r>
    </w:p>
    <w:p w14:paraId="37A97A0D"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b/>
          <w:color w:val="000000"/>
          <w:spacing w:val="2"/>
          <w:sz w:val="20"/>
          <w:szCs w:val="20"/>
        </w:rPr>
        <w:t>1.2</w:t>
      </w:r>
      <w:r w:rsidRPr="0002055D">
        <w:rPr>
          <w:rFonts w:ascii="Montserrat Medium" w:eastAsia="Calibri" w:hAnsi="Montserrat Medium" w:cs="Tahoma"/>
          <w:b/>
          <w:color w:val="000000"/>
          <w:spacing w:val="2"/>
          <w:sz w:val="20"/>
          <w:szCs w:val="20"/>
        </w:rPr>
        <w:tab/>
        <w:t>Fecha, lugar y condiciones de entrega.</w:t>
      </w:r>
    </w:p>
    <w:p w14:paraId="7BBC1531"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Fecha y lugar de entrega:</w:t>
      </w:r>
    </w:p>
    <w:p w14:paraId="7985FC26" w14:textId="77777777" w:rsidR="0054333D" w:rsidRPr="0002055D" w:rsidRDefault="0054333D" w:rsidP="0054333D">
      <w:pPr>
        <w:ind w:left="-425" w:right="-516"/>
        <w:jc w:val="both"/>
        <w:rPr>
          <w:rFonts w:ascii="Montserrat Medium" w:eastAsia="Calibri" w:hAnsi="Montserrat Medium" w:cs="Tahoma"/>
          <w:sz w:val="20"/>
          <w:szCs w:val="20"/>
        </w:rPr>
      </w:pPr>
      <w:r w:rsidRPr="0002055D">
        <w:rPr>
          <w:rFonts w:ascii="Montserrat Medium" w:eastAsia="Calibri" w:hAnsi="Montserrat Medium" w:cs="Tahoma"/>
          <w:sz w:val="20"/>
          <w:szCs w:val="20"/>
        </w:rPr>
        <w:t>Los productos, deberán ser entregados en la Dirección de Sistemas Municipales, Alimentación y Desarrollo Comunitario, a partir del día siguiente de la notificación del fallo.</w:t>
      </w:r>
    </w:p>
    <w:p w14:paraId="242727AE"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lastRenderedPageBreak/>
        <w:t>Condiciones:</w:t>
      </w:r>
    </w:p>
    <w:p w14:paraId="0D2A0B04" w14:textId="77777777" w:rsidR="0054333D" w:rsidRPr="0002055D" w:rsidRDefault="0054333D" w:rsidP="0054333D">
      <w:pPr>
        <w:spacing w:after="0" w:line="240" w:lineRule="auto"/>
        <w:ind w:left="-426" w:right="-518"/>
        <w:jc w:val="both"/>
        <w:rPr>
          <w:rFonts w:ascii="Montserrat Medium" w:eastAsia="Calibri" w:hAnsi="Montserrat Medium" w:cs="Calibri"/>
          <w:sz w:val="20"/>
          <w:szCs w:val="20"/>
          <w:lang w:eastAsia="en-US"/>
        </w:rPr>
      </w:pPr>
      <w:r w:rsidRPr="0002055D">
        <w:rPr>
          <w:rFonts w:ascii="Montserrat Medium" w:eastAsia="Calibri" w:hAnsi="Montserrat Medium" w:cs="Calibri"/>
          <w:sz w:val="20"/>
          <w:szCs w:val="20"/>
          <w:lang w:eastAsia="en-US"/>
        </w:rPr>
        <w:t>El proveedor adjudicado, proporcionará los bienes a la Dirección de Sistemas Municipales, Alimentación y Desarrollo Comunitario de DIF Estatal, en un plazo máximo de 5 días hábiles después de la elaboración del pedido realizado por la Jefatura de Adquisiciones y Suministros, en un horario de 8:30 am a 14:30 pm horas.</w:t>
      </w:r>
    </w:p>
    <w:p w14:paraId="20F552E6" w14:textId="77777777" w:rsidR="0054333D" w:rsidRPr="0002055D" w:rsidRDefault="0054333D" w:rsidP="0054333D">
      <w:pPr>
        <w:spacing w:after="0" w:line="240" w:lineRule="auto"/>
        <w:ind w:left="-426" w:right="-518"/>
        <w:jc w:val="both"/>
        <w:rPr>
          <w:rFonts w:ascii="Montserrat Medium" w:eastAsia="Calibri" w:hAnsi="Montserrat Medium" w:cs="Calibri"/>
          <w:sz w:val="20"/>
          <w:szCs w:val="20"/>
          <w:lang w:eastAsia="en-US"/>
        </w:rPr>
      </w:pPr>
    </w:p>
    <w:p w14:paraId="7E7A0F1A" w14:textId="77777777" w:rsidR="0054333D" w:rsidRPr="0002055D" w:rsidRDefault="0054333D" w:rsidP="0054333D">
      <w:pPr>
        <w:spacing w:after="0" w:line="240" w:lineRule="auto"/>
        <w:ind w:left="-426" w:right="-518"/>
        <w:jc w:val="both"/>
        <w:rPr>
          <w:rFonts w:ascii="Montserrat Medium" w:hAnsi="Montserrat Medium"/>
          <w:sz w:val="20"/>
          <w:szCs w:val="20"/>
        </w:rPr>
      </w:pPr>
      <w:r w:rsidRPr="0002055D">
        <w:rPr>
          <w:rFonts w:ascii="Montserrat Medium" w:hAnsi="Montserrat Medium"/>
          <w:sz w:val="20"/>
          <w:szCs w:val="20"/>
        </w:rPr>
        <w:t>Los productos solicitados deberán cumplir con las características mencionadas en el anexo técnico de la presente invitación, cumpliendo con la marca ofertada.</w:t>
      </w:r>
    </w:p>
    <w:p w14:paraId="2BA25893" w14:textId="77777777" w:rsidR="0054333D" w:rsidRPr="0002055D" w:rsidRDefault="0054333D" w:rsidP="0054333D">
      <w:pPr>
        <w:spacing w:after="0" w:line="240" w:lineRule="auto"/>
        <w:ind w:left="-426" w:right="-518"/>
        <w:jc w:val="both"/>
        <w:rPr>
          <w:rFonts w:ascii="Montserrat Medium" w:hAnsi="Montserrat Medium"/>
          <w:sz w:val="20"/>
          <w:szCs w:val="20"/>
        </w:rPr>
      </w:pPr>
    </w:p>
    <w:p w14:paraId="0E2CCA42" w14:textId="77777777" w:rsidR="0054333D" w:rsidRPr="0002055D" w:rsidRDefault="0054333D" w:rsidP="0054333D">
      <w:pPr>
        <w:ind w:left="-426" w:right="-518"/>
        <w:jc w:val="both"/>
        <w:rPr>
          <w:rFonts w:ascii="Montserrat Medium" w:hAnsi="Montserrat Medium"/>
          <w:sz w:val="20"/>
          <w:szCs w:val="20"/>
        </w:rPr>
      </w:pPr>
      <w:r w:rsidRPr="0002055D">
        <w:rPr>
          <w:rFonts w:ascii="Montserrat Medium" w:hAnsi="Montserrat Medium"/>
          <w:sz w:val="20"/>
          <w:szCs w:val="20"/>
        </w:rPr>
        <w:t>El personal de “DIF Estatal” tendrá en todo momento la facultad de regresar los productos que no cumplan con las características solicitadas y las marcas ofertadas y que estos estén en óptimas condiciones, que no estén rotos, raspados, rayados, maltratados, sucios, o que presenten mal aspecto físico.</w:t>
      </w:r>
    </w:p>
    <w:p w14:paraId="67580B0F" w14:textId="77777777" w:rsidR="0054333D" w:rsidRPr="0002055D" w:rsidRDefault="0054333D" w:rsidP="0054333D">
      <w:pPr>
        <w:ind w:left="-426" w:right="-518"/>
        <w:jc w:val="both"/>
        <w:rPr>
          <w:rFonts w:ascii="Montserrat Medium" w:hAnsi="Montserrat Medium"/>
          <w:sz w:val="20"/>
          <w:szCs w:val="20"/>
        </w:rPr>
      </w:pPr>
      <w:r w:rsidRPr="0002055D">
        <w:rPr>
          <w:rFonts w:ascii="Montserrat Medium" w:hAnsi="Montserrat Medium"/>
          <w:sz w:val="20"/>
          <w:szCs w:val="20"/>
        </w:rPr>
        <w:t xml:space="preserve">Las fechas de entrega, serán de acuerdo a los pedidos realizados por el Departamento de Adquisiciones y Suministros, dependiente de la Dirección de Administración y Finanzas del DIF Estatal y/o de acuerdo a las necesidades del centro. </w:t>
      </w:r>
    </w:p>
    <w:p w14:paraId="37AD2A6C"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1.3</w:t>
      </w:r>
      <w:r w:rsidRPr="0002055D">
        <w:rPr>
          <w:rFonts w:ascii="Montserrat Medium" w:eastAsia="Calibri" w:hAnsi="Montserrat Medium" w:cs="Tahoma"/>
          <w:b/>
          <w:color w:val="000000"/>
          <w:spacing w:val="2"/>
          <w:sz w:val="20"/>
          <w:szCs w:val="20"/>
        </w:rPr>
        <w:tab/>
        <w:t>Transporte y Empaque.</w:t>
      </w:r>
    </w:p>
    <w:p w14:paraId="09414143"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El tipo de transporte que utilice el proveedor adjudicado será sin costo adicional para la Convocante, incluyendo la descarga del producto solicitado en los domicilios indicados en el punto 1.2, por lo que deberá observar todas las medidas de seguridad e higiene que considere necesarias para su transportación y descarga en los lugares indicados. </w:t>
      </w:r>
    </w:p>
    <w:p w14:paraId="27715A85"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1.4</w:t>
      </w:r>
      <w:r w:rsidRPr="0002055D">
        <w:rPr>
          <w:rFonts w:ascii="Montserrat Medium" w:eastAsia="Calibri" w:hAnsi="Montserrat Medium" w:cs="Tahoma"/>
          <w:b/>
          <w:color w:val="000000"/>
          <w:spacing w:val="2"/>
          <w:sz w:val="20"/>
          <w:szCs w:val="20"/>
        </w:rPr>
        <w:tab/>
        <w:t>Seguros</w:t>
      </w:r>
    </w:p>
    <w:p w14:paraId="42AA561D"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Los Seguros por los riesgos, fletes y gastos de la conservación de los bienes y/o servicios para el traslado o para la realización del servicio, correrán por cuenta del participante adjudicado hasta la entrega total de los bienes y/o servicio a entera satisfacción de la convocante en las áreas de DIF Estatal con domicilio arriba señalado, de acuerdo al punto 1.2 </w:t>
      </w:r>
    </w:p>
    <w:p w14:paraId="1BB68069"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b/>
          <w:color w:val="000000"/>
          <w:spacing w:val="2"/>
          <w:sz w:val="20"/>
          <w:szCs w:val="20"/>
        </w:rPr>
        <w:t>1.5</w:t>
      </w:r>
      <w:r w:rsidRPr="0002055D">
        <w:rPr>
          <w:rFonts w:ascii="Montserrat Medium" w:eastAsia="Calibri" w:hAnsi="Montserrat Medium" w:cs="Tahoma"/>
          <w:b/>
          <w:color w:val="000000"/>
          <w:spacing w:val="2"/>
          <w:sz w:val="20"/>
          <w:szCs w:val="20"/>
        </w:rPr>
        <w:tab/>
        <w:t>Devoluciones y reposiciones</w:t>
      </w:r>
      <w:r w:rsidRPr="0002055D">
        <w:rPr>
          <w:rFonts w:ascii="Montserrat Medium" w:eastAsia="Calibri" w:hAnsi="Montserrat Medium" w:cs="Tahoma"/>
          <w:color w:val="000000"/>
          <w:spacing w:val="2"/>
          <w:sz w:val="20"/>
          <w:szCs w:val="20"/>
        </w:rPr>
        <w:t>.</w:t>
      </w:r>
    </w:p>
    <w:p w14:paraId="436908DF"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DIF Estatal Colima no aceptará productos defectuosos, por lo que el personal responsable de la recepción de los mismos, procederá al rechazo para que éste sea sustituido.</w:t>
      </w:r>
    </w:p>
    <w:p w14:paraId="2F862CDA"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1.6</w:t>
      </w:r>
      <w:r w:rsidRPr="0002055D">
        <w:rPr>
          <w:rFonts w:ascii="Montserrat Medium" w:eastAsia="Calibri" w:hAnsi="Montserrat Medium" w:cs="Tahoma"/>
          <w:b/>
          <w:color w:val="000000"/>
          <w:spacing w:val="2"/>
          <w:sz w:val="20"/>
          <w:szCs w:val="20"/>
        </w:rPr>
        <w:tab/>
        <w:t>Periodo de garantía de la adquisición.</w:t>
      </w:r>
    </w:p>
    <w:p w14:paraId="497378DE"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proveedor adjudicado deberá garantizar los “productos”</w:t>
      </w:r>
      <w:r w:rsidRPr="0002055D">
        <w:rPr>
          <w:rFonts w:ascii="Montserrat Medium" w:hAnsi="Montserrat Medium"/>
          <w:sz w:val="20"/>
          <w:szCs w:val="20"/>
        </w:rPr>
        <w:t xml:space="preserve"> </w:t>
      </w:r>
      <w:r w:rsidRPr="0002055D">
        <w:rPr>
          <w:rFonts w:ascii="Montserrat Medium" w:eastAsia="Calibri" w:hAnsi="Montserrat Medium" w:cs="Tahoma"/>
          <w:color w:val="000000"/>
          <w:spacing w:val="2"/>
          <w:sz w:val="20"/>
          <w:szCs w:val="20"/>
        </w:rPr>
        <w:t>descritos en el “anexo número 1”, en óptimo estado, debidamente protegidos para evitar daño en su transportación, por el periodo comprendido del mes de enero al 31 de diciembre del 2026.</w:t>
      </w:r>
    </w:p>
    <w:p w14:paraId="6DF0B609"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1.7</w:t>
      </w:r>
      <w:r w:rsidRPr="0002055D">
        <w:rPr>
          <w:rFonts w:ascii="Montserrat Medium" w:eastAsia="Calibri" w:hAnsi="Montserrat Medium" w:cs="Tahoma"/>
          <w:b/>
          <w:color w:val="000000"/>
          <w:spacing w:val="2"/>
          <w:sz w:val="20"/>
          <w:szCs w:val="20"/>
        </w:rPr>
        <w:tab/>
        <w:t>Vigencia de la oferta</w:t>
      </w:r>
    </w:p>
    <w:p w14:paraId="46846BDC"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La oferta deberá estar vigente de acuerdo a las bases del procedimiento de invitación a partir de la emisión del fallo y hasta el 31 de diciembre de 2026.</w:t>
      </w:r>
    </w:p>
    <w:p w14:paraId="612AA2AC"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lastRenderedPageBreak/>
        <w:t>1.8</w:t>
      </w:r>
      <w:r w:rsidRPr="0002055D">
        <w:rPr>
          <w:rFonts w:ascii="Montserrat Medium" w:eastAsia="Calibri" w:hAnsi="Montserrat Medium" w:cs="Tahoma"/>
          <w:b/>
          <w:color w:val="000000"/>
          <w:spacing w:val="2"/>
          <w:sz w:val="20"/>
          <w:szCs w:val="20"/>
        </w:rPr>
        <w:tab/>
        <w:t>Descripción de la adquisición.</w:t>
      </w:r>
    </w:p>
    <w:p w14:paraId="3BAF92D3"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La presente invitación consta de (1) partida y refiere a la </w:t>
      </w:r>
      <w:r w:rsidRPr="0002055D">
        <w:rPr>
          <w:rFonts w:ascii="Montserrat Medium" w:eastAsia="Calibri" w:hAnsi="Montserrat Medium" w:cs="Tahoma"/>
          <w:b/>
          <w:color w:val="000000"/>
          <w:spacing w:val="2"/>
          <w:sz w:val="20"/>
          <w:szCs w:val="20"/>
        </w:rPr>
        <w:t>“ADQUISICIÓN DE PAPELERIA, TONERS Y CONSUMIBLES PARA LA OPERACIÓN DE LOS PROGRAMAS DE LA ESTRATEGIA INTEGRAL DE ASISTENCIA SOCIAL, ALIMENTACIÓN Y DESARROLLO COMUNITARIO (EIASADC)”</w:t>
      </w:r>
      <w:r w:rsidRPr="0002055D">
        <w:rPr>
          <w:rFonts w:ascii="Montserrat Medium" w:eastAsia="Calibri" w:hAnsi="Montserrat Medium" w:cs="Tahoma"/>
          <w:color w:val="000000"/>
          <w:spacing w:val="2"/>
          <w:sz w:val="20"/>
          <w:szCs w:val="20"/>
        </w:rPr>
        <w:t xml:space="preserve"> cuyas características técnicas se describen en el ANEXO 1 TÉCNICO de las presentes bases.</w:t>
      </w:r>
    </w:p>
    <w:p w14:paraId="59A08989"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1.9</w:t>
      </w:r>
      <w:r w:rsidRPr="0002055D">
        <w:rPr>
          <w:rFonts w:ascii="Montserrat Medium" w:eastAsia="Calibri" w:hAnsi="Montserrat Medium" w:cs="Tahoma"/>
          <w:b/>
          <w:color w:val="000000"/>
          <w:spacing w:val="2"/>
          <w:sz w:val="20"/>
          <w:szCs w:val="20"/>
        </w:rPr>
        <w:tab/>
        <w:t>Idioma.</w:t>
      </w:r>
    </w:p>
    <w:p w14:paraId="7EC92149"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Idioma en que deberán presentarse las proposiciones será en español.</w:t>
      </w:r>
    </w:p>
    <w:p w14:paraId="050EE988"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1.10 Incremento en la cantidad de la adquisición solicitada.</w:t>
      </w:r>
    </w:p>
    <w:p w14:paraId="2821AB33"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De conformidad con el numeral 1 del artículo 57 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de los bienes/o servicios adjudicados, mediante las modificaciones a los pedidos y contrato derivado de la presente invitación, sin tener que recurrir a la celebración de una nueva invitación, siempre y cuando la modificación se realice dentro de los doce meses posteriores a la firma del contrato correspondiente, que éste se encuentre vigente y que el monto total de las modificaciones no rebase en conjunto el 20% del monto o volúmenes establecidos originalmente, así como que el precio de los bienes y/o servicios sea igual al pactado en el contrato original.</w:t>
      </w:r>
    </w:p>
    <w:p w14:paraId="2EB17E1F"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1.11 Moneda.</w:t>
      </w:r>
    </w:p>
    <w:p w14:paraId="6A4046BF"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Los licitantes deberán presentar sus proposiciones en moneda nacional.</w:t>
      </w:r>
    </w:p>
    <w:p w14:paraId="3EE70546"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1.12 Condiciones de Pago.</w:t>
      </w:r>
    </w:p>
    <w:p w14:paraId="3FC219E2"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color w:val="000000"/>
          <w:spacing w:val="2"/>
          <w:sz w:val="20"/>
          <w:szCs w:val="20"/>
        </w:rPr>
        <w:t>NO se otorgarán anticipos.  El proveedor adjudicado deberá presentar las facturas, mismas que serán verificadas y en caso de no existir irregularidades se procederá al pago en los siguientes 30 días naturales, previa recepción de los bienes y/o servicios contratados a entera satisfacción del DIF Estatal.</w:t>
      </w:r>
    </w:p>
    <w:p w14:paraId="1467C992"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Las facturas correspondientes, deberán expedirse a nombre del Sistema  para el Desarrollo Integral de la Familia en Colima, RFC: SED7707304N6 Domicilio: Encino #530 Col. Rinconada del Pereyra en Colima, Col. Dichas facturas deberán cumplir con los requisitos que señala el artículo 29 del Código Fiscal de la Federación y serán entregadas en el Departamento de Adquisiciones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02055D">
          <w:rPr>
            <w:rStyle w:val="Hipervnculo"/>
            <w:rFonts w:ascii="Montserrat Medium" w:eastAsia="Calibri" w:hAnsi="Montserrat Medium" w:cs="Tahoma"/>
            <w:spacing w:val="2"/>
            <w:sz w:val="20"/>
            <w:szCs w:val="20"/>
          </w:rPr>
          <w:t>recepcionfacturasdifcol@gmail.com</w:t>
        </w:r>
      </w:hyperlink>
      <w:r w:rsidRPr="0002055D">
        <w:rPr>
          <w:rFonts w:ascii="Montserrat Medium" w:eastAsia="Calibri" w:hAnsi="Montserrat Medium" w:cs="Tahoma"/>
          <w:color w:val="000000"/>
          <w:spacing w:val="2"/>
          <w:sz w:val="20"/>
          <w:szCs w:val="20"/>
        </w:rPr>
        <w:t xml:space="preserve">. </w:t>
      </w:r>
    </w:p>
    <w:p w14:paraId="6CACB10A"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proveedor entregará junto con la factura, la requisición realizada por el Departamento de Adquisiciones, así como el documento denominado “Recepción de bienes”. En caso de presentar más de 2 facturas, deberá anexar listado de las mismas en original y copia para sello de recibido.</w:t>
      </w:r>
    </w:p>
    <w:p w14:paraId="3810C604" w14:textId="77777777" w:rsidR="0054333D" w:rsidRPr="0002055D" w:rsidRDefault="0054333D" w:rsidP="0054333D">
      <w:pPr>
        <w:ind w:left="-425" w:right="-516"/>
        <w:jc w:val="both"/>
        <w:rPr>
          <w:rFonts w:ascii="Montserrat Medium" w:eastAsia="Calibri" w:hAnsi="Montserrat Medium" w:cs="Tahoma"/>
          <w:b/>
          <w:color w:val="000000"/>
          <w:spacing w:val="2"/>
          <w:sz w:val="20"/>
          <w:szCs w:val="20"/>
          <w:highlight w:val="yellow"/>
        </w:rPr>
      </w:pPr>
      <w:r w:rsidRPr="0002055D">
        <w:rPr>
          <w:rFonts w:ascii="Montserrat Medium" w:eastAsia="Calibri" w:hAnsi="Montserrat Medium" w:cs="Tahoma"/>
          <w:b/>
          <w:color w:val="000000"/>
          <w:spacing w:val="2"/>
          <w:sz w:val="20"/>
          <w:szCs w:val="20"/>
        </w:rPr>
        <w:lastRenderedPageBreak/>
        <w:t>1.13 Responsabilidad Laboral.</w:t>
      </w:r>
    </w:p>
    <w:p w14:paraId="76896B2E"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licitante que resulte adjudicado, será el único patrón del personal que ocupe para llevar a cabo la prestación de los productos solicitados, así como el único responsable de las obligaciones que deriven de las disposiciones legales y ordenamientos en materia del trabajo y de seguridad social, frente al personal que utilice para el cumplimiento del objeto de ésta invitación.</w:t>
      </w:r>
    </w:p>
    <w:p w14:paraId="10E1BADA"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2. INFORMACIÓN ESPECÍFICA SOBRE LAS BASES Y ACTOS DE PROCEDIMIENTO DE INVITACIÓN RESTRINGIDA</w:t>
      </w:r>
    </w:p>
    <w:p w14:paraId="3EC9E97A"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p>
    <w:p w14:paraId="630ED492"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2.1 Costo de bases.</w:t>
      </w:r>
    </w:p>
    <w:p w14:paraId="4AFDCA6B"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Las bases del presente no tienen costo.</w:t>
      </w:r>
    </w:p>
    <w:p w14:paraId="054B3B7F"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p>
    <w:p w14:paraId="32363BB3"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2.2 ACTO DE PRESENTACIÓN DE PROPOSICIONES Y APERTURA DE PROPUESTAS TÉCNICAS Y ECONÓMICAS</w:t>
      </w:r>
    </w:p>
    <w:p w14:paraId="659CFD38"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p>
    <w:p w14:paraId="52AB3A37"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El acto de presentación y apertura de propuestas se llevará a cabo el día </w:t>
      </w:r>
      <w:r w:rsidRPr="0002055D">
        <w:rPr>
          <w:rFonts w:ascii="Montserrat Medium" w:eastAsia="Calibri" w:hAnsi="Montserrat Medium" w:cs="Tahoma"/>
          <w:b/>
          <w:color w:val="000000"/>
          <w:spacing w:val="2"/>
          <w:sz w:val="20"/>
          <w:szCs w:val="20"/>
        </w:rPr>
        <w:t>12 de marzo de 2026</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b/>
          <w:color w:val="000000"/>
          <w:spacing w:val="2"/>
          <w:sz w:val="20"/>
          <w:szCs w:val="20"/>
        </w:rPr>
        <w:t>a las 13:00 horas</w:t>
      </w:r>
      <w:r w:rsidRPr="0002055D">
        <w:rPr>
          <w:rFonts w:ascii="Montserrat Medium" w:eastAsia="Calibri" w:hAnsi="Montserrat Medium" w:cs="Tahoma"/>
          <w:color w:val="000000"/>
          <w:spacing w:val="2"/>
          <w:sz w:val="20"/>
          <w:szCs w:val="20"/>
        </w:rPr>
        <w:t>, en la sala de juntas de Dirección General de DIF Estatal, ubicado en la planta baja del Edificio del Complejo de Atención Integral a Grupos Vulnerables con domicilio en la calle Encino número 530, colonia Rinconada del Pereyra, C.P. 28077.</w:t>
      </w:r>
    </w:p>
    <w:p w14:paraId="0DE526E7"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p>
    <w:p w14:paraId="2B121402"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En este acto, la apertura de los sobres podrá hacerse sin la presencia de los licitantes, en éste caso deberán ser entregados en la Jefatura de Adquisiciones y Suministros de DIF Estatal a más tardar 30 minutos. Antes de la hora señalada para el inicio de la sesión, por lo que deberán entregarse en un sobre cerrado que contendrá su propuesta técnica y económica, La documentación distinta a la proposición podrá entregarse a elección del licitante, dentro o fuera del sobre que la contenga.</w:t>
      </w:r>
    </w:p>
    <w:p w14:paraId="6F964B05"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p>
    <w:p w14:paraId="73C8E4CA"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Iniciado el acto de presentación y apertura de propuestas, el Comité de Adquisiciones, procederá a su apertura, haciéndose constar la documentación presentada, sin entrar al análisis técnico, legal o administrativo de su contenido.</w:t>
      </w:r>
    </w:p>
    <w:p w14:paraId="7CFE21D3"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comité levantará acta que servirá de constancia de la celebración del acto de presentación de proposiciones y apertura de las propuestas técnicas y económicas, en la que hará constar el importe de cada una de ellas.</w:t>
      </w:r>
    </w:p>
    <w:p w14:paraId="3C649303"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p>
    <w:p w14:paraId="7968C190"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2.3 EVALUACIÓN DE LAS PROPUESTAS.</w:t>
      </w:r>
    </w:p>
    <w:p w14:paraId="42D6AB98"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p>
    <w:p w14:paraId="4081D0D8"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1.- El método de evaluación que se utilizará en la presente invitación será el binario (sistema mediante el cual se evalúa si las propuestas cumplen o no con los requisitos solicitados por el área convocante y posteriormente, se adjudica un contrato a quien, cumpliendo dichos requisitos, oferte el precio más bajo).</w:t>
      </w:r>
    </w:p>
    <w:p w14:paraId="4F35B427"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lastRenderedPageBreak/>
        <w:t>2.- El Contrato se adjudicará a quien cumpla con los requisitos técnicos, legales y económicos establecidos en la presente invitación y oferte el precio más bajo, siempre y cuando éste resulte conveniente.</w:t>
      </w:r>
    </w:p>
    <w:p w14:paraId="5A4D1329"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3.- En caso de existir igualdad de condiciones, se dará preferencia a las propuestas que presenten las siguientes características:</w:t>
      </w:r>
    </w:p>
    <w:p w14:paraId="59E4E150"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   La propuesta cuyo precio sea el más bajo</w:t>
      </w:r>
    </w:p>
    <w:p w14:paraId="3CA49699"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   Las personas que integren el sector   de las micro, pequeñas y medianas empresas del</w:t>
      </w:r>
    </w:p>
    <w:p w14:paraId="113251F0"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Estado de Colima.</w:t>
      </w:r>
    </w:p>
    <w:p w14:paraId="527E1C4F"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w:t>
      </w:r>
      <w:r w:rsidRPr="0002055D">
        <w:rPr>
          <w:rFonts w:ascii="Montserrat Medium" w:hAnsi="Montserrat Medium" w:cs="Tahoma"/>
          <w:sz w:val="20"/>
          <w:szCs w:val="20"/>
        </w:rPr>
        <w:tab/>
        <w:t>Se ponderará al proveedor que emplee el recurso humano que radique en el lugar en que habrá de prestarse los bienes.</w:t>
      </w:r>
    </w:p>
    <w:p w14:paraId="4B10DE69"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w:t>
      </w:r>
      <w:r w:rsidRPr="0002055D">
        <w:rPr>
          <w:rFonts w:ascii="Montserrat Medium" w:hAnsi="Montserrat Medium" w:cs="Tahoma"/>
          <w:sz w:val="20"/>
          <w:szCs w:val="20"/>
        </w:rPr>
        <w:tab/>
        <w:t>Al proveedor que acredite contar con trabajadores que presenten algún tipo de discapacidad física, motora o intelectual.</w:t>
      </w:r>
    </w:p>
    <w:p w14:paraId="61314892"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3AB9EE7E" w14:textId="77777777" w:rsidR="0054333D" w:rsidRPr="0002055D" w:rsidRDefault="0054333D" w:rsidP="0054333D">
      <w:pPr>
        <w:ind w:left="-425" w:right="-518" w:firstLine="710"/>
        <w:jc w:val="both"/>
        <w:rPr>
          <w:rFonts w:ascii="Montserrat Medium" w:hAnsi="Montserrat Medium" w:cs="Tahoma"/>
          <w:sz w:val="20"/>
          <w:szCs w:val="20"/>
        </w:rPr>
      </w:pPr>
      <w:r w:rsidRPr="0002055D">
        <w:rPr>
          <w:rFonts w:ascii="Montserrat Medium" w:hAnsi="Montserrat Medium" w:cs="Tahoma"/>
          <w:sz w:val="20"/>
          <w:szCs w:val="20"/>
        </w:rPr>
        <w:t>Se descalificará a los participantes que incumplan con cualquiera de los requisitos establecidos en la presente invitación, así como aquellas propuestas económicas que oferten un precio no aceptable en términos de la fracción XXV del artículo 3 de la Ley de Adquisiciones, Arrendamientos y Servicios del Sector Público para el Estado de Colima.</w:t>
      </w:r>
    </w:p>
    <w:p w14:paraId="09FF2F5E"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2.4 FALLO.</w:t>
      </w:r>
    </w:p>
    <w:p w14:paraId="1DC8E997"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La fecha del fallo se dará a conocer en el acto de apertura de propuestas.</w:t>
      </w:r>
    </w:p>
    <w:p w14:paraId="3FB6016C"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p>
    <w:p w14:paraId="44617595" w14:textId="77777777" w:rsidR="0054333D" w:rsidRPr="0002055D" w:rsidRDefault="0054333D" w:rsidP="0054333D">
      <w:pPr>
        <w:spacing w:after="0"/>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2.5 NOTIFICACIÓN.</w:t>
      </w:r>
    </w:p>
    <w:p w14:paraId="69E8BDCD"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p>
    <w:p w14:paraId="20C65829"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Al licitante adjudicado se le notificará enviándole el pedido y/o por escrito del fallo en el que resulte ganador.</w:t>
      </w:r>
    </w:p>
    <w:p w14:paraId="7430EBF1"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Los licitantes podrán consultar los resultados del procedimiento a través de las sesiones en vivo, desde el canal de DIF Estatal en YouTube.</w:t>
      </w:r>
    </w:p>
    <w:p w14:paraId="13D86E98" w14:textId="77777777" w:rsidR="0054333D" w:rsidRPr="0002055D" w:rsidRDefault="0054333D" w:rsidP="0054333D">
      <w:pPr>
        <w:spacing w:after="0"/>
        <w:ind w:left="-425" w:right="-516"/>
        <w:jc w:val="both"/>
        <w:rPr>
          <w:rFonts w:ascii="Montserrat Medium" w:eastAsia="Calibri" w:hAnsi="Montserrat Medium" w:cs="Tahoma"/>
          <w:color w:val="000000"/>
          <w:spacing w:val="2"/>
          <w:sz w:val="20"/>
          <w:szCs w:val="20"/>
        </w:rPr>
      </w:pPr>
    </w:p>
    <w:p w14:paraId="71178260"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3. REQUISITOS QUE DEBERÀN CUMPLIR Y PRESENTAR LOS LICITANTES EL ACTO DE PRESENTACIÓN Y APERTURA DE PROPUESTAS.</w:t>
      </w:r>
    </w:p>
    <w:p w14:paraId="2DF18FD1"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Todos los documentos solicitados deberán estar vigentes, no presentar tachaduras ni enmendaduras, encontrarse firmados autógrafamente por los participantes y ser legibles, la falta de uno de los siguientes requisitos, será motivo de descalificación.</w:t>
      </w:r>
    </w:p>
    <w:p w14:paraId="272710FB"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3.1</w:t>
      </w:r>
      <w:r w:rsidRPr="0002055D">
        <w:rPr>
          <w:rFonts w:ascii="Montserrat Medium" w:eastAsia="Calibri" w:hAnsi="Montserrat Medium" w:cs="Tahoma"/>
          <w:b/>
          <w:color w:val="000000"/>
          <w:spacing w:val="2"/>
          <w:sz w:val="20"/>
          <w:szCs w:val="20"/>
        </w:rPr>
        <w:tab/>
        <w:t>Forma en que Acreditará la Existencia y Personalidad Jurídica. (Anexo3)</w:t>
      </w:r>
    </w:p>
    <w:p w14:paraId="20C32EAC"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lastRenderedPageBreak/>
        <w:t>El licitante acreditará su existencia y personalidad jurídica en el acto de presentación y apertura de propuestas.</w:t>
      </w:r>
    </w:p>
    <w:p w14:paraId="7AE24CE1"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licitante deberá presentar el Anexo N° 3 “FORMATO DE INFORMACIÓN PARA ACREDITAR LA EXISTENCIA Y PERSONALIDAD DEL PROVEEDOR” adjuntando la siguiente documentación:</w:t>
      </w:r>
    </w:p>
    <w:p w14:paraId="56AC501E"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3.2.1</w:t>
      </w:r>
      <w:r w:rsidRPr="0002055D">
        <w:rPr>
          <w:rFonts w:ascii="Montserrat Medium" w:eastAsia="Calibri" w:hAnsi="Montserrat Medium" w:cs="Tahoma"/>
          <w:b/>
          <w:color w:val="000000"/>
          <w:spacing w:val="2"/>
          <w:sz w:val="20"/>
          <w:szCs w:val="20"/>
        </w:rPr>
        <w:tab/>
        <w:t>Forma de Acreditación (Personas físicas)</w:t>
      </w:r>
    </w:p>
    <w:p w14:paraId="2B8A7CD2"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a). - </w:t>
      </w:r>
      <w:r w:rsidRPr="0002055D">
        <w:rPr>
          <w:rFonts w:ascii="Montserrat Medium" w:eastAsia="Calibri" w:hAnsi="Montserrat Medium" w:cs="Tahoma"/>
          <w:b/>
          <w:color w:val="000000"/>
          <w:spacing w:val="2"/>
          <w:sz w:val="20"/>
          <w:szCs w:val="20"/>
        </w:rPr>
        <w:t>Original o copia certificada y copia simple</w:t>
      </w:r>
      <w:r w:rsidRPr="0002055D">
        <w:rPr>
          <w:rFonts w:ascii="Montserrat Medium" w:eastAsia="Calibri" w:hAnsi="Montserrat Medium" w:cs="Tahoma"/>
          <w:color w:val="000000"/>
          <w:spacing w:val="2"/>
          <w:sz w:val="20"/>
          <w:szCs w:val="20"/>
        </w:rPr>
        <w:t xml:space="preserve"> para su cotejo de Identificación oficial vigente, con fotografía. (Pasaporte, Cartilla del Servicio Militar y/o Credencial de Elector) </w:t>
      </w:r>
    </w:p>
    <w:p w14:paraId="7AE349AB"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b). - Constancia de Situación Fiscal expedida por el SAT, con una antigüedad no mayor a 30 días</w:t>
      </w:r>
    </w:p>
    <w:p w14:paraId="7C8E2CF6"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c). - En su caso, original o copia certificada y copia simple para su cotejo, de la escritura pública mediante el cual se otorgue al representante, poder general para actos de administración o poder especial para suscribir pedidos, contratos, o convenios o bien para realizar todos los trámites derivados de procedimientos de invitación o adjudicación con el Gobierno del Estado de Colima y/o el Sistema para el Desarrollo Integral de la Familia del Estado de Colima. Señalando con tinta fluorescente sobre la copia el punto específico donde se menciona dicho poder.</w:t>
      </w:r>
    </w:p>
    <w:p w14:paraId="755FE5B4"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d). -Copia del comprobante de domicilio con antigüedad no mayor a 3 meses, el cual deberá ser recibo de agua, luz o teléfono fijo y que corresponda a su domicilio fiscal.</w:t>
      </w:r>
    </w:p>
    <w:p w14:paraId="7AFC32D5"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 - CURP</w:t>
      </w:r>
    </w:p>
    <w:p w14:paraId="38370CBE"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3.2.2</w:t>
      </w:r>
      <w:r w:rsidRPr="0002055D">
        <w:rPr>
          <w:rFonts w:ascii="Montserrat Medium" w:eastAsia="Calibri" w:hAnsi="Montserrat Medium" w:cs="Tahoma"/>
          <w:b/>
          <w:color w:val="000000"/>
          <w:spacing w:val="2"/>
          <w:sz w:val="20"/>
          <w:szCs w:val="20"/>
        </w:rPr>
        <w:tab/>
        <w:t>Forma de Acreditación (Personas Morales)</w:t>
      </w:r>
    </w:p>
    <w:p w14:paraId="32F09623"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a). - Copia simple para cotejo del Acta Constitutiva y sus últimas modificaciones ante Fedatario Público y previamente inscritas en el Registro Público de la Propiedad y de Comercio.</w:t>
      </w:r>
    </w:p>
    <w:p w14:paraId="52BC90A2"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b). - Constancia de Situación Fiscal expedido por el SAT, con una antigüedad no mayor a 30 días.</w:t>
      </w:r>
    </w:p>
    <w:p w14:paraId="2705817A"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c). - Copia simple del documento, en el cual se otorgue al Representante Legal Poder General para Actos de Administración o Poder Especial para suscribir Pedidos, Contratos o Convenios o bien para realizar todos los trámites derivados de procedimientos de invitación o adjudicación. Señalando con tinta fluorescente sobre la copia el punto específico donde se menciona dicho poder.</w:t>
      </w:r>
    </w:p>
    <w:p w14:paraId="1944EB02"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d). - </w:t>
      </w:r>
      <w:r w:rsidRPr="0002055D">
        <w:rPr>
          <w:rFonts w:ascii="Montserrat Medium" w:eastAsia="Calibri" w:hAnsi="Montserrat Medium" w:cs="Tahoma"/>
          <w:b/>
          <w:color w:val="000000"/>
          <w:spacing w:val="2"/>
          <w:sz w:val="20"/>
          <w:szCs w:val="20"/>
        </w:rPr>
        <w:t>Original o copia certificada y copia simple</w:t>
      </w:r>
      <w:r w:rsidRPr="0002055D">
        <w:rPr>
          <w:rFonts w:ascii="Montserrat Medium" w:eastAsia="Calibri" w:hAnsi="Montserrat Medium" w:cs="Tahoma"/>
          <w:color w:val="000000"/>
          <w:spacing w:val="2"/>
          <w:sz w:val="20"/>
          <w:szCs w:val="20"/>
        </w:rPr>
        <w:t xml:space="preserve"> para su cotejo de Identificación Oficial vigente, con fotografía. (Pasaporte y/o Credencial de Elector) del Apoderado.</w:t>
      </w:r>
    </w:p>
    <w:p w14:paraId="03F85C5C"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 - Copia del comprobante de domicilio fiscal con antigüedad no mayor a 3 meses, el cual deberá ser recibo de agua, luz o teléfono fijo y que corresponda a su domicilio fiscal.</w:t>
      </w:r>
    </w:p>
    <w:p w14:paraId="69FBE47A"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b/>
          <w:color w:val="000000"/>
          <w:spacing w:val="2"/>
          <w:sz w:val="20"/>
          <w:szCs w:val="20"/>
        </w:rPr>
        <w:t>3.3</w:t>
      </w:r>
      <w:r w:rsidRPr="0002055D">
        <w:rPr>
          <w:rFonts w:ascii="Montserrat Medium" w:eastAsia="Calibri" w:hAnsi="Montserrat Medium" w:cs="Tahoma"/>
          <w:b/>
          <w:color w:val="000000"/>
          <w:spacing w:val="2"/>
          <w:sz w:val="20"/>
          <w:szCs w:val="20"/>
        </w:rPr>
        <w:tab/>
        <w:t>Carta de Aceptación de Bases</w:t>
      </w:r>
      <w:r w:rsidRPr="0002055D">
        <w:rPr>
          <w:rFonts w:ascii="Montserrat Medium" w:eastAsia="Calibri" w:hAnsi="Montserrat Medium" w:cs="Tahoma"/>
          <w:color w:val="000000"/>
          <w:spacing w:val="2"/>
          <w:sz w:val="20"/>
          <w:szCs w:val="20"/>
        </w:rPr>
        <w:t xml:space="preserve"> (Anexo 4)</w:t>
      </w:r>
    </w:p>
    <w:p w14:paraId="7F78F8DA"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Carta en papel membretado del licitante firmado autógrafamente por el representante o apoderado legal, bajo protesta de decir verdad, de aceptación de las bases de la invitación.</w:t>
      </w:r>
    </w:p>
    <w:p w14:paraId="5EEFCFE9"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b/>
          <w:color w:val="000000"/>
          <w:spacing w:val="2"/>
          <w:sz w:val="20"/>
          <w:szCs w:val="20"/>
        </w:rPr>
        <w:t>3.4</w:t>
      </w:r>
      <w:r w:rsidRPr="0002055D">
        <w:rPr>
          <w:rFonts w:ascii="Montserrat Medium" w:eastAsia="Calibri" w:hAnsi="Montserrat Medium" w:cs="Tahoma"/>
          <w:b/>
          <w:color w:val="000000"/>
          <w:spacing w:val="2"/>
          <w:sz w:val="20"/>
          <w:szCs w:val="20"/>
        </w:rPr>
        <w:tab/>
        <w:t>Carta de Declaración de Integridad</w:t>
      </w:r>
      <w:r w:rsidRPr="0002055D">
        <w:rPr>
          <w:rFonts w:ascii="Montserrat Medium" w:eastAsia="Calibri" w:hAnsi="Montserrat Medium" w:cs="Tahoma"/>
          <w:color w:val="000000"/>
          <w:spacing w:val="2"/>
          <w:sz w:val="20"/>
          <w:szCs w:val="20"/>
        </w:rPr>
        <w:t xml:space="preserve"> (Anexo 5)</w:t>
      </w:r>
    </w:p>
    <w:p w14:paraId="3107FC48"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lastRenderedPageBreak/>
        <w:t>Declaración de integridad, mediante carta en papel membretado del oferente, firmado de manera autógrafa bajo protesta de decir verdad, por el representante o apoderado legal, en la que manifiesta que por sí mismo o a través de interpósita persona, se abstendrá de adoptar conductas para que los Servidores Públicos del DIF Estatal Colima induzcan o alteren las evaluaciones de las propuestas, el resultado del procedimiento u otros aspectos que otorguen condiciones ventajosas con relación a los demás participantes. Así mismo que tampoco desempeña empleo, cargo o comisión en la adquisición pública y en caso de desempeñarlo, con la formalización del contrato correspondiente, no se actualiza un Conflicto de interés, tal como lo establece la fracción IX del artículo 49 de la Ley General de Responsabilidades Administrativas.</w:t>
      </w:r>
    </w:p>
    <w:p w14:paraId="1A661972"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b/>
          <w:color w:val="000000"/>
          <w:spacing w:val="2"/>
          <w:sz w:val="20"/>
          <w:szCs w:val="20"/>
        </w:rPr>
        <w:t>3.5</w:t>
      </w:r>
      <w:r w:rsidRPr="0002055D">
        <w:rPr>
          <w:rFonts w:ascii="Montserrat Medium" w:eastAsia="Calibri" w:hAnsi="Montserrat Medium" w:cs="Tahoma"/>
          <w:b/>
          <w:color w:val="000000"/>
          <w:spacing w:val="2"/>
          <w:sz w:val="20"/>
          <w:szCs w:val="20"/>
        </w:rPr>
        <w:tab/>
        <w:t>Carta del Artículo 38 de la Ley de Adquisiciones, Servicios y Arrendamientos del Sector público en el Estado de Colima</w:t>
      </w:r>
      <w:r w:rsidRPr="0002055D">
        <w:rPr>
          <w:rFonts w:ascii="Montserrat Medium" w:eastAsia="Calibri" w:hAnsi="Montserrat Medium" w:cs="Tahoma"/>
          <w:color w:val="000000"/>
          <w:spacing w:val="2"/>
          <w:sz w:val="20"/>
          <w:szCs w:val="20"/>
        </w:rPr>
        <w:t>. (Anexo 6).</w:t>
      </w:r>
    </w:p>
    <w:p w14:paraId="59EAE23C"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b/>
          <w:color w:val="000000"/>
          <w:spacing w:val="2"/>
          <w:sz w:val="20"/>
          <w:szCs w:val="20"/>
        </w:rPr>
        <w:t>3.6</w:t>
      </w:r>
      <w:r w:rsidRPr="0002055D">
        <w:rPr>
          <w:rFonts w:ascii="Montserrat Medium" w:eastAsia="Calibri" w:hAnsi="Montserrat Medium" w:cs="Tahoma"/>
          <w:b/>
          <w:color w:val="000000"/>
          <w:spacing w:val="2"/>
          <w:sz w:val="20"/>
          <w:szCs w:val="20"/>
        </w:rPr>
        <w:tab/>
        <w:t>Carta de Garantía de los bienes</w:t>
      </w:r>
      <w:r w:rsidRPr="0002055D">
        <w:rPr>
          <w:rFonts w:ascii="Montserrat Medium" w:eastAsia="Calibri" w:hAnsi="Montserrat Medium" w:cs="Tahoma"/>
          <w:color w:val="000000"/>
          <w:spacing w:val="2"/>
          <w:sz w:val="20"/>
          <w:szCs w:val="20"/>
        </w:rPr>
        <w:t>. (Anexo 7)</w:t>
      </w:r>
    </w:p>
    <w:p w14:paraId="22F5FE00"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3.7</w:t>
      </w:r>
      <w:r w:rsidRPr="0002055D">
        <w:rPr>
          <w:rFonts w:ascii="Montserrat Medium" w:eastAsia="Calibri" w:hAnsi="Montserrat Medium" w:cs="Tahoma"/>
          <w:b/>
          <w:color w:val="000000"/>
          <w:spacing w:val="2"/>
          <w:sz w:val="20"/>
          <w:szCs w:val="20"/>
        </w:rPr>
        <w:tab/>
        <w:t xml:space="preserve">Giro u objeto social </w:t>
      </w:r>
      <w:r w:rsidRPr="0002055D">
        <w:rPr>
          <w:rFonts w:ascii="Montserrat Medium" w:eastAsia="Calibri" w:hAnsi="Montserrat Medium" w:cs="Tahoma"/>
          <w:color w:val="000000"/>
          <w:spacing w:val="2"/>
          <w:sz w:val="20"/>
          <w:szCs w:val="20"/>
        </w:rPr>
        <w:t>(Anexo8)</w:t>
      </w:r>
      <w:r w:rsidRPr="0002055D">
        <w:rPr>
          <w:rFonts w:ascii="Montserrat Medium" w:eastAsia="Calibri" w:hAnsi="Montserrat Medium" w:cs="Tahoma"/>
          <w:b/>
          <w:color w:val="000000"/>
          <w:spacing w:val="2"/>
          <w:sz w:val="20"/>
          <w:szCs w:val="20"/>
        </w:rPr>
        <w:t xml:space="preserve"> </w:t>
      </w:r>
    </w:p>
    <w:p w14:paraId="521E168C"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Escrito original, en papel membretado del licitante, firmada por el representante o apoderado legal, BAJO PROTESTA DE DECIR VERDAD, que cuenta con el giro u objeto social y cuyas actividades comerciales estén relacionadas con los bienes y/o servicios objeto de la presente invitación.</w:t>
      </w:r>
    </w:p>
    <w:p w14:paraId="6753DCD0"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b/>
          <w:color w:val="000000"/>
          <w:spacing w:val="2"/>
          <w:sz w:val="20"/>
          <w:szCs w:val="20"/>
        </w:rPr>
        <w:t>3.8</w:t>
      </w:r>
      <w:r w:rsidRPr="0002055D">
        <w:rPr>
          <w:rFonts w:ascii="Montserrat Medium" w:eastAsia="Calibri" w:hAnsi="Montserrat Medium" w:cs="Tahoma"/>
          <w:b/>
          <w:color w:val="000000"/>
          <w:spacing w:val="2"/>
          <w:sz w:val="20"/>
          <w:szCs w:val="20"/>
        </w:rPr>
        <w:tab/>
        <w:t>Escrito de determinación independiente de propuesta</w:t>
      </w:r>
      <w:r w:rsidRPr="0002055D">
        <w:rPr>
          <w:rFonts w:ascii="Montserrat Medium" w:eastAsia="Calibri" w:hAnsi="Montserrat Medium" w:cs="Tahoma"/>
          <w:color w:val="000000"/>
          <w:spacing w:val="2"/>
          <w:sz w:val="20"/>
          <w:szCs w:val="20"/>
        </w:rPr>
        <w:t>. (Anexo 9)</w:t>
      </w:r>
    </w:p>
    <w:p w14:paraId="174AFD3E"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Presentar carta en papel membretado del licitante, firmada por la persona representante o apoderada legal, en la que declare, BAJO PROTESTA DE DECIR VERDAD,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2E1F9A8"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b/>
          <w:color w:val="000000"/>
          <w:spacing w:val="2"/>
          <w:sz w:val="20"/>
          <w:szCs w:val="20"/>
        </w:rPr>
        <w:t>3.9</w:t>
      </w:r>
      <w:r w:rsidRPr="0002055D">
        <w:rPr>
          <w:rFonts w:ascii="Montserrat Medium" w:eastAsia="Calibri" w:hAnsi="Montserrat Medium" w:cs="Tahoma"/>
          <w:b/>
          <w:color w:val="000000"/>
          <w:spacing w:val="2"/>
          <w:sz w:val="20"/>
          <w:szCs w:val="20"/>
        </w:rPr>
        <w:tab/>
        <w:t>Escrito que faculte al participante a intervenir en la invitación</w:t>
      </w:r>
      <w:r w:rsidRPr="0002055D">
        <w:rPr>
          <w:rFonts w:ascii="Montserrat Medium" w:eastAsia="Calibri" w:hAnsi="Montserrat Medium" w:cs="Tahoma"/>
          <w:color w:val="000000"/>
          <w:spacing w:val="2"/>
          <w:sz w:val="20"/>
          <w:szCs w:val="20"/>
        </w:rPr>
        <w:t xml:space="preserve"> (Anexo 10)</w:t>
      </w:r>
    </w:p>
    <w:p w14:paraId="22337C79"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Escrito firmado por la persona representante o apoderada legal, BAJO PROTESTA DE DECIR VERDAD, que cuenta con facultades suficientes para comprometerse por sí o por la persona que representa en los términos de la presente invitación</w:t>
      </w:r>
    </w:p>
    <w:p w14:paraId="2C3AEAA7"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b/>
          <w:color w:val="000000"/>
          <w:spacing w:val="2"/>
          <w:sz w:val="20"/>
          <w:szCs w:val="20"/>
        </w:rPr>
        <w:t>3.10 Subcontrataciones.</w:t>
      </w:r>
      <w:r w:rsidRPr="0002055D">
        <w:rPr>
          <w:rFonts w:ascii="Montserrat Medium" w:eastAsia="Calibri" w:hAnsi="Montserrat Medium" w:cs="Tahoma"/>
          <w:color w:val="000000"/>
          <w:spacing w:val="2"/>
          <w:sz w:val="20"/>
          <w:szCs w:val="20"/>
        </w:rPr>
        <w:t xml:space="preserve"> (Anexo 11)</w:t>
      </w:r>
    </w:p>
    <w:p w14:paraId="6B48C116"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Presentar escrito en papel membretado del licitante, firmado por la persona representante o apoderada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61246093"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b/>
          <w:color w:val="000000"/>
          <w:spacing w:val="2"/>
          <w:sz w:val="20"/>
          <w:szCs w:val="20"/>
        </w:rPr>
        <w:t>3.11 Anticorrupción.</w:t>
      </w:r>
      <w:r w:rsidRPr="0002055D">
        <w:rPr>
          <w:rFonts w:ascii="Montserrat Medium" w:eastAsia="Calibri" w:hAnsi="Montserrat Medium" w:cs="Tahoma"/>
          <w:color w:val="000000"/>
          <w:spacing w:val="2"/>
          <w:sz w:val="20"/>
          <w:szCs w:val="20"/>
        </w:rPr>
        <w:t xml:space="preserve"> (Anexo 12)</w:t>
      </w:r>
    </w:p>
    <w:p w14:paraId="4B99E3B5"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 xml:space="preserve">El licitante deberá presentar carta en papel membretado BAJO PROTESTA DE DECIR VERDAD firmada por la persona representante o apoderada legal, en la que manifieste que reconoce las </w:t>
      </w:r>
      <w:r w:rsidRPr="0002055D">
        <w:rPr>
          <w:rFonts w:ascii="Montserrat Medium" w:eastAsia="Calibri" w:hAnsi="Montserrat Medium" w:cs="Tahoma"/>
          <w:color w:val="000000"/>
          <w:spacing w:val="2"/>
          <w:sz w:val="20"/>
          <w:szCs w:val="20"/>
        </w:rPr>
        <w:lastRenderedPageBreak/>
        <w:t>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w:t>
      </w:r>
    </w:p>
    <w:p w14:paraId="69C17DB4"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b/>
          <w:color w:val="000000"/>
          <w:spacing w:val="2"/>
          <w:sz w:val="20"/>
          <w:szCs w:val="20"/>
        </w:rPr>
        <w:t>3.12 Transparencia y Datos Personales</w:t>
      </w:r>
      <w:r w:rsidRPr="0002055D">
        <w:rPr>
          <w:rFonts w:ascii="Montserrat Medium" w:eastAsia="Calibri" w:hAnsi="Montserrat Medium" w:cs="Tahoma"/>
          <w:color w:val="000000"/>
          <w:spacing w:val="2"/>
          <w:sz w:val="20"/>
          <w:szCs w:val="20"/>
        </w:rPr>
        <w:t xml:space="preserve"> (Anexo 13)</w:t>
      </w:r>
    </w:p>
    <w:p w14:paraId="3F005242"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licitante deberá presentar carta en papel membretado BAJO PROTESTA DE DECIR VERDAD firmada por el representante o apoderado legal y el formato de aviso de privacidad, en la que manifieste su conformidad en el tratamiento público de los datos personales y/o de su representada que el DIF Estatal Colima como sujeto obligado y cumpliendo las leyes, reglamentos y disposiciones legales realice de todos los actos de la presente Invitación, así como de los actos jurídicos que de ella se deriven.</w:t>
      </w:r>
    </w:p>
    <w:p w14:paraId="0A608F16"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3.13</w:t>
      </w:r>
      <w:r w:rsidRPr="0002055D">
        <w:rPr>
          <w:rFonts w:ascii="Montserrat Medium" w:eastAsia="Calibri" w:hAnsi="Montserrat Medium" w:cs="Tahoma"/>
          <w:b/>
          <w:color w:val="000000"/>
          <w:spacing w:val="2"/>
          <w:sz w:val="20"/>
          <w:szCs w:val="20"/>
        </w:rPr>
        <w:tab/>
        <w:t xml:space="preserve"> Opinión de Cumplimiento de Obligaciones Fiscales emitida por el SAT (Art. 32D del Código Fiscal de la Federación)</w:t>
      </w:r>
    </w:p>
    <w:p w14:paraId="355E020E"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licitante deberá presentar el documento que emite el Servicio de Administración Tributaria (SAT), denominado Opinión del Cumplimiento de Obligaciones Fiscales, en opinión POSITIVA, con una antigüedad no mayor de 30 días naturales a partir de su emisión, el no presentarlo en opinión positiva y/o dentro de la vigencia señalada, será motivo para desestimar su propuesta.</w:t>
      </w:r>
    </w:p>
    <w:p w14:paraId="72819C5D"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3.14</w:t>
      </w:r>
      <w:r w:rsidRPr="0002055D">
        <w:rPr>
          <w:rFonts w:ascii="Montserrat Medium" w:eastAsia="Calibri" w:hAnsi="Montserrat Medium" w:cs="Tahoma"/>
          <w:b/>
          <w:color w:val="000000"/>
          <w:spacing w:val="2"/>
          <w:sz w:val="20"/>
          <w:szCs w:val="20"/>
        </w:rPr>
        <w:tab/>
        <w:t xml:space="preserve"> Opinión de cumplimiento en materia de Seguridad Social emitida por el IMSS y constancia de situación fiscal en materia de aportaciones patronales y entero de descuentos con el INFONAVIT</w:t>
      </w:r>
    </w:p>
    <w:p w14:paraId="71588E59"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El licitante deberá presentar los documentos mencionados en opinión positiva, Con vigencia de 30 días naturales a partir de su emisión en el caso del INFONAVIT y 05 días hábiles en el caso de la opinión de IMSS.  El no presentarlo en opinión positiva será motivo de desestimar su propuesta.</w:t>
      </w:r>
    </w:p>
    <w:p w14:paraId="6D59E231"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3.15</w:t>
      </w:r>
      <w:r w:rsidRPr="0002055D">
        <w:rPr>
          <w:rFonts w:ascii="Montserrat Medium" w:eastAsia="Calibri" w:hAnsi="Montserrat Medium" w:cs="Tahoma"/>
          <w:b/>
          <w:color w:val="000000"/>
          <w:spacing w:val="2"/>
          <w:sz w:val="20"/>
          <w:szCs w:val="20"/>
        </w:rPr>
        <w:tab/>
        <w:t>Documento emitido por la Dirección General de Ingresos (SPFyA) de no adeudos fiscales artículo 37 bis del Código Fiscal del Estado de Colima. Opinión de cumplimiento de obligaciones fiscales</w:t>
      </w:r>
    </w:p>
    <w:p w14:paraId="2C47675D"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Administración,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4A553479"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lastRenderedPageBreak/>
        <w:t>3.16 Carta de precios ofertados</w:t>
      </w:r>
    </w:p>
    <w:p w14:paraId="41CAF00E"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Carta bajo protesta de decir verdad que los precios ofertados serán fijos, sin escalatoria durante la vigencia del proceso de invitación y en caso de resultar adjudicado el contrato derivado del presente procedimiento.</w:t>
      </w:r>
    </w:p>
    <w:p w14:paraId="21682AB8"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3.17 Constancia de proveedores no inhabilitados. Documento expedido por la Contraloría General del Estado de Colima</w:t>
      </w:r>
    </w:p>
    <w:p w14:paraId="343BA252" w14:textId="77777777" w:rsidR="0054333D" w:rsidRPr="0002055D" w:rsidRDefault="0054333D" w:rsidP="0054333D">
      <w:pPr>
        <w:ind w:left="-425" w:right="-516"/>
        <w:jc w:val="both"/>
        <w:rPr>
          <w:rFonts w:ascii="Montserrat Medium" w:eastAsia="Calibri" w:hAnsi="Montserrat Medium" w:cs="Tahoma"/>
          <w:b/>
          <w:color w:val="000000"/>
          <w:spacing w:val="2"/>
          <w:sz w:val="20"/>
          <w:szCs w:val="20"/>
        </w:rPr>
      </w:pPr>
      <w:r w:rsidRPr="0002055D">
        <w:rPr>
          <w:rFonts w:ascii="Montserrat Medium" w:eastAsia="Calibri" w:hAnsi="Montserrat Medium" w:cs="Tahoma"/>
          <w:b/>
          <w:color w:val="000000"/>
          <w:spacing w:val="2"/>
          <w:sz w:val="20"/>
          <w:szCs w:val="20"/>
        </w:rPr>
        <w:t>3.18 Propuesta Técnica y Económica</w:t>
      </w:r>
    </w:p>
    <w:p w14:paraId="6ECEF695"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color w:val="000000"/>
          <w:spacing w:val="2"/>
          <w:sz w:val="20"/>
          <w:szCs w:val="20"/>
        </w:rPr>
        <w:t>Conforme a lo establecido en el punto 4.1 de estas bases.</w:t>
      </w:r>
    </w:p>
    <w:p w14:paraId="14D6A752" w14:textId="77777777" w:rsidR="0054333D" w:rsidRPr="0002055D" w:rsidRDefault="0054333D" w:rsidP="0054333D">
      <w:pPr>
        <w:ind w:left="-425" w:right="-516"/>
        <w:jc w:val="both"/>
        <w:rPr>
          <w:rFonts w:ascii="Montserrat Medium" w:eastAsia="Calibri" w:hAnsi="Montserrat Medium" w:cs="Tahoma"/>
          <w:color w:val="000000"/>
          <w:spacing w:val="2"/>
          <w:sz w:val="20"/>
          <w:szCs w:val="20"/>
        </w:rPr>
      </w:pPr>
      <w:r w:rsidRPr="0002055D">
        <w:rPr>
          <w:rFonts w:ascii="Montserrat Medium" w:eastAsia="Calibri" w:hAnsi="Montserrat Medium" w:cs="Tahoma"/>
          <w:b/>
          <w:spacing w:val="1"/>
          <w:sz w:val="20"/>
          <w:szCs w:val="20"/>
        </w:rPr>
        <w:t>4.</w:t>
      </w:r>
      <w:r w:rsidRPr="0002055D">
        <w:rPr>
          <w:rFonts w:ascii="Montserrat Medium" w:eastAsia="Calibri" w:hAnsi="Montserrat Medium" w:cs="Tahoma"/>
          <w:b/>
          <w:spacing w:val="2"/>
          <w:sz w:val="20"/>
          <w:szCs w:val="20"/>
        </w:rPr>
        <w:t xml:space="preserve"> </w:t>
      </w:r>
      <w:r w:rsidRPr="0002055D">
        <w:rPr>
          <w:rFonts w:ascii="Montserrat Medium" w:eastAsia="Calibri" w:hAnsi="Montserrat Medium" w:cs="Tahoma"/>
          <w:b/>
          <w:spacing w:val="-1"/>
          <w:sz w:val="20"/>
          <w:szCs w:val="20"/>
        </w:rPr>
        <w:t>L</w:t>
      </w:r>
      <w:r w:rsidRPr="0002055D">
        <w:rPr>
          <w:rFonts w:ascii="Montserrat Medium" w:eastAsia="Calibri" w:hAnsi="Montserrat Medium" w:cs="Tahoma"/>
          <w:b/>
          <w:sz w:val="20"/>
          <w:szCs w:val="20"/>
        </w:rPr>
        <w:t>A</w:t>
      </w:r>
      <w:r w:rsidRPr="0002055D">
        <w:rPr>
          <w:rFonts w:ascii="Montserrat Medium" w:eastAsia="Calibri" w:hAnsi="Montserrat Medium" w:cs="Tahoma"/>
          <w:b/>
          <w:spacing w:val="1"/>
          <w:sz w:val="20"/>
          <w:szCs w:val="20"/>
        </w:rPr>
        <w:t xml:space="preserve"> </w:t>
      </w:r>
      <w:r w:rsidRPr="0002055D">
        <w:rPr>
          <w:rFonts w:ascii="Montserrat Medium" w:eastAsia="Calibri" w:hAnsi="Montserrat Medium" w:cs="Tahoma"/>
          <w:b/>
          <w:sz w:val="20"/>
          <w:szCs w:val="20"/>
        </w:rPr>
        <w:t>P</w:t>
      </w:r>
      <w:r w:rsidRPr="0002055D">
        <w:rPr>
          <w:rFonts w:ascii="Montserrat Medium" w:eastAsia="Calibri" w:hAnsi="Montserrat Medium" w:cs="Tahoma"/>
          <w:b/>
          <w:spacing w:val="-1"/>
          <w:sz w:val="20"/>
          <w:szCs w:val="20"/>
        </w:rPr>
        <w:t>R</w:t>
      </w:r>
      <w:r w:rsidRPr="0002055D">
        <w:rPr>
          <w:rFonts w:ascii="Montserrat Medium" w:eastAsia="Calibri" w:hAnsi="Montserrat Medium" w:cs="Tahoma"/>
          <w:b/>
          <w:spacing w:val="1"/>
          <w:sz w:val="20"/>
          <w:szCs w:val="20"/>
        </w:rPr>
        <w:t>O</w:t>
      </w:r>
      <w:r w:rsidRPr="0002055D">
        <w:rPr>
          <w:rFonts w:ascii="Montserrat Medium" w:eastAsia="Calibri" w:hAnsi="Montserrat Medium" w:cs="Tahoma"/>
          <w:b/>
          <w:sz w:val="20"/>
          <w:szCs w:val="20"/>
        </w:rPr>
        <w:t>P</w:t>
      </w:r>
      <w:r w:rsidRPr="0002055D">
        <w:rPr>
          <w:rFonts w:ascii="Montserrat Medium" w:eastAsia="Calibri" w:hAnsi="Montserrat Medium" w:cs="Tahoma"/>
          <w:b/>
          <w:spacing w:val="-1"/>
          <w:sz w:val="20"/>
          <w:szCs w:val="20"/>
        </w:rPr>
        <w:t>U</w:t>
      </w:r>
      <w:r w:rsidRPr="0002055D">
        <w:rPr>
          <w:rFonts w:ascii="Montserrat Medium" w:eastAsia="Calibri" w:hAnsi="Montserrat Medium" w:cs="Tahoma"/>
          <w:b/>
          <w:sz w:val="20"/>
          <w:szCs w:val="20"/>
        </w:rPr>
        <w:t>ES</w:t>
      </w:r>
      <w:r w:rsidRPr="0002055D">
        <w:rPr>
          <w:rFonts w:ascii="Montserrat Medium" w:eastAsia="Calibri" w:hAnsi="Montserrat Medium" w:cs="Tahoma"/>
          <w:b/>
          <w:spacing w:val="1"/>
          <w:sz w:val="20"/>
          <w:szCs w:val="20"/>
        </w:rPr>
        <w:t>T</w:t>
      </w:r>
      <w:r w:rsidRPr="0002055D">
        <w:rPr>
          <w:rFonts w:ascii="Montserrat Medium" w:eastAsia="Calibri" w:hAnsi="Montserrat Medium" w:cs="Tahoma"/>
          <w:b/>
          <w:sz w:val="20"/>
          <w:szCs w:val="20"/>
        </w:rPr>
        <w:t>A</w:t>
      </w:r>
      <w:r w:rsidRPr="0002055D">
        <w:rPr>
          <w:rFonts w:ascii="Montserrat Medium" w:eastAsia="Calibri" w:hAnsi="Montserrat Medium" w:cs="Tahoma"/>
          <w:b/>
          <w:spacing w:val="1"/>
          <w:sz w:val="20"/>
          <w:szCs w:val="20"/>
        </w:rPr>
        <w:t xml:space="preserve"> T</w:t>
      </w:r>
      <w:r w:rsidRPr="0002055D">
        <w:rPr>
          <w:rFonts w:ascii="Montserrat Medium" w:eastAsia="Calibri" w:hAnsi="Montserrat Medium" w:cs="Tahoma"/>
          <w:b/>
          <w:sz w:val="20"/>
          <w:szCs w:val="20"/>
        </w:rPr>
        <w:t>É</w:t>
      </w:r>
      <w:r w:rsidRPr="0002055D">
        <w:rPr>
          <w:rFonts w:ascii="Montserrat Medium" w:eastAsia="Calibri" w:hAnsi="Montserrat Medium" w:cs="Tahoma"/>
          <w:b/>
          <w:spacing w:val="-2"/>
          <w:sz w:val="20"/>
          <w:szCs w:val="20"/>
        </w:rPr>
        <w:t>C</w:t>
      </w:r>
      <w:r w:rsidRPr="0002055D">
        <w:rPr>
          <w:rFonts w:ascii="Montserrat Medium" w:eastAsia="Calibri" w:hAnsi="Montserrat Medium" w:cs="Tahoma"/>
          <w:b/>
          <w:sz w:val="20"/>
          <w:szCs w:val="20"/>
        </w:rPr>
        <w:t>N</w:t>
      </w:r>
      <w:r w:rsidRPr="0002055D">
        <w:rPr>
          <w:rFonts w:ascii="Montserrat Medium" w:eastAsia="Calibri" w:hAnsi="Montserrat Medium" w:cs="Tahoma"/>
          <w:b/>
          <w:spacing w:val="1"/>
          <w:sz w:val="20"/>
          <w:szCs w:val="20"/>
        </w:rPr>
        <w:t>I</w:t>
      </w:r>
      <w:r w:rsidRPr="0002055D">
        <w:rPr>
          <w:rFonts w:ascii="Montserrat Medium" w:eastAsia="Calibri" w:hAnsi="Montserrat Medium" w:cs="Tahoma"/>
          <w:b/>
          <w:sz w:val="20"/>
          <w:szCs w:val="20"/>
        </w:rPr>
        <w:t>CA, EC</w:t>
      </w:r>
      <w:r w:rsidRPr="0002055D">
        <w:rPr>
          <w:rFonts w:ascii="Montserrat Medium" w:eastAsia="Calibri" w:hAnsi="Montserrat Medium" w:cs="Tahoma"/>
          <w:b/>
          <w:spacing w:val="1"/>
          <w:sz w:val="20"/>
          <w:szCs w:val="20"/>
        </w:rPr>
        <w:t>O</w:t>
      </w:r>
      <w:r w:rsidRPr="0002055D">
        <w:rPr>
          <w:rFonts w:ascii="Montserrat Medium" w:eastAsia="Calibri" w:hAnsi="Montserrat Medium" w:cs="Tahoma"/>
          <w:b/>
          <w:spacing w:val="-2"/>
          <w:sz w:val="20"/>
          <w:szCs w:val="20"/>
        </w:rPr>
        <w:t>N</w:t>
      </w:r>
      <w:r w:rsidRPr="0002055D">
        <w:rPr>
          <w:rFonts w:ascii="Montserrat Medium" w:eastAsia="Calibri" w:hAnsi="Montserrat Medium" w:cs="Tahoma"/>
          <w:b/>
          <w:spacing w:val="1"/>
          <w:sz w:val="20"/>
          <w:szCs w:val="20"/>
        </w:rPr>
        <w:t>Ó</w:t>
      </w:r>
      <w:r w:rsidRPr="0002055D">
        <w:rPr>
          <w:rFonts w:ascii="Montserrat Medium" w:eastAsia="Calibri" w:hAnsi="Montserrat Medium" w:cs="Tahoma"/>
          <w:b/>
          <w:spacing w:val="-1"/>
          <w:sz w:val="20"/>
          <w:szCs w:val="20"/>
        </w:rPr>
        <w:t>M</w:t>
      </w:r>
      <w:r w:rsidRPr="0002055D">
        <w:rPr>
          <w:rFonts w:ascii="Montserrat Medium" w:eastAsia="Calibri" w:hAnsi="Montserrat Medium" w:cs="Tahoma"/>
          <w:b/>
          <w:spacing w:val="1"/>
          <w:sz w:val="20"/>
          <w:szCs w:val="20"/>
        </w:rPr>
        <w:t>I</w:t>
      </w:r>
      <w:r w:rsidRPr="0002055D">
        <w:rPr>
          <w:rFonts w:ascii="Montserrat Medium" w:eastAsia="Calibri" w:hAnsi="Montserrat Medium" w:cs="Tahoma"/>
          <w:b/>
          <w:sz w:val="20"/>
          <w:szCs w:val="20"/>
        </w:rPr>
        <w:t>CA Y DEMÁS DOCUMENTOS</w:t>
      </w:r>
      <w:r w:rsidRPr="0002055D">
        <w:rPr>
          <w:rFonts w:ascii="Montserrat Medium" w:eastAsia="Calibri" w:hAnsi="Montserrat Medium" w:cs="Tahoma"/>
          <w:b/>
          <w:spacing w:val="1"/>
          <w:sz w:val="20"/>
          <w:szCs w:val="20"/>
        </w:rPr>
        <w:t xml:space="preserve"> </w:t>
      </w:r>
      <w:r w:rsidRPr="0002055D">
        <w:rPr>
          <w:rFonts w:ascii="Montserrat Medium" w:eastAsia="Calibri" w:hAnsi="Montserrat Medium" w:cs="Tahoma"/>
          <w:b/>
          <w:spacing w:val="-2"/>
          <w:sz w:val="20"/>
          <w:szCs w:val="20"/>
        </w:rPr>
        <w:t>D</w:t>
      </w:r>
      <w:r w:rsidRPr="0002055D">
        <w:rPr>
          <w:rFonts w:ascii="Montserrat Medium" w:eastAsia="Calibri" w:hAnsi="Montserrat Medium" w:cs="Tahoma"/>
          <w:b/>
          <w:sz w:val="20"/>
          <w:szCs w:val="20"/>
        </w:rPr>
        <w:t>EBERÁN</w:t>
      </w:r>
      <w:r w:rsidRPr="0002055D">
        <w:rPr>
          <w:rFonts w:ascii="Montserrat Medium" w:eastAsia="Calibri" w:hAnsi="Montserrat Medium" w:cs="Tahoma"/>
          <w:b/>
          <w:spacing w:val="1"/>
          <w:sz w:val="20"/>
          <w:szCs w:val="20"/>
        </w:rPr>
        <w:t xml:space="preserve"> </w:t>
      </w:r>
      <w:r w:rsidRPr="0002055D">
        <w:rPr>
          <w:rFonts w:ascii="Montserrat Medium" w:eastAsia="Calibri" w:hAnsi="Montserrat Medium" w:cs="Tahoma"/>
          <w:b/>
          <w:sz w:val="20"/>
          <w:szCs w:val="20"/>
        </w:rPr>
        <w:t>CU</w:t>
      </w:r>
      <w:r w:rsidRPr="0002055D">
        <w:rPr>
          <w:rFonts w:ascii="Montserrat Medium" w:eastAsia="Calibri" w:hAnsi="Montserrat Medium" w:cs="Tahoma"/>
          <w:b/>
          <w:spacing w:val="-1"/>
          <w:sz w:val="20"/>
          <w:szCs w:val="20"/>
        </w:rPr>
        <w:t>M</w:t>
      </w:r>
      <w:r w:rsidRPr="0002055D">
        <w:rPr>
          <w:rFonts w:ascii="Montserrat Medium" w:eastAsia="Calibri" w:hAnsi="Montserrat Medium" w:cs="Tahoma"/>
          <w:b/>
          <w:sz w:val="20"/>
          <w:szCs w:val="20"/>
        </w:rPr>
        <w:t>P</w:t>
      </w:r>
      <w:r w:rsidRPr="0002055D">
        <w:rPr>
          <w:rFonts w:ascii="Montserrat Medium" w:eastAsia="Calibri" w:hAnsi="Montserrat Medium" w:cs="Tahoma"/>
          <w:b/>
          <w:spacing w:val="-1"/>
          <w:sz w:val="20"/>
          <w:szCs w:val="20"/>
        </w:rPr>
        <w:t>L</w:t>
      </w:r>
      <w:r w:rsidRPr="0002055D">
        <w:rPr>
          <w:rFonts w:ascii="Montserrat Medium" w:eastAsia="Calibri" w:hAnsi="Montserrat Medium" w:cs="Tahoma"/>
          <w:b/>
          <w:spacing w:val="1"/>
          <w:sz w:val="20"/>
          <w:szCs w:val="20"/>
        </w:rPr>
        <w:t>I</w:t>
      </w:r>
      <w:r w:rsidRPr="0002055D">
        <w:rPr>
          <w:rFonts w:ascii="Montserrat Medium" w:eastAsia="Calibri" w:hAnsi="Montserrat Medium" w:cs="Tahoma"/>
          <w:b/>
          <w:sz w:val="20"/>
          <w:szCs w:val="20"/>
        </w:rPr>
        <w:t>R C</w:t>
      </w:r>
      <w:r w:rsidRPr="0002055D">
        <w:rPr>
          <w:rFonts w:ascii="Montserrat Medium" w:eastAsia="Calibri" w:hAnsi="Montserrat Medium" w:cs="Tahoma"/>
          <w:b/>
          <w:spacing w:val="1"/>
          <w:sz w:val="20"/>
          <w:szCs w:val="20"/>
        </w:rPr>
        <w:t>O</w:t>
      </w:r>
      <w:r w:rsidRPr="0002055D">
        <w:rPr>
          <w:rFonts w:ascii="Montserrat Medium" w:eastAsia="Calibri" w:hAnsi="Montserrat Medium" w:cs="Tahoma"/>
          <w:b/>
          <w:sz w:val="20"/>
          <w:szCs w:val="20"/>
        </w:rPr>
        <w:t>N</w:t>
      </w:r>
      <w:r w:rsidRPr="0002055D">
        <w:rPr>
          <w:rFonts w:ascii="Montserrat Medium" w:eastAsia="Calibri" w:hAnsi="Montserrat Medium" w:cs="Tahoma"/>
          <w:b/>
          <w:spacing w:val="3"/>
          <w:sz w:val="20"/>
          <w:szCs w:val="20"/>
        </w:rPr>
        <w:t xml:space="preserve"> </w:t>
      </w:r>
      <w:r w:rsidRPr="0002055D">
        <w:rPr>
          <w:rFonts w:ascii="Montserrat Medium" w:eastAsia="Calibri" w:hAnsi="Montserrat Medium" w:cs="Tahoma"/>
          <w:b/>
          <w:spacing w:val="-1"/>
          <w:sz w:val="20"/>
          <w:szCs w:val="20"/>
        </w:rPr>
        <w:t>L</w:t>
      </w:r>
      <w:r w:rsidRPr="0002055D">
        <w:rPr>
          <w:rFonts w:ascii="Montserrat Medium" w:eastAsia="Calibri" w:hAnsi="Montserrat Medium" w:cs="Tahoma"/>
          <w:b/>
          <w:spacing w:val="1"/>
          <w:sz w:val="20"/>
          <w:szCs w:val="20"/>
        </w:rPr>
        <w:t>O</w:t>
      </w:r>
      <w:r w:rsidRPr="0002055D">
        <w:rPr>
          <w:rFonts w:ascii="Montserrat Medium" w:eastAsia="Calibri" w:hAnsi="Montserrat Medium" w:cs="Tahoma"/>
          <w:b/>
          <w:sz w:val="20"/>
          <w:szCs w:val="20"/>
        </w:rPr>
        <w:t>S SIGUI</w:t>
      </w:r>
      <w:r w:rsidRPr="0002055D">
        <w:rPr>
          <w:rFonts w:ascii="Montserrat Medium" w:eastAsia="Calibri" w:hAnsi="Montserrat Medium" w:cs="Tahoma"/>
          <w:b/>
          <w:spacing w:val="1"/>
          <w:sz w:val="20"/>
          <w:szCs w:val="20"/>
        </w:rPr>
        <w:t>E</w:t>
      </w:r>
      <w:r w:rsidRPr="0002055D">
        <w:rPr>
          <w:rFonts w:ascii="Montserrat Medium" w:eastAsia="Calibri" w:hAnsi="Montserrat Medium" w:cs="Tahoma"/>
          <w:b/>
          <w:sz w:val="20"/>
          <w:szCs w:val="20"/>
        </w:rPr>
        <w:t>N</w:t>
      </w:r>
      <w:r w:rsidRPr="0002055D">
        <w:rPr>
          <w:rFonts w:ascii="Montserrat Medium" w:eastAsia="Calibri" w:hAnsi="Montserrat Medium" w:cs="Tahoma"/>
          <w:b/>
          <w:spacing w:val="1"/>
          <w:sz w:val="20"/>
          <w:szCs w:val="20"/>
        </w:rPr>
        <w:t>T</w:t>
      </w:r>
      <w:r w:rsidRPr="0002055D">
        <w:rPr>
          <w:rFonts w:ascii="Montserrat Medium" w:eastAsia="Calibri" w:hAnsi="Montserrat Medium" w:cs="Tahoma"/>
          <w:b/>
          <w:sz w:val="20"/>
          <w:szCs w:val="20"/>
        </w:rPr>
        <w:t xml:space="preserve">ES </w:t>
      </w:r>
      <w:r w:rsidRPr="0002055D">
        <w:rPr>
          <w:rFonts w:ascii="Montserrat Medium" w:eastAsia="Calibri" w:hAnsi="Montserrat Medium" w:cs="Tahoma"/>
          <w:b/>
          <w:spacing w:val="-1"/>
          <w:sz w:val="20"/>
          <w:szCs w:val="20"/>
        </w:rPr>
        <w:t>R</w:t>
      </w:r>
      <w:r w:rsidRPr="0002055D">
        <w:rPr>
          <w:rFonts w:ascii="Montserrat Medium" w:eastAsia="Calibri" w:hAnsi="Montserrat Medium" w:cs="Tahoma"/>
          <w:b/>
          <w:sz w:val="20"/>
          <w:szCs w:val="20"/>
        </w:rPr>
        <w:t>E</w:t>
      </w:r>
      <w:r w:rsidRPr="0002055D">
        <w:rPr>
          <w:rFonts w:ascii="Montserrat Medium" w:eastAsia="Calibri" w:hAnsi="Montserrat Medium" w:cs="Tahoma"/>
          <w:b/>
          <w:spacing w:val="1"/>
          <w:sz w:val="20"/>
          <w:szCs w:val="20"/>
        </w:rPr>
        <w:t>Q</w:t>
      </w:r>
      <w:r w:rsidRPr="0002055D">
        <w:rPr>
          <w:rFonts w:ascii="Montserrat Medium" w:eastAsia="Calibri" w:hAnsi="Montserrat Medium" w:cs="Tahoma"/>
          <w:b/>
          <w:sz w:val="20"/>
          <w:szCs w:val="20"/>
        </w:rPr>
        <w:t>UISI</w:t>
      </w:r>
      <w:r w:rsidRPr="0002055D">
        <w:rPr>
          <w:rFonts w:ascii="Montserrat Medium" w:eastAsia="Calibri" w:hAnsi="Montserrat Medium" w:cs="Tahoma"/>
          <w:b/>
          <w:spacing w:val="1"/>
          <w:sz w:val="20"/>
          <w:szCs w:val="20"/>
        </w:rPr>
        <w:t>TO</w:t>
      </w:r>
      <w:r w:rsidRPr="0002055D">
        <w:rPr>
          <w:rFonts w:ascii="Montserrat Medium" w:eastAsia="Calibri" w:hAnsi="Montserrat Medium" w:cs="Tahoma"/>
          <w:b/>
          <w:sz w:val="20"/>
          <w:szCs w:val="20"/>
        </w:rPr>
        <w:t>S:</w:t>
      </w:r>
    </w:p>
    <w:p w14:paraId="09DDAB91" w14:textId="77777777" w:rsidR="0054333D" w:rsidRPr="0002055D" w:rsidRDefault="0054333D" w:rsidP="0054333D">
      <w:pPr>
        <w:ind w:left="-426" w:right="-518" w:firstLine="710"/>
        <w:jc w:val="both"/>
        <w:rPr>
          <w:rFonts w:ascii="Montserrat Medium" w:eastAsia="Calibri" w:hAnsi="Montserrat Medium" w:cs="Tahoma"/>
          <w:sz w:val="20"/>
          <w:szCs w:val="20"/>
        </w:rPr>
      </w:pPr>
      <w:r w:rsidRPr="0002055D">
        <w:rPr>
          <w:rFonts w:ascii="Montserrat Medium" w:eastAsia="Calibri" w:hAnsi="Montserrat Medium" w:cs="Tahoma"/>
          <w:spacing w:val="1"/>
          <w:sz w:val="20"/>
          <w:szCs w:val="20"/>
        </w:rPr>
        <w:t>1</w:t>
      </w:r>
      <w:r w:rsidRPr="0002055D">
        <w:rPr>
          <w:rFonts w:ascii="Montserrat Medium" w:eastAsia="Calibri" w:hAnsi="Montserrat Medium" w:cs="Tahoma"/>
          <w:spacing w:val="-1"/>
          <w:sz w:val="20"/>
          <w:szCs w:val="20"/>
        </w:rPr>
        <w:t>.</w:t>
      </w:r>
      <w:r w:rsidRPr="0002055D">
        <w:rPr>
          <w:rFonts w:ascii="Montserrat Medium" w:eastAsia="Calibri" w:hAnsi="Montserrat Medium" w:cs="Tahoma"/>
          <w:sz w:val="20"/>
          <w:szCs w:val="20"/>
        </w:rPr>
        <w:t>-</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ra</w:t>
      </w:r>
      <w:r w:rsidRPr="0002055D">
        <w:rPr>
          <w:rFonts w:ascii="Montserrat Medium" w:eastAsia="Calibri" w:hAnsi="Montserrat Medium" w:cs="Tahoma"/>
          <w:spacing w:val="1"/>
          <w:sz w:val="20"/>
          <w:szCs w:val="20"/>
        </w:rPr>
        <w:t>r</w:t>
      </w:r>
      <w:r w:rsidRPr="0002055D">
        <w:rPr>
          <w:rFonts w:ascii="Montserrat Medium" w:eastAsia="Calibri" w:hAnsi="Montserrat Medium" w:cs="Tahoma"/>
          <w:sz w:val="20"/>
          <w:szCs w:val="20"/>
        </w:rPr>
        <w:t>se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irigi</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as al</w:t>
      </w:r>
      <w:r w:rsidRPr="0002055D">
        <w:rPr>
          <w:rFonts w:ascii="Montserrat Medium" w:eastAsia="Calibri" w:hAnsi="Montserrat Medium" w:cs="Tahoma"/>
          <w:spacing w:val="5"/>
          <w:sz w:val="20"/>
          <w:szCs w:val="20"/>
        </w:rPr>
        <w:t xml:space="preserve"> </w:t>
      </w:r>
      <w:r w:rsidRPr="0002055D">
        <w:rPr>
          <w:rFonts w:ascii="Montserrat Medium" w:eastAsia="Calibri" w:hAnsi="Montserrat Medium" w:cs="Tahoma"/>
          <w:sz w:val="20"/>
          <w:szCs w:val="20"/>
        </w:rPr>
        <w:t>Sis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m</w:t>
      </w:r>
      <w:r w:rsidRPr="0002055D">
        <w:rPr>
          <w:rFonts w:ascii="Montserrat Medium" w:eastAsia="Calibri" w:hAnsi="Montserrat Medium" w:cs="Tahoma"/>
          <w:sz w:val="20"/>
          <w:szCs w:val="20"/>
        </w:rPr>
        <w:t xml:space="preserve">a </w:t>
      </w:r>
      <w:r w:rsidRPr="0002055D">
        <w:rPr>
          <w:rFonts w:ascii="Montserrat Medium" w:eastAsia="Calibri" w:hAnsi="Montserrat Medium" w:cs="Tahoma"/>
          <w:spacing w:val="8"/>
          <w:sz w:val="20"/>
          <w:szCs w:val="20"/>
        </w:rPr>
        <w:t>para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el</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esa</w:t>
      </w:r>
      <w:r w:rsidRPr="0002055D">
        <w:rPr>
          <w:rFonts w:ascii="Montserrat Medium" w:eastAsia="Calibri" w:hAnsi="Montserrat Medium" w:cs="Tahoma"/>
          <w:spacing w:val="-2"/>
          <w:sz w:val="20"/>
          <w:szCs w:val="20"/>
        </w:rPr>
        <w:t>r</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o</w:t>
      </w:r>
      <w:r w:rsidRPr="0002055D">
        <w:rPr>
          <w:rFonts w:ascii="Montserrat Medium" w:eastAsia="Calibri" w:hAnsi="Montserrat Medium" w:cs="Tahoma"/>
          <w:sz w:val="20"/>
          <w:szCs w:val="20"/>
        </w:rPr>
        <w:t>llo</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In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eg</w:t>
      </w:r>
      <w:r w:rsidRPr="0002055D">
        <w:rPr>
          <w:rFonts w:ascii="Montserrat Medium" w:eastAsia="Calibri" w:hAnsi="Montserrat Medium" w:cs="Tahoma"/>
          <w:spacing w:val="4"/>
          <w:sz w:val="20"/>
          <w:szCs w:val="20"/>
        </w:rPr>
        <w:t>r</w:t>
      </w:r>
      <w:r w:rsidRPr="0002055D">
        <w:rPr>
          <w:rFonts w:ascii="Montserrat Medium" w:eastAsia="Calibri" w:hAnsi="Montserrat Medium" w:cs="Tahoma"/>
          <w:sz w:val="20"/>
          <w:szCs w:val="20"/>
        </w:rPr>
        <w:t>al</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la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Famil</w:t>
      </w:r>
      <w:r w:rsidRPr="0002055D">
        <w:rPr>
          <w:rFonts w:ascii="Montserrat Medium" w:eastAsia="Calibri" w:hAnsi="Montserrat Medium" w:cs="Tahoma"/>
          <w:spacing w:val="-2"/>
          <w:sz w:val="20"/>
          <w:szCs w:val="20"/>
        </w:rPr>
        <w:t>i</w:t>
      </w:r>
      <w:r w:rsidRPr="0002055D">
        <w:rPr>
          <w:rFonts w:ascii="Montserrat Medium" w:eastAsia="Calibri" w:hAnsi="Montserrat Medium" w:cs="Tahoma"/>
          <w:sz w:val="20"/>
          <w:szCs w:val="20"/>
        </w:rPr>
        <w:t>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el</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Es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o</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 Colima,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en</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2"/>
          <w:sz w:val="20"/>
          <w:szCs w:val="20"/>
        </w:rPr>
        <w:t>i</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io</w:t>
      </w:r>
      <w:r w:rsidRPr="0002055D">
        <w:rPr>
          <w:rFonts w:ascii="Montserrat Medium" w:eastAsia="Calibri" w:hAnsi="Montserrat Medium" w:cs="Tahoma"/>
          <w:spacing w:val="1"/>
          <w:sz w:val="20"/>
          <w:szCs w:val="20"/>
        </w:rPr>
        <w:t>m</w:t>
      </w:r>
      <w:r w:rsidRPr="0002055D">
        <w:rPr>
          <w:rFonts w:ascii="Montserrat Medium" w:eastAsia="Calibri" w:hAnsi="Montserrat Medium" w:cs="Tahoma"/>
          <w:sz w:val="20"/>
          <w:szCs w:val="20"/>
        </w:rPr>
        <w:t>a</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e</w:t>
      </w:r>
      <w:r w:rsidRPr="0002055D">
        <w:rPr>
          <w:rFonts w:ascii="Montserrat Medium" w:eastAsia="Calibri" w:hAnsi="Montserrat Medium" w:cs="Tahoma"/>
          <w:spacing w:val="-2"/>
          <w:sz w:val="20"/>
          <w:szCs w:val="20"/>
        </w:rPr>
        <w:t>s</w:t>
      </w:r>
      <w:r w:rsidRPr="0002055D">
        <w:rPr>
          <w:rFonts w:ascii="Montserrat Medium" w:eastAsia="Calibri" w:hAnsi="Montserrat Medium" w:cs="Tahoma"/>
          <w:spacing w:val="1"/>
          <w:sz w:val="20"/>
          <w:szCs w:val="20"/>
        </w:rPr>
        <w:t>p</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ñ</w:t>
      </w:r>
      <w:r w:rsidRPr="0002055D">
        <w:rPr>
          <w:rFonts w:ascii="Montserrat Medium" w:eastAsia="Calibri" w:hAnsi="Montserrat Medium" w:cs="Tahoma"/>
          <w:sz w:val="20"/>
          <w:szCs w:val="20"/>
        </w:rPr>
        <w:t>ol,</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o</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 xml:space="preserve">el </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om</w:t>
      </w: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re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o</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ra</w:t>
      </w:r>
      <w:r w:rsidRPr="0002055D">
        <w:rPr>
          <w:rFonts w:ascii="Montserrat Medium" w:eastAsia="Calibri" w:hAnsi="Montserrat Medium" w:cs="Tahoma"/>
          <w:spacing w:val="-1"/>
          <w:sz w:val="20"/>
          <w:szCs w:val="20"/>
        </w:rPr>
        <w:t>z</w:t>
      </w:r>
      <w:r w:rsidRPr="0002055D">
        <w:rPr>
          <w:rFonts w:ascii="Montserrat Medium" w:eastAsia="Calibri" w:hAnsi="Montserrat Medium" w:cs="Tahoma"/>
          <w:sz w:val="20"/>
          <w:szCs w:val="20"/>
        </w:rPr>
        <w:t>ón</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 xml:space="preserve">social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el</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2"/>
          <w:sz w:val="20"/>
          <w:szCs w:val="20"/>
        </w:rPr>
        <w:t>i</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vi</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o,</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y</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c</w:t>
      </w:r>
      <w:r w:rsidRPr="0002055D">
        <w:rPr>
          <w:rFonts w:ascii="Montserrat Medium" w:eastAsia="Calibri" w:hAnsi="Montserrat Medium" w:cs="Tahoma"/>
          <w:spacing w:val="-2"/>
          <w:sz w:val="20"/>
          <w:szCs w:val="20"/>
        </w:rPr>
        <w:t>o</w:t>
      </w:r>
      <w:r w:rsidRPr="0002055D">
        <w:rPr>
          <w:rFonts w:ascii="Montserrat Medium" w:eastAsia="Calibri" w:hAnsi="Montserrat Medium" w:cs="Tahoma"/>
          <w:spacing w:val="1"/>
          <w:sz w:val="20"/>
          <w:szCs w:val="20"/>
        </w:rPr>
        <w:t>nt</w:t>
      </w:r>
      <w:r w:rsidRPr="0002055D">
        <w:rPr>
          <w:rFonts w:ascii="Montserrat Medium" w:eastAsia="Calibri" w:hAnsi="Montserrat Medium" w:cs="Tahoma"/>
          <w:sz w:val="20"/>
          <w:szCs w:val="20"/>
        </w:rPr>
        <w:t>ra</w:t>
      </w:r>
      <w:r w:rsidRPr="0002055D">
        <w:rPr>
          <w:rFonts w:ascii="Montserrat Medium" w:eastAsia="Calibri" w:hAnsi="Montserrat Medium" w:cs="Tahoma"/>
          <w:spacing w:val="1"/>
          <w:sz w:val="20"/>
          <w:szCs w:val="20"/>
        </w:rPr>
        <w:t>r</w:t>
      </w:r>
      <w:r w:rsidRPr="0002055D">
        <w:rPr>
          <w:rFonts w:ascii="Montserrat Medium" w:eastAsia="Calibri" w:hAnsi="Montserrat Medium" w:cs="Tahoma"/>
          <w:spacing w:val="-3"/>
          <w:sz w:val="20"/>
          <w:szCs w:val="20"/>
        </w:rPr>
        <w:t>s</w:t>
      </w:r>
      <w:r w:rsidRPr="0002055D">
        <w:rPr>
          <w:rFonts w:ascii="Montserrat Medium" w:eastAsia="Calibri" w:hAnsi="Montserrat Medium" w:cs="Tahoma"/>
          <w:sz w:val="20"/>
          <w:szCs w:val="20"/>
        </w:rPr>
        <w:t xml:space="preserve">e </w:t>
      </w:r>
      <w:r w:rsidRPr="0002055D">
        <w:rPr>
          <w:rFonts w:ascii="Montserrat Medium" w:eastAsia="Calibri" w:hAnsi="Montserrat Medium" w:cs="Tahoma"/>
          <w:spacing w:val="1"/>
          <w:sz w:val="20"/>
          <w:szCs w:val="20"/>
        </w:rPr>
        <w:t>f</w:t>
      </w:r>
      <w:r w:rsidRPr="0002055D">
        <w:rPr>
          <w:rFonts w:ascii="Montserrat Medium" w:eastAsia="Calibri" w:hAnsi="Montserrat Medium" w:cs="Tahoma"/>
          <w:sz w:val="20"/>
          <w:szCs w:val="20"/>
        </w:rPr>
        <w:t>irm</w:t>
      </w:r>
      <w:r w:rsidRPr="0002055D">
        <w:rPr>
          <w:rFonts w:ascii="Montserrat Medium" w:eastAsia="Calibri" w:hAnsi="Montserrat Medium" w:cs="Tahoma"/>
          <w:spacing w:val="1"/>
          <w:sz w:val="20"/>
          <w:szCs w:val="20"/>
        </w:rPr>
        <w:t>ad</w:t>
      </w:r>
      <w:r w:rsidRPr="0002055D">
        <w:rPr>
          <w:rFonts w:ascii="Montserrat Medium" w:eastAsia="Calibri" w:hAnsi="Montserrat Medium" w:cs="Tahoma"/>
          <w:sz w:val="20"/>
          <w:szCs w:val="20"/>
        </w:rPr>
        <w:t>as</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u</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ógra</w:t>
      </w:r>
      <w:r w:rsidRPr="0002055D">
        <w:rPr>
          <w:rFonts w:ascii="Montserrat Medium" w:eastAsia="Calibri" w:hAnsi="Montserrat Medium" w:cs="Tahoma"/>
          <w:spacing w:val="1"/>
          <w:sz w:val="20"/>
          <w:szCs w:val="20"/>
        </w:rPr>
        <w:t>f</w:t>
      </w:r>
      <w:r w:rsidRPr="0002055D">
        <w:rPr>
          <w:rFonts w:ascii="Montserrat Medium" w:eastAsia="Calibri" w:hAnsi="Montserrat Medium" w:cs="Tahoma"/>
          <w:sz w:val="20"/>
          <w:szCs w:val="20"/>
        </w:rPr>
        <w:t>a</w:t>
      </w:r>
      <w:r w:rsidRPr="0002055D">
        <w:rPr>
          <w:rFonts w:ascii="Montserrat Medium" w:eastAsia="Calibri" w:hAnsi="Montserrat Medium" w:cs="Tahoma"/>
          <w:spacing w:val="-2"/>
          <w:sz w:val="20"/>
          <w:szCs w:val="20"/>
        </w:rPr>
        <w:t>m</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nt</w:t>
      </w:r>
      <w:r w:rsidRPr="0002055D">
        <w:rPr>
          <w:rFonts w:ascii="Montserrat Medium" w:eastAsia="Calibri" w:hAnsi="Montserrat Medium" w:cs="Tahoma"/>
          <w:sz w:val="20"/>
          <w:szCs w:val="20"/>
        </w:rPr>
        <w:t>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or</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la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ers</w:t>
      </w:r>
      <w:r w:rsidRPr="0002055D">
        <w:rPr>
          <w:rFonts w:ascii="Montserrat Medium" w:eastAsia="Calibri" w:hAnsi="Montserrat Medium" w:cs="Tahoma"/>
          <w:spacing w:val="1"/>
          <w:sz w:val="20"/>
          <w:szCs w:val="20"/>
        </w:rPr>
        <w:t>on</w:t>
      </w:r>
      <w:r w:rsidRPr="0002055D">
        <w:rPr>
          <w:rFonts w:ascii="Montserrat Medium" w:eastAsia="Calibri" w:hAnsi="Montserrat Medium" w:cs="Tahoma"/>
          <w:sz w:val="20"/>
          <w:szCs w:val="20"/>
        </w:rPr>
        <w:t xml:space="preserve">a </w:t>
      </w:r>
      <w:r w:rsidRPr="0002055D">
        <w:rPr>
          <w:rFonts w:ascii="Montserrat Medium" w:eastAsia="Calibri" w:hAnsi="Montserrat Medium" w:cs="Tahoma"/>
          <w:spacing w:val="1"/>
          <w:sz w:val="20"/>
          <w:szCs w:val="20"/>
        </w:rPr>
        <w:t>f</w:t>
      </w:r>
      <w:r w:rsidRPr="0002055D">
        <w:rPr>
          <w:rFonts w:ascii="Montserrat Medium" w:eastAsia="Calibri" w:hAnsi="Montserrat Medium" w:cs="Tahoma"/>
          <w:sz w:val="20"/>
          <w:szCs w:val="20"/>
        </w:rPr>
        <w:t>acu</w:t>
      </w:r>
      <w:r w:rsidRPr="0002055D">
        <w:rPr>
          <w:rFonts w:ascii="Montserrat Medium" w:eastAsia="Calibri" w:hAnsi="Montserrat Medium" w:cs="Tahoma"/>
          <w:spacing w:val="-2"/>
          <w:sz w:val="20"/>
          <w:szCs w:val="20"/>
        </w:rPr>
        <w:t>l</w:t>
      </w:r>
      <w:r w:rsidRPr="0002055D">
        <w:rPr>
          <w:rFonts w:ascii="Montserrat Medium" w:eastAsia="Calibri" w:hAnsi="Montserrat Medium" w:cs="Tahoma"/>
          <w:spacing w:val="1"/>
          <w:sz w:val="20"/>
          <w:szCs w:val="20"/>
        </w:rPr>
        <w:t>t</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ara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el</w:t>
      </w:r>
      <w:r w:rsidRPr="0002055D">
        <w:rPr>
          <w:rFonts w:ascii="Montserrat Medium" w:eastAsia="Calibri" w:hAnsi="Montserrat Medium" w:cs="Tahoma"/>
          <w:spacing w:val="-2"/>
          <w:sz w:val="20"/>
          <w:szCs w:val="20"/>
        </w:rPr>
        <w:t>l</w:t>
      </w:r>
      <w:r w:rsidRPr="0002055D">
        <w:rPr>
          <w:rFonts w:ascii="Montserrat Medium" w:eastAsia="Calibri" w:hAnsi="Montserrat Medium" w:cs="Tahoma"/>
          <w:sz w:val="20"/>
          <w:szCs w:val="20"/>
        </w:rPr>
        <w:t>o,</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en</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aso</w:t>
      </w:r>
      <w:r w:rsidRPr="0002055D">
        <w:rPr>
          <w:rFonts w:ascii="Montserrat Medium" w:eastAsia="Calibri" w:hAnsi="Montserrat Medium" w:cs="Tahoma"/>
          <w:spacing w:val="1"/>
          <w:sz w:val="20"/>
          <w:szCs w:val="20"/>
        </w:rPr>
        <w:t xml:space="preserve"> d</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 xml:space="preserve"> qu</w:t>
      </w:r>
      <w:r w:rsidRPr="0002055D">
        <w:rPr>
          <w:rFonts w:ascii="Montserrat Medium" w:eastAsia="Calibri" w:hAnsi="Montserrat Medium" w:cs="Tahoma"/>
          <w:sz w:val="20"/>
          <w:szCs w:val="20"/>
        </w:rPr>
        <w:t>e</w:t>
      </w:r>
      <w:r w:rsidRPr="0002055D">
        <w:rPr>
          <w:rFonts w:ascii="Montserrat Medium" w:eastAsia="Calibri" w:hAnsi="Montserrat Medium" w:cs="Tahoma"/>
          <w:spacing w:val="12"/>
          <w:sz w:val="20"/>
          <w:szCs w:val="20"/>
        </w:rPr>
        <w:t xml:space="preserve"> </w:t>
      </w:r>
      <w:r w:rsidRPr="0002055D">
        <w:rPr>
          <w:rFonts w:ascii="Montserrat Medium" w:eastAsia="Calibri" w:hAnsi="Montserrat Medium" w:cs="Tahoma"/>
          <w:sz w:val="20"/>
          <w:szCs w:val="20"/>
        </w:rPr>
        <w:t>el</w:t>
      </w:r>
      <w:r w:rsidRPr="0002055D">
        <w:rPr>
          <w:rFonts w:ascii="Montserrat Medium" w:eastAsia="Calibri" w:hAnsi="Montserrat Medium" w:cs="Tahoma"/>
          <w:spacing w:val="1"/>
          <w:sz w:val="20"/>
          <w:szCs w:val="20"/>
        </w:rPr>
        <w:t xml:space="preserve"> p</w:t>
      </w:r>
      <w:r w:rsidRPr="0002055D">
        <w:rPr>
          <w:rFonts w:ascii="Montserrat Medium" w:eastAsia="Calibri" w:hAnsi="Montserrat Medium" w:cs="Tahoma"/>
          <w:sz w:val="20"/>
          <w:szCs w:val="20"/>
        </w:rPr>
        <w:t>ar</w:t>
      </w:r>
      <w:r w:rsidRPr="0002055D">
        <w:rPr>
          <w:rFonts w:ascii="Montserrat Medium" w:eastAsia="Calibri" w:hAnsi="Montserrat Medium" w:cs="Tahoma"/>
          <w:spacing w:val="2"/>
          <w:sz w:val="20"/>
          <w:szCs w:val="20"/>
        </w:rPr>
        <w:t>t</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pacing w:val="-2"/>
          <w:sz w:val="20"/>
          <w:szCs w:val="20"/>
        </w:rPr>
        <w:t>i</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 xml:space="preserve">sea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ers</w:t>
      </w:r>
      <w:r w:rsidRPr="0002055D">
        <w:rPr>
          <w:rFonts w:ascii="Montserrat Medium" w:eastAsia="Calibri" w:hAnsi="Montserrat Medium" w:cs="Tahoma"/>
          <w:spacing w:val="1"/>
          <w:sz w:val="20"/>
          <w:szCs w:val="20"/>
        </w:rPr>
        <w:t>o</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a</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f</w:t>
      </w:r>
      <w:r w:rsidRPr="0002055D">
        <w:rPr>
          <w:rFonts w:ascii="Montserrat Medium" w:eastAsia="Calibri" w:hAnsi="Montserrat Medium" w:cs="Tahoma"/>
          <w:sz w:val="20"/>
          <w:szCs w:val="20"/>
        </w:rPr>
        <w:t>ísi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a</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o</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or</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z w:val="20"/>
          <w:szCs w:val="20"/>
        </w:rPr>
        <w:t>su Re</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e</w:t>
      </w:r>
      <w:r w:rsidRPr="0002055D">
        <w:rPr>
          <w:rFonts w:ascii="Montserrat Medium" w:eastAsia="Calibri" w:hAnsi="Montserrat Medium" w:cs="Tahoma"/>
          <w:sz w:val="20"/>
          <w:szCs w:val="20"/>
        </w:rPr>
        <w:t>se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2"/>
          <w:sz w:val="20"/>
          <w:szCs w:val="20"/>
        </w:rPr>
        <w:t>L</w:t>
      </w:r>
      <w:r w:rsidRPr="0002055D">
        <w:rPr>
          <w:rFonts w:ascii="Montserrat Medium" w:eastAsia="Calibri" w:hAnsi="Montserrat Medium" w:cs="Tahoma"/>
          <w:sz w:val="20"/>
          <w:szCs w:val="20"/>
        </w:rPr>
        <w:t>egal</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pacing w:val="-2"/>
          <w:sz w:val="20"/>
          <w:szCs w:val="20"/>
        </w:rPr>
        <w:t>e</w:t>
      </w: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am</w:t>
      </w:r>
      <w:r w:rsidRPr="0002055D">
        <w:rPr>
          <w:rFonts w:ascii="Montserrat Medium" w:eastAsia="Calibri" w:hAnsi="Montserrat Medium" w:cs="Tahoma"/>
          <w:spacing w:val="-1"/>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z w:val="20"/>
          <w:szCs w:val="20"/>
        </w:rPr>
        <w:t>acr</w:t>
      </w:r>
      <w:r w:rsidRPr="0002055D">
        <w:rPr>
          <w:rFonts w:ascii="Montserrat Medium" w:eastAsia="Calibri" w:hAnsi="Montserrat Medium" w:cs="Tahoma"/>
          <w:spacing w:val="-2"/>
          <w:sz w:val="20"/>
          <w:szCs w:val="20"/>
        </w:rPr>
        <w:t>e</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t</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en</w:t>
      </w:r>
      <w:r w:rsidRPr="0002055D">
        <w:rPr>
          <w:rFonts w:ascii="Montserrat Medium" w:eastAsia="Calibri" w:hAnsi="Montserrat Medium" w:cs="Tahoma"/>
          <w:spacing w:val="5"/>
          <w:sz w:val="20"/>
          <w:szCs w:val="20"/>
        </w:rPr>
        <w:t xml:space="preserve"> </w:t>
      </w:r>
      <w:r w:rsidRPr="0002055D">
        <w:rPr>
          <w:rFonts w:ascii="Montserrat Medium" w:eastAsia="Calibri" w:hAnsi="Montserrat Medium" w:cs="Tahoma"/>
          <w:sz w:val="20"/>
          <w:szCs w:val="20"/>
        </w:rPr>
        <w:t>la</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ú</w:t>
      </w:r>
      <w:r w:rsidRPr="0002055D">
        <w:rPr>
          <w:rFonts w:ascii="Montserrat Medium" w:eastAsia="Calibri" w:hAnsi="Montserrat Medium" w:cs="Tahoma"/>
          <w:sz w:val="20"/>
          <w:szCs w:val="20"/>
        </w:rPr>
        <w:t>l</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ima</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h</w:t>
      </w:r>
      <w:r w:rsidRPr="0002055D">
        <w:rPr>
          <w:rFonts w:ascii="Montserrat Medium" w:eastAsia="Calibri" w:hAnsi="Montserrat Medium" w:cs="Tahoma"/>
          <w:sz w:val="20"/>
          <w:szCs w:val="20"/>
        </w:rPr>
        <w:t>oja</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z w:val="20"/>
          <w:szCs w:val="20"/>
        </w:rPr>
        <w:t xml:space="preserve">las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o</w:t>
      </w:r>
      <w:r w:rsidRPr="0002055D">
        <w:rPr>
          <w:rFonts w:ascii="Montserrat Medium" w:eastAsia="Calibri" w:hAnsi="Montserrat Medium" w:cs="Tahoma"/>
          <w:spacing w:val="-1"/>
          <w:sz w:val="20"/>
          <w:szCs w:val="20"/>
        </w:rPr>
        <w:t>p</w:t>
      </w:r>
      <w:r w:rsidRPr="0002055D">
        <w:rPr>
          <w:rFonts w:ascii="Montserrat Medium" w:eastAsia="Calibri" w:hAnsi="Montserrat Medium" w:cs="Tahoma"/>
          <w:spacing w:val="1"/>
          <w:sz w:val="20"/>
          <w:szCs w:val="20"/>
        </w:rPr>
        <w:t>u</w:t>
      </w:r>
      <w:r w:rsidRPr="0002055D">
        <w:rPr>
          <w:rFonts w:ascii="Montserrat Medium" w:eastAsia="Calibri" w:hAnsi="Montserrat Medium" w:cs="Tahoma"/>
          <w:sz w:val="20"/>
          <w:szCs w:val="20"/>
        </w:rPr>
        <w:t>es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as</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t</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éc</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 xml:space="preserve"> c</w:t>
      </w:r>
      <w:r w:rsidRPr="0002055D">
        <w:rPr>
          <w:rFonts w:ascii="Montserrat Medium" w:eastAsia="Calibri" w:hAnsi="Montserrat Medium" w:cs="Tahoma"/>
          <w:sz w:val="20"/>
          <w:szCs w:val="20"/>
        </w:rPr>
        <w:t>omo</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ec</w:t>
      </w:r>
      <w:r w:rsidRPr="0002055D">
        <w:rPr>
          <w:rFonts w:ascii="Montserrat Medium" w:eastAsia="Calibri" w:hAnsi="Montserrat Medium" w:cs="Tahoma"/>
          <w:spacing w:val="-2"/>
          <w:sz w:val="20"/>
          <w:szCs w:val="20"/>
        </w:rPr>
        <w:t>o</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ómica.</w:t>
      </w:r>
    </w:p>
    <w:p w14:paraId="180B84B0" w14:textId="77777777" w:rsidR="0054333D" w:rsidRPr="0002055D" w:rsidRDefault="0054333D" w:rsidP="0054333D">
      <w:pPr>
        <w:ind w:left="-426" w:right="-518" w:firstLine="710"/>
        <w:jc w:val="both"/>
        <w:rPr>
          <w:rFonts w:ascii="Montserrat Medium" w:eastAsia="Calibri" w:hAnsi="Montserrat Medium" w:cs="Tahoma"/>
          <w:sz w:val="20"/>
          <w:szCs w:val="20"/>
        </w:rPr>
      </w:pPr>
      <w:r w:rsidRPr="0002055D">
        <w:rPr>
          <w:rFonts w:ascii="Montserrat Medium" w:eastAsia="Calibri" w:hAnsi="Montserrat Medium" w:cs="Tahoma"/>
          <w:spacing w:val="-1"/>
          <w:sz w:val="20"/>
          <w:szCs w:val="20"/>
        </w:rPr>
        <w:t>2.</w:t>
      </w:r>
      <w:r w:rsidRPr="0002055D">
        <w:rPr>
          <w:rFonts w:ascii="Montserrat Medium" w:eastAsia="Calibri" w:hAnsi="Montserrat Medium" w:cs="Tahoma"/>
          <w:sz w:val="20"/>
          <w:szCs w:val="20"/>
        </w:rPr>
        <w:t>-</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2"/>
          <w:sz w:val="20"/>
          <w:szCs w:val="20"/>
        </w:rPr>
        <w:t>E</w:t>
      </w:r>
      <w:r w:rsidRPr="0002055D">
        <w:rPr>
          <w:rFonts w:ascii="Montserrat Medium" w:eastAsia="Calibri" w:hAnsi="Montserrat Medium" w:cs="Tahoma"/>
          <w:sz w:val="20"/>
          <w:szCs w:val="20"/>
        </w:rPr>
        <w:t>n</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z w:val="20"/>
          <w:szCs w:val="20"/>
        </w:rPr>
        <w:t>la</w:t>
      </w:r>
      <w:r w:rsidRPr="0002055D">
        <w:rPr>
          <w:rFonts w:ascii="Montserrat Medium" w:eastAsia="Calibri" w:hAnsi="Montserrat Medium" w:cs="Tahoma"/>
          <w:spacing w:val="1"/>
          <w:sz w:val="20"/>
          <w:szCs w:val="20"/>
        </w:rPr>
        <w:t xml:space="preserve"> p</w:t>
      </w:r>
      <w:r w:rsidRPr="0002055D">
        <w:rPr>
          <w:rFonts w:ascii="Montserrat Medium" w:eastAsia="Calibri" w:hAnsi="Montserrat Medium" w:cs="Tahoma"/>
          <w:sz w:val="20"/>
          <w:szCs w:val="20"/>
        </w:rPr>
        <w:t>a</w:t>
      </w:r>
      <w:r w:rsidRPr="0002055D">
        <w:rPr>
          <w:rFonts w:ascii="Montserrat Medium" w:eastAsia="Calibri" w:hAnsi="Montserrat Medium" w:cs="Tahoma"/>
          <w:spacing w:val="-2"/>
          <w:sz w:val="20"/>
          <w:szCs w:val="20"/>
        </w:rPr>
        <w:t>r</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ex</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r</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el</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so</w:t>
      </w:r>
      <w:r w:rsidRPr="0002055D">
        <w:rPr>
          <w:rFonts w:ascii="Montserrat Medium" w:eastAsia="Calibri" w:hAnsi="Montserrat Medium" w:cs="Tahoma"/>
          <w:spacing w:val="1"/>
          <w:sz w:val="20"/>
          <w:szCs w:val="20"/>
        </w:rPr>
        <w:t>b</w:t>
      </w:r>
      <w:r w:rsidRPr="0002055D">
        <w:rPr>
          <w:rFonts w:ascii="Montserrat Medium" w:eastAsia="Calibri" w:hAnsi="Montserrat Medium" w:cs="Tahoma"/>
          <w:spacing w:val="-2"/>
          <w:sz w:val="20"/>
          <w:szCs w:val="20"/>
        </w:rPr>
        <w:t>r</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 xml:space="preserve"> qu</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 xml:space="preserve">ga </w:t>
      </w:r>
      <w:r w:rsidRPr="0002055D">
        <w:rPr>
          <w:rFonts w:ascii="Montserrat Medium" w:eastAsia="Calibri" w:hAnsi="Montserrat Medium" w:cs="Tahoma"/>
          <w:spacing w:val="-2"/>
          <w:sz w:val="20"/>
          <w:szCs w:val="20"/>
        </w:rPr>
        <w:t>a</w:t>
      </w:r>
      <w:r w:rsidRPr="0002055D">
        <w:rPr>
          <w:rFonts w:ascii="Montserrat Medium" w:eastAsia="Calibri" w:hAnsi="Montserrat Medium" w:cs="Tahoma"/>
          <w:sz w:val="20"/>
          <w:szCs w:val="20"/>
        </w:rPr>
        <w:t>m</w:t>
      </w: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as</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o</w:t>
      </w:r>
      <w:r w:rsidRPr="0002055D">
        <w:rPr>
          <w:rFonts w:ascii="Montserrat Medium" w:eastAsia="Calibri" w:hAnsi="Montserrat Medium" w:cs="Tahoma"/>
          <w:spacing w:val="-1"/>
          <w:sz w:val="20"/>
          <w:szCs w:val="20"/>
        </w:rPr>
        <w:t>p</w:t>
      </w:r>
      <w:r w:rsidRPr="0002055D">
        <w:rPr>
          <w:rFonts w:ascii="Montserrat Medium" w:eastAsia="Calibri" w:hAnsi="Montserrat Medium" w:cs="Tahoma"/>
          <w:spacing w:val="1"/>
          <w:sz w:val="20"/>
          <w:szCs w:val="20"/>
        </w:rPr>
        <w:t>u</w:t>
      </w:r>
      <w:r w:rsidRPr="0002055D">
        <w:rPr>
          <w:rFonts w:ascii="Montserrat Medium" w:eastAsia="Calibri" w:hAnsi="Montserrat Medium" w:cs="Tahoma"/>
          <w:sz w:val="20"/>
          <w:szCs w:val="20"/>
        </w:rPr>
        <w:t>es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as</w:t>
      </w:r>
      <w:r w:rsidRPr="0002055D">
        <w:rPr>
          <w:rFonts w:ascii="Montserrat Medium" w:eastAsia="Calibri" w:hAnsi="Montserrat Medium" w:cs="Tahoma"/>
          <w:spacing w:val="7"/>
          <w:sz w:val="20"/>
          <w:szCs w:val="20"/>
        </w:rPr>
        <w:t xml:space="preserve"> </w:t>
      </w:r>
      <w:r w:rsidRPr="0002055D">
        <w:rPr>
          <w:rFonts w:ascii="Montserrat Medium" w:eastAsia="Calibri" w:hAnsi="Montserrat Medium" w:cs="Tahoma"/>
          <w:sz w:val="20"/>
          <w:szCs w:val="20"/>
        </w:rPr>
        <w:t>se</w:t>
      </w:r>
      <w:r w:rsidRPr="0002055D">
        <w:rPr>
          <w:rFonts w:ascii="Montserrat Medium" w:eastAsia="Calibri" w:hAnsi="Montserrat Medium" w:cs="Tahoma"/>
          <w:spacing w:val="1"/>
          <w:sz w:val="20"/>
          <w:szCs w:val="20"/>
        </w:rPr>
        <w:t xml:space="preserve"> d</w:t>
      </w:r>
      <w:r w:rsidRPr="0002055D">
        <w:rPr>
          <w:rFonts w:ascii="Montserrat Medium" w:eastAsia="Calibri" w:hAnsi="Montserrat Medium" w:cs="Tahoma"/>
          <w:spacing w:val="-2"/>
          <w:sz w:val="20"/>
          <w:szCs w:val="20"/>
        </w:rPr>
        <w:t>e</w:t>
      </w: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erá</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2"/>
          <w:sz w:val="20"/>
          <w:szCs w:val="20"/>
        </w:rPr>
        <w:t>i</w:t>
      </w:r>
      <w:r w:rsidRPr="0002055D">
        <w:rPr>
          <w:rFonts w:ascii="Montserrat Medium" w:eastAsia="Calibri" w:hAnsi="Montserrat Medium" w:cs="Tahoma"/>
          <w:spacing w:val="1"/>
          <w:sz w:val="20"/>
          <w:szCs w:val="20"/>
        </w:rPr>
        <w:t>nd</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ar</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lo sig</w:t>
      </w:r>
      <w:r w:rsidRPr="0002055D">
        <w:rPr>
          <w:rFonts w:ascii="Montserrat Medium" w:eastAsia="Calibri" w:hAnsi="Montserrat Medium" w:cs="Tahoma"/>
          <w:spacing w:val="1"/>
          <w:sz w:val="20"/>
          <w:szCs w:val="20"/>
        </w:rPr>
        <w:t>u</w:t>
      </w:r>
      <w:r w:rsidRPr="0002055D">
        <w:rPr>
          <w:rFonts w:ascii="Montserrat Medium" w:eastAsia="Calibri" w:hAnsi="Montserrat Medium" w:cs="Tahoma"/>
          <w:sz w:val="20"/>
          <w:szCs w:val="20"/>
        </w:rPr>
        <w:t>ie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p>
    <w:p w14:paraId="0CEE1175" w14:textId="77777777" w:rsidR="0054333D" w:rsidRPr="0002055D" w:rsidRDefault="0054333D" w:rsidP="0054333D">
      <w:pPr>
        <w:ind w:right="-518" w:firstLine="708"/>
        <w:jc w:val="both"/>
        <w:rPr>
          <w:rFonts w:ascii="Montserrat Medium" w:eastAsia="Calibri" w:hAnsi="Montserrat Medium" w:cs="Tahoma"/>
          <w:sz w:val="20"/>
          <w:szCs w:val="20"/>
        </w:rPr>
      </w:pP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PROPUES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TÉCNICA</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Y</w:t>
      </w:r>
      <w:r w:rsidRPr="0002055D">
        <w:rPr>
          <w:rFonts w:ascii="Montserrat Medium" w:eastAsia="Calibri" w:hAnsi="Montserrat Medium" w:cs="Tahoma"/>
          <w:spacing w:val="54"/>
          <w:sz w:val="20"/>
          <w:szCs w:val="20"/>
        </w:rPr>
        <w:t xml:space="preserve"> </w:t>
      </w:r>
      <w:r w:rsidRPr="0002055D">
        <w:rPr>
          <w:rFonts w:ascii="Montserrat Medium" w:eastAsia="Calibri" w:hAnsi="Montserrat Medium" w:cs="Tahoma"/>
          <w:sz w:val="20"/>
          <w:szCs w:val="20"/>
        </w:rPr>
        <w:t>PROPUES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EC</w:t>
      </w:r>
      <w:r w:rsidRPr="0002055D">
        <w:rPr>
          <w:rFonts w:ascii="Montserrat Medium" w:eastAsia="Calibri" w:hAnsi="Montserrat Medium" w:cs="Tahoma"/>
          <w:spacing w:val="-1"/>
          <w:sz w:val="20"/>
          <w:szCs w:val="20"/>
        </w:rPr>
        <w:t>O</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Ó</w:t>
      </w:r>
      <w:r w:rsidRPr="0002055D">
        <w:rPr>
          <w:rFonts w:ascii="Montserrat Medium" w:eastAsia="Calibri" w:hAnsi="Montserrat Medium" w:cs="Tahoma"/>
          <w:spacing w:val="-2"/>
          <w:sz w:val="20"/>
          <w:szCs w:val="20"/>
        </w:rPr>
        <w:t>M</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A</w:t>
      </w:r>
    </w:p>
    <w:p w14:paraId="24206DDA" w14:textId="77777777" w:rsidR="0054333D" w:rsidRPr="0002055D" w:rsidRDefault="0054333D" w:rsidP="0054333D">
      <w:pPr>
        <w:spacing w:before="11"/>
        <w:ind w:firstLine="708"/>
        <w:jc w:val="both"/>
        <w:rPr>
          <w:rFonts w:ascii="Montserrat Medium" w:eastAsia="Calibri" w:hAnsi="Montserrat Medium" w:cs="Tahoma"/>
          <w:sz w:val="20"/>
          <w:szCs w:val="20"/>
        </w:rPr>
      </w:pP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 xml:space="preserve"> -</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Al</w:t>
      </w:r>
      <w:r w:rsidRPr="0002055D">
        <w:rPr>
          <w:rFonts w:ascii="Montserrat Medium" w:eastAsia="Calibri" w:hAnsi="Montserrat Medium" w:cs="Tahoma"/>
          <w:spacing w:val="1"/>
          <w:sz w:val="20"/>
          <w:szCs w:val="20"/>
        </w:rPr>
        <w:t xml:space="preserve"> f</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e</w:t>
      </w:r>
      <w:r w:rsidRPr="0002055D">
        <w:rPr>
          <w:rFonts w:ascii="Montserrat Medium" w:eastAsia="Calibri" w:hAnsi="Montserrat Medium" w:cs="Tahoma"/>
          <w:spacing w:val="1"/>
          <w:sz w:val="20"/>
          <w:szCs w:val="20"/>
        </w:rPr>
        <w:t>nt</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el</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o</w:t>
      </w:r>
      <w:r w:rsidRPr="0002055D">
        <w:rPr>
          <w:rFonts w:ascii="Montserrat Medium" w:eastAsia="Calibri" w:hAnsi="Montserrat Medium" w:cs="Tahoma"/>
          <w:spacing w:val="-2"/>
          <w:sz w:val="20"/>
          <w:szCs w:val="20"/>
        </w:rPr>
        <w:t>m</w:t>
      </w: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re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 xml:space="preserve">y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omicilio</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el</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a</w:t>
      </w:r>
      <w:r w:rsidRPr="0002055D">
        <w:rPr>
          <w:rFonts w:ascii="Montserrat Medium" w:eastAsia="Calibri" w:hAnsi="Montserrat Medium" w:cs="Tahoma"/>
          <w:spacing w:val="-2"/>
          <w:sz w:val="20"/>
          <w:szCs w:val="20"/>
        </w:rPr>
        <w:t>r</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p</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p>
    <w:p w14:paraId="0B230E74" w14:textId="77777777" w:rsidR="0054333D" w:rsidRPr="0002055D" w:rsidRDefault="0054333D" w:rsidP="0054333D">
      <w:pPr>
        <w:ind w:left="708" w:right="170"/>
        <w:jc w:val="both"/>
        <w:rPr>
          <w:rFonts w:ascii="Montserrat Medium" w:eastAsia="Calibri" w:hAnsi="Montserrat Medium" w:cs="Tahoma"/>
          <w:b/>
          <w:sz w:val="20"/>
          <w:szCs w:val="20"/>
        </w:rPr>
      </w:pP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 xml:space="preserve"> -</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Al</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e</w:t>
      </w:r>
      <w:r w:rsidRPr="0002055D">
        <w:rPr>
          <w:rFonts w:ascii="Montserrat Medium" w:eastAsia="Calibri" w:hAnsi="Montserrat Medium" w:cs="Tahoma"/>
          <w:sz w:val="20"/>
          <w:szCs w:val="20"/>
        </w:rPr>
        <w:t>verso</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el</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nú</w:t>
      </w:r>
      <w:r w:rsidRPr="0002055D">
        <w:rPr>
          <w:rFonts w:ascii="Montserrat Medium" w:eastAsia="Calibri" w:hAnsi="Montserrat Medium" w:cs="Tahoma"/>
          <w:spacing w:val="-2"/>
          <w:sz w:val="20"/>
          <w:szCs w:val="20"/>
        </w:rPr>
        <w:t>m</w:t>
      </w:r>
      <w:r w:rsidRPr="0002055D">
        <w:rPr>
          <w:rFonts w:ascii="Montserrat Medium" w:eastAsia="Calibri" w:hAnsi="Montserrat Medium" w:cs="Tahoma"/>
          <w:sz w:val="20"/>
          <w:szCs w:val="20"/>
        </w:rPr>
        <w:t>ero</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 xml:space="preserve">y </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om</w:t>
      </w:r>
      <w:r w:rsidRPr="0002055D">
        <w:rPr>
          <w:rFonts w:ascii="Montserrat Medium" w:eastAsia="Calibri" w:hAnsi="Montserrat Medium" w:cs="Tahoma"/>
          <w:spacing w:val="1"/>
          <w:sz w:val="20"/>
          <w:szCs w:val="20"/>
        </w:rPr>
        <w:t>b</w:t>
      </w:r>
      <w:r w:rsidRPr="0002055D">
        <w:rPr>
          <w:rFonts w:ascii="Montserrat Medium" w:eastAsia="Calibri" w:hAnsi="Montserrat Medium" w:cs="Tahoma"/>
          <w:spacing w:val="-2"/>
          <w:sz w:val="20"/>
          <w:szCs w:val="20"/>
        </w:rPr>
        <w:t>r</w:t>
      </w:r>
      <w:r w:rsidRPr="0002055D">
        <w:rPr>
          <w:rFonts w:ascii="Montserrat Medium" w:eastAsia="Calibri" w:hAnsi="Montserrat Medium" w:cs="Tahoma"/>
          <w:sz w:val="20"/>
          <w:szCs w:val="20"/>
        </w:rPr>
        <w:t>e</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la</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r</w:t>
      </w:r>
      <w:r w:rsidRPr="0002055D">
        <w:rPr>
          <w:rFonts w:ascii="Montserrat Medium" w:eastAsia="Calibri" w:hAnsi="Montserrat Medium" w:cs="Tahoma"/>
          <w:spacing w:val="1"/>
          <w:sz w:val="20"/>
          <w:szCs w:val="20"/>
        </w:rPr>
        <w:t>e</w:t>
      </w:r>
      <w:r w:rsidRPr="0002055D">
        <w:rPr>
          <w:rFonts w:ascii="Montserrat Medium" w:eastAsia="Calibri" w:hAnsi="Montserrat Medium" w:cs="Tahoma"/>
          <w:sz w:val="20"/>
          <w:szCs w:val="20"/>
        </w:rPr>
        <w:t>se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vi</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aci</w:t>
      </w:r>
      <w:r w:rsidRPr="0002055D">
        <w:rPr>
          <w:rFonts w:ascii="Montserrat Medium" w:eastAsia="Calibri" w:hAnsi="Montserrat Medium" w:cs="Tahoma"/>
          <w:spacing w:val="-2"/>
          <w:sz w:val="20"/>
          <w:szCs w:val="20"/>
        </w:rPr>
        <w:t>ó</w:t>
      </w:r>
      <w:r w:rsidRPr="0002055D">
        <w:rPr>
          <w:rFonts w:ascii="Montserrat Medium" w:eastAsia="Calibri" w:hAnsi="Montserrat Medium" w:cs="Tahoma"/>
          <w:sz w:val="20"/>
          <w:szCs w:val="20"/>
        </w:rPr>
        <w:t>n</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en</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2"/>
          <w:sz w:val="20"/>
          <w:szCs w:val="20"/>
        </w:rPr>
        <w:t>l</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 xml:space="preserve"> qu</w:t>
      </w:r>
      <w:r w:rsidRPr="0002055D">
        <w:rPr>
          <w:rFonts w:ascii="Montserrat Medium" w:eastAsia="Calibri" w:hAnsi="Montserrat Medium" w:cs="Tahoma"/>
          <w:sz w:val="20"/>
          <w:szCs w:val="20"/>
        </w:rPr>
        <w:t>e</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a</w:t>
      </w:r>
      <w:r w:rsidRPr="0002055D">
        <w:rPr>
          <w:rFonts w:ascii="Montserrat Medium" w:eastAsia="Calibri" w:hAnsi="Montserrat Medium" w:cs="Tahoma"/>
          <w:spacing w:val="-2"/>
          <w:sz w:val="20"/>
          <w:szCs w:val="20"/>
        </w:rPr>
        <w:t>r</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 xml:space="preserve">a. </w:t>
      </w:r>
      <w:r w:rsidRPr="0002055D">
        <w:rPr>
          <w:rFonts w:ascii="Montserrat Medium" w:eastAsia="Calibri" w:hAnsi="Montserrat Medium" w:cs="Tahoma"/>
          <w:b/>
          <w:sz w:val="20"/>
          <w:szCs w:val="20"/>
        </w:rPr>
        <w:t>INVITACIÓN RESTRINGIDA IRE-15-2026 DENOMINADA “ADQUISICIÓN DE PAPELERIA, TONERS Y CONSUMIBLES PARA LA OPERACIÓN DE LOS PROGRAMAS DE LA ESTRATEGIA INTEGRAL DE ASISTENCIA SOCIAL, ALIMENTACIÓN Y DESARROLLO COMUNITARIO (EIASADC)2DA VUELTA”.</w:t>
      </w:r>
    </w:p>
    <w:p w14:paraId="5AEE2BD7" w14:textId="77777777" w:rsidR="0054333D" w:rsidRPr="0002055D" w:rsidRDefault="0054333D" w:rsidP="0054333D">
      <w:pPr>
        <w:ind w:left="-425" w:right="-516" w:firstLine="284"/>
        <w:jc w:val="both"/>
        <w:rPr>
          <w:rFonts w:ascii="Montserrat Medium" w:eastAsia="Calibri" w:hAnsi="Montserrat Medium" w:cs="Tahoma"/>
          <w:color w:val="000000"/>
          <w:spacing w:val="1"/>
          <w:sz w:val="20"/>
          <w:szCs w:val="20"/>
        </w:rPr>
      </w:pPr>
      <w:r w:rsidRPr="0002055D">
        <w:rPr>
          <w:rFonts w:ascii="Montserrat Medium" w:hAnsi="Montserrat Medium" w:cs="Tahoma"/>
          <w:noProof/>
          <w:sz w:val="20"/>
          <w:szCs w:val="20"/>
        </w:rPr>
        <mc:AlternateContent>
          <mc:Choice Requires="wpg">
            <w:drawing>
              <wp:anchor distT="0" distB="0" distL="114300" distR="114300" simplePos="0" relativeHeight="251661312" behindDoc="1" locked="0" layoutInCell="1" allowOverlap="1" wp14:anchorId="380CBCEF" wp14:editId="5BB8EB6C">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63F91D" id="Grupo 5" o:spid="_x0000_s1026" style="position:absolute;margin-left:306.15pt;margin-top:13.15pt;width:3.7pt;height:0;z-index:-251655168;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02055D">
        <w:rPr>
          <w:rFonts w:ascii="Montserrat Medium" w:eastAsia="Calibri" w:hAnsi="Montserrat Medium" w:cs="Tahoma"/>
          <w:spacing w:val="1"/>
          <w:sz w:val="20"/>
          <w:szCs w:val="20"/>
        </w:rPr>
        <w:t xml:space="preserve">      3</w:t>
      </w:r>
      <w:r w:rsidRPr="0002055D">
        <w:rPr>
          <w:rFonts w:ascii="Montserrat Medium" w:eastAsia="Calibri" w:hAnsi="Montserrat Medium" w:cs="Tahoma"/>
          <w:spacing w:val="-1"/>
          <w:sz w:val="20"/>
          <w:szCs w:val="20"/>
        </w:rPr>
        <w:t>.</w:t>
      </w:r>
      <w:r w:rsidRPr="0002055D">
        <w:rPr>
          <w:rFonts w:ascii="Montserrat Medium" w:eastAsia="Calibri" w:hAnsi="Montserrat Medium" w:cs="Tahoma"/>
          <w:sz w:val="20"/>
          <w:szCs w:val="20"/>
        </w:rPr>
        <w:t>-</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u w:val="single" w:color="000000"/>
        </w:rPr>
        <w:t>La</w:t>
      </w:r>
      <w:r w:rsidRPr="0002055D">
        <w:rPr>
          <w:rFonts w:ascii="Montserrat Medium" w:eastAsia="Calibri" w:hAnsi="Montserrat Medium" w:cs="Tahoma"/>
          <w:spacing w:val="2"/>
          <w:sz w:val="20"/>
          <w:szCs w:val="20"/>
          <w:u w:val="single" w:color="000000"/>
        </w:rPr>
        <w:t xml:space="preserve"> </w:t>
      </w:r>
      <w:r w:rsidRPr="0002055D">
        <w:rPr>
          <w:rFonts w:ascii="Montserrat Medium" w:eastAsia="Calibri" w:hAnsi="Montserrat Medium" w:cs="Tahoma"/>
          <w:spacing w:val="1"/>
          <w:sz w:val="20"/>
          <w:szCs w:val="20"/>
          <w:u w:val="single" w:color="000000"/>
        </w:rPr>
        <w:t>p</w:t>
      </w:r>
      <w:r w:rsidRPr="0002055D">
        <w:rPr>
          <w:rFonts w:ascii="Montserrat Medium" w:eastAsia="Calibri" w:hAnsi="Montserrat Medium" w:cs="Tahoma"/>
          <w:spacing w:val="-2"/>
          <w:sz w:val="20"/>
          <w:szCs w:val="20"/>
          <w:u w:val="single" w:color="000000"/>
        </w:rPr>
        <w:t>r</w:t>
      </w:r>
      <w:r w:rsidRPr="0002055D">
        <w:rPr>
          <w:rFonts w:ascii="Montserrat Medium" w:eastAsia="Calibri" w:hAnsi="Montserrat Medium" w:cs="Tahoma"/>
          <w:sz w:val="20"/>
          <w:szCs w:val="20"/>
          <w:u w:val="single" w:color="000000"/>
        </w:rPr>
        <w:t>o</w:t>
      </w:r>
      <w:r w:rsidRPr="0002055D">
        <w:rPr>
          <w:rFonts w:ascii="Montserrat Medium" w:eastAsia="Calibri" w:hAnsi="Montserrat Medium" w:cs="Tahoma"/>
          <w:spacing w:val="1"/>
          <w:sz w:val="20"/>
          <w:szCs w:val="20"/>
          <w:u w:val="single" w:color="000000"/>
        </w:rPr>
        <w:t>p</w:t>
      </w:r>
      <w:r w:rsidRPr="0002055D">
        <w:rPr>
          <w:rFonts w:ascii="Montserrat Medium" w:eastAsia="Calibri" w:hAnsi="Montserrat Medium" w:cs="Tahoma"/>
          <w:spacing w:val="-1"/>
          <w:sz w:val="20"/>
          <w:szCs w:val="20"/>
          <w:u w:val="single" w:color="000000"/>
        </w:rPr>
        <w:t>u</w:t>
      </w:r>
      <w:r w:rsidRPr="0002055D">
        <w:rPr>
          <w:rFonts w:ascii="Montserrat Medium" w:eastAsia="Calibri" w:hAnsi="Montserrat Medium" w:cs="Tahoma"/>
          <w:sz w:val="20"/>
          <w:szCs w:val="20"/>
          <w:u w:val="single" w:color="000000"/>
        </w:rPr>
        <w:t>es</w:t>
      </w:r>
      <w:r w:rsidRPr="0002055D">
        <w:rPr>
          <w:rFonts w:ascii="Montserrat Medium" w:eastAsia="Calibri" w:hAnsi="Montserrat Medium" w:cs="Tahoma"/>
          <w:spacing w:val="1"/>
          <w:sz w:val="20"/>
          <w:szCs w:val="20"/>
          <w:u w:val="single" w:color="000000"/>
        </w:rPr>
        <w:t>t</w:t>
      </w:r>
      <w:r w:rsidRPr="0002055D">
        <w:rPr>
          <w:rFonts w:ascii="Montserrat Medium" w:eastAsia="Calibri" w:hAnsi="Montserrat Medium" w:cs="Tahoma"/>
          <w:sz w:val="20"/>
          <w:szCs w:val="20"/>
          <w:u w:val="single" w:color="000000"/>
        </w:rPr>
        <w:t xml:space="preserve">a </w:t>
      </w:r>
      <w:r w:rsidRPr="0002055D">
        <w:rPr>
          <w:rFonts w:ascii="Montserrat Medium" w:eastAsia="Calibri" w:hAnsi="Montserrat Medium" w:cs="Tahoma"/>
          <w:spacing w:val="1"/>
          <w:sz w:val="20"/>
          <w:szCs w:val="20"/>
          <w:u w:val="single" w:color="000000"/>
        </w:rPr>
        <w:t>t</w:t>
      </w:r>
      <w:r w:rsidRPr="0002055D">
        <w:rPr>
          <w:rFonts w:ascii="Montserrat Medium" w:eastAsia="Calibri" w:hAnsi="Montserrat Medium" w:cs="Tahoma"/>
          <w:sz w:val="20"/>
          <w:szCs w:val="20"/>
          <w:u w:val="single" w:color="000000"/>
        </w:rPr>
        <w:t>éc</w:t>
      </w:r>
      <w:r w:rsidRPr="0002055D">
        <w:rPr>
          <w:rFonts w:ascii="Montserrat Medium" w:eastAsia="Calibri" w:hAnsi="Montserrat Medium" w:cs="Tahoma"/>
          <w:spacing w:val="1"/>
          <w:sz w:val="20"/>
          <w:szCs w:val="20"/>
          <w:u w:val="single" w:color="000000"/>
        </w:rPr>
        <w:t>n</w:t>
      </w:r>
      <w:r w:rsidRPr="0002055D">
        <w:rPr>
          <w:rFonts w:ascii="Montserrat Medium" w:eastAsia="Calibri" w:hAnsi="Montserrat Medium" w:cs="Tahoma"/>
          <w:sz w:val="20"/>
          <w:szCs w:val="20"/>
          <w:u w:val="single" w:color="000000"/>
        </w:rPr>
        <w:t>i</w:t>
      </w:r>
      <w:r w:rsidRPr="0002055D">
        <w:rPr>
          <w:rFonts w:ascii="Montserrat Medium" w:eastAsia="Calibri" w:hAnsi="Montserrat Medium" w:cs="Tahoma"/>
          <w:spacing w:val="-1"/>
          <w:sz w:val="20"/>
          <w:szCs w:val="20"/>
          <w:u w:val="single" w:color="000000"/>
        </w:rPr>
        <w:t>c</w:t>
      </w:r>
      <w:r w:rsidRPr="0002055D">
        <w:rPr>
          <w:rFonts w:ascii="Montserrat Medium" w:eastAsia="Calibri" w:hAnsi="Montserrat Medium" w:cs="Tahoma"/>
          <w:sz w:val="20"/>
          <w:szCs w:val="20"/>
          <w:u w:val="single" w:color="000000"/>
        </w:rPr>
        <w:t>a y</w:t>
      </w:r>
      <w:r w:rsidRPr="0002055D">
        <w:rPr>
          <w:rFonts w:ascii="Montserrat Medium" w:eastAsia="Calibri" w:hAnsi="Montserrat Medium" w:cs="Tahoma"/>
          <w:spacing w:val="1"/>
          <w:sz w:val="20"/>
          <w:szCs w:val="20"/>
          <w:u w:val="single" w:color="000000"/>
        </w:rPr>
        <w:t xml:space="preserve"> </w:t>
      </w:r>
      <w:r w:rsidRPr="0002055D">
        <w:rPr>
          <w:rFonts w:ascii="Montserrat Medium" w:eastAsia="Calibri" w:hAnsi="Montserrat Medium" w:cs="Tahoma"/>
          <w:sz w:val="20"/>
          <w:szCs w:val="20"/>
          <w:u w:val="single" w:color="000000"/>
        </w:rPr>
        <w:t>eco</w:t>
      </w:r>
      <w:r w:rsidRPr="0002055D">
        <w:rPr>
          <w:rFonts w:ascii="Montserrat Medium" w:eastAsia="Calibri" w:hAnsi="Montserrat Medium" w:cs="Tahoma"/>
          <w:spacing w:val="1"/>
          <w:sz w:val="20"/>
          <w:szCs w:val="20"/>
          <w:u w:val="single" w:color="000000"/>
        </w:rPr>
        <w:t>n</w:t>
      </w:r>
      <w:r w:rsidRPr="0002055D">
        <w:rPr>
          <w:rFonts w:ascii="Montserrat Medium" w:eastAsia="Calibri" w:hAnsi="Montserrat Medium" w:cs="Tahoma"/>
          <w:sz w:val="20"/>
          <w:szCs w:val="20"/>
          <w:u w:val="single" w:color="000000"/>
        </w:rPr>
        <w:t>ómica</w:t>
      </w:r>
      <w:r w:rsidRPr="0002055D">
        <w:rPr>
          <w:rFonts w:ascii="Montserrat Medium" w:eastAsia="Calibri" w:hAnsi="Montserrat Medium" w:cs="Tahoma"/>
          <w:spacing w:val="6"/>
          <w:sz w:val="20"/>
          <w:szCs w:val="20"/>
        </w:rPr>
        <w:t xml:space="preserve"> </w:t>
      </w:r>
      <w:r w:rsidRPr="0002055D">
        <w:rPr>
          <w:rFonts w:ascii="Montserrat Medium" w:eastAsia="Calibri" w:hAnsi="Montserrat Medium" w:cs="Tahoma"/>
          <w:sz w:val="20"/>
          <w:szCs w:val="20"/>
          <w:u w:val="single" w:color="000000"/>
        </w:rPr>
        <w:t xml:space="preserve">se </w:t>
      </w:r>
      <w:r w:rsidRPr="0002055D">
        <w:rPr>
          <w:rFonts w:ascii="Montserrat Medium" w:eastAsia="Calibri" w:hAnsi="Montserrat Medium" w:cs="Tahoma"/>
          <w:spacing w:val="1"/>
          <w:sz w:val="20"/>
          <w:szCs w:val="20"/>
          <w:u w:val="single" w:color="000000"/>
        </w:rPr>
        <w:t>p</w:t>
      </w:r>
      <w:r w:rsidRPr="0002055D">
        <w:rPr>
          <w:rFonts w:ascii="Montserrat Medium" w:eastAsia="Calibri" w:hAnsi="Montserrat Medium" w:cs="Tahoma"/>
          <w:sz w:val="20"/>
          <w:szCs w:val="20"/>
          <w:u w:val="single" w:color="000000"/>
        </w:rPr>
        <w:t>r</w:t>
      </w:r>
      <w:r w:rsidRPr="0002055D">
        <w:rPr>
          <w:rFonts w:ascii="Montserrat Medium" w:eastAsia="Calibri" w:hAnsi="Montserrat Medium" w:cs="Tahoma"/>
          <w:spacing w:val="1"/>
          <w:sz w:val="20"/>
          <w:szCs w:val="20"/>
          <w:u w:val="single" w:color="000000"/>
        </w:rPr>
        <w:t>e</w:t>
      </w:r>
      <w:r w:rsidRPr="0002055D">
        <w:rPr>
          <w:rFonts w:ascii="Montserrat Medium" w:eastAsia="Calibri" w:hAnsi="Montserrat Medium" w:cs="Tahoma"/>
          <w:sz w:val="20"/>
          <w:szCs w:val="20"/>
          <w:u w:val="single" w:color="000000"/>
        </w:rPr>
        <w:t>s</w:t>
      </w:r>
      <w:r w:rsidRPr="0002055D">
        <w:rPr>
          <w:rFonts w:ascii="Montserrat Medium" w:eastAsia="Calibri" w:hAnsi="Montserrat Medium" w:cs="Tahoma"/>
          <w:spacing w:val="-2"/>
          <w:sz w:val="20"/>
          <w:szCs w:val="20"/>
          <w:u w:val="single" w:color="000000"/>
        </w:rPr>
        <w:t>e</w:t>
      </w:r>
      <w:r w:rsidRPr="0002055D">
        <w:rPr>
          <w:rFonts w:ascii="Montserrat Medium" w:eastAsia="Calibri" w:hAnsi="Montserrat Medium" w:cs="Tahoma"/>
          <w:spacing w:val="1"/>
          <w:sz w:val="20"/>
          <w:szCs w:val="20"/>
          <w:u w:val="single" w:color="000000"/>
        </w:rPr>
        <w:t>n</w:t>
      </w:r>
      <w:r w:rsidRPr="0002055D">
        <w:rPr>
          <w:rFonts w:ascii="Montserrat Medium" w:eastAsia="Calibri" w:hAnsi="Montserrat Medium" w:cs="Tahoma"/>
          <w:spacing w:val="-1"/>
          <w:sz w:val="20"/>
          <w:szCs w:val="20"/>
          <w:u w:val="single" w:color="000000"/>
        </w:rPr>
        <w:t>t</w:t>
      </w:r>
      <w:r w:rsidRPr="0002055D">
        <w:rPr>
          <w:rFonts w:ascii="Montserrat Medium" w:eastAsia="Calibri" w:hAnsi="Montserrat Medium" w:cs="Tahoma"/>
          <w:sz w:val="20"/>
          <w:szCs w:val="20"/>
          <w:u w:val="single" w:color="000000"/>
        </w:rPr>
        <w:t>arán</w:t>
      </w:r>
      <w:r w:rsidRPr="0002055D">
        <w:rPr>
          <w:rFonts w:ascii="Montserrat Medium" w:eastAsia="Calibri" w:hAnsi="Montserrat Medium" w:cs="Tahoma"/>
          <w:spacing w:val="3"/>
          <w:sz w:val="20"/>
          <w:szCs w:val="20"/>
          <w:u w:val="single" w:color="000000"/>
        </w:rPr>
        <w:t xml:space="preserve"> </w:t>
      </w:r>
      <w:r w:rsidRPr="0002055D">
        <w:rPr>
          <w:rFonts w:ascii="Montserrat Medium" w:eastAsia="Calibri" w:hAnsi="Montserrat Medium" w:cs="Tahoma"/>
          <w:spacing w:val="-2"/>
          <w:sz w:val="20"/>
          <w:szCs w:val="20"/>
          <w:u w:val="single" w:color="000000"/>
        </w:rPr>
        <w:t>e</w:t>
      </w:r>
      <w:r w:rsidRPr="0002055D">
        <w:rPr>
          <w:rFonts w:ascii="Montserrat Medium" w:eastAsia="Calibri" w:hAnsi="Montserrat Medium" w:cs="Tahoma"/>
          <w:sz w:val="20"/>
          <w:szCs w:val="20"/>
          <w:u w:val="single" w:color="000000"/>
        </w:rPr>
        <w:t>n</w:t>
      </w:r>
      <w:r w:rsidRPr="0002055D">
        <w:rPr>
          <w:rFonts w:ascii="Montserrat Medium" w:eastAsia="Calibri" w:hAnsi="Montserrat Medium" w:cs="Tahoma"/>
          <w:spacing w:val="5"/>
          <w:sz w:val="20"/>
          <w:szCs w:val="20"/>
          <w:u w:val="single" w:color="000000"/>
        </w:rPr>
        <w:t xml:space="preserve"> </w:t>
      </w:r>
      <w:r w:rsidRPr="0002055D">
        <w:rPr>
          <w:rFonts w:ascii="Montserrat Medium" w:eastAsia="Calibri" w:hAnsi="Montserrat Medium" w:cs="Tahoma"/>
          <w:b/>
          <w:spacing w:val="1"/>
          <w:sz w:val="20"/>
          <w:szCs w:val="20"/>
          <w:u w:val="single" w:color="000000"/>
        </w:rPr>
        <w:t>u</w:t>
      </w:r>
      <w:r w:rsidRPr="0002055D">
        <w:rPr>
          <w:rFonts w:ascii="Montserrat Medium" w:eastAsia="Calibri" w:hAnsi="Montserrat Medium" w:cs="Tahoma"/>
          <w:b/>
          <w:sz w:val="20"/>
          <w:szCs w:val="20"/>
          <w:u w:val="single" w:color="000000"/>
        </w:rPr>
        <w:t>n s</w:t>
      </w:r>
      <w:r w:rsidRPr="0002055D">
        <w:rPr>
          <w:rFonts w:ascii="Montserrat Medium" w:eastAsia="Calibri" w:hAnsi="Montserrat Medium" w:cs="Tahoma"/>
          <w:b/>
          <w:spacing w:val="1"/>
          <w:sz w:val="20"/>
          <w:szCs w:val="20"/>
          <w:u w:val="single" w:color="000000"/>
        </w:rPr>
        <w:t>o</w:t>
      </w:r>
      <w:r w:rsidRPr="0002055D">
        <w:rPr>
          <w:rFonts w:ascii="Montserrat Medium" w:eastAsia="Calibri" w:hAnsi="Montserrat Medium" w:cs="Tahoma"/>
          <w:b/>
          <w:spacing w:val="-2"/>
          <w:sz w:val="20"/>
          <w:szCs w:val="20"/>
          <w:u w:val="single" w:color="000000"/>
        </w:rPr>
        <w:t>b</w:t>
      </w:r>
      <w:r w:rsidRPr="0002055D">
        <w:rPr>
          <w:rFonts w:ascii="Montserrat Medium" w:eastAsia="Calibri" w:hAnsi="Montserrat Medium" w:cs="Tahoma"/>
          <w:b/>
          <w:spacing w:val="1"/>
          <w:sz w:val="20"/>
          <w:szCs w:val="20"/>
          <w:u w:val="single" w:color="000000"/>
        </w:rPr>
        <w:t>r</w:t>
      </w:r>
      <w:r w:rsidRPr="0002055D">
        <w:rPr>
          <w:rFonts w:ascii="Montserrat Medium" w:eastAsia="Calibri" w:hAnsi="Montserrat Medium" w:cs="Tahoma"/>
          <w:b/>
          <w:sz w:val="20"/>
          <w:szCs w:val="20"/>
          <w:u w:val="single" w:color="000000"/>
        </w:rPr>
        <w:t>e</w:t>
      </w:r>
      <w:r w:rsidRPr="0002055D">
        <w:rPr>
          <w:rFonts w:ascii="Montserrat Medium" w:eastAsia="Calibri" w:hAnsi="Montserrat Medium" w:cs="Tahoma"/>
          <w:b/>
          <w:spacing w:val="1"/>
          <w:sz w:val="20"/>
          <w:szCs w:val="20"/>
          <w:u w:val="single" w:color="000000"/>
        </w:rPr>
        <w:t xml:space="preserve"> </w:t>
      </w:r>
      <w:r w:rsidRPr="0002055D">
        <w:rPr>
          <w:rFonts w:ascii="Montserrat Medium" w:eastAsia="Calibri" w:hAnsi="Montserrat Medium" w:cs="Tahoma"/>
          <w:b/>
          <w:sz w:val="20"/>
          <w:szCs w:val="20"/>
          <w:u w:val="single" w:color="000000"/>
        </w:rPr>
        <w:t>cer</w:t>
      </w:r>
      <w:r w:rsidRPr="0002055D">
        <w:rPr>
          <w:rFonts w:ascii="Montserrat Medium" w:eastAsia="Calibri" w:hAnsi="Montserrat Medium" w:cs="Tahoma"/>
          <w:b/>
          <w:spacing w:val="1"/>
          <w:sz w:val="20"/>
          <w:szCs w:val="20"/>
          <w:u w:val="single" w:color="000000"/>
        </w:rPr>
        <w:t>r</w:t>
      </w:r>
      <w:r w:rsidRPr="0002055D">
        <w:rPr>
          <w:rFonts w:ascii="Montserrat Medium" w:eastAsia="Calibri" w:hAnsi="Montserrat Medium" w:cs="Tahoma"/>
          <w:b/>
          <w:spacing w:val="-1"/>
          <w:sz w:val="20"/>
          <w:szCs w:val="20"/>
          <w:u w:val="single" w:color="000000"/>
        </w:rPr>
        <w:t>a</w:t>
      </w:r>
      <w:r w:rsidRPr="0002055D">
        <w:rPr>
          <w:rFonts w:ascii="Montserrat Medium" w:eastAsia="Calibri" w:hAnsi="Montserrat Medium" w:cs="Tahoma"/>
          <w:b/>
          <w:spacing w:val="-2"/>
          <w:sz w:val="20"/>
          <w:szCs w:val="20"/>
          <w:u w:val="single" w:color="000000"/>
        </w:rPr>
        <w:t>d</w:t>
      </w:r>
      <w:r w:rsidRPr="0002055D">
        <w:rPr>
          <w:rFonts w:ascii="Montserrat Medium" w:eastAsia="Calibri" w:hAnsi="Montserrat Medium" w:cs="Tahoma"/>
          <w:b/>
          <w:sz w:val="20"/>
          <w:szCs w:val="20"/>
          <w:u w:val="single" w:color="000000"/>
        </w:rPr>
        <w:t>o</w:t>
      </w:r>
      <w:r w:rsidRPr="0002055D">
        <w:rPr>
          <w:rFonts w:ascii="Montserrat Medium" w:eastAsia="Calibri" w:hAnsi="Montserrat Medium" w:cs="Tahoma"/>
          <w:b/>
          <w:spacing w:val="5"/>
          <w:sz w:val="20"/>
          <w:szCs w:val="20"/>
        </w:rPr>
        <w:t xml:space="preserve"> </w:t>
      </w:r>
      <w:r w:rsidRPr="0002055D">
        <w:rPr>
          <w:rFonts w:ascii="Montserrat Medium" w:eastAsia="Calibri" w:hAnsi="Montserrat Medium" w:cs="Tahoma"/>
          <w:sz w:val="20"/>
          <w:szCs w:val="20"/>
        </w:rPr>
        <w:t>y</w:t>
      </w:r>
      <w:r w:rsidRPr="0002055D">
        <w:rPr>
          <w:rFonts w:ascii="Montserrat Medium" w:eastAsia="Calibri" w:hAnsi="Montserrat Medium" w:cs="Tahoma"/>
          <w:spacing w:val="1"/>
          <w:sz w:val="20"/>
          <w:szCs w:val="20"/>
        </w:rPr>
        <w:t xml:space="preserve"> n</w:t>
      </w:r>
      <w:r w:rsidRPr="0002055D">
        <w:rPr>
          <w:rFonts w:ascii="Montserrat Medium" w:eastAsia="Calibri" w:hAnsi="Montserrat Medium" w:cs="Tahoma"/>
          <w:sz w:val="20"/>
          <w:szCs w:val="20"/>
        </w:rPr>
        <w:t>o</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b</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r</w:t>
      </w:r>
      <w:r w:rsidRPr="0002055D">
        <w:rPr>
          <w:rFonts w:ascii="Montserrat Medium" w:eastAsia="Calibri" w:hAnsi="Montserrat Medium" w:cs="Tahoma"/>
          <w:sz w:val="20"/>
          <w:szCs w:val="20"/>
        </w:rPr>
        <w:t xml:space="preserve">án </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nt</w:t>
      </w:r>
      <w:r w:rsidRPr="0002055D">
        <w:rPr>
          <w:rFonts w:ascii="Montserrat Medium" w:eastAsia="Calibri" w:hAnsi="Montserrat Medium" w:cs="Tahoma"/>
          <w:spacing w:val="-2"/>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 xml:space="preserve">er  </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acha</w:t>
      </w:r>
      <w:r w:rsidRPr="0002055D">
        <w:rPr>
          <w:rFonts w:ascii="Montserrat Medium" w:eastAsia="Calibri" w:hAnsi="Montserrat Medium" w:cs="Tahoma"/>
          <w:spacing w:val="-1"/>
          <w:sz w:val="20"/>
          <w:szCs w:val="20"/>
        </w:rPr>
        <w:t>d</w:t>
      </w:r>
      <w:r w:rsidRPr="0002055D">
        <w:rPr>
          <w:rFonts w:ascii="Montserrat Medium" w:eastAsia="Calibri" w:hAnsi="Montserrat Medium" w:cs="Tahoma"/>
          <w:spacing w:val="1"/>
          <w:sz w:val="20"/>
          <w:szCs w:val="20"/>
        </w:rPr>
        <w:t>u</w:t>
      </w:r>
      <w:r w:rsidRPr="0002055D">
        <w:rPr>
          <w:rFonts w:ascii="Montserrat Medium" w:eastAsia="Calibri" w:hAnsi="Montserrat Medium" w:cs="Tahoma"/>
          <w:sz w:val="20"/>
          <w:szCs w:val="20"/>
        </w:rPr>
        <w:t xml:space="preserve">ras   </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 xml:space="preserve">i  </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2"/>
          <w:sz w:val="20"/>
          <w:szCs w:val="20"/>
        </w:rPr>
        <w:t>m</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d</w:t>
      </w:r>
      <w:r w:rsidRPr="0002055D">
        <w:rPr>
          <w:rFonts w:ascii="Montserrat Medium" w:eastAsia="Calibri" w:hAnsi="Montserrat Medium" w:cs="Tahoma"/>
          <w:spacing w:val="-1"/>
          <w:sz w:val="20"/>
          <w:szCs w:val="20"/>
        </w:rPr>
        <w:t>u</w:t>
      </w:r>
      <w:r w:rsidRPr="0002055D">
        <w:rPr>
          <w:rFonts w:ascii="Montserrat Medium" w:eastAsia="Calibri" w:hAnsi="Montserrat Medium" w:cs="Tahoma"/>
          <w:sz w:val="20"/>
          <w:szCs w:val="20"/>
        </w:rPr>
        <w:t>ra</w:t>
      </w:r>
      <w:r w:rsidRPr="0002055D">
        <w:rPr>
          <w:rFonts w:ascii="Montserrat Medium" w:eastAsia="Calibri" w:hAnsi="Montserrat Medium" w:cs="Tahoma"/>
          <w:spacing w:val="4"/>
          <w:sz w:val="20"/>
          <w:szCs w:val="20"/>
        </w:rPr>
        <w:t>s</w:t>
      </w:r>
      <w:r w:rsidRPr="0002055D">
        <w:rPr>
          <w:rFonts w:ascii="Montserrat Medium" w:eastAsia="Calibri" w:hAnsi="Montserrat Medium" w:cs="Tahoma"/>
          <w:color w:val="00AF50"/>
          <w:sz w:val="20"/>
          <w:szCs w:val="20"/>
        </w:rPr>
        <w:t xml:space="preserve">,  </w:t>
      </w:r>
      <w:r w:rsidRPr="0002055D">
        <w:rPr>
          <w:rFonts w:ascii="Montserrat Medium" w:eastAsia="Calibri" w:hAnsi="Montserrat Medium" w:cs="Tahoma"/>
          <w:color w:val="00AF50"/>
          <w:spacing w:val="3"/>
          <w:sz w:val="20"/>
          <w:szCs w:val="20"/>
        </w:rPr>
        <w:t xml:space="preserve"> </w:t>
      </w:r>
      <w:r w:rsidRPr="0002055D">
        <w:rPr>
          <w:rFonts w:ascii="Montserrat Medium" w:eastAsia="Calibri" w:hAnsi="Montserrat Medium" w:cs="Tahoma"/>
          <w:color w:val="000000"/>
          <w:sz w:val="20"/>
          <w:szCs w:val="20"/>
        </w:rPr>
        <w:t>im</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 xml:space="preserve">sas  </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 xml:space="preserve">en  </w:t>
      </w:r>
      <w:r w:rsidRPr="0002055D">
        <w:rPr>
          <w:rFonts w:ascii="Montserrat Medium" w:eastAsia="Calibri" w:hAnsi="Montserrat Medium" w:cs="Tahoma"/>
          <w:color w:val="000000"/>
          <w:spacing w:val="4"/>
          <w:sz w:val="20"/>
          <w:szCs w:val="20"/>
        </w:rPr>
        <w:t xml:space="preserve">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 xml:space="preserve">el  </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pacing w:val="-2"/>
          <w:sz w:val="20"/>
          <w:szCs w:val="20"/>
        </w:rPr>
        <w:t>o</w:t>
      </w:r>
      <w:r w:rsidRPr="0002055D">
        <w:rPr>
          <w:rFonts w:ascii="Montserrat Medium" w:eastAsia="Calibri" w:hAnsi="Montserrat Medium" w:cs="Tahoma"/>
          <w:color w:val="000000"/>
          <w:sz w:val="20"/>
          <w:szCs w:val="20"/>
        </w:rPr>
        <w:t xml:space="preserve">n  </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me</w:t>
      </w:r>
      <w:r w:rsidRPr="0002055D">
        <w:rPr>
          <w:rFonts w:ascii="Montserrat Medium" w:eastAsia="Calibri" w:hAnsi="Montserrat Medium" w:cs="Tahoma"/>
          <w:color w:val="000000"/>
          <w:spacing w:val="1"/>
          <w:sz w:val="20"/>
          <w:szCs w:val="20"/>
        </w:rPr>
        <w:t>mb</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 xml:space="preserve">e  </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op</w:t>
      </w:r>
      <w:r w:rsidRPr="0002055D">
        <w:rPr>
          <w:rFonts w:ascii="Montserrat Medium" w:eastAsia="Calibri" w:hAnsi="Montserrat Medium" w:cs="Tahoma"/>
          <w:color w:val="000000"/>
          <w:spacing w:val="-2"/>
          <w:sz w:val="20"/>
          <w:szCs w:val="20"/>
        </w:rPr>
        <w:t>i</w:t>
      </w:r>
      <w:r w:rsidRPr="0002055D">
        <w:rPr>
          <w:rFonts w:ascii="Montserrat Medium" w:eastAsia="Calibri" w:hAnsi="Montserrat Medium" w:cs="Tahoma"/>
          <w:color w:val="000000"/>
          <w:sz w:val="20"/>
          <w:szCs w:val="20"/>
        </w:rPr>
        <w:t xml:space="preserve">o  </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 xml:space="preserve">el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ar</w:t>
      </w:r>
      <w:r w:rsidRPr="0002055D">
        <w:rPr>
          <w:rFonts w:ascii="Montserrat Medium" w:eastAsia="Calibri" w:hAnsi="Montserrat Medium" w:cs="Tahoma"/>
          <w:color w:val="000000"/>
          <w:spacing w:val="2"/>
          <w:sz w:val="20"/>
          <w:szCs w:val="20"/>
        </w:rPr>
        <w:t>t</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f</w:t>
      </w:r>
      <w:r w:rsidRPr="0002055D">
        <w:rPr>
          <w:rFonts w:ascii="Montserrat Medium" w:eastAsia="Calibri" w:hAnsi="Montserrat Medium" w:cs="Tahoma"/>
          <w:color w:val="000000"/>
          <w:sz w:val="20"/>
          <w:szCs w:val="20"/>
        </w:rPr>
        <w:t>irm</w:t>
      </w:r>
      <w:r w:rsidRPr="0002055D">
        <w:rPr>
          <w:rFonts w:ascii="Montserrat Medium" w:eastAsia="Calibri" w:hAnsi="Montserrat Medium" w:cs="Tahoma"/>
          <w:color w:val="000000"/>
          <w:spacing w:val="-1"/>
          <w:sz w:val="20"/>
          <w:szCs w:val="20"/>
        </w:rPr>
        <w:t>a</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as</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ma</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era</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pacing w:val="1"/>
          <w:sz w:val="20"/>
          <w:szCs w:val="20"/>
        </w:rPr>
        <w:t>ut</w:t>
      </w:r>
      <w:r w:rsidRPr="0002055D">
        <w:rPr>
          <w:rFonts w:ascii="Montserrat Medium" w:eastAsia="Calibri" w:hAnsi="Montserrat Medium" w:cs="Tahoma"/>
          <w:color w:val="000000"/>
          <w:sz w:val="20"/>
          <w:szCs w:val="20"/>
        </w:rPr>
        <w:t>ógr</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pacing w:val="1"/>
          <w:sz w:val="20"/>
          <w:szCs w:val="20"/>
        </w:rPr>
        <w:t>f</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or su</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ep</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s</w:t>
      </w: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legal</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y</w:t>
      </w:r>
      <w:r w:rsidRPr="0002055D">
        <w:rPr>
          <w:rFonts w:ascii="Montserrat Medium" w:eastAsia="Calibri" w:hAnsi="Montserrat Medium" w:cs="Tahoma"/>
          <w:color w:val="000000"/>
          <w:spacing w:val="-2"/>
          <w:sz w:val="20"/>
          <w:szCs w:val="20"/>
        </w:rPr>
        <w:t>/</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10"/>
          <w:sz w:val="20"/>
          <w:szCs w:val="20"/>
        </w:rPr>
        <w:t xml:space="preserve"> </w:t>
      </w:r>
      <w:r w:rsidRPr="0002055D">
        <w:rPr>
          <w:rFonts w:ascii="Montserrat Medium" w:eastAsia="Calibri" w:hAnsi="Montserrat Medium" w:cs="Tahoma"/>
          <w:color w:val="000000"/>
          <w:sz w:val="20"/>
          <w:szCs w:val="20"/>
        </w:rPr>
        <w:t>a</w:t>
      </w:r>
      <w:r w:rsidRPr="0002055D">
        <w:rPr>
          <w:rFonts w:ascii="Montserrat Medium" w:eastAsia="Calibri" w:hAnsi="Montserrat Medium" w:cs="Tahoma"/>
          <w:color w:val="000000"/>
          <w:spacing w:val="1"/>
          <w:sz w:val="20"/>
          <w:szCs w:val="20"/>
        </w:rPr>
        <w:t>p</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er</w:t>
      </w:r>
      <w:r w:rsidRPr="0002055D">
        <w:rPr>
          <w:rFonts w:ascii="Montserrat Medium" w:eastAsia="Calibri" w:hAnsi="Montserrat Medium" w:cs="Tahoma"/>
          <w:color w:val="000000"/>
          <w:spacing w:val="1"/>
          <w:sz w:val="20"/>
          <w:szCs w:val="20"/>
        </w:rPr>
        <w:t>a</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nd</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pacing w:val="-2"/>
          <w:sz w:val="20"/>
          <w:szCs w:val="20"/>
        </w:rPr>
        <w:t>a</w:t>
      </w:r>
      <w:r w:rsidRPr="0002055D">
        <w:rPr>
          <w:rFonts w:ascii="Montserrat Medium" w:eastAsia="Calibri" w:hAnsi="Montserrat Medium" w:cs="Tahoma"/>
          <w:color w:val="000000"/>
          <w:spacing w:val="1"/>
          <w:sz w:val="20"/>
          <w:szCs w:val="20"/>
        </w:rPr>
        <w:t>nd</w:t>
      </w:r>
      <w:r w:rsidRPr="0002055D">
        <w:rPr>
          <w:rFonts w:ascii="Montserrat Medium" w:eastAsia="Calibri" w:hAnsi="Montserrat Medium" w:cs="Tahoma"/>
          <w:color w:val="000000"/>
          <w:sz w:val="20"/>
          <w:szCs w:val="20"/>
        </w:rPr>
        <w:t>o el</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2"/>
          <w:sz w:val="20"/>
          <w:szCs w:val="20"/>
        </w:rPr>
        <w:t>m</w:t>
      </w:r>
      <w:r w:rsidRPr="0002055D">
        <w:rPr>
          <w:rFonts w:ascii="Montserrat Medium" w:eastAsia="Calibri" w:hAnsi="Montserrat Medium" w:cs="Tahoma"/>
          <w:color w:val="000000"/>
          <w:spacing w:val="1"/>
          <w:sz w:val="20"/>
          <w:szCs w:val="20"/>
        </w:rPr>
        <w:t>b</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omicilio,</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gist</w:t>
      </w:r>
      <w:r w:rsidRPr="0002055D">
        <w:rPr>
          <w:rFonts w:ascii="Montserrat Medium" w:eastAsia="Calibri" w:hAnsi="Montserrat Medium" w:cs="Tahoma"/>
          <w:color w:val="000000"/>
          <w:spacing w:val="1"/>
          <w:sz w:val="20"/>
          <w:szCs w:val="20"/>
        </w:rPr>
        <w:t>r</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f</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pacing w:val="-2"/>
          <w:sz w:val="20"/>
          <w:szCs w:val="20"/>
        </w:rPr>
        <w:t>e</w:t>
      </w:r>
      <w:r w:rsidRPr="0002055D">
        <w:rPr>
          <w:rFonts w:ascii="Montserrat Medium" w:eastAsia="Calibri" w:hAnsi="Montserrat Medium" w:cs="Tahoma"/>
          <w:color w:val="000000"/>
          <w:sz w:val="20"/>
          <w:szCs w:val="20"/>
        </w:rPr>
        <w:t>ral</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ri</w:t>
      </w:r>
      <w:r w:rsidRPr="0002055D">
        <w:rPr>
          <w:rFonts w:ascii="Montserrat Medium" w:eastAsia="Calibri" w:hAnsi="Montserrat Medium" w:cs="Tahoma"/>
          <w:color w:val="000000"/>
          <w:spacing w:val="-1"/>
          <w:sz w:val="20"/>
          <w:szCs w:val="20"/>
        </w:rPr>
        <w:t>b</w:t>
      </w:r>
      <w:r w:rsidRPr="0002055D">
        <w:rPr>
          <w:rFonts w:ascii="Montserrat Medium" w:eastAsia="Calibri" w:hAnsi="Montserrat Medium" w:cs="Tahoma"/>
          <w:color w:val="000000"/>
          <w:spacing w:val="1"/>
          <w:sz w:val="20"/>
          <w:szCs w:val="20"/>
        </w:rPr>
        <w:t>u</w:t>
      </w:r>
      <w:r w:rsidRPr="0002055D">
        <w:rPr>
          <w:rFonts w:ascii="Montserrat Medium" w:eastAsia="Calibri" w:hAnsi="Montserrat Medium" w:cs="Tahoma"/>
          <w:color w:val="000000"/>
          <w:sz w:val="20"/>
          <w:szCs w:val="20"/>
        </w:rPr>
        <w:t>ye</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es,</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ú</w:t>
      </w:r>
      <w:r w:rsidRPr="0002055D">
        <w:rPr>
          <w:rFonts w:ascii="Montserrat Medium" w:eastAsia="Calibri" w:hAnsi="Montserrat Medium" w:cs="Tahoma"/>
          <w:color w:val="000000"/>
          <w:sz w:val="20"/>
          <w:szCs w:val="20"/>
        </w:rPr>
        <w:t>me</w:t>
      </w:r>
      <w:r w:rsidRPr="0002055D">
        <w:rPr>
          <w:rFonts w:ascii="Montserrat Medium" w:eastAsia="Calibri" w:hAnsi="Montserrat Medium" w:cs="Tahoma"/>
          <w:color w:val="000000"/>
          <w:spacing w:val="1"/>
          <w:sz w:val="20"/>
          <w:szCs w:val="20"/>
        </w:rPr>
        <w:t>r</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1"/>
          <w:sz w:val="20"/>
          <w:szCs w:val="20"/>
        </w:rPr>
        <w:t xml:space="preserve"> t</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2"/>
          <w:sz w:val="20"/>
          <w:szCs w:val="20"/>
        </w:rPr>
        <w:t>l</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2"/>
          <w:sz w:val="20"/>
          <w:szCs w:val="20"/>
        </w:rPr>
        <w:t>f</w:t>
      </w:r>
      <w:r w:rsidRPr="0002055D">
        <w:rPr>
          <w:rFonts w:ascii="Montserrat Medium" w:eastAsia="Calibri" w:hAnsi="Montserrat Medium" w:cs="Tahoma"/>
          <w:color w:val="000000"/>
          <w:spacing w:val="-2"/>
          <w:sz w:val="20"/>
          <w:szCs w:val="20"/>
        </w:rPr>
        <w:t>ó</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y</w:t>
      </w:r>
      <w:r w:rsidRPr="0002055D">
        <w:rPr>
          <w:rFonts w:ascii="Montserrat Medium" w:eastAsia="Calibri" w:hAnsi="Montserrat Medium" w:cs="Tahoma"/>
          <w:color w:val="000000"/>
          <w:spacing w:val="2"/>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orr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3"/>
          <w:sz w:val="20"/>
          <w:szCs w:val="20"/>
        </w:rPr>
        <w:t xml:space="preserve"> </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2"/>
          <w:sz w:val="20"/>
          <w:szCs w:val="20"/>
        </w:rPr>
        <w:t>l</w:t>
      </w:r>
      <w:r w:rsidRPr="0002055D">
        <w:rPr>
          <w:rFonts w:ascii="Montserrat Medium" w:eastAsia="Calibri" w:hAnsi="Montserrat Medium" w:cs="Tahoma"/>
          <w:color w:val="000000"/>
          <w:sz w:val="20"/>
          <w:szCs w:val="20"/>
        </w:rPr>
        <w:t>ec</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ó</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i</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 xml:space="preserve">o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el</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mism</w:t>
      </w:r>
      <w:r w:rsidRPr="0002055D">
        <w:rPr>
          <w:rFonts w:ascii="Montserrat Medium" w:eastAsia="Calibri" w:hAnsi="Montserrat Medium" w:cs="Tahoma"/>
          <w:color w:val="000000"/>
          <w:spacing w:val="1"/>
          <w:sz w:val="20"/>
          <w:szCs w:val="20"/>
        </w:rPr>
        <w:t>o</w:t>
      </w:r>
      <w:r w:rsidRPr="0002055D">
        <w:rPr>
          <w:rFonts w:ascii="Montserrat Medium" w:eastAsia="Calibri" w:hAnsi="Montserrat Medium" w:cs="Tahoma"/>
          <w:color w:val="000000"/>
          <w:sz w:val="20"/>
          <w:szCs w:val="20"/>
        </w:rPr>
        <w:t>,</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así</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pacing w:val="-1"/>
          <w:sz w:val="20"/>
          <w:szCs w:val="20"/>
        </w:rPr>
        <w:t>c</w:t>
      </w:r>
      <w:r w:rsidRPr="0002055D">
        <w:rPr>
          <w:rFonts w:ascii="Montserrat Medium" w:eastAsia="Calibri" w:hAnsi="Montserrat Medium" w:cs="Tahoma"/>
          <w:color w:val="000000"/>
          <w:sz w:val="20"/>
          <w:szCs w:val="20"/>
        </w:rPr>
        <w:t>omo</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el</w:t>
      </w:r>
      <w:r w:rsidRPr="0002055D">
        <w:rPr>
          <w:rFonts w:ascii="Montserrat Medium" w:eastAsia="Calibri" w:hAnsi="Montserrat Medium" w:cs="Tahoma"/>
          <w:color w:val="000000"/>
          <w:spacing w:val="1"/>
          <w:sz w:val="20"/>
          <w:szCs w:val="20"/>
        </w:rPr>
        <w:t xml:space="preserve"> nú</w:t>
      </w:r>
      <w:r w:rsidRPr="0002055D">
        <w:rPr>
          <w:rFonts w:ascii="Montserrat Medium" w:eastAsia="Calibri" w:hAnsi="Montserrat Medium" w:cs="Tahoma"/>
          <w:color w:val="000000"/>
          <w:sz w:val="20"/>
          <w:szCs w:val="20"/>
        </w:rPr>
        <w:t>me</w:t>
      </w:r>
      <w:r w:rsidRPr="0002055D">
        <w:rPr>
          <w:rFonts w:ascii="Montserrat Medium" w:eastAsia="Calibri" w:hAnsi="Montserrat Medium" w:cs="Tahoma"/>
          <w:color w:val="000000"/>
          <w:spacing w:val="-1"/>
          <w:sz w:val="20"/>
          <w:szCs w:val="20"/>
        </w:rPr>
        <w:t>r</w:t>
      </w:r>
      <w:r w:rsidRPr="0002055D">
        <w:rPr>
          <w:rFonts w:ascii="Montserrat Medium" w:eastAsia="Calibri" w:hAnsi="Montserrat Medium" w:cs="Tahoma"/>
          <w:color w:val="000000"/>
          <w:sz w:val="20"/>
          <w:szCs w:val="20"/>
        </w:rPr>
        <w:t>o</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 xml:space="preserve">y </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z w:val="20"/>
          <w:szCs w:val="20"/>
        </w:rPr>
        <w:t>om</w:t>
      </w:r>
      <w:r w:rsidRPr="0002055D">
        <w:rPr>
          <w:rFonts w:ascii="Montserrat Medium" w:eastAsia="Calibri" w:hAnsi="Montserrat Medium" w:cs="Tahoma"/>
          <w:color w:val="000000"/>
          <w:spacing w:val="1"/>
          <w:sz w:val="20"/>
          <w:szCs w:val="20"/>
        </w:rPr>
        <w:t>b</w:t>
      </w:r>
      <w:r w:rsidRPr="0002055D">
        <w:rPr>
          <w:rFonts w:ascii="Montserrat Medium" w:eastAsia="Calibri" w:hAnsi="Montserrat Medium" w:cs="Tahoma"/>
          <w:color w:val="000000"/>
          <w:sz w:val="20"/>
          <w:szCs w:val="20"/>
        </w:rPr>
        <w:t>re</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pacing w:val="-1"/>
          <w:sz w:val="20"/>
          <w:szCs w:val="20"/>
        </w:rPr>
        <w:t>d</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color w:val="000000"/>
          <w:sz w:val="20"/>
          <w:szCs w:val="20"/>
        </w:rPr>
        <w:t>la</w:t>
      </w:r>
      <w:r w:rsidRPr="0002055D">
        <w:rPr>
          <w:rFonts w:ascii="Montserrat Medium" w:eastAsia="Calibri" w:hAnsi="Montserrat Medium" w:cs="Tahoma"/>
          <w:color w:val="000000"/>
          <w:spacing w:val="1"/>
          <w:sz w:val="20"/>
          <w:szCs w:val="20"/>
        </w:rPr>
        <w:t xml:space="preserve"> p</w:t>
      </w:r>
      <w:r w:rsidRPr="0002055D">
        <w:rPr>
          <w:rFonts w:ascii="Montserrat Medium" w:eastAsia="Calibri" w:hAnsi="Montserrat Medium" w:cs="Tahoma"/>
          <w:color w:val="000000"/>
          <w:sz w:val="20"/>
          <w:szCs w:val="20"/>
        </w:rPr>
        <w:t>r</w:t>
      </w:r>
      <w:r w:rsidRPr="0002055D">
        <w:rPr>
          <w:rFonts w:ascii="Montserrat Medium" w:eastAsia="Calibri" w:hAnsi="Montserrat Medium" w:cs="Tahoma"/>
          <w:color w:val="000000"/>
          <w:spacing w:val="1"/>
          <w:sz w:val="20"/>
          <w:szCs w:val="20"/>
        </w:rPr>
        <w:t>e</w:t>
      </w:r>
      <w:r w:rsidRPr="0002055D">
        <w:rPr>
          <w:rFonts w:ascii="Montserrat Medium" w:eastAsia="Calibri" w:hAnsi="Montserrat Medium" w:cs="Tahoma"/>
          <w:color w:val="000000"/>
          <w:sz w:val="20"/>
          <w:szCs w:val="20"/>
        </w:rPr>
        <w:t>se</w:t>
      </w:r>
      <w:r w:rsidRPr="0002055D">
        <w:rPr>
          <w:rFonts w:ascii="Montserrat Medium" w:eastAsia="Calibri" w:hAnsi="Montserrat Medium" w:cs="Tahoma"/>
          <w:color w:val="000000"/>
          <w:spacing w:val="-1"/>
          <w:sz w:val="20"/>
          <w:szCs w:val="20"/>
        </w:rPr>
        <w:t>n</w:t>
      </w:r>
      <w:r w:rsidRPr="0002055D">
        <w:rPr>
          <w:rFonts w:ascii="Montserrat Medium" w:eastAsia="Calibri" w:hAnsi="Montserrat Medium" w:cs="Tahoma"/>
          <w:color w:val="000000"/>
          <w:spacing w:val="1"/>
          <w:sz w:val="20"/>
          <w:szCs w:val="20"/>
        </w:rPr>
        <w:t>t</w:t>
      </w:r>
      <w:r w:rsidRPr="0002055D">
        <w:rPr>
          <w:rFonts w:ascii="Montserrat Medium" w:eastAsia="Calibri" w:hAnsi="Montserrat Medium" w:cs="Tahoma"/>
          <w:color w:val="000000"/>
          <w:sz w:val="20"/>
          <w:szCs w:val="20"/>
        </w:rPr>
        <w:t>e</w:t>
      </w:r>
      <w:r w:rsidRPr="0002055D">
        <w:rPr>
          <w:rFonts w:ascii="Montserrat Medium" w:eastAsia="Calibri" w:hAnsi="Montserrat Medium" w:cs="Tahoma"/>
          <w:color w:val="000000"/>
          <w:spacing w:val="1"/>
          <w:sz w:val="20"/>
          <w:szCs w:val="20"/>
        </w:rPr>
        <w:t xml:space="preserve"> </w:t>
      </w:r>
      <w:r w:rsidRPr="0002055D">
        <w:rPr>
          <w:rFonts w:ascii="Montserrat Medium" w:eastAsia="Calibri" w:hAnsi="Montserrat Medium" w:cs="Tahoma"/>
          <w:b/>
          <w:color w:val="000000"/>
          <w:spacing w:val="1"/>
          <w:sz w:val="20"/>
          <w:szCs w:val="20"/>
        </w:rPr>
        <w:t>INVITACIÓN RESTRINGIDA IRE-15-2026  DENOMINADA "</w:t>
      </w:r>
      <w:r w:rsidRPr="0002055D">
        <w:rPr>
          <w:rFonts w:ascii="Montserrat Medium" w:hAnsi="Montserrat Medium"/>
          <w:sz w:val="20"/>
          <w:szCs w:val="20"/>
        </w:rPr>
        <w:t xml:space="preserve"> </w:t>
      </w:r>
      <w:r w:rsidRPr="0002055D">
        <w:rPr>
          <w:rFonts w:ascii="Montserrat Medium" w:eastAsia="Calibri" w:hAnsi="Montserrat Medium" w:cs="Tahoma"/>
          <w:b/>
          <w:sz w:val="20"/>
          <w:szCs w:val="20"/>
        </w:rPr>
        <w:t>ADQUISICIÓN DE PAPELERIA, TONERS Y CONSUMIBLES PARA LA OPERACIÓN DE LOS PROGRAMAS DE LA ESTRATEGIA INTEGRAL DE ASISTENCIA SOCIAL, ALIMENTACIÓN Y DESARROLLO COMUNITARIO (EIASADC)2DA VUELTA”</w:t>
      </w:r>
    </w:p>
    <w:p w14:paraId="7E14BDAE" w14:textId="77777777" w:rsidR="0054333D" w:rsidRPr="0002055D" w:rsidRDefault="0054333D" w:rsidP="0054333D">
      <w:pPr>
        <w:tabs>
          <w:tab w:val="left" w:pos="9498"/>
        </w:tabs>
        <w:ind w:left="-425" w:right="-516" w:firstLine="708"/>
        <w:jc w:val="both"/>
        <w:rPr>
          <w:rFonts w:ascii="Montserrat Medium" w:eastAsia="Calibri" w:hAnsi="Montserrat Medium" w:cs="Tahoma"/>
          <w:sz w:val="20"/>
          <w:szCs w:val="20"/>
        </w:rPr>
      </w:pPr>
      <w:r w:rsidRPr="0002055D">
        <w:rPr>
          <w:rFonts w:ascii="Montserrat Medium" w:eastAsia="Calibri" w:hAnsi="Montserrat Medium" w:cs="Tahoma"/>
          <w:spacing w:val="-1"/>
          <w:sz w:val="20"/>
          <w:szCs w:val="20"/>
        </w:rPr>
        <w:t>4.</w:t>
      </w:r>
      <w:r w:rsidRPr="0002055D">
        <w:rPr>
          <w:rFonts w:ascii="Montserrat Medium" w:eastAsia="Calibri" w:hAnsi="Montserrat Medium" w:cs="Tahoma"/>
          <w:sz w:val="20"/>
          <w:szCs w:val="20"/>
        </w:rPr>
        <w:t>-</w:t>
      </w:r>
      <w:r w:rsidRPr="0002055D">
        <w:rPr>
          <w:rFonts w:ascii="Montserrat Medium" w:eastAsia="Calibri" w:hAnsi="Montserrat Medium" w:cs="Tahoma"/>
          <w:b/>
          <w:spacing w:val="3"/>
          <w:sz w:val="20"/>
          <w:szCs w:val="20"/>
        </w:rPr>
        <w:t xml:space="preserve"> </w:t>
      </w:r>
      <w:r w:rsidRPr="0002055D">
        <w:rPr>
          <w:rFonts w:ascii="Montserrat Medium" w:eastAsia="Calibri" w:hAnsi="Montserrat Medium" w:cs="Tahoma"/>
          <w:b/>
          <w:sz w:val="20"/>
          <w:szCs w:val="20"/>
          <w:u w:val="single"/>
        </w:rPr>
        <w:t>La</w:t>
      </w:r>
      <w:r w:rsidRPr="0002055D">
        <w:rPr>
          <w:rFonts w:ascii="Montserrat Medium" w:eastAsia="Calibri" w:hAnsi="Montserrat Medium" w:cs="Tahoma"/>
          <w:b/>
          <w:spacing w:val="2"/>
          <w:sz w:val="20"/>
          <w:szCs w:val="20"/>
          <w:u w:val="single"/>
        </w:rPr>
        <w:t xml:space="preserve"> </w:t>
      </w:r>
      <w:r w:rsidRPr="0002055D">
        <w:rPr>
          <w:rFonts w:ascii="Montserrat Medium" w:eastAsia="Calibri" w:hAnsi="Montserrat Medium" w:cs="Tahoma"/>
          <w:b/>
          <w:sz w:val="20"/>
          <w:szCs w:val="20"/>
          <w:u w:val="single"/>
        </w:rPr>
        <w:t>P</w:t>
      </w:r>
      <w:r w:rsidRPr="0002055D">
        <w:rPr>
          <w:rFonts w:ascii="Montserrat Medium" w:eastAsia="Calibri" w:hAnsi="Montserrat Medium" w:cs="Tahoma"/>
          <w:b/>
          <w:spacing w:val="1"/>
          <w:sz w:val="20"/>
          <w:szCs w:val="20"/>
          <w:u w:val="single"/>
        </w:rPr>
        <w:t>r</w:t>
      </w:r>
      <w:r w:rsidRPr="0002055D">
        <w:rPr>
          <w:rFonts w:ascii="Montserrat Medium" w:eastAsia="Calibri" w:hAnsi="Montserrat Medium" w:cs="Tahoma"/>
          <w:b/>
          <w:spacing w:val="-2"/>
          <w:sz w:val="20"/>
          <w:szCs w:val="20"/>
          <w:u w:val="single"/>
        </w:rPr>
        <w:t>o</w:t>
      </w:r>
      <w:r w:rsidRPr="0002055D">
        <w:rPr>
          <w:rFonts w:ascii="Montserrat Medium" w:eastAsia="Calibri" w:hAnsi="Montserrat Medium" w:cs="Tahoma"/>
          <w:b/>
          <w:spacing w:val="1"/>
          <w:sz w:val="20"/>
          <w:szCs w:val="20"/>
          <w:u w:val="single"/>
        </w:rPr>
        <w:t>pu</w:t>
      </w:r>
      <w:r w:rsidRPr="0002055D">
        <w:rPr>
          <w:rFonts w:ascii="Montserrat Medium" w:eastAsia="Calibri" w:hAnsi="Montserrat Medium" w:cs="Tahoma"/>
          <w:b/>
          <w:sz w:val="20"/>
          <w:szCs w:val="20"/>
          <w:u w:val="single"/>
        </w:rPr>
        <w:t>e</w:t>
      </w:r>
      <w:r w:rsidRPr="0002055D">
        <w:rPr>
          <w:rFonts w:ascii="Montserrat Medium" w:eastAsia="Calibri" w:hAnsi="Montserrat Medium" w:cs="Tahoma"/>
          <w:b/>
          <w:spacing w:val="-2"/>
          <w:sz w:val="20"/>
          <w:szCs w:val="20"/>
          <w:u w:val="single"/>
        </w:rPr>
        <w:t>s</w:t>
      </w:r>
      <w:r w:rsidRPr="0002055D">
        <w:rPr>
          <w:rFonts w:ascii="Montserrat Medium" w:eastAsia="Calibri" w:hAnsi="Montserrat Medium" w:cs="Tahoma"/>
          <w:b/>
          <w:spacing w:val="1"/>
          <w:sz w:val="20"/>
          <w:szCs w:val="20"/>
          <w:u w:val="single"/>
        </w:rPr>
        <w:t>t</w:t>
      </w:r>
      <w:r w:rsidRPr="0002055D">
        <w:rPr>
          <w:rFonts w:ascii="Montserrat Medium" w:eastAsia="Calibri" w:hAnsi="Montserrat Medium" w:cs="Tahoma"/>
          <w:b/>
          <w:sz w:val="20"/>
          <w:szCs w:val="20"/>
          <w:u w:val="single"/>
        </w:rPr>
        <w:t>a</w:t>
      </w:r>
      <w:r w:rsidRPr="0002055D">
        <w:rPr>
          <w:rFonts w:ascii="Montserrat Medium" w:eastAsia="Calibri" w:hAnsi="Montserrat Medium" w:cs="Tahoma"/>
          <w:b/>
          <w:spacing w:val="2"/>
          <w:sz w:val="20"/>
          <w:szCs w:val="20"/>
          <w:u w:val="single"/>
        </w:rPr>
        <w:t xml:space="preserve"> </w:t>
      </w:r>
      <w:r w:rsidRPr="0002055D">
        <w:rPr>
          <w:rFonts w:ascii="Montserrat Medium" w:eastAsia="Calibri" w:hAnsi="Montserrat Medium" w:cs="Tahoma"/>
          <w:b/>
          <w:sz w:val="20"/>
          <w:szCs w:val="20"/>
          <w:u w:val="single"/>
        </w:rPr>
        <w:t>Téc</w:t>
      </w:r>
      <w:r w:rsidRPr="0002055D">
        <w:rPr>
          <w:rFonts w:ascii="Montserrat Medium" w:eastAsia="Calibri" w:hAnsi="Montserrat Medium" w:cs="Tahoma"/>
          <w:b/>
          <w:spacing w:val="1"/>
          <w:sz w:val="20"/>
          <w:szCs w:val="20"/>
          <w:u w:val="single"/>
        </w:rPr>
        <w:t>n</w:t>
      </w:r>
      <w:r w:rsidRPr="0002055D">
        <w:rPr>
          <w:rFonts w:ascii="Montserrat Medium" w:eastAsia="Calibri" w:hAnsi="Montserrat Medium" w:cs="Tahoma"/>
          <w:b/>
          <w:sz w:val="20"/>
          <w:szCs w:val="20"/>
          <w:u w:val="single"/>
        </w:rPr>
        <w:t>i</w:t>
      </w:r>
      <w:r w:rsidRPr="0002055D">
        <w:rPr>
          <w:rFonts w:ascii="Montserrat Medium" w:eastAsia="Calibri" w:hAnsi="Montserrat Medium" w:cs="Tahoma"/>
          <w:b/>
          <w:spacing w:val="-3"/>
          <w:sz w:val="20"/>
          <w:szCs w:val="20"/>
          <w:u w:val="single"/>
        </w:rPr>
        <w:t>c</w:t>
      </w:r>
      <w:r w:rsidRPr="0002055D">
        <w:rPr>
          <w:rFonts w:ascii="Montserrat Medium" w:eastAsia="Calibri" w:hAnsi="Montserrat Medium" w:cs="Tahoma"/>
          <w:b/>
          <w:sz w:val="20"/>
          <w:szCs w:val="20"/>
          <w:u w:val="single"/>
        </w:rPr>
        <w:t>a</w:t>
      </w:r>
      <w:r w:rsidRPr="0002055D">
        <w:rPr>
          <w:rFonts w:ascii="Montserrat Medium" w:eastAsia="Calibri" w:hAnsi="Montserrat Medium" w:cs="Tahoma"/>
          <w:b/>
          <w:spacing w:val="5"/>
          <w:sz w:val="20"/>
          <w:szCs w:val="20"/>
          <w:u w:val="single"/>
        </w:rPr>
        <w:t xml:space="preserve"> </w:t>
      </w:r>
      <w:r w:rsidRPr="0002055D">
        <w:rPr>
          <w:rFonts w:ascii="Montserrat Medium" w:eastAsia="Calibri" w:hAnsi="Montserrat Medium" w:cs="Tahoma"/>
          <w:b/>
          <w:spacing w:val="1"/>
          <w:sz w:val="20"/>
          <w:szCs w:val="20"/>
          <w:u w:val="single"/>
        </w:rPr>
        <w:t>d</w:t>
      </w:r>
      <w:r w:rsidRPr="0002055D">
        <w:rPr>
          <w:rFonts w:ascii="Montserrat Medium" w:eastAsia="Calibri" w:hAnsi="Montserrat Medium" w:cs="Tahoma"/>
          <w:b/>
          <w:sz w:val="20"/>
          <w:szCs w:val="20"/>
          <w:u w:val="single"/>
        </w:rPr>
        <w:t>e</w:t>
      </w:r>
      <w:r w:rsidRPr="0002055D">
        <w:rPr>
          <w:rFonts w:ascii="Montserrat Medium" w:eastAsia="Calibri" w:hAnsi="Montserrat Medium" w:cs="Tahoma"/>
          <w:b/>
          <w:spacing w:val="1"/>
          <w:sz w:val="20"/>
          <w:szCs w:val="20"/>
          <w:u w:val="single"/>
        </w:rPr>
        <w:t>b</w:t>
      </w:r>
      <w:r w:rsidRPr="0002055D">
        <w:rPr>
          <w:rFonts w:ascii="Montserrat Medium" w:eastAsia="Calibri" w:hAnsi="Montserrat Medium" w:cs="Tahoma"/>
          <w:b/>
          <w:spacing w:val="-2"/>
          <w:sz w:val="20"/>
          <w:szCs w:val="20"/>
          <w:u w:val="single"/>
        </w:rPr>
        <w:t>e</w:t>
      </w:r>
      <w:r w:rsidRPr="0002055D">
        <w:rPr>
          <w:rFonts w:ascii="Montserrat Medium" w:eastAsia="Calibri" w:hAnsi="Montserrat Medium" w:cs="Tahoma"/>
          <w:b/>
          <w:sz w:val="20"/>
          <w:szCs w:val="20"/>
          <w:u w:val="single"/>
        </w:rPr>
        <w:t>rá</w:t>
      </w:r>
      <w:r w:rsidRPr="0002055D">
        <w:rPr>
          <w:rFonts w:ascii="Montserrat Medium" w:eastAsia="Calibri" w:hAnsi="Montserrat Medium" w:cs="Tahoma"/>
          <w:b/>
          <w:spacing w:val="2"/>
          <w:sz w:val="20"/>
          <w:szCs w:val="20"/>
          <w:u w:val="single"/>
        </w:rPr>
        <w:t xml:space="preserve"> </w:t>
      </w:r>
      <w:r w:rsidRPr="0002055D">
        <w:rPr>
          <w:rFonts w:ascii="Montserrat Medium" w:eastAsia="Calibri" w:hAnsi="Montserrat Medium" w:cs="Tahoma"/>
          <w:b/>
          <w:sz w:val="20"/>
          <w:szCs w:val="20"/>
          <w:u w:val="single"/>
        </w:rPr>
        <w:t>i</w:t>
      </w:r>
      <w:r w:rsidRPr="0002055D">
        <w:rPr>
          <w:rFonts w:ascii="Montserrat Medium" w:eastAsia="Calibri" w:hAnsi="Montserrat Medium" w:cs="Tahoma"/>
          <w:b/>
          <w:spacing w:val="1"/>
          <w:sz w:val="20"/>
          <w:szCs w:val="20"/>
          <w:u w:val="single"/>
        </w:rPr>
        <w:t>n</w:t>
      </w:r>
      <w:r w:rsidRPr="0002055D">
        <w:rPr>
          <w:rFonts w:ascii="Montserrat Medium" w:eastAsia="Calibri" w:hAnsi="Montserrat Medium" w:cs="Tahoma"/>
          <w:b/>
          <w:spacing w:val="-1"/>
          <w:sz w:val="20"/>
          <w:szCs w:val="20"/>
          <w:u w:val="single"/>
        </w:rPr>
        <w:t>c</w:t>
      </w:r>
      <w:r w:rsidRPr="0002055D">
        <w:rPr>
          <w:rFonts w:ascii="Montserrat Medium" w:eastAsia="Calibri" w:hAnsi="Montserrat Medium" w:cs="Tahoma"/>
          <w:b/>
          <w:sz w:val="20"/>
          <w:szCs w:val="20"/>
          <w:u w:val="single"/>
        </w:rPr>
        <w:t>l</w:t>
      </w:r>
      <w:r w:rsidRPr="0002055D">
        <w:rPr>
          <w:rFonts w:ascii="Montserrat Medium" w:eastAsia="Calibri" w:hAnsi="Montserrat Medium" w:cs="Tahoma"/>
          <w:b/>
          <w:spacing w:val="1"/>
          <w:sz w:val="20"/>
          <w:szCs w:val="20"/>
          <w:u w:val="single"/>
        </w:rPr>
        <w:t>u</w:t>
      </w:r>
      <w:r w:rsidRPr="0002055D">
        <w:rPr>
          <w:rFonts w:ascii="Montserrat Medium" w:eastAsia="Calibri" w:hAnsi="Montserrat Medium" w:cs="Tahoma"/>
          <w:b/>
          <w:sz w:val="20"/>
          <w:szCs w:val="20"/>
          <w:u w:val="single"/>
        </w:rPr>
        <w:t xml:space="preserve">ir </w:t>
      </w:r>
      <w:r w:rsidRPr="0002055D">
        <w:rPr>
          <w:rFonts w:ascii="Montserrat Medium" w:eastAsia="Calibri" w:hAnsi="Montserrat Medium" w:cs="Tahoma"/>
          <w:b/>
          <w:spacing w:val="1"/>
          <w:sz w:val="20"/>
          <w:szCs w:val="20"/>
          <w:u w:val="single"/>
        </w:rPr>
        <w:t>un</w:t>
      </w:r>
      <w:r w:rsidRPr="0002055D">
        <w:rPr>
          <w:rFonts w:ascii="Montserrat Medium" w:eastAsia="Calibri" w:hAnsi="Montserrat Medium" w:cs="Tahoma"/>
          <w:b/>
          <w:sz w:val="20"/>
          <w:szCs w:val="20"/>
          <w:u w:val="single"/>
        </w:rPr>
        <w:t xml:space="preserve">a </w:t>
      </w:r>
      <w:r w:rsidRPr="0002055D">
        <w:rPr>
          <w:rFonts w:ascii="Montserrat Medium" w:eastAsia="Calibri" w:hAnsi="Montserrat Medium" w:cs="Tahoma"/>
          <w:b/>
          <w:spacing w:val="1"/>
          <w:sz w:val="20"/>
          <w:szCs w:val="20"/>
          <w:u w:val="single"/>
        </w:rPr>
        <w:t>d</w:t>
      </w:r>
      <w:r w:rsidRPr="0002055D">
        <w:rPr>
          <w:rFonts w:ascii="Montserrat Medium" w:eastAsia="Calibri" w:hAnsi="Montserrat Medium" w:cs="Tahoma"/>
          <w:b/>
          <w:spacing w:val="-2"/>
          <w:sz w:val="20"/>
          <w:szCs w:val="20"/>
          <w:u w:val="single"/>
        </w:rPr>
        <w:t>e</w:t>
      </w:r>
      <w:r w:rsidRPr="0002055D">
        <w:rPr>
          <w:rFonts w:ascii="Montserrat Medium" w:eastAsia="Calibri" w:hAnsi="Montserrat Medium" w:cs="Tahoma"/>
          <w:b/>
          <w:sz w:val="20"/>
          <w:szCs w:val="20"/>
          <w:u w:val="single"/>
        </w:rPr>
        <w:t>s</w:t>
      </w:r>
      <w:r w:rsidRPr="0002055D">
        <w:rPr>
          <w:rFonts w:ascii="Montserrat Medium" w:eastAsia="Calibri" w:hAnsi="Montserrat Medium" w:cs="Tahoma"/>
          <w:b/>
          <w:spacing w:val="-1"/>
          <w:sz w:val="20"/>
          <w:szCs w:val="20"/>
          <w:u w:val="single"/>
        </w:rPr>
        <w:t>c</w:t>
      </w:r>
      <w:r w:rsidRPr="0002055D">
        <w:rPr>
          <w:rFonts w:ascii="Montserrat Medium" w:eastAsia="Calibri" w:hAnsi="Montserrat Medium" w:cs="Tahoma"/>
          <w:b/>
          <w:sz w:val="20"/>
          <w:szCs w:val="20"/>
          <w:u w:val="single"/>
        </w:rPr>
        <w:t>ri</w:t>
      </w:r>
      <w:r w:rsidRPr="0002055D">
        <w:rPr>
          <w:rFonts w:ascii="Montserrat Medium" w:eastAsia="Calibri" w:hAnsi="Montserrat Medium" w:cs="Tahoma"/>
          <w:b/>
          <w:spacing w:val="1"/>
          <w:sz w:val="20"/>
          <w:szCs w:val="20"/>
          <w:u w:val="single"/>
        </w:rPr>
        <w:t>p</w:t>
      </w:r>
      <w:r w:rsidRPr="0002055D">
        <w:rPr>
          <w:rFonts w:ascii="Montserrat Medium" w:eastAsia="Calibri" w:hAnsi="Montserrat Medium" w:cs="Tahoma"/>
          <w:b/>
          <w:spacing w:val="-1"/>
          <w:sz w:val="20"/>
          <w:szCs w:val="20"/>
          <w:u w:val="single"/>
        </w:rPr>
        <w:t>c</w:t>
      </w:r>
      <w:r w:rsidRPr="0002055D">
        <w:rPr>
          <w:rFonts w:ascii="Montserrat Medium" w:eastAsia="Calibri" w:hAnsi="Montserrat Medium" w:cs="Tahoma"/>
          <w:b/>
          <w:sz w:val="20"/>
          <w:szCs w:val="20"/>
          <w:u w:val="single"/>
        </w:rPr>
        <w:t>ión</w:t>
      </w:r>
      <w:r w:rsidRPr="0002055D">
        <w:rPr>
          <w:rFonts w:ascii="Montserrat Medium" w:eastAsia="Calibri" w:hAnsi="Montserrat Medium" w:cs="Tahoma"/>
          <w:b/>
          <w:spacing w:val="4"/>
          <w:sz w:val="20"/>
          <w:szCs w:val="20"/>
          <w:u w:val="single"/>
        </w:rPr>
        <w:t xml:space="preserve"> </w:t>
      </w:r>
      <w:r w:rsidRPr="0002055D">
        <w:rPr>
          <w:rFonts w:ascii="Montserrat Medium" w:eastAsia="Calibri" w:hAnsi="Montserrat Medium" w:cs="Tahoma"/>
          <w:b/>
          <w:spacing w:val="1"/>
          <w:sz w:val="20"/>
          <w:szCs w:val="20"/>
          <w:u w:val="single"/>
        </w:rPr>
        <w:t>d</w:t>
      </w:r>
      <w:r w:rsidRPr="0002055D">
        <w:rPr>
          <w:rFonts w:ascii="Montserrat Medium" w:eastAsia="Calibri" w:hAnsi="Montserrat Medium" w:cs="Tahoma"/>
          <w:b/>
          <w:sz w:val="20"/>
          <w:szCs w:val="20"/>
          <w:u w:val="single"/>
        </w:rPr>
        <w:t>e</w:t>
      </w:r>
      <w:r w:rsidRPr="0002055D">
        <w:rPr>
          <w:rFonts w:ascii="Montserrat Medium" w:eastAsia="Calibri" w:hAnsi="Montserrat Medium" w:cs="Tahoma"/>
          <w:b/>
          <w:spacing w:val="2"/>
          <w:sz w:val="20"/>
          <w:szCs w:val="20"/>
          <w:u w:val="single"/>
        </w:rPr>
        <w:t xml:space="preserve">l servicio a </w:t>
      </w:r>
      <w:r w:rsidRPr="0002055D">
        <w:rPr>
          <w:rFonts w:ascii="Montserrat Medium" w:eastAsia="Calibri" w:hAnsi="Montserrat Medium" w:cs="Tahoma"/>
          <w:b/>
          <w:sz w:val="20"/>
          <w:szCs w:val="20"/>
          <w:u w:val="single"/>
        </w:rPr>
        <w:t>o</w:t>
      </w:r>
      <w:r w:rsidRPr="0002055D">
        <w:rPr>
          <w:rFonts w:ascii="Montserrat Medium" w:eastAsia="Calibri" w:hAnsi="Montserrat Medium" w:cs="Tahoma"/>
          <w:b/>
          <w:spacing w:val="1"/>
          <w:sz w:val="20"/>
          <w:szCs w:val="20"/>
          <w:u w:val="single"/>
        </w:rPr>
        <w:t>f</w:t>
      </w:r>
      <w:r w:rsidRPr="0002055D">
        <w:rPr>
          <w:rFonts w:ascii="Montserrat Medium" w:eastAsia="Calibri" w:hAnsi="Montserrat Medium" w:cs="Tahoma"/>
          <w:b/>
          <w:sz w:val="20"/>
          <w:szCs w:val="20"/>
          <w:u w:val="single"/>
        </w:rPr>
        <w:t>e</w:t>
      </w:r>
      <w:r w:rsidRPr="0002055D">
        <w:rPr>
          <w:rFonts w:ascii="Montserrat Medium" w:eastAsia="Calibri" w:hAnsi="Montserrat Medium" w:cs="Tahoma"/>
          <w:b/>
          <w:spacing w:val="-1"/>
          <w:sz w:val="20"/>
          <w:szCs w:val="20"/>
          <w:u w:val="single"/>
        </w:rPr>
        <w:t>r</w:t>
      </w:r>
      <w:r w:rsidRPr="0002055D">
        <w:rPr>
          <w:rFonts w:ascii="Montserrat Medium" w:eastAsia="Calibri" w:hAnsi="Montserrat Medium" w:cs="Tahoma"/>
          <w:b/>
          <w:spacing w:val="1"/>
          <w:sz w:val="20"/>
          <w:szCs w:val="20"/>
          <w:u w:val="single"/>
        </w:rPr>
        <w:t>t</w:t>
      </w:r>
      <w:r w:rsidRPr="0002055D">
        <w:rPr>
          <w:rFonts w:ascii="Montserrat Medium" w:eastAsia="Calibri" w:hAnsi="Montserrat Medium" w:cs="Tahoma"/>
          <w:b/>
          <w:sz w:val="20"/>
          <w:szCs w:val="20"/>
          <w:u w:val="single"/>
        </w:rPr>
        <w:t>ar</w:t>
      </w:r>
      <w:r w:rsidRPr="0002055D">
        <w:rPr>
          <w:rFonts w:ascii="Montserrat Medium" w:eastAsia="Calibri" w:hAnsi="Montserrat Medium" w:cs="Tahoma"/>
          <w:spacing w:val="10"/>
          <w:sz w:val="20"/>
          <w:szCs w:val="20"/>
          <w:u w:val="single"/>
        </w:rPr>
        <w:t xml:space="preserve"> </w:t>
      </w:r>
      <w:r w:rsidRPr="0002055D">
        <w:rPr>
          <w:rFonts w:ascii="Montserrat Medium" w:eastAsia="Calibri" w:hAnsi="Montserrat Medium" w:cs="Tahoma"/>
          <w:b/>
          <w:sz w:val="20"/>
          <w:szCs w:val="20"/>
          <w:u w:val="single"/>
        </w:rPr>
        <w:t>s</w:t>
      </w:r>
      <w:r w:rsidRPr="0002055D">
        <w:rPr>
          <w:rFonts w:ascii="Montserrat Medium" w:eastAsia="Calibri" w:hAnsi="Montserrat Medium" w:cs="Tahoma"/>
          <w:b/>
          <w:spacing w:val="-1"/>
          <w:sz w:val="20"/>
          <w:szCs w:val="20"/>
          <w:u w:val="single"/>
        </w:rPr>
        <w:t>i</w:t>
      </w:r>
      <w:r w:rsidRPr="0002055D">
        <w:rPr>
          <w:rFonts w:ascii="Montserrat Medium" w:eastAsia="Calibri" w:hAnsi="Montserrat Medium" w:cs="Tahoma"/>
          <w:b/>
          <w:sz w:val="20"/>
          <w:szCs w:val="20"/>
          <w:u w:val="single"/>
        </w:rPr>
        <w:t xml:space="preserve">n </w:t>
      </w:r>
      <w:r w:rsidRPr="0002055D">
        <w:rPr>
          <w:rFonts w:ascii="Montserrat Medium" w:eastAsia="Calibri" w:hAnsi="Montserrat Medium" w:cs="Tahoma"/>
          <w:b/>
          <w:spacing w:val="1"/>
          <w:sz w:val="20"/>
          <w:szCs w:val="20"/>
          <w:u w:val="single"/>
        </w:rPr>
        <w:t>pr</w:t>
      </w:r>
      <w:r w:rsidRPr="0002055D">
        <w:rPr>
          <w:rFonts w:ascii="Montserrat Medium" w:eastAsia="Calibri" w:hAnsi="Montserrat Medium" w:cs="Tahoma"/>
          <w:b/>
          <w:spacing w:val="-1"/>
          <w:sz w:val="20"/>
          <w:szCs w:val="20"/>
          <w:u w:val="single"/>
        </w:rPr>
        <w:t>e</w:t>
      </w:r>
      <w:r w:rsidRPr="0002055D">
        <w:rPr>
          <w:rFonts w:ascii="Montserrat Medium" w:eastAsia="Calibri" w:hAnsi="Montserrat Medium" w:cs="Tahoma"/>
          <w:b/>
          <w:sz w:val="20"/>
          <w:szCs w:val="20"/>
          <w:u w:val="single"/>
        </w:rPr>
        <w:t>c</w:t>
      </w:r>
      <w:r w:rsidRPr="0002055D">
        <w:rPr>
          <w:rFonts w:ascii="Montserrat Medium" w:eastAsia="Calibri" w:hAnsi="Montserrat Medium" w:cs="Tahoma"/>
          <w:b/>
          <w:spacing w:val="1"/>
          <w:sz w:val="20"/>
          <w:szCs w:val="20"/>
          <w:u w:val="single"/>
        </w:rPr>
        <w:t>i</w:t>
      </w:r>
      <w:r w:rsidRPr="0002055D">
        <w:rPr>
          <w:rFonts w:ascii="Montserrat Medium" w:eastAsia="Calibri" w:hAnsi="Montserrat Medium" w:cs="Tahoma"/>
          <w:b/>
          <w:sz w:val="20"/>
          <w:szCs w:val="20"/>
          <w:u w:val="single"/>
        </w:rPr>
        <w:t>o</w:t>
      </w:r>
      <w:r w:rsidRPr="0002055D">
        <w:rPr>
          <w:rFonts w:ascii="Montserrat Medium" w:eastAsia="Calibri" w:hAnsi="Montserrat Medium" w:cs="Tahoma"/>
          <w:b/>
          <w:spacing w:val="1"/>
          <w:sz w:val="20"/>
          <w:szCs w:val="20"/>
          <w:u w:val="single"/>
        </w:rPr>
        <w:t>s</w:t>
      </w:r>
      <w:r w:rsidRPr="0002055D">
        <w:rPr>
          <w:rFonts w:ascii="Montserrat Medium" w:eastAsia="Calibri" w:hAnsi="Montserrat Medium" w:cs="Tahoma"/>
          <w:sz w:val="20"/>
          <w:szCs w:val="20"/>
        </w:rPr>
        <w:t xml:space="preserve">, </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e</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acue</w:t>
      </w:r>
      <w:r w:rsidRPr="0002055D">
        <w:rPr>
          <w:rFonts w:ascii="Montserrat Medium" w:eastAsia="Calibri" w:hAnsi="Montserrat Medium" w:cs="Tahoma"/>
          <w:spacing w:val="-1"/>
          <w:sz w:val="20"/>
          <w:szCs w:val="20"/>
        </w:rPr>
        <w:t>r</w:t>
      </w:r>
      <w:r w:rsidRPr="0002055D">
        <w:rPr>
          <w:rFonts w:ascii="Montserrat Medium" w:eastAsia="Calibri" w:hAnsi="Montserrat Medium" w:cs="Tahoma"/>
          <w:spacing w:val="1"/>
          <w:sz w:val="20"/>
          <w:szCs w:val="20"/>
        </w:rPr>
        <w:t>d</w:t>
      </w:r>
      <w:r w:rsidRPr="0002055D">
        <w:rPr>
          <w:rFonts w:ascii="Montserrat Medium" w:eastAsia="Calibri" w:hAnsi="Montserrat Medium" w:cs="Tahoma"/>
          <w:sz w:val="20"/>
          <w:szCs w:val="20"/>
        </w:rPr>
        <w:t>o</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y e</w:t>
      </w:r>
      <w:r w:rsidRPr="0002055D">
        <w:rPr>
          <w:rFonts w:ascii="Montserrat Medium" w:eastAsia="Calibri" w:hAnsi="Montserrat Medium" w:cs="Tahoma"/>
          <w:spacing w:val="-2"/>
          <w:sz w:val="20"/>
          <w:szCs w:val="20"/>
        </w:rPr>
        <w:t>s</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ric</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am</w:t>
      </w:r>
      <w:r w:rsidRPr="0002055D">
        <w:rPr>
          <w:rFonts w:ascii="Montserrat Medium" w:eastAsia="Calibri" w:hAnsi="Montserrat Medium" w:cs="Tahoma"/>
          <w:spacing w:val="-1"/>
          <w:sz w:val="20"/>
          <w:szCs w:val="20"/>
        </w:rPr>
        <w:t>e</w:t>
      </w:r>
      <w:r w:rsidRPr="0002055D">
        <w:rPr>
          <w:rFonts w:ascii="Montserrat Medium" w:eastAsia="Calibri" w:hAnsi="Montserrat Medium" w:cs="Tahoma"/>
          <w:spacing w:val="1"/>
          <w:sz w:val="20"/>
          <w:szCs w:val="20"/>
        </w:rPr>
        <w:t>n</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a</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ega</w:t>
      </w:r>
      <w:r w:rsidRPr="0002055D">
        <w:rPr>
          <w:rFonts w:ascii="Montserrat Medium" w:eastAsia="Calibri" w:hAnsi="Montserrat Medium" w:cs="Tahoma"/>
          <w:spacing w:val="2"/>
          <w:sz w:val="20"/>
          <w:szCs w:val="20"/>
        </w:rPr>
        <w:t>d</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a</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2"/>
          <w:sz w:val="20"/>
          <w:szCs w:val="20"/>
        </w:rPr>
        <w:t>l</w:t>
      </w:r>
      <w:r w:rsidRPr="0002055D">
        <w:rPr>
          <w:rFonts w:ascii="Montserrat Medium" w:eastAsia="Calibri" w:hAnsi="Montserrat Medium" w:cs="Tahoma"/>
          <w:sz w:val="20"/>
          <w:szCs w:val="20"/>
        </w:rPr>
        <w:t>o</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pacing w:val="-1"/>
          <w:sz w:val="20"/>
          <w:szCs w:val="20"/>
        </w:rPr>
        <w:t>q</w:t>
      </w:r>
      <w:r w:rsidRPr="0002055D">
        <w:rPr>
          <w:rFonts w:ascii="Montserrat Medium" w:eastAsia="Calibri" w:hAnsi="Montserrat Medium" w:cs="Tahoma"/>
          <w:spacing w:val="1"/>
          <w:sz w:val="20"/>
          <w:szCs w:val="20"/>
        </w:rPr>
        <w:t>u</w:t>
      </w:r>
      <w:r w:rsidRPr="0002055D">
        <w:rPr>
          <w:rFonts w:ascii="Montserrat Medium" w:eastAsia="Calibri" w:hAnsi="Montserrat Medium" w:cs="Tahoma"/>
          <w:sz w:val="20"/>
          <w:szCs w:val="20"/>
        </w:rPr>
        <w:t>e</w:t>
      </w:r>
      <w:r w:rsidRPr="0002055D">
        <w:rPr>
          <w:rFonts w:ascii="Montserrat Medium" w:eastAsia="Calibri" w:hAnsi="Montserrat Medium" w:cs="Tahoma"/>
          <w:spacing w:val="3"/>
          <w:sz w:val="20"/>
          <w:szCs w:val="20"/>
        </w:rPr>
        <w:t xml:space="preserve"> </w:t>
      </w:r>
      <w:r w:rsidRPr="0002055D">
        <w:rPr>
          <w:rFonts w:ascii="Montserrat Medium" w:eastAsia="Calibri" w:hAnsi="Montserrat Medium" w:cs="Tahoma"/>
          <w:sz w:val="20"/>
          <w:szCs w:val="20"/>
        </w:rPr>
        <w:t>se</w:t>
      </w:r>
      <w:r w:rsidRPr="0002055D">
        <w:rPr>
          <w:rFonts w:ascii="Montserrat Medium" w:eastAsia="Calibri" w:hAnsi="Montserrat Medium" w:cs="Tahoma"/>
          <w:spacing w:val="1"/>
          <w:sz w:val="20"/>
          <w:szCs w:val="20"/>
        </w:rPr>
        <w:t xml:space="preserve"> d</w:t>
      </w:r>
      <w:r w:rsidRPr="0002055D">
        <w:rPr>
          <w:rFonts w:ascii="Montserrat Medium" w:eastAsia="Calibri" w:hAnsi="Montserrat Medium" w:cs="Tahoma"/>
          <w:spacing w:val="-2"/>
          <w:sz w:val="20"/>
          <w:szCs w:val="20"/>
        </w:rPr>
        <w:t>e</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alla</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en</w:t>
      </w:r>
      <w:r w:rsidRPr="0002055D">
        <w:rPr>
          <w:rFonts w:ascii="Montserrat Medium" w:eastAsia="Calibri" w:hAnsi="Montserrat Medium" w:cs="Tahoma"/>
          <w:spacing w:val="2"/>
          <w:sz w:val="20"/>
          <w:szCs w:val="20"/>
        </w:rPr>
        <w:t xml:space="preserve"> </w:t>
      </w:r>
      <w:r w:rsidRPr="0002055D">
        <w:rPr>
          <w:rFonts w:ascii="Montserrat Medium" w:eastAsia="Calibri" w:hAnsi="Montserrat Medium" w:cs="Tahoma"/>
          <w:sz w:val="20"/>
          <w:szCs w:val="20"/>
        </w:rPr>
        <w:t>el</w:t>
      </w:r>
      <w:r w:rsidRPr="0002055D">
        <w:rPr>
          <w:rFonts w:ascii="Montserrat Medium" w:eastAsia="Calibri" w:hAnsi="Montserrat Medium" w:cs="Tahoma"/>
          <w:spacing w:val="11"/>
          <w:sz w:val="20"/>
          <w:szCs w:val="20"/>
        </w:rPr>
        <w:t xml:space="preserve"> </w:t>
      </w:r>
      <w:r w:rsidRPr="0002055D">
        <w:rPr>
          <w:rFonts w:ascii="Montserrat Medium" w:eastAsia="Calibri" w:hAnsi="Montserrat Medium" w:cs="Tahoma"/>
          <w:spacing w:val="-2"/>
          <w:sz w:val="20"/>
          <w:szCs w:val="20"/>
        </w:rPr>
        <w:t>a</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exo</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t</w:t>
      </w:r>
      <w:r w:rsidRPr="0002055D">
        <w:rPr>
          <w:rFonts w:ascii="Montserrat Medium" w:eastAsia="Calibri" w:hAnsi="Montserrat Medium" w:cs="Tahoma"/>
          <w:sz w:val="20"/>
          <w:szCs w:val="20"/>
        </w:rPr>
        <w:t>éc</w:t>
      </w:r>
      <w:r w:rsidRPr="0002055D">
        <w:rPr>
          <w:rFonts w:ascii="Montserrat Medium" w:eastAsia="Calibri" w:hAnsi="Montserrat Medium" w:cs="Tahoma"/>
          <w:spacing w:val="1"/>
          <w:sz w:val="20"/>
          <w:szCs w:val="20"/>
        </w:rPr>
        <w:t>n</w:t>
      </w:r>
      <w:r w:rsidRPr="0002055D">
        <w:rPr>
          <w:rFonts w:ascii="Montserrat Medium" w:eastAsia="Calibri" w:hAnsi="Montserrat Medium" w:cs="Tahoma"/>
          <w:sz w:val="20"/>
          <w:szCs w:val="20"/>
        </w:rPr>
        <w:t>i</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 xml:space="preserve"> </w:t>
      </w:r>
      <w:r w:rsidRPr="0002055D">
        <w:rPr>
          <w:rFonts w:ascii="Montserrat Medium" w:eastAsia="Calibri" w:hAnsi="Montserrat Medium" w:cs="Tahoma"/>
          <w:sz w:val="20"/>
          <w:szCs w:val="20"/>
        </w:rPr>
        <w:t>1</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pacing w:val="-1"/>
          <w:sz w:val="20"/>
          <w:szCs w:val="20"/>
        </w:rPr>
        <w:t>(</w:t>
      </w:r>
      <w:r w:rsidRPr="0002055D">
        <w:rPr>
          <w:rFonts w:ascii="Montserrat Medium" w:eastAsia="Calibri" w:hAnsi="Montserrat Medium" w:cs="Tahoma"/>
          <w:spacing w:val="-2"/>
          <w:sz w:val="20"/>
          <w:szCs w:val="20"/>
        </w:rPr>
        <w:t>o</w:t>
      </w:r>
      <w:r w:rsidRPr="0002055D">
        <w:rPr>
          <w:rFonts w:ascii="Montserrat Medium" w:eastAsia="Calibri" w:hAnsi="Montserrat Medium" w:cs="Tahoma"/>
          <w:spacing w:val="1"/>
          <w:sz w:val="20"/>
          <w:szCs w:val="20"/>
        </w:rPr>
        <w:t>p</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io</w:t>
      </w:r>
      <w:r w:rsidRPr="0002055D">
        <w:rPr>
          <w:rFonts w:ascii="Montserrat Medium" w:eastAsia="Calibri" w:hAnsi="Montserrat Medium" w:cs="Tahoma"/>
          <w:spacing w:val="2"/>
          <w:sz w:val="20"/>
          <w:szCs w:val="20"/>
        </w:rPr>
        <w:t>n</w:t>
      </w:r>
      <w:r w:rsidRPr="0002055D">
        <w:rPr>
          <w:rFonts w:ascii="Montserrat Medium" w:eastAsia="Calibri" w:hAnsi="Montserrat Medium" w:cs="Tahoma"/>
          <w:sz w:val="20"/>
          <w:szCs w:val="20"/>
        </w:rPr>
        <w:t xml:space="preserve">al </w:t>
      </w:r>
      <w:r w:rsidRPr="0002055D">
        <w:rPr>
          <w:rFonts w:ascii="Montserrat Medium" w:eastAsia="Calibri" w:hAnsi="Montserrat Medium" w:cs="Tahoma"/>
          <w:spacing w:val="-1"/>
          <w:sz w:val="20"/>
          <w:szCs w:val="20"/>
        </w:rPr>
        <w:t>c</w:t>
      </w:r>
      <w:r w:rsidRPr="0002055D">
        <w:rPr>
          <w:rFonts w:ascii="Montserrat Medium" w:eastAsia="Calibri" w:hAnsi="Montserrat Medium" w:cs="Tahoma"/>
          <w:sz w:val="20"/>
          <w:szCs w:val="20"/>
        </w:rPr>
        <w:t>o</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iar</w:t>
      </w:r>
      <w:r w:rsidRPr="0002055D">
        <w:rPr>
          <w:rFonts w:ascii="Montserrat Medium" w:eastAsia="Calibri" w:hAnsi="Montserrat Medium" w:cs="Tahoma"/>
          <w:spacing w:val="4"/>
          <w:sz w:val="20"/>
          <w:szCs w:val="20"/>
        </w:rPr>
        <w:t xml:space="preserve"> </w:t>
      </w:r>
      <w:r w:rsidRPr="0002055D">
        <w:rPr>
          <w:rFonts w:ascii="Montserrat Medium" w:eastAsia="Calibri" w:hAnsi="Montserrat Medium" w:cs="Tahoma"/>
          <w:sz w:val="20"/>
          <w:szCs w:val="20"/>
        </w:rPr>
        <w:t xml:space="preserve">y </w:t>
      </w:r>
      <w:r w:rsidRPr="0002055D">
        <w:rPr>
          <w:rFonts w:ascii="Montserrat Medium" w:eastAsia="Calibri" w:hAnsi="Montserrat Medium" w:cs="Tahoma"/>
          <w:spacing w:val="1"/>
          <w:sz w:val="20"/>
          <w:szCs w:val="20"/>
        </w:rPr>
        <w:t>p</w:t>
      </w:r>
      <w:r w:rsidRPr="0002055D">
        <w:rPr>
          <w:rFonts w:ascii="Montserrat Medium" w:eastAsia="Calibri" w:hAnsi="Montserrat Medium" w:cs="Tahoma"/>
          <w:sz w:val="20"/>
          <w:szCs w:val="20"/>
        </w:rPr>
        <w:t>ega</w:t>
      </w:r>
      <w:r w:rsidRPr="0002055D">
        <w:rPr>
          <w:rFonts w:ascii="Montserrat Medium" w:eastAsia="Calibri" w:hAnsi="Montserrat Medium" w:cs="Tahoma"/>
          <w:spacing w:val="1"/>
          <w:sz w:val="20"/>
          <w:szCs w:val="20"/>
        </w:rPr>
        <w:t>r</w:t>
      </w:r>
      <w:r w:rsidRPr="0002055D">
        <w:rPr>
          <w:rFonts w:ascii="Montserrat Medium" w:eastAsia="Calibri" w:hAnsi="Montserrat Medium" w:cs="Tahoma"/>
          <w:spacing w:val="-1"/>
          <w:sz w:val="20"/>
          <w:szCs w:val="20"/>
        </w:rPr>
        <w:t>)</w:t>
      </w:r>
      <w:r w:rsidRPr="0002055D">
        <w:rPr>
          <w:rFonts w:ascii="Montserrat Medium" w:eastAsia="Calibri" w:hAnsi="Montserrat Medium" w:cs="Tahoma"/>
          <w:sz w:val="20"/>
          <w:szCs w:val="20"/>
        </w:rPr>
        <w:t>.</w:t>
      </w:r>
    </w:p>
    <w:p w14:paraId="7CBDAF99" w14:textId="77777777" w:rsidR="0054333D" w:rsidRPr="0002055D" w:rsidRDefault="0054333D" w:rsidP="0054333D">
      <w:pPr>
        <w:tabs>
          <w:tab w:val="left" w:pos="9498"/>
        </w:tabs>
        <w:ind w:left="-425" w:right="-516" w:firstLine="708"/>
        <w:jc w:val="both"/>
        <w:rPr>
          <w:rFonts w:ascii="Montserrat Medium" w:eastAsia="Calibri" w:hAnsi="Montserrat Medium" w:cs="Tahoma"/>
          <w:spacing w:val="1"/>
          <w:sz w:val="20"/>
          <w:szCs w:val="20"/>
        </w:rPr>
      </w:pPr>
      <w:r w:rsidRPr="0002055D">
        <w:rPr>
          <w:rFonts w:ascii="Montserrat Medium" w:eastAsia="Calibri" w:hAnsi="Montserrat Medium" w:cs="Tahoma"/>
          <w:spacing w:val="1"/>
          <w:sz w:val="20"/>
          <w:szCs w:val="20"/>
        </w:rPr>
        <w:lastRenderedPageBreak/>
        <w:t xml:space="preserve">5.- </w:t>
      </w:r>
      <w:r w:rsidRPr="0002055D">
        <w:rPr>
          <w:rFonts w:ascii="Montserrat Medium" w:eastAsia="Calibri" w:hAnsi="Montserrat Medium" w:cs="Tahoma"/>
          <w:spacing w:val="1"/>
          <w:sz w:val="20"/>
          <w:szCs w:val="20"/>
          <w:u w:val="single"/>
        </w:rPr>
        <w:t xml:space="preserve">En la Propuesta Técnica el participante deberá manifestar que </w:t>
      </w:r>
      <w:r w:rsidRPr="0002055D">
        <w:rPr>
          <w:rFonts w:ascii="Montserrat Medium" w:eastAsia="Calibri" w:hAnsi="Montserrat Medium" w:cs="Tahoma"/>
          <w:b/>
          <w:spacing w:val="1"/>
          <w:sz w:val="20"/>
          <w:szCs w:val="20"/>
          <w:u w:val="single"/>
        </w:rPr>
        <w:t>GARANTIZA</w:t>
      </w:r>
      <w:r w:rsidRPr="0002055D">
        <w:rPr>
          <w:rFonts w:ascii="Montserrat Medium" w:eastAsia="Calibri" w:hAnsi="Montserrat Medium" w:cs="Tahoma"/>
          <w:spacing w:val="1"/>
          <w:sz w:val="20"/>
          <w:szCs w:val="20"/>
        </w:rPr>
        <w:t xml:space="preserve"> entregar los productos descritos en el “anexo número 1”, en óptimo estado, aptos para el consumo humano y debidamente protegidos para evitar daño en su transportación.</w:t>
      </w:r>
    </w:p>
    <w:p w14:paraId="1406764C" w14:textId="77777777" w:rsidR="0054333D" w:rsidRPr="0002055D" w:rsidRDefault="0054333D" w:rsidP="0054333D">
      <w:pPr>
        <w:tabs>
          <w:tab w:val="left" w:pos="9498"/>
        </w:tabs>
        <w:ind w:left="-425" w:right="-516" w:firstLine="708"/>
        <w:jc w:val="both"/>
        <w:rPr>
          <w:rFonts w:ascii="Montserrat Medium" w:eastAsia="Calibri" w:hAnsi="Montserrat Medium" w:cs="Tahoma"/>
          <w:spacing w:val="1"/>
          <w:sz w:val="20"/>
          <w:szCs w:val="20"/>
        </w:rPr>
      </w:pPr>
      <w:r w:rsidRPr="0002055D">
        <w:rPr>
          <w:rFonts w:ascii="Montserrat Medium" w:eastAsia="Calibri" w:hAnsi="Montserrat Medium" w:cs="Tahoma"/>
          <w:spacing w:val="1"/>
          <w:sz w:val="20"/>
          <w:szCs w:val="20"/>
        </w:rPr>
        <w:t xml:space="preserve">6.- </w:t>
      </w:r>
      <w:r w:rsidRPr="0002055D">
        <w:rPr>
          <w:rFonts w:ascii="Montserrat Medium" w:eastAsia="Calibri" w:hAnsi="Montserrat Medium" w:cs="Tahoma"/>
          <w:spacing w:val="1"/>
          <w:sz w:val="20"/>
          <w:szCs w:val="20"/>
          <w:u w:val="single"/>
        </w:rPr>
        <w:t>La Propuesta Económica deberá cotizarse en moneda nacional ser clara y precisa</w:t>
      </w:r>
      <w:r w:rsidRPr="0002055D">
        <w:rPr>
          <w:rFonts w:ascii="Montserrat Medium" w:eastAsia="Calibri" w:hAnsi="Montserrat Medium" w:cs="Tahoma"/>
          <w:spacing w:val="1"/>
          <w:sz w:val="20"/>
          <w:szCs w:val="20"/>
        </w:rPr>
        <w:t>,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w:t>
      </w:r>
    </w:p>
    <w:p w14:paraId="56F502DF" w14:textId="77777777" w:rsidR="0054333D" w:rsidRPr="0002055D" w:rsidRDefault="0054333D" w:rsidP="0054333D">
      <w:pPr>
        <w:ind w:left="-425" w:right="-518"/>
        <w:jc w:val="both"/>
        <w:rPr>
          <w:rFonts w:ascii="Montserrat Medium" w:hAnsi="Montserrat Medium" w:cs="Tahoma"/>
          <w:b/>
          <w:sz w:val="20"/>
          <w:szCs w:val="20"/>
        </w:rPr>
      </w:pPr>
      <w:r w:rsidRPr="0002055D">
        <w:rPr>
          <w:rFonts w:ascii="Montserrat Medium" w:hAnsi="Montserrat Medium" w:cs="Tahoma"/>
          <w:b/>
          <w:sz w:val="20"/>
          <w:szCs w:val="20"/>
        </w:rPr>
        <w:t>5. FIRMA DEL CONTRATO Y MODIFICACIONES</w:t>
      </w:r>
    </w:p>
    <w:p w14:paraId="107C06DF" w14:textId="77777777" w:rsidR="0054333D" w:rsidRPr="0002055D" w:rsidRDefault="0054333D" w:rsidP="0054333D">
      <w:pPr>
        <w:ind w:left="-425" w:right="-518"/>
        <w:jc w:val="both"/>
        <w:rPr>
          <w:rFonts w:ascii="Montserrat Medium" w:hAnsi="Montserrat Medium" w:cs="Tahoma"/>
          <w:sz w:val="20"/>
          <w:szCs w:val="20"/>
        </w:rPr>
      </w:pPr>
      <w:r w:rsidRPr="0002055D">
        <w:rPr>
          <w:rFonts w:ascii="Montserrat Medium" w:hAnsi="Montserrat Medium" w:cs="Tahoma"/>
          <w:sz w:val="20"/>
          <w:szCs w:val="20"/>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01205509" w14:textId="77777777" w:rsidR="0054333D" w:rsidRPr="0002055D" w:rsidRDefault="0054333D" w:rsidP="0054333D">
      <w:pPr>
        <w:ind w:left="-425" w:right="-518"/>
        <w:jc w:val="both"/>
        <w:rPr>
          <w:rFonts w:ascii="Montserrat Medium" w:hAnsi="Montserrat Medium" w:cs="Tahoma"/>
          <w:sz w:val="20"/>
          <w:szCs w:val="20"/>
        </w:rPr>
      </w:pPr>
      <w:r w:rsidRPr="0002055D">
        <w:rPr>
          <w:rFonts w:ascii="Montserrat Medium" w:hAnsi="Montserrat Medium" w:cs="Tahoma"/>
          <w:sz w:val="20"/>
          <w:szCs w:val="20"/>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506ADA57"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6. GARANTÍA</w:t>
      </w:r>
    </w:p>
    <w:p w14:paraId="2E470B8E"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7693249E"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a)</w:t>
      </w:r>
      <w:r w:rsidRPr="0002055D">
        <w:rPr>
          <w:rFonts w:ascii="Montserrat Medium" w:hAnsi="Montserrat Medium" w:cs="Tahoma"/>
          <w:sz w:val="20"/>
          <w:szCs w:val="20"/>
        </w:rPr>
        <w:tab/>
        <w:t>Que la fianza se otorga para garantizar el cumplimiento de todas y cada una de las obligaciones y estipulaciones del contrato por parte del proveedor adjudicado, del procedimiento de Invitación Restringida IRE-15-2026.</w:t>
      </w:r>
    </w:p>
    <w:p w14:paraId="05F0C008"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b)</w:t>
      </w:r>
      <w:r w:rsidRPr="0002055D">
        <w:rPr>
          <w:rFonts w:ascii="Montserrat Medium" w:hAnsi="Montserrat Medium" w:cs="Tahoma"/>
          <w:sz w:val="20"/>
          <w:szCs w:val="20"/>
        </w:rPr>
        <w:tab/>
        <w:t xml:space="preserve">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w:t>
      </w:r>
      <w:r w:rsidRPr="0002055D">
        <w:rPr>
          <w:rFonts w:ascii="Montserrat Medium" w:hAnsi="Montserrat Medium" w:cs="Tahoma"/>
          <w:sz w:val="20"/>
          <w:szCs w:val="20"/>
        </w:rPr>
        <w:lastRenderedPageBreak/>
        <w:t>legales o juicios que se interpongan hasta que se pronuncie resolución definitiva, de forma tal que su vigencia no podrá acortarse en razón del plazo de ejecución del contrato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0003A57D"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c)</w:t>
      </w:r>
      <w:r w:rsidRPr="0002055D">
        <w:rPr>
          <w:rFonts w:ascii="Montserrat Medium" w:hAnsi="Montserrat Medium" w:cs="Tahoma"/>
          <w:sz w:val="20"/>
          <w:szCs w:val="20"/>
        </w:rPr>
        <w:tab/>
      </w:r>
      <w:r w:rsidRPr="0002055D">
        <w:rPr>
          <w:rFonts w:ascii="Montserrat Medium" w:hAnsi="Montserrat Medium" w:cs="Tahoma"/>
          <w:b/>
          <w:sz w:val="20"/>
          <w:szCs w:val="20"/>
        </w:rPr>
        <w:t>En el caso de que sea prorrogado el plazo establecido en el inciso anterior, por cualquier causa, deberá contener los endosos correspondientes y prorrogados su vigencia por el tiempo que sea necesario.</w:t>
      </w:r>
    </w:p>
    <w:p w14:paraId="26F050D4"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w:t>
      </w:r>
      <w:r w:rsidRPr="0002055D">
        <w:rPr>
          <w:rFonts w:ascii="Montserrat Medium" w:hAnsi="Montserrat Medium" w:cs="Tahoma"/>
          <w:sz w:val="20"/>
          <w:szCs w:val="20"/>
        </w:rPr>
        <w:tab/>
        <w:t>Acorde con lo establecido la Ley de Instituciones de Seguros y Fianzas, la compañía afianzadora se obliga a atender las reclamaciones por incumplimiento del proveedor adjudicado.</w:t>
      </w:r>
    </w:p>
    <w:p w14:paraId="6C599321"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Deberán indicar expresamente lo siguiente:</w:t>
      </w:r>
    </w:p>
    <w:p w14:paraId="436E56E8"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1.</w:t>
      </w:r>
      <w:r w:rsidRPr="0002055D">
        <w:rPr>
          <w:rFonts w:ascii="Montserrat Medium" w:hAnsi="Montserrat Medium" w:cs="Tahoma"/>
          <w:sz w:val="20"/>
          <w:szCs w:val="20"/>
        </w:rPr>
        <w:tab/>
        <w:t>Deberán expedirse a favor del Sistema para el Desarrollo Integral de la Familia del Estado de Colima.</w:t>
      </w:r>
    </w:p>
    <w:p w14:paraId="7B08D287"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2.</w:t>
      </w:r>
      <w:r w:rsidRPr="0002055D">
        <w:rPr>
          <w:rFonts w:ascii="Montserrat Medium" w:hAnsi="Montserrat Medium" w:cs="Tahoma"/>
          <w:sz w:val="20"/>
          <w:szCs w:val="20"/>
        </w:rPr>
        <w:tab/>
        <w:t>La indicación del importe total garantizado con número y letra.</w:t>
      </w:r>
    </w:p>
    <w:p w14:paraId="1C81737D"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3.</w:t>
      </w:r>
      <w:r w:rsidRPr="0002055D">
        <w:rPr>
          <w:rFonts w:ascii="Montserrat Medium" w:hAnsi="Montserrat Medium" w:cs="Tahoma"/>
          <w:sz w:val="20"/>
          <w:szCs w:val="20"/>
        </w:rPr>
        <w:tab/>
        <w:t>Referencia de que la fianza se otorga atendiendo a todas las estipulaciones contenidas en el contrato.</w:t>
      </w:r>
    </w:p>
    <w:p w14:paraId="2D38525C"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4.</w:t>
      </w:r>
      <w:r w:rsidRPr="0002055D">
        <w:rPr>
          <w:rFonts w:ascii="Montserrat Medium" w:hAnsi="Montserrat Medium" w:cs="Tahoma"/>
          <w:sz w:val="20"/>
          <w:szCs w:val="20"/>
        </w:rPr>
        <w:tab/>
        <w:t>La información correspondiente al nombre y/o número del contrato, su fecha de firma, así como la especificación de las obligaciones garantizadas.</w:t>
      </w:r>
    </w:p>
    <w:p w14:paraId="64BC65FE"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5.</w:t>
      </w:r>
      <w:r w:rsidRPr="0002055D">
        <w:rPr>
          <w:rFonts w:ascii="Montserrat Medium" w:hAnsi="Montserrat Medium" w:cs="Tahoma"/>
          <w:sz w:val="20"/>
          <w:szCs w:val="20"/>
        </w:rPr>
        <w:tab/>
        <w:t>El señalamiento de la denominación o nombre del contratista, proveedor o fiado.</w:t>
      </w:r>
    </w:p>
    <w:p w14:paraId="2AA1A18F"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6.</w:t>
      </w:r>
      <w:r w:rsidRPr="0002055D">
        <w:rPr>
          <w:rFonts w:ascii="Montserrat Medium" w:hAnsi="Montserrat Medium" w:cs="Tahoma"/>
          <w:sz w:val="20"/>
          <w:szCs w:val="20"/>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5BFAE16"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Deberá contener, además, expresamente, los siguientes textos:</w:t>
      </w:r>
    </w:p>
    <w:p w14:paraId="7586523D"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a)</w:t>
      </w:r>
      <w:r w:rsidRPr="0002055D">
        <w:rPr>
          <w:rFonts w:ascii="Montserrat Medium" w:hAnsi="Montserrat Medium" w:cs="Tahoma"/>
          <w:sz w:val="20"/>
          <w:szCs w:val="20"/>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D0DDC9B"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b)</w:t>
      </w:r>
      <w:r w:rsidRPr="0002055D">
        <w:rPr>
          <w:rFonts w:ascii="Montserrat Medium" w:hAnsi="Montserrat Medium" w:cs="Tahoma"/>
          <w:sz w:val="20"/>
          <w:szCs w:val="20"/>
        </w:rPr>
        <w:tab/>
        <w:t>“Para liberar la fianza, será requisito indispensable la manifestación expresa y por escrito del Sistema para el Desarrollo Integral de la Familia del Estado de Colima, con la manifestación de haber recibido satisfactoriamente los bienes y/o servicios solicitados en el ANEXO 1 TÉCNICO.”</w:t>
      </w:r>
    </w:p>
    <w:p w14:paraId="57D4F642"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 xml:space="preserve">Nota: En caso de que las partidas adjudicadas no superen los $250,000.00 (Doscientos cincuenta mil pesos 00/100 ) IVA Incluido, el participante adjudicado, garantizará las obligaciones derivadas de la suscripción del contrato respectivo mediante PAGARÉ por un importe equivalente al 10% del monto </w:t>
      </w:r>
      <w:r w:rsidRPr="0002055D">
        <w:rPr>
          <w:rFonts w:ascii="Montserrat Medium" w:hAnsi="Montserrat Medium" w:cs="Tahoma"/>
          <w:b/>
          <w:sz w:val="20"/>
          <w:szCs w:val="20"/>
        </w:rPr>
        <w:lastRenderedPageBreak/>
        <w:t>adjudicado, como garantía de buen cumplimiento del contrato, a favor del Sistema para el Desarrollo Integral de la Familia del Estado Colima, la garantía de cumplimiento deberá ser entregada dentro de los diez días hábiles posteriores a la firma del mismo.</w:t>
      </w:r>
    </w:p>
    <w:p w14:paraId="1FF8148D"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Con cargo a estas garantías podrán hacerse efectivas las multas y demás sanciones en que incurra el proveedor adjudicado.</w:t>
      </w:r>
    </w:p>
    <w:p w14:paraId="0B391F25"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 xml:space="preserve">7. CANCELACIÓN DE LA INVITACIÓN RESTRINGIDA </w:t>
      </w:r>
    </w:p>
    <w:p w14:paraId="296C9194"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Se procederá a la cancelación de la invitación, en cualquier momento del procedimiento, cuando se actualice cualquiera de los supuestos siguientes:</w:t>
      </w:r>
    </w:p>
    <w:p w14:paraId="4519AB04"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a)</w:t>
      </w:r>
      <w:r w:rsidRPr="0002055D">
        <w:rPr>
          <w:rFonts w:ascii="Montserrat Medium" w:hAnsi="Montserrat Medium" w:cs="Tahoma"/>
          <w:sz w:val="20"/>
          <w:szCs w:val="20"/>
        </w:rPr>
        <w:tab/>
        <w:t>Por caso fortuito;</w:t>
      </w:r>
    </w:p>
    <w:p w14:paraId="04C2808A"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b)</w:t>
      </w:r>
      <w:r w:rsidRPr="0002055D">
        <w:rPr>
          <w:rFonts w:ascii="Montserrat Medium" w:hAnsi="Montserrat Medium" w:cs="Tahoma"/>
          <w:sz w:val="20"/>
          <w:szCs w:val="20"/>
        </w:rPr>
        <w:tab/>
        <w:t>Por caso de fuerza mayor;</w:t>
      </w:r>
    </w:p>
    <w:p w14:paraId="34C9D792"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c)</w:t>
      </w:r>
      <w:r w:rsidRPr="0002055D">
        <w:rPr>
          <w:rFonts w:ascii="Montserrat Medium" w:hAnsi="Montserrat Medium" w:cs="Tahoma"/>
          <w:sz w:val="20"/>
          <w:szCs w:val="20"/>
        </w:rPr>
        <w:tab/>
        <w:t>Cuando existan circunstancias, debidamente justificadas, que provoquen la extinción de la necesidad para adquirir los bienes y/o servicios y que de continuarse con el procedimiento de contratación se pudiera ocasionar un daño o perjuicio a la Dependencia convocante.</w:t>
      </w:r>
    </w:p>
    <w:p w14:paraId="3E5FC0AC"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De acuerdo al artículo 42 numeral 4 de la Ley de Adquisiciones, Arrendamientos y Servicios del Sector Público del Estado de Colima.</w:t>
      </w:r>
    </w:p>
    <w:p w14:paraId="7A6F6F02"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8. INVITACIÓN RESTRINGIDA DESIERTA.</w:t>
      </w:r>
    </w:p>
    <w:p w14:paraId="2002887B"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La Invitación Restringida se declarará desierta en los siguientes casos:</w:t>
      </w:r>
    </w:p>
    <w:p w14:paraId="1C3A87C4" w14:textId="77777777" w:rsidR="0054333D" w:rsidRPr="0002055D" w:rsidRDefault="0054333D" w:rsidP="0054333D">
      <w:pPr>
        <w:spacing w:after="0"/>
        <w:ind w:left="-425" w:right="-516"/>
        <w:jc w:val="both"/>
        <w:rPr>
          <w:rFonts w:ascii="Montserrat Medium" w:hAnsi="Montserrat Medium" w:cs="Tahoma"/>
          <w:sz w:val="20"/>
          <w:szCs w:val="20"/>
        </w:rPr>
      </w:pPr>
      <w:r w:rsidRPr="0002055D">
        <w:rPr>
          <w:rFonts w:ascii="Montserrat Medium" w:hAnsi="Montserrat Medium" w:cs="Tahoma"/>
          <w:sz w:val="20"/>
          <w:szCs w:val="20"/>
        </w:rPr>
        <w:t>a) Si no se registra ningún participante al acto de presentación de proposiciones y apertura de Propuestas</w:t>
      </w:r>
    </w:p>
    <w:p w14:paraId="0C771CB5" w14:textId="77777777" w:rsidR="0054333D" w:rsidRPr="0002055D" w:rsidRDefault="0054333D" w:rsidP="0054333D">
      <w:pPr>
        <w:spacing w:after="0"/>
        <w:ind w:left="-425" w:right="-516"/>
        <w:jc w:val="both"/>
        <w:rPr>
          <w:rFonts w:ascii="Montserrat Medium" w:hAnsi="Montserrat Medium" w:cs="Tahoma"/>
          <w:sz w:val="20"/>
          <w:szCs w:val="20"/>
        </w:rPr>
      </w:pPr>
      <w:r w:rsidRPr="0002055D">
        <w:rPr>
          <w:rFonts w:ascii="Montserrat Medium" w:hAnsi="Montserrat Medium" w:cs="Tahoma"/>
          <w:sz w:val="20"/>
          <w:szCs w:val="20"/>
        </w:rPr>
        <w:t>Técnicas y Económicas.</w:t>
      </w:r>
    </w:p>
    <w:p w14:paraId="50950F90" w14:textId="77777777" w:rsidR="0054333D" w:rsidRPr="0002055D" w:rsidRDefault="0054333D" w:rsidP="0054333D">
      <w:pPr>
        <w:spacing w:after="0"/>
        <w:ind w:left="-425" w:right="-516"/>
        <w:jc w:val="both"/>
        <w:rPr>
          <w:rFonts w:ascii="Montserrat Medium" w:hAnsi="Montserrat Medium" w:cs="Tahoma"/>
          <w:sz w:val="20"/>
          <w:szCs w:val="20"/>
        </w:rPr>
      </w:pPr>
      <w:r w:rsidRPr="0002055D">
        <w:rPr>
          <w:rFonts w:ascii="Montserrat Medium" w:hAnsi="Montserrat Medium" w:cs="Tahoma"/>
          <w:sz w:val="20"/>
          <w:szCs w:val="20"/>
        </w:rPr>
        <w:t>b) Cuando no se cuente con un mínimo de tres propuestas susceptibles de analizarse.</w:t>
      </w:r>
    </w:p>
    <w:p w14:paraId="0182EFEB" w14:textId="77777777" w:rsidR="0054333D" w:rsidRPr="0002055D" w:rsidRDefault="0054333D" w:rsidP="0054333D">
      <w:pPr>
        <w:spacing w:after="0"/>
        <w:ind w:left="-425" w:right="-516"/>
        <w:jc w:val="both"/>
        <w:rPr>
          <w:rFonts w:ascii="Montserrat Medium" w:hAnsi="Montserrat Medium" w:cs="Tahoma"/>
          <w:sz w:val="20"/>
          <w:szCs w:val="20"/>
        </w:rPr>
      </w:pPr>
      <w:r w:rsidRPr="0002055D">
        <w:rPr>
          <w:rFonts w:ascii="Montserrat Medium" w:hAnsi="Montserrat Medium" w:cs="Tahoma"/>
          <w:sz w:val="20"/>
          <w:szCs w:val="20"/>
        </w:rPr>
        <w:t>c) Cuando las propuestas no reúnan los requisitos de las bases de la Invitación Restringida o sus precios no fueran aceptables a juicio de la Convocante.</w:t>
      </w:r>
    </w:p>
    <w:p w14:paraId="173AAD5E" w14:textId="77777777" w:rsidR="0054333D" w:rsidRPr="0002055D" w:rsidRDefault="0054333D" w:rsidP="0054333D">
      <w:pPr>
        <w:spacing w:after="0"/>
        <w:ind w:left="-425" w:right="-516"/>
        <w:jc w:val="both"/>
        <w:rPr>
          <w:rFonts w:ascii="Montserrat Medium" w:hAnsi="Montserrat Medium" w:cs="Tahoma"/>
          <w:sz w:val="20"/>
          <w:szCs w:val="20"/>
        </w:rPr>
      </w:pPr>
      <w:r w:rsidRPr="0002055D">
        <w:rPr>
          <w:rFonts w:ascii="Montserrat Medium" w:hAnsi="Montserrat Medium" w:cs="Tahoma"/>
          <w:sz w:val="20"/>
          <w:szCs w:val="20"/>
        </w:rPr>
        <w:t>d) Si sus precios no fueran aceptables a juicio de la Convocante y la Requirente.</w:t>
      </w:r>
    </w:p>
    <w:p w14:paraId="41199BF5" w14:textId="77777777" w:rsidR="0054333D" w:rsidRPr="0002055D" w:rsidRDefault="0054333D" w:rsidP="0054333D">
      <w:pPr>
        <w:spacing w:after="0"/>
        <w:ind w:left="-425" w:right="-516"/>
        <w:jc w:val="both"/>
        <w:rPr>
          <w:rFonts w:ascii="Montserrat Medium" w:hAnsi="Montserrat Medium" w:cs="Tahoma"/>
          <w:sz w:val="20"/>
          <w:szCs w:val="20"/>
        </w:rPr>
      </w:pPr>
    </w:p>
    <w:p w14:paraId="0E80DCD0"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b/>
          <w:sz w:val="20"/>
          <w:szCs w:val="20"/>
        </w:rPr>
        <w:t>9.</w:t>
      </w:r>
      <w:r w:rsidRPr="0002055D">
        <w:rPr>
          <w:rFonts w:ascii="Montserrat Medium" w:hAnsi="Montserrat Medium" w:cs="Tahoma"/>
          <w:sz w:val="20"/>
          <w:szCs w:val="20"/>
        </w:rPr>
        <w:t xml:space="preserve"> </w:t>
      </w:r>
      <w:r w:rsidRPr="0002055D">
        <w:rPr>
          <w:rFonts w:ascii="Montserrat Medium" w:hAnsi="Montserrat Medium" w:cs="Tahoma"/>
          <w:b/>
          <w:sz w:val="20"/>
          <w:szCs w:val="20"/>
        </w:rPr>
        <w:t>RESCISIÓN DEL CONTRATO.</w:t>
      </w:r>
    </w:p>
    <w:p w14:paraId="00A3C86C"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Procederá la rescisión administrativa del contrato:</w:t>
      </w:r>
    </w:p>
    <w:p w14:paraId="264C74D5"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a)</w:t>
      </w:r>
      <w:r w:rsidRPr="0002055D">
        <w:rPr>
          <w:rFonts w:ascii="Montserrat Medium" w:hAnsi="Montserrat Medium" w:cs="Tahoma"/>
          <w:sz w:val="20"/>
          <w:szCs w:val="20"/>
        </w:rPr>
        <w:tab/>
        <w:t>En caso de incumplimiento de las obligaciones a cargo del proveedor adjudicado, pudiendo la convocante adjudicarlo conforme al procedimiento indicado en el artículo 45 numeral 1, fracción VI de la Ley de Adquisiciones, Arrendamientos y Servicios del Sector Publico en el Estado de Colima.</w:t>
      </w:r>
    </w:p>
    <w:p w14:paraId="5E2ADF8D"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b)</w:t>
      </w:r>
      <w:r w:rsidRPr="0002055D">
        <w:rPr>
          <w:rFonts w:ascii="Montserrat Medium" w:hAnsi="Montserrat Medium" w:cs="Tahoma"/>
          <w:sz w:val="20"/>
          <w:szCs w:val="20"/>
        </w:rPr>
        <w:tab/>
        <w:t>En caso de que el (los) proveedor(es) adjudicado(s) ceda(n) en forma parcial o total los derechos u obligaciones derivadas de la invitación y/o del contrato.</w:t>
      </w:r>
    </w:p>
    <w:p w14:paraId="2DCF1734"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c)</w:t>
      </w:r>
      <w:r w:rsidRPr="0002055D">
        <w:rPr>
          <w:rFonts w:ascii="Montserrat Medium" w:hAnsi="Montserrat Medium" w:cs="Tahoma"/>
          <w:sz w:val="20"/>
          <w:szCs w:val="20"/>
        </w:rPr>
        <w:tab/>
        <w:t>En caso de que el (los) proveedor(es) adjudicado(s) incumplan con los compromisos derivados del contrato correspondiente</w:t>
      </w:r>
    </w:p>
    <w:p w14:paraId="7CB9E221"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lastRenderedPageBreak/>
        <w:t>d)</w:t>
      </w:r>
      <w:r w:rsidRPr="0002055D">
        <w:rPr>
          <w:rFonts w:ascii="Montserrat Medium" w:hAnsi="Montserrat Medium" w:cs="Tahoma"/>
          <w:sz w:val="20"/>
          <w:szCs w:val="20"/>
        </w:rPr>
        <w:tab/>
        <w:t>Cuando las sumas de las penas por atraso alcancen el mismo monto que correspondería a la garantía de cumplimiento, en ningún caso excederán del 10% del monto adjudicado.</w:t>
      </w:r>
    </w:p>
    <w:p w14:paraId="02250DB1"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e)</w:t>
      </w:r>
      <w:r w:rsidRPr="0002055D">
        <w:rPr>
          <w:rFonts w:ascii="Montserrat Medium" w:hAnsi="Montserrat Medium" w:cs="Tahoma"/>
          <w:sz w:val="20"/>
          <w:szCs w:val="20"/>
        </w:rPr>
        <w:tab/>
        <w:t>Cuando no coincidan las características del bien ofertado con el producto entregado, siendo menores que a las especificadas en el ANEXO 1 TÉCNICO de estas bases o con características diferentes a la muestra ofertada por el proveedor.</w:t>
      </w:r>
    </w:p>
    <w:p w14:paraId="628B02F6"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f)</w:t>
      </w:r>
      <w:r w:rsidRPr="0002055D">
        <w:rPr>
          <w:rFonts w:ascii="Montserrat Medium" w:hAnsi="Montserrat Medium" w:cs="Tahoma"/>
          <w:sz w:val="20"/>
          <w:szCs w:val="20"/>
        </w:rPr>
        <w:tab/>
        <w:t>Cuando existan circunstancias, debidamente justificadas, que provoquen la extinción de la necesidad para adquirir los bienes, y que de continuarse con el procedimiento de contratación se pudiera ocasionar un daño o perjuicio al DIF Estatal.</w:t>
      </w:r>
    </w:p>
    <w:p w14:paraId="09FD7209"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En caso de rescisión del contrato se aplicará la garantía de cumplimiento del contrato de manera proporcional al incumplimiento.</w:t>
      </w:r>
    </w:p>
    <w:p w14:paraId="5B0C8581"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El procedimiento de rescisión se llevará conforme a lo señalado en el artículo 59 de la Ley de Adquisiciones Arrendamientos y Servicios del Sector Publico del Estado de Colima, realizando el procedimiento que corresponda el área requirente o receptora de los servicios.</w:t>
      </w:r>
    </w:p>
    <w:p w14:paraId="0A6A9596"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 xml:space="preserve">Cuando el incumplimiento de las obligaciones del proveedor no derive del atraso, sino por otras causas establecidas en el contrato, se iniciará en cualquier momento posterior al incumplimiento el procedimiento de rescisión del contrato. </w:t>
      </w:r>
    </w:p>
    <w:p w14:paraId="35F9484D"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10. RECURSO DE RECONSIDERACIÓN.</w:t>
      </w:r>
    </w:p>
    <w:p w14:paraId="37577D47"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En contra de las resoluciones que dicte la convocante, los participantes podrán interponer por escrito o a través de medios remotos de comunicación electrónica, el recurso de reconsideración ante la autoridad que emitió la resolución correspondiente, en los términos que señala el artículo 75 de la Ley de Adquisiciones, Arrendamientos y Servicios del Sector Público del Estado de Colima.</w:t>
      </w:r>
    </w:p>
    <w:p w14:paraId="326DD553"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11. VICIOS OCULTOS</w:t>
      </w:r>
    </w:p>
    <w:p w14:paraId="3A9DA466"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El proveedor adjudicado quedará obligado ante el DIF Estatal Colima a responder de los defectos y vicios ocultos de los bienes y o servicios entregados, así como de cualquier otra responsabilidad en que incurra, en los términos señalados en las bases de la invitación, en el pedido respectivo y en el Código Civil del Estado de Colima.</w:t>
      </w:r>
    </w:p>
    <w:p w14:paraId="4CB8AF53"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13. REGISTRO DE DERECHOS</w:t>
      </w:r>
    </w:p>
    <w:p w14:paraId="642AEDEC"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El proveedor adjudicado asumirá la responsabilidad total en caso de que, al proporcionar los servicios, objeto de la invitación, viole el registro de derechos a nivel nacional o internacional, derechos de autor, propiedad intelectual o industrial, marcas o patentes, así como cualquier otra normatividad relacionada o similar.</w:t>
      </w:r>
    </w:p>
    <w:p w14:paraId="5DF670B7"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14. DERECHOS DE AUTOR U OTROS DERECHOS EXCLUSIVOS.</w:t>
      </w:r>
    </w:p>
    <w:p w14:paraId="524F1198"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Los derechos de autor u otros derechos exclusivos que resulten de la entrega de los insumos objeto de la presente invitación, invariablemente se constituirán a favor del Sistema para el Desarrollo Integral de la Familia del Estado de Colima.</w:t>
      </w:r>
    </w:p>
    <w:p w14:paraId="3E62CA63"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lastRenderedPageBreak/>
        <w:t>15. IMPUESTOS.</w:t>
      </w:r>
    </w:p>
    <w:p w14:paraId="6EFB0D75"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 xml:space="preserve">El Sistema para el Desarrollo Integral de la Familia del Estado de Colima, pagará únicamente el importe correspondiente a los Impuestos derivados de la contratación de la adquisición objeto de la presente invitación. </w:t>
      </w:r>
    </w:p>
    <w:p w14:paraId="30402503"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Los permisos, autorizaciones o licencias necesarias para la entrega de los bienes objeto material de la presente invitación, serán por cuenta del licitante adjudicado sin cargo adicional alguno para la dependencia.</w:t>
      </w:r>
    </w:p>
    <w:p w14:paraId="27D89FF6"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16. SANCIONES.</w:t>
      </w:r>
    </w:p>
    <w:p w14:paraId="3C7D58DD"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Se hará efectiva la garantía relativa al cumplimiento del contrato, realizando el procedimiento que corresponda al área requirente o receptora de los productos, cuando el proveedor incumpla cualquiera de las condiciones pactadas en el mismo.</w:t>
      </w:r>
    </w:p>
    <w:p w14:paraId="2FC6EE7A"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De conformidad a lo establecido en artículo 93 de la Ley de Adquisiciones, Arrendamientos y Servicios del Sector Público para el Estado de Colima, los proveedores o participantes que no cumplan con los compromisos asumidos en la presente invitación o en el contrato que al efecto se realice, serán sancionados atendiendo la gravedad de su falta, mediante las siguientes sanciones:</w:t>
      </w:r>
    </w:p>
    <w:p w14:paraId="7DB79023"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w:t>
      </w:r>
      <w:r w:rsidRPr="0002055D">
        <w:rPr>
          <w:rFonts w:ascii="Montserrat Medium" w:hAnsi="Montserrat Medium" w:cs="Tahoma"/>
          <w:sz w:val="20"/>
          <w:szCs w:val="20"/>
        </w:rPr>
        <w:tab/>
        <w:t>Amonestación con apercibimiento;</w:t>
      </w:r>
    </w:p>
    <w:p w14:paraId="06219C68"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II</w:t>
      </w:r>
      <w:r w:rsidRPr="0002055D">
        <w:rPr>
          <w:rFonts w:ascii="Montserrat Medium" w:hAnsi="Montserrat Medium" w:cs="Tahoma"/>
          <w:sz w:val="20"/>
          <w:szCs w:val="20"/>
        </w:rPr>
        <w:tab/>
        <w:t xml:space="preserve">Inhabilitación temporal en los términos previstos por la Ley de Adquisiciones, </w:t>
      </w:r>
    </w:p>
    <w:p w14:paraId="527A07D7"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Arrendamientos y Servicios del Sector Público del Estado de Colima; o</w:t>
      </w:r>
    </w:p>
    <w:p w14:paraId="2E8B9694"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III</w:t>
      </w:r>
      <w:r w:rsidRPr="0002055D">
        <w:rPr>
          <w:rFonts w:ascii="Montserrat Medium" w:hAnsi="Montserrat Medium" w:cs="Tahoma"/>
          <w:sz w:val="20"/>
          <w:szCs w:val="20"/>
        </w:rPr>
        <w:tab/>
        <w:t>Multa cuyo monto será equivalente a la cantidad de 20 hasta 1000 Unidades de Medida y Actualización, en la fecha de la infracción.</w:t>
      </w:r>
    </w:p>
    <w:p w14:paraId="3C1C6C94"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Dichas sanciones serán aplicadas por la Contraloría General del Gobierno del Estado, atendiendo a la gravedad de la falta, de acuerdo a lo señalado por los artículos 98 y 99 de la Ley de Adquisiciones, Arrendamientos y Servicios del Sector Público del Estado de Colima, de la siguiente forma:</w:t>
      </w:r>
    </w:p>
    <w:p w14:paraId="297E482D"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1.</w:t>
      </w:r>
      <w:r w:rsidRPr="0002055D">
        <w:rPr>
          <w:rFonts w:ascii="Montserrat Medium" w:hAnsi="Montserrat Medium" w:cs="Tahoma"/>
          <w:sz w:val="20"/>
          <w:szCs w:val="20"/>
        </w:rPr>
        <w:tab/>
        <w:t>Son consideradas faltas leves que merecen amonestación con apercibimiento o, en caso de reincidencia, multa de 20 a 500 Unidades de Medida y Actualización:</w:t>
      </w:r>
    </w:p>
    <w:p w14:paraId="6CA3BB17"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w:t>
      </w:r>
      <w:r w:rsidRPr="0002055D">
        <w:rPr>
          <w:rFonts w:ascii="Montserrat Medium" w:hAnsi="Montserrat Medium" w:cs="Tahoma"/>
          <w:sz w:val="20"/>
          <w:szCs w:val="20"/>
        </w:rPr>
        <w:tab/>
        <w:t>No formalizar el contrato que se ha adjudicado;</w:t>
      </w:r>
    </w:p>
    <w:p w14:paraId="604D4BE7"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II.</w:t>
      </w:r>
      <w:r w:rsidRPr="0002055D">
        <w:rPr>
          <w:rFonts w:ascii="Montserrat Medium" w:hAnsi="Montserrat Medium" w:cs="Tahoma"/>
          <w:sz w:val="20"/>
          <w:szCs w:val="20"/>
        </w:rPr>
        <w:tab/>
        <w:t>Omitir presentar las garantías; y</w:t>
      </w:r>
    </w:p>
    <w:p w14:paraId="1065C226"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III.</w:t>
      </w:r>
      <w:r w:rsidRPr="0002055D">
        <w:rPr>
          <w:rFonts w:ascii="Montserrat Medium" w:hAnsi="Montserrat Medium" w:cs="Tahoma"/>
          <w:sz w:val="20"/>
          <w:szCs w:val="20"/>
        </w:rPr>
        <w:tab/>
        <w:t>Las demás faltas que la autoridad considere que tienen este carácter.</w:t>
      </w:r>
    </w:p>
    <w:p w14:paraId="2AD5EE7E"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2.</w:t>
      </w:r>
      <w:r w:rsidRPr="0002055D">
        <w:rPr>
          <w:rFonts w:ascii="Montserrat Medium" w:hAnsi="Montserrat Medium" w:cs="Tahoma"/>
          <w:sz w:val="20"/>
          <w:szCs w:val="20"/>
        </w:rPr>
        <w:tab/>
        <w:t>Son consideradas faltas graves que ameritan multa de 501 hasta 1000 Unidades de Medida y Actualización, y la inhabilitación del proveedor o participante:</w:t>
      </w:r>
    </w:p>
    <w:p w14:paraId="6C2B2493"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w:t>
      </w:r>
      <w:r w:rsidRPr="0002055D">
        <w:rPr>
          <w:rFonts w:ascii="Montserrat Medium" w:hAnsi="Montserrat Medium" w:cs="Tahoma"/>
          <w:sz w:val="20"/>
          <w:szCs w:val="20"/>
        </w:rPr>
        <w:tab/>
        <w:t>Presentar documentación falsa;</w:t>
      </w:r>
    </w:p>
    <w:p w14:paraId="4E26FC36"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lastRenderedPageBreak/>
        <w:t>II.</w:t>
      </w:r>
      <w:r w:rsidRPr="0002055D">
        <w:rPr>
          <w:rFonts w:ascii="Montserrat Medium" w:hAnsi="Montserrat Medium" w:cs="Tahoma"/>
          <w:sz w:val="20"/>
          <w:szCs w:val="20"/>
        </w:rPr>
        <w:tab/>
        <w:t>La participación de un licitante con una razón social diversa, con el propósito de evadir una inhabilitación;</w:t>
      </w:r>
    </w:p>
    <w:p w14:paraId="48A6712B"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III.</w:t>
      </w:r>
      <w:r w:rsidRPr="0002055D">
        <w:rPr>
          <w:rFonts w:ascii="Montserrat Medium" w:hAnsi="Montserrat Medium" w:cs="Tahoma"/>
          <w:sz w:val="20"/>
          <w:szCs w:val="20"/>
        </w:rPr>
        <w:tab/>
        <w:t>La participación de empresas con socios en común dentro de una misma invitación;</w:t>
      </w:r>
    </w:p>
    <w:p w14:paraId="34505863"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IV.</w:t>
      </w:r>
      <w:r w:rsidRPr="0002055D">
        <w:rPr>
          <w:rFonts w:ascii="Montserrat Medium" w:hAnsi="Montserrat Medium" w:cs="Tahoma"/>
          <w:sz w:val="20"/>
          <w:szCs w:val="20"/>
        </w:rPr>
        <w:tab/>
        <w:t>El incumplimiento contractual con daño y perjuicio grave; o</w:t>
      </w:r>
    </w:p>
    <w:p w14:paraId="095B98AC" w14:textId="77777777" w:rsidR="0054333D" w:rsidRPr="0002055D" w:rsidRDefault="0054333D" w:rsidP="0054333D">
      <w:pPr>
        <w:ind w:left="-425" w:right="-516"/>
        <w:jc w:val="both"/>
        <w:rPr>
          <w:rFonts w:ascii="Montserrat Medium" w:hAnsi="Montserrat Medium" w:cs="Tahoma"/>
          <w:sz w:val="20"/>
          <w:szCs w:val="20"/>
        </w:rPr>
      </w:pPr>
      <w:r w:rsidRPr="0002055D">
        <w:rPr>
          <w:rFonts w:ascii="Montserrat Medium" w:hAnsi="Montserrat Medium" w:cs="Tahoma"/>
          <w:sz w:val="20"/>
          <w:szCs w:val="20"/>
        </w:rPr>
        <w:t>V.</w:t>
      </w:r>
      <w:r w:rsidRPr="0002055D">
        <w:rPr>
          <w:rFonts w:ascii="Montserrat Medium" w:hAnsi="Montserrat Medium" w:cs="Tahoma"/>
          <w:sz w:val="20"/>
          <w:szCs w:val="20"/>
        </w:rPr>
        <w:tab/>
        <w:t>El conflicto de intereses entre el funcionario público y la empresa conforme a lo establecido en el artículo 38 de esta Ley.</w:t>
      </w:r>
    </w:p>
    <w:p w14:paraId="19FCB5A2" w14:textId="77777777" w:rsidR="0054333D" w:rsidRPr="0002055D" w:rsidRDefault="0054333D" w:rsidP="0054333D">
      <w:pPr>
        <w:ind w:left="-425" w:right="-516"/>
        <w:jc w:val="both"/>
        <w:rPr>
          <w:rFonts w:ascii="Montserrat Medium" w:hAnsi="Montserrat Medium" w:cs="Tahoma"/>
          <w:b/>
          <w:sz w:val="20"/>
          <w:szCs w:val="20"/>
        </w:rPr>
      </w:pPr>
      <w:r w:rsidRPr="0002055D">
        <w:rPr>
          <w:rFonts w:ascii="Montserrat Medium" w:hAnsi="Montserrat Medium" w:cs="Tahoma"/>
          <w:b/>
          <w:sz w:val="20"/>
          <w:szCs w:val="20"/>
        </w:rPr>
        <w:t>17. PENAS CONVENCIONALES.</w:t>
      </w:r>
    </w:p>
    <w:p w14:paraId="0ED0D5B5"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De acuerdo al Art. 58 de la ley de Adquisiciones, Arrendamientos y Servicios del Sector Público del Estado de Colima, la dependencia convocante, aplicará penas convencionales al licitante adjudicado, por la demora en la entrega de los bienes y/o servicios objeto de esta invitación, por una cantidad igual al 0.34% diario del valor de las mercancías recibidas con retraso, las cuales no excederán del monto de la garantía de buen cumplimiento, pudiendo la dependencia convocante iniciar el procedimiento de rescisión dentro de los quince días hábiles siguientes a aquél en que se hubiere agotado el monto límite de aplicación de las penas convencionales, haciendo¿ efectiva la garantía de cumplimiento del mismo.</w:t>
      </w:r>
    </w:p>
    <w:p w14:paraId="7CA329A9"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El pago de los insumos quedará condicionado, proporcionalmente, al pago que el licitante adjudicado deba efectuar por concepto de penas convencionales. Cuando el incumplimiento de las obligaciones del proveedor no derive del atraso, sino por otras causas establecidas en el contrato, se iniciará en cualquier momento posterior al incumplimiento, la rescisión del mismo.</w:t>
      </w:r>
    </w:p>
    <w:p w14:paraId="1A823F58"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El pago de las penas deberá ser mediante cheque certificado o transferencia bancaria a favor del Sistema para el Desarrollo Integral de la Familia del Estado de Colima en Moneda Nacional y eliminando centavos. El proveedor adjudicado deberá realizar el pago de la pena convencional en el momento de la entrega del producto en el lugar y con la persona señalado por la convocante. La Dirección de Finanzas y Administración del DIF Estatal le indicará por escrito el monto de la pena correspondiente.</w:t>
      </w:r>
    </w:p>
    <w:p w14:paraId="11C4CBB1"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El proveedor adjudicado deberá realizar el pago de la pena convencional en el momento de la entrega del producto en el lugar y con la persona señalado por DIF Estatal. La Dirección de Finanzas y Administración del DIF Estatal le indicará por escrito el monto de la pena correspondiente.</w:t>
      </w:r>
    </w:p>
    <w:p w14:paraId="45C70C08"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lastRenderedPageBreak/>
        <w:t>El pago se realizará por el proveedor adjudicado, a través de cheque certificado o transferencia bancaria en la cual indique la Dirección de Finanzas y Administración del DIF Estatal Colima a favor del Sistema para el Desarrollo Integral de la Familia del Estado de Colima.</w:t>
      </w:r>
    </w:p>
    <w:p w14:paraId="00257ABB"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El pago de la adquisición quedará condicionado, proporcionalmente, al pago que el proveedor deba efectuar por concepto de penas convencionales.</w:t>
      </w:r>
    </w:p>
    <w:p w14:paraId="38E21A05" w14:textId="77777777" w:rsidR="0054333D" w:rsidRPr="0002055D" w:rsidRDefault="0054333D" w:rsidP="0054333D">
      <w:pPr>
        <w:spacing w:line="360" w:lineRule="auto"/>
        <w:ind w:left="-425" w:right="-516"/>
        <w:jc w:val="both"/>
        <w:rPr>
          <w:rFonts w:ascii="Montserrat Medium" w:hAnsi="Montserrat Medium" w:cs="Tahoma"/>
          <w:sz w:val="20"/>
          <w:szCs w:val="20"/>
        </w:rPr>
      </w:pPr>
      <w:r w:rsidRPr="0002055D">
        <w:rPr>
          <w:rFonts w:ascii="Montserrat Medium" w:hAnsi="Montserrat Medium" w:cs="Tahoma"/>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la adquisición.</w:t>
      </w:r>
    </w:p>
    <w:p w14:paraId="550D1399" w14:textId="77777777" w:rsidR="0054333D" w:rsidRPr="0002055D" w:rsidRDefault="0054333D" w:rsidP="0054333D">
      <w:pPr>
        <w:ind w:left="-425" w:right="-516"/>
        <w:jc w:val="center"/>
        <w:rPr>
          <w:rFonts w:ascii="Montserrat Medium" w:hAnsi="Montserrat Medium" w:cs="Tahoma"/>
          <w:b/>
          <w:sz w:val="22"/>
          <w:szCs w:val="22"/>
        </w:rPr>
      </w:pPr>
      <w:r w:rsidRPr="0002055D">
        <w:rPr>
          <w:rFonts w:ascii="Montserrat Medium" w:hAnsi="Montserrat Medium" w:cs="Tahoma"/>
          <w:b/>
          <w:sz w:val="22"/>
          <w:szCs w:val="22"/>
        </w:rPr>
        <w:t>A T E N T A M E N T E</w:t>
      </w:r>
    </w:p>
    <w:p w14:paraId="71B5BE61" w14:textId="77777777" w:rsidR="0054333D" w:rsidRPr="0002055D" w:rsidRDefault="0054333D" w:rsidP="0054333D">
      <w:pPr>
        <w:ind w:left="-425" w:right="-516"/>
        <w:jc w:val="center"/>
        <w:rPr>
          <w:rFonts w:ascii="Montserrat Medium" w:hAnsi="Montserrat Medium" w:cs="Tahoma"/>
          <w:sz w:val="22"/>
          <w:szCs w:val="22"/>
        </w:rPr>
      </w:pPr>
      <w:r w:rsidRPr="0002055D">
        <w:rPr>
          <w:rFonts w:ascii="Montserrat Medium" w:hAnsi="Montserrat Medium" w:cs="Tahoma"/>
          <w:noProof/>
          <w:sz w:val="22"/>
          <w:szCs w:val="22"/>
        </w:rPr>
        <mc:AlternateContent>
          <mc:Choice Requires="wps">
            <w:drawing>
              <wp:anchor distT="0" distB="0" distL="114300" distR="114300" simplePos="0" relativeHeight="251659264" behindDoc="0" locked="0" layoutInCell="1" allowOverlap="1" wp14:anchorId="602C7CD4" wp14:editId="25BDAEC1">
                <wp:simplePos x="0" y="0"/>
                <wp:positionH relativeFrom="column">
                  <wp:posOffset>-281305</wp:posOffset>
                </wp:positionH>
                <wp:positionV relativeFrom="paragraph">
                  <wp:posOffset>196850</wp:posOffset>
                </wp:positionV>
                <wp:extent cx="3006725" cy="27514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2751455"/>
                        </a:xfrm>
                        <a:prstGeom prst="rect">
                          <a:avLst/>
                        </a:prstGeom>
                        <a:noFill/>
                        <a:ln w="9525">
                          <a:noFill/>
                          <a:miter lim="800000"/>
                          <a:headEnd/>
                          <a:tailEnd/>
                        </a:ln>
                      </wps:spPr>
                      <wps:txbx>
                        <w:txbxContent>
                          <w:p w14:paraId="2E95B962" w14:textId="77777777" w:rsidR="0054333D" w:rsidRDefault="0054333D" w:rsidP="0054333D">
                            <w:pPr>
                              <w:jc w:val="center"/>
                              <w:rPr>
                                <w:rFonts w:ascii="Tahoma" w:hAnsi="Tahoma" w:cs="Tahoma"/>
                                <w:sz w:val="22"/>
                                <w:szCs w:val="22"/>
                              </w:rPr>
                            </w:pPr>
                          </w:p>
                          <w:p w14:paraId="40F5ADA8" w14:textId="77777777" w:rsidR="0054333D" w:rsidRDefault="0054333D" w:rsidP="0054333D">
                            <w:pPr>
                              <w:jc w:val="center"/>
                              <w:rPr>
                                <w:rFonts w:ascii="Tahoma" w:hAnsi="Tahoma" w:cs="Tahoma"/>
                                <w:sz w:val="22"/>
                                <w:szCs w:val="22"/>
                              </w:rPr>
                            </w:pPr>
                          </w:p>
                          <w:p w14:paraId="2C13E3B1" w14:textId="77777777" w:rsidR="0054333D" w:rsidRDefault="0054333D" w:rsidP="0054333D">
                            <w:pPr>
                              <w:jc w:val="center"/>
                              <w:rPr>
                                <w:rFonts w:ascii="Tahoma" w:hAnsi="Tahoma" w:cs="Tahoma"/>
                                <w:sz w:val="22"/>
                                <w:szCs w:val="22"/>
                              </w:rPr>
                            </w:pPr>
                          </w:p>
                          <w:p w14:paraId="1212D917" w14:textId="77777777" w:rsidR="0054333D" w:rsidRPr="00E4210D" w:rsidRDefault="0054333D" w:rsidP="0054333D">
                            <w:pPr>
                              <w:jc w:val="center"/>
                              <w:rPr>
                                <w:rFonts w:ascii="Tahoma" w:hAnsi="Tahoma" w:cs="Tahoma"/>
                                <w:sz w:val="22"/>
                                <w:szCs w:val="22"/>
                              </w:rPr>
                            </w:pPr>
                            <w:r w:rsidRPr="00E4210D">
                              <w:rPr>
                                <w:rFonts w:ascii="Tahoma" w:hAnsi="Tahoma" w:cs="Tahoma"/>
                                <w:sz w:val="22"/>
                                <w:szCs w:val="22"/>
                              </w:rPr>
                              <w:t>ELABORÓ</w:t>
                            </w:r>
                          </w:p>
                          <w:p w14:paraId="781F0E62" w14:textId="77777777" w:rsidR="0054333D" w:rsidRPr="00E4210D" w:rsidRDefault="0054333D" w:rsidP="0054333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5A77CD4C" w14:textId="77777777" w:rsidR="0054333D" w:rsidRPr="00E4210D" w:rsidRDefault="0054333D" w:rsidP="0054333D">
                            <w:pPr>
                              <w:spacing w:after="0"/>
                              <w:jc w:val="center"/>
                              <w:rPr>
                                <w:rFonts w:ascii="Tahoma" w:hAnsi="Tahoma" w:cs="Tahoma"/>
                                <w:b/>
                                <w:sz w:val="22"/>
                                <w:szCs w:val="22"/>
                              </w:rPr>
                            </w:pPr>
                            <w:r w:rsidRPr="00E4210D">
                              <w:rPr>
                                <w:rFonts w:ascii="Tahoma" w:hAnsi="Tahoma" w:cs="Tahoma"/>
                                <w:b/>
                                <w:sz w:val="22"/>
                                <w:szCs w:val="22"/>
                              </w:rPr>
                              <w:t>C.P. MARÍA ISABEL GÓMEZ GUERRERO</w:t>
                            </w:r>
                          </w:p>
                          <w:p w14:paraId="410BB4A6" w14:textId="77777777" w:rsidR="0054333D" w:rsidRPr="00E4210D" w:rsidRDefault="0054333D" w:rsidP="0054333D">
                            <w:pPr>
                              <w:spacing w:after="0"/>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791E2E8D" w14:textId="77777777" w:rsidR="0054333D" w:rsidRPr="00E4210D" w:rsidRDefault="0054333D" w:rsidP="0054333D">
                            <w:pPr>
                              <w:spacing w:after="0"/>
                              <w:jc w:val="center"/>
                              <w:rPr>
                                <w:rFonts w:ascii="Tahoma" w:hAnsi="Tahoma" w:cs="Tahoma"/>
                                <w:sz w:val="22"/>
                                <w:szCs w:val="22"/>
                              </w:rPr>
                            </w:pPr>
                            <w:r>
                              <w:rPr>
                                <w:rFonts w:ascii="Tahoma" w:hAnsi="Tahoma" w:cs="Tahoma"/>
                                <w:sz w:val="22"/>
                                <w:szCs w:val="22"/>
                              </w:rPr>
                              <w:t xml:space="preserve">de Adquisiciones y </w:t>
                            </w:r>
                            <w:r w:rsidRPr="00E4210D">
                              <w:rPr>
                                <w:rFonts w:ascii="Tahoma" w:hAnsi="Tahoma" w:cs="Tahoma"/>
                                <w:sz w:val="22"/>
                                <w:szCs w:val="22"/>
                              </w:rPr>
                              <w:t>Suministros</w:t>
                            </w:r>
                          </w:p>
                          <w:p w14:paraId="15ECC6CB" w14:textId="77777777" w:rsidR="0054333D" w:rsidRPr="00E4210D" w:rsidRDefault="0054333D" w:rsidP="0054333D">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2C7CD4" id="_x0000_t202" coordsize="21600,21600" o:spt="202" path="m,l,21600r21600,l21600,xe">
                <v:stroke joinstyle="miter"/>
                <v:path gradientshapeok="t" o:connecttype="rect"/>
              </v:shapetype>
              <v:shape id="Cuadro de texto 2" o:spid="_x0000_s1026" type="#_x0000_t202" style="position:absolute;left:0;text-align:left;margin-left:-22.15pt;margin-top:15.5pt;width:236.75pt;height:21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EVZDgIAAPoDAAAOAAAAZHJzL2Uyb0RvYy54bWysU9uO2yAQfa/Uf0C8N47duNm14qy22W5V&#10;aXuRtv0AAjhGBYYCiZ1+fQeczUbbt6p+QOAZzsw5c1jdjEaTg/RBgW1pOZtTIi0HoeyupT++37+5&#10;oiREZgXTYGVLjzLQm/XrV6vBNbKCHrSQniCIDc3gWtrH6JqiCLyXhoUZOGkx2IE3LOLR7wrh2YDo&#10;RhfVfP6uGMAL54HLEPDv3RSk64zfdZLHr10XZCS6pdhbzKvP6zatxXrFmp1nrlf81Ab7hy4MUxaL&#10;nqHuWGRk79VfUEZxDwG6OONgCug6xWXmgGzK+Qs2jz1zMnNBcYI7yxT+Hyz/cvjmiRItrSixzOCI&#10;NnsmPBAhSZRjBFIlkQYXGsx9dJgdx/cw4rAz4eAegP8MxMKmZ3Ynb72HoZdMYJNlullcXJ1wQgLZ&#10;Dp9BYDW2j5CBxs6bpCBqQhAdh3U8Dwj7IBx/vsWJL6uaEo6xalmXi7rONVjzdN35ED9KMCRtWurR&#10;ARmeHR5CTO2w5iklVbNwr7TOLtCWDC29rhH/RcSoiCbVyrT0ap6+yTaJ5Qcr8uXIlJ72WEDbE+3E&#10;dOIcx+2IiUmLLYgjCuBhMiM+Htz04H9TMqARWxp+7ZmXlOhPFkW8LheL5Nx8WNTLCg/+MrK9jDDL&#10;EaqlkZJpu4nZ7ROjWxS7U1mG505OvaLBsjqnx5AcfHnOWc9Pdv0HAAD//wMAUEsDBBQABgAIAAAA&#10;IQAl8Idr3gAAAAoBAAAPAAAAZHJzL2Rvd25yZXYueG1sTI/BbsIwEETvSP0Hayv1BjYhoJLGQVWr&#10;XltBWyRuJl6SqPE6ig1J/77bE9x2NE+zM/lmdK24YB8aTxrmMwUCqfS2oUrD1+fb9BFEiIasaT2h&#10;hl8MsCnuJrnJrB9oi5ddrASHUMiMhjrGLpMylDU6E2a+Q2Lv5HtnIsu+krY3A4e7ViZKraQzDfGH&#10;2nT4UmP5szs7Dd/vp8M+VR/Vq1t2gx+VJLeWWj/cj89PICKO8QrDf32uDgV3Ovoz2SBaDdM0XTCq&#10;YTHnTQykyToBceRjxY4scnk7ofgDAAD//wMAUEsBAi0AFAAGAAgAAAAhALaDOJL+AAAA4QEAABMA&#10;AAAAAAAAAAAAAAAAAAAAAFtDb250ZW50X1R5cGVzXS54bWxQSwECLQAUAAYACAAAACEAOP0h/9YA&#10;AACUAQAACwAAAAAAAAAAAAAAAAAvAQAAX3JlbHMvLnJlbHNQSwECLQAUAAYACAAAACEAAMBFWQ4C&#10;AAD6AwAADgAAAAAAAAAAAAAAAAAuAgAAZHJzL2Uyb0RvYy54bWxQSwECLQAUAAYACAAAACEAJfCH&#10;a94AAAAKAQAADwAAAAAAAAAAAAAAAABoBAAAZHJzL2Rvd25yZXYueG1sUEsFBgAAAAAEAAQA8wAA&#10;AHMFAAAAAA==&#10;" filled="f" stroked="f">
                <v:textbox>
                  <w:txbxContent>
                    <w:p w14:paraId="2E95B962" w14:textId="77777777" w:rsidR="0054333D" w:rsidRDefault="0054333D" w:rsidP="0054333D">
                      <w:pPr>
                        <w:jc w:val="center"/>
                        <w:rPr>
                          <w:rFonts w:ascii="Tahoma" w:hAnsi="Tahoma" w:cs="Tahoma"/>
                          <w:sz w:val="22"/>
                          <w:szCs w:val="22"/>
                        </w:rPr>
                      </w:pPr>
                    </w:p>
                    <w:p w14:paraId="40F5ADA8" w14:textId="77777777" w:rsidR="0054333D" w:rsidRDefault="0054333D" w:rsidP="0054333D">
                      <w:pPr>
                        <w:jc w:val="center"/>
                        <w:rPr>
                          <w:rFonts w:ascii="Tahoma" w:hAnsi="Tahoma" w:cs="Tahoma"/>
                          <w:sz w:val="22"/>
                          <w:szCs w:val="22"/>
                        </w:rPr>
                      </w:pPr>
                    </w:p>
                    <w:p w14:paraId="2C13E3B1" w14:textId="77777777" w:rsidR="0054333D" w:rsidRDefault="0054333D" w:rsidP="0054333D">
                      <w:pPr>
                        <w:jc w:val="center"/>
                        <w:rPr>
                          <w:rFonts w:ascii="Tahoma" w:hAnsi="Tahoma" w:cs="Tahoma"/>
                          <w:sz w:val="22"/>
                          <w:szCs w:val="22"/>
                        </w:rPr>
                      </w:pPr>
                    </w:p>
                    <w:p w14:paraId="1212D917" w14:textId="77777777" w:rsidR="0054333D" w:rsidRPr="00E4210D" w:rsidRDefault="0054333D" w:rsidP="0054333D">
                      <w:pPr>
                        <w:jc w:val="center"/>
                        <w:rPr>
                          <w:rFonts w:ascii="Tahoma" w:hAnsi="Tahoma" w:cs="Tahoma"/>
                          <w:sz w:val="22"/>
                          <w:szCs w:val="22"/>
                        </w:rPr>
                      </w:pPr>
                      <w:r w:rsidRPr="00E4210D">
                        <w:rPr>
                          <w:rFonts w:ascii="Tahoma" w:hAnsi="Tahoma" w:cs="Tahoma"/>
                          <w:sz w:val="22"/>
                          <w:szCs w:val="22"/>
                        </w:rPr>
                        <w:t>ELABORÓ</w:t>
                      </w:r>
                    </w:p>
                    <w:p w14:paraId="781F0E62" w14:textId="77777777" w:rsidR="0054333D" w:rsidRPr="00E4210D" w:rsidRDefault="0054333D" w:rsidP="0054333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5A77CD4C" w14:textId="77777777" w:rsidR="0054333D" w:rsidRPr="00E4210D" w:rsidRDefault="0054333D" w:rsidP="0054333D">
                      <w:pPr>
                        <w:spacing w:after="0"/>
                        <w:jc w:val="center"/>
                        <w:rPr>
                          <w:rFonts w:ascii="Tahoma" w:hAnsi="Tahoma" w:cs="Tahoma"/>
                          <w:b/>
                          <w:sz w:val="22"/>
                          <w:szCs w:val="22"/>
                        </w:rPr>
                      </w:pPr>
                      <w:r w:rsidRPr="00E4210D">
                        <w:rPr>
                          <w:rFonts w:ascii="Tahoma" w:hAnsi="Tahoma" w:cs="Tahoma"/>
                          <w:b/>
                          <w:sz w:val="22"/>
                          <w:szCs w:val="22"/>
                        </w:rPr>
                        <w:t>C.P. MARÍA ISABEL GÓMEZ GUERRERO</w:t>
                      </w:r>
                    </w:p>
                    <w:p w14:paraId="410BB4A6" w14:textId="77777777" w:rsidR="0054333D" w:rsidRPr="00E4210D" w:rsidRDefault="0054333D" w:rsidP="0054333D">
                      <w:pPr>
                        <w:spacing w:after="0"/>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791E2E8D" w14:textId="77777777" w:rsidR="0054333D" w:rsidRPr="00E4210D" w:rsidRDefault="0054333D" w:rsidP="0054333D">
                      <w:pPr>
                        <w:spacing w:after="0"/>
                        <w:jc w:val="center"/>
                        <w:rPr>
                          <w:rFonts w:ascii="Tahoma" w:hAnsi="Tahoma" w:cs="Tahoma"/>
                          <w:sz w:val="22"/>
                          <w:szCs w:val="22"/>
                        </w:rPr>
                      </w:pPr>
                      <w:r>
                        <w:rPr>
                          <w:rFonts w:ascii="Tahoma" w:hAnsi="Tahoma" w:cs="Tahoma"/>
                          <w:sz w:val="22"/>
                          <w:szCs w:val="22"/>
                        </w:rPr>
                        <w:t xml:space="preserve">de Adquisiciones y </w:t>
                      </w:r>
                      <w:r w:rsidRPr="00E4210D">
                        <w:rPr>
                          <w:rFonts w:ascii="Tahoma" w:hAnsi="Tahoma" w:cs="Tahoma"/>
                          <w:sz w:val="22"/>
                          <w:szCs w:val="22"/>
                        </w:rPr>
                        <w:t>Suministros</w:t>
                      </w:r>
                    </w:p>
                    <w:p w14:paraId="15ECC6CB" w14:textId="77777777" w:rsidR="0054333D" w:rsidRPr="00E4210D" w:rsidRDefault="0054333D" w:rsidP="0054333D">
                      <w:pPr>
                        <w:jc w:val="center"/>
                        <w:rPr>
                          <w:rFonts w:ascii="Tahoma" w:hAnsi="Tahoma" w:cs="Tahoma"/>
                          <w:sz w:val="22"/>
                          <w:szCs w:val="22"/>
                        </w:rPr>
                      </w:pPr>
                    </w:p>
                  </w:txbxContent>
                </v:textbox>
              </v:shape>
            </w:pict>
          </mc:Fallback>
        </mc:AlternateContent>
      </w:r>
      <w:r w:rsidRPr="0002055D">
        <w:rPr>
          <w:rFonts w:ascii="Montserrat Medium" w:hAnsi="Montserrat Medium" w:cs="Tahoma"/>
          <w:sz w:val="22"/>
          <w:szCs w:val="22"/>
        </w:rPr>
        <w:t>COLIMA, COL., A 02 de Marzo de 2026</w:t>
      </w:r>
    </w:p>
    <w:p w14:paraId="64557B5C" w14:textId="77777777" w:rsidR="0054333D" w:rsidRPr="0002055D" w:rsidRDefault="0054333D" w:rsidP="0054333D">
      <w:pPr>
        <w:ind w:left="-425" w:right="-516"/>
        <w:jc w:val="center"/>
        <w:rPr>
          <w:rFonts w:ascii="Montserrat Medium" w:hAnsi="Montserrat Medium" w:cs="Tahoma"/>
          <w:sz w:val="22"/>
          <w:szCs w:val="22"/>
        </w:rPr>
      </w:pPr>
    </w:p>
    <w:p w14:paraId="3E6A5675" w14:textId="77777777" w:rsidR="0054333D" w:rsidRPr="0002055D" w:rsidRDefault="0054333D" w:rsidP="0054333D">
      <w:pPr>
        <w:ind w:left="-425" w:right="-516"/>
        <w:jc w:val="center"/>
        <w:rPr>
          <w:rFonts w:ascii="Montserrat Medium" w:hAnsi="Montserrat Medium" w:cs="Tahoma"/>
          <w:b/>
          <w:sz w:val="22"/>
          <w:szCs w:val="22"/>
        </w:rPr>
      </w:pPr>
      <w:r w:rsidRPr="0002055D">
        <w:rPr>
          <w:rFonts w:ascii="Montserrat Medium" w:hAnsi="Montserrat Medium" w:cs="Tahoma"/>
          <w:noProof/>
          <w:sz w:val="22"/>
          <w:szCs w:val="22"/>
        </w:rPr>
        <mc:AlternateContent>
          <mc:Choice Requires="wps">
            <w:drawing>
              <wp:anchor distT="0" distB="0" distL="114300" distR="114300" simplePos="0" relativeHeight="251662336" behindDoc="0" locked="0" layoutInCell="1" allowOverlap="1" wp14:anchorId="78E5DE81" wp14:editId="2595E424">
                <wp:simplePos x="0" y="0"/>
                <wp:positionH relativeFrom="column">
                  <wp:posOffset>3633470</wp:posOffset>
                </wp:positionH>
                <wp:positionV relativeFrom="paragraph">
                  <wp:posOffset>211455</wp:posOffset>
                </wp:positionV>
                <wp:extent cx="2806700" cy="25304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530475"/>
                        </a:xfrm>
                        <a:prstGeom prst="rect">
                          <a:avLst/>
                        </a:prstGeom>
                        <a:noFill/>
                        <a:ln w="9525">
                          <a:noFill/>
                          <a:miter lim="800000"/>
                          <a:headEnd/>
                          <a:tailEnd/>
                        </a:ln>
                      </wps:spPr>
                      <wps:txbx>
                        <w:txbxContent>
                          <w:p w14:paraId="37931F0E" w14:textId="77777777" w:rsidR="0054333D" w:rsidRDefault="0054333D" w:rsidP="0054333D">
                            <w:pPr>
                              <w:jc w:val="center"/>
                              <w:rPr>
                                <w:rFonts w:ascii="Tahoma" w:hAnsi="Tahoma" w:cs="Tahoma"/>
                                <w:sz w:val="22"/>
                                <w:szCs w:val="22"/>
                              </w:rPr>
                            </w:pPr>
                          </w:p>
                          <w:p w14:paraId="221B369A" w14:textId="77777777" w:rsidR="0054333D" w:rsidRPr="00E4210D" w:rsidRDefault="0054333D" w:rsidP="0054333D">
                            <w:pPr>
                              <w:jc w:val="center"/>
                              <w:rPr>
                                <w:rFonts w:ascii="Tahoma" w:hAnsi="Tahoma" w:cs="Tahoma"/>
                                <w:sz w:val="22"/>
                                <w:szCs w:val="22"/>
                              </w:rPr>
                            </w:pPr>
                            <w:r w:rsidRPr="00E4210D">
                              <w:rPr>
                                <w:rFonts w:ascii="Tahoma" w:hAnsi="Tahoma" w:cs="Tahoma"/>
                                <w:sz w:val="22"/>
                                <w:szCs w:val="22"/>
                              </w:rPr>
                              <w:t>VO.BO.:</w:t>
                            </w:r>
                          </w:p>
                          <w:p w14:paraId="090A759C" w14:textId="77777777" w:rsidR="0054333D" w:rsidRPr="00E4210D" w:rsidRDefault="0054333D" w:rsidP="0054333D">
                            <w:pPr>
                              <w:rPr>
                                <w:rFonts w:ascii="Tahoma" w:hAnsi="Tahoma" w:cs="Tahoma"/>
                                <w:sz w:val="22"/>
                                <w:szCs w:val="22"/>
                              </w:rPr>
                            </w:pPr>
                            <w:r>
                              <w:rPr>
                                <w:rFonts w:ascii="Tahoma" w:hAnsi="Tahoma" w:cs="Tahoma"/>
                                <w:sz w:val="22"/>
                                <w:szCs w:val="22"/>
                              </w:rPr>
                              <w:t>___________________________</w:t>
                            </w:r>
                          </w:p>
                          <w:p w14:paraId="714E95F8" w14:textId="77777777" w:rsidR="0054333D" w:rsidRPr="00E4210D" w:rsidRDefault="0054333D" w:rsidP="0054333D">
                            <w:pPr>
                              <w:spacing w:after="0"/>
                              <w:jc w:val="center"/>
                              <w:rPr>
                                <w:rFonts w:ascii="Tahoma" w:hAnsi="Tahoma" w:cs="Tahoma"/>
                                <w:b/>
                                <w:sz w:val="22"/>
                                <w:szCs w:val="22"/>
                              </w:rPr>
                            </w:pPr>
                            <w:r w:rsidRPr="001A00C4">
                              <w:rPr>
                                <w:rFonts w:ascii="Tahoma" w:hAnsi="Tahoma" w:cs="Tahoma"/>
                                <w:b/>
                                <w:sz w:val="22"/>
                                <w:szCs w:val="22"/>
                              </w:rPr>
                              <w:t>LICDA. ELIZABETH RIOS</w:t>
                            </w:r>
                            <w:r>
                              <w:rPr>
                                <w:rFonts w:ascii="Tahoma" w:hAnsi="Tahoma" w:cs="Tahoma"/>
                                <w:b/>
                                <w:sz w:val="22"/>
                                <w:szCs w:val="22"/>
                              </w:rPr>
                              <w:t xml:space="preserve"> CHAVEZ</w:t>
                            </w:r>
                          </w:p>
                          <w:p w14:paraId="6EDC430D" w14:textId="77777777" w:rsidR="0054333D" w:rsidRPr="00E4210D" w:rsidRDefault="0054333D" w:rsidP="0054333D">
                            <w:pPr>
                              <w:spacing w:after="0"/>
                              <w:jc w:val="center"/>
                              <w:rPr>
                                <w:rFonts w:ascii="Tahoma" w:hAnsi="Tahoma" w:cs="Tahoma"/>
                                <w:sz w:val="22"/>
                                <w:szCs w:val="22"/>
                              </w:rPr>
                            </w:pPr>
                            <w:r>
                              <w:rPr>
                                <w:rFonts w:ascii="Tahoma" w:hAnsi="Tahoma" w:cs="Tahoma"/>
                                <w:sz w:val="22"/>
                                <w:szCs w:val="22"/>
                              </w:rPr>
                              <w:t>Encargada de la Dirección d</w:t>
                            </w:r>
                            <w:r w:rsidRPr="00E4210D">
                              <w:rPr>
                                <w:rFonts w:ascii="Tahoma" w:hAnsi="Tahoma" w:cs="Tahoma"/>
                                <w:sz w:val="22"/>
                                <w:szCs w:val="22"/>
                              </w:rPr>
                              <w:t xml:space="preserve">e </w:t>
                            </w:r>
                          </w:p>
                          <w:p w14:paraId="13054296" w14:textId="77777777" w:rsidR="0054333D" w:rsidRPr="00E4210D" w:rsidRDefault="0054333D" w:rsidP="0054333D">
                            <w:pPr>
                              <w:spacing w:after="0"/>
                              <w:jc w:val="center"/>
                              <w:rPr>
                                <w:rFonts w:ascii="Tahoma" w:hAnsi="Tahoma" w:cs="Tahoma"/>
                                <w:sz w:val="22"/>
                                <w:szCs w:val="22"/>
                              </w:rPr>
                            </w:pPr>
                            <w:r w:rsidRPr="00E4210D">
                              <w:rPr>
                                <w:rFonts w:ascii="Tahoma" w:hAnsi="Tahoma" w:cs="Tahoma"/>
                                <w:sz w:val="22"/>
                                <w:szCs w:val="22"/>
                              </w:rPr>
                              <w:t>Administración Y Finanzas.</w:t>
                            </w:r>
                          </w:p>
                          <w:p w14:paraId="4BD82785" w14:textId="77777777" w:rsidR="0054333D" w:rsidRDefault="0054333D" w:rsidP="005433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E5DE81" id="_x0000_s1027" type="#_x0000_t202" style="position:absolute;left:0;text-align:left;margin-left:286.1pt;margin-top:16.65pt;width:221pt;height:19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VyWEQIAAAEEAAAOAAAAZHJzL2Uyb0RvYy54bWysU11v2yAUfZ+0/4B4X+x4SZNacaouXadJ&#10;3YfU7gcQwDEacBmQ2Nmv3wWnabS9VfMDAt97z73ncFjdDEaTg/RBgW3odFJSIi0HoeyuoT+e7t8t&#10;KQmRWcE0WNnQowz0Zv32zap3taygAy2kJwhiQ927hnYxurooAu+kYWECTloMtuANi3j0u0J41iO6&#10;0UVVlldFD144D1yGgH/vxiBdZ/y2lTx+a9sgI9ENxdliXn1et2kt1itW7zxzneKnMdgrpjBMWWx6&#10;hrpjkZG9V/9AGcU9BGjjhIMpoG0Vl5kDspmWf7F57JiTmQuKE9xZpvD/YPnXw3dPlMC7o8Qyg1e0&#10;2TPhgQhJohwikCqJ1LtQY+6jw+w4fIAhFSTCwT0A/xmIhU3H7E7eeg99J5nAIaepsrgoHXFCAtn2&#10;X0BgN7aPkIGG1psEiJoQRMfLOp4vCOcgHH9Wy/JqUWKIY6yavy9ni3nuwerncudD/CTBkLRpqEcH&#10;ZHh2eAgxjcPq55TUzcK90jq7QFvSN/R6Xs1zwUXEqIgm1co0dFmmb7RNYvnRilwcmdLjHhtoe6Kd&#10;mI6c47AdTjJjfpJkC+KIOngYPYlvCDcd+N+U9OjHhoZfe+YlJfqzRS2vp7NZMnA+zOaLCg/+MrK9&#10;jDDLEaqhkZJxu4nZ9CPlW9S8VVmNl0lOI6PPskinN5GMfHnOWS8vd/0HAAD//wMAUEsDBBQABgAI&#10;AAAAIQC0KM753wAAAAsBAAAPAAAAZHJzL2Rvd25yZXYueG1sTI9NT8MwDIbvSPyHyEjcWNKPwSh1&#10;JwTiCmKwSdyyxmsrGqdqsrX8e7ITHG0/ev285Xq2vTjR6DvHCMlCgSCunem4Qfj8eLlZgfBBs9G9&#10;Y0L4IQ/r6vKi1IVxE7/TaRMaEUPYFxqhDWEopPR1S1b7hRuI4+3gRqtDHMdGmlFPMdz2MlXqVlrd&#10;cfzQ6oGeWqq/N0eLsH09fO1y9dY82+UwuVlJtvcS8fpqfnwAEWgOfzCc9aM6VNFp745svOgRlndp&#10;GlGELMtAnAGV5HGzR8izZAWyKuX/DtUvAAAA//8DAFBLAQItABQABgAIAAAAIQC2gziS/gAAAOEB&#10;AAATAAAAAAAAAAAAAAAAAAAAAABbQ29udGVudF9UeXBlc10ueG1sUEsBAi0AFAAGAAgAAAAhADj9&#10;If/WAAAAlAEAAAsAAAAAAAAAAAAAAAAALwEAAF9yZWxzLy5yZWxzUEsBAi0AFAAGAAgAAAAhAGJN&#10;XJYRAgAAAQQAAA4AAAAAAAAAAAAAAAAALgIAAGRycy9lMm9Eb2MueG1sUEsBAi0AFAAGAAgAAAAh&#10;ALQozvnfAAAACwEAAA8AAAAAAAAAAAAAAAAAawQAAGRycy9kb3ducmV2LnhtbFBLBQYAAAAABAAE&#10;APMAAAB3BQAAAAA=&#10;" filled="f" stroked="f">
                <v:textbox>
                  <w:txbxContent>
                    <w:p w14:paraId="37931F0E" w14:textId="77777777" w:rsidR="0054333D" w:rsidRDefault="0054333D" w:rsidP="0054333D">
                      <w:pPr>
                        <w:jc w:val="center"/>
                        <w:rPr>
                          <w:rFonts w:ascii="Tahoma" w:hAnsi="Tahoma" w:cs="Tahoma"/>
                          <w:sz w:val="22"/>
                          <w:szCs w:val="22"/>
                        </w:rPr>
                      </w:pPr>
                    </w:p>
                    <w:p w14:paraId="221B369A" w14:textId="77777777" w:rsidR="0054333D" w:rsidRPr="00E4210D" w:rsidRDefault="0054333D" w:rsidP="0054333D">
                      <w:pPr>
                        <w:jc w:val="center"/>
                        <w:rPr>
                          <w:rFonts w:ascii="Tahoma" w:hAnsi="Tahoma" w:cs="Tahoma"/>
                          <w:sz w:val="22"/>
                          <w:szCs w:val="22"/>
                        </w:rPr>
                      </w:pPr>
                      <w:r w:rsidRPr="00E4210D">
                        <w:rPr>
                          <w:rFonts w:ascii="Tahoma" w:hAnsi="Tahoma" w:cs="Tahoma"/>
                          <w:sz w:val="22"/>
                          <w:szCs w:val="22"/>
                        </w:rPr>
                        <w:t>VO.BO.:</w:t>
                      </w:r>
                    </w:p>
                    <w:p w14:paraId="090A759C" w14:textId="77777777" w:rsidR="0054333D" w:rsidRPr="00E4210D" w:rsidRDefault="0054333D" w:rsidP="0054333D">
                      <w:pPr>
                        <w:rPr>
                          <w:rFonts w:ascii="Tahoma" w:hAnsi="Tahoma" w:cs="Tahoma"/>
                          <w:sz w:val="22"/>
                          <w:szCs w:val="22"/>
                        </w:rPr>
                      </w:pPr>
                      <w:r>
                        <w:rPr>
                          <w:rFonts w:ascii="Tahoma" w:hAnsi="Tahoma" w:cs="Tahoma"/>
                          <w:sz w:val="22"/>
                          <w:szCs w:val="22"/>
                        </w:rPr>
                        <w:t>___________________________</w:t>
                      </w:r>
                    </w:p>
                    <w:p w14:paraId="714E95F8" w14:textId="77777777" w:rsidR="0054333D" w:rsidRPr="00E4210D" w:rsidRDefault="0054333D" w:rsidP="0054333D">
                      <w:pPr>
                        <w:spacing w:after="0"/>
                        <w:jc w:val="center"/>
                        <w:rPr>
                          <w:rFonts w:ascii="Tahoma" w:hAnsi="Tahoma" w:cs="Tahoma"/>
                          <w:b/>
                          <w:sz w:val="22"/>
                          <w:szCs w:val="22"/>
                        </w:rPr>
                      </w:pPr>
                      <w:r w:rsidRPr="001A00C4">
                        <w:rPr>
                          <w:rFonts w:ascii="Tahoma" w:hAnsi="Tahoma" w:cs="Tahoma"/>
                          <w:b/>
                          <w:sz w:val="22"/>
                          <w:szCs w:val="22"/>
                        </w:rPr>
                        <w:t>LICDA. ELIZABETH RIOS</w:t>
                      </w:r>
                      <w:r>
                        <w:rPr>
                          <w:rFonts w:ascii="Tahoma" w:hAnsi="Tahoma" w:cs="Tahoma"/>
                          <w:b/>
                          <w:sz w:val="22"/>
                          <w:szCs w:val="22"/>
                        </w:rPr>
                        <w:t xml:space="preserve"> CHAVEZ</w:t>
                      </w:r>
                    </w:p>
                    <w:p w14:paraId="6EDC430D" w14:textId="77777777" w:rsidR="0054333D" w:rsidRPr="00E4210D" w:rsidRDefault="0054333D" w:rsidP="0054333D">
                      <w:pPr>
                        <w:spacing w:after="0"/>
                        <w:jc w:val="center"/>
                        <w:rPr>
                          <w:rFonts w:ascii="Tahoma" w:hAnsi="Tahoma" w:cs="Tahoma"/>
                          <w:sz w:val="22"/>
                          <w:szCs w:val="22"/>
                        </w:rPr>
                      </w:pPr>
                      <w:r>
                        <w:rPr>
                          <w:rFonts w:ascii="Tahoma" w:hAnsi="Tahoma" w:cs="Tahoma"/>
                          <w:sz w:val="22"/>
                          <w:szCs w:val="22"/>
                        </w:rPr>
                        <w:t>Encargada de la Dirección d</w:t>
                      </w:r>
                      <w:r w:rsidRPr="00E4210D">
                        <w:rPr>
                          <w:rFonts w:ascii="Tahoma" w:hAnsi="Tahoma" w:cs="Tahoma"/>
                          <w:sz w:val="22"/>
                          <w:szCs w:val="22"/>
                        </w:rPr>
                        <w:t xml:space="preserve">e </w:t>
                      </w:r>
                    </w:p>
                    <w:p w14:paraId="13054296" w14:textId="77777777" w:rsidR="0054333D" w:rsidRPr="00E4210D" w:rsidRDefault="0054333D" w:rsidP="0054333D">
                      <w:pPr>
                        <w:spacing w:after="0"/>
                        <w:jc w:val="center"/>
                        <w:rPr>
                          <w:rFonts w:ascii="Tahoma" w:hAnsi="Tahoma" w:cs="Tahoma"/>
                          <w:sz w:val="22"/>
                          <w:szCs w:val="22"/>
                        </w:rPr>
                      </w:pPr>
                      <w:r w:rsidRPr="00E4210D">
                        <w:rPr>
                          <w:rFonts w:ascii="Tahoma" w:hAnsi="Tahoma" w:cs="Tahoma"/>
                          <w:sz w:val="22"/>
                          <w:szCs w:val="22"/>
                        </w:rPr>
                        <w:t>Administración Y Finanzas.</w:t>
                      </w:r>
                    </w:p>
                    <w:p w14:paraId="4BD82785" w14:textId="77777777" w:rsidR="0054333D" w:rsidRDefault="0054333D" w:rsidP="0054333D"/>
                  </w:txbxContent>
                </v:textbox>
              </v:shape>
            </w:pict>
          </mc:Fallback>
        </mc:AlternateContent>
      </w:r>
      <w:r w:rsidRPr="0002055D">
        <w:rPr>
          <w:rFonts w:ascii="Montserrat Medium" w:hAnsi="Montserrat Medium" w:cs="Tahoma"/>
          <w:b/>
          <w:sz w:val="22"/>
          <w:szCs w:val="22"/>
        </w:rPr>
        <w:t>MAESTRA DIANA XALLY YAEL ZEPEDA FIGUEROA</w:t>
      </w:r>
    </w:p>
    <w:p w14:paraId="10839EC6" w14:textId="77777777" w:rsidR="0054333D" w:rsidRPr="0002055D" w:rsidRDefault="0054333D" w:rsidP="0054333D">
      <w:pPr>
        <w:ind w:left="-425" w:right="-516"/>
        <w:jc w:val="center"/>
        <w:rPr>
          <w:rFonts w:ascii="Montserrat Medium" w:hAnsi="Montserrat Medium" w:cs="Tahoma"/>
          <w:b/>
          <w:sz w:val="22"/>
          <w:szCs w:val="22"/>
        </w:rPr>
      </w:pPr>
      <w:r w:rsidRPr="0002055D">
        <w:rPr>
          <w:rFonts w:ascii="Montserrat Medium" w:hAnsi="Montserrat Medium" w:cs="Tahoma"/>
          <w:b/>
          <w:sz w:val="22"/>
          <w:szCs w:val="22"/>
        </w:rPr>
        <w:t>PRESIDENTA DEL COMITÉ DE ADQUISICIONES DEL DIF ESTATAL COLIMA</w:t>
      </w:r>
    </w:p>
    <w:p w14:paraId="246EC45C" w14:textId="77777777" w:rsidR="0054333D" w:rsidRPr="0002055D" w:rsidRDefault="0054333D" w:rsidP="0054333D">
      <w:pPr>
        <w:ind w:left="-425" w:right="-516" w:firstLine="710"/>
        <w:jc w:val="both"/>
        <w:rPr>
          <w:rFonts w:ascii="Montserrat Medium" w:hAnsi="Montserrat Medium" w:cs="Tahoma"/>
          <w:sz w:val="22"/>
          <w:szCs w:val="22"/>
        </w:rPr>
      </w:pPr>
    </w:p>
    <w:p w14:paraId="486FBA43" w14:textId="77777777" w:rsidR="0054333D" w:rsidRPr="0002055D" w:rsidRDefault="0054333D" w:rsidP="0054333D">
      <w:pPr>
        <w:ind w:left="-425" w:right="-516" w:firstLine="710"/>
        <w:jc w:val="both"/>
        <w:rPr>
          <w:rFonts w:ascii="Montserrat Medium" w:hAnsi="Montserrat Medium" w:cs="Tahoma"/>
          <w:sz w:val="22"/>
          <w:szCs w:val="22"/>
        </w:rPr>
      </w:pPr>
    </w:p>
    <w:p w14:paraId="01498911" w14:textId="77777777" w:rsidR="0054333D" w:rsidRPr="0002055D" w:rsidRDefault="0054333D" w:rsidP="0054333D">
      <w:pPr>
        <w:ind w:right="-518"/>
        <w:jc w:val="center"/>
        <w:rPr>
          <w:rFonts w:ascii="Montserrat Medium" w:hAnsi="Montserrat Medium" w:cs="Tahoma"/>
          <w:b/>
          <w:sz w:val="22"/>
          <w:szCs w:val="22"/>
        </w:rPr>
      </w:pPr>
    </w:p>
    <w:p w14:paraId="7D1BF3CA" w14:textId="77777777" w:rsidR="0054333D" w:rsidRPr="0002055D" w:rsidRDefault="0054333D" w:rsidP="0054333D">
      <w:pPr>
        <w:ind w:right="-518"/>
        <w:jc w:val="center"/>
        <w:rPr>
          <w:rFonts w:ascii="Montserrat Medium" w:hAnsi="Montserrat Medium" w:cs="Tahoma"/>
          <w:b/>
          <w:sz w:val="22"/>
          <w:szCs w:val="22"/>
        </w:rPr>
      </w:pPr>
    </w:p>
    <w:p w14:paraId="34648971" w14:textId="77777777" w:rsidR="0054333D" w:rsidRPr="0002055D" w:rsidRDefault="0054333D" w:rsidP="0054333D">
      <w:pPr>
        <w:ind w:right="-518"/>
        <w:jc w:val="center"/>
        <w:rPr>
          <w:rFonts w:ascii="Montserrat Medium" w:hAnsi="Montserrat Medium" w:cs="Tahoma"/>
          <w:b/>
          <w:sz w:val="22"/>
          <w:szCs w:val="22"/>
        </w:rPr>
      </w:pPr>
      <w:r w:rsidRPr="0002055D">
        <w:rPr>
          <w:rFonts w:ascii="Montserrat Medium" w:hAnsi="Montserrat Medium" w:cs="Tahoma"/>
          <w:noProof/>
          <w:sz w:val="22"/>
          <w:szCs w:val="22"/>
        </w:rPr>
        <mc:AlternateContent>
          <mc:Choice Requires="wps">
            <w:drawing>
              <wp:anchor distT="0" distB="0" distL="114300" distR="114300" simplePos="0" relativeHeight="251663360" behindDoc="0" locked="0" layoutInCell="1" allowOverlap="1" wp14:anchorId="025DF480" wp14:editId="6979878C">
                <wp:simplePos x="0" y="0"/>
                <wp:positionH relativeFrom="column">
                  <wp:posOffset>3566795</wp:posOffset>
                </wp:positionH>
                <wp:positionV relativeFrom="paragraph">
                  <wp:posOffset>94615</wp:posOffset>
                </wp:positionV>
                <wp:extent cx="2971800" cy="215265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2152650"/>
                        </a:xfrm>
                        <a:prstGeom prst="rect">
                          <a:avLst/>
                        </a:prstGeom>
                        <a:noFill/>
                        <a:ln w="9525">
                          <a:noFill/>
                          <a:miter lim="800000"/>
                          <a:headEnd/>
                          <a:tailEnd/>
                        </a:ln>
                      </wps:spPr>
                      <wps:txbx>
                        <w:txbxContent>
                          <w:p w14:paraId="3E70E78B" w14:textId="77777777" w:rsidR="0054333D" w:rsidRPr="00E4210D" w:rsidRDefault="0054333D" w:rsidP="0054333D">
                            <w:pPr>
                              <w:jc w:val="center"/>
                              <w:rPr>
                                <w:rFonts w:ascii="Tahoma" w:hAnsi="Tahoma" w:cs="Tahoma"/>
                                <w:sz w:val="22"/>
                                <w:szCs w:val="22"/>
                              </w:rPr>
                            </w:pPr>
                            <w:r>
                              <w:rPr>
                                <w:rFonts w:ascii="Tahoma" w:hAnsi="Tahoma" w:cs="Tahoma"/>
                                <w:sz w:val="22"/>
                                <w:szCs w:val="22"/>
                              </w:rPr>
                              <w:t>ASESORA TÉCNICA</w:t>
                            </w:r>
                            <w:r w:rsidRPr="00E4210D">
                              <w:rPr>
                                <w:rFonts w:ascii="Tahoma" w:hAnsi="Tahoma" w:cs="Tahoma"/>
                                <w:sz w:val="22"/>
                                <w:szCs w:val="22"/>
                              </w:rPr>
                              <w:t>:</w:t>
                            </w:r>
                          </w:p>
                          <w:p w14:paraId="0C6F8B41" w14:textId="77777777" w:rsidR="0054333D" w:rsidRPr="00E4210D" w:rsidRDefault="0054333D" w:rsidP="0054333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2E3DE23B" w14:textId="77777777" w:rsidR="0054333D" w:rsidRPr="00E4210D" w:rsidRDefault="0054333D" w:rsidP="0054333D">
                            <w:pPr>
                              <w:jc w:val="center"/>
                              <w:rPr>
                                <w:rFonts w:ascii="Tahoma" w:hAnsi="Tahoma" w:cs="Tahoma"/>
                                <w:b/>
                                <w:sz w:val="22"/>
                                <w:szCs w:val="22"/>
                              </w:rPr>
                            </w:pPr>
                            <w:r w:rsidRPr="00E4210D">
                              <w:rPr>
                                <w:rFonts w:ascii="Tahoma" w:hAnsi="Tahoma" w:cs="Tahoma"/>
                                <w:b/>
                                <w:sz w:val="22"/>
                                <w:szCs w:val="22"/>
                              </w:rPr>
                              <w:t>LIC</w:t>
                            </w:r>
                            <w:r>
                              <w:rPr>
                                <w:rFonts w:ascii="Tahoma" w:hAnsi="Tahoma" w:cs="Tahoma"/>
                                <w:b/>
                                <w:sz w:val="22"/>
                                <w:szCs w:val="22"/>
                              </w:rPr>
                              <w:t>DA. ISIS YUNNUEN UGARTE ALEJO</w:t>
                            </w:r>
                          </w:p>
                          <w:p w14:paraId="171CABF5" w14:textId="77777777" w:rsidR="0054333D" w:rsidRPr="00E4210D" w:rsidRDefault="0054333D" w:rsidP="0054333D">
                            <w:pPr>
                              <w:jc w:val="center"/>
                              <w:rPr>
                                <w:rFonts w:ascii="Tahoma" w:hAnsi="Tahoma" w:cs="Tahoma"/>
                                <w:sz w:val="22"/>
                                <w:szCs w:val="22"/>
                              </w:rPr>
                            </w:pPr>
                            <w:r>
                              <w:rPr>
                                <w:rFonts w:ascii="Tahoma" w:hAnsi="Tahoma" w:cs="Tahoma"/>
                                <w:sz w:val="22"/>
                                <w:szCs w:val="22"/>
                              </w:rPr>
                              <w:t>Directora de Sistemas Municipales, Alimentación y Desarrollo Comunitario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5DF480" id="_x0000_s1028" type="#_x0000_t202" style="position:absolute;left:0;text-align:left;margin-left:280.85pt;margin-top:7.45pt;width:234pt;height:16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LZpEgIAAAEEAAAOAAAAZHJzL2Uyb0RvYy54bWysU9uO2yAQfa/Uf0C8N46tZHdjhay22W5V&#10;aXuRtv0AAjhGBYYCib39+g44m0btW1U/IPAwZ+acOaxvR2vIUYWowTFaz+aUKCdAardn9NvXhzc3&#10;lMTEneQGnGL0WUV6u3n9aj34VjXQg5EqEARxsR08o31Kvq2qKHpleZyBVw6DHQTLEx7DvpKBD4hu&#10;TdXM51fVAEH6AELFiH/vpyDdFPyuUyJ97rqoEjGMYm+prKGsu7xWmzVv94H7XotTG/wfurBcOyx6&#10;hrrniZND0H9BWS0CROjSTICtoOu0UIUDsqnnf7B56rlXhQuKE/1Zpvj/YMWn45dAtGR0QYnjFke0&#10;PXAZgEhFkhoTkCaLNPjY4t0nj7fT+BZGHHYhHP0jiO+RONj23O3VXQgw9IpLbLLOmdVF6oQTM8hu&#10;+AgSq/FDggI0dsFmBVETgug4rOfzgLAPIvBns7qub+YYEhhr6mVztSwjrHj7ku5DTO8VWJI3jAZ0&#10;QIHnx8eYcju8fbmSqzl40MYUFxhHBkZXy2ZZEi4iVic0qdGWUayO32SbzPKdkyU5cW2mPRYw7kQ7&#10;M504p3E3FpnPau5APqMOASZP4hvCTQ/hJyUD+pHR+OPAg6LEfHCo5apeLLKBy2GxvG7wEC4ju8sI&#10;dwKhGE2UTNttKqafKN+h5p0uauThTJ2cWkafFZFObyIb+fJcbv1+uZtfAAAA//8DAFBLAwQUAAYA&#10;CAAAACEA76Tjs98AAAALAQAADwAAAGRycy9kb3ducmV2LnhtbEyPy07DMBBF90j9B2uQ2FG7jxQS&#10;4lQIxLao5SGxc+NpEjUeR7HbhL/vdAXLmXt050y+Hl0rztiHxpOG2VSBQCq9bajS8Pnxdv8IIkRD&#10;1rSeUMMvBlgXk5vcZNYPtMXzLlaCSyhkRkMdY5dJGcoanQlT3yFxdvC9M5HHvpK2NwOXu1bOlVpJ&#10;ZxriC7Xp8KXG8rg7OQ1fm8PP91K9V68u6QY/KkkulVrf3Y7PTyAijvEPhqs+q0PBTnt/IhtEqyFZ&#10;zR4Y5WCZgrgCap7yZq9hkSxSkEUu//9QXAAAAP//AwBQSwECLQAUAAYACAAAACEAtoM4kv4AAADh&#10;AQAAEwAAAAAAAAAAAAAAAAAAAAAAW0NvbnRlbnRfVHlwZXNdLnhtbFBLAQItABQABgAIAAAAIQA4&#10;/SH/1gAAAJQBAAALAAAAAAAAAAAAAAAAAC8BAABfcmVscy8ucmVsc1BLAQItABQABgAIAAAAIQC7&#10;6LZpEgIAAAEEAAAOAAAAAAAAAAAAAAAAAC4CAABkcnMvZTJvRG9jLnhtbFBLAQItABQABgAIAAAA&#10;IQDvpOOz3wAAAAsBAAAPAAAAAAAAAAAAAAAAAGwEAABkcnMvZG93bnJldi54bWxQSwUGAAAAAAQA&#10;BADzAAAAeAUAAAAA&#10;" filled="f" stroked="f">
                <v:textbox>
                  <w:txbxContent>
                    <w:p w14:paraId="3E70E78B" w14:textId="77777777" w:rsidR="0054333D" w:rsidRPr="00E4210D" w:rsidRDefault="0054333D" w:rsidP="0054333D">
                      <w:pPr>
                        <w:jc w:val="center"/>
                        <w:rPr>
                          <w:rFonts w:ascii="Tahoma" w:hAnsi="Tahoma" w:cs="Tahoma"/>
                          <w:sz w:val="22"/>
                          <w:szCs w:val="22"/>
                        </w:rPr>
                      </w:pPr>
                      <w:r>
                        <w:rPr>
                          <w:rFonts w:ascii="Tahoma" w:hAnsi="Tahoma" w:cs="Tahoma"/>
                          <w:sz w:val="22"/>
                          <w:szCs w:val="22"/>
                        </w:rPr>
                        <w:t>ASESORA TÉCNICA</w:t>
                      </w:r>
                      <w:r w:rsidRPr="00E4210D">
                        <w:rPr>
                          <w:rFonts w:ascii="Tahoma" w:hAnsi="Tahoma" w:cs="Tahoma"/>
                          <w:sz w:val="22"/>
                          <w:szCs w:val="22"/>
                        </w:rPr>
                        <w:t>:</w:t>
                      </w:r>
                    </w:p>
                    <w:p w14:paraId="0C6F8B41" w14:textId="77777777" w:rsidR="0054333D" w:rsidRPr="00E4210D" w:rsidRDefault="0054333D" w:rsidP="0054333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2E3DE23B" w14:textId="77777777" w:rsidR="0054333D" w:rsidRPr="00E4210D" w:rsidRDefault="0054333D" w:rsidP="0054333D">
                      <w:pPr>
                        <w:jc w:val="center"/>
                        <w:rPr>
                          <w:rFonts w:ascii="Tahoma" w:hAnsi="Tahoma" w:cs="Tahoma"/>
                          <w:b/>
                          <w:sz w:val="22"/>
                          <w:szCs w:val="22"/>
                        </w:rPr>
                      </w:pPr>
                      <w:r w:rsidRPr="00E4210D">
                        <w:rPr>
                          <w:rFonts w:ascii="Tahoma" w:hAnsi="Tahoma" w:cs="Tahoma"/>
                          <w:b/>
                          <w:sz w:val="22"/>
                          <w:szCs w:val="22"/>
                        </w:rPr>
                        <w:t>LIC</w:t>
                      </w:r>
                      <w:r>
                        <w:rPr>
                          <w:rFonts w:ascii="Tahoma" w:hAnsi="Tahoma" w:cs="Tahoma"/>
                          <w:b/>
                          <w:sz w:val="22"/>
                          <w:szCs w:val="22"/>
                        </w:rPr>
                        <w:t>DA. ISIS YUNNUEN UGARTE ALEJO</w:t>
                      </w:r>
                    </w:p>
                    <w:p w14:paraId="171CABF5" w14:textId="77777777" w:rsidR="0054333D" w:rsidRPr="00E4210D" w:rsidRDefault="0054333D" w:rsidP="0054333D">
                      <w:pPr>
                        <w:jc w:val="center"/>
                        <w:rPr>
                          <w:rFonts w:ascii="Tahoma" w:hAnsi="Tahoma" w:cs="Tahoma"/>
                          <w:sz w:val="22"/>
                          <w:szCs w:val="22"/>
                        </w:rPr>
                      </w:pPr>
                      <w:r>
                        <w:rPr>
                          <w:rFonts w:ascii="Tahoma" w:hAnsi="Tahoma" w:cs="Tahoma"/>
                          <w:sz w:val="22"/>
                          <w:szCs w:val="22"/>
                        </w:rPr>
                        <w:t>Directora de Sistemas Municipales, Alimentación y Desarrollo Comunitario</w:t>
                      </w:r>
                    </w:p>
                  </w:txbxContent>
                </v:textbox>
              </v:shape>
            </w:pict>
          </mc:Fallback>
        </mc:AlternateContent>
      </w:r>
      <w:r w:rsidRPr="0002055D">
        <w:rPr>
          <w:rFonts w:ascii="Montserrat Medium" w:hAnsi="Montserrat Medium" w:cs="Tahoma"/>
          <w:noProof/>
          <w:sz w:val="22"/>
          <w:szCs w:val="22"/>
        </w:rPr>
        <mc:AlternateContent>
          <mc:Choice Requires="wps">
            <w:drawing>
              <wp:anchor distT="0" distB="0" distL="114300" distR="114300" simplePos="0" relativeHeight="251660288" behindDoc="0" locked="0" layoutInCell="1" allowOverlap="1" wp14:anchorId="7651F6C7" wp14:editId="417516DF">
                <wp:simplePos x="0" y="0"/>
                <wp:positionH relativeFrom="column">
                  <wp:posOffset>-262255</wp:posOffset>
                </wp:positionH>
                <wp:positionV relativeFrom="paragraph">
                  <wp:posOffset>151765</wp:posOffset>
                </wp:positionV>
                <wp:extent cx="2806700" cy="2105025"/>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105025"/>
                        </a:xfrm>
                        <a:prstGeom prst="rect">
                          <a:avLst/>
                        </a:prstGeom>
                        <a:noFill/>
                        <a:ln w="9525">
                          <a:noFill/>
                          <a:miter lim="800000"/>
                          <a:headEnd/>
                          <a:tailEnd/>
                        </a:ln>
                      </wps:spPr>
                      <wps:txbx>
                        <w:txbxContent>
                          <w:p w14:paraId="41FD8429" w14:textId="77777777" w:rsidR="0054333D" w:rsidRPr="00E4210D" w:rsidRDefault="0054333D" w:rsidP="0054333D">
                            <w:pPr>
                              <w:jc w:val="center"/>
                              <w:rPr>
                                <w:rFonts w:ascii="Tahoma" w:hAnsi="Tahoma" w:cs="Tahoma"/>
                                <w:sz w:val="22"/>
                                <w:szCs w:val="22"/>
                              </w:rPr>
                            </w:pPr>
                            <w:r w:rsidRPr="00E4210D">
                              <w:rPr>
                                <w:rFonts w:ascii="Tahoma" w:hAnsi="Tahoma" w:cs="Tahoma"/>
                                <w:sz w:val="22"/>
                                <w:szCs w:val="22"/>
                              </w:rPr>
                              <w:t>REVISÓ FUNDAMENTACIÓN:</w:t>
                            </w:r>
                          </w:p>
                          <w:p w14:paraId="35C3EE8A" w14:textId="77777777" w:rsidR="0054333D" w:rsidRPr="00E4210D" w:rsidRDefault="0054333D" w:rsidP="0054333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8A2EF36" w14:textId="77777777" w:rsidR="0054333D" w:rsidRPr="00E4210D" w:rsidRDefault="0054333D" w:rsidP="0054333D">
                            <w:pPr>
                              <w:jc w:val="center"/>
                              <w:rPr>
                                <w:rFonts w:ascii="Tahoma" w:hAnsi="Tahoma" w:cs="Tahoma"/>
                                <w:b/>
                                <w:sz w:val="22"/>
                                <w:szCs w:val="22"/>
                              </w:rPr>
                            </w:pPr>
                            <w:r w:rsidRPr="00E4210D">
                              <w:rPr>
                                <w:rFonts w:ascii="Tahoma" w:hAnsi="Tahoma" w:cs="Tahoma"/>
                                <w:b/>
                                <w:sz w:val="22"/>
                                <w:szCs w:val="22"/>
                              </w:rPr>
                              <w:t>LIC. RAFAEL CONTRERAS OCHOA</w:t>
                            </w:r>
                          </w:p>
                          <w:p w14:paraId="5DBFC49B" w14:textId="77777777" w:rsidR="0054333D" w:rsidRDefault="0054333D" w:rsidP="0054333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p w14:paraId="20E64DEB" w14:textId="77777777" w:rsidR="0054333D" w:rsidRPr="00E4210D" w:rsidRDefault="0054333D" w:rsidP="0054333D">
                            <w:pP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1F6C7" id="_x0000_s1029" type="#_x0000_t202" style="position:absolute;left:0;text-align:left;margin-left:-20.65pt;margin-top:11.95pt;width:221pt;height:16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dZEAIAAAEEAAAOAAAAZHJzL2Uyb0RvYy54bWysU9uO2yAQfa/Uf0C8N3bcZC9WnNU2260q&#10;bS/Sth+AAceowFAgsdOv74CTNNq+VfUDYjxwZs6Zw+puNJrspQ8KbEPns5ISaTkIZbcN/f7t8c0N&#10;JSEyK5gGKxt6kIHerV+/Wg2ulhX0oIX0BEFsqAfX0D5GVxdF4L00LMzASYvJDrxhEUO/LYRnA6Ib&#10;XVRleVUM4IXzwGUI+PdhStJ1xu86yeOXrgsyEt1Q7C3m1ee1TWuxXrF665nrFT+2wf6hC8OUxaJn&#10;qAcWGdl59ReUUdxDgC7OOJgCuk5xmTkgm3n5gs1zz5zMXFCc4M4yhf8Hyz/vv3qiRENxUJYZHNFm&#10;x4QHIiSJcoxAqiTS4EKNZ58dno7jOxhx2JlwcE/AfwRiYdMzu5X33sPQSyawyXm6WVxcnXBCAmmH&#10;TyCwGttFyEBj501SEDUhiI7DOpwHhH0Qjj+rm/LqusQUx1w1L5dltcw1WH267nyIHyQYkjYN9eiA&#10;DM/2TyGmdlh9OpKqWXhUWmcXaEuGht4uEfJFxqiIJtXKoEpl+ibbJJbvrciXI1N62mMBbY+0E9OJ&#10;cxzbMcv89qRmC+KAOniYPIlvCDc9+F+UDOjHhoafO+YlJfqjRS1v54tFMnAOFsvrCgN/mWkvM8xy&#10;hGpopGTabmI2/UTsHjXvVFYjDWfq5Ngy+iyLdHwTyciXcT715+WufwMAAP//AwBQSwMEFAAGAAgA&#10;AAAhAKeQQGHfAAAACgEAAA8AAABkcnMvZG93bnJldi54bWxMj8FOwzAQRO9I/IO1lbi1dpuk0DSb&#10;CoG4gmgBiZsbb5OIeB3FbhP+HnOC42qeZt4Wu8l24kKDbx0jLBcKBHHlTMs1wtvhaX4HwgfNRneO&#10;CeGbPOzK66tC58aN/EqXfahFLGGfa4QmhD6X0lcNWe0XrieO2ckNVod4DrU0gx5jue3kSqm1tLrl&#10;uNDonh4aqr72Z4vw/nz6/EjVS/1os350k5JsNxLxZjbdb0EEmsIfDL/6UR3K6HR0ZzZedAjzdJlE&#10;FGGVbEBEIFXqFsQRIcmyFGRZyP8vlD8AAAD//wMAUEsBAi0AFAAGAAgAAAAhALaDOJL+AAAA4QEA&#10;ABMAAAAAAAAAAAAAAAAAAAAAAFtDb250ZW50X1R5cGVzXS54bWxQSwECLQAUAAYACAAAACEAOP0h&#10;/9YAAACUAQAACwAAAAAAAAAAAAAAAAAvAQAAX3JlbHMvLnJlbHNQSwECLQAUAAYACAAAACEADpn3&#10;WRACAAABBAAADgAAAAAAAAAAAAAAAAAuAgAAZHJzL2Uyb0RvYy54bWxQSwECLQAUAAYACAAAACEA&#10;p5BAYd8AAAAKAQAADwAAAAAAAAAAAAAAAABqBAAAZHJzL2Rvd25yZXYueG1sUEsFBgAAAAAEAAQA&#10;8wAAAHYFAAAAAA==&#10;" filled="f" stroked="f">
                <v:textbox>
                  <w:txbxContent>
                    <w:p w14:paraId="41FD8429" w14:textId="77777777" w:rsidR="0054333D" w:rsidRPr="00E4210D" w:rsidRDefault="0054333D" w:rsidP="0054333D">
                      <w:pPr>
                        <w:jc w:val="center"/>
                        <w:rPr>
                          <w:rFonts w:ascii="Tahoma" w:hAnsi="Tahoma" w:cs="Tahoma"/>
                          <w:sz w:val="22"/>
                          <w:szCs w:val="22"/>
                        </w:rPr>
                      </w:pPr>
                      <w:r w:rsidRPr="00E4210D">
                        <w:rPr>
                          <w:rFonts w:ascii="Tahoma" w:hAnsi="Tahoma" w:cs="Tahoma"/>
                          <w:sz w:val="22"/>
                          <w:szCs w:val="22"/>
                        </w:rPr>
                        <w:t>REVISÓ FUNDAMENTACIÓN:</w:t>
                      </w:r>
                    </w:p>
                    <w:p w14:paraId="35C3EE8A" w14:textId="77777777" w:rsidR="0054333D" w:rsidRPr="00E4210D" w:rsidRDefault="0054333D" w:rsidP="0054333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8A2EF36" w14:textId="77777777" w:rsidR="0054333D" w:rsidRPr="00E4210D" w:rsidRDefault="0054333D" w:rsidP="0054333D">
                      <w:pPr>
                        <w:jc w:val="center"/>
                        <w:rPr>
                          <w:rFonts w:ascii="Tahoma" w:hAnsi="Tahoma" w:cs="Tahoma"/>
                          <w:b/>
                          <w:sz w:val="22"/>
                          <w:szCs w:val="22"/>
                        </w:rPr>
                      </w:pPr>
                      <w:r w:rsidRPr="00E4210D">
                        <w:rPr>
                          <w:rFonts w:ascii="Tahoma" w:hAnsi="Tahoma" w:cs="Tahoma"/>
                          <w:b/>
                          <w:sz w:val="22"/>
                          <w:szCs w:val="22"/>
                        </w:rPr>
                        <w:t>LIC. RAFAEL CONTRERAS OCHOA</w:t>
                      </w:r>
                    </w:p>
                    <w:p w14:paraId="5DBFC49B" w14:textId="77777777" w:rsidR="0054333D" w:rsidRDefault="0054333D" w:rsidP="0054333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p w14:paraId="20E64DEB" w14:textId="77777777" w:rsidR="0054333D" w:rsidRPr="00E4210D" w:rsidRDefault="0054333D" w:rsidP="0054333D">
                      <w:pPr>
                        <w:rPr>
                          <w:rFonts w:ascii="Tahoma" w:hAnsi="Tahoma" w:cs="Tahoma"/>
                          <w:sz w:val="22"/>
                          <w:szCs w:val="22"/>
                        </w:rPr>
                      </w:pPr>
                    </w:p>
                  </w:txbxContent>
                </v:textbox>
              </v:shape>
            </w:pict>
          </mc:Fallback>
        </mc:AlternateContent>
      </w:r>
    </w:p>
    <w:p w14:paraId="0FF97936" w14:textId="77777777" w:rsidR="0054333D" w:rsidRPr="0002055D" w:rsidRDefault="0054333D" w:rsidP="0054333D">
      <w:pPr>
        <w:ind w:right="-518"/>
        <w:jc w:val="center"/>
        <w:rPr>
          <w:rFonts w:ascii="Montserrat Medium" w:hAnsi="Montserrat Medium" w:cs="Tahoma"/>
          <w:b/>
          <w:sz w:val="22"/>
          <w:szCs w:val="22"/>
        </w:rPr>
      </w:pPr>
    </w:p>
    <w:p w14:paraId="70ABD931" w14:textId="77777777" w:rsidR="0054333D" w:rsidRPr="0002055D" w:rsidRDefault="0054333D" w:rsidP="0054333D">
      <w:pPr>
        <w:ind w:right="-518"/>
        <w:rPr>
          <w:rFonts w:ascii="Montserrat Medium" w:hAnsi="Montserrat Medium" w:cs="Tahoma"/>
          <w:b/>
          <w:sz w:val="22"/>
          <w:szCs w:val="22"/>
        </w:rPr>
      </w:pPr>
    </w:p>
    <w:p w14:paraId="0BB81F12" w14:textId="77777777" w:rsidR="0054333D" w:rsidRPr="0002055D" w:rsidRDefault="0054333D" w:rsidP="0054333D">
      <w:pPr>
        <w:ind w:right="-518"/>
        <w:rPr>
          <w:rFonts w:ascii="Montserrat Medium" w:hAnsi="Montserrat Medium" w:cs="Tahoma"/>
          <w:b/>
          <w:sz w:val="28"/>
          <w:szCs w:val="28"/>
        </w:rPr>
      </w:pPr>
    </w:p>
    <w:p w14:paraId="318CA92A" w14:textId="77777777" w:rsidR="0054333D" w:rsidRPr="0002055D" w:rsidRDefault="0054333D" w:rsidP="0054333D">
      <w:pPr>
        <w:ind w:right="-518"/>
        <w:jc w:val="center"/>
        <w:rPr>
          <w:rFonts w:ascii="Montserrat Medium" w:hAnsi="Montserrat Medium" w:cs="Tahoma"/>
          <w:b/>
          <w:sz w:val="28"/>
          <w:szCs w:val="28"/>
        </w:rPr>
      </w:pPr>
    </w:p>
    <w:p w14:paraId="7C428FDD" w14:textId="77777777" w:rsidR="0054333D" w:rsidRPr="0002055D" w:rsidRDefault="0054333D" w:rsidP="0054333D">
      <w:pPr>
        <w:ind w:right="-518"/>
        <w:jc w:val="center"/>
        <w:rPr>
          <w:rFonts w:ascii="Montserrat Medium" w:hAnsi="Montserrat Medium" w:cs="Tahoma"/>
          <w:b/>
          <w:sz w:val="28"/>
          <w:szCs w:val="28"/>
        </w:rPr>
      </w:pPr>
    </w:p>
    <w:p w14:paraId="209608CC" w14:textId="77777777" w:rsidR="0054333D" w:rsidRPr="0002055D" w:rsidRDefault="0054333D" w:rsidP="0054333D">
      <w:pPr>
        <w:ind w:right="-518"/>
        <w:jc w:val="center"/>
        <w:rPr>
          <w:rFonts w:ascii="Montserrat Medium" w:hAnsi="Montserrat Medium" w:cs="Tahoma"/>
          <w:b/>
          <w:sz w:val="28"/>
          <w:szCs w:val="28"/>
        </w:rPr>
      </w:pPr>
    </w:p>
    <w:p w14:paraId="36DC4929" w14:textId="77777777" w:rsidR="0054333D" w:rsidRPr="0002055D" w:rsidRDefault="0054333D" w:rsidP="0054333D">
      <w:pPr>
        <w:ind w:right="-518"/>
        <w:jc w:val="center"/>
        <w:rPr>
          <w:rFonts w:ascii="Montserrat Medium" w:hAnsi="Montserrat Medium" w:cs="Tahoma"/>
          <w:b/>
          <w:sz w:val="28"/>
          <w:szCs w:val="28"/>
        </w:rPr>
      </w:pPr>
    </w:p>
    <w:p w14:paraId="3BEF7593" w14:textId="77777777" w:rsidR="0054333D" w:rsidRPr="0002055D" w:rsidRDefault="0054333D" w:rsidP="0054333D">
      <w:pPr>
        <w:ind w:right="-518"/>
        <w:jc w:val="center"/>
        <w:rPr>
          <w:rFonts w:ascii="Montserrat Medium" w:hAnsi="Montserrat Medium" w:cs="Tahoma"/>
          <w:b/>
          <w:sz w:val="28"/>
          <w:szCs w:val="28"/>
        </w:rPr>
      </w:pPr>
    </w:p>
    <w:p w14:paraId="6C7E4D69" w14:textId="77777777" w:rsidR="0054333D" w:rsidRPr="0002055D" w:rsidRDefault="0054333D" w:rsidP="0054333D">
      <w:pPr>
        <w:ind w:right="-518"/>
        <w:jc w:val="center"/>
        <w:rPr>
          <w:rFonts w:ascii="Montserrat Medium" w:hAnsi="Montserrat Medium" w:cs="Tahoma"/>
          <w:b/>
          <w:sz w:val="28"/>
          <w:szCs w:val="28"/>
        </w:rPr>
      </w:pPr>
    </w:p>
    <w:p w14:paraId="446C9A26" w14:textId="77777777" w:rsidR="0054333D" w:rsidRPr="0002055D" w:rsidRDefault="0054333D" w:rsidP="0054333D">
      <w:pPr>
        <w:ind w:right="-518"/>
        <w:jc w:val="center"/>
        <w:rPr>
          <w:rFonts w:ascii="Montserrat Medium" w:hAnsi="Montserrat Medium" w:cs="Tahoma"/>
          <w:b/>
        </w:rPr>
      </w:pPr>
      <w:r w:rsidRPr="0002055D">
        <w:rPr>
          <w:rFonts w:ascii="Montserrat Medium" w:hAnsi="Montserrat Medium" w:cs="Tahoma"/>
          <w:b/>
        </w:rPr>
        <w:t>ANEXO 1</w:t>
      </w:r>
    </w:p>
    <w:p w14:paraId="156277F4" w14:textId="77777777" w:rsidR="0054333D" w:rsidRPr="0002055D" w:rsidRDefault="0054333D" w:rsidP="0054333D">
      <w:pPr>
        <w:ind w:left="-426" w:right="-518" w:firstLine="710"/>
        <w:jc w:val="center"/>
        <w:rPr>
          <w:rFonts w:ascii="Montserrat Medium" w:hAnsi="Montserrat Medium" w:cs="Tahoma"/>
          <w:b/>
          <w:u w:val="single"/>
        </w:rPr>
      </w:pPr>
      <w:r w:rsidRPr="0002055D">
        <w:rPr>
          <w:rFonts w:ascii="Montserrat Medium" w:hAnsi="Montserrat Medium" w:cs="Tahoma"/>
          <w:b/>
          <w:u w:val="single"/>
        </w:rPr>
        <w:t>PROPUESTA TÉCNICA</w:t>
      </w:r>
    </w:p>
    <w:p w14:paraId="7DA07E70" w14:textId="77777777" w:rsidR="0054333D" w:rsidRPr="0002055D" w:rsidRDefault="0054333D" w:rsidP="0054333D">
      <w:pPr>
        <w:ind w:left="-425" w:right="-516"/>
        <w:jc w:val="both"/>
        <w:rPr>
          <w:rFonts w:ascii="Montserrat Medium" w:eastAsia="Calibri" w:hAnsi="Montserrat Medium" w:cs="Tahoma"/>
          <w:b/>
          <w:spacing w:val="-1"/>
        </w:rPr>
      </w:pPr>
      <w:r w:rsidRPr="0002055D">
        <w:rPr>
          <w:rFonts w:ascii="Montserrat Medium" w:eastAsia="Calibri" w:hAnsi="Montserrat Medium" w:cs="Tahoma"/>
          <w:b/>
        </w:rPr>
        <w:t>IN</w:t>
      </w:r>
      <w:r w:rsidRPr="0002055D">
        <w:rPr>
          <w:rFonts w:ascii="Montserrat Medium" w:eastAsia="Calibri" w:hAnsi="Montserrat Medium" w:cs="Tahoma"/>
          <w:b/>
          <w:spacing w:val="1"/>
        </w:rPr>
        <w:t>V</w:t>
      </w:r>
      <w:r w:rsidRPr="0002055D">
        <w:rPr>
          <w:rFonts w:ascii="Montserrat Medium" w:eastAsia="Calibri" w:hAnsi="Montserrat Medium" w:cs="Tahoma"/>
          <w:b/>
        </w:rPr>
        <w:t>ITAC</w:t>
      </w:r>
      <w:r w:rsidRPr="0002055D">
        <w:rPr>
          <w:rFonts w:ascii="Montserrat Medium" w:eastAsia="Calibri" w:hAnsi="Montserrat Medium" w:cs="Tahoma"/>
          <w:b/>
          <w:spacing w:val="-1"/>
        </w:rPr>
        <w:t>I</w:t>
      </w:r>
      <w:r w:rsidRPr="0002055D">
        <w:rPr>
          <w:rFonts w:ascii="Montserrat Medium" w:eastAsia="Calibri" w:hAnsi="Montserrat Medium" w:cs="Tahoma"/>
          <w:b/>
        </w:rPr>
        <w:t>ÓN RESTR</w:t>
      </w:r>
      <w:r w:rsidRPr="0002055D">
        <w:rPr>
          <w:rFonts w:ascii="Montserrat Medium" w:eastAsia="Calibri" w:hAnsi="Montserrat Medium" w:cs="Tahoma"/>
          <w:b/>
          <w:spacing w:val="-1"/>
        </w:rPr>
        <w:t>I</w:t>
      </w:r>
      <w:r w:rsidRPr="0002055D">
        <w:rPr>
          <w:rFonts w:ascii="Montserrat Medium" w:eastAsia="Calibri" w:hAnsi="Montserrat Medium" w:cs="Tahoma"/>
          <w:b/>
          <w:spacing w:val="1"/>
        </w:rPr>
        <w:t>N</w:t>
      </w:r>
      <w:r w:rsidRPr="0002055D">
        <w:rPr>
          <w:rFonts w:ascii="Montserrat Medium" w:eastAsia="Calibri" w:hAnsi="Montserrat Medium" w:cs="Tahoma"/>
          <w:b/>
        </w:rPr>
        <w:t>G</w:t>
      </w:r>
      <w:r w:rsidRPr="0002055D">
        <w:rPr>
          <w:rFonts w:ascii="Montserrat Medium" w:eastAsia="Calibri" w:hAnsi="Montserrat Medium" w:cs="Tahoma"/>
          <w:b/>
          <w:spacing w:val="-1"/>
        </w:rPr>
        <w:t>I</w:t>
      </w:r>
      <w:r w:rsidRPr="0002055D">
        <w:rPr>
          <w:rFonts w:ascii="Montserrat Medium" w:eastAsia="Calibri" w:hAnsi="Montserrat Medium" w:cs="Tahoma"/>
          <w:b/>
          <w:spacing w:val="1"/>
        </w:rPr>
        <w:t>D</w:t>
      </w:r>
      <w:r w:rsidRPr="0002055D">
        <w:rPr>
          <w:rFonts w:ascii="Montserrat Medium" w:eastAsia="Calibri" w:hAnsi="Montserrat Medium" w:cs="Tahoma"/>
          <w:b/>
        </w:rPr>
        <w:t>A I</w:t>
      </w:r>
      <w:r w:rsidRPr="0002055D">
        <w:rPr>
          <w:rFonts w:ascii="Montserrat Medium" w:eastAsia="Calibri" w:hAnsi="Montserrat Medium" w:cs="Tahoma"/>
          <w:b/>
          <w:spacing w:val="-1"/>
        </w:rPr>
        <w:t>R</w:t>
      </w:r>
      <w:r w:rsidRPr="0002055D">
        <w:rPr>
          <w:rFonts w:ascii="Montserrat Medium" w:eastAsia="Calibri" w:hAnsi="Montserrat Medium" w:cs="Tahoma"/>
          <w:b/>
        </w:rPr>
        <w:t>E</w:t>
      </w:r>
      <w:r w:rsidRPr="0002055D">
        <w:rPr>
          <w:rFonts w:ascii="Montserrat Medium" w:eastAsia="Calibri" w:hAnsi="Montserrat Medium" w:cs="Tahoma"/>
          <w:b/>
          <w:spacing w:val="4"/>
        </w:rPr>
        <w:t>-15-2026 DENOMINADA</w:t>
      </w:r>
      <w:r w:rsidRPr="0002055D">
        <w:rPr>
          <w:rFonts w:ascii="Montserrat Medium" w:eastAsia="Calibri" w:hAnsi="Montserrat Medium" w:cs="Tahoma"/>
          <w:b/>
        </w:rPr>
        <w:t xml:space="preserve"> “</w:t>
      </w:r>
      <w:r w:rsidRPr="0002055D">
        <w:rPr>
          <w:rFonts w:ascii="Montserrat Medium" w:eastAsia="Calibri" w:hAnsi="Montserrat Medium" w:cs="Tahoma"/>
          <w:b/>
          <w:color w:val="212121"/>
        </w:rPr>
        <w:t>ADQUISICIÓN DE PAPELERIA, TONERS Y CONSUMIBLES PARA LA OPERACIÓN DE LOS PROGRAMAS DE LA ESTRATEGIA INTEGRAL DE ASISTENCIA SOCIAL, ALIMENTACIÓN Y DESARROLLO COMUNITARIO (EIASADC)2DA VUELTA”.</w:t>
      </w:r>
    </w:p>
    <w:tbl>
      <w:tblPr>
        <w:tblW w:w="10490" w:type="dxa"/>
        <w:tblInd w:w="-497" w:type="dxa"/>
        <w:tblCellMar>
          <w:left w:w="70" w:type="dxa"/>
          <w:right w:w="70" w:type="dxa"/>
        </w:tblCellMar>
        <w:tblLook w:val="04A0" w:firstRow="1" w:lastRow="0" w:firstColumn="1" w:lastColumn="0" w:noHBand="0" w:noVBand="1"/>
      </w:tblPr>
      <w:tblGrid>
        <w:gridCol w:w="567"/>
        <w:gridCol w:w="1467"/>
        <w:gridCol w:w="4539"/>
        <w:gridCol w:w="2216"/>
        <w:gridCol w:w="1701"/>
      </w:tblGrid>
      <w:tr w:rsidR="0054333D" w:rsidRPr="0002055D" w14:paraId="7D43E827" w14:textId="77777777" w:rsidTr="009E0AB4">
        <w:trPr>
          <w:trHeight w:val="4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1F94BD"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N°</w:t>
            </w:r>
          </w:p>
        </w:tc>
        <w:tc>
          <w:tcPr>
            <w:tcW w:w="1301" w:type="dxa"/>
            <w:tcBorders>
              <w:top w:val="single" w:sz="4" w:space="0" w:color="auto"/>
              <w:left w:val="nil"/>
              <w:bottom w:val="single" w:sz="4" w:space="0" w:color="auto"/>
              <w:right w:val="single" w:sz="4" w:space="0" w:color="auto"/>
            </w:tcBorders>
            <w:shd w:val="clear" w:color="auto" w:fill="auto"/>
            <w:vAlign w:val="center"/>
            <w:hideMark/>
          </w:tcPr>
          <w:p w14:paraId="0399C87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PRODUCTO</w:t>
            </w:r>
          </w:p>
        </w:tc>
        <w:tc>
          <w:tcPr>
            <w:tcW w:w="4653" w:type="dxa"/>
            <w:tcBorders>
              <w:top w:val="single" w:sz="4" w:space="0" w:color="auto"/>
              <w:left w:val="nil"/>
              <w:bottom w:val="single" w:sz="4" w:space="0" w:color="auto"/>
              <w:right w:val="single" w:sz="4" w:space="0" w:color="auto"/>
            </w:tcBorders>
            <w:shd w:val="clear" w:color="auto" w:fill="auto"/>
            <w:vAlign w:val="center"/>
            <w:hideMark/>
          </w:tcPr>
          <w:p w14:paraId="3DAD353B"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CARACTERISTICAS</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8DFFFC3"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UNIDAD DE MEDIDA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463A1D4"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MARCA OFERTADA</w:t>
            </w:r>
          </w:p>
        </w:tc>
      </w:tr>
      <w:tr w:rsidR="0054333D" w:rsidRPr="0002055D" w14:paraId="7CF4C60E"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12E0B77"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w:t>
            </w:r>
          </w:p>
        </w:tc>
        <w:tc>
          <w:tcPr>
            <w:tcW w:w="1301" w:type="dxa"/>
            <w:tcBorders>
              <w:top w:val="nil"/>
              <w:left w:val="nil"/>
              <w:bottom w:val="single" w:sz="4" w:space="0" w:color="auto"/>
              <w:right w:val="single" w:sz="4" w:space="0" w:color="auto"/>
            </w:tcBorders>
            <w:shd w:val="clear" w:color="auto" w:fill="auto"/>
            <w:vAlign w:val="center"/>
            <w:hideMark/>
          </w:tcPr>
          <w:p w14:paraId="4E7AB24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Blanca</w:t>
            </w:r>
          </w:p>
        </w:tc>
        <w:tc>
          <w:tcPr>
            <w:tcW w:w="4653" w:type="dxa"/>
            <w:tcBorders>
              <w:top w:val="nil"/>
              <w:left w:val="nil"/>
              <w:bottom w:val="single" w:sz="4" w:space="0" w:color="auto"/>
              <w:right w:val="single" w:sz="4" w:space="0" w:color="auto"/>
            </w:tcBorders>
            <w:shd w:val="clear" w:color="auto" w:fill="auto"/>
            <w:vAlign w:val="center"/>
            <w:hideMark/>
          </w:tcPr>
          <w:p w14:paraId="5415B2F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Tamaño Carta Papel Bond Ecológico  </w:t>
            </w:r>
          </w:p>
        </w:tc>
        <w:tc>
          <w:tcPr>
            <w:tcW w:w="2268" w:type="dxa"/>
            <w:tcBorders>
              <w:top w:val="nil"/>
              <w:left w:val="nil"/>
              <w:bottom w:val="single" w:sz="4" w:space="0" w:color="auto"/>
              <w:right w:val="single" w:sz="4" w:space="0" w:color="auto"/>
            </w:tcBorders>
            <w:shd w:val="clear" w:color="auto" w:fill="auto"/>
            <w:vAlign w:val="center"/>
            <w:hideMark/>
          </w:tcPr>
          <w:p w14:paraId="5F7FACE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500 hojas</w:t>
            </w:r>
          </w:p>
        </w:tc>
        <w:tc>
          <w:tcPr>
            <w:tcW w:w="1701" w:type="dxa"/>
            <w:tcBorders>
              <w:top w:val="nil"/>
              <w:left w:val="nil"/>
              <w:bottom w:val="single" w:sz="4" w:space="0" w:color="auto"/>
              <w:right w:val="single" w:sz="4" w:space="0" w:color="auto"/>
            </w:tcBorders>
            <w:shd w:val="clear" w:color="auto" w:fill="auto"/>
            <w:noWrap/>
            <w:hideMark/>
          </w:tcPr>
          <w:p w14:paraId="40183D4F" w14:textId="77777777" w:rsidR="0054333D" w:rsidRPr="0002055D" w:rsidRDefault="0054333D" w:rsidP="009E0AB4">
            <w:pPr>
              <w:spacing w:after="0" w:line="240" w:lineRule="auto"/>
              <w:rPr>
                <w:rFonts w:ascii="Montserrat Medium" w:eastAsia="Times New Roman" w:hAnsi="Montserrat Medium" w:cs="Calibri"/>
                <w:color w:val="000000"/>
                <w:sz w:val="22"/>
                <w:szCs w:val="22"/>
              </w:rPr>
            </w:pPr>
            <w:r w:rsidRPr="0002055D">
              <w:rPr>
                <w:rFonts w:ascii="Montserrat Medium" w:eastAsia="Times New Roman" w:hAnsi="Montserrat Medium" w:cs="Calibri"/>
                <w:color w:val="000000"/>
                <w:sz w:val="22"/>
                <w:szCs w:val="22"/>
              </w:rPr>
              <w:t> </w:t>
            </w:r>
          </w:p>
        </w:tc>
      </w:tr>
      <w:tr w:rsidR="0054333D" w:rsidRPr="0002055D" w14:paraId="595FCD2C"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55EF66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w:t>
            </w:r>
          </w:p>
        </w:tc>
        <w:tc>
          <w:tcPr>
            <w:tcW w:w="1301" w:type="dxa"/>
            <w:tcBorders>
              <w:top w:val="nil"/>
              <w:left w:val="nil"/>
              <w:bottom w:val="single" w:sz="4" w:space="0" w:color="auto"/>
              <w:right w:val="single" w:sz="4" w:space="0" w:color="auto"/>
            </w:tcBorders>
            <w:shd w:val="clear" w:color="auto" w:fill="auto"/>
            <w:vAlign w:val="center"/>
            <w:hideMark/>
          </w:tcPr>
          <w:p w14:paraId="3720B0CE"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Blanca</w:t>
            </w:r>
          </w:p>
        </w:tc>
        <w:tc>
          <w:tcPr>
            <w:tcW w:w="4653" w:type="dxa"/>
            <w:tcBorders>
              <w:top w:val="nil"/>
              <w:left w:val="nil"/>
              <w:bottom w:val="single" w:sz="4" w:space="0" w:color="auto"/>
              <w:right w:val="single" w:sz="4" w:space="0" w:color="auto"/>
            </w:tcBorders>
            <w:shd w:val="clear" w:color="auto" w:fill="auto"/>
            <w:vAlign w:val="center"/>
            <w:hideMark/>
          </w:tcPr>
          <w:p w14:paraId="7C2B965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Tamaño Oficio Papel Bond Ecológico </w:t>
            </w:r>
          </w:p>
        </w:tc>
        <w:tc>
          <w:tcPr>
            <w:tcW w:w="2268" w:type="dxa"/>
            <w:tcBorders>
              <w:top w:val="nil"/>
              <w:left w:val="nil"/>
              <w:bottom w:val="single" w:sz="4" w:space="0" w:color="auto"/>
              <w:right w:val="single" w:sz="4" w:space="0" w:color="auto"/>
            </w:tcBorders>
            <w:shd w:val="clear" w:color="auto" w:fill="auto"/>
            <w:vAlign w:val="center"/>
            <w:hideMark/>
          </w:tcPr>
          <w:p w14:paraId="2F32863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500 hojas</w:t>
            </w:r>
          </w:p>
        </w:tc>
        <w:tc>
          <w:tcPr>
            <w:tcW w:w="1701" w:type="dxa"/>
            <w:tcBorders>
              <w:top w:val="nil"/>
              <w:left w:val="nil"/>
              <w:bottom w:val="single" w:sz="4" w:space="0" w:color="auto"/>
              <w:right w:val="single" w:sz="4" w:space="0" w:color="auto"/>
            </w:tcBorders>
            <w:shd w:val="clear" w:color="auto" w:fill="auto"/>
            <w:noWrap/>
            <w:hideMark/>
          </w:tcPr>
          <w:p w14:paraId="40535E92" w14:textId="77777777" w:rsidR="0054333D" w:rsidRPr="0002055D" w:rsidRDefault="0054333D" w:rsidP="009E0AB4">
            <w:pPr>
              <w:spacing w:after="0" w:line="240" w:lineRule="auto"/>
              <w:rPr>
                <w:rFonts w:ascii="Montserrat Medium" w:eastAsia="Times New Roman" w:hAnsi="Montserrat Medium" w:cs="Calibri"/>
                <w:color w:val="000000"/>
                <w:sz w:val="22"/>
                <w:szCs w:val="22"/>
              </w:rPr>
            </w:pPr>
            <w:r w:rsidRPr="0002055D">
              <w:rPr>
                <w:rFonts w:ascii="Montserrat Medium" w:eastAsia="Times New Roman" w:hAnsi="Montserrat Medium" w:cs="Calibri"/>
                <w:color w:val="000000"/>
                <w:sz w:val="22"/>
                <w:szCs w:val="22"/>
              </w:rPr>
              <w:t> </w:t>
            </w:r>
          </w:p>
        </w:tc>
      </w:tr>
      <w:tr w:rsidR="0054333D" w:rsidRPr="0002055D" w14:paraId="7B7A6598"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B4EEB6C"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w:t>
            </w:r>
          </w:p>
        </w:tc>
        <w:tc>
          <w:tcPr>
            <w:tcW w:w="1301" w:type="dxa"/>
            <w:tcBorders>
              <w:top w:val="nil"/>
              <w:left w:val="nil"/>
              <w:bottom w:val="single" w:sz="4" w:space="0" w:color="auto"/>
              <w:right w:val="single" w:sz="4" w:space="0" w:color="auto"/>
            </w:tcBorders>
            <w:shd w:val="clear" w:color="auto" w:fill="auto"/>
            <w:vAlign w:val="center"/>
            <w:hideMark/>
          </w:tcPr>
          <w:p w14:paraId="2DAA714B"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de Color</w:t>
            </w:r>
          </w:p>
        </w:tc>
        <w:tc>
          <w:tcPr>
            <w:tcW w:w="4653" w:type="dxa"/>
            <w:tcBorders>
              <w:top w:val="nil"/>
              <w:left w:val="nil"/>
              <w:bottom w:val="single" w:sz="4" w:space="0" w:color="auto"/>
              <w:right w:val="single" w:sz="4" w:space="0" w:color="auto"/>
            </w:tcBorders>
            <w:shd w:val="clear" w:color="auto" w:fill="auto"/>
            <w:vAlign w:val="center"/>
            <w:hideMark/>
          </w:tcPr>
          <w:p w14:paraId="7EC902A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Tamaño Carta, en colores Brillantes neutros, pasteles y neón </w:t>
            </w:r>
          </w:p>
        </w:tc>
        <w:tc>
          <w:tcPr>
            <w:tcW w:w="2268" w:type="dxa"/>
            <w:tcBorders>
              <w:top w:val="nil"/>
              <w:left w:val="nil"/>
              <w:bottom w:val="single" w:sz="4" w:space="0" w:color="auto"/>
              <w:right w:val="single" w:sz="4" w:space="0" w:color="auto"/>
            </w:tcBorders>
            <w:shd w:val="clear" w:color="auto" w:fill="auto"/>
            <w:vAlign w:val="center"/>
            <w:hideMark/>
          </w:tcPr>
          <w:p w14:paraId="00782B5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1D23A4E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18B0887"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1987397"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w:t>
            </w:r>
          </w:p>
        </w:tc>
        <w:tc>
          <w:tcPr>
            <w:tcW w:w="1301" w:type="dxa"/>
            <w:tcBorders>
              <w:top w:val="nil"/>
              <w:left w:val="nil"/>
              <w:bottom w:val="single" w:sz="4" w:space="0" w:color="auto"/>
              <w:right w:val="single" w:sz="4" w:space="0" w:color="auto"/>
            </w:tcBorders>
            <w:shd w:val="clear" w:color="auto" w:fill="auto"/>
            <w:vAlign w:val="center"/>
            <w:hideMark/>
          </w:tcPr>
          <w:p w14:paraId="7097315C"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Opalina</w:t>
            </w:r>
          </w:p>
        </w:tc>
        <w:tc>
          <w:tcPr>
            <w:tcW w:w="4653" w:type="dxa"/>
            <w:tcBorders>
              <w:top w:val="nil"/>
              <w:left w:val="nil"/>
              <w:bottom w:val="single" w:sz="4" w:space="0" w:color="auto"/>
              <w:right w:val="single" w:sz="4" w:space="0" w:color="auto"/>
            </w:tcBorders>
            <w:shd w:val="clear" w:color="auto" w:fill="auto"/>
            <w:vAlign w:val="center"/>
            <w:hideMark/>
          </w:tcPr>
          <w:p w14:paraId="734D778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Tamaño Carta, Color Blanco, tipo Delgada</w:t>
            </w:r>
          </w:p>
        </w:tc>
        <w:tc>
          <w:tcPr>
            <w:tcW w:w="2268" w:type="dxa"/>
            <w:tcBorders>
              <w:top w:val="nil"/>
              <w:left w:val="nil"/>
              <w:bottom w:val="single" w:sz="4" w:space="0" w:color="auto"/>
              <w:right w:val="single" w:sz="4" w:space="0" w:color="auto"/>
            </w:tcBorders>
            <w:shd w:val="clear" w:color="auto" w:fill="auto"/>
            <w:vAlign w:val="center"/>
            <w:hideMark/>
          </w:tcPr>
          <w:p w14:paraId="7DEF5F7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632E47F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ABFC39B"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DD2CEF3"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w:t>
            </w:r>
          </w:p>
        </w:tc>
        <w:tc>
          <w:tcPr>
            <w:tcW w:w="1301" w:type="dxa"/>
            <w:tcBorders>
              <w:top w:val="nil"/>
              <w:left w:val="nil"/>
              <w:bottom w:val="single" w:sz="4" w:space="0" w:color="auto"/>
              <w:right w:val="single" w:sz="4" w:space="0" w:color="auto"/>
            </w:tcBorders>
            <w:shd w:val="clear" w:color="auto" w:fill="auto"/>
            <w:vAlign w:val="center"/>
            <w:hideMark/>
          </w:tcPr>
          <w:p w14:paraId="2B5A2B0E"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Opalina</w:t>
            </w:r>
          </w:p>
        </w:tc>
        <w:tc>
          <w:tcPr>
            <w:tcW w:w="4653" w:type="dxa"/>
            <w:tcBorders>
              <w:top w:val="nil"/>
              <w:left w:val="nil"/>
              <w:bottom w:val="single" w:sz="4" w:space="0" w:color="auto"/>
              <w:right w:val="single" w:sz="4" w:space="0" w:color="auto"/>
            </w:tcBorders>
            <w:shd w:val="clear" w:color="auto" w:fill="auto"/>
            <w:vAlign w:val="center"/>
            <w:hideMark/>
          </w:tcPr>
          <w:p w14:paraId="3D3270C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Tamaño Carta, Color Blanco, tipo cartulina</w:t>
            </w:r>
          </w:p>
        </w:tc>
        <w:tc>
          <w:tcPr>
            <w:tcW w:w="2268" w:type="dxa"/>
            <w:tcBorders>
              <w:top w:val="nil"/>
              <w:left w:val="nil"/>
              <w:bottom w:val="single" w:sz="4" w:space="0" w:color="auto"/>
              <w:right w:val="single" w:sz="4" w:space="0" w:color="auto"/>
            </w:tcBorders>
            <w:shd w:val="clear" w:color="auto" w:fill="auto"/>
            <w:vAlign w:val="center"/>
            <w:hideMark/>
          </w:tcPr>
          <w:p w14:paraId="531E7BE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385454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8E44345"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9BFF316"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w:t>
            </w:r>
          </w:p>
        </w:tc>
        <w:tc>
          <w:tcPr>
            <w:tcW w:w="1301" w:type="dxa"/>
            <w:tcBorders>
              <w:top w:val="nil"/>
              <w:left w:val="nil"/>
              <w:bottom w:val="single" w:sz="4" w:space="0" w:color="auto"/>
              <w:right w:val="single" w:sz="4" w:space="0" w:color="auto"/>
            </w:tcBorders>
            <w:shd w:val="clear" w:color="auto" w:fill="auto"/>
            <w:vAlign w:val="center"/>
            <w:hideMark/>
          </w:tcPr>
          <w:p w14:paraId="03DD94C6"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Opalina</w:t>
            </w:r>
          </w:p>
        </w:tc>
        <w:tc>
          <w:tcPr>
            <w:tcW w:w="4653" w:type="dxa"/>
            <w:tcBorders>
              <w:top w:val="nil"/>
              <w:left w:val="nil"/>
              <w:bottom w:val="single" w:sz="4" w:space="0" w:color="auto"/>
              <w:right w:val="single" w:sz="4" w:space="0" w:color="auto"/>
            </w:tcBorders>
            <w:shd w:val="clear" w:color="auto" w:fill="auto"/>
            <w:vAlign w:val="center"/>
            <w:hideMark/>
          </w:tcPr>
          <w:p w14:paraId="66A1141E"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Tamaño oficio, Color Blanco , tipo delgada</w:t>
            </w:r>
          </w:p>
        </w:tc>
        <w:tc>
          <w:tcPr>
            <w:tcW w:w="2268" w:type="dxa"/>
            <w:tcBorders>
              <w:top w:val="nil"/>
              <w:left w:val="nil"/>
              <w:bottom w:val="single" w:sz="4" w:space="0" w:color="auto"/>
              <w:right w:val="single" w:sz="4" w:space="0" w:color="auto"/>
            </w:tcBorders>
            <w:shd w:val="clear" w:color="auto" w:fill="auto"/>
            <w:vAlign w:val="center"/>
            <w:hideMark/>
          </w:tcPr>
          <w:p w14:paraId="4C8DB8D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3F8BFD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E69D75E"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7F56F54"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w:t>
            </w:r>
          </w:p>
        </w:tc>
        <w:tc>
          <w:tcPr>
            <w:tcW w:w="1301" w:type="dxa"/>
            <w:tcBorders>
              <w:top w:val="nil"/>
              <w:left w:val="nil"/>
              <w:bottom w:val="single" w:sz="4" w:space="0" w:color="auto"/>
              <w:right w:val="single" w:sz="4" w:space="0" w:color="auto"/>
            </w:tcBorders>
            <w:shd w:val="clear" w:color="auto" w:fill="auto"/>
            <w:vAlign w:val="center"/>
            <w:hideMark/>
          </w:tcPr>
          <w:p w14:paraId="7DBCCB5E"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Opalina</w:t>
            </w:r>
          </w:p>
        </w:tc>
        <w:tc>
          <w:tcPr>
            <w:tcW w:w="4653" w:type="dxa"/>
            <w:tcBorders>
              <w:top w:val="nil"/>
              <w:left w:val="nil"/>
              <w:bottom w:val="single" w:sz="4" w:space="0" w:color="auto"/>
              <w:right w:val="single" w:sz="4" w:space="0" w:color="auto"/>
            </w:tcBorders>
            <w:shd w:val="clear" w:color="auto" w:fill="auto"/>
            <w:vAlign w:val="center"/>
            <w:hideMark/>
          </w:tcPr>
          <w:p w14:paraId="4ED2DDE4"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Tamaño oficio, Color Blanco , tipo cartulina</w:t>
            </w:r>
          </w:p>
        </w:tc>
        <w:tc>
          <w:tcPr>
            <w:tcW w:w="2268" w:type="dxa"/>
            <w:tcBorders>
              <w:top w:val="nil"/>
              <w:left w:val="nil"/>
              <w:bottom w:val="single" w:sz="4" w:space="0" w:color="auto"/>
              <w:right w:val="single" w:sz="4" w:space="0" w:color="auto"/>
            </w:tcBorders>
            <w:shd w:val="clear" w:color="auto" w:fill="auto"/>
            <w:vAlign w:val="center"/>
            <w:hideMark/>
          </w:tcPr>
          <w:p w14:paraId="0A9760B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6C6589F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AC02885"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D77EB85"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w:t>
            </w:r>
          </w:p>
        </w:tc>
        <w:tc>
          <w:tcPr>
            <w:tcW w:w="1301" w:type="dxa"/>
            <w:tcBorders>
              <w:top w:val="nil"/>
              <w:left w:val="nil"/>
              <w:bottom w:val="single" w:sz="4" w:space="0" w:color="auto"/>
              <w:right w:val="single" w:sz="4" w:space="0" w:color="auto"/>
            </w:tcBorders>
            <w:shd w:val="clear" w:color="auto" w:fill="auto"/>
            <w:vAlign w:val="center"/>
            <w:hideMark/>
          </w:tcPr>
          <w:p w14:paraId="4C9313E6"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de Color</w:t>
            </w:r>
          </w:p>
        </w:tc>
        <w:tc>
          <w:tcPr>
            <w:tcW w:w="4653" w:type="dxa"/>
            <w:tcBorders>
              <w:top w:val="nil"/>
              <w:left w:val="nil"/>
              <w:bottom w:val="single" w:sz="4" w:space="0" w:color="auto"/>
              <w:right w:val="single" w:sz="4" w:space="0" w:color="auto"/>
            </w:tcBorders>
            <w:shd w:val="clear" w:color="auto" w:fill="auto"/>
            <w:vAlign w:val="center"/>
            <w:hideMark/>
          </w:tcPr>
          <w:p w14:paraId="416F3C7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Tamaño Carta, en colores Brillantes neutros, pasteles y neón </w:t>
            </w:r>
          </w:p>
        </w:tc>
        <w:tc>
          <w:tcPr>
            <w:tcW w:w="2268" w:type="dxa"/>
            <w:tcBorders>
              <w:top w:val="nil"/>
              <w:left w:val="nil"/>
              <w:bottom w:val="single" w:sz="4" w:space="0" w:color="auto"/>
              <w:right w:val="single" w:sz="4" w:space="0" w:color="auto"/>
            </w:tcBorders>
            <w:shd w:val="clear" w:color="auto" w:fill="auto"/>
            <w:vAlign w:val="center"/>
            <w:hideMark/>
          </w:tcPr>
          <w:p w14:paraId="636E856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100 hojas</w:t>
            </w:r>
          </w:p>
        </w:tc>
        <w:tc>
          <w:tcPr>
            <w:tcW w:w="1701" w:type="dxa"/>
            <w:tcBorders>
              <w:top w:val="nil"/>
              <w:left w:val="nil"/>
              <w:bottom w:val="single" w:sz="4" w:space="0" w:color="auto"/>
              <w:right w:val="single" w:sz="4" w:space="0" w:color="auto"/>
            </w:tcBorders>
            <w:shd w:val="clear" w:color="auto" w:fill="auto"/>
            <w:noWrap/>
            <w:vAlign w:val="center"/>
            <w:hideMark/>
          </w:tcPr>
          <w:p w14:paraId="21FFBB4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05CF7A9"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8DF6A14"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9</w:t>
            </w:r>
          </w:p>
        </w:tc>
        <w:tc>
          <w:tcPr>
            <w:tcW w:w="1301" w:type="dxa"/>
            <w:tcBorders>
              <w:top w:val="nil"/>
              <w:left w:val="nil"/>
              <w:bottom w:val="single" w:sz="4" w:space="0" w:color="auto"/>
              <w:right w:val="single" w:sz="4" w:space="0" w:color="auto"/>
            </w:tcBorders>
            <w:shd w:val="clear" w:color="auto" w:fill="auto"/>
            <w:vAlign w:val="center"/>
            <w:hideMark/>
          </w:tcPr>
          <w:p w14:paraId="5DF5737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Opalina</w:t>
            </w:r>
          </w:p>
        </w:tc>
        <w:tc>
          <w:tcPr>
            <w:tcW w:w="4653" w:type="dxa"/>
            <w:tcBorders>
              <w:top w:val="nil"/>
              <w:left w:val="nil"/>
              <w:bottom w:val="single" w:sz="4" w:space="0" w:color="auto"/>
              <w:right w:val="single" w:sz="4" w:space="0" w:color="auto"/>
            </w:tcBorders>
            <w:shd w:val="clear" w:color="auto" w:fill="auto"/>
            <w:vAlign w:val="center"/>
            <w:hideMark/>
          </w:tcPr>
          <w:p w14:paraId="2C5B227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Tamaño Carta, Color Blanco, tipo Delgada</w:t>
            </w:r>
          </w:p>
        </w:tc>
        <w:tc>
          <w:tcPr>
            <w:tcW w:w="2268" w:type="dxa"/>
            <w:tcBorders>
              <w:top w:val="nil"/>
              <w:left w:val="nil"/>
              <w:bottom w:val="single" w:sz="4" w:space="0" w:color="auto"/>
              <w:right w:val="single" w:sz="4" w:space="0" w:color="auto"/>
            </w:tcBorders>
            <w:shd w:val="clear" w:color="auto" w:fill="auto"/>
            <w:vAlign w:val="center"/>
            <w:hideMark/>
          </w:tcPr>
          <w:p w14:paraId="3F45728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100 hojas</w:t>
            </w:r>
          </w:p>
        </w:tc>
        <w:tc>
          <w:tcPr>
            <w:tcW w:w="1701" w:type="dxa"/>
            <w:tcBorders>
              <w:top w:val="nil"/>
              <w:left w:val="nil"/>
              <w:bottom w:val="single" w:sz="4" w:space="0" w:color="auto"/>
              <w:right w:val="single" w:sz="4" w:space="0" w:color="auto"/>
            </w:tcBorders>
            <w:shd w:val="clear" w:color="auto" w:fill="auto"/>
            <w:noWrap/>
            <w:vAlign w:val="center"/>
            <w:hideMark/>
          </w:tcPr>
          <w:p w14:paraId="6647ED0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B9C0025"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9961198"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w:t>
            </w:r>
          </w:p>
        </w:tc>
        <w:tc>
          <w:tcPr>
            <w:tcW w:w="1301" w:type="dxa"/>
            <w:tcBorders>
              <w:top w:val="nil"/>
              <w:left w:val="nil"/>
              <w:bottom w:val="single" w:sz="4" w:space="0" w:color="auto"/>
              <w:right w:val="single" w:sz="4" w:space="0" w:color="auto"/>
            </w:tcBorders>
            <w:shd w:val="clear" w:color="auto" w:fill="auto"/>
            <w:vAlign w:val="center"/>
            <w:hideMark/>
          </w:tcPr>
          <w:p w14:paraId="4D2DD028"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Opalina</w:t>
            </w:r>
          </w:p>
        </w:tc>
        <w:tc>
          <w:tcPr>
            <w:tcW w:w="4653" w:type="dxa"/>
            <w:tcBorders>
              <w:top w:val="nil"/>
              <w:left w:val="nil"/>
              <w:bottom w:val="single" w:sz="4" w:space="0" w:color="auto"/>
              <w:right w:val="single" w:sz="4" w:space="0" w:color="auto"/>
            </w:tcBorders>
            <w:shd w:val="clear" w:color="auto" w:fill="auto"/>
            <w:vAlign w:val="center"/>
            <w:hideMark/>
          </w:tcPr>
          <w:p w14:paraId="7197637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Tamaño Carta, Color Blanco, tipo cartulina</w:t>
            </w:r>
          </w:p>
        </w:tc>
        <w:tc>
          <w:tcPr>
            <w:tcW w:w="2268" w:type="dxa"/>
            <w:tcBorders>
              <w:top w:val="nil"/>
              <w:left w:val="nil"/>
              <w:bottom w:val="single" w:sz="4" w:space="0" w:color="auto"/>
              <w:right w:val="single" w:sz="4" w:space="0" w:color="auto"/>
            </w:tcBorders>
            <w:shd w:val="clear" w:color="auto" w:fill="auto"/>
            <w:vAlign w:val="center"/>
            <w:hideMark/>
          </w:tcPr>
          <w:p w14:paraId="57D0FE9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100 hojas</w:t>
            </w:r>
          </w:p>
        </w:tc>
        <w:tc>
          <w:tcPr>
            <w:tcW w:w="1701" w:type="dxa"/>
            <w:tcBorders>
              <w:top w:val="nil"/>
              <w:left w:val="nil"/>
              <w:bottom w:val="single" w:sz="4" w:space="0" w:color="auto"/>
              <w:right w:val="single" w:sz="4" w:space="0" w:color="auto"/>
            </w:tcBorders>
            <w:shd w:val="clear" w:color="auto" w:fill="auto"/>
            <w:noWrap/>
            <w:vAlign w:val="center"/>
            <w:hideMark/>
          </w:tcPr>
          <w:p w14:paraId="07C3BFA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C3E2C66"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ABE782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w:t>
            </w:r>
          </w:p>
        </w:tc>
        <w:tc>
          <w:tcPr>
            <w:tcW w:w="1301" w:type="dxa"/>
            <w:tcBorders>
              <w:top w:val="nil"/>
              <w:left w:val="nil"/>
              <w:bottom w:val="single" w:sz="4" w:space="0" w:color="auto"/>
              <w:right w:val="single" w:sz="4" w:space="0" w:color="auto"/>
            </w:tcBorders>
            <w:shd w:val="clear" w:color="auto" w:fill="auto"/>
            <w:vAlign w:val="center"/>
            <w:hideMark/>
          </w:tcPr>
          <w:p w14:paraId="6814AC5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Opalina</w:t>
            </w:r>
          </w:p>
        </w:tc>
        <w:tc>
          <w:tcPr>
            <w:tcW w:w="4653" w:type="dxa"/>
            <w:tcBorders>
              <w:top w:val="nil"/>
              <w:left w:val="nil"/>
              <w:bottom w:val="single" w:sz="4" w:space="0" w:color="auto"/>
              <w:right w:val="single" w:sz="4" w:space="0" w:color="auto"/>
            </w:tcBorders>
            <w:shd w:val="clear" w:color="auto" w:fill="auto"/>
            <w:vAlign w:val="center"/>
            <w:hideMark/>
          </w:tcPr>
          <w:p w14:paraId="7C2356B8"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Tamaño oficio, Color Blanco , tipo delgada</w:t>
            </w:r>
          </w:p>
        </w:tc>
        <w:tc>
          <w:tcPr>
            <w:tcW w:w="2268" w:type="dxa"/>
            <w:tcBorders>
              <w:top w:val="nil"/>
              <w:left w:val="nil"/>
              <w:bottom w:val="single" w:sz="4" w:space="0" w:color="auto"/>
              <w:right w:val="single" w:sz="4" w:space="0" w:color="auto"/>
            </w:tcBorders>
            <w:shd w:val="clear" w:color="auto" w:fill="auto"/>
            <w:vAlign w:val="center"/>
            <w:hideMark/>
          </w:tcPr>
          <w:p w14:paraId="72C2D2F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100 hojas</w:t>
            </w:r>
          </w:p>
        </w:tc>
        <w:tc>
          <w:tcPr>
            <w:tcW w:w="1701" w:type="dxa"/>
            <w:tcBorders>
              <w:top w:val="nil"/>
              <w:left w:val="nil"/>
              <w:bottom w:val="single" w:sz="4" w:space="0" w:color="auto"/>
              <w:right w:val="single" w:sz="4" w:space="0" w:color="auto"/>
            </w:tcBorders>
            <w:shd w:val="clear" w:color="auto" w:fill="auto"/>
            <w:noWrap/>
            <w:vAlign w:val="center"/>
            <w:hideMark/>
          </w:tcPr>
          <w:p w14:paraId="372547B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BB220CA"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83A1FD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12</w:t>
            </w:r>
          </w:p>
        </w:tc>
        <w:tc>
          <w:tcPr>
            <w:tcW w:w="1301" w:type="dxa"/>
            <w:tcBorders>
              <w:top w:val="nil"/>
              <w:left w:val="nil"/>
              <w:bottom w:val="single" w:sz="4" w:space="0" w:color="auto"/>
              <w:right w:val="single" w:sz="4" w:space="0" w:color="auto"/>
            </w:tcBorders>
            <w:shd w:val="clear" w:color="auto" w:fill="auto"/>
            <w:vAlign w:val="center"/>
            <w:hideMark/>
          </w:tcPr>
          <w:p w14:paraId="18E5672F"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Opalina</w:t>
            </w:r>
          </w:p>
        </w:tc>
        <w:tc>
          <w:tcPr>
            <w:tcW w:w="4653" w:type="dxa"/>
            <w:tcBorders>
              <w:top w:val="nil"/>
              <w:left w:val="nil"/>
              <w:bottom w:val="single" w:sz="4" w:space="0" w:color="auto"/>
              <w:right w:val="single" w:sz="4" w:space="0" w:color="auto"/>
            </w:tcBorders>
            <w:shd w:val="clear" w:color="auto" w:fill="auto"/>
            <w:vAlign w:val="center"/>
            <w:hideMark/>
          </w:tcPr>
          <w:p w14:paraId="33B44041"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Tamaño oficio, Color Blanco , tipo cartulina</w:t>
            </w:r>
          </w:p>
        </w:tc>
        <w:tc>
          <w:tcPr>
            <w:tcW w:w="2268" w:type="dxa"/>
            <w:tcBorders>
              <w:top w:val="nil"/>
              <w:left w:val="nil"/>
              <w:bottom w:val="single" w:sz="4" w:space="0" w:color="auto"/>
              <w:right w:val="single" w:sz="4" w:space="0" w:color="auto"/>
            </w:tcBorders>
            <w:shd w:val="clear" w:color="auto" w:fill="auto"/>
            <w:vAlign w:val="center"/>
            <w:hideMark/>
          </w:tcPr>
          <w:p w14:paraId="2511D0B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100 hojas</w:t>
            </w:r>
          </w:p>
        </w:tc>
        <w:tc>
          <w:tcPr>
            <w:tcW w:w="1701" w:type="dxa"/>
            <w:tcBorders>
              <w:top w:val="nil"/>
              <w:left w:val="nil"/>
              <w:bottom w:val="single" w:sz="4" w:space="0" w:color="auto"/>
              <w:right w:val="single" w:sz="4" w:space="0" w:color="auto"/>
            </w:tcBorders>
            <w:shd w:val="clear" w:color="auto" w:fill="auto"/>
            <w:noWrap/>
            <w:vAlign w:val="center"/>
            <w:hideMark/>
          </w:tcPr>
          <w:p w14:paraId="37809A7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EB85A93"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BA0DE9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13</w:t>
            </w:r>
          </w:p>
        </w:tc>
        <w:tc>
          <w:tcPr>
            <w:tcW w:w="1301" w:type="dxa"/>
            <w:tcBorders>
              <w:top w:val="nil"/>
              <w:left w:val="nil"/>
              <w:bottom w:val="single" w:sz="4" w:space="0" w:color="auto"/>
              <w:right w:val="single" w:sz="4" w:space="0" w:color="auto"/>
            </w:tcBorders>
            <w:shd w:val="clear" w:color="auto" w:fill="auto"/>
            <w:vAlign w:val="center"/>
            <w:hideMark/>
          </w:tcPr>
          <w:p w14:paraId="4589293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Papel Contac</w:t>
            </w:r>
          </w:p>
        </w:tc>
        <w:tc>
          <w:tcPr>
            <w:tcW w:w="4653" w:type="dxa"/>
            <w:tcBorders>
              <w:top w:val="nil"/>
              <w:left w:val="nil"/>
              <w:bottom w:val="single" w:sz="4" w:space="0" w:color="auto"/>
              <w:right w:val="single" w:sz="4" w:space="0" w:color="auto"/>
            </w:tcBorders>
            <w:shd w:val="clear" w:color="auto" w:fill="auto"/>
            <w:vAlign w:val="center"/>
            <w:hideMark/>
          </w:tcPr>
          <w:p w14:paraId="39FE15D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Rollo Auto adherible Transparente 45cmx20mts </w:t>
            </w:r>
          </w:p>
        </w:tc>
        <w:tc>
          <w:tcPr>
            <w:tcW w:w="2268" w:type="dxa"/>
            <w:tcBorders>
              <w:top w:val="nil"/>
              <w:left w:val="nil"/>
              <w:bottom w:val="single" w:sz="4" w:space="0" w:color="auto"/>
              <w:right w:val="single" w:sz="4" w:space="0" w:color="auto"/>
            </w:tcBorders>
            <w:shd w:val="clear" w:color="auto" w:fill="auto"/>
            <w:vAlign w:val="center"/>
            <w:hideMark/>
          </w:tcPr>
          <w:p w14:paraId="6397C4A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Rollo</w:t>
            </w:r>
          </w:p>
        </w:tc>
        <w:tc>
          <w:tcPr>
            <w:tcW w:w="1701" w:type="dxa"/>
            <w:tcBorders>
              <w:top w:val="nil"/>
              <w:left w:val="nil"/>
              <w:bottom w:val="single" w:sz="4" w:space="0" w:color="auto"/>
              <w:right w:val="single" w:sz="4" w:space="0" w:color="auto"/>
            </w:tcBorders>
            <w:shd w:val="clear" w:color="auto" w:fill="auto"/>
            <w:noWrap/>
            <w:vAlign w:val="center"/>
            <w:hideMark/>
          </w:tcPr>
          <w:p w14:paraId="5060DAD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D8D0978" w14:textId="77777777" w:rsidTr="009E0AB4">
        <w:trPr>
          <w:trHeight w:val="51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1778587"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14</w:t>
            </w:r>
          </w:p>
        </w:tc>
        <w:tc>
          <w:tcPr>
            <w:tcW w:w="1301" w:type="dxa"/>
            <w:tcBorders>
              <w:top w:val="nil"/>
              <w:left w:val="nil"/>
              <w:bottom w:val="single" w:sz="4" w:space="0" w:color="auto"/>
              <w:right w:val="single" w:sz="4" w:space="0" w:color="auto"/>
            </w:tcBorders>
            <w:shd w:val="clear" w:color="auto" w:fill="auto"/>
            <w:vAlign w:val="center"/>
            <w:hideMark/>
          </w:tcPr>
          <w:p w14:paraId="114A7ADD"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Papel Bond</w:t>
            </w:r>
          </w:p>
        </w:tc>
        <w:tc>
          <w:tcPr>
            <w:tcW w:w="4653" w:type="dxa"/>
            <w:tcBorders>
              <w:top w:val="nil"/>
              <w:left w:val="nil"/>
              <w:bottom w:val="single" w:sz="4" w:space="0" w:color="auto"/>
              <w:right w:val="single" w:sz="4" w:space="0" w:color="auto"/>
            </w:tcBorders>
            <w:shd w:val="clear" w:color="auto" w:fill="auto"/>
            <w:vAlign w:val="center"/>
            <w:hideMark/>
          </w:tcPr>
          <w:p w14:paraId="71583CA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Rollo 75 g/m², 910mm x 50m</w:t>
            </w:r>
          </w:p>
        </w:tc>
        <w:tc>
          <w:tcPr>
            <w:tcW w:w="2268" w:type="dxa"/>
            <w:tcBorders>
              <w:top w:val="nil"/>
              <w:left w:val="nil"/>
              <w:bottom w:val="single" w:sz="4" w:space="0" w:color="auto"/>
              <w:right w:val="single" w:sz="4" w:space="0" w:color="auto"/>
            </w:tcBorders>
            <w:shd w:val="clear" w:color="auto" w:fill="auto"/>
            <w:vAlign w:val="center"/>
            <w:hideMark/>
          </w:tcPr>
          <w:p w14:paraId="611B169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Rollo</w:t>
            </w:r>
          </w:p>
        </w:tc>
        <w:tc>
          <w:tcPr>
            <w:tcW w:w="1701" w:type="dxa"/>
            <w:tcBorders>
              <w:top w:val="nil"/>
              <w:left w:val="nil"/>
              <w:bottom w:val="single" w:sz="4" w:space="0" w:color="auto"/>
              <w:right w:val="single" w:sz="4" w:space="0" w:color="auto"/>
            </w:tcBorders>
            <w:shd w:val="clear" w:color="auto" w:fill="auto"/>
            <w:noWrap/>
            <w:vAlign w:val="center"/>
            <w:hideMark/>
          </w:tcPr>
          <w:p w14:paraId="673DEBD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936DA51"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6B11830"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15</w:t>
            </w:r>
          </w:p>
        </w:tc>
        <w:tc>
          <w:tcPr>
            <w:tcW w:w="1301" w:type="dxa"/>
            <w:tcBorders>
              <w:top w:val="nil"/>
              <w:left w:val="nil"/>
              <w:bottom w:val="single" w:sz="4" w:space="0" w:color="auto"/>
              <w:right w:val="single" w:sz="4" w:space="0" w:color="auto"/>
            </w:tcBorders>
            <w:shd w:val="clear" w:color="auto" w:fill="auto"/>
            <w:vAlign w:val="center"/>
            <w:hideMark/>
          </w:tcPr>
          <w:p w14:paraId="42F9A9E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7EF6D84E"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Bolígrafo en colores Azul, Negro y rojo Punta Mediano</w:t>
            </w:r>
          </w:p>
        </w:tc>
        <w:tc>
          <w:tcPr>
            <w:tcW w:w="2268" w:type="dxa"/>
            <w:tcBorders>
              <w:top w:val="nil"/>
              <w:left w:val="nil"/>
              <w:bottom w:val="single" w:sz="4" w:space="0" w:color="auto"/>
              <w:right w:val="single" w:sz="4" w:space="0" w:color="auto"/>
            </w:tcBorders>
            <w:shd w:val="clear" w:color="auto" w:fill="auto"/>
            <w:vAlign w:val="center"/>
            <w:hideMark/>
          </w:tcPr>
          <w:p w14:paraId="5ED511A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2F144F6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9B944B9"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8621C3D"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16</w:t>
            </w:r>
          </w:p>
        </w:tc>
        <w:tc>
          <w:tcPr>
            <w:tcW w:w="1301" w:type="dxa"/>
            <w:tcBorders>
              <w:top w:val="nil"/>
              <w:left w:val="nil"/>
              <w:bottom w:val="single" w:sz="4" w:space="0" w:color="auto"/>
              <w:right w:val="single" w:sz="4" w:space="0" w:color="auto"/>
            </w:tcBorders>
            <w:shd w:val="clear" w:color="auto" w:fill="auto"/>
            <w:vAlign w:val="center"/>
            <w:hideMark/>
          </w:tcPr>
          <w:p w14:paraId="36E1F63A"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15AFCD0A"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Bolígrafo en colores Azul, Negro y rojo. Punta Ultra fino</w:t>
            </w:r>
          </w:p>
        </w:tc>
        <w:tc>
          <w:tcPr>
            <w:tcW w:w="2268" w:type="dxa"/>
            <w:tcBorders>
              <w:top w:val="nil"/>
              <w:left w:val="nil"/>
              <w:bottom w:val="single" w:sz="4" w:space="0" w:color="auto"/>
              <w:right w:val="single" w:sz="4" w:space="0" w:color="auto"/>
            </w:tcBorders>
            <w:shd w:val="clear" w:color="auto" w:fill="auto"/>
            <w:vAlign w:val="center"/>
            <w:hideMark/>
          </w:tcPr>
          <w:p w14:paraId="1459B46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06B917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DAB4598"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8E3EA7"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17</w:t>
            </w:r>
          </w:p>
        </w:tc>
        <w:tc>
          <w:tcPr>
            <w:tcW w:w="1301" w:type="dxa"/>
            <w:tcBorders>
              <w:top w:val="nil"/>
              <w:left w:val="nil"/>
              <w:bottom w:val="single" w:sz="4" w:space="0" w:color="auto"/>
              <w:right w:val="single" w:sz="4" w:space="0" w:color="auto"/>
            </w:tcBorders>
            <w:shd w:val="clear" w:color="auto" w:fill="auto"/>
            <w:vAlign w:val="center"/>
            <w:hideMark/>
          </w:tcPr>
          <w:p w14:paraId="6306778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0A23DD8C"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Bolígrafo Color en colores Azul, Negro y rojo. Punta Fino </w:t>
            </w:r>
          </w:p>
        </w:tc>
        <w:tc>
          <w:tcPr>
            <w:tcW w:w="2268" w:type="dxa"/>
            <w:tcBorders>
              <w:top w:val="nil"/>
              <w:left w:val="nil"/>
              <w:bottom w:val="single" w:sz="4" w:space="0" w:color="auto"/>
              <w:right w:val="single" w:sz="4" w:space="0" w:color="auto"/>
            </w:tcBorders>
            <w:shd w:val="clear" w:color="auto" w:fill="auto"/>
            <w:vAlign w:val="center"/>
            <w:hideMark/>
          </w:tcPr>
          <w:p w14:paraId="1CF6E82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733EA2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B48A88E"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E99A71F"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18</w:t>
            </w:r>
          </w:p>
        </w:tc>
        <w:tc>
          <w:tcPr>
            <w:tcW w:w="1301" w:type="dxa"/>
            <w:tcBorders>
              <w:top w:val="nil"/>
              <w:left w:val="nil"/>
              <w:bottom w:val="single" w:sz="4" w:space="0" w:color="auto"/>
              <w:right w:val="single" w:sz="4" w:space="0" w:color="auto"/>
            </w:tcBorders>
            <w:shd w:val="clear" w:color="auto" w:fill="auto"/>
            <w:vAlign w:val="center"/>
            <w:hideMark/>
          </w:tcPr>
          <w:p w14:paraId="07AD0E02"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14FF099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Gel Pentel Energel DX en color azul Punto fino. </w:t>
            </w:r>
          </w:p>
        </w:tc>
        <w:tc>
          <w:tcPr>
            <w:tcW w:w="2268" w:type="dxa"/>
            <w:tcBorders>
              <w:top w:val="nil"/>
              <w:left w:val="nil"/>
              <w:bottom w:val="single" w:sz="4" w:space="0" w:color="auto"/>
              <w:right w:val="single" w:sz="4" w:space="0" w:color="auto"/>
            </w:tcBorders>
            <w:shd w:val="clear" w:color="auto" w:fill="auto"/>
            <w:vAlign w:val="center"/>
            <w:hideMark/>
          </w:tcPr>
          <w:p w14:paraId="1720B04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C17E21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AD8DC47"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D770529"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19</w:t>
            </w:r>
          </w:p>
        </w:tc>
        <w:tc>
          <w:tcPr>
            <w:tcW w:w="1301" w:type="dxa"/>
            <w:tcBorders>
              <w:top w:val="nil"/>
              <w:left w:val="nil"/>
              <w:bottom w:val="single" w:sz="4" w:space="0" w:color="auto"/>
              <w:right w:val="single" w:sz="4" w:space="0" w:color="auto"/>
            </w:tcBorders>
            <w:shd w:val="clear" w:color="auto" w:fill="auto"/>
            <w:vAlign w:val="center"/>
            <w:hideMark/>
          </w:tcPr>
          <w:p w14:paraId="6A0DCADC"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2E2C596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Gel Pentel Energel DX en color azul  Punto fino.</w:t>
            </w:r>
          </w:p>
        </w:tc>
        <w:tc>
          <w:tcPr>
            <w:tcW w:w="2268" w:type="dxa"/>
            <w:tcBorders>
              <w:top w:val="nil"/>
              <w:left w:val="nil"/>
              <w:bottom w:val="single" w:sz="4" w:space="0" w:color="auto"/>
              <w:right w:val="single" w:sz="4" w:space="0" w:color="auto"/>
            </w:tcBorders>
            <w:shd w:val="clear" w:color="auto" w:fill="auto"/>
            <w:vAlign w:val="center"/>
            <w:hideMark/>
          </w:tcPr>
          <w:p w14:paraId="766D909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6450CD1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B2819B4"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C873901"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lastRenderedPageBreak/>
              <w:t>20</w:t>
            </w:r>
          </w:p>
        </w:tc>
        <w:tc>
          <w:tcPr>
            <w:tcW w:w="1301" w:type="dxa"/>
            <w:tcBorders>
              <w:top w:val="nil"/>
              <w:left w:val="nil"/>
              <w:bottom w:val="single" w:sz="4" w:space="0" w:color="auto"/>
              <w:right w:val="single" w:sz="4" w:space="0" w:color="auto"/>
            </w:tcBorders>
            <w:shd w:val="clear" w:color="auto" w:fill="auto"/>
            <w:vAlign w:val="center"/>
            <w:hideMark/>
          </w:tcPr>
          <w:p w14:paraId="2AA2B175"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3E7EA40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Plumín Para Escritura en Color azul Point88 0.4MM</w:t>
            </w:r>
          </w:p>
        </w:tc>
        <w:tc>
          <w:tcPr>
            <w:tcW w:w="2268" w:type="dxa"/>
            <w:tcBorders>
              <w:top w:val="nil"/>
              <w:left w:val="nil"/>
              <w:bottom w:val="single" w:sz="4" w:space="0" w:color="auto"/>
              <w:right w:val="single" w:sz="4" w:space="0" w:color="auto"/>
            </w:tcBorders>
            <w:shd w:val="clear" w:color="auto" w:fill="auto"/>
            <w:vAlign w:val="center"/>
            <w:hideMark/>
          </w:tcPr>
          <w:p w14:paraId="1B67882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6DDFBB7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E9ED9C4" w14:textId="77777777" w:rsidTr="009E0AB4">
        <w:trPr>
          <w:trHeight w:val="7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C6ED4E7"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21</w:t>
            </w:r>
          </w:p>
        </w:tc>
        <w:tc>
          <w:tcPr>
            <w:tcW w:w="1301" w:type="dxa"/>
            <w:tcBorders>
              <w:top w:val="nil"/>
              <w:left w:val="nil"/>
              <w:bottom w:val="single" w:sz="4" w:space="0" w:color="auto"/>
              <w:right w:val="single" w:sz="4" w:space="0" w:color="auto"/>
            </w:tcBorders>
            <w:shd w:val="clear" w:color="auto" w:fill="auto"/>
            <w:vAlign w:val="center"/>
            <w:hideMark/>
          </w:tcPr>
          <w:p w14:paraId="12EA527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Marcador Permanente</w:t>
            </w:r>
          </w:p>
        </w:tc>
        <w:tc>
          <w:tcPr>
            <w:tcW w:w="4653" w:type="dxa"/>
            <w:tcBorders>
              <w:top w:val="nil"/>
              <w:left w:val="nil"/>
              <w:bottom w:val="single" w:sz="4" w:space="0" w:color="auto"/>
              <w:right w:val="single" w:sz="4" w:space="0" w:color="auto"/>
            </w:tcBorders>
            <w:shd w:val="clear" w:color="auto" w:fill="auto"/>
            <w:vAlign w:val="center"/>
            <w:hideMark/>
          </w:tcPr>
          <w:p w14:paraId="426ABA6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Marcador Permanente en Colores Negro, Azul, Plateado, Oro, Bronce, Rojo y Morado. Punta Ancha. </w:t>
            </w:r>
          </w:p>
        </w:tc>
        <w:tc>
          <w:tcPr>
            <w:tcW w:w="2268" w:type="dxa"/>
            <w:tcBorders>
              <w:top w:val="nil"/>
              <w:left w:val="nil"/>
              <w:bottom w:val="single" w:sz="4" w:space="0" w:color="auto"/>
              <w:right w:val="single" w:sz="4" w:space="0" w:color="auto"/>
            </w:tcBorders>
            <w:shd w:val="clear" w:color="auto" w:fill="auto"/>
            <w:vAlign w:val="center"/>
            <w:hideMark/>
          </w:tcPr>
          <w:p w14:paraId="137E087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651696A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BF4A105" w14:textId="77777777" w:rsidTr="009E0AB4">
        <w:trPr>
          <w:trHeight w:val="7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14FE29"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22</w:t>
            </w:r>
          </w:p>
        </w:tc>
        <w:tc>
          <w:tcPr>
            <w:tcW w:w="1301" w:type="dxa"/>
            <w:tcBorders>
              <w:top w:val="nil"/>
              <w:left w:val="nil"/>
              <w:bottom w:val="single" w:sz="4" w:space="0" w:color="auto"/>
              <w:right w:val="single" w:sz="4" w:space="0" w:color="auto"/>
            </w:tcBorders>
            <w:shd w:val="clear" w:color="auto" w:fill="auto"/>
            <w:vAlign w:val="center"/>
            <w:hideMark/>
          </w:tcPr>
          <w:p w14:paraId="03672917"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Marcador Permanente</w:t>
            </w:r>
          </w:p>
        </w:tc>
        <w:tc>
          <w:tcPr>
            <w:tcW w:w="4653" w:type="dxa"/>
            <w:tcBorders>
              <w:top w:val="nil"/>
              <w:left w:val="nil"/>
              <w:bottom w:val="single" w:sz="4" w:space="0" w:color="auto"/>
              <w:right w:val="single" w:sz="4" w:space="0" w:color="auto"/>
            </w:tcBorders>
            <w:shd w:val="clear" w:color="auto" w:fill="auto"/>
            <w:vAlign w:val="center"/>
            <w:hideMark/>
          </w:tcPr>
          <w:p w14:paraId="27A001B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Marcador Permanente en Colores Negro, Azul, Plateado, Oro, Bronce, Rojo y Morado. Punta Fino. </w:t>
            </w:r>
          </w:p>
        </w:tc>
        <w:tc>
          <w:tcPr>
            <w:tcW w:w="2268" w:type="dxa"/>
            <w:tcBorders>
              <w:top w:val="nil"/>
              <w:left w:val="nil"/>
              <w:bottom w:val="single" w:sz="4" w:space="0" w:color="auto"/>
              <w:right w:val="single" w:sz="4" w:space="0" w:color="auto"/>
            </w:tcBorders>
            <w:shd w:val="clear" w:color="auto" w:fill="auto"/>
            <w:vAlign w:val="center"/>
            <w:hideMark/>
          </w:tcPr>
          <w:p w14:paraId="406DAED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AD8D87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4C6CC41"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2D23692"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23</w:t>
            </w:r>
          </w:p>
        </w:tc>
        <w:tc>
          <w:tcPr>
            <w:tcW w:w="1301" w:type="dxa"/>
            <w:tcBorders>
              <w:top w:val="nil"/>
              <w:left w:val="nil"/>
              <w:bottom w:val="single" w:sz="4" w:space="0" w:color="auto"/>
              <w:right w:val="single" w:sz="4" w:space="0" w:color="auto"/>
            </w:tcBorders>
            <w:shd w:val="clear" w:color="auto" w:fill="auto"/>
            <w:vAlign w:val="center"/>
            <w:hideMark/>
          </w:tcPr>
          <w:p w14:paraId="058485B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Marca Texto</w:t>
            </w:r>
          </w:p>
        </w:tc>
        <w:tc>
          <w:tcPr>
            <w:tcW w:w="4653" w:type="dxa"/>
            <w:tcBorders>
              <w:top w:val="nil"/>
              <w:left w:val="nil"/>
              <w:bottom w:val="single" w:sz="4" w:space="0" w:color="auto"/>
              <w:right w:val="single" w:sz="4" w:space="0" w:color="auto"/>
            </w:tcBorders>
            <w:shd w:val="clear" w:color="auto" w:fill="auto"/>
            <w:vAlign w:val="center"/>
            <w:hideMark/>
          </w:tcPr>
          <w:p w14:paraId="4809742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Punta Cincel. En Colores Amarillo, rosa, azul, verde, morado y naranja. </w:t>
            </w:r>
          </w:p>
        </w:tc>
        <w:tc>
          <w:tcPr>
            <w:tcW w:w="2268" w:type="dxa"/>
            <w:tcBorders>
              <w:top w:val="nil"/>
              <w:left w:val="nil"/>
              <w:bottom w:val="single" w:sz="4" w:space="0" w:color="auto"/>
              <w:right w:val="single" w:sz="4" w:space="0" w:color="auto"/>
            </w:tcBorders>
            <w:shd w:val="clear" w:color="auto" w:fill="auto"/>
            <w:vAlign w:val="center"/>
            <w:hideMark/>
          </w:tcPr>
          <w:p w14:paraId="2DB9AD0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72F832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6246071"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9969AB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24</w:t>
            </w:r>
          </w:p>
        </w:tc>
        <w:tc>
          <w:tcPr>
            <w:tcW w:w="1301" w:type="dxa"/>
            <w:tcBorders>
              <w:top w:val="nil"/>
              <w:left w:val="nil"/>
              <w:bottom w:val="single" w:sz="4" w:space="0" w:color="auto"/>
              <w:right w:val="single" w:sz="4" w:space="0" w:color="auto"/>
            </w:tcBorders>
            <w:shd w:val="clear" w:color="auto" w:fill="auto"/>
            <w:vAlign w:val="center"/>
            <w:hideMark/>
          </w:tcPr>
          <w:p w14:paraId="01BAA57E"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Plumón</w:t>
            </w:r>
          </w:p>
        </w:tc>
        <w:tc>
          <w:tcPr>
            <w:tcW w:w="4653" w:type="dxa"/>
            <w:tcBorders>
              <w:top w:val="nil"/>
              <w:left w:val="nil"/>
              <w:bottom w:val="single" w:sz="4" w:space="0" w:color="auto"/>
              <w:right w:val="single" w:sz="4" w:space="0" w:color="auto"/>
            </w:tcBorders>
            <w:shd w:val="clear" w:color="auto" w:fill="auto"/>
            <w:vAlign w:val="center"/>
            <w:hideMark/>
          </w:tcPr>
          <w:p w14:paraId="706B970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Marcador de Agua de diferentes colores </w:t>
            </w:r>
          </w:p>
        </w:tc>
        <w:tc>
          <w:tcPr>
            <w:tcW w:w="2268" w:type="dxa"/>
            <w:tcBorders>
              <w:top w:val="nil"/>
              <w:left w:val="nil"/>
              <w:bottom w:val="single" w:sz="4" w:space="0" w:color="auto"/>
              <w:right w:val="single" w:sz="4" w:space="0" w:color="auto"/>
            </w:tcBorders>
            <w:shd w:val="clear" w:color="auto" w:fill="auto"/>
            <w:vAlign w:val="center"/>
            <w:hideMark/>
          </w:tcPr>
          <w:p w14:paraId="6A8DF9F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63BAF3B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E43D8BC"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C9481E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25</w:t>
            </w:r>
          </w:p>
        </w:tc>
        <w:tc>
          <w:tcPr>
            <w:tcW w:w="1301" w:type="dxa"/>
            <w:tcBorders>
              <w:top w:val="nil"/>
              <w:left w:val="nil"/>
              <w:bottom w:val="single" w:sz="4" w:space="0" w:color="auto"/>
              <w:right w:val="single" w:sz="4" w:space="0" w:color="auto"/>
            </w:tcBorders>
            <w:shd w:val="clear" w:color="auto" w:fill="auto"/>
            <w:vAlign w:val="center"/>
            <w:hideMark/>
          </w:tcPr>
          <w:p w14:paraId="384947C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6E5264BE"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Bolígrafo en colores Azul, Negro y rojo Punta Mediano</w:t>
            </w:r>
          </w:p>
        </w:tc>
        <w:tc>
          <w:tcPr>
            <w:tcW w:w="2268" w:type="dxa"/>
            <w:tcBorders>
              <w:top w:val="nil"/>
              <w:left w:val="nil"/>
              <w:bottom w:val="single" w:sz="4" w:space="0" w:color="auto"/>
              <w:right w:val="single" w:sz="4" w:space="0" w:color="auto"/>
            </w:tcBorders>
            <w:shd w:val="clear" w:color="auto" w:fill="auto"/>
            <w:vAlign w:val="center"/>
            <w:hideMark/>
          </w:tcPr>
          <w:p w14:paraId="69EFBE9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2D7074F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36ABB66"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BDE7632"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26</w:t>
            </w:r>
          </w:p>
        </w:tc>
        <w:tc>
          <w:tcPr>
            <w:tcW w:w="1301" w:type="dxa"/>
            <w:tcBorders>
              <w:top w:val="nil"/>
              <w:left w:val="nil"/>
              <w:bottom w:val="single" w:sz="4" w:space="0" w:color="auto"/>
              <w:right w:val="single" w:sz="4" w:space="0" w:color="auto"/>
            </w:tcBorders>
            <w:shd w:val="clear" w:color="auto" w:fill="auto"/>
            <w:vAlign w:val="center"/>
            <w:hideMark/>
          </w:tcPr>
          <w:p w14:paraId="40692418"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1C9A94F2"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Bolígrafo en colores Azul, Negro y rojo. Punta Ultra fino</w:t>
            </w:r>
          </w:p>
        </w:tc>
        <w:tc>
          <w:tcPr>
            <w:tcW w:w="2268" w:type="dxa"/>
            <w:tcBorders>
              <w:top w:val="nil"/>
              <w:left w:val="nil"/>
              <w:bottom w:val="single" w:sz="4" w:space="0" w:color="auto"/>
              <w:right w:val="single" w:sz="4" w:space="0" w:color="auto"/>
            </w:tcBorders>
            <w:shd w:val="clear" w:color="auto" w:fill="auto"/>
            <w:vAlign w:val="center"/>
            <w:hideMark/>
          </w:tcPr>
          <w:p w14:paraId="7150D4C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4500312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FCA0BEF"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0A4192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27</w:t>
            </w:r>
          </w:p>
        </w:tc>
        <w:tc>
          <w:tcPr>
            <w:tcW w:w="1301" w:type="dxa"/>
            <w:tcBorders>
              <w:top w:val="nil"/>
              <w:left w:val="nil"/>
              <w:bottom w:val="single" w:sz="4" w:space="0" w:color="auto"/>
              <w:right w:val="single" w:sz="4" w:space="0" w:color="auto"/>
            </w:tcBorders>
            <w:shd w:val="clear" w:color="auto" w:fill="auto"/>
            <w:vAlign w:val="center"/>
            <w:hideMark/>
          </w:tcPr>
          <w:p w14:paraId="5266235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3365CA12"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Bolígrafo Color en colores Azul, Negro y rojo. Punta Fino </w:t>
            </w:r>
          </w:p>
        </w:tc>
        <w:tc>
          <w:tcPr>
            <w:tcW w:w="2268" w:type="dxa"/>
            <w:tcBorders>
              <w:top w:val="nil"/>
              <w:left w:val="nil"/>
              <w:bottom w:val="single" w:sz="4" w:space="0" w:color="auto"/>
              <w:right w:val="single" w:sz="4" w:space="0" w:color="auto"/>
            </w:tcBorders>
            <w:shd w:val="clear" w:color="auto" w:fill="auto"/>
            <w:vAlign w:val="center"/>
            <w:hideMark/>
          </w:tcPr>
          <w:p w14:paraId="6305E0B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738BA87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AFB7698"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538A6AB"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28</w:t>
            </w:r>
          </w:p>
        </w:tc>
        <w:tc>
          <w:tcPr>
            <w:tcW w:w="1301" w:type="dxa"/>
            <w:tcBorders>
              <w:top w:val="nil"/>
              <w:left w:val="nil"/>
              <w:bottom w:val="single" w:sz="4" w:space="0" w:color="auto"/>
              <w:right w:val="single" w:sz="4" w:space="0" w:color="auto"/>
            </w:tcBorders>
            <w:shd w:val="clear" w:color="auto" w:fill="auto"/>
            <w:vAlign w:val="center"/>
            <w:hideMark/>
          </w:tcPr>
          <w:p w14:paraId="395EB59A"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0169B9B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Gel Pentel DX en color azul Punto fino. </w:t>
            </w:r>
          </w:p>
        </w:tc>
        <w:tc>
          <w:tcPr>
            <w:tcW w:w="2268" w:type="dxa"/>
            <w:tcBorders>
              <w:top w:val="nil"/>
              <w:left w:val="nil"/>
              <w:bottom w:val="single" w:sz="4" w:space="0" w:color="auto"/>
              <w:right w:val="single" w:sz="4" w:space="0" w:color="auto"/>
            </w:tcBorders>
            <w:shd w:val="clear" w:color="auto" w:fill="auto"/>
            <w:vAlign w:val="center"/>
            <w:hideMark/>
          </w:tcPr>
          <w:p w14:paraId="5006D3C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30F891B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BA47A02"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C017FE2"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29</w:t>
            </w:r>
          </w:p>
        </w:tc>
        <w:tc>
          <w:tcPr>
            <w:tcW w:w="1301" w:type="dxa"/>
            <w:tcBorders>
              <w:top w:val="nil"/>
              <w:left w:val="nil"/>
              <w:bottom w:val="single" w:sz="4" w:space="0" w:color="auto"/>
              <w:right w:val="single" w:sz="4" w:space="0" w:color="auto"/>
            </w:tcBorders>
            <w:shd w:val="clear" w:color="auto" w:fill="auto"/>
            <w:vAlign w:val="center"/>
            <w:hideMark/>
          </w:tcPr>
          <w:p w14:paraId="5093D2B3"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5206EF7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Gel Pentel DX en color azul  Punto fino.</w:t>
            </w:r>
          </w:p>
        </w:tc>
        <w:tc>
          <w:tcPr>
            <w:tcW w:w="2268" w:type="dxa"/>
            <w:tcBorders>
              <w:top w:val="nil"/>
              <w:left w:val="nil"/>
              <w:bottom w:val="single" w:sz="4" w:space="0" w:color="auto"/>
              <w:right w:val="single" w:sz="4" w:space="0" w:color="auto"/>
            </w:tcBorders>
            <w:shd w:val="clear" w:color="auto" w:fill="auto"/>
            <w:vAlign w:val="center"/>
            <w:hideMark/>
          </w:tcPr>
          <w:p w14:paraId="6F1CE11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41F5540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5236506"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FE9A226"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30</w:t>
            </w:r>
          </w:p>
        </w:tc>
        <w:tc>
          <w:tcPr>
            <w:tcW w:w="1301" w:type="dxa"/>
            <w:tcBorders>
              <w:top w:val="nil"/>
              <w:left w:val="nil"/>
              <w:bottom w:val="single" w:sz="4" w:space="0" w:color="auto"/>
              <w:right w:val="single" w:sz="4" w:space="0" w:color="auto"/>
            </w:tcBorders>
            <w:shd w:val="clear" w:color="auto" w:fill="auto"/>
            <w:vAlign w:val="center"/>
            <w:hideMark/>
          </w:tcPr>
          <w:p w14:paraId="70FE7CB8"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6E0394D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Plumín Para Escritura en Color azul Point88 0.4MM</w:t>
            </w:r>
          </w:p>
        </w:tc>
        <w:tc>
          <w:tcPr>
            <w:tcW w:w="2268" w:type="dxa"/>
            <w:tcBorders>
              <w:top w:val="nil"/>
              <w:left w:val="nil"/>
              <w:bottom w:val="single" w:sz="4" w:space="0" w:color="auto"/>
              <w:right w:val="single" w:sz="4" w:space="0" w:color="auto"/>
            </w:tcBorders>
            <w:shd w:val="clear" w:color="auto" w:fill="auto"/>
            <w:vAlign w:val="center"/>
            <w:hideMark/>
          </w:tcPr>
          <w:p w14:paraId="1A7272B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33A6E81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D83CF58" w14:textId="77777777" w:rsidTr="009E0AB4">
        <w:trPr>
          <w:trHeight w:val="7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9E74B67"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31</w:t>
            </w:r>
          </w:p>
        </w:tc>
        <w:tc>
          <w:tcPr>
            <w:tcW w:w="1301" w:type="dxa"/>
            <w:tcBorders>
              <w:top w:val="nil"/>
              <w:left w:val="nil"/>
              <w:bottom w:val="single" w:sz="4" w:space="0" w:color="auto"/>
              <w:right w:val="single" w:sz="4" w:space="0" w:color="auto"/>
            </w:tcBorders>
            <w:shd w:val="clear" w:color="auto" w:fill="auto"/>
            <w:vAlign w:val="center"/>
            <w:hideMark/>
          </w:tcPr>
          <w:p w14:paraId="19449F6A"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Marcador Permanente</w:t>
            </w:r>
          </w:p>
        </w:tc>
        <w:tc>
          <w:tcPr>
            <w:tcW w:w="4653" w:type="dxa"/>
            <w:tcBorders>
              <w:top w:val="nil"/>
              <w:left w:val="nil"/>
              <w:bottom w:val="single" w:sz="4" w:space="0" w:color="auto"/>
              <w:right w:val="single" w:sz="4" w:space="0" w:color="auto"/>
            </w:tcBorders>
            <w:shd w:val="clear" w:color="auto" w:fill="auto"/>
            <w:vAlign w:val="center"/>
            <w:hideMark/>
          </w:tcPr>
          <w:p w14:paraId="78A455A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Marcador Permanente en Colores Negro, Azul, Plateado, Oro, Bronce, Rojo y Morado. Punta Ancha. </w:t>
            </w:r>
          </w:p>
        </w:tc>
        <w:tc>
          <w:tcPr>
            <w:tcW w:w="2268" w:type="dxa"/>
            <w:tcBorders>
              <w:top w:val="nil"/>
              <w:left w:val="nil"/>
              <w:bottom w:val="single" w:sz="4" w:space="0" w:color="auto"/>
              <w:right w:val="single" w:sz="4" w:space="0" w:color="auto"/>
            </w:tcBorders>
            <w:shd w:val="clear" w:color="auto" w:fill="auto"/>
            <w:vAlign w:val="center"/>
            <w:hideMark/>
          </w:tcPr>
          <w:p w14:paraId="537812E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407A43B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3655C78" w14:textId="77777777" w:rsidTr="009E0AB4">
        <w:trPr>
          <w:trHeight w:val="7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4B627FB"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32</w:t>
            </w:r>
          </w:p>
        </w:tc>
        <w:tc>
          <w:tcPr>
            <w:tcW w:w="1301" w:type="dxa"/>
            <w:tcBorders>
              <w:top w:val="nil"/>
              <w:left w:val="nil"/>
              <w:bottom w:val="single" w:sz="4" w:space="0" w:color="auto"/>
              <w:right w:val="single" w:sz="4" w:space="0" w:color="auto"/>
            </w:tcBorders>
            <w:shd w:val="clear" w:color="auto" w:fill="auto"/>
            <w:vAlign w:val="center"/>
            <w:hideMark/>
          </w:tcPr>
          <w:p w14:paraId="4B2886D3"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Marcador Permanente</w:t>
            </w:r>
          </w:p>
        </w:tc>
        <w:tc>
          <w:tcPr>
            <w:tcW w:w="4653" w:type="dxa"/>
            <w:tcBorders>
              <w:top w:val="nil"/>
              <w:left w:val="nil"/>
              <w:bottom w:val="single" w:sz="4" w:space="0" w:color="auto"/>
              <w:right w:val="single" w:sz="4" w:space="0" w:color="auto"/>
            </w:tcBorders>
            <w:shd w:val="clear" w:color="auto" w:fill="auto"/>
            <w:vAlign w:val="center"/>
            <w:hideMark/>
          </w:tcPr>
          <w:p w14:paraId="6CC920C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Marcador Permanente en Colores Negro, Azul, Plateado, Oro, Bronce, Rojo y Morado. Punta Fino. </w:t>
            </w:r>
          </w:p>
        </w:tc>
        <w:tc>
          <w:tcPr>
            <w:tcW w:w="2268" w:type="dxa"/>
            <w:tcBorders>
              <w:top w:val="nil"/>
              <w:left w:val="nil"/>
              <w:bottom w:val="single" w:sz="4" w:space="0" w:color="auto"/>
              <w:right w:val="single" w:sz="4" w:space="0" w:color="auto"/>
            </w:tcBorders>
            <w:shd w:val="clear" w:color="auto" w:fill="auto"/>
            <w:vAlign w:val="center"/>
            <w:hideMark/>
          </w:tcPr>
          <w:p w14:paraId="7AFC0B4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32495C4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B0E5612"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299312D"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33</w:t>
            </w:r>
          </w:p>
        </w:tc>
        <w:tc>
          <w:tcPr>
            <w:tcW w:w="1301" w:type="dxa"/>
            <w:tcBorders>
              <w:top w:val="nil"/>
              <w:left w:val="nil"/>
              <w:bottom w:val="single" w:sz="4" w:space="0" w:color="auto"/>
              <w:right w:val="single" w:sz="4" w:space="0" w:color="auto"/>
            </w:tcBorders>
            <w:shd w:val="clear" w:color="auto" w:fill="auto"/>
            <w:vAlign w:val="center"/>
            <w:hideMark/>
          </w:tcPr>
          <w:p w14:paraId="6A004D0F"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Marca Texto</w:t>
            </w:r>
          </w:p>
        </w:tc>
        <w:tc>
          <w:tcPr>
            <w:tcW w:w="4653" w:type="dxa"/>
            <w:tcBorders>
              <w:top w:val="nil"/>
              <w:left w:val="nil"/>
              <w:bottom w:val="single" w:sz="4" w:space="0" w:color="auto"/>
              <w:right w:val="single" w:sz="4" w:space="0" w:color="auto"/>
            </w:tcBorders>
            <w:shd w:val="clear" w:color="auto" w:fill="auto"/>
            <w:vAlign w:val="center"/>
            <w:hideMark/>
          </w:tcPr>
          <w:p w14:paraId="28991DC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Punta Cincel. En Colores Amarillo, rosa, azul, verde, morado y naranja. </w:t>
            </w:r>
          </w:p>
        </w:tc>
        <w:tc>
          <w:tcPr>
            <w:tcW w:w="2268" w:type="dxa"/>
            <w:tcBorders>
              <w:top w:val="nil"/>
              <w:left w:val="nil"/>
              <w:bottom w:val="single" w:sz="4" w:space="0" w:color="auto"/>
              <w:right w:val="single" w:sz="4" w:space="0" w:color="auto"/>
            </w:tcBorders>
            <w:shd w:val="clear" w:color="auto" w:fill="auto"/>
            <w:vAlign w:val="center"/>
            <w:hideMark/>
          </w:tcPr>
          <w:p w14:paraId="15173EC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4 piezas</w:t>
            </w:r>
          </w:p>
        </w:tc>
        <w:tc>
          <w:tcPr>
            <w:tcW w:w="1701" w:type="dxa"/>
            <w:tcBorders>
              <w:top w:val="nil"/>
              <w:left w:val="nil"/>
              <w:bottom w:val="single" w:sz="4" w:space="0" w:color="auto"/>
              <w:right w:val="single" w:sz="4" w:space="0" w:color="auto"/>
            </w:tcBorders>
            <w:shd w:val="clear" w:color="auto" w:fill="auto"/>
            <w:noWrap/>
            <w:vAlign w:val="center"/>
            <w:hideMark/>
          </w:tcPr>
          <w:p w14:paraId="37CFD43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CC3678C"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008BA92"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34</w:t>
            </w:r>
          </w:p>
        </w:tc>
        <w:tc>
          <w:tcPr>
            <w:tcW w:w="1301" w:type="dxa"/>
            <w:tcBorders>
              <w:top w:val="nil"/>
              <w:left w:val="nil"/>
              <w:bottom w:val="single" w:sz="4" w:space="0" w:color="auto"/>
              <w:right w:val="single" w:sz="4" w:space="0" w:color="auto"/>
            </w:tcBorders>
            <w:shd w:val="clear" w:color="auto" w:fill="auto"/>
            <w:vAlign w:val="center"/>
            <w:hideMark/>
          </w:tcPr>
          <w:p w14:paraId="59EA3832"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Plumón</w:t>
            </w:r>
          </w:p>
        </w:tc>
        <w:tc>
          <w:tcPr>
            <w:tcW w:w="4653" w:type="dxa"/>
            <w:tcBorders>
              <w:top w:val="nil"/>
              <w:left w:val="nil"/>
              <w:bottom w:val="single" w:sz="4" w:space="0" w:color="auto"/>
              <w:right w:val="single" w:sz="4" w:space="0" w:color="auto"/>
            </w:tcBorders>
            <w:shd w:val="clear" w:color="auto" w:fill="auto"/>
            <w:vAlign w:val="center"/>
            <w:hideMark/>
          </w:tcPr>
          <w:p w14:paraId="097AC91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Marcador de Agua de diferentes colores </w:t>
            </w:r>
          </w:p>
        </w:tc>
        <w:tc>
          <w:tcPr>
            <w:tcW w:w="2268" w:type="dxa"/>
            <w:tcBorders>
              <w:top w:val="nil"/>
              <w:left w:val="nil"/>
              <w:bottom w:val="single" w:sz="4" w:space="0" w:color="auto"/>
              <w:right w:val="single" w:sz="4" w:space="0" w:color="auto"/>
            </w:tcBorders>
            <w:shd w:val="clear" w:color="auto" w:fill="auto"/>
            <w:vAlign w:val="center"/>
            <w:hideMark/>
          </w:tcPr>
          <w:p w14:paraId="4681DCB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Estuche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7EFD0C0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CF16ABE"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F683B33"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35</w:t>
            </w:r>
          </w:p>
        </w:tc>
        <w:tc>
          <w:tcPr>
            <w:tcW w:w="1301" w:type="dxa"/>
            <w:tcBorders>
              <w:top w:val="nil"/>
              <w:left w:val="nil"/>
              <w:bottom w:val="single" w:sz="4" w:space="0" w:color="auto"/>
              <w:right w:val="single" w:sz="4" w:space="0" w:color="auto"/>
            </w:tcBorders>
            <w:shd w:val="clear" w:color="auto" w:fill="auto"/>
            <w:vAlign w:val="center"/>
            <w:hideMark/>
          </w:tcPr>
          <w:p w14:paraId="5CB40F75"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Clips Rectangulares</w:t>
            </w:r>
          </w:p>
        </w:tc>
        <w:tc>
          <w:tcPr>
            <w:tcW w:w="4653" w:type="dxa"/>
            <w:tcBorders>
              <w:top w:val="nil"/>
              <w:left w:val="nil"/>
              <w:bottom w:val="single" w:sz="4" w:space="0" w:color="auto"/>
              <w:right w:val="single" w:sz="4" w:space="0" w:color="auto"/>
            </w:tcBorders>
            <w:shd w:val="clear" w:color="auto" w:fill="auto"/>
            <w:vAlign w:val="center"/>
            <w:hideMark/>
          </w:tcPr>
          <w:p w14:paraId="02C1E62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No.1, </w:t>
            </w:r>
          </w:p>
        </w:tc>
        <w:tc>
          <w:tcPr>
            <w:tcW w:w="2268" w:type="dxa"/>
            <w:tcBorders>
              <w:top w:val="nil"/>
              <w:left w:val="nil"/>
              <w:bottom w:val="single" w:sz="4" w:space="0" w:color="auto"/>
              <w:right w:val="single" w:sz="4" w:space="0" w:color="auto"/>
            </w:tcBorders>
            <w:shd w:val="clear" w:color="auto" w:fill="auto"/>
            <w:vAlign w:val="center"/>
            <w:hideMark/>
          </w:tcPr>
          <w:p w14:paraId="63A645A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100 Piezas</w:t>
            </w:r>
          </w:p>
        </w:tc>
        <w:tc>
          <w:tcPr>
            <w:tcW w:w="1701" w:type="dxa"/>
            <w:tcBorders>
              <w:top w:val="nil"/>
              <w:left w:val="nil"/>
              <w:bottom w:val="single" w:sz="4" w:space="0" w:color="auto"/>
              <w:right w:val="single" w:sz="4" w:space="0" w:color="auto"/>
            </w:tcBorders>
            <w:shd w:val="clear" w:color="auto" w:fill="auto"/>
            <w:noWrap/>
            <w:vAlign w:val="center"/>
            <w:hideMark/>
          </w:tcPr>
          <w:p w14:paraId="7CCBAE7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4D35D77"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498CE92"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36</w:t>
            </w:r>
          </w:p>
        </w:tc>
        <w:tc>
          <w:tcPr>
            <w:tcW w:w="1301" w:type="dxa"/>
            <w:tcBorders>
              <w:top w:val="nil"/>
              <w:left w:val="nil"/>
              <w:bottom w:val="single" w:sz="4" w:space="0" w:color="auto"/>
              <w:right w:val="single" w:sz="4" w:space="0" w:color="auto"/>
            </w:tcBorders>
            <w:shd w:val="clear" w:color="auto" w:fill="auto"/>
            <w:vAlign w:val="center"/>
            <w:hideMark/>
          </w:tcPr>
          <w:p w14:paraId="35397ED2"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Clips Rectangulares</w:t>
            </w:r>
          </w:p>
        </w:tc>
        <w:tc>
          <w:tcPr>
            <w:tcW w:w="4653" w:type="dxa"/>
            <w:tcBorders>
              <w:top w:val="nil"/>
              <w:left w:val="nil"/>
              <w:bottom w:val="single" w:sz="4" w:space="0" w:color="auto"/>
              <w:right w:val="single" w:sz="4" w:space="0" w:color="auto"/>
            </w:tcBorders>
            <w:shd w:val="clear" w:color="auto" w:fill="auto"/>
            <w:vAlign w:val="center"/>
            <w:hideMark/>
          </w:tcPr>
          <w:p w14:paraId="79C3189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No. 2 </w:t>
            </w:r>
          </w:p>
        </w:tc>
        <w:tc>
          <w:tcPr>
            <w:tcW w:w="2268" w:type="dxa"/>
            <w:tcBorders>
              <w:top w:val="nil"/>
              <w:left w:val="nil"/>
              <w:bottom w:val="single" w:sz="4" w:space="0" w:color="auto"/>
              <w:right w:val="single" w:sz="4" w:space="0" w:color="auto"/>
            </w:tcBorders>
            <w:shd w:val="clear" w:color="auto" w:fill="auto"/>
            <w:vAlign w:val="center"/>
            <w:hideMark/>
          </w:tcPr>
          <w:p w14:paraId="4C92BAE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100 Piezas</w:t>
            </w:r>
          </w:p>
        </w:tc>
        <w:tc>
          <w:tcPr>
            <w:tcW w:w="1701" w:type="dxa"/>
            <w:tcBorders>
              <w:top w:val="nil"/>
              <w:left w:val="nil"/>
              <w:bottom w:val="single" w:sz="4" w:space="0" w:color="auto"/>
              <w:right w:val="single" w:sz="4" w:space="0" w:color="auto"/>
            </w:tcBorders>
            <w:shd w:val="clear" w:color="auto" w:fill="auto"/>
            <w:noWrap/>
            <w:vAlign w:val="center"/>
            <w:hideMark/>
          </w:tcPr>
          <w:p w14:paraId="3418572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B067FA4"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BB554D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37</w:t>
            </w:r>
          </w:p>
        </w:tc>
        <w:tc>
          <w:tcPr>
            <w:tcW w:w="1301" w:type="dxa"/>
            <w:tcBorders>
              <w:top w:val="nil"/>
              <w:left w:val="nil"/>
              <w:bottom w:val="single" w:sz="4" w:space="0" w:color="auto"/>
              <w:right w:val="single" w:sz="4" w:space="0" w:color="auto"/>
            </w:tcBorders>
            <w:shd w:val="clear" w:color="auto" w:fill="auto"/>
            <w:vAlign w:val="center"/>
            <w:hideMark/>
          </w:tcPr>
          <w:p w14:paraId="568518FE"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Clips Rectangulares</w:t>
            </w:r>
          </w:p>
        </w:tc>
        <w:tc>
          <w:tcPr>
            <w:tcW w:w="4653" w:type="dxa"/>
            <w:tcBorders>
              <w:top w:val="nil"/>
              <w:left w:val="nil"/>
              <w:bottom w:val="single" w:sz="4" w:space="0" w:color="auto"/>
              <w:right w:val="single" w:sz="4" w:space="0" w:color="auto"/>
            </w:tcBorders>
            <w:shd w:val="clear" w:color="auto" w:fill="auto"/>
            <w:vAlign w:val="center"/>
            <w:hideMark/>
          </w:tcPr>
          <w:p w14:paraId="4B1CB46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No.3 </w:t>
            </w:r>
          </w:p>
        </w:tc>
        <w:tc>
          <w:tcPr>
            <w:tcW w:w="2268" w:type="dxa"/>
            <w:tcBorders>
              <w:top w:val="nil"/>
              <w:left w:val="nil"/>
              <w:bottom w:val="single" w:sz="4" w:space="0" w:color="auto"/>
              <w:right w:val="single" w:sz="4" w:space="0" w:color="auto"/>
            </w:tcBorders>
            <w:shd w:val="clear" w:color="auto" w:fill="auto"/>
            <w:vAlign w:val="center"/>
            <w:hideMark/>
          </w:tcPr>
          <w:p w14:paraId="274164A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100 Piezas</w:t>
            </w:r>
          </w:p>
        </w:tc>
        <w:tc>
          <w:tcPr>
            <w:tcW w:w="1701" w:type="dxa"/>
            <w:tcBorders>
              <w:top w:val="nil"/>
              <w:left w:val="nil"/>
              <w:bottom w:val="single" w:sz="4" w:space="0" w:color="auto"/>
              <w:right w:val="single" w:sz="4" w:space="0" w:color="auto"/>
            </w:tcBorders>
            <w:shd w:val="clear" w:color="auto" w:fill="auto"/>
            <w:noWrap/>
            <w:vAlign w:val="center"/>
            <w:hideMark/>
          </w:tcPr>
          <w:p w14:paraId="12BF2BF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91F02B9"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35B9968"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38</w:t>
            </w:r>
          </w:p>
        </w:tc>
        <w:tc>
          <w:tcPr>
            <w:tcW w:w="1301" w:type="dxa"/>
            <w:tcBorders>
              <w:top w:val="nil"/>
              <w:left w:val="nil"/>
              <w:bottom w:val="single" w:sz="4" w:space="0" w:color="auto"/>
              <w:right w:val="single" w:sz="4" w:space="0" w:color="auto"/>
            </w:tcBorders>
            <w:shd w:val="clear" w:color="auto" w:fill="auto"/>
            <w:vAlign w:val="center"/>
            <w:hideMark/>
          </w:tcPr>
          <w:p w14:paraId="7C191B05"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Sujeta Documentos</w:t>
            </w:r>
          </w:p>
        </w:tc>
        <w:tc>
          <w:tcPr>
            <w:tcW w:w="4653" w:type="dxa"/>
            <w:tcBorders>
              <w:top w:val="nil"/>
              <w:left w:val="nil"/>
              <w:bottom w:val="single" w:sz="4" w:space="0" w:color="auto"/>
              <w:right w:val="single" w:sz="4" w:space="0" w:color="auto"/>
            </w:tcBorders>
            <w:shd w:val="clear" w:color="auto" w:fill="auto"/>
            <w:vAlign w:val="center"/>
            <w:hideMark/>
          </w:tcPr>
          <w:p w14:paraId="6A2E92C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Sujeta documentos Chico</w:t>
            </w:r>
          </w:p>
        </w:tc>
        <w:tc>
          <w:tcPr>
            <w:tcW w:w="2268" w:type="dxa"/>
            <w:tcBorders>
              <w:top w:val="nil"/>
              <w:left w:val="nil"/>
              <w:bottom w:val="single" w:sz="4" w:space="0" w:color="auto"/>
              <w:right w:val="single" w:sz="4" w:space="0" w:color="auto"/>
            </w:tcBorders>
            <w:shd w:val="clear" w:color="auto" w:fill="auto"/>
            <w:vAlign w:val="center"/>
            <w:hideMark/>
          </w:tcPr>
          <w:p w14:paraId="17C13E1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6B78173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BC5DE2D"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5B87582"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39</w:t>
            </w:r>
          </w:p>
        </w:tc>
        <w:tc>
          <w:tcPr>
            <w:tcW w:w="1301" w:type="dxa"/>
            <w:tcBorders>
              <w:top w:val="nil"/>
              <w:left w:val="nil"/>
              <w:bottom w:val="single" w:sz="4" w:space="0" w:color="auto"/>
              <w:right w:val="single" w:sz="4" w:space="0" w:color="auto"/>
            </w:tcBorders>
            <w:shd w:val="clear" w:color="auto" w:fill="auto"/>
            <w:vAlign w:val="center"/>
            <w:hideMark/>
          </w:tcPr>
          <w:p w14:paraId="0080D146"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Sujeta Documentos</w:t>
            </w:r>
          </w:p>
        </w:tc>
        <w:tc>
          <w:tcPr>
            <w:tcW w:w="4653" w:type="dxa"/>
            <w:tcBorders>
              <w:top w:val="nil"/>
              <w:left w:val="nil"/>
              <w:bottom w:val="single" w:sz="4" w:space="0" w:color="auto"/>
              <w:right w:val="single" w:sz="4" w:space="0" w:color="auto"/>
            </w:tcBorders>
            <w:shd w:val="clear" w:color="auto" w:fill="auto"/>
            <w:vAlign w:val="center"/>
            <w:hideMark/>
          </w:tcPr>
          <w:p w14:paraId="68E9241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Sujeta documentos Mediano </w:t>
            </w:r>
          </w:p>
        </w:tc>
        <w:tc>
          <w:tcPr>
            <w:tcW w:w="2268" w:type="dxa"/>
            <w:tcBorders>
              <w:top w:val="nil"/>
              <w:left w:val="nil"/>
              <w:bottom w:val="single" w:sz="4" w:space="0" w:color="auto"/>
              <w:right w:val="single" w:sz="4" w:space="0" w:color="auto"/>
            </w:tcBorders>
            <w:shd w:val="clear" w:color="auto" w:fill="auto"/>
            <w:vAlign w:val="center"/>
            <w:hideMark/>
          </w:tcPr>
          <w:p w14:paraId="531BB43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68DDB06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D4D53A7"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0E92E01"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40</w:t>
            </w:r>
          </w:p>
        </w:tc>
        <w:tc>
          <w:tcPr>
            <w:tcW w:w="1301" w:type="dxa"/>
            <w:tcBorders>
              <w:top w:val="nil"/>
              <w:left w:val="nil"/>
              <w:bottom w:val="single" w:sz="4" w:space="0" w:color="auto"/>
              <w:right w:val="single" w:sz="4" w:space="0" w:color="auto"/>
            </w:tcBorders>
            <w:shd w:val="clear" w:color="auto" w:fill="auto"/>
            <w:vAlign w:val="center"/>
            <w:hideMark/>
          </w:tcPr>
          <w:p w14:paraId="5C96A50B"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Sujeta Documentos</w:t>
            </w:r>
          </w:p>
        </w:tc>
        <w:tc>
          <w:tcPr>
            <w:tcW w:w="4653" w:type="dxa"/>
            <w:tcBorders>
              <w:top w:val="nil"/>
              <w:left w:val="nil"/>
              <w:bottom w:val="single" w:sz="4" w:space="0" w:color="auto"/>
              <w:right w:val="single" w:sz="4" w:space="0" w:color="auto"/>
            </w:tcBorders>
            <w:shd w:val="clear" w:color="auto" w:fill="auto"/>
            <w:vAlign w:val="center"/>
            <w:hideMark/>
          </w:tcPr>
          <w:p w14:paraId="1A46782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Sujeta documentos Grande </w:t>
            </w:r>
          </w:p>
        </w:tc>
        <w:tc>
          <w:tcPr>
            <w:tcW w:w="2268" w:type="dxa"/>
            <w:tcBorders>
              <w:top w:val="nil"/>
              <w:left w:val="nil"/>
              <w:bottom w:val="single" w:sz="4" w:space="0" w:color="auto"/>
              <w:right w:val="single" w:sz="4" w:space="0" w:color="auto"/>
            </w:tcBorders>
            <w:shd w:val="clear" w:color="auto" w:fill="auto"/>
            <w:vAlign w:val="center"/>
            <w:hideMark/>
          </w:tcPr>
          <w:p w14:paraId="1C7D46B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0D0FAC3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F58C3C2"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A8EF993"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41</w:t>
            </w:r>
          </w:p>
        </w:tc>
        <w:tc>
          <w:tcPr>
            <w:tcW w:w="1301" w:type="dxa"/>
            <w:tcBorders>
              <w:top w:val="nil"/>
              <w:left w:val="nil"/>
              <w:bottom w:val="single" w:sz="4" w:space="0" w:color="auto"/>
              <w:right w:val="single" w:sz="4" w:space="0" w:color="auto"/>
            </w:tcBorders>
            <w:shd w:val="clear" w:color="auto" w:fill="auto"/>
            <w:vAlign w:val="center"/>
            <w:hideMark/>
          </w:tcPr>
          <w:p w14:paraId="2A092FF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Sujeta Documentos</w:t>
            </w:r>
          </w:p>
        </w:tc>
        <w:tc>
          <w:tcPr>
            <w:tcW w:w="4653" w:type="dxa"/>
            <w:tcBorders>
              <w:top w:val="nil"/>
              <w:left w:val="nil"/>
              <w:bottom w:val="single" w:sz="4" w:space="0" w:color="auto"/>
              <w:right w:val="single" w:sz="4" w:space="0" w:color="auto"/>
            </w:tcBorders>
            <w:shd w:val="clear" w:color="auto" w:fill="auto"/>
            <w:vAlign w:val="center"/>
            <w:hideMark/>
          </w:tcPr>
          <w:p w14:paraId="3D817C4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Sujeta documentos Chico</w:t>
            </w:r>
          </w:p>
        </w:tc>
        <w:tc>
          <w:tcPr>
            <w:tcW w:w="2268" w:type="dxa"/>
            <w:tcBorders>
              <w:top w:val="nil"/>
              <w:left w:val="nil"/>
              <w:bottom w:val="single" w:sz="4" w:space="0" w:color="auto"/>
              <w:right w:val="single" w:sz="4" w:space="0" w:color="auto"/>
            </w:tcBorders>
            <w:shd w:val="clear" w:color="auto" w:fill="auto"/>
            <w:vAlign w:val="center"/>
            <w:hideMark/>
          </w:tcPr>
          <w:p w14:paraId="2B89AB6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Caja con 24 piezas </w:t>
            </w:r>
          </w:p>
        </w:tc>
        <w:tc>
          <w:tcPr>
            <w:tcW w:w="1701" w:type="dxa"/>
            <w:tcBorders>
              <w:top w:val="nil"/>
              <w:left w:val="nil"/>
              <w:bottom w:val="single" w:sz="4" w:space="0" w:color="auto"/>
              <w:right w:val="single" w:sz="4" w:space="0" w:color="auto"/>
            </w:tcBorders>
            <w:shd w:val="clear" w:color="auto" w:fill="auto"/>
            <w:noWrap/>
            <w:vAlign w:val="center"/>
            <w:hideMark/>
          </w:tcPr>
          <w:p w14:paraId="5B82433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53E7A89"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B5AC735"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42</w:t>
            </w:r>
          </w:p>
        </w:tc>
        <w:tc>
          <w:tcPr>
            <w:tcW w:w="1301" w:type="dxa"/>
            <w:tcBorders>
              <w:top w:val="nil"/>
              <w:left w:val="nil"/>
              <w:bottom w:val="single" w:sz="4" w:space="0" w:color="auto"/>
              <w:right w:val="single" w:sz="4" w:space="0" w:color="auto"/>
            </w:tcBorders>
            <w:shd w:val="clear" w:color="auto" w:fill="auto"/>
            <w:vAlign w:val="center"/>
            <w:hideMark/>
          </w:tcPr>
          <w:p w14:paraId="6499455F"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Sujeta Documentos</w:t>
            </w:r>
          </w:p>
        </w:tc>
        <w:tc>
          <w:tcPr>
            <w:tcW w:w="4653" w:type="dxa"/>
            <w:tcBorders>
              <w:top w:val="nil"/>
              <w:left w:val="nil"/>
              <w:bottom w:val="single" w:sz="4" w:space="0" w:color="auto"/>
              <w:right w:val="single" w:sz="4" w:space="0" w:color="auto"/>
            </w:tcBorders>
            <w:shd w:val="clear" w:color="auto" w:fill="auto"/>
            <w:vAlign w:val="center"/>
            <w:hideMark/>
          </w:tcPr>
          <w:p w14:paraId="670736E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Sujeta documentos Mediano </w:t>
            </w:r>
          </w:p>
        </w:tc>
        <w:tc>
          <w:tcPr>
            <w:tcW w:w="2268" w:type="dxa"/>
            <w:tcBorders>
              <w:top w:val="nil"/>
              <w:left w:val="nil"/>
              <w:bottom w:val="single" w:sz="4" w:space="0" w:color="auto"/>
              <w:right w:val="single" w:sz="4" w:space="0" w:color="auto"/>
            </w:tcBorders>
            <w:shd w:val="clear" w:color="auto" w:fill="auto"/>
            <w:vAlign w:val="center"/>
            <w:hideMark/>
          </w:tcPr>
          <w:p w14:paraId="1AD35E7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Caja con 24 piezas </w:t>
            </w:r>
          </w:p>
        </w:tc>
        <w:tc>
          <w:tcPr>
            <w:tcW w:w="1701" w:type="dxa"/>
            <w:tcBorders>
              <w:top w:val="nil"/>
              <w:left w:val="nil"/>
              <w:bottom w:val="single" w:sz="4" w:space="0" w:color="auto"/>
              <w:right w:val="single" w:sz="4" w:space="0" w:color="auto"/>
            </w:tcBorders>
            <w:shd w:val="clear" w:color="auto" w:fill="auto"/>
            <w:noWrap/>
            <w:vAlign w:val="center"/>
            <w:hideMark/>
          </w:tcPr>
          <w:p w14:paraId="39DBEDC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B348867"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8EFA1E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lastRenderedPageBreak/>
              <w:t>43</w:t>
            </w:r>
          </w:p>
        </w:tc>
        <w:tc>
          <w:tcPr>
            <w:tcW w:w="1301" w:type="dxa"/>
            <w:tcBorders>
              <w:top w:val="nil"/>
              <w:left w:val="nil"/>
              <w:bottom w:val="single" w:sz="4" w:space="0" w:color="auto"/>
              <w:right w:val="single" w:sz="4" w:space="0" w:color="auto"/>
            </w:tcBorders>
            <w:shd w:val="clear" w:color="auto" w:fill="auto"/>
            <w:vAlign w:val="center"/>
            <w:hideMark/>
          </w:tcPr>
          <w:p w14:paraId="6C23D7DD"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Sujeta Documentos</w:t>
            </w:r>
          </w:p>
        </w:tc>
        <w:tc>
          <w:tcPr>
            <w:tcW w:w="4653" w:type="dxa"/>
            <w:tcBorders>
              <w:top w:val="nil"/>
              <w:left w:val="nil"/>
              <w:bottom w:val="single" w:sz="4" w:space="0" w:color="auto"/>
              <w:right w:val="single" w:sz="4" w:space="0" w:color="auto"/>
            </w:tcBorders>
            <w:shd w:val="clear" w:color="auto" w:fill="auto"/>
            <w:vAlign w:val="center"/>
            <w:hideMark/>
          </w:tcPr>
          <w:p w14:paraId="361D202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Sujeta documentos Grande </w:t>
            </w:r>
          </w:p>
        </w:tc>
        <w:tc>
          <w:tcPr>
            <w:tcW w:w="2268" w:type="dxa"/>
            <w:tcBorders>
              <w:top w:val="nil"/>
              <w:left w:val="nil"/>
              <w:bottom w:val="single" w:sz="4" w:space="0" w:color="auto"/>
              <w:right w:val="single" w:sz="4" w:space="0" w:color="auto"/>
            </w:tcBorders>
            <w:shd w:val="clear" w:color="auto" w:fill="auto"/>
            <w:vAlign w:val="center"/>
            <w:hideMark/>
          </w:tcPr>
          <w:p w14:paraId="1667ADD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Caja con 24 piezas </w:t>
            </w:r>
          </w:p>
        </w:tc>
        <w:tc>
          <w:tcPr>
            <w:tcW w:w="1701" w:type="dxa"/>
            <w:tcBorders>
              <w:top w:val="nil"/>
              <w:left w:val="nil"/>
              <w:bottom w:val="single" w:sz="4" w:space="0" w:color="auto"/>
              <w:right w:val="single" w:sz="4" w:space="0" w:color="auto"/>
            </w:tcBorders>
            <w:shd w:val="clear" w:color="auto" w:fill="auto"/>
            <w:noWrap/>
            <w:vAlign w:val="center"/>
            <w:hideMark/>
          </w:tcPr>
          <w:p w14:paraId="228609D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319DC1A"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9617E3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44</w:t>
            </w:r>
          </w:p>
        </w:tc>
        <w:tc>
          <w:tcPr>
            <w:tcW w:w="1301" w:type="dxa"/>
            <w:tcBorders>
              <w:top w:val="nil"/>
              <w:left w:val="nil"/>
              <w:bottom w:val="single" w:sz="4" w:space="0" w:color="auto"/>
              <w:right w:val="single" w:sz="4" w:space="0" w:color="auto"/>
            </w:tcBorders>
            <w:shd w:val="clear" w:color="auto" w:fill="auto"/>
            <w:vAlign w:val="center"/>
            <w:hideMark/>
          </w:tcPr>
          <w:p w14:paraId="2C347AB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Notas Adhesivas</w:t>
            </w:r>
          </w:p>
        </w:tc>
        <w:tc>
          <w:tcPr>
            <w:tcW w:w="4653" w:type="dxa"/>
            <w:tcBorders>
              <w:top w:val="nil"/>
              <w:left w:val="nil"/>
              <w:bottom w:val="single" w:sz="4" w:space="0" w:color="auto"/>
              <w:right w:val="single" w:sz="4" w:space="0" w:color="auto"/>
            </w:tcBorders>
            <w:shd w:val="clear" w:color="auto" w:fill="auto"/>
            <w:vAlign w:val="center"/>
            <w:hideMark/>
          </w:tcPr>
          <w:p w14:paraId="7454C43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5 x 5 cm de Colores Neón con 400 Hojas </w:t>
            </w:r>
          </w:p>
        </w:tc>
        <w:tc>
          <w:tcPr>
            <w:tcW w:w="2268" w:type="dxa"/>
            <w:tcBorders>
              <w:top w:val="nil"/>
              <w:left w:val="nil"/>
              <w:bottom w:val="single" w:sz="4" w:space="0" w:color="auto"/>
              <w:right w:val="single" w:sz="4" w:space="0" w:color="auto"/>
            </w:tcBorders>
            <w:shd w:val="clear" w:color="auto" w:fill="auto"/>
            <w:vAlign w:val="center"/>
            <w:hideMark/>
          </w:tcPr>
          <w:p w14:paraId="72F8C7A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w:t>
            </w:r>
          </w:p>
        </w:tc>
        <w:tc>
          <w:tcPr>
            <w:tcW w:w="1701" w:type="dxa"/>
            <w:tcBorders>
              <w:top w:val="nil"/>
              <w:left w:val="nil"/>
              <w:bottom w:val="single" w:sz="4" w:space="0" w:color="auto"/>
              <w:right w:val="single" w:sz="4" w:space="0" w:color="auto"/>
            </w:tcBorders>
            <w:shd w:val="clear" w:color="auto" w:fill="auto"/>
            <w:noWrap/>
            <w:vAlign w:val="center"/>
            <w:hideMark/>
          </w:tcPr>
          <w:p w14:paraId="4D11132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11D1354"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21D85BF"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45</w:t>
            </w:r>
          </w:p>
        </w:tc>
        <w:tc>
          <w:tcPr>
            <w:tcW w:w="1301" w:type="dxa"/>
            <w:tcBorders>
              <w:top w:val="nil"/>
              <w:left w:val="nil"/>
              <w:bottom w:val="single" w:sz="4" w:space="0" w:color="auto"/>
              <w:right w:val="single" w:sz="4" w:space="0" w:color="auto"/>
            </w:tcBorders>
            <w:shd w:val="clear" w:color="auto" w:fill="auto"/>
            <w:vAlign w:val="center"/>
            <w:hideMark/>
          </w:tcPr>
          <w:p w14:paraId="31A0C1FC"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Notas Adhesivas</w:t>
            </w:r>
          </w:p>
        </w:tc>
        <w:tc>
          <w:tcPr>
            <w:tcW w:w="4653" w:type="dxa"/>
            <w:tcBorders>
              <w:top w:val="nil"/>
              <w:left w:val="nil"/>
              <w:bottom w:val="single" w:sz="4" w:space="0" w:color="auto"/>
              <w:right w:val="single" w:sz="4" w:space="0" w:color="auto"/>
            </w:tcBorders>
            <w:shd w:val="clear" w:color="auto" w:fill="auto"/>
            <w:vAlign w:val="center"/>
            <w:hideMark/>
          </w:tcPr>
          <w:p w14:paraId="7F3EB2F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7.5 x 7.5 cm de Colores Pastel con 400 Hojas</w:t>
            </w:r>
          </w:p>
        </w:tc>
        <w:tc>
          <w:tcPr>
            <w:tcW w:w="2268" w:type="dxa"/>
            <w:tcBorders>
              <w:top w:val="nil"/>
              <w:left w:val="nil"/>
              <w:bottom w:val="single" w:sz="4" w:space="0" w:color="auto"/>
              <w:right w:val="single" w:sz="4" w:space="0" w:color="auto"/>
            </w:tcBorders>
            <w:shd w:val="clear" w:color="auto" w:fill="auto"/>
            <w:vAlign w:val="center"/>
            <w:hideMark/>
          </w:tcPr>
          <w:p w14:paraId="2364A67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w:t>
            </w:r>
          </w:p>
        </w:tc>
        <w:tc>
          <w:tcPr>
            <w:tcW w:w="1701" w:type="dxa"/>
            <w:tcBorders>
              <w:top w:val="nil"/>
              <w:left w:val="nil"/>
              <w:bottom w:val="single" w:sz="4" w:space="0" w:color="auto"/>
              <w:right w:val="single" w:sz="4" w:space="0" w:color="auto"/>
            </w:tcBorders>
            <w:shd w:val="clear" w:color="auto" w:fill="auto"/>
            <w:noWrap/>
            <w:vAlign w:val="center"/>
            <w:hideMark/>
          </w:tcPr>
          <w:p w14:paraId="6752088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2FAB8F2"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7B6EE1"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46</w:t>
            </w:r>
          </w:p>
        </w:tc>
        <w:tc>
          <w:tcPr>
            <w:tcW w:w="1301" w:type="dxa"/>
            <w:tcBorders>
              <w:top w:val="nil"/>
              <w:left w:val="nil"/>
              <w:bottom w:val="single" w:sz="4" w:space="0" w:color="auto"/>
              <w:right w:val="single" w:sz="4" w:space="0" w:color="auto"/>
            </w:tcBorders>
            <w:shd w:val="clear" w:color="auto" w:fill="auto"/>
            <w:vAlign w:val="center"/>
            <w:hideMark/>
          </w:tcPr>
          <w:p w14:paraId="1159A72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Notas Adhesivas</w:t>
            </w:r>
          </w:p>
        </w:tc>
        <w:tc>
          <w:tcPr>
            <w:tcW w:w="4653" w:type="dxa"/>
            <w:tcBorders>
              <w:top w:val="nil"/>
              <w:left w:val="nil"/>
              <w:bottom w:val="single" w:sz="4" w:space="0" w:color="auto"/>
              <w:right w:val="single" w:sz="4" w:space="0" w:color="auto"/>
            </w:tcBorders>
            <w:shd w:val="clear" w:color="auto" w:fill="auto"/>
            <w:vAlign w:val="center"/>
            <w:hideMark/>
          </w:tcPr>
          <w:p w14:paraId="376D33F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4 x 5 cm (Mini) de colores Neón (3mm)</w:t>
            </w:r>
          </w:p>
        </w:tc>
        <w:tc>
          <w:tcPr>
            <w:tcW w:w="2268" w:type="dxa"/>
            <w:tcBorders>
              <w:top w:val="nil"/>
              <w:left w:val="nil"/>
              <w:bottom w:val="single" w:sz="4" w:space="0" w:color="auto"/>
              <w:right w:val="single" w:sz="4" w:space="0" w:color="auto"/>
            </w:tcBorders>
            <w:shd w:val="clear" w:color="auto" w:fill="auto"/>
            <w:vAlign w:val="center"/>
            <w:hideMark/>
          </w:tcPr>
          <w:p w14:paraId="7370680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w:t>
            </w:r>
          </w:p>
        </w:tc>
        <w:tc>
          <w:tcPr>
            <w:tcW w:w="1701" w:type="dxa"/>
            <w:tcBorders>
              <w:top w:val="nil"/>
              <w:left w:val="nil"/>
              <w:bottom w:val="single" w:sz="4" w:space="0" w:color="auto"/>
              <w:right w:val="single" w:sz="4" w:space="0" w:color="auto"/>
            </w:tcBorders>
            <w:shd w:val="clear" w:color="auto" w:fill="auto"/>
            <w:noWrap/>
            <w:vAlign w:val="center"/>
            <w:hideMark/>
          </w:tcPr>
          <w:p w14:paraId="3A5466D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7BFD27C"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7961080"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47</w:t>
            </w:r>
          </w:p>
        </w:tc>
        <w:tc>
          <w:tcPr>
            <w:tcW w:w="1301" w:type="dxa"/>
            <w:tcBorders>
              <w:top w:val="nil"/>
              <w:left w:val="nil"/>
              <w:bottom w:val="single" w:sz="4" w:space="0" w:color="auto"/>
              <w:right w:val="single" w:sz="4" w:space="0" w:color="auto"/>
            </w:tcBorders>
            <w:shd w:val="clear" w:color="auto" w:fill="auto"/>
            <w:vAlign w:val="center"/>
            <w:hideMark/>
          </w:tcPr>
          <w:p w14:paraId="5303F09D"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Notas Adhesivas</w:t>
            </w:r>
          </w:p>
        </w:tc>
        <w:tc>
          <w:tcPr>
            <w:tcW w:w="4653" w:type="dxa"/>
            <w:tcBorders>
              <w:top w:val="nil"/>
              <w:left w:val="nil"/>
              <w:bottom w:val="single" w:sz="4" w:space="0" w:color="auto"/>
              <w:right w:val="single" w:sz="4" w:space="0" w:color="auto"/>
            </w:tcBorders>
            <w:shd w:val="clear" w:color="auto" w:fill="auto"/>
            <w:vAlign w:val="center"/>
            <w:hideMark/>
          </w:tcPr>
          <w:p w14:paraId="5932A97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Transparente de 76mmx76mm</w:t>
            </w:r>
          </w:p>
        </w:tc>
        <w:tc>
          <w:tcPr>
            <w:tcW w:w="2268" w:type="dxa"/>
            <w:tcBorders>
              <w:top w:val="nil"/>
              <w:left w:val="nil"/>
              <w:bottom w:val="single" w:sz="4" w:space="0" w:color="auto"/>
              <w:right w:val="single" w:sz="4" w:space="0" w:color="auto"/>
            </w:tcBorders>
            <w:shd w:val="clear" w:color="auto" w:fill="auto"/>
            <w:vAlign w:val="center"/>
            <w:hideMark/>
          </w:tcPr>
          <w:p w14:paraId="079B88A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w:t>
            </w:r>
          </w:p>
        </w:tc>
        <w:tc>
          <w:tcPr>
            <w:tcW w:w="1701" w:type="dxa"/>
            <w:tcBorders>
              <w:top w:val="nil"/>
              <w:left w:val="nil"/>
              <w:bottom w:val="single" w:sz="4" w:space="0" w:color="auto"/>
              <w:right w:val="single" w:sz="4" w:space="0" w:color="auto"/>
            </w:tcBorders>
            <w:shd w:val="clear" w:color="auto" w:fill="auto"/>
            <w:noWrap/>
            <w:vAlign w:val="center"/>
            <w:hideMark/>
          </w:tcPr>
          <w:p w14:paraId="74D558E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5120DFC"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4FAA69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48</w:t>
            </w:r>
          </w:p>
        </w:tc>
        <w:tc>
          <w:tcPr>
            <w:tcW w:w="1301" w:type="dxa"/>
            <w:tcBorders>
              <w:top w:val="nil"/>
              <w:left w:val="nil"/>
              <w:bottom w:val="single" w:sz="4" w:space="0" w:color="auto"/>
              <w:right w:val="single" w:sz="4" w:space="0" w:color="auto"/>
            </w:tcBorders>
            <w:shd w:val="clear" w:color="auto" w:fill="auto"/>
            <w:vAlign w:val="center"/>
            <w:hideMark/>
          </w:tcPr>
          <w:p w14:paraId="2ED64DB2"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Banderitas Adhesivas</w:t>
            </w:r>
          </w:p>
        </w:tc>
        <w:tc>
          <w:tcPr>
            <w:tcW w:w="4653" w:type="dxa"/>
            <w:tcBorders>
              <w:top w:val="nil"/>
              <w:left w:val="nil"/>
              <w:bottom w:val="single" w:sz="4" w:space="0" w:color="auto"/>
              <w:right w:val="single" w:sz="4" w:space="0" w:color="auto"/>
            </w:tcBorders>
            <w:shd w:val="clear" w:color="auto" w:fill="auto"/>
            <w:vAlign w:val="center"/>
            <w:hideMark/>
          </w:tcPr>
          <w:p w14:paraId="6E6F60C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Colores Brillantes. 3 pads, 60 banderitas por paq</w:t>
            </w:r>
          </w:p>
        </w:tc>
        <w:tc>
          <w:tcPr>
            <w:tcW w:w="2268" w:type="dxa"/>
            <w:tcBorders>
              <w:top w:val="nil"/>
              <w:left w:val="nil"/>
              <w:bottom w:val="single" w:sz="4" w:space="0" w:color="auto"/>
              <w:right w:val="single" w:sz="4" w:space="0" w:color="auto"/>
            </w:tcBorders>
            <w:shd w:val="clear" w:color="auto" w:fill="auto"/>
            <w:vAlign w:val="center"/>
            <w:hideMark/>
          </w:tcPr>
          <w:p w14:paraId="41E0BE8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w:t>
            </w:r>
          </w:p>
        </w:tc>
        <w:tc>
          <w:tcPr>
            <w:tcW w:w="1701" w:type="dxa"/>
            <w:tcBorders>
              <w:top w:val="nil"/>
              <w:left w:val="nil"/>
              <w:bottom w:val="single" w:sz="4" w:space="0" w:color="auto"/>
              <w:right w:val="single" w:sz="4" w:space="0" w:color="auto"/>
            </w:tcBorders>
            <w:shd w:val="clear" w:color="auto" w:fill="auto"/>
            <w:noWrap/>
            <w:vAlign w:val="center"/>
            <w:hideMark/>
          </w:tcPr>
          <w:p w14:paraId="65FB4EF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B2D6B10"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0AF60B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49</w:t>
            </w:r>
          </w:p>
        </w:tc>
        <w:tc>
          <w:tcPr>
            <w:tcW w:w="1301" w:type="dxa"/>
            <w:tcBorders>
              <w:top w:val="nil"/>
              <w:left w:val="nil"/>
              <w:bottom w:val="single" w:sz="4" w:space="0" w:color="auto"/>
              <w:right w:val="single" w:sz="4" w:space="0" w:color="auto"/>
            </w:tcBorders>
            <w:shd w:val="clear" w:color="auto" w:fill="auto"/>
            <w:vAlign w:val="center"/>
            <w:hideMark/>
          </w:tcPr>
          <w:p w14:paraId="731E93DD"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Etiqueta Adhesiva</w:t>
            </w:r>
          </w:p>
        </w:tc>
        <w:tc>
          <w:tcPr>
            <w:tcW w:w="4653" w:type="dxa"/>
            <w:tcBorders>
              <w:top w:val="nil"/>
              <w:left w:val="nil"/>
              <w:bottom w:val="single" w:sz="4" w:space="0" w:color="auto"/>
              <w:right w:val="single" w:sz="4" w:space="0" w:color="auto"/>
            </w:tcBorders>
            <w:shd w:val="clear" w:color="auto" w:fill="auto"/>
            <w:vAlign w:val="center"/>
            <w:hideMark/>
          </w:tcPr>
          <w:p w14:paraId="771B6C6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Etiqueta tamaño carta blanca </w:t>
            </w:r>
          </w:p>
        </w:tc>
        <w:tc>
          <w:tcPr>
            <w:tcW w:w="2268" w:type="dxa"/>
            <w:tcBorders>
              <w:top w:val="nil"/>
              <w:left w:val="nil"/>
              <w:bottom w:val="single" w:sz="4" w:space="0" w:color="auto"/>
              <w:right w:val="single" w:sz="4" w:space="0" w:color="auto"/>
            </w:tcBorders>
            <w:shd w:val="clear" w:color="auto" w:fill="auto"/>
            <w:vAlign w:val="center"/>
            <w:hideMark/>
          </w:tcPr>
          <w:p w14:paraId="7219E96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Caja con 25 piezas  </w:t>
            </w:r>
          </w:p>
        </w:tc>
        <w:tc>
          <w:tcPr>
            <w:tcW w:w="1701" w:type="dxa"/>
            <w:tcBorders>
              <w:top w:val="nil"/>
              <w:left w:val="nil"/>
              <w:bottom w:val="single" w:sz="4" w:space="0" w:color="auto"/>
              <w:right w:val="single" w:sz="4" w:space="0" w:color="auto"/>
            </w:tcBorders>
            <w:shd w:val="clear" w:color="auto" w:fill="auto"/>
            <w:noWrap/>
            <w:vAlign w:val="center"/>
            <w:hideMark/>
          </w:tcPr>
          <w:p w14:paraId="671C13B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67394AD"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87109E5"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50</w:t>
            </w:r>
          </w:p>
        </w:tc>
        <w:tc>
          <w:tcPr>
            <w:tcW w:w="1301" w:type="dxa"/>
            <w:tcBorders>
              <w:top w:val="nil"/>
              <w:left w:val="nil"/>
              <w:bottom w:val="single" w:sz="4" w:space="0" w:color="auto"/>
              <w:right w:val="single" w:sz="4" w:space="0" w:color="auto"/>
            </w:tcBorders>
            <w:shd w:val="clear" w:color="auto" w:fill="auto"/>
            <w:vAlign w:val="center"/>
            <w:hideMark/>
          </w:tcPr>
          <w:p w14:paraId="0395822B"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Etiqueta Adhesiva</w:t>
            </w:r>
          </w:p>
        </w:tc>
        <w:tc>
          <w:tcPr>
            <w:tcW w:w="4653" w:type="dxa"/>
            <w:tcBorders>
              <w:top w:val="nil"/>
              <w:left w:val="nil"/>
              <w:bottom w:val="single" w:sz="4" w:space="0" w:color="auto"/>
              <w:right w:val="single" w:sz="4" w:space="0" w:color="auto"/>
            </w:tcBorders>
            <w:shd w:val="clear" w:color="auto" w:fill="auto"/>
            <w:vAlign w:val="center"/>
            <w:hideMark/>
          </w:tcPr>
          <w:p w14:paraId="19AF554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Etiqueta tamaño No.25 </w:t>
            </w:r>
          </w:p>
        </w:tc>
        <w:tc>
          <w:tcPr>
            <w:tcW w:w="2268" w:type="dxa"/>
            <w:tcBorders>
              <w:top w:val="nil"/>
              <w:left w:val="nil"/>
              <w:bottom w:val="single" w:sz="4" w:space="0" w:color="auto"/>
              <w:right w:val="single" w:sz="4" w:space="0" w:color="auto"/>
            </w:tcBorders>
            <w:shd w:val="clear" w:color="auto" w:fill="auto"/>
            <w:vAlign w:val="center"/>
            <w:hideMark/>
          </w:tcPr>
          <w:p w14:paraId="766784B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Caja con 25 piezas  </w:t>
            </w:r>
          </w:p>
        </w:tc>
        <w:tc>
          <w:tcPr>
            <w:tcW w:w="1701" w:type="dxa"/>
            <w:tcBorders>
              <w:top w:val="nil"/>
              <w:left w:val="nil"/>
              <w:bottom w:val="single" w:sz="4" w:space="0" w:color="auto"/>
              <w:right w:val="single" w:sz="4" w:space="0" w:color="auto"/>
            </w:tcBorders>
            <w:shd w:val="clear" w:color="auto" w:fill="auto"/>
            <w:noWrap/>
            <w:vAlign w:val="center"/>
            <w:hideMark/>
          </w:tcPr>
          <w:p w14:paraId="7C5A7CD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81FBCD2"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B1B8B97"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51</w:t>
            </w:r>
          </w:p>
        </w:tc>
        <w:tc>
          <w:tcPr>
            <w:tcW w:w="1301" w:type="dxa"/>
            <w:tcBorders>
              <w:top w:val="nil"/>
              <w:left w:val="nil"/>
              <w:bottom w:val="single" w:sz="4" w:space="0" w:color="auto"/>
              <w:right w:val="single" w:sz="4" w:space="0" w:color="auto"/>
            </w:tcBorders>
            <w:shd w:val="clear" w:color="auto" w:fill="auto"/>
            <w:vAlign w:val="center"/>
            <w:hideMark/>
          </w:tcPr>
          <w:p w14:paraId="3AC6D20F"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Protector de Hoja</w:t>
            </w:r>
          </w:p>
        </w:tc>
        <w:tc>
          <w:tcPr>
            <w:tcW w:w="4653" w:type="dxa"/>
            <w:tcBorders>
              <w:top w:val="nil"/>
              <w:left w:val="nil"/>
              <w:bottom w:val="single" w:sz="4" w:space="0" w:color="auto"/>
              <w:right w:val="single" w:sz="4" w:space="0" w:color="auto"/>
            </w:tcBorders>
            <w:shd w:val="clear" w:color="auto" w:fill="auto"/>
            <w:vAlign w:val="center"/>
            <w:hideMark/>
          </w:tcPr>
          <w:p w14:paraId="787557B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Tamaño Carta Traslúcido brillante </w:t>
            </w:r>
          </w:p>
        </w:tc>
        <w:tc>
          <w:tcPr>
            <w:tcW w:w="2268" w:type="dxa"/>
            <w:tcBorders>
              <w:top w:val="nil"/>
              <w:left w:val="nil"/>
              <w:bottom w:val="single" w:sz="4" w:space="0" w:color="auto"/>
              <w:right w:val="single" w:sz="4" w:space="0" w:color="auto"/>
            </w:tcBorders>
            <w:shd w:val="clear" w:color="auto" w:fill="auto"/>
            <w:vAlign w:val="center"/>
            <w:hideMark/>
          </w:tcPr>
          <w:p w14:paraId="48B4337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100 hojas</w:t>
            </w:r>
          </w:p>
        </w:tc>
        <w:tc>
          <w:tcPr>
            <w:tcW w:w="1701" w:type="dxa"/>
            <w:tcBorders>
              <w:top w:val="nil"/>
              <w:left w:val="nil"/>
              <w:bottom w:val="single" w:sz="4" w:space="0" w:color="auto"/>
              <w:right w:val="single" w:sz="4" w:space="0" w:color="auto"/>
            </w:tcBorders>
            <w:shd w:val="clear" w:color="auto" w:fill="auto"/>
            <w:noWrap/>
            <w:vAlign w:val="center"/>
            <w:hideMark/>
          </w:tcPr>
          <w:p w14:paraId="442770D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5D8BE98"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49B954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52</w:t>
            </w:r>
          </w:p>
        </w:tc>
        <w:tc>
          <w:tcPr>
            <w:tcW w:w="1301" w:type="dxa"/>
            <w:tcBorders>
              <w:top w:val="nil"/>
              <w:left w:val="nil"/>
              <w:bottom w:val="single" w:sz="4" w:space="0" w:color="auto"/>
              <w:right w:val="single" w:sz="4" w:space="0" w:color="auto"/>
            </w:tcBorders>
            <w:shd w:val="clear" w:color="auto" w:fill="auto"/>
            <w:vAlign w:val="center"/>
            <w:hideMark/>
          </w:tcPr>
          <w:p w14:paraId="4FBAF8EC"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Protector de Hoja</w:t>
            </w:r>
          </w:p>
        </w:tc>
        <w:tc>
          <w:tcPr>
            <w:tcW w:w="4653" w:type="dxa"/>
            <w:tcBorders>
              <w:top w:val="nil"/>
              <w:left w:val="nil"/>
              <w:bottom w:val="single" w:sz="4" w:space="0" w:color="auto"/>
              <w:right w:val="single" w:sz="4" w:space="0" w:color="auto"/>
            </w:tcBorders>
            <w:shd w:val="clear" w:color="auto" w:fill="auto"/>
            <w:vAlign w:val="center"/>
            <w:hideMark/>
          </w:tcPr>
          <w:p w14:paraId="52EC42A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Tamaño Oficio Traslúcido brillante </w:t>
            </w:r>
          </w:p>
        </w:tc>
        <w:tc>
          <w:tcPr>
            <w:tcW w:w="2268" w:type="dxa"/>
            <w:tcBorders>
              <w:top w:val="nil"/>
              <w:left w:val="nil"/>
              <w:bottom w:val="single" w:sz="4" w:space="0" w:color="auto"/>
              <w:right w:val="single" w:sz="4" w:space="0" w:color="auto"/>
            </w:tcBorders>
            <w:shd w:val="clear" w:color="auto" w:fill="auto"/>
            <w:vAlign w:val="center"/>
            <w:hideMark/>
          </w:tcPr>
          <w:p w14:paraId="4CC7225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50 hojas</w:t>
            </w:r>
          </w:p>
        </w:tc>
        <w:tc>
          <w:tcPr>
            <w:tcW w:w="1701" w:type="dxa"/>
            <w:tcBorders>
              <w:top w:val="nil"/>
              <w:left w:val="nil"/>
              <w:bottom w:val="single" w:sz="4" w:space="0" w:color="auto"/>
              <w:right w:val="single" w:sz="4" w:space="0" w:color="auto"/>
            </w:tcBorders>
            <w:shd w:val="clear" w:color="auto" w:fill="auto"/>
            <w:noWrap/>
            <w:vAlign w:val="center"/>
            <w:hideMark/>
          </w:tcPr>
          <w:p w14:paraId="0E7C691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C832021"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714B73D"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53</w:t>
            </w:r>
          </w:p>
        </w:tc>
        <w:tc>
          <w:tcPr>
            <w:tcW w:w="1301" w:type="dxa"/>
            <w:tcBorders>
              <w:top w:val="nil"/>
              <w:left w:val="nil"/>
              <w:bottom w:val="single" w:sz="4" w:space="0" w:color="auto"/>
              <w:right w:val="single" w:sz="4" w:space="0" w:color="auto"/>
            </w:tcBorders>
            <w:shd w:val="clear" w:color="auto" w:fill="auto"/>
            <w:vAlign w:val="center"/>
            <w:hideMark/>
          </w:tcPr>
          <w:p w14:paraId="70C6A02F"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Separador de Hoja</w:t>
            </w:r>
          </w:p>
        </w:tc>
        <w:tc>
          <w:tcPr>
            <w:tcW w:w="4653" w:type="dxa"/>
            <w:tcBorders>
              <w:top w:val="nil"/>
              <w:left w:val="nil"/>
              <w:bottom w:val="single" w:sz="4" w:space="0" w:color="auto"/>
              <w:right w:val="single" w:sz="4" w:space="0" w:color="auto"/>
            </w:tcBorders>
            <w:shd w:val="clear" w:color="auto" w:fill="auto"/>
            <w:vAlign w:val="center"/>
            <w:hideMark/>
          </w:tcPr>
          <w:p w14:paraId="0EFC233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Separador para Recopilador con 10 Divisiones. Cejas de colores brillantes. </w:t>
            </w:r>
          </w:p>
        </w:tc>
        <w:tc>
          <w:tcPr>
            <w:tcW w:w="2268" w:type="dxa"/>
            <w:tcBorders>
              <w:top w:val="nil"/>
              <w:left w:val="nil"/>
              <w:bottom w:val="single" w:sz="4" w:space="0" w:color="auto"/>
              <w:right w:val="single" w:sz="4" w:space="0" w:color="auto"/>
            </w:tcBorders>
            <w:shd w:val="clear" w:color="auto" w:fill="auto"/>
            <w:vAlign w:val="center"/>
            <w:hideMark/>
          </w:tcPr>
          <w:p w14:paraId="79DEA28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w:t>
            </w:r>
          </w:p>
        </w:tc>
        <w:tc>
          <w:tcPr>
            <w:tcW w:w="1701" w:type="dxa"/>
            <w:tcBorders>
              <w:top w:val="nil"/>
              <w:left w:val="nil"/>
              <w:bottom w:val="single" w:sz="4" w:space="0" w:color="auto"/>
              <w:right w:val="single" w:sz="4" w:space="0" w:color="auto"/>
            </w:tcBorders>
            <w:shd w:val="clear" w:color="auto" w:fill="auto"/>
            <w:noWrap/>
            <w:vAlign w:val="center"/>
            <w:hideMark/>
          </w:tcPr>
          <w:p w14:paraId="6D0D264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F710404"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D7468D5"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54</w:t>
            </w:r>
          </w:p>
        </w:tc>
        <w:tc>
          <w:tcPr>
            <w:tcW w:w="1301" w:type="dxa"/>
            <w:tcBorders>
              <w:top w:val="nil"/>
              <w:left w:val="nil"/>
              <w:bottom w:val="single" w:sz="4" w:space="0" w:color="auto"/>
              <w:right w:val="single" w:sz="4" w:space="0" w:color="auto"/>
            </w:tcBorders>
            <w:shd w:val="clear" w:color="auto" w:fill="auto"/>
            <w:vAlign w:val="center"/>
            <w:hideMark/>
          </w:tcPr>
          <w:p w14:paraId="35E67ADD"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Recopiladores</w:t>
            </w:r>
          </w:p>
        </w:tc>
        <w:tc>
          <w:tcPr>
            <w:tcW w:w="4653" w:type="dxa"/>
            <w:tcBorders>
              <w:top w:val="nil"/>
              <w:left w:val="nil"/>
              <w:bottom w:val="single" w:sz="4" w:space="0" w:color="auto"/>
              <w:right w:val="single" w:sz="4" w:space="0" w:color="auto"/>
            </w:tcBorders>
            <w:shd w:val="clear" w:color="auto" w:fill="auto"/>
            <w:vAlign w:val="center"/>
            <w:hideMark/>
          </w:tcPr>
          <w:p w14:paraId="66042EB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Tamaño Carta Verde. </w:t>
            </w:r>
          </w:p>
        </w:tc>
        <w:tc>
          <w:tcPr>
            <w:tcW w:w="2268" w:type="dxa"/>
            <w:tcBorders>
              <w:top w:val="nil"/>
              <w:left w:val="nil"/>
              <w:bottom w:val="single" w:sz="4" w:space="0" w:color="auto"/>
              <w:right w:val="single" w:sz="4" w:space="0" w:color="auto"/>
            </w:tcBorders>
            <w:shd w:val="clear" w:color="auto" w:fill="auto"/>
            <w:vAlign w:val="center"/>
            <w:hideMark/>
          </w:tcPr>
          <w:p w14:paraId="49806EA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F20FC0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BA19A32"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DB3C9C4"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55</w:t>
            </w:r>
          </w:p>
        </w:tc>
        <w:tc>
          <w:tcPr>
            <w:tcW w:w="1301" w:type="dxa"/>
            <w:tcBorders>
              <w:top w:val="nil"/>
              <w:left w:val="nil"/>
              <w:bottom w:val="single" w:sz="4" w:space="0" w:color="auto"/>
              <w:right w:val="single" w:sz="4" w:space="0" w:color="auto"/>
            </w:tcBorders>
            <w:shd w:val="clear" w:color="auto" w:fill="auto"/>
            <w:vAlign w:val="center"/>
            <w:hideMark/>
          </w:tcPr>
          <w:p w14:paraId="75506CDF"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Recopiladores</w:t>
            </w:r>
          </w:p>
        </w:tc>
        <w:tc>
          <w:tcPr>
            <w:tcW w:w="4653" w:type="dxa"/>
            <w:tcBorders>
              <w:top w:val="nil"/>
              <w:left w:val="nil"/>
              <w:bottom w:val="single" w:sz="4" w:space="0" w:color="auto"/>
              <w:right w:val="single" w:sz="4" w:space="0" w:color="auto"/>
            </w:tcBorders>
            <w:shd w:val="clear" w:color="auto" w:fill="auto"/>
            <w:vAlign w:val="center"/>
            <w:hideMark/>
          </w:tcPr>
          <w:p w14:paraId="296D8CD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Tamaño Oficio Verde. </w:t>
            </w:r>
          </w:p>
        </w:tc>
        <w:tc>
          <w:tcPr>
            <w:tcW w:w="2268" w:type="dxa"/>
            <w:tcBorders>
              <w:top w:val="nil"/>
              <w:left w:val="nil"/>
              <w:bottom w:val="single" w:sz="4" w:space="0" w:color="auto"/>
              <w:right w:val="single" w:sz="4" w:space="0" w:color="auto"/>
            </w:tcBorders>
            <w:shd w:val="clear" w:color="auto" w:fill="auto"/>
            <w:vAlign w:val="center"/>
            <w:hideMark/>
          </w:tcPr>
          <w:p w14:paraId="6AC0E83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059AB86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5B260FD"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1A521EB"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56</w:t>
            </w:r>
          </w:p>
        </w:tc>
        <w:tc>
          <w:tcPr>
            <w:tcW w:w="1301" w:type="dxa"/>
            <w:tcBorders>
              <w:top w:val="nil"/>
              <w:left w:val="nil"/>
              <w:bottom w:val="single" w:sz="4" w:space="0" w:color="auto"/>
              <w:right w:val="single" w:sz="4" w:space="0" w:color="auto"/>
            </w:tcBorders>
            <w:shd w:val="clear" w:color="auto" w:fill="auto"/>
            <w:vAlign w:val="center"/>
            <w:hideMark/>
          </w:tcPr>
          <w:p w14:paraId="5712FF3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de Argollas</w:t>
            </w:r>
          </w:p>
        </w:tc>
        <w:tc>
          <w:tcPr>
            <w:tcW w:w="4653" w:type="dxa"/>
            <w:tcBorders>
              <w:top w:val="nil"/>
              <w:left w:val="nil"/>
              <w:bottom w:val="single" w:sz="4" w:space="0" w:color="auto"/>
              <w:right w:val="single" w:sz="4" w:space="0" w:color="auto"/>
            </w:tcBorders>
            <w:shd w:val="clear" w:color="auto" w:fill="auto"/>
            <w:vAlign w:val="center"/>
            <w:hideMark/>
          </w:tcPr>
          <w:p w14:paraId="0ED6192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Carpeta Blanca Argolla “D” Brillante. Tamaño Carta de 1.5 pulgadas. </w:t>
            </w:r>
          </w:p>
        </w:tc>
        <w:tc>
          <w:tcPr>
            <w:tcW w:w="2268" w:type="dxa"/>
            <w:tcBorders>
              <w:top w:val="nil"/>
              <w:left w:val="nil"/>
              <w:bottom w:val="single" w:sz="4" w:space="0" w:color="auto"/>
              <w:right w:val="single" w:sz="4" w:space="0" w:color="auto"/>
            </w:tcBorders>
            <w:shd w:val="clear" w:color="auto" w:fill="auto"/>
            <w:vAlign w:val="center"/>
            <w:hideMark/>
          </w:tcPr>
          <w:p w14:paraId="468FD92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178A0A1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3E6B7A1"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73F7FB5"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57</w:t>
            </w:r>
          </w:p>
        </w:tc>
        <w:tc>
          <w:tcPr>
            <w:tcW w:w="1301" w:type="dxa"/>
            <w:tcBorders>
              <w:top w:val="nil"/>
              <w:left w:val="nil"/>
              <w:bottom w:val="single" w:sz="4" w:space="0" w:color="auto"/>
              <w:right w:val="single" w:sz="4" w:space="0" w:color="auto"/>
            </w:tcBorders>
            <w:shd w:val="clear" w:color="auto" w:fill="auto"/>
            <w:vAlign w:val="center"/>
            <w:hideMark/>
          </w:tcPr>
          <w:p w14:paraId="6A132CA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de Argollas</w:t>
            </w:r>
          </w:p>
        </w:tc>
        <w:tc>
          <w:tcPr>
            <w:tcW w:w="4653" w:type="dxa"/>
            <w:tcBorders>
              <w:top w:val="nil"/>
              <w:left w:val="nil"/>
              <w:bottom w:val="single" w:sz="4" w:space="0" w:color="auto"/>
              <w:right w:val="single" w:sz="4" w:space="0" w:color="auto"/>
            </w:tcBorders>
            <w:shd w:val="clear" w:color="auto" w:fill="auto"/>
            <w:vAlign w:val="center"/>
            <w:hideMark/>
          </w:tcPr>
          <w:p w14:paraId="7CA3E93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Carpeta Blanca con Argolla O. Tamaño Carta 1/2 pulgada. </w:t>
            </w:r>
          </w:p>
        </w:tc>
        <w:tc>
          <w:tcPr>
            <w:tcW w:w="2268" w:type="dxa"/>
            <w:tcBorders>
              <w:top w:val="nil"/>
              <w:left w:val="nil"/>
              <w:bottom w:val="single" w:sz="4" w:space="0" w:color="auto"/>
              <w:right w:val="single" w:sz="4" w:space="0" w:color="auto"/>
            </w:tcBorders>
            <w:shd w:val="clear" w:color="auto" w:fill="auto"/>
            <w:vAlign w:val="center"/>
            <w:hideMark/>
          </w:tcPr>
          <w:p w14:paraId="3736BCD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9F6960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320CB4F"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51F6598"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58</w:t>
            </w:r>
          </w:p>
        </w:tc>
        <w:tc>
          <w:tcPr>
            <w:tcW w:w="1301" w:type="dxa"/>
            <w:tcBorders>
              <w:top w:val="nil"/>
              <w:left w:val="nil"/>
              <w:bottom w:val="single" w:sz="4" w:space="0" w:color="auto"/>
              <w:right w:val="single" w:sz="4" w:space="0" w:color="auto"/>
            </w:tcBorders>
            <w:shd w:val="clear" w:color="auto" w:fill="auto"/>
            <w:vAlign w:val="center"/>
            <w:hideMark/>
          </w:tcPr>
          <w:p w14:paraId="70894458"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Engrapadora</w:t>
            </w:r>
          </w:p>
        </w:tc>
        <w:tc>
          <w:tcPr>
            <w:tcW w:w="4653" w:type="dxa"/>
            <w:tcBorders>
              <w:top w:val="nil"/>
              <w:left w:val="nil"/>
              <w:bottom w:val="single" w:sz="4" w:space="0" w:color="auto"/>
              <w:right w:val="single" w:sz="4" w:space="0" w:color="auto"/>
            </w:tcBorders>
            <w:shd w:val="clear" w:color="auto" w:fill="auto"/>
            <w:vAlign w:val="center"/>
            <w:hideMark/>
          </w:tcPr>
          <w:p w14:paraId="5D0FD2C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Engrapadora de escritorio Metálica, Media Tira, hasta 50 Hojas. </w:t>
            </w:r>
          </w:p>
        </w:tc>
        <w:tc>
          <w:tcPr>
            <w:tcW w:w="2268" w:type="dxa"/>
            <w:tcBorders>
              <w:top w:val="nil"/>
              <w:left w:val="nil"/>
              <w:bottom w:val="single" w:sz="4" w:space="0" w:color="auto"/>
              <w:right w:val="single" w:sz="4" w:space="0" w:color="auto"/>
            </w:tcBorders>
            <w:shd w:val="clear" w:color="auto" w:fill="auto"/>
            <w:vAlign w:val="center"/>
            <w:hideMark/>
          </w:tcPr>
          <w:p w14:paraId="43165BB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BCA18A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26A75A9"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C246D37"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59</w:t>
            </w:r>
          </w:p>
        </w:tc>
        <w:tc>
          <w:tcPr>
            <w:tcW w:w="1301" w:type="dxa"/>
            <w:tcBorders>
              <w:top w:val="nil"/>
              <w:left w:val="nil"/>
              <w:bottom w:val="single" w:sz="4" w:space="0" w:color="auto"/>
              <w:right w:val="single" w:sz="4" w:space="0" w:color="auto"/>
            </w:tcBorders>
            <w:shd w:val="clear" w:color="auto" w:fill="auto"/>
            <w:vAlign w:val="center"/>
            <w:hideMark/>
          </w:tcPr>
          <w:p w14:paraId="5C7EB6D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Engrapadora</w:t>
            </w:r>
          </w:p>
        </w:tc>
        <w:tc>
          <w:tcPr>
            <w:tcW w:w="4653" w:type="dxa"/>
            <w:tcBorders>
              <w:top w:val="nil"/>
              <w:left w:val="nil"/>
              <w:bottom w:val="single" w:sz="4" w:space="0" w:color="auto"/>
              <w:right w:val="single" w:sz="4" w:space="0" w:color="auto"/>
            </w:tcBorders>
            <w:shd w:val="clear" w:color="auto" w:fill="auto"/>
            <w:vAlign w:val="center"/>
            <w:hideMark/>
          </w:tcPr>
          <w:p w14:paraId="04382F9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Engrapadora de escritorio, Tira Completa, hasta 20 Hojas. </w:t>
            </w:r>
          </w:p>
        </w:tc>
        <w:tc>
          <w:tcPr>
            <w:tcW w:w="2268" w:type="dxa"/>
            <w:tcBorders>
              <w:top w:val="nil"/>
              <w:left w:val="nil"/>
              <w:bottom w:val="single" w:sz="4" w:space="0" w:color="auto"/>
              <w:right w:val="single" w:sz="4" w:space="0" w:color="auto"/>
            </w:tcBorders>
            <w:shd w:val="clear" w:color="auto" w:fill="auto"/>
            <w:vAlign w:val="center"/>
            <w:hideMark/>
          </w:tcPr>
          <w:p w14:paraId="7A87830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BB9CFE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92CF776"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930C7F0"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60</w:t>
            </w:r>
          </w:p>
        </w:tc>
        <w:tc>
          <w:tcPr>
            <w:tcW w:w="1301" w:type="dxa"/>
            <w:tcBorders>
              <w:top w:val="nil"/>
              <w:left w:val="nil"/>
              <w:bottom w:val="single" w:sz="4" w:space="0" w:color="auto"/>
              <w:right w:val="single" w:sz="4" w:space="0" w:color="auto"/>
            </w:tcBorders>
            <w:shd w:val="clear" w:color="auto" w:fill="auto"/>
            <w:vAlign w:val="center"/>
            <w:hideMark/>
          </w:tcPr>
          <w:p w14:paraId="4F72F91C"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Grapas</w:t>
            </w:r>
          </w:p>
        </w:tc>
        <w:tc>
          <w:tcPr>
            <w:tcW w:w="4653" w:type="dxa"/>
            <w:tcBorders>
              <w:top w:val="nil"/>
              <w:left w:val="nil"/>
              <w:bottom w:val="single" w:sz="4" w:space="0" w:color="auto"/>
              <w:right w:val="single" w:sz="4" w:space="0" w:color="auto"/>
            </w:tcBorders>
            <w:shd w:val="clear" w:color="auto" w:fill="auto"/>
            <w:vAlign w:val="center"/>
            <w:hideMark/>
          </w:tcPr>
          <w:p w14:paraId="08CB867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Grapas para Engrapadora de Escritorio.  </w:t>
            </w:r>
          </w:p>
        </w:tc>
        <w:tc>
          <w:tcPr>
            <w:tcW w:w="2268" w:type="dxa"/>
            <w:tcBorders>
              <w:top w:val="nil"/>
              <w:left w:val="nil"/>
              <w:bottom w:val="single" w:sz="4" w:space="0" w:color="auto"/>
              <w:right w:val="single" w:sz="4" w:space="0" w:color="auto"/>
            </w:tcBorders>
            <w:shd w:val="clear" w:color="auto" w:fill="auto"/>
            <w:vAlign w:val="center"/>
            <w:hideMark/>
          </w:tcPr>
          <w:p w14:paraId="02F2F85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w:t>
            </w:r>
          </w:p>
        </w:tc>
        <w:tc>
          <w:tcPr>
            <w:tcW w:w="1701" w:type="dxa"/>
            <w:tcBorders>
              <w:top w:val="nil"/>
              <w:left w:val="nil"/>
              <w:bottom w:val="single" w:sz="4" w:space="0" w:color="auto"/>
              <w:right w:val="single" w:sz="4" w:space="0" w:color="auto"/>
            </w:tcBorders>
            <w:shd w:val="clear" w:color="auto" w:fill="auto"/>
            <w:noWrap/>
            <w:vAlign w:val="center"/>
            <w:hideMark/>
          </w:tcPr>
          <w:p w14:paraId="3E2D414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95F4687"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D1E5815"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61</w:t>
            </w:r>
          </w:p>
        </w:tc>
        <w:tc>
          <w:tcPr>
            <w:tcW w:w="1301" w:type="dxa"/>
            <w:tcBorders>
              <w:top w:val="nil"/>
              <w:left w:val="nil"/>
              <w:bottom w:val="single" w:sz="4" w:space="0" w:color="auto"/>
              <w:right w:val="single" w:sz="4" w:space="0" w:color="auto"/>
            </w:tcBorders>
            <w:shd w:val="clear" w:color="auto" w:fill="auto"/>
            <w:vAlign w:val="center"/>
            <w:hideMark/>
          </w:tcPr>
          <w:p w14:paraId="1026254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Quita grapa</w:t>
            </w:r>
          </w:p>
        </w:tc>
        <w:tc>
          <w:tcPr>
            <w:tcW w:w="4653" w:type="dxa"/>
            <w:tcBorders>
              <w:top w:val="nil"/>
              <w:left w:val="nil"/>
              <w:bottom w:val="single" w:sz="4" w:space="0" w:color="auto"/>
              <w:right w:val="single" w:sz="4" w:space="0" w:color="auto"/>
            </w:tcBorders>
            <w:shd w:val="clear" w:color="auto" w:fill="auto"/>
            <w:vAlign w:val="center"/>
            <w:hideMark/>
          </w:tcPr>
          <w:p w14:paraId="226FD96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Uña Quita grapas. </w:t>
            </w:r>
          </w:p>
        </w:tc>
        <w:tc>
          <w:tcPr>
            <w:tcW w:w="2268" w:type="dxa"/>
            <w:tcBorders>
              <w:top w:val="nil"/>
              <w:left w:val="nil"/>
              <w:bottom w:val="single" w:sz="4" w:space="0" w:color="auto"/>
              <w:right w:val="single" w:sz="4" w:space="0" w:color="auto"/>
            </w:tcBorders>
            <w:shd w:val="clear" w:color="auto" w:fill="auto"/>
            <w:vAlign w:val="center"/>
            <w:hideMark/>
          </w:tcPr>
          <w:p w14:paraId="37F3ED0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23D9109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4A1BAD6"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7218DAC"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62</w:t>
            </w:r>
          </w:p>
        </w:tc>
        <w:tc>
          <w:tcPr>
            <w:tcW w:w="1301" w:type="dxa"/>
            <w:tcBorders>
              <w:top w:val="nil"/>
              <w:left w:val="nil"/>
              <w:bottom w:val="single" w:sz="4" w:space="0" w:color="auto"/>
              <w:right w:val="single" w:sz="4" w:space="0" w:color="auto"/>
            </w:tcBorders>
            <w:shd w:val="clear" w:color="auto" w:fill="auto"/>
            <w:vAlign w:val="center"/>
            <w:hideMark/>
          </w:tcPr>
          <w:p w14:paraId="1D44D727"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 para Sello</w:t>
            </w:r>
          </w:p>
        </w:tc>
        <w:tc>
          <w:tcPr>
            <w:tcW w:w="4653" w:type="dxa"/>
            <w:tcBorders>
              <w:top w:val="nil"/>
              <w:left w:val="nil"/>
              <w:bottom w:val="single" w:sz="4" w:space="0" w:color="auto"/>
              <w:right w:val="single" w:sz="4" w:space="0" w:color="auto"/>
            </w:tcBorders>
            <w:shd w:val="clear" w:color="auto" w:fill="auto"/>
            <w:vAlign w:val="center"/>
            <w:hideMark/>
          </w:tcPr>
          <w:p w14:paraId="74FEBA9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Tinta para Sellos de Entintado Manual, 28ml. Color azul y Rojo. </w:t>
            </w:r>
          </w:p>
        </w:tc>
        <w:tc>
          <w:tcPr>
            <w:tcW w:w="2268" w:type="dxa"/>
            <w:tcBorders>
              <w:top w:val="nil"/>
              <w:left w:val="nil"/>
              <w:bottom w:val="single" w:sz="4" w:space="0" w:color="auto"/>
              <w:right w:val="single" w:sz="4" w:space="0" w:color="auto"/>
            </w:tcBorders>
            <w:shd w:val="clear" w:color="auto" w:fill="auto"/>
            <w:vAlign w:val="center"/>
            <w:hideMark/>
          </w:tcPr>
          <w:p w14:paraId="6B48773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6123C5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2736DD0"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B89666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63</w:t>
            </w:r>
          </w:p>
        </w:tc>
        <w:tc>
          <w:tcPr>
            <w:tcW w:w="1301" w:type="dxa"/>
            <w:tcBorders>
              <w:top w:val="nil"/>
              <w:left w:val="nil"/>
              <w:bottom w:val="single" w:sz="4" w:space="0" w:color="auto"/>
              <w:right w:val="single" w:sz="4" w:space="0" w:color="auto"/>
            </w:tcBorders>
            <w:shd w:val="clear" w:color="auto" w:fill="auto"/>
            <w:vAlign w:val="center"/>
            <w:hideMark/>
          </w:tcPr>
          <w:p w14:paraId="012B56C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 Dactilar</w:t>
            </w:r>
          </w:p>
        </w:tc>
        <w:tc>
          <w:tcPr>
            <w:tcW w:w="4653" w:type="dxa"/>
            <w:tcBorders>
              <w:top w:val="nil"/>
              <w:left w:val="nil"/>
              <w:bottom w:val="single" w:sz="4" w:space="0" w:color="auto"/>
              <w:right w:val="single" w:sz="4" w:space="0" w:color="auto"/>
            </w:tcBorders>
            <w:shd w:val="clear" w:color="auto" w:fill="auto"/>
            <w:vAlign w:val="center"/>
            <w:hideMark/>
          </w:tcPr>
          <w:p w14:paraId="76AC57A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 Liquida 250ml Rolaplica Color Azul y Negro.</w:t>
            </w:r>
          </w:p>
        </w:tc>
        <w:tc>
          <w:tcPr>
            <w:tcW w:w="2268" w:type="dxa"/>
            <w:tcBorders>
              <w:top w:val="nil"/>
              <w:left w:val="nil"/>
              <w:bottom w:val="single" w:sz="4" w:space="0" w:color="auto"/>
              <w:right w:val="single" w:sz="4" w:space="0" w:color="auto"/>
            </w:tcBorders>
            <w:shd w:val="clear" w:color="auto" w:fill="auto"/>
            <w:vAlign w:val="center"/>
            <w:hideMark/>
          </w:tcPr>
          <w:p w14:paraId="4CAB48D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6216DEE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17A04EF"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148891F"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64</w:t>
            </w:r>
          </w:p>
        </w:tc>
        <w:tc>
          <w:tcPr>
            <w:tcW w:w="1301" w:type="dxa"/>
            <w:tcBorders>
              <w:top w:val="nil"/>
              <w:left w:val="nil"/>
              <w:bottom w:val="single" w:sz="4" w:space="0" w:color="auto"/>
              <w:right w:val="single" w:sz="4" w:space="0" w:color="auto"/>
            </w:tcBorders>
            <w:shd w:val="clear" w:color="auto" w:fill="auto"/>
            <w:vAlign w:val="center"/>
            <w:hideMark/>
          </w:tcPr>
          <w:p w14:paraId="16C14BD2"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Almohadilla Dactilar</w:t>
            </w:r>
          </w:p>
        </w:tc>
        <w:tc>
          <w:tcPr>
            <w:tcW w:w="4653" w:type="dxa"/>
            <w:tcBorders>
              <w:top w:val="nil"/>
              <w:left w:val="nil"/>
              <w:bottom w:val="single" w:sz="4" w:space="0" w:color="auto"/>
              <w:right w:val="single" w:sz="4" w:space="0" w:color="auto"/>
            </w:tcBorders>
            <w:shd w:val="clear" w:color="auto" w:fill="auto"/>
            <w:vAlign w:val="center"/>
            <w:hideMark/>
          </w:tcPr>
          <w:p w14:paraId="10867DC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Almohadilla Dactilar Cojin Huella. Tinta Negra y Azul. </w:t>
            </w:r>
          </w:p>
        </w:tc>
        <w:tc>
          <w:tcPr>
            <w:tcW w:w="2268" w:type="dxa"/>
            <w:tcBorders>
              <w:top w:val="nil"/>
              <w:left w:val="nil"/>
              <w:bottom w:val="single" w:sz="4" w:space="0" w:color="auto"/>
              <w:right w:val="single" w:sz="4" w:space="0" w:color="auto"/>
            </w:tcBorders>
            <w:shd w:val="clear" w:color="auto" w:fill="auto"/>
            <w:vAlign w:val="center"/>
            <w:hideMark/>
          </w:tcPr>
          <w:p w14:paraId="1294D20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24A24F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1723D06"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11C0496"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65</w:t>
            </w:r>
          </w:p>
        </w:tc>
        <w:tc>
          <w:tcPr>
            <w:tcW w:w="1301" w:type="dxa"/>
            <w:tcBorders>
              <w:top w:val="nil"/>
              <w:left w:val="nil"/>
              <w:bottom w:val="single" w:sz="4" w:space="0" w:color="auto"/>
              <w:right w:val="single" w:sz="4" w:space="0" w:color="auto"/>
            </w:tcBorders>
            <w:shd w:val="clear" w:color="auto" w:fill="auto"/>
            <w:vAlign w:val="center"/>
            <w:hideMark/>
          </w:tcPr>
          <w:p w14:paraId="0AE8DE7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22AA306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Manila Color Crema para Organización y Archivo. Tamaño Carta</w:t>
            </w:r>
          </w:p>
        </w:tc>
        <w:tc>
          <w:tcPr>
            <w:tcW w:w="2268" w:type="dxa"/>
            <w:tcBorders>
              <w:top w:val="nil"/>
              <w:left w:val="nil"/>
              <w:bottom w:val="single" w:sz="4" w:space="0" w:color="auto"/>
              <w:right w:val="single" w:sz="4" w:space="0" w:color="auto"/>
            </w:tcBorders>
            <w:shd w:val="clear" w:color="auto" w:fill="auto"/>
            <w:vAlign w:val="center"/>
            <w:hideMark/>
          </w:tcPr>
          <w:p w14:paraId="760F9E5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03AF91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A63C1BD"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69BD0F8"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66</w:t>
            </w:r>
          </w:p>
        </w:tc>
        <w:tc>
          <w:tcPr>
            <w:tcW w:w="1301" w:type="dxa"/>
            <w:tcBorders>
              <w:top w:val="nil"/>
              <w:left w:val="nil"/>
              <w:bottom w:val="single" w:sz="4" w:space="0" w:color="auto"/>
              <w:right w:val="single" w:sz="4" w:space="0" w:color="auto"/>
            </w:tcBorders>
            <w:shd w:val="clear" w:color="auto" w:fill="auto"/>
            <w:vAlign w:val="center"/>
            <w:hideMark/>
          </w:tcPr>
          <w:p w14:paraId="72AC800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5EB7776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Manila Color Crema para Organización y Archivo. Tamaño Oficio</w:t>
            </w:r>
          </w:p>
        </w:tc>
        <w:tc>
          <w:tcPr>
            <w:tcW w:w="2268" w:type="dxa"/>
            <w:tcBorders>
              <w:top w:val="nil"/>
              <w:left w:val="nil"/>
              <w:bottom w:val="single" w:sz="4" w:space="0" w:color="auto"/>
              <w:right w:val="single" w:sz="4" w:space="0" w:color="auto"/>
            </w:tcBorders>
            <w:shd w:val="clear" w:color="auto" w:fill="auto"/>
            <w:vAlign w:val="center"/>
            <w:hideMark/>
          </w:tcPr>
          <w:p w14:paraId="3F6C5BC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B0A6F7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87B02FD"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00C3366"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67</w:t>
            </w:r>
          </w:p>
        </w:tc>
        <w:tc>
          <w:tcPr>
            <w:tcW w:w="1301" w:type="dxa"/>
            <w:tcBorders>
              <w:top w:val="nil"/>
              <w:left w:val="nil"/>
              <w:bottom w:val="single" w:sz="4" w:space="0" w:color="auto"/>
              <w:right w:val="single" w:sz="4" w:space="0" w:color="auto"/>
            </w:tcBorders>
            <w:shd w:val="clear" w:color="auto" w:fill="auto"/>
            <w:vAlign w:val="center"/>
            <w:hideMark/>
          </w:tcPr>
          <w:p w14:paraId="6F1C8B52"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3519BCA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Manila Color Tinto para Organización y Archivo. Tamaño Carta</w:t>
            </w:r>
          </w:p>
        </w:tc>
        <w:tc>
          <w:tcPr>
            <w:tcW w:w="2268" w:type="dxa"/>
            <w:tcBorders>
              <w:top w:val="nil"/>
              <w:left w:val="nil"/>
              <w:bottom w:val="single" w:sz="4" w:space="0" w:color="auto"/>
              <w:right w:val="single" w:sz="4" w:space="0" w:color="auto"/>
            </w:tcBorders>
            <w:shd w:val="clear" w:color="auto" w:fill="auto"/>
            <w:vAlign w:val="center"/>
            <w:hideMark/>
          </w:tcPr>
          <w:p w14:paraId="37664D1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6AA78A8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090A935"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22E6D7D"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68</w:t>
            </w:r>
          </w:p>
        </w:tc>
        <w:tc>
          <w:tcPr>
            <w:tcW w:w="1301" w:type="dxa"/>
            <w:tcBorders>
              <w:top w:val="nil"/>
              <w:left w:val="nil"/>
              <w:bottom w:val="single" w:sz="4" w:space="0" w:color="auto"/>
              <w:right w:val="single" w:sz="4" w:space="0" w:color="auto"/>
            </w:tcBorders>
            <w:shd w:val="clear" w:color="auto" w:fill="auto"/>
            <w:vAlign w:val="center"/>
            <w:hideMark/>
          </w:tcPr>
          <w:p w14:paraId="2A2B3C7D"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57BC465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Manila Color Tinto para Organización y Archivo. Tamaño Oficio</w:t>
            </w:r>
          </w:p>
        </w:tc>
        <w:tc>
          <w:tcPr>
            <w:tcW w:w="2268" w:type="dxa"/>
            <w:tcBorders>
              <w:top w:val="nil"/>
              <w:left w:val="nil"/>
              <w:bottom w:val="single" w:sz="4" w:space="0" w:color="auto"/>
              <w:right w:val="single" w:sz="4" w:space="0" w:color="auto"/>
            </w:tcBorders>
            <w:shd w:val="clear" w:color="auto" w:fill="auto"/>
            <w:vAlign w:val="center"/>
            <w:hideMark/>
          </w:tcPr>
          <w:p w14:paraId="6CE3B45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68AA95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1EBD578"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8B82E4C"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lastRenderedPageBreak/>
              <w:t>69</w:t>
            </w:r>
          </w:p>
        </w:tc>
        <w:tc>
          <w:tcPr>
            <w:tcW w:w="1301" w:type="dxa"/>
            <w:tcBorders>
              <w:top w:val="nil"/>
              <w:left w:val="nil"/>
              <w:bottom w:val="single" w:sz="4" w:space="0" w:color="auto"/>
              <w:right w:val="single" w:sz="4" w:space="0" w:color="auto"/>
            </w:tcBorders>
            <w:shd w:val="clear" w:color="auto" w:fill="auto"/>
            <w:vAlign w:val="center"/>
            <w:hideMark/>
          </w:tcPr>
          <w:p w14:paraId="1CD4DD7F"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2D421A5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Folders de Plástico con Costilla / Transparente. Tamaño Carta </w:t>
            </w:r>
          </w:p>
        </w:tc>
        <w:tc>
          <w:tcPr>
            <w:tcW w:w="2268" w:type="dxa"/>
            <w:tcBorders>
              <w:top w:val="nil"/>
              <w:left w:val="nil"/>
              <w:bottom w:val="single" w:sz="4" w:space="0" w:color="auto"/>
              <w:right w:val="single" w:sz="4" w:space="0" w:color="auto"/>
            </w:tcBorders>
            <w:shd w:val="clear" w:color="auto" w:fill="auto"/>
            <w:vAlign w:val="center"/>
            <w:hideMark/>
          </w:tcPr>
          <w:p w14:paraId="5BF9673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09F9097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6946F48"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F6936E2"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70</w:t>
            </w:r>
          </w:p>
        </w:tc>
        <w:tc>
          <w:tcPr>
            <w:tcW w:w="1301" w:type="dxa"/>
            <w:tcBorders>
              <w:top w:val="nil"/>
              <w:left w:val="nil"/>
              <w:bottom w:val="single" w:sz="4" w:space="0" w:color="auto"/>
              <w:right w:val="single" w:sz="4" w:space="0" w:color="auto"/>
            </w:tcBorders>
            <w:shd w:val="clear" w:color="auto" w:fill="auto"/>
            <w:vAlign w:val="center"/>
            <w:hideMark/>
          </w:tcPr>
          <w:p w14:paraId="426B5138"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2A17B85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Folders de Plástico con Costilla / Transparente. Tamaño Oficio </w:t>
            </w:r>
          </w:p>
        </w:tc>
        <w:tc>
          <w:tcPr>
            <w:tcW w:w="2268" w:type="dxa"/>
            <w:tcBorders>
              <w:top w:val="nil"/>
              <w:left w:val="nil"/>
              <w:bottom w:val="single" w:sz="4" w:space="0" w:color="auto"/>
              <w:right w:val="single" w:sz="4" w:space="0" w:color="auto"/>
            </w:tcBorders>
            <w:shd w:val="clear" w:color="auto" w:fill="auto"/>
            <w:vAlign w:val="center"/>
            <w:hideMark/>
          </w:tcPr>
          <w:p w14:paraId="6B08E4F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F45748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41376A8"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77DE9E1"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71</w:t>
            </w:r>
          </w:p>
        </w:tc>
        <w:tc>
          <w:tcPr>
            <w:tcW w:w="1301" w:type="dxa"/>
            <w:tcBorders>
              <w:top w:val="nil"/>
              <w:left w:val="nil"/>
              <w:bottom w:val="single" w:sz="4" w:space="0" w:color="auto"/>
              <w:right w:val="single" w:sz="4" w:space="0" w:color="auto"/>
            </w:tcBorders>
            <w:shd w:val="clear" w:color="auto" w:fill="auto"/>
            <w:vAlign w:val="center"/>
            <w:hideMark/>
          </w:tcPr>
          <w:p w14:paraId="34825CF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08345B4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Carpeta Folder Con Broche. En colores verde y tinto Tamaño Carta </w:t>
            </w:r>
          </w:p>
        </w:tc>
        <w:tc>
          <w:tcPr>
            <w:tcW w:w="2268" w:type="dxa"/>
            <w:tcBorders>
              <w:top w:val="nil"/>
              <w:left w:val="nil"/>
              <w:bottom w:val="single" w:sz="4" w:space="0" w:color="auto"/>
              <w:right w:val="single" w:sz="4" w:space="0" w:color="auto"/>
            </w:tcBorders>
            <w:shd w:val="clear" w:color="auto" w:fill="auto"/>
            <w:vAlign w:val="center"/>
            <w:hideMark/>
          </w:tcPr>
          <w:p w14:paraId="5B9F52F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0A3EBE3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E47F929"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9BBD37D"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72</w:t>
            </w:r>
          </w:p>
        </w:tc>
        <w:tc>
          <w:tcPr>
            <w:tcW w:w="1301" w:type="dxa"/>
            <w:tcBorders>
              <w:top w:val="nil"/>
              <w:left w:val="nil"/>
              <w:bottom w:val="single" w:sz="4" w:space="0" w:color="auto"/>
              <w:right w:val="single" w:sz="4" w:space="0" w:color="auto"/>
            </w:tcBorders>
            <w:shd w:val="clear" w:color="auto" w:fill="auto"/>
            <w:vAlign w:val="center"/>
            <w:hideMark/>
          </w:tcPr>
          <w:p w14:paraId="55AD2EB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6FE4EC5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Manila Color Crema para Organización y Archivo. Tamaño Carta</w:t>
            </w:r>
          </w:p>
        </w:tc>
        <w:tc>
          <w:tcPr>
            <w:tcW w:w="2268" w:type="dxa"/>
            <w:tcBorders>
              <w:top w:val="nil"/>
              <w:left w:val="nil"/>
              <w:bottom w:val="single" w:sz="4" w:space="0" w:color="auto"/>
              <w:right w:val="single" w:sz="4" w:space="0" w:color="auto"/>
            </w:tcBorders>
            <w:shd w:val="clear" w:color="auto" w:fill="auto"/>
            <w:vAlign w:val="center"/>
            <w:hideMark/>
          </w:tcPr>
          <w:p w14:paraId="3C4B3CE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con 100 piezas</w:t>
            </w:r>
          </w:p>
        </w:tc>
        <w:tc>
          <w:tcPr>
            <w:tcW w:w="1701" w:type="dxa"/>
            <w:tcBorders>
              <w:top w:val="nil"/>
              <w:left w:val="nil"/>
              <w:bottom w:val="single" w:sz="4" w:space="0" w:color="auto"/>
              <w:right w:val="single" w:sz="4" w:space="0" w:color="auto"/>
            </w:tcBorders>
            <w:shd w:val="clear" w:color="auto" w:fill="auto"/>
            <w:noWrap/>
            <w:vAlign w:val="center"/>
            <w:hideMark/>
          </w:tcPr>
          <w:p w14:paraId="2D6CB42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F93D30D"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A2E6E30"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73</w:t>
            </w:r>
          </w:p>
        </w:tc>
        <w:tc>
          <w:tcPr>
            <w:tcW w:w="1301" w:type="dxa"/>
            <w:tcBorders>
              <w:top w:val="nil"/>
              <w:left w:val="nil"/>
              <w:bottom w:val="single" w:sz="4" w:space="0" w:color="auto"/>
              <w:right w:val="single" w:sz="4" w:space="0" w:color="auto"/>
            </w:tcBorders>
            <w:shd w:val="clear" w:color="auto" w:fill="auto"/>
            <w:vAlign w:val="center"/>
            <w:hideMark/>
          </w:tcPr>
          <w:p w14:paraId="12460E8B"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24A89B9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Manila Color Crema para Organización y Archivo. Tamaño Oficio</w:t>
            </w:r>
          </w:p>
        </w:tc>
        <w:tc>
          <w:tcPr>
            <w:tcW w:w="2268" w:type="dxa"/>
            <w:tcBorders>
              <w:top w:val="nil"/>
              <w:left w:val="nil"/>
              <w:bottom w:val="single" w:sz="4" w:space="0" w:color="auto"/>
              <w:right w:val="single" w:sz="4" w:space="0" w:color="auto"/>
            </w:tcBorders>
            <w:shd w:val="clear" w:color="auto" w:fill="auto"/>
            <w:vAlign w:val="center"/>
            <w:hideMark/>
          </w:tcPr>
          <w:p w14:paraId="73652F4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con 100 piezas</w:t>
            </w:r>
          </w:p>
        </w:tc>
        <w:tc>
          <w:tcPr>
            <w:tcW w:w="1701" w:type="dxa"/>
            <w:tcBorders>
              <w:top w:val="nil"/>
              <w:left w:val="nil"/>
              <w:bottom w:val="single" w:sz="4" w:space="0" w:color="auto"/>
              <w:right w:val="single" w:sz="4" w:space="0" w:color="auto"/>
            </w:tcBorders>
            <w:shd w:val="clear" w:color="auto" w:fill="auto"/>
            <w:noWrap/>
            <w:vAlign w:val="center"/>
            <w:hideMark/>
          </w:tcPr>
          <w:p w14:paraId="0BD32DE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74D8032"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5146A0C"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74</w:t>
            </w:r>
          </w:p>
        </w:tc>
        <w:tc>
          <w:tcPr>
            <w:tcW w:w="1301" w:type="dxa"/>
            <w:tcBorders>
              <w:top w:val="nil"/>
              <w:left w:val="nil"/>
              <w:bottom w:val="single" w:sz="4" w:space="0" w:color="auto"/>
              <w:right w:val="single" w:sz="4" w:space="0" w:color="auto"/>
            </w:tcBorders>
            <w:shd w:val="clear" w:color="auto" w:fill="auto"/>
            <w:vAlign w:val="center"/>
            <w:hideMark/>
          </w:tcPr>
          <w:p w14:paraId="1B351D6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5FB610D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Manila Color Tinto para Organización y Archivo. Tamaño Carta</w:t>
            </w:r>
          </w:p>
        </w:tc>
        <w:tc>
          <w:tcPr>
            <w:tcW w:w="2268" w:type="dxa"/>
            <w:tcBorders>
              <w:top w:val="nil"/>
              <w:left w:val="nil"/>
              <w:bottom w:val="single" w:sz="4" w:space="0" w:color="auto"/>
              <w:right w:val="single" w:sz="4" w:space="0" w:color="auto"/>
            </w:tcBorders>
            <w:shd w:val="clear" w:color="auto" w:fill="auto"/>
            <w:vAlign w:val="center"/>
            <w:hideMark/>
          </w:tcPr>
          <w:p w14:paraId="66B033A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con 100 piezas</w:t>
            </w:r>
          </w:p>
        </w:tc>
        <w:tc>
          <w:tcPr>
            <w:tcW w:w="1701" w:type="dxa"/>
            <w:tcBorders>
              <w:top w:val="nil"/>
              <w:left w:val="nil"/>
              <w:bottom w:val="single" w:sz="4" w:space="0" w:color="auto"/>
              <w:right w:val="single" w:sz="4" w:space="0" w:color="auto"/>
            </w:tcBorders>
            <w:shd w:val="clear" w:color="auto" w:fill="auto"/>
            <w:noWrap/>
            <w:vAlign w:val="center"/>
            <w:hideMark/>
          </w:tcPr>
          <w:p w14:paraId="10BABF6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0FF1FDF"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33BFDB2"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75</w:t>
            </w:r>
          </w:p>
        </w:tc>
        <w:tc>
          <w:tcPr>
            <w:tcW w:w="1301" w:type="dxa"/>
            <w:tcBorders>
              <w:top w:val="nil"/>
              <w:left w:val="nil"/>
              <w:bottom w:val="single" w:sz="4" w:space="0" w:color="auto"/>
              <w:right w:val="single" w:sz="4" w:space="0" w:color="auto"/>
            </w:tcBorders>
            <w:shd w:val="clear" w:color="auto" w:fill="auto"/>
            <w:vAlign w:val="center"/>
            <w:hideMark/>
          </w:tcPr>
          <w:p w14:paraId="4F804EFC"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0862F1A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Manila Color Tinto para Organización y Archivo. Tamaño Oficio</w:t>
            </w:r>
          </w:p>
        </w:tc>
        <w:tc>
          <w:tcPr>
            <w:tcW w:w="2268" w:type="dxa"/>
            <w:tcBorders>
              <w:top w:val="nil"/>
              <w:left w:val="nil"/>
              <w:bottom w:val="single" w:sz="4" w:space="0" w:color="auto"/>
              <w:right w:val="single" w:sz="4" w:space="0" w:color="auto"/>
            </w:tcBorders>
            <w:shd w:val="clear" w:color="auto" w:fill="auto"/>
            <w:vAlign w:val="center"/>
            <w:hideMark/>
          </w:tcPr>
          <w:p w14:paraId="56DDD19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con 100 piezas</w:t>
            </w:r>
          </w:p>
        </w:tc>
        <w:tc>
          <w:tcPr>
            <w:tcW w:w="1701" w:type="dxa"/>
            <w:tcBorders>
              <w:top w:val="nil"/>
              <w:left w:val="nil"/>
              <w:bottom w:val="single" w:sz="4" w:space="0" w:color="auto"/>
              <w:right w:val="single" w:sz="4" w:space="0" w:color="auto"/>
            </w:tcBorders>
            <w:shd w:val="clear" w:color="auto" w:fill="auto"/>
            <w:noWrap/>
            <w:vAlign w:val="center"/>
            <w:hideMark/>
          </w:tcPr>
          <w:p w14:paraId="16BF391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8B39514"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6767E0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76</w:t>
            </w:r>
          </w:p>
        </w:tc>
        <w:tc>
          <w:tcPr>
            <w:tcW w:w="1301" w:type="dxa"/>
            <w:tcBorders>
              <w:top w:val="nil"/>
              <w:left w:val="nil"/>
              <w:bottom w:val="single" w:sz="4" w:space="0" w:color="auto"/>
              <w:right w:val="single" w:sz="4" w:space="0" w:color="auto"/>
            </w:tcBorders>
            <w:shd w:val="clear" w:color="auto" w:fill="auto"/>
            <w:vAlign w:val="center"/>
            <w:hideMark/>
          </w:tcPr>
          <w:p w14:paraId="5ACDF8CF"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2ACEF95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Folders de Plástico con Costilla / Transparente. Tamaño Carta </w:t>
            </w:r>
          </w:p>
        </w:tc>
        <w:tc>
          <w:tcPr>
            <w:tcW w:w="2268" w:type="dxa"/>
            <w:tcBorders>
              <w:top w:val="nil"/>
              <w:left w:val="nil"/>
              <w:bottom w:val="single" w:sz="4" w:space="0" w:color="auto"/>
              <w:right w:val="single" w:sz="4" w:space="0" w:color="auto"/>
            </w:tcBorders>
            <w:shd w:val="clear" w:color="auto" w:fill="auto"/>
            <w:vAlign w:val="center"/>
            <w:hideMark/>
          </w:tcPr>
          <w:p w14:paraId="6141284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con 50 piezas</w:t>
            </w:r>
          </w:p>
        </w:tc>
        <w:tc>
          <w:tcPr>
            <w:tcW w:w="1701" w:type="dxa"/>
            <w:tcBorders>
              <w:top w:val="nil"/>
              <w:left w:val="nil"/>
              <w:bottom w:val="single" w:sz="4" w:space="0" w:color="auto"/>
              <w:right w:val="single" w:sz="4" w:space="0" w:color="auto"/>
            </w:tcBorders>
            <w:shd w:val="clear" w:color="auto" w:fill="auto"/>
            <w:noWrap/>
            <w:vAlign w:val="center"/>
            <w:hideMark/>
          </w:tcPr>
          <w:p w14:paraId="1BB3B85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1B2F792"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C6B184C"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77</w:t>
            </w:r>
          </w:p>
        </w:tc>
        <w:tc>
          <w:tcPr>
            <w:tcW w:w="1301" w:type="dxa"/>
            <w:tcBorders>
              <w:top w:val="nil"/>
              <w:left w:val="nil"/>
              <w:bottom w:val="single" w:sz="4" w:space="0" w:color="auto"/>
              <w:right w:val="single" w:sz="4" w:space="0" w:color="auto"/>
            </w:tcBorders>
            <w:shd w:val="clear" w:color="auto" w:fill="auto"/>
            <w:vAlign w:val="center"/>
            <w:hideMark/>
          </w:tcPr>
          <w:p w14:paraId="33901B5D"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3A768D1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Folders de Plástico con Costilla / Transparente. Tamaño Oficio </w:t>
            </w:r>
          </w:p>
        </w:tc>
        <w:tc>
          <w:tcPr>
            <w:tcW w:w="2268" w:type="dxa"/>
            <w:tcBorders>
              <w:top w:val="nil"/>
              <w:left w:val="nil"/>
              <w:bottom w:val="single" w:sz="4" w:space="0" w:color="auto"/>
              <w:right w:val="single" w:sz="4" w:space="0" w:color="auto"/>
            </w:tcBorders>
            <w:shd w:val="clear" w:color="auto" w:fill="auto"/>
            <w:vAlign w:val="center"/>
            <w:hideMark/>
          </w:tcPr>
          <w:p w14:paraId="710F57B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con 50 piezas</w:t>
            </w:r>
          </w:p>
        </w:tc>
        <w:tc>
          <w:tcPr>
            <w:tcW w:w="1701" w:type="dxa"/>
            <w:tcBorders>
              <w:top w:val="nil"/>
              <w:left w:val="nil"/>
              <w:bottom w:val="single" w:sz="4" w:space="0" w:color="auto"/>
              <w:right w:val="single" w:sz="4" w:space="0" w:color="auto"/>
            </w:tcBorders>
            <w:shd w:val="clear" w:color="auto" w:fill="auto"/>
            <w:noWrap/>
            <w:vAlign w:val="center"/>
            <w:hideMark/>
          </w:tcPr>
          <w:p w14:paraId="74A4CF5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6BAC40A"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9D09A71"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78</w:t>
            </w:r>
          </w:p>
        </w:tc>
        <w:tc>
          <w:tcPr>
            <w:tcW w:w="1301" w:type="dxa"/>
            <w:tcBorders>
              <w:top w:val="nil"/>
              <w:left w:val="nil"/>
              <w:bottom w:val="single" w:sz="4" w:space="0" w:color="auto"/>
              <w:right w:val="single" w:sz="4" w:space="0" w:color="auto"/>
            </w:tcBorders>
            <w:shd w:val="clear" w:color="auto" w:fill="auto"/>
            <w:vAlign w:val="center"/>
            <w:hideMark/>
          </w:tcPr>
          <w:p w14:paraId="52C1CB6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6FA3F21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Carpeta Folder Con Broche. En colores verde y tinto Tamaño Carta </w:t>
            </w:r>
          </w:p>
        </w:tc>
        <w:tc>
          <w:tcPr>
            <w:tcW w:w="2268" w:type="dxa"/>
            <w:tcBorders>
              <w:top w:val="nil"/>
              <w:left w:val="nil"/>
              <w:bottom w:val="single" w:sz="4" w:space="0" w:color="auto"/>
              <w:right w:val="single" w:sz="4" w:space="0" w:color="auto"/>
            </w:tcBorders>
            <w:shd w:val="clear" w:color="auto" w:fill="auto"/>
            <w:vAlign w:val="center"/>
            <w:hideMark/>
          </w:tcPr>
          <w:p w14:paraId="7F8C7DB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con 50 piezas</w:t>
            </w:r>
          </w:p>
        </w:tc>
        <w:tc>
          <w:tcPr>
            <w:tcW w:w="1701" w:type="dxa"/>
            <w:tcBorders>
              <w:top w:val="nil"/>
              <w:left w:val="nil"/>
              <w:bottom w:val="single" w:sz="4" w:space="0" w:color="auto"/>
              <w:right w:val="single" w:sz="4" w:space="0" w:color="auto"/>
            </w:tcBorders>
            <w:shd w:val="clear" w:color="auto" w:fill="auto"/>
            <w:noWrap/>
            <w:vAlign w:val="center"/>
            <w:hideMark/>
          </w:tcPr>
          <w:p w14:paraId="4BBF58B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B12A20E"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5FF7485"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79</w:t>
            </w:r>
          </w:p>
        </w:tc>
        <w:tc>
          <w:tcPr>
            <w:tcW w:w="1301" w:type="dxa"/>
            <w:tcBorders>
              <w:top w:val="nil"/>
              <w:left w:val="nil"/>
              <w:bottom w:val="single" w:sz="4" w:space="0" w:color="auto"/>
              <w:right w:val="single" w:sz="4" w:space="0" w:color="auto"/>
            </w:tcBorders>
            <w:shd w:val="clear" w:color="auto" w:fill="auto"/>
            <w:vAlign w:val="center"/>
            <w:hideMark/>
          </w:tcPr>
          <w:p w14:paraId="7425F7B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Broche Folder</w:t>
            </w:r>
          </w:p>
        </w:tc>
        <w:tc>
          <w:tcPr>
            <w:tcW w:w="4653" w:type="dxa"/>
            <w:tcBorders>
              <w:top w:val="nil"/>
              <w:left w:val="nil"/>
              <w:bottom w:val="single" w:sz="4" w:space="0" w:color="auto"/>
              <w:right w:val="single" w:sz="4" w:space="0" w:color="auto"/>
            </w:tcBorders>
            <w:shd w:val="clear" w:color="auto" w:fill="auto"/>
            <w:vAlign w:val="center"/>
            <w:hideMark/>
          </w:tcPr>
          <w:p w14:paraId="6F9C384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Broche para archivo metálico de 8cm. </w:t>
            </w:r>
          </w:p>
        </w:tc>
        <w:tc>
          <w:tcPr>
            <w:tcW w:w="2268" w:type="dxa"/>
            <w:tcBorders>
              <w:top w:val="nil"/>
              <w:left w:val="nil"/>
              <w:bottom w:val="single" w:sz="4" w:space="0" w:color="auto"/>
              <w:right w:val="single" w:sz="4" w:space="0" w:color="auto"/>
            </w:tcBorders>
            <w:shd w:val="clear" w:color="auto" w:fill="auto"/>
            <w:vAlign w:val="center"/>
            <w:hideMark/>
          </w:tcPr>
          <w:p w14:paraId="5728337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50 piezas</w:t>
            </w:r>
          </w:p>
        </w:tc>
        <w:tc>
          <w:tcPr>
            <w:tcW w:w="1701" w:type="dxa"/>
            <w:tcBorders>
              <w:top w:val="nil"/>
              <w:left w:val="nil"/>
              <w:bottom w:val="single" w:sz="4" w:space="0" w:color="auto"/>
              <w:right w:val="single" w:sz="4" w:space="0" w:color="auto"/>
            </w:tcBorders>
            <w:shd w:val="clear" w:color="auto" w:fill="auto"/>
            <w:noWrap/>
            <w:vAlign w:val="center"/>
            <w:hideMark/>
          </w:tcPr>
          <w:p w14:paraId="3C4A57A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D54C101"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4DF9F84"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80</w:t>
            </w:r>
          </w:p>
        </w:tc>
        <w:tc>
          <w:tcPr>
            <w:tcW w:w="1301" w:type="dxa"/>
            <w:tcBorders>
              <w:top w:val="nil"/>
              <w:left w:val="nil"/>
              <w:bottom w:val="single" w:sz="4" w:space="0" w:color="auto"/>
              <w:right w:val="single" w:sz="4" w:space="0" w:color="auto"/>
            </w:tcBorders>
            <w:shd w:val="clear" w:color="auto" w:fill="auto"/>
            <w:vAlign w:val="center"/>
            <w:hideMark/>
          </w:tcPr>
          <w:p w14:paraId="71F78023"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Sobre Bolsa</w:t>
            </w:r>
          </w:p>
        </w:tc>
        <w:tc>
          <w:tcPr>
            <w:tcW w:w="4653" w:type="dxa"/>
            <w:tcBorders>
              <w:top w:val="nil"/>
              <w:left w:val="nil"/>
              <w:bottom w:val="single" w:sz="4" w:space="0" w:color="auto"/>
              <w:right w:val="single" w:sz="4" w:space="0" w:color="auto"/>
            </w:tcBorders>
            <w:shd w:val="clear" w:color="auto" w:fill="auto"/>
            <w:vAlign w:val="center"/>
            <w:hideMark/>
          </w:tcPr>
          <w:p w14:paraId="3EFBC23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Sobre de Plástico para Archivo Media Carta Red Top Horizontal / Varios Colores. </w:t>
            </w:r>
          </w:p>
        </w:tc>
        <w:tc>
          <w:tcPr>
            <w:tcW w:w="2268" w:type="dxa"/>
            <w:tcBorders>
              <w:top w:val="nil"/>
              <w:left w:val="nil"/>
              <w:bottom w:val="single" w:sz="4" w:space="0" w:color="auto"/>
              <w:right w:val="single" w:sz="4" w:space="0" w:color="auto"/>
            </w:tcBorders>
            <w:shd w:val="clear" w:color="auto" w:fill="auto"/>
            <w:vAlign w:val="center"/>
            <w:hideMark/>
          </w:tcPr>
          <w:p w14:paraId="5B56896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21E3057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E6FF3EB"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77D0DF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81</w:t>
            </w:r>
          </w:p>
        </w:tc>
        <w:tc>
          <w:tcPr>
            <w:tcW w:w="1301" w:type="dxa"/>
            <w:tcBorders>
              <w:top w:val="nil"/>
              <w:left w:val="nil"/>
              <w:bottom w:val="single" w:sz="4" w:space="0" w:color="auto"/>
              <w:right w:val="single" w:sz="4" w:space="0" w:color="auto"/>
            </w:tcBorders>
            <w:shd w:val="clear" w:color="auto" w:fill="auto"/>
            <w:vAlign w:val="center"/>
            <w:hideMark/>
          </w:tcPr>
          <w:p w14:paraId="738E9FD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Sobre Bolsa</w:t>
            </w:r>
          </w:p>
        </w:tc>
        <w:tc>
          <w:tcPr>
            <w:tcW w:w="4653" w:type="dxa"/>
            <w:tcBorders>
              <w:top w:val="nil"/>
              <w:left w:val="nil"/>
              <w:bottom w:val="single" w:sz="4" w:space="0" w:color="auto"/>
              <w:right w:val="single" w:sz="4" w:space="0" w:color="auto"/>
            </w:tcBorders>
            <w:shd w:val="clear" w:color="auto" w:fill="auto"/>
            <w:vAlign w:val="center"/>
            <w:hideMark/>
          </w:tcPr>
          <w:p w14:paraId="4195E6E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Sobres Carta Amarillo 23x30.5 cm. Solapa Adhesiva, </w:t>
            </w:r>
          </w:p>
        </w:tc>
        <w:tc>
          <w:tcPr>
            <w:tcW w:w="2268" w:type="dxa"/>
            <w:tcBorders>
              <w:top w:val="nil"/>
              <w:left w:val="nil"/>
              <w:bottom w:val="single" w:sz="4" w:space="0" w:color="auto"/>
              <w:right w:val="single" w:sz="4" w:space="0" w:color="auto"/>
            </w:tcBorders>
            <w:shd w:val="clear" w:color="auto" w:fill="auto"/>
            <w:vAlign w:val="center"/>
            <w:hideMark/>
          </w:tcPr>
          <w:p w14:paraId="2EC7D49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33409F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F17380F"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7ED635F"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82</w:t>
            </w:r>
          </w:p>
        </w:tc>
        <w:tc>
          <w:tcPr>
            <w:tcW w:w="1301" w:type="dxa"/>
            <w:tcBorders>
              <w:top w:val="nil"/>
              <w:left w:val="nil"/>
              <w:bottom w:val="single" w:sz="4" w:space="0" w:color="auto"/>
              <w:right w:val="single" w:sz="4" w:space="0" w:color="auto"/>
            </w:tcBorders>
            <w:shd w:val="clear" w:color="auto" w:fill="auto"/>
            <w:vAlign w:val="center"/>
            <w:hideMark/>
          </w:tcPr>
          <w:p w14:paraId="190A2E06"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Sobre Bolsa</w:t>
            </w:r>
          </w:p>
        </w:tc>
        <w:tc>
          <w:tcPr>
            <w:tcW w:w="4653" w:type="dxa"/>
            <w:tcBorders>
              <w:top w:val="nil"/>
              <w:left w:val="nil"/>
              <w:bottom w:val="single" w:sz="4" w:space="0" w:color="auto"/>
              <w:right w:val="single" w:sz="4" w:space="0" w:color="auto"/>
            </w:tcBorders>
            <w:shd w:val="clear" w:color="auto" w:fill="auto"/>
            <w:vAlign w:val="center"/>
            <w:hideMark/>
          </w:tcPr>
          <w:p w14:paraId="36944EF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Sobres Carta Amarillo 23x30.5 cm. Solapa Adhesiva, </w:t>
            </w:r>
          </w:p>
        </w:tc>
        <w:tc>
          <w:tcPr>
            <w:tcW w:w="2268" w:type="dxa"/>
            <w:tcBorders>
              <w:top w:val="nil"/>
              <w:left w:val="nil"/>
              <w:bottom w:val="single" w:sz="4" w:space="0" w:color="auto"/>
              <w:right w:val="single" w:sz="4" w:space="0" w:color="auto"/>
            </w:tcBorders>
            <w:shd w:val="clear" w:color="auto" w:fill="auto"/>
            <w:vAlign w:val="center"/>
            <w:hideMark/>
          </w:tcPr>
          <w:p w14:paraId="72A6D2D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Paquete de 50 Unidades </w:t>
            </w:r>
          </w:p>
        </w:tc>
        <w:tc>
          <w:tcPr>
            <w:tcW w:w="1701" w:type="dxa"/>
            <w:tcBorders>
              <w:top w:val="nil"/>
              <w:left w:val="nil"/>
              <w:bottom w:val="single" w:sz="4" w:space="0" w:color="auto"/>
              <w:right w:val="single" w:sz="4" w:space="0" w:color="auto"/>
            </w:tcBorders>
            <w:shd w:val="clear" w:color="auto" w:fill="auto"/>
            <w:noWrap/>
            <w:vAlign w:val="center"/>
            <w:hideMark/>
          </w:tcPr>
          <w:p w14:paraId="04F466C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355A94D" w14:textId="77777777" w:rsidTr="009E0AB4">
        <w:trPr>
          <w:trHeight w:val="7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8CE5C89"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83</w:t>
            </w:r>
          </w:p>
        </w:tc>
        <w:tc>
          <w:tcPr>
            <w:tcW w:w="1301" w:type="dxa"/>
            <w:tcBorders>
              <w:top w:val="nil"/>
              <w:left w:val="nil"/>
              <w:bottom w:val="single" w:sz="4" w:space="0" w:color="auto"/>
              <w:right w:val="single" w:sz="4" w:space="0" w:color="auto"/>
            </w:tcBorders>
            <w:shd w:val="clear" w:color="auto" w:fill="auto"/>
            <w:vAlign w:val="center"/>
            <w:hideMark/>
          </w:tcPr>
          <w:p w14:paraId="0FC0B962"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Cubierta para Engargolar</w:t>
            </w:r>
          </w:p>
        </w:tc>
        <w:tc>
          <w:tcPr>
            <w:tcW w:w="4653" w:type="dxa"/>
            <w:tcBorders>
              <w:top w:val="nil"/>
              <w:left w:val="nil"/>
              <w:bottom w:val="single" w:sz="4" w:space="0" w:color="auto"/>
              <w:right w:val="single" w:sz="4" w:space="0" w:color="auto"/>
            </w:tcBorders>
            <w:shd w:val="clear" w:color="auto" w:fill="auto"/>
            <w:vAlign w:val="center"/>
            <w:hideMark/>
          </w:tcPr>
          <w:p w14:paraId="6F948E4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Cubierta Para Engargolar Premium Rígida Lisa, Color transparente, negro y tinto. Tamaño Carta, </w:t>
            </w:r>
          </w:p>
        </w:tc>
        <w:tc>
          <w:tcPr>
            <w:tcW w:w="2268" w:type="dxa"/>
            <w:tcBorders>
              <w:top w:val="nil"/>
              <w:left w:val="nil"/>
              <w:bottom w:val="single" w:sz="4" w:space="0" w:color="auto"/>
              <w:right w:val="single" w:sz="4" w:space="0" w:color="auto"/>
            </w:tcBorders>
            <w:shd w:val="clear" w:color="auto" w:fill="auto"/>
            <w:vAlign w:val="center"/>
            <w:hideMark/>
          </w:tcPr>
          <w:p w14:paraId="312279E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12AA88F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16A8129" w14:textId="77777777" w:rsidTr="009E0AB4">
        <w:trPr>
          <w:trHeight w:val="7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84CB793"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84</w:t>
            </w:r>
          </w:p>
        </w:tc>
        <w:tc>
          <w:tcPr>
            <w:tcW w:w="1301" w:type="dxa"/>
            <w:tcBorders>
              <w:top w:val="nil"/>
              <w:left w:val="nil"/>
              <w:bottom w:val="single" w:sz="4" w:space="0" w:color="auto"/>
              <w:right w:val="single" w:sz="4" w:space="0" w:color="auto"/>
            </w:tcBorders>
            <w:shd w:val="clear" w:color="auto" w:fill="auto"/>
            <w:vAlign w:val="center"/>
            <w:hideMark/>
          </w:tcPr>
          <w:p w14:paraId="322B82FB"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Corrector</w:t>
            </w:r>
          </w:p>
        </w:tc>
        <w:tc>
          <w:tcPr>
            <w:tcW w:w="4653" w:type="dxa"/>
            <w:tcBorders>
              <w:top w:val="nil"/>
              <w:left w:val="nil"/>
              <w:bottom w:val="single" w:sz="4" w:space="0" w:color="auto"/>
              <w:right w:val="single" w:sz="4" w:space="0" w:color="auto"/>
            </w:tcBorders>
            <w:shd w:val="clear" w:color="auto" w:fill="auto"/>
            <w:vAlign w:val="center"/>
            <w:hideMark/>
          </w:tcPr>
          <w:p w14:paraId="4A4CA55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Cinta Correctora 4.2 mm Hecha de PET Reciclado 12 metros de Cinta Cuerpo Color Azul 6 </w:t>
            </w:r>
          </w:p>
        </w:tc>
        <w:tc>
          <w:tcPr>
            <w:tcW w:w="2268" w:type="dxa"/>
            <w:tcBorders>
              <w:top w:val="nil"/>
              <w:left w:val="nil"/>
              <w:bottom w:val="single" w:sz="4" w:space="0" w:color="auto"/>
              <w:right w:val="single" w:sz="4" w:space="0" w:color="auto"/>
            </w:tcBorders>
            <w:shd w:val="clear" w:color="auto" w:fill="auto"/>
            <w:vAlign w:val="center"/>
            <w:hideMark/>
          </w:tcPr>
          <w:p w14:paraId="796F990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94E71A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5955A77"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DE9E0E7"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85</w:t>
            </w:r>
          </w:p>
        </w:tc>
        <w:tc>
          <w:tcPr>
            <w:tcW w:w="1301" w:type="dxa"/>
            <w:tcBorders>
              <w:top w:val="nil"/>
              <w:left w:val="nil"/>
              <w:bottom w:val="single" w:sz="4" w:space="0" w:color="auto"/>
              <w:right w:val="single" w:sz="4" w:space="0" w:color="auto"/>
            </w:tcBorders>
            <w:shd w:val="clear" w:color="auto" w:fill="auto"/>
            <w:vAlign w:val="center"/>
            <w:hideMark/>
          </w:tcPr>
          <w:p w14:paraId="2065E40C"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Corrector</w:t>
            </w:r>
          </w:p>
        </w:tc>
        <w:tc>
          <w:tcPr>
            <w:tcW w:w="4653" w:type="dxa"/>
            <w:tcBorders>
              <w:top w:val="nil"/>
              <w:left w:val="nil"/>
              <w:bottom w:val="single" w:sz="4" w:space="0" w:color="auto"/>
              <w:right w:val="single" w:sz="4" w:space="0" w:color="auto"/>
            </w:tcBorders>
            <w:shd w:val="clear" w:color="auto" w:fill="auto"/>
            <w:vAlign w:val="center"/>
            <w:hideMark/>
          </w:tcPr>
          <w:p w14:paraId="7FEA69E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Corrector Liquido de 20ml </w:t>
            </w:r>
          </w:p>
        </w:tc>
        <w:tc>
          <w:tcPr>
            <w:tcW w:w="2268" w:type="dxa"/>
            <w:tcBorders>
              <w:top w:val="nil"/>
              <w:left w:val="nil"/>
              <w:bottom w:val="single" w:sz="4" w:space="0" w:color="auto"/>
              <w:right w:val="single" w:sz="4" w:space="0" w:color="auto"/>
            </w:tcBorders>
            <w:shd w:val="clear" w:color="auto" w:fill="auto"/>
            <w:vAlign w:val="center"/>
            <w:hideMark/>
          </w:tcPr>
          <w:p w14:paraId="5EEF044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128363B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35AA157"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DBC7227"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86</w:t>
            </w:r>
          </w:p>
        </w:tc>
        <w:tc>
          <w:tcPr>
            <w:tcW w:w="1301" w:type="dxa"/>
            <w:tcBorders>
              <w:top w:val="nil"/>
              <w:left w:val="nil"/>
              <w:bottom w:val="single" w:sz="4" w:space="0" w:color="auto"/>
              <w:right w:val="single" w:sz="4" w:space="0" w:color="auto"/>
            </w:tcBorders>
            <w:shd w:val="clear" w:color="auto" w:fill="auto"/>
            <w:vAlign w:val="center"/>
            <w:hideMark/>
          </w:tcPr>
          <w:p w14:paraId="217423BA"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Borrador</w:t>
            </w:r>
          </w:p>
        </w:tc>
        <w:tc>
          <w:tcPr>
            <w:tcW w:w="4653" w:type="dxa"/>
            <w:tcBorders>
              <w:top w:val="nil"/>
              <w:left w:val="nil"/>
              <w:bottom w:val="single" w:sz="4" w:space="0" w:color="auto"/>
              <w:right w:val="single" w:sz="4" w:space="0" w:color="auto"/>
            </w:tcBorders>
            <w:shd w:val="clear" w:color="auto" w:fill="auto"/>
            <w:vAlign w:val="center"/>
            <w:hideMark/>
          </w:tcPr>
          <w:p w14:paraId="7F8B5D1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Gomas de Borrar Migajón Blanco </w:t>
            </w:r>
          </w:p>
        </w:tc>
        <w:tc>
          <w:tcPr>
            <w:tcW w:w="2268" w:type="dxa"/>
            <w:tcBorders>
              <w:top w:val="nil"/>
              <w:left w:val="nil"/>
              <w:bottom w:val="single" w:sz="4" w:space="0" w:color="auto"/>
              <w:right w:val="single" w:sz="4" w:space="0" w:color="auto"/>
            </w:tcBorders>
            <w:shd w:val="clear" w:color="auto" w:fill="auto"/>
            <w:vAlign w:val="center"/>
            <w:hideMark/>
          </w:tcPr>
          <w:p w14:paraId="207E9F2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4AD9C8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EFAC70E"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6EC4638"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87</w:t>
            </w:r>
          </w:p>
        </w:tc>
        <w:tc>
          <w:tcPr>
            <w:tcW w:w="1301" w:type="dxa"/>
            <w:tcBorders>
              <w:top w:val="nil"/>
              <w:left w:val="nil"/>
              <w:bottom w:val="single" w:sz="4" w:space="0" w:color="auto"/>
              <w:right w:val="single" w:sz="4" w:space="0" w:color="auto"/>
            </w:tcBorders>
            <w:shd w:val="clear" w:color="auto" w:fill="auto"/>
            <w:vAlign w:val="center"/>
            <w:hideMark/>
          </w:tcPr>
          <w:p w14:paraId="714EB45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Lápiz Adhesivo</w:t>
            </w:r>
          </w:p>
        </w:tc>
        <w:tc>
          <w:tcPr>
            <w:tcW w:w="4653" w:type="dxa"/>
            <w:tcBorders>
              <w:top w:val="nil"/>
              <w:left w:val="nil"/>
              <w:bottom w:val="single" w:sz="4" w:space="0" w:color="auto"/>
              <w:right w:val="single" w:sz="4" w:space="0" w:color="auto"/>
            </w:tcBorders>
            <w:shd w:val="clear" w:color="auto" w:fill="auto"/>
            <w:vAlign w:val="center"/>
            <w:hideMark/>
          </w:tcPr>
          <w:p w14:paraId="7369AAA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Barra Adhesiva 40 g. </w:t>
            </w:r>
          </w:p>
        </w:tc>
        <w:tc>
          <w:tcPr>
            <w:tcW w:w="2268" w:type="dxa"/>
            <w:tcBorders>
              <w:top w:val="nil"/>
              <w:left w:val="nil"/>
              <w:bottom w:val="single" w:sz="4" w:space="0" w:color="auto"/>
              <w:right w:val="single" w:sz="4" w:space="0" w:color="auto"/>
            </w:tcBorders>
            <w:shd w:val="clear" w:color="auto" w:fill="auto"/>
            <w:vAlign w:val="center"/>
            <w:hideMark/>
          </w:tcPr>
          <w:p w14:paraId="37C486E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0979569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FFC77CC"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5B31769"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88</w:t>
            </w:r>
          </w:p>
        </w:tc>
        <w:tc>
          <w:tcPr>
            <w:tcW w:w="1301" w:type="dxa"/>
            <w:tcBorders>
              <w:top w:val="nil"/>
              <w:left w:val="nil"/>
              <w:bottom w:val="single" w:sz="4" w:space="0" w:color="auto"/>
              <w:right w:val="single" w:sz="4" w:space="0" w:color="auto"/>
            </w:tcBorders>
            <w:shd w:val="clear" w:color="auto" w:fill="auto"/>
            <w:vAlign w:val="center"/>
            <w:hideMark/>
          </w:tcPr>
          <w:p w14:paraId="0296013F"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Pegamento</w:t>
            </w:r>
          </w:p>
        </w:tc>
        <w:tc>
          <w:tcPr>
            <w:tcW w:w="4653" w:type="dxa"/>
            <w:tcBorders>
              <w:top w:val="nil"/>
              <w:left w:val="nil"/>
              <w:bottom w:val="single" w:sz="4" w:space="0" w:color="auto"/>
              <w:right w:val="single" w:sz="4" w:space="0" w:color="auto"/>
            </w:tcBorders>
            <w:shd w:val="clear" w:color="auto" w:fill="auto"/>
            <w:vAlign w:val="center"/>
            <w:hideMark/>
          </w:tcPr>
          <w:p w14:paraId="4FBA892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Pegamento 850 Líquido.  Uso Escolar 250 Gr Blanco</w:t>
            </w:r>
          </w:p>
        </w:tc>
        <w:tc>
          <w:tcPr>
            <w:tcW w:w="2268" w:type="dxa"/>
            <w:tcBorders>
              <w:top w:val="nil"/>
              <w:left w:val="nil"/>
              <w:bottom w:val="single" w:sz="4" w:space="0" w:color="auto"/>
              <w:right w:val="single" w:sz="4" w:space="0" w:color="auto"/>
            </w:tcBorders>
            <w:shd w:val="clear" w:color="auto" w:fill="auto"/>
            <w:vAlign w:val="center"/>
            <w:hideMark/>
          </w:tcPr>
          <w:p w14:paraId="422C910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2C3E38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516D6A9"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38CD16F"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89</w:t>
            </w:r>
          </w:p>
        </w:tc>
        <w:tc>
          <w:tcPr>
            <w:tcW w:w="1301" w:type="dxa"/>
            <w:tcBorders>
              <w:top w:val="nil"/>
              <w:left w:val="nil"/>
              <w:bottom w:val="single" w:sz="4" w:space="0" w:color="auto"/>
              <w:right w:val="single" w:sz="4" w:space="0" w:color="auto"/>
            </w:tcBorders>
            <w:shd w:val="clear" w:color="auto" w:fill="auto"/>
            <w:vAlign w:val="center"/>
            <w:hideMark/>
          </w:tcPr>
          <w:p w14:paraId="0C4B60C6"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Libreta</w:t>
            </w:r>
          </w:p>
        </w:tc>
        <w:tc>
          <w:tcPr>
            <w:tcW w:w="4653" w:type="dxa"/>
            <w:tcBorders>
              <w:top w:val="nil"/>
              <w:left w:val="nil"/>
              <w:bottom w:val="single" w:sz="4" w:space="0" w:color="auto"/>
              <w:right w:val="single" w:sz="4" w:space="0" w:color="auto"/>
            </w:tcBorders>
            <w:shd w:val="clear" w:color="auto" w:fill="auto"/>
            <w:vAlign w:val="center"/>
            <w:hideMark/>
          </w:tcPr>
          <w:p w14:paraId="42CC506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Empastada forma francesa 100 hojas </w:t>
            </w:r>
          </w:p>
        </w:tc>
        <w:tc>
          <w:tcPr>
            <w:tcW w:w="2268" w:type="dxa"/>
            <w:tcBorders>
              <w:top w:val="nil"/>
              <w:left w:val="nil"/>
              <w:bottom w:val="single" w:sz="4" w:space="0" w:color="auto"/>
              <w:right w:val="single" w:sz="4" w:space="0" w:color="auto"/>
            </w:tcBorders>
            <w:shd w:val="clear" w:color="auto" w:fill="auto"/>
            <w:vAlign w:val="center"/>
            <w:hideMark/>
          </w:tcPr>
          <w:p w14:paraId="3335CD1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20A02B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CDD5A60"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835E35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90</w:t>
            </w:r>
          </w:p>
        </w:tc>
        <w:tc>
          <w:tcPr>
            <w:tcW w:w="1301" w:type="dxa"/>
            <w:tcBorders>
              <w:top w:val="nil"/>
              <w:left w:val="nil"/>
              <w:bottom w:val="single" w:sz="4" w:space="0" w:color="auto"/>
              <w:right w:val="single" w:sz="4" w:space="0" w:color="auto"/>
            </w:tcBorders>
            <w:shd w:val="clear" w:color="auto" w:fill="auto"/>
            <w:vAlign w:val="center"/>
            <w:hideMark/>
          </w:tcPr>
          <w:p w14:paraId="66605C0C"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Libreta</w:t>
            </w:r>
          </w:p>
        </w:tc>
        <w:tc>
          <w:tcPr>
            <w:tcW w:w="4653" w:type="dxa"/>
            <w:tcBorders>
              <w:top w:val="nil"/>
              <w:left w:val="nil"/>
              <w:bottom w:val="single" w:sz="4" w:space="0" w:color="auto"/>
              <w:right w:val="single" w:sz="4" w:space="0" w:color="auto"/>
            </w:tcBorders>
            <w:shd w:val="clear" w:color="auto" w:fill="auto"/>
            <w:vAlign w:val="center"/>
            <w:hideMark/>
          </w:tcPr>
          <w:p w14:paraId="19B81C7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Empastada forma italiana 100 hojas </w:t>
            </w:r>
          </w:p>
        </w:tc>
        <w:tc>
          <w:tcPr>
            <w:tcW w:w="2268" w:type="dxa"/>
            <w:tcBorders>
              <w:top w:val="nil"/>
              <w:left w:val="nil"/>
              <w:bottom w:val="single" w:sz="4" w:space="0" w:color="auto"/>
              <w:right w:val="single" w:sz="4" w:space="0" w:color="auto"/>
            </w:tcBorders>
            <w:shd w:val="clear" w:color="auto" w:fill="auto"/>
            <w:vAlign w:val="center"/>
            <w:hideMark/>
          </w:tcPr>
          <w:p w14:paraId="4728CE7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038628F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1DEECB7"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2E0F0E3"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91</w:t>
            </w:r>
          </w:p>
        </w:tc>
        <w:tc>
          <w:tcPr>
            <w:tcW w:w="1301" w:type="dxa"/>
            <w:tcBorders>
              <w:top w:val="nil"/>
              <w:left w:val="nil"/>
              <w:bottom w:val="single" w:sz="4" w:space="0" w:color="auto"/>
              <w:right w:val="single" w:sz="4" w:space="0" w:color="auto"/>
            </w:tcBorders>
            <w:shd w:val="clear" w:color="auto" w:fill="auto"/>
            <w:vAlign w:val="center"/>
            <w:hideMark/>
          </w:tcPr>
          <w:p w14:paraId="6A861066"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Cinta</w:t>
            </w:r>
          </w:p>
        </w:tc>
        <w:tc>
          <w:tcPr>
            <w:tcW w:w="4653" w:type="dxa"/>
            <w:tcBorders>
              <w:top w:val="nil"/>
              <w:left w:val="nil"/>
              <w:bottom w:val="single" w:sz="4" w:space="0" w:color="auto"/>
              <w:right w:val="single" w:sz="4" w:space="0" w:color="auto"/>
            </w:tcBorders>
            <w:shd w:val="clear" w:color="auto" w:fill="auto"/>
            <w:vAlign w:val="center"/>
            <w:hideMark/>
          </w:tcPr>
          <w:p w14:paraId="3430146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Cinta adhesiva - 404 Doble Capa 24 mm x 50 m. </w:t>
            </w:r>
          </w:p>
        </w:tc>
        <w:tc>
          <w:tcPr>
            <w:tcW w:w="2268" w:type="dxa"/>
            <w:tcBorders>
              <w:top w:val="nil"/>
              <w:left w:val="nil"/>
              <w:bottom w:val="single" w:sz="4" w:space="0" w:color="auto"/>
              <w:right w:val="single" w:sz="4" w:space="0" w:color="auto"/>
            </w:tcBorders>
            <w:shd w:val="clear" w:color="auto" w:fill="auto"/>
            <w:vAlign w:val="center"/>
            <w:hideMark/>
          </w:tcPr>
          <w:p w14:paraId="338AF30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49B38C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40B6029"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02BCCAB"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92</w:t>
            </w:r>
          </w:p>
        </w:tc>
        <w:tc>
          <w:tcPr>
            <w:tcW w:w="1301" w:type="dxa"/>
            <w:tcBorders>
              <w:top w:val="nil"/>
              <w:left w:val="nil"/>
              <w:bottom w:val="single" w:sz="4" w:space="0" w:color="auto"/>
              <w:right w:val="single" w:sz="4" w:space="0" w:color="auto"/>
            </w:tcBorders>
            <w:shd w:val="clear" w:color="auto" w:fill="auto"/>
            <w:vAlign w:val="center"/>
            <w:hideMark/>
          </w:tcPr>
          <w:p w14:paraId="0B57B21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Cinta</w:t>
            </w:r>
          </w:p>
        </w:tc>
        <w:tc>
          <w:tcPr>
            <w:tcW w:w="4653" w:type="dxa"/>
            <w:tcBorders>
              <w:top w:val="nil"/>
              <w:left w:val="nil"/>
              <w:bottom w:val="single" w:sz="4" w:space="0" w:color="auto"/>
              <w:right w:val="single" w:sz="4" w:space="0" w:color="auto"/>
            </w:tcBorders>
            <w:shd w:val="clear" w:color="auto" w:fill="auto"/>
            <w:vAlign w:val="center"/>
            <w:hideMark/>
          </w:tcPr>
          <w:p w14:paraId="3E56D68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Cinta adhesiva transparente 18 mm x 65 m. </w:t>
            </w:r>
          </w:p>
        </w:tc>
        <w:tc>
          <w:tcPr>
            <w:tcW w:w="2268" w:type="dxa"/>
            <w:tcBorders>
              <w:top w:val="nil"/>
              <w:left w:val="nil"/>
              <w:bottom w:val="single" w:sz="4" w:space="0" w:color="auto"/>
              <w:right w:val="single" w:sz="4" w:space="0" w:color="auto"/>
            </w:tcBorders>
            <w:shd w:val="clear" w:color="auto" w:fill="auto"/>
            <w:vAlign w:val="center"/>
            <w:hideMark/>
          </w:tcPr>
          <w:p w14:paraId="24717E5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107D1E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9D10E73"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374B9F2"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93</w:t>
            </w:r>
          </w:p>
        </w:tc>
        <w:tc>
          <w:tcPr>
            <w:tcW w:w="1301" w:type="dxa"/>
            <w:tcBorders>
              <w:top w:val="nil"/>
              <w:left w:val="nil"/>
              <w:bottom w:val="single" w:sz="4" w:space="0" w:color="auto"/>
              <w:right w:val="single" w:sz="4" w:space="0" w:color="auto"/>
            </w:tcBorders>
            <w:shd w:val="clear" w:color="auto" w:fill="auto"/>
            <w:vAlign w:val="center"/>
            <w:hideMark/>
          </w:tcPr>
          <w:p w14:paraId="000E437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Cinta</w:t>
            </w:r>
          </w:p>
        </w:tc>
        <w:tc>
          <w:tcPr>
            <w:tcW w:w="4653" w:type="dxa"/>
            <w:tcBorders>
              <w:top w:val="nil"/>
              <w:left w:val="nil"/>
              <w:bottom w:val="single" w:sz="4" w:space="0" w:color="auto"/>
              <w:right w:val="single" w:sz="4" w:space="0" w:color="auto"/>
            </w:tcBorders>
            <w:shd w:val="clear" w:color="auto" w:fill="auto"/>
            <w:vAlign w:val="center"/>
            <w:hideMark/>
          </w:tcPr>
          <w:p w14:paraId="3E3F222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Cinta Adhesiva Transparente 12 Mm X 33 M. </w:t>
            </w:r>
          </w:p>
        </w:tc>
        <w:tc>
          <w:tcPr>
            <w:tcW w:w="2268" w:type="dxa"/>
            <w:tcBorders>
              <w:top w:val="nil"/>
              <w:left w:val="nil"/>
              <w:bottom w:val="single" w:sz="4" w:space="0" w:color="auto"/>
              <w:right w:val="single" w:sz="4" w:space="0" w:color="auto"/>
            </w:tcBorders>
            <w:shd w:val="clear" w:color="auto" w:fill="auto"/>
            <w:vAlign w:val="center"/>
            <w:hideMark/>
          </w:tcPr>
          <w:p w14:paraId="170EA1B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275EC5A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4E5519F"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42444D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94</w:t>
            </w:r>
          </w:p>
        </w:tc>
        <w:tc>
          <w:tcPr>
            <w:tcW w:w="1301" w:type="dxa"/>
            <w:tcBorders>
              <w:top w:val="nil"/>
              <w:left w:val="nil"/>
              <w:bottom w:val="single" w:sz="4" w:space="0" w:color="auto"/>
              <w:right w:val="single" w:sz="4" w:space="0" w:color="auto"/>
            </w:tcBorders>
            <w:shd w:val="clear" w:color="auto" w:fill="auto"/>
            <w:vAlign w:val="center"/>
            <w:hideMark/>
          </w:tcPr>
          <w:p w14:paraId="5E72D27C"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Cinta</w:t>
            </w:r>
          </w:p>
        </w:tc>
        <w:tc>
          <w:tcPr>
            <w:tcW w:w="4653" w:type="dxa"/>
            <w:tcBorders>
              <w:top w:val="nil"/>
              <w:left w:val="nil"/>
              <w:bottom w:val="single" w:sz="4" w:space="0" w:color="auto"/>
              <w:right w:val="single" w:sz="4" w:space="0" w:color="auto"/>
            </w:tcBorders>
            <w:shd w:val="clear" w:color="auto" w:fill="auto"/>
            <w:vAlign w:val="center"/>
            <w:hideMark/>
          </w:tcPr>
          <w:p w14:paraId="7601D71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Cinta canela 48 x 50mm. </w:t>
            </w:r>
          </w:p>
        </w:tc>
        <w:tc>
          <w:tcPr>
            <w:tcW w:w="2268" w:type="dxa"/>
            <w:tcBorders>
              <w:top w:val="nil"/>
              <w:left w:val="nil"/>
              <w:bottom w:val="single" w:sz="4" w:space="0" w:color="auto"/>
              <w:right w:val="single" w:sz="4" w:space="0" w:color="auto"/>
            </w:tcBorders>
            <w:shd w:val="clear" w:color="auto" w:fill="auto"/>
            <w:vAlign w:val="center"/>
            <w:hideMark/>
          </w:tcPr>
          <w:p w14:paraId="3FA51A0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BE4001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7CFF408"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C79089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lastRenderedPageBreak/>
              <w:t>95</w:t>
            </w:r>
          </w:p>
        </w:tc>
        <w:tc>
          <w:tcPr>
            <w:tcW w:w="1301" w:type="dxa"/>
            <w:tcBorders>
              <w:top w:val="nil"/>
              <w:left w:val="nil"/>
              <w:bottom w:val="single" w:sz="4" w:space="0" w:color="auto"/>
              <w:right w:val="single" w:sz="4" w:space="0" w:color="auto"/>
            </w:tcBorders>
            <w:shd w:val="clear" w:color="auto" w:fill="auto"/>
            <w:vAlign w:val="center"/>
            <w:hideMark/>
          </w:tcPr>
          <w:p w14:paraId="2A4C76A8"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Cinta</w:t>
            </w:r>
          </w:p>
        </w:tc>
        <w:tc>
          <w:tcPr>
            <w:tcW w:w="4653" w:type="dxa"/>
            <w:tcBorders>
              <w:top w:val="nil"/>
              <w:left w:val="nil"/>
              <w:bottom w:val="single" w:sz="4" w:space="0" w:color="auto"/>
              <w:right w:val="single" w:sz="4" w:space="0" w:color="auto"/>
            </w:tcBorders>
            <w:shd w:val="clear" w:color="auto" w:fill="auto"/>
            <w:vAlign w:val="center"/>
            <w:hideMark/>
          </w:tcPr>
          <w:p w14:paraId="5270DC0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Cintas Adhesivas Red Top Decorativas Metálicas. </w:t>
            </w:r>
          </w:p>
        </w:tc>
        <w:tc>
          <w:tcPr>
            <w:tcW w:w="2268" w:type="dxa"/>
            <w:tcBorders>
              <w:top w:val="nil"/>
              <w:left w:val="nil"/>
              <w:bottom w:val="single" w:sz="4" w:space="0" w:color="auto"/>
              <w:right w:val="single" w:sz="4" w:space="0" w:color="auto"/>
            </w:tcBorders>
            <w:shd w:val="clear" w:color="auto" w:fill="auto"/>
            <w:vAlign w:val="center"/>
            <w:hideMark/>
          </w:tcPr>
          <w:p w14:paraId="4EB5DFF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25D13D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3A73D78"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FD19C37"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96</w:t>
            </w:r>
          </w:p>
        </w:tc>
        <w:tc>
          <w:tcPr>
            <w:tcW w:w="1301" w:type="dxa"/>
            <w:tcBorders>
              <w:top w:val="nil"/>
              <w:left w:val="nil"/>
              <w:bottom w:val="single" w:sz="4" w:space="0" w:color="auto"/>
              <w:right w:val="single" w:sz="4" w:space="0" w:color="auto"/>
            </w:tcBorders>
            <w:shd w:val="clear" w:color="auto" w:fill="auto"/>
            <w:vAlign w:val="center"/>
            <w:hideMark/>
          </w:tcPr>
          <w:p w14:paraId="6762C47E"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Despachador de Cinta</w:t>
            </w:r>
          </w:p>
        </w:tc>
        <w:tc>
          <w:tcPr>
            <w:tcW w:w="4653" w:type="dxa"/>
            <w:tcBorders>
              <w:top w:val="nil"/>
              <w:left w:val="nil"/>
              <w:bottom w:val="single" w:sz="4" w:space="0" w:color="auto"/>
              <w:right w:val="single" w:sz="4" w:space="0" w:color="auto"/>
            </w:tcBorders>
            <w:shd w:val="clear" w:color="auto" w:fill="auto"/>
            <w:vAlign w:val="center"/>
            <w:hideMark/>
          </w:tcPr>
          <w:p w14:paraId="5318FFC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Despachador de Cinta Adhesiva Jumbo D-50 </w:t>
            </w:r>
          </w:p>
        </w:tc>
        <w:tc>
          <w:tcPr>
            <w:tcW w:w="2268" w:type="dxa"/>
            <w:tcBorders>
              <w:top w:val="nil"/>
              <w:left w:val="nil"/>
              <w:bottom w:val="single" w:sz="4" w:space="0" w:color="auto"/>
              <w:right w:val="single" w:sz="4" w:space="0" w:color="auto"/>
            </w:tcBorders>
            <w:shd w:val="clear" w:color="auto" w:fill="auto"/>
            <w:vAlign w:val="center"/>
            <w:hideMark/>
          </w:tcPr>
          <w:p w14:paraId="011A0FC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FDBF08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92EE37D"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1EDDC0B"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97</w:t>
            </w:r>
          </w:p>
        </w:tc>
        <w:tc>
          <w:tcPr>
            <w:tcW w:w="1301" w:type="dxa"/>
            <w:tcBorders>
              <w:top w:val="nil"/>
              <w:left w:val="nil"/>
              <w:bottom w:val="single" w:sz="4" w:space="0" w:color="auto"/>
              <w:right w:val="single" w:sz="4" w:space="0" w:color="auto"/>
            </w:tcBorders>
            <w:shd w:val="clear" w:color="auto" w:fill="auto"/>
            <w:vAlign w:val="center"/>
            <w:hideMark/>
          </w:tcPr>
          <w:p w14:paraId="6D1F555B"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Tachuela</w:t>
            </w:r>
          </w:p>
        </w:tc>
        <w:tc>
          <w:tcPr>
            <w:tcW w:w="4653" w:type="dxa"/>
            <w:tcBorders>
              <w:top w:val="nil"/>
              <w:left w:val="nil"/>
              <w:bottom w:val="single" w:sz="4" w:space="0" w:color="auto"/>
              <w:right w:val="single" w:sz="4" w:space="0" w:color="auto"/>
            </w:tcBorders>
            <w:shd w:val="clear" w:color="auto" w:fill="auto"/>
            <w:vAlign w:val="center"/>
            <w:hideMark/>
          </w:tcPr>
          <w:p w14:paraId="661A693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Tachuelas de diferentes Colores para pizarrón Corcho. </w:t>
            </w:r>
          </w:p>
        </w:tc>
        <w:tc>
          <w:tcPr>
            <w:tcW w:w="2268" w:type="dxa"/>
            <w:tcBorders>
              <w:top w:val="nil"/>
              <w:left w:val="nil"/>
              <w:bottom w:val="single" w:sz="4" w:space="0" w:color="auto"/>
              <w:right w:val="single" w:sz="4" w:space="0" w:color="auto"/>
            </w:tcBorders>
            <w:shd w:val="clear" w:color="auto" w:fill="auto"/>
            <w:vAlign w:val="center"/>
            <w:hideMark/>
          </w:tcPr>
          <w:p w14:paraId="1E431ED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con 100 Pines</w:t>
            </w:r>
          </w:p>
        </w:tc>
        <w:tc>
          <w:tcPr>
            <w:tcW w:w="1701" w:type="dxa"/>
            <w:tcBorders>
              <w:top w:val="nil"/>
              <w:left w:val="nil"/>
              <w:bottom w:val="single" w:sz="4" w:space="0" w:color="auto"/>
              <w:right w:val="single" w:sz="4" w:space="0" w:color="auto"/>
            </w:tcBorders>
            <w:shd w:val="clear" w:color="auto" w:fill="auto"/>
            <w:noWrap/>
            <w:vAlign w:val="center"/>
            <w:hideMark/>
          </w:tcPr>
          <w:p w14:paraId="100349B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380255D"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6DA2A98"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98</w:t>
            </w:r>
          </w:p>
        </w:tc>
        <w:tc>
          <w:tcPr>
            <w:tcW w:w="1301" w:type="dxa"/>
            <w:tcBorders>
              <w:top w:val="nil"/>
              <w:left w:val="nil"/>
              <w:bottom w:val="single" w:sz="4" w:space="0" w:color="auto"/>
              <w:right w:val="single" w:sz="4" w:space="0" w:color="auto"/>
            </w:tcBorders>
            <w:shd w:val="clear" w:color="auto" w:fill="auto"/>
            <w:vAlign w:val="center"/>
            <w:hideMark/>
          </w:tcPr>
          <w:p w14:paraId="3AA0F08C"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para Archivo</w:t>
            </w:r>
          </w:p>
        </w:tc>
        <w:tc>
          <w:tcPr>
            <w:tcW w:w="4653" w:type="dxa"/>
            <w:tcBorders>
              <w:top w:val="nil"/>
              <w:left w:val="nil"/>
              <w:bottom w:val="single" w:sz="4" w:space="0" w:color="auto"/>
              <w:right w:val="single" w:sz="4" w:space="0" w:color="auto"/>
            </w:tcBorders>
            <w:shd w:val="clear" w:color="auto" w:fill="auto"/>
            <w:vAlign w:val="center"/>
            <w:hideMark/>
          </w:tcPr>
          <w:p w14:paraId="4B38F0D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Caja para Archivo Cartón Corrugado. </w:t>
            </w:r>
          </w:p>
        </w:tc>
        <w:tc>
          <w:tcPr>
            <w:tcW w:w="2268" w:type="dxa"/>
            <w:tcBorders>
              <w:top w:val="nil"/>
              <w:left w:val="nil"/>
              <w:bottom w:val="single" w:sz="4" w:space="0" w:color="auto"/>
              <w:right w:val="single" w:sz="4" w:space="0" w:color="auto"/>
            </w:tcBorders>
            <w:shd w:val="clear" w:color="auto" w:fill="auto"/>
            <w:vAlign w:val="center"/>
            <w:hideMark/>
          </w:tcPr>
          <w:p w14:paraId="627C5AF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7BAC76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A2A3E3F"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626390D"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99</w:t>
            </w:r>
          </w:p>
        </w:tc>
        <w:tc>
          <w:tcPr>
            <w:tcW w:w="1301" w:type="dxa"/>
            <w:tcBorders>
              <w:top w:val="nil"/>
              <w:left w:val="nil"/>
              <w:bottom w:val="single" w:sz="4" w:space="0" w:color="auto"/>
              <w:right w:val="single" w:sz="4" w:space="0" w:color="auto"/>
            </w:tcBorders>
            <w:shd w:val="clear" w:color="auto" w:fill="auto"/>
            <w:vAlign w:val="center"/>
            <w:hideMark/>
          </w:tcPr>
          <w:p w14:paraId="1367808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Pistola de Silicón</w:t>
            </w:r>
          </w:p>
        </w:tc>
        <w:tc>
          <w:tcPr>
            <w:tcW w:w="4653" w:type="dxa"/>
            <w:tcBorders>
              <w:top w:val="nil"/>
              <w:left w:val="nil"/>
              <w:bottom w:val="single" w:sz="4" w:space="0" w:color="auto"/>
              <w:right w:val="single" w:sz="4" w:space="0" w:color="auto"/>
            </w:tcBorders>
            <w:shd w:val="clear" w:color="auto" w:fill="auto"/>
            <w:vAlign w:val="center"/>
            <w:hideMark/>
          </w:tcPr>
          <w:p w14:paraId="04BA04C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Pistola de Silicón Chica 20W</w:t>
            </w:r>
          </w:p>
        </w:tc>
        <w:tc>
          <w:tcPr>
            <w:tcW w:w="2268" w:type="dxa"/>
            <w:tcBorders>
              <w:top w:val="nil"/>
              <w:left w:val="nil"/>
              <w:bottom w:val="single" w:sz="4" w:space="0" w:color="auto"/>
              <w:right w:val="single" w:sz="4" w:space="0" w:color="auto"/>
            </w:tcBorders>
            <w:shd w:val="clear" w:color="auto" w:fill="auto"/>
            <w:vAlign w:val="center"/>
            <w:hideMark/>
          </w:tcPr>
          <w:p w14:paraId="6F56CC7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6FEEE09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1694D4C"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1A2BE73"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100</w:t>
            </w:r>
          </w:p>
        </w:tc>
        <w:tc>
          <w:tcPr>
            <w:tcW w:w="1301" w:type="dxa"/>
            <w:tcBorders>
              <w:top w:val="nil"/>
              <w:left w:val="nil"/>
              <w:bottom w:val="single" w:sz="4" w:space="0" w:color="auto"/>
              <w:right w:val="single" w:sz="4" w:space="0" w:color="auto"/>
            </w:tcBorders>
            <w:shd w:val="clear" w:color="auto" w:fill="auto"/>
            <w:vAlign w:val="center"/>
            <w:hideMark/>
          </w:tcPr>
          <w:p w14:paraId="5B70E0CC"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Silicón Líquido</w:t>
            </w:r>
          </w:p>
        </w:tc>
        <w:tc>
          <w:tcPr>
            <w:tcW w:w="4653" w:type="dxa"/>
            <w:tcBorders>
              <w:top w:val="nil"/>
              <w:left w:val="nil"/>
              <w:bottom w:val="single" w:sz="4" w:space="0" w:color="auto"/>
              <w:right w:val="single" w:sz="4" w:space="0" w:color="auto"/>
            </w:tcBorders>
            <w:shd w:val="clear" w:color="auto" w:fill="auto"/>
            <w:vAlign w:val="center"/>
            <w:hideMark/>
          </w:tcPr>
          <w:p w14:paraId="146CD39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Silicón Líquido Transparente 100 ml. </w:t>
            </w:r>
          </w:p>
        </w:tc>
        <w:tc>
          <w:tcPr>
            <w:tcW w:w="2268" w:type="dxa"/>
            <w:tcBorders>
              <w:top w:val="nil"/>
              <w:left w:val="nil"/>
              <w:bottom w:val="single" w:sz="4" w:space="0" w:color="auto"/>
              <w:right w:val="single" w:sz="4" w:space="0" w:color="auto"/>
            </w:tcBorders>
            <w:shd w:val="clear" w:color="auto" w:fill="auto"/>
            <w:vAlign w:val="center"/>
            <w:hideMark/>
          </w:tcPr>
          <w:p w14:paraId="2DFE393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0CE612B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EB3C091"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FC753B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101</w:t>
            </w:r>
          </w:p>
        </w:tc>
        <w:tc>
          <w:tcPr>
            <w:tcW w:w="1301" w:type="dxa"/>
            <w:tcBorders>
              <w:top w:val="nil"/>
              <w:left w:val="nil"/>
              <w:bottom w:val="single" w:sz="4" w:space="0" w:color="auto"/>
              <w:right w:val="single" w:sz="4" w:space="0" w:color="auto"/>
            </w:tcBorders>
            <w:shd w:val="clear" w:color="auto" w:fill="auto"/>
            <w:vAlign w:val="center"/>
            <w:hideMark/>
          </w:tcPr>
          <w:p w14:paraId="4CE49908"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Barra de Silicón</w:t>
            </w:r>
          </w:p>
        </w:tc>
        <w:tc>
          <w:tcPr>
            <w:tcW w:w="4653" w:type="dxa"/>
            <w:tcBorders>
              <w:top w:val="nil"/>
              <w:left w:val="nil"/>
              <w:bottom w:val="single" w:sz="4" w:space="0" w:color="auto"/>
              <w:right w:val="single" w:sz="4" w:space="0" w:color="auto"/>
            </w:tcBorders>
            <w:shd w:val="clear" w:color="auto" w:fill="auto"/>
            <w:vAlign w:val="center"/>
            <w:hideMark/>
          </w:tcPr>
          <w:p w14:paraId="78CFAF3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Barra de Silicón 11 mm</w:t>
            </w:r>
          </w:p>
        </w:tc>
        <w:tc>
          <w:tcPr>
            <w:tcW w:w="2268" w:type="dxa"/>
            <w:tcBorders>
              <w:top w:val="nil"/>
              <w:left w:val="nil"/>
              <w:bottom w:val="single" w:sz="4" w:space="0" w:color="auto"/>
              <w:right w:val="single" w:sz="4" w:space="0" w:color="auto"/>
            </w:tcBorders>
            <w:shd w:val="clear" w:color="auto" w:fill="auto"/>
            <w:vAlign w:val="center"/>
            <w:hideMark/>
          </w:tcPr>
          <w:p w14:paraId="528256C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6D48034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117338B"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0EF76FB"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102</w:t>
            </w:r>
          </w:p>
        </w:tc>
        <w:tc>
          <w:tcPr>
            <w:tcW w:w="1301" w:type="dxa"/>
            <w:tcBorders>
              <w:top w:val="nil"/>
              <w:left w:val="nil"/>
              <w:bottom w:val="single" w:sz="4" w:space="0" w:color="auto"/>
              <w:right w:val="single" w:sz="4" w:space="0" w:color="auto"/>
            </w:tcBorders>
            <w:shd w:val="clear" w:color="auto" w:fill="auto"/>
            <w:vAlign w:val="center"/>
            <w:hideMark/>
          </w:tcPr>
          <w:p w14:paraId="0DB46237"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Barra de Silicón</w:t>
            </w:r>
          </w:p>
        </w:tc>
        <w:tc>
          <w:tcPr>
            <w:tcW w:w="4653" w:type="dxa"/>
            <w:tcBorders>
              <w:top w:val="nil"/>
              <w:left w:val="nil"/>
              <w:bottom w:val="single" w:sz="4" w:space="0" w:color="auto"/>
              <w:right w:val="single" w:sz="4" w:space="0" w:color="auto"/>
            </w:tcBorders>
            <w:shd w:val="clear" w:color="auto" w:fill="auto"/>
            <w:vAlign w:val="center"/>
            <w:hideMark/>
          </w:tcPr>
          <w:p w14:paraId="5C28821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Barra de Silicón 7 mm </w:t>
            </w:r>
          </w:p>
        </w:tc>
        <w:tc>
          <w:tcPr>
            <w:tcW w:w="2268" w:type="dxa"/>
            <w:tcBorders>
              <w:top w:val="nil"/>
              <w:left w:val="nil"/>
              <w:bottom w:val="single" w:sz="4" w:space="0" w:color="auto"/>
              <w:right w:val="single" w:sz="4" w:space="0" w:color="auto"/>
            </w:tcBorders>
            <w:shd w:val="clear" w:color="auto" w:fill="auto"/>
            <w:vAlign w:val="center"/>
            <w:hideMark/>
          </w:tcPr>
          <w:p w14:paraId="1913895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1D88B86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12C0D60"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2211319"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103</w:t>
            </w:r>
          </w:p>
        </w:tc>
        <w:tc>
          <w:tcPr>
            <w:tcW w:w="1301" w:type="dxa"/>
            <w:tcBorders>
              <w:top w:val="nil"/>
              <w:left w:val="nil"/>
              <w:bottom w:val="single" w:sz="4" w:space="0" w:color="auto"/>
              <w:right w:val="single" w:sz="4" w:space="0" w:color="auto"/>
            </w:tcBorders>
            <w:shd w:val="clear" w:color="auto" w:fill="auto"/>
            <w:vAlign w:val="center"/>
            <w:hideMark/>
          </w:tcPr>
          <w:p w14:paraId="19E65105"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Barra de Silicón</w:t>
            </w:r>
          </w:p>
        </w:tc>
        <w:tc>
          <w:tcPr>
            <w:tcW w:w="4653" w:type="dxa"/>
            <w:tcBorders>
              <w:top w:val="nil"/>
              <w:left w:val="nil"/>
              <w:bottom w:val="single" w:sz="4" w:space="0" w:color="auto"/>
              <w:right w:val="single" w:sz="4" w:space="0" w:color="auto"/>
            </w:tcBorders>
            <w:shd w:val="clear" w:color="auto" w:fill="auto"/>
            <w:vAlign w:val="center"/>
            <w:hideMark/>
          </w:tcPr>
          <w:p w14:paraId="33BEE35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Barra de Silicón 11 mm </w:t>
            </w:r>
          </w:p>
        </w:tc>
        <w:tc>
          <w:tcPr>
            <w:tcW w:w="2268" w:type="dxa"/>
            <w:tcBorders>
              <w:top w:val="nil"/>
              <w:left w:val="nil"/>
              <w:bottom w:val="single" w:sz="4" w:space="0" w:color="auto"/>
              <w:right w:val="single" w:sz="4" w:space="0" w:color="auto"/>
            </w:tcBorders>
            <w:shd w:val="clear" w:color="auto" w:fill="auto"/>
            <w:vAlign w:val="center"/>
            <w:hideMark/>
          </w:tcPr>
          <w:p w14:paraId="3D25499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10 piezas</w:t>
            </w:r>
          </w:p>
        </w:tc>
        <w:tc>
          <w:tcPr>
            <w:tcW w:w="1701" w:type="dxa"/>
            <w:tcBorders>
              <w:top w:val="nil"/>
              <w:left w:val="nil"/>
              <w:bottom w:val="single" w:sz="4" w:space="0" w:color="auto"/>
              <w:right w:val="single" w:sz="4" w:space="0" w:color="auto"/>
            </w:tcBorders>
            <w:shd w:val="clear" w:color="auto" w:fill="auto"/>
            <w:noWrap/>
            <w:vAlign w:val="center"/>
            <w:hideMark/>
          </w:tcPr>
          <w:p w14:paraId="5A85FC4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77770FF"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20A170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104</w:t>
            </w:r>
          </w:p>
        </w:tc>
        <w:tc>
          <w:tcPr>
            <w:tcW w:w="1301" w:type="dxa"/>
            <w:tcBorders>
              <w:top w:val="nil"/>
              <w:left w:val="nil"/>
              <w:bottom w:val="single" w:sz="4" w:space="0" w:color="auto"/>
              <w:right w:val="single" w:sz="4" w:space="0" w:color="auto"/>
            </w:tcBorders>
            <w:shd w:val="clear" w:color="auto" w:fill="auto"/>
            <w:vAlign w:val="center"/>
            <w:hideMark/>
          </w:tcPr>
          <w:p w14:paraId="0823659B"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Barra de Silicón</w:t>
            </w:r>
          </w:p>
        </w:tc>
        <w:tc>
          <w:tcPr>
            <w:tcW w:w="4653" w:type="dxa"/>
            <w:tcBorders>
              <w:top w:val="nil"/>
              <w:left w:val="nil"/>
              <w:bottom w:val="single" w:sz="4" w:space="0" w:color="auto"/>
              <w:right w:val="single" w:sz="4" w:space="0" w:color="auto"/>
            </w:tcBorders>
            <w:shd w:val="clear" w:color="auto" w:fill="auto"/>
            <w:vAlign w:val="center"/>
            <w:hideMark/>
          </w:tcPr>
          <w:p w14:paraId="50FDA5F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Barra de Silicón 7 mm </w:t>
            </w:r>
          </w:p>
        </w:tc>
        <w:tc>
          <w:tcPr>
            <w:tcW w:w="2268" w:type="dxa"/>
            <w:tcBorders>
              <w:top w:val="nil"/>
              <w:left w:val="nil"/>
              <w:bottom w:val="single" w:sz="4" w:space="0" w:color="auto"/>
              <w:right w:val="single" w:sz="4" w:space="0" w:color="auto"/>
            </w:tcBorders>
            <w:shd w:val="clear" w:color="auto" w:fill="auto"/>
            <w:vAlign w:val="center"/>
            <w:hideMark/>
          </w:tcPr>
          <w:p w14:paraId="2DD54A4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10 piezas</w:t>
            </w:r>
          </w:p>
        </w:tc>
        <w:tc>
          <w:tcPr>
            <w:tcW w:w="1701" w:type="dxa"/>
            <w:tcBorders>
              <w:top w:val="nil"/>
              <w:left w:val="nil"/>
              <w:bottom w:val="single" w:sz="4" w:space="0" w:color="auto"/>
              <w:right w:val="single" w:sz="4" w:space="0" w:color="auto"/>
            </w:tcBorders>
            <w:shd w:val="clear" w:color="auto" w:fill="auto"/>
            <w:noWrap/>
            <w:vAlign w:val="center"/>
            <w:hideMark/>
          </w:tcPr>
          <w:p w14:paraId="6A8F533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D0BE288"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C369338"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105</w:t>
            </w:r>
          </w:p>
        </w:tc>
        <w:tc>
          <w:tcPr>
            <w:tcW w:w="1301" w:type="dxa"/>
            <w:tcBorders>
              <w:top w:val="nil"/>
              <w:left w:val="nil"/>
              <w:bottom w:val="single" w:sz="4" w:space="0" w:color="auto"/>
              <w:right w:val="single" w:sz="4" w:space="0" w:color="auto"/>
            </w:tcBorders>
            <w:shd w:val="clear" w:color="auto" w:fill="auto"/>
            <w:vAlign w:val="center"/>
            <w:hideMark/>
          </w:tcPr>
          <w:p w14:paraId="34BAA81B"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Cutter</w:t>
            </w:r>
          </w:p>
        </w:tc>
        <w:tc>
          <w:tcPr>
            <w:tcW w:w="4653" w:type="dxa"/>
            <w:tcBorders>
              <w:top w:val="nil"/>
              <w:left w:val="nil"/>
              <w:bottom w:val="single" w:sz="4" w:space="0" w:color="auto"/>
              <w:right w:val="single" w:sz="4" w:space="0" w:color="auto"/>
            </w:tcBorders>
            <w:shd w:val="clear" w:color="auto" w:fill="auto"/>
            <w:vAlign w:val="center"/>
            <w:hideMark/>
          </w:tcPr>
          <w:p w14:paraId="77CFE8B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Cutter de 18 mm </w:t>
            </w:r>
          </w:p>
        </w:tc>
        <w:tc>
          <w:tcPr>
            <w:tcW w:w="2268" w:type="dxa"/>
            <w:tcBorders>
              <w:top w:val="nil"/>
              <w:left w:val="nil"/>
              <w:bottom w:val="single" w:sz="4" w:space="0" w:color="auto"/>
              <w:right w:val="single" w:sz="4" w:space="0" w:color="auto"/>
            </w:tcBorders>
            <w:shd w:val="clear" w:color="auto" w:fill="auto"/>
            <w:vAlign w:val="center"/>
            <w:hideMark/>
          </w:tcPr>
          <w:p w14:paraId="7E1F138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093C656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7A06057"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BFE76BC"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106</w:t>
            </w:r>
          </w:p>
        </w:tc>
        <w:tc>
          <w:tcPr>
            <w:tcW w:w="1301" w:type="dxa"/>
            <w:tcBorders>
              <w:top w:val="nil"/>
              <w:left w:val="nil"/>
              <w:bottom w:val="single" w:sz="4" w:space="0" w:color="auto"/>
              <w:right w:val="single" w:sz="4" w:space="0" w:color="auto"/>
            </w:tcBorders>
            <w:shd w:val="clear" w:color="auto" w:fill="auto"/>
            <w:vAlign w:val="center"/>
            <w:hideMark/>
          </w:tcPr>
          <w:p w14:paraId="6C1E09E6"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Sacapuntas</w:t>
            </w:r>
          </w:p>
        </w:tc>
        <w:tc>
          <w:tcPr>
            <w:tcW w:w="4653" w:type="dxa"/>
            <w:tcBorders>
              <w:top w:val="nil"/>
              <w:left w:val="nil"/>
              <w:bottom w:val="single" w:sz="4" w:space="0" w:color="auto"/>
              <w:right w:val="single" w:sz="4" w:space="0" w:color="auto"/>
            </w:tcBorders>
            <w:shd w:val="clear" w:color="auto" w:fill="auto"/>
            <w:vAlign w:val="center"/>
            <w:hideMark/>
          </w:tcPr>
          <w:p w14:paraId="576EA34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Sacapuntas metálico Cuadrado. </w:t>
            </w:r>
          </w:p>
        </w:tc>
        <w:tc>
          <w:tcPr>
            <w:tcW w:w="2268" w:type="dxa"/>
            <w:tcBorders>
              <w:top w:val="nil"/>
              <w:left w:val="nil"/>
              <w:bottom w:val="single" w:sz="4" w:space="0" w:color="auto"/>
              <w:right w:val="single" w:sz="4" w:space="0" w:color="auto"/>
            </w:tcBorders>
            <w:shd w:val="clear" w:color="auto" w:fill="auto"/>
            <w:vAlign w:val="center"/>
            <w:hideMark/>
          </w:tcPr>
          <w:p w14:paraId="4A7ADC3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665E383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AD753D6"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E9CBDD3"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107</w:t>
            </w:r>
          </w:p>
        </w:tc>
        <w:tc>
          <w:tcPr>
            <w:tcW w:w="1301" w:type="dxa"/>
            <w:tcBorders>
              <w:top w:val="nil"/>
              <w:left w:val="nil"/>
              <w:bottom w:val="single" w:sz="4" w:space="0" w:color="auto"/>
              <w:right w:val="single" w:sz="4" w:space="0" w:color="auto"/>
            </w:tcBorders>
            <w:shd w:val="clear" w:color="auto" w:fill="auto"/>
            <w:vAlign w:val="center"/>
            <w:hideMark/>
          </w:tcPr>
          <w:p w14:paraId="0E2B27CA"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Tijeras</w:t>
            </w:r>
          </w:p>
        </w:tc>
        <w:tc>
          <w:tcPr>
            <w:tcW w:w="4653" w:type="dxa"/>
            <w:tcBorders>
              <w:top w:val="nil"/>
              <w:left w:val="nil"/>
              <w:bottom w:val="single" w:sz="4" w:space="0" w:color="auto"/>
              <w:right w:val="single" w:sz="4" w:space="0" w:color="auto"/>
            </w:tcBorders>
            <w:shd w:val="clear" w:color="auto" w:fill="auto"/>
            <w:vAlign w:val="center"/>
            <w:hideMark/>
          </w:tcPr>
          <w:p w14:paraId="28A225A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Tijeras para Oficina 7 pulgadas  </w:t>
            </w:r>
          </w:p>
        </w:tc>
        <w:tc>
          <w:tcPr>
            <w:tcW w:w="2268" w:type="dxa"/>
            <w:tcBorders>
              <w:top w:val="nil"/>
              <w:left w:val="nil"/>
              <w:bottom w:val="single" w:sz="4" w:space="0" w:color="auto"/>
              <w:right w:val="single" w:sz="4" w:space="0" w:color="auto"/>
            </w:tcBorders>
            <w:shd w:val="clear" w:color="auto" w:fill="auto"/>
            <w:vAlign w:val="center"/>
            <w:hideMark/>
          </w:tcPr>
          <w:p w14:paraId="6F8B7D7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55A0DF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F702EF4"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1B82A09"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108</w:t>
            </w:r>
          </w:p>
        </w:tc>
        <w:tc>
          <w:tcPr>
            <w:tcW w:w="1301" w:type="dxa"/>
            <w:tcBorders>
              <w:top w:val="nil"/>
              <w:left w:val="nil"/>
              <w:bottom w:val="single" w:sz="4" w:space="0" w:color="auto"/>
              <w:right w:val="single" w:sz="4" w:space="0" w:color="auto"/>
            </w:tcBorders>
            <w:shd w:val="clear" w:color="auto" w:fill="auto"/>
            <w:vAlign w:val="center"/>
            <w:hideMark/>
          </w:tcPr>
          <w:p w14:paraId="01316753"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Perforadora</w:t>
            </w:r>
          </w:p>
        </w:tc>
        <w:tc>
          <w:tcPr>
            <w:tcW w:w="4653" w:type="dxa"/>
            <w:tcBorders>
              <w:top w:val="nil"/>
              <w:left w:val="nil"/>
              <w:bottom w:val="single" w:sz="4" w:space="0" w:color="auto"/>
              <w:right w:val="single" w:sz="4" w:space="0" w:color="auto"/>
            </w:tcBorders>
            <w:shd w:val="clear" w:color="auto" w:fill="auto"/>
            <w:vAlign w:val="center"/>
            <w:hideMark/>
          </w:tcPr>
          <w:p w14:paraId="5F559CA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Perforadora 2 Orificios</w:t>
            </w:r>
          </w:p>
        </w:tc>
        <w:tc>
          <w:tcPr>
            <w:tcW w:w="2268" w:type="dxa"/>
            <w:tcBorders>
              <w:top w:val="nil"/>
              <w:left w:val="nil"/>
              <w:bottom w:val="single" w:sz="4" w:space="0" w:color="auto"/>
              <w:right w:val="single" w:sz="4" w:space="0" w:color="auto"/>
            </w:tcBorders>
            <w:shd w:val="clear" w:color="auto" w:fill="auto"/>
            <w:vAlign w:val="center"/>
            <w:hideMark/>
          </w:tcPr>
          <w:p w14:paraId="72670FF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6DCCB4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BA74A7C"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DC6025B"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109</w:t>
            </w:r>
          </w:p>
        </w:tc>
        <w:tc>
          <w:tcPr>
            <w:tcW w:w="1301" w:type="dxa"/>
            <w:tcBorders>
              <w:top w:val="nil"/>
              <w:left w:val="nil"/>
              <w:bottom w:val="single" w:sz="4" w:space="0" w:color="auto"/>
              <w:right w:val="single" w:sz="4" w:space="0" w:color="auto"/>
            </w:tcBorders>
            <w:shd w:val="clear" w:color="auto" w:fill="auto"/>
            <w:vAlign w:val="center"/>
            <w:hideMark/>
          </w:tcPr>
          <w:p w14:paraId="1055545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Perforadora</w:t>
            </w:r>
          </w:p>
        </w:tc>
        <w:tc>
          <w:tcPr>
            <w:tcW w:w="4653" w:type="dxa"/>
            <w:tcBorders>
              <w:top w:val="nil"/>
              <w:left w:val="nil"/>
              <w:bottom w:val="single" w:sz="4" w:space="0" w:color="auto"/>
              <w:right w:val="single" w:sz="4" w:space="0" w:color="auto"/>
            </w:tcBorders>
            <w:shd w:val="clear" w:color="auto" w:fill="auto"/>
            <w:vAlign w:val="center"/>
            <w:hideMark/>
          </w:tcPr>
          <w:p w14:paraId="3491946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Perforadora 3 Orificios </w:t>
            </w:r>
          </w:p>
        </w:tc>
        <w:tc>
          <w:tcPr>
            <w:tcW w:w="2268" w:type="dxa"/>
            <w:tcBorders>
              <w:top w:val="nil"/>
              <w:left w:val="nil"/>
              <w:bottom w:val="single" w:sz="4" w:space="0" w:color="auto"/>
              <w:right w:val="single" w:sz="4" w:space="0" w:color="auto"/>
            </w:tcBorders>
            <w:shd w:val="clear" w:color="auto" w:fill="auto"/>
            <w:vAlign w:val="center"/>
            <w:hideMark/>
          </w:tcPr>
          <w:p w14:paraId="4FF7047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2741DC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9AF709B"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BE1662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110</w:t>
            </w:r>
          </w:p>
        </w:tc>
        <w:tc>
          <w:tcPr>
            <w:tcW w:w="1301" w:type="dxa"/>
            <w:tcBorders>
              <w:top w:val="nil"/>
              <w:left w:val="nil"/>
              <w:bottom w:val="single" w:sz="4" w:space="0" w:color="auto"/>
              <w:right w:val="single" w:sz="4" w:space="0" w:color="auto"/>
            </w:tcBorders>
            <w:shd w:val="clear" w:color="auto" w:fill="auto"/>
            <w:vAlign w:val="center"/>
            <w:hideMark/>
          </w:tcPr>
          <w:p w14:paraId="4119416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Globos</w:t>
            </w:r>
          </w:p>
        </w:tc>
        <w:tc>
          <w:tcPr>
            <w:tcW w:w="4653" w:type="dxa"/>
            <w:tcBorders>
              <w:top w:val="nil"/>
              <w:left w:val="nil"/>
              <w:bottom w:val="single" w:sz="4" w:space="0" w:color="auto"/>
              <w:right w:val="single" w:sz="4" w:space="0" w:color="auto"/>
            </w:tcBorders>
            <w:shd w:val="clear" w:color="auto" w:fill="auto"/>
            <w:vAlign w:val="center"/>
            <w:hideMark/>
          </w:tcPr>
          <w:p w14:paraId="00EF1F3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Globo del # 9, varios colores </w:t>
            </w:r>
          </w:p>
        </w:tc>
        <w:tc>
          <w:tcPr>
            <w:tcW w:w="2268" w:type="dxa"/>
            <w:tcBorders>
              <w:top w:val="nil"/>
              <w:left w:val="nil"/>
              <w:bottom w:val="single" w:sz="4" w:space="0" w:color="auto"/>
              <w:right w:val="single" w:sz="4" w:space="0" w:color="auto"/>
            </w:tcBorders>
            <w:shd w:val="clear" w:color="auto" w:fill="auto"/>
            <w:vAlign w:val="center"/>
            <w:hideMark/>
          </w:tcPr>
          <w:p w14:paraId="708CE15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Bolsa con 50 piezas </w:t>
            </w:r>
          </w:p>
        </w:tc>
        <w:tc>
          <w:tcPr>
            <w:tcW w:w="1701" w:type="dxa"/>
            <w:tcBorders>
              <w:top w:val="nil"/>
              <w:left w:val="nil"/>
              <w:bottom w:val="single" w:sz="4" w:space="0" w:color="auto"/>
              <w:right w:val="single" w:sz="4" w:space="0" w:color="auto"/>
            </w:tcBorders>
            <w:shd w:val="clear" w:color="auto" w:fill="auto"/>
            <w:noWrap/>
            <w:vAlign w:val="center"/>
            <w:hideMark/>
          </w:tcPr>
          <w:p w14:paraId="67AE6D9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DEC3407"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A7FC4F9"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111</w:t>
            </w:r>
          </w:p>
        </w:tc>
        <w:tc>
          <w:tcPr>
            <w:tcW w:w="1301" w:type="dxa"/>
            <w:tcBorders>
              <w:top w:val="nil"/>
              <w:left w:val="nil"/>
              <w:bottom w:val="single" w:sz="4" w:space="0" w:color="auto"/>
              <w:right w:val="single" w:sz="4" w:space="0" w:color="auto"/>
            </w:tcBorders>
            <w:shd w:val="clear" w:color="auto" w:fill="auto"/>
            <w:vAlign w:val="center"/>
            <w:hideMark/>
          </w:tcPr>
          <w:p w14:paraId="22B4560E"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Foamy</w:t>
            </w:r>
          </w:p>
        </w:tc>
        <w:tc>
          <w:tcPr>
            <w:tcW w:w="4653" w:type="dxa"/>
            <w:tcBorders>
              <w:top w:val="nil"/>
              <w:left w:val="nil"/>
              <w:bottom w:val="single" w:sz="4" w:space="0" w:color="auto"/>
              <w:right w:val="single" w:sz="4" w:space="0" w:color="auto"/>
            </w:tcBorders>
            <w:shd w:val="clear" w:color="auto" w:fill="auto"/>
            <w:vAlign w:val="center"/>
            <w:hideMark/>
          </w:tcPr>
          <w:p w14:paraId="7B56298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Papel Foamy de varios Colores  </w:t>
            </w:r>
          </w:p>
        </w:tc>
        <w:tc>
          <w:tcPr>
            <w:tcW w:w="2268" w:type="dxa"/>
            <w:tcBorders>
              <w:top w:val="nil"/>
              <w:left w:val="nil"/>
              <w:bottom w:val="single" w:sz="4" w:space="0" w:color="auto"/>
              <w:right w:val="single" w:sz="4" w:space="0" w:color="auto"/>
            </w:tcBorders>
            <w:shd w:val="clear" w:color="auto" w:fill="auto"/>
            <w:vAlign w:val="center"/>
            <w:hideMark/>
          </w:tcPr>
          <w:p w14:paraId="3383329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con 10 piezas</w:t>
            </w:r>
          </w:p>
        </w:tc>
        <w:tc>
          <w:tcPr>
            <w:tcW w:w="1701" w:type="dxa"/>
            <w:tcBorders>
              <w:top w:val="nil"/>
              <w:left w:val="nil"/>
              <w:bottom w:val="single" w:sz="4" w:space="0" w:color="auto"/>
              <w:right w:val="single" w:sz="4" w:space="0" w:color="auto"/>
            </w:tcBorders>
            <w:shd w:val="clear" w:color="auto" w:fill="auto"/>
            <w:noWrap/>
            <w:vAlign w:val="center"/>
            <w:hideMark/>
          </w:tcPr>
          <w:p w14:paraId="4B37FCD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2454A00" w14:textId="77777777" w:rsidTr="009E0AB4">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994BB8C"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112</w:t>
            </w:r>
          </w:p>
        </w:tc>
        <w:tc>
          <w:tcPr>
            <w:tcW w:w="1301" w:type="dxa"/>
            <w:tcBorders>
              <w:top w:val="nil"/>
              <w:left w:val="nil"/>
              <w:bottom w:val="single" w:sz="4" w:space="0" w:color="auto"/>
              <w:right w:val="single" w:sz="4" w:space="0" w:color="auto"/>
            </w:tcBorders>
            <w:shd w:val="clear" w:color="auto" w:fill="auto"/>
            <w:vAlign w:val="center"/>
            <w:hideMark/>
          </w:tcPr>
          <w:p w14:paraId="49EBBCE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Crayones</w:t>
            </w:r>
          </w:p>
        </w:tc>
        <w:tc>
          <w:tcPr>
            <w:tcW w:w="4653" w:type="dxa"/>
            <w:tcBorders>
              <w:top w:val="nil"/>
              <w:left w:val="nil"/>
              <w:bottom w:val="single" w:sz="4" w:space="0" w:color="auto"/>
              <w:right w:val="single" w:sz="4" w:space="0" w:color="auto"/>
            </w:tcBorders>
            <w:shd w:val="clear" w:color="auto" w:fill="auto"/>
            <w:vAlign w:val="center"/>
            <w:hideMark/>
          </w:tcPr>
          <w:p w14:paraId="73B9E77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Crayones Estándar de Varios Colores. </w:t>
            </w:r>
          </w:p>
        </w:tc>
        <w:tc>
          <w:tcPr>
            <w:tcW w:w="2268" w:type="dxa"/>
            <w:tcBorders>
              <w:top w:val="nil"/>
              <w:left w:val="nil"/>
              <w:bottom w:val="single" w:sz="4" w:space="0" w:color="auto"/>
              <w:right w:val="single" w:sz="4" w:space="0" w:color="auto"/>
            </w:tcBorders>
            <w:shd w:val="clear" w:color="auto" w:fill="auto"/>
            <w:vAlign w:val="center"/>
            <w:hideMark/>
          </w:tcPr>
          <w:p w14:paraId="3DF1B75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24 piezas</w:t>
            </w:r>
          </w:p>
        </w:tc>
        <w:tc>
          <w:tcPr>
            <w:tcW w:w="1701" w:type="dxa"/>
            <w:tcBorders>
              <w:top w:val="nil"/>
              <w:left w:val="nil"/>
              <w:bottom w:val="single" w:sz="4" w:space="0" w:color="auto"/>
              <w:right w:val="single" w:sz="4" w:space="0" w:color="auto"/>
            </w:tcBorders>
            <w:shd w:val="clear" w:color="auto" w:fill="auto"/>
            <w:noWrap/>
            <w:vAlign w:val="center"/>
            <w:hideMark/>
          </w:tcPr>
          <w:p w14:paraId="7D1463C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80CB46E"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734A12B"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113</w:t>
            </w:r>
          </w:p>
        </w:tc>
        <w:tc>
          <w:tcPr>
            <w:tcW w:w="1301" w:type="dxa"/>
            <w:tcBorders>
              <w:top w:val="nil"/>
              <w:left w:val="nil"/>
              <w:bottom w:val="single" w:sz="4" w:space="0" w:color="auto"/>
              <w:right w:val="single" w:sz="4" w:space="0" w:color="auto"/>
            </w:tcBorders>
            <w:shd w:val="clear" w:color="auto" w:fill="auto"/>
            <w:vAlign w:val="center"/>
            <w:hideMark/>
          </w:tcPr>
          <w:p w14:paraId="0917A6D2"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Colores</w:t>
            </w:r>
          </w:p>
        </w:tc>
        <w:tc>
          <w:tcPr>
            <w:tcW w:w="4653" w:type="dxa"/>
            <w:tcBorders>
              <w:top w:val="nil"/>
              <w:left w:val="nil"/>
              <w:bottom w:val="single" w:sz="4" w:space="0" w:color="auto"/>
              <w:right w:val="single" w:sz="4" w:space="0" w:color="auto"/>
            </w:tcBorders>
            <w:shd w:val="clear" w:color="auto" w:fill="auto"/>
            <w:vAlign w:val="center"/>
            <w:hideMark/>
          </w:tcPr>
          <w:p w14:paraId="6B67829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Lápices de Colores Punta 3.3 mm </w:t>
            </w:r>
          </w:p>
        </w:tc>
        <w:tc>
          <w:tcPr>
            <w:tcW w:w="2268" w:type="dxa"/>
            <w:tcBorders>
              <w:top w:val="nil"/>
              <w:left w:val="nil"/>
              <w:bottom w:val="single" w:sz="4" w:space="0" w:color="auto"/>
              <w:right w:val="single" w:sz="4" w:space="0" w:color="auto"/>
            </w:tcBorders>
            <w:shd w:val="clear" w:color="auto" w:fill="auto"/>
            <w:vAlign w:val="center"/>
            <w:hideMark/>
          </w:tcPr>
          <w:p w14:paraId="7D0A569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10A9AAD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80E79E9"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A72B91F"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114</w:t>
            </w:r>
          </w:p>
        </w:tc>
        <w:tc>
          <w:tcPr>
            <w:tcW w:w="1301" w:type="dxa"/>
            <w:tcBorders>
              <w:top w:val="nil"/>
              <w:left w:val="nil"/>
              <w:bottom w:val="single" w:sz="4" w:space="0" w:color="auto"/>
              <w:right w:val="single" w:sz="4" w:space="0" w:color="auto"/>
            </w:tcBorders>
            <w:shd w:val="clear" w:color="auto" w:fill="auto"/>
            <w:vAlign w:val="center"/>
            <w:hideMark/>
          </w:tcPr>
          <w:p w14:paraId="1E34E05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Tintas</w:t>
            </w:r>
          </w:p>
        </w:tc>
        <w:tc>
          <w:tcPr>
            <w:tcW w:w="4653" w:type="dxa"/>
            <w:tcBorders>
              <w:top w:val="nil"/>
              <w:left w:val="nil"/>
              <w:bottom w:val="single" w:sz="4" w:space="0" w:color="auto"/>
              <w:right w:val="single" w:sz="4" w:space="0" w:color="auto"/>
            </w:tcBorders>
            <w:shd w:val="clear" w:color="auto" w:fill="auto"/>
            <w:vAlign w:val="center"/>
            <w:hideMark/>
          </w:tcPr>
          <w:p w14:paraId="6D8E0EE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Cartucho HP 938 en color negro</w:t>
            </w:r>
          </w:p>
        </w:tc>
        <w:tc>
          <w:tcPr>
            <w:tcW w:w="2268" w:type="dxa"/>
            <w:tcBorders>
              <w:top w:val="nil"/>
              <w:left w:val="nil"/>
              <w:bottom w:val="single" w:sz="4" w:space="0" w:color="auto"/>
              <w:right w:val="single" w:sz="4" w:space="0" w:color="auto"/>
            </w:tcBorders>
            <w:shd w:val="clear" w:color="auto" w:fill="auto"/>
            <w:vAlign w:val="center"/>
            <w:hideMark/>
          </w:tcPr>
          <w:p w14:paraId="7DDE12A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B7E51A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739D5F5"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E67B31D"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115</w:t>
            </w:r>
          </w:p>
        </w:tc>
        <w:tc>
          <w:tcPr>
            <w:tcW w:w="1301" w:type="dxa"/>
            <w:tcBorders>
              <w:top w:val="nil"/>
              <w:left w:val="nil"/>
              <w:bottom w:val="single" w:sz="4" w:space="0" w:color="auto"/>
              <w:right w:val="single" w:sz="4" w:space="0" w:color="auto"/>
            </w:tcBorders>
            <w:shd w:val="clear" w:color="auto" w:fill="auto"/>
            <w:vAlign w:val="center"/>
            <w:hideMark/>
          </w:tcPr>
          <w:p w14:paraId="1B4F46B7"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Tintas</w:t>
            </w:r>
          </w:p>
        </w:tc>
        <w:tc>
          <w:tcPr>
            <w:tcW w:w="4653" w:type="dxa"/>
            <w:tcBorders>
              <w:top w:val="nil"/>
              <w:left w:val="nil"/>
              <w:bottom w:val="single" w:sz="4" w:space="0" w:color="auto"/>
              <w:right w:val="single" w:sz="4" w:space="0" w:color="auto"/>
            </w:tcBorders>
            <w:shd w:val="clear" w:color="auto" w:fill="auto"/>
            <w:vAlign w:val="center"/>
            <w:hideMark/>
          </w:tcPr>
          <w:p w14:paraId="4B58929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Cartucho HP 938 en color cian</w:t>
            </w:r>
          </w:p>
        </w:tc>
        <w:tc>
          <w:tcPr>
            <w:tcW w:w="2268" w:type="dxa"/>
            <w:tcBorders>
              <w:top w:val="nil"/>
              <w:left w:val="nil"/>
              <w:bottom w:val="single" w:sz="4" w:space="0" w:color="auto"/>
              <w:right w:val="single" w:sz="4" w:space="0" w:color="auto"/>
            </w:tcBorders>
            <w:shd w:val="clear" w:color="auto" w:fill="auto"/>
            <w:vAlign w:val="center"/>
            <w:hideMark/>
          </w:tcPr>
          <w:p w14:paraId="1FFCF9A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702887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A27A2C7"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0D1EF99"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116</w:t>
            </w:r>
          </w:p>
        </w:tc>
        <w:tc>
          <w:tcPr>
            <w:tcW w:w="1301" w:type="dxa"/>
            <w:tcBorders>
              <w:top w:val="nil"/>
              <w:left w:val="nil"/>
              <w:bottom w:val="single" w:sz="4" w:space="0" w:color="auto"/>
              <w:right w:val="single" w:sz="4" w:space="0" w:color="auto"/>
            </w:tcBorders>
            <w:shd w:val="clear" w:color="auto" w:fill="auto"/>
            <w:vAlign w:val="center"/>
            <w:hideMark/>
          </w:tcPr>
          <w:p w14:paraId="60E18105"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Tintas</w:t>
            </w:r>
          </w:p>
        </w:tc>
        <w:tc>
          <w:tcPr>
            <w:tcW w:w="4653" w:type="dxa"/>
            <w:tcBorders>
              <w:top w:val="nil"/>
              <w:left w:val="nil"/>
              <w:bottom w:val="single" w:sz="4" w:space="0" w:color="auto"/>
              <w:right w:val="single" w:sz="4" w:space="0" w:color="auto"/>
            </w:tcBorders>
            <w:shd w:val="clear" w:color="auto" w:fill="auto"/>
            <w:vAlign w:val="center"/>
            <w:hideMark/>
          </w:tcPr>
          <w:p w14:paraId="461F7EB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Cartucho HP 938 en color magenta </w:t>
            </w:r>
          </w:p>
        </w:tc>
        <w:tc>
          <w:tcPr>
            <w:tcW w:w="2268" w:type="dxa"/>
            <w:tcBorders>
              <w:top w:val="nil"/>
              <w:left w:val="nil"/>
              <w:bottom w:val="single" w:sz="4" w:space="0" w:color="auto"/>
              <w:right w:val="single" w:sz="4" w:space="0" w:color="auto"/>
            </w:tcBorders>
            <w:shd w:val="clear" w:color="auto" w:fill="auto"/>
            <w:vAlign w:val="center"/>
            <w:hideMark/>
          </w:tcPr>
          <w:p w14:paraId="414E4EB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42F6AF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9E1480D"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D9CA1B5"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117</w:t>
            </w:r>
          </w:p>
        </w:tc>
        <w:tc>
          <w:tcPr>
            <w:tcW w:w="1301" w:type="dxa"/>
            <w:tcBorders>
              <w:top w:val="nil"/>
              <w:left w:val="nil"/>
              <w:bottom w:val="single" w:sz="4" w:space="0" w:color="auto"/>
              <w:right w:val="single" w:sz="4" w:space="0" w:color="auto"/>
            </w:tcBorders>
            <w:shd w:val="clear" w:color="auto" w:fill="auto"/>
            <w:vAlign w:val="center"/>
            <w:hideMark/>
          </w:tcPr>
          <w:p w14:paraId="3CF4686F"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Tintas</w:t>
            </w:r>
          </w:p>
        </w:tc>
        <w:tc>
          <w:tcPr>
            <w:tcW w:w="4653" w:type="dxa"/>
            <w:tcBorders>
              <w:top w:val="nil"/>
              <w:left w:val="nil"/>
              <w:bottom w:val="single" w:sz="4" w:space="0" w:color="auto"/>
              <w:right w:val="single" w:sz="4" w:space="0" w:color="auto"/>
            </w:tcBorders>
            <w:shd w:val="clear" w:color="auto" w:fill="auto"/>
            <w:vAlign w:val="center"/>
            <w:hideMark/>
          </w:tcPr>
          <w:p w14:paraId="07572F5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Cartucho HP 938 en color amarillo. </w:t>
            </w:r>
          </w:p>
        </w:tc>
        <w:tc>
          <w:tcPr>
            <w:tcW w:w="2268" w:type="dxa"/>
            <w:tcBorders>
              <w:top w:val="nil"/>
              <w:left w:val="nil"/>
              <w:bottom w:val="single" w:sz="4" w:space="0" w:color="auto"/>
              <w:right w:val="single" w:sz="4" w:space="0" w:color="auto"/>
            </w:tcBorders>
            <w:shd w:val="clear" w:color="auto" w:fill="auto"/>
            <w:vAlign w:val="center"/>
            <w:hideMark/>
          </w:tcPr>
          <w:p w14:paraId="36BFB4E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38B163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B9E06D6"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295FA8F"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118</w:t>
            </w:r>
          </w:p>
        </w:tc>
        <w:tc>
          <w:tcPr>
            <w:tcW w:w="1301" w:type="dxa"/>
            <w:tcBorders>
              <w:top w:val="nil"/>
              <w:left w:val="nil"/>
              <w:bottom w:val="single" w:sz="4" w:space="0" w:color="auto"/>
              <w:right w:val="single" w:sz="4" w:space="0" w:color="auto"/>
            </w:tcBorders>
            <w:shd w:val="clear" w:color="auto" w:fill="auto"/>
            <w:vAlign w:val="center"/>
            <w:hideMark/>
          </w:tcPr>
          <w:p w14:paraId="1EB9FFA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Tintas</w:t>
            </w:r>
          </w:p>
        </w:tc>
        <w:tc>
          <w:tcPr>
            <w:tcW w:w="4653" w:type="dxa"/>
            <w:tcBorders>
              <w:top w:val="nil"/>
              <w:left w:val="nil"/>
              <w:bottom w:val="single" w:sz="4" w:space="0" w:color="auto"/>
              <w:right w:val="single" w:sz="4" w:space="0" w:color="auto"/>
            </w:tcBorders>
            <w:shd w:val="clear" w:color="auto" w:fill="auto"/>
            <w:vAlign w:val="center"/>
            <w:hideMark/>
          </w:tcPr>
          <w:p w14:paraId="6090F93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 Epson T544 en color negro</w:t>
            </w:r>
          </w:p>
        </w:tc>
        <w:tc>
          <w:tcPr>
            <w:tcW w:w="2268" w:type="dxa"/>
            <w:tcBorders>
              <w:top w:val="nil"/>
              <w:left w:val="nil"/>
              <w:bottom w:val="single" w:sz="4" w:space="0" w:color="auto"/>
              <w:right w:val="single" w:sz="4" w:space="0" w:color="auto"/>
            </w:tcBorders>
            <w:shd w:val="clear" w:color="auto" w:fill="auto"/>
            <w:vAlign w:val="center"/>
            <w:hideMark/>
          </w:tcPr>
          <w:p w14:paraId="34B492A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0E6A35C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0A8AF96"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878F6AB"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119</w:t>
            </w:r>
          </w:p>
        </w:tc>
        <w:tc>
          <w:tcPr>
            <w:tcW w:w="1301" w:type="dxa"/>
            <w:tcBorders>
              <w:top w:val="nil"/>
              <w:left w:val="nil"/>
              <w:bottom w:val="single" w:sz="4" w:space="0" w:color="auto"/>
              <w:right w:val="single" w:sz="4" w:space="0" w:color="auto"/>
            </w:tcBorders>
            <w:shd w:val="clear" w:color="auto" w:fill="auto"/>
            <w:vAlign w:val="center"/>
            <w:hideMark/>
          </w:tcPr>
          <w:p w14:paraId="739BB71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Tintas</w:t>
            </w:r>
          </w:p>
        </w:tc>
        <w:tc>
          <w:tcPr>
            <w:tcW w:w="4653" w:type="dxa"/>
            <w:tcBorders>
              <w:top w:val="nil"/>
              <w:left w:val="nil"/>
              <w:bottom w:val="single" w:sz="4" w:space="0" w:color="auto"/>
              <w:right w:val="single" w:sz="4" w:space="0" w:color="auto"/>
            </w:tcBorders>
            <w:shd w:val="clear" w:color="auto" w:fill="auto"/>
            <w:vAlign w:val="center"/>
            <w:hideMark/>
          </w:tcPr>
          <w:p w14:paraId="37CAE2D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Tinta Epson T544 en color cian </w:t>
            </w:r>
          </w:p>
        </w:tc>
        <w:tc>
          <w:tcPr>
            <w:tcW w:w="2268" w:type="dxa"/>
            <w:tcBorders>
              <w:top w:val="nil"/>
              <w:left w:val="nil"/>
              <w:bottom w:val="single" w:sz="4" w:space="0" w:color="auto"/>
              <w:right w:val="single" w:sz="4" w:space="0" w:color="auto"/>
            </w:tcBorders>
            <w:shd w:val="clear" w:color="auto" w:fill="auto"/>
            <w:vAlign w:val="center"/>
            <w:hideMark/>
          </w:tcPr>
          <w:p w14:paraId="7D6C251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8D7FA4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262755A"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264DFC3"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120</w:t>
            </w:r>
          </w:p>
        </w:tc>
        <w:tc>
          <w:tcPr>
            <w:tcW w:w="1301" w:type="dxa"/>
            <w:tcBorders>
              <w:top w:val="nil"/>
              <w:left w:val="nil"/>
              <w:bottom w:val="single" w:sz="4" w:space="0" w:color="auto"/>
              <w:right w:val="single" w:sz="4" w:space="0" w:color="auto"/>
            </w:tcBorders>
            <w:shd w:val="clear" w:color="auto" w:fill="auto"/>
            <w:vAlign w:val="center"/>
            <w:hideMark/>
          </w:tcPr>
          <w:p w14:paraId="22E9269D"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Tintas</w:t>
            </w:r>
          </w:p>
        </w:tc>
        <w:tc>
          <w:tcPr>
            <w:tcW w:w="4653" w:type="dxa"/>
            <w:tcBorders>
              <w:top w:val="nil"/>
              <w:left w:val="nil"/>
              <w:bottom w:val="single" w:sz="4" w:space="0" w:color="auto"/>
              <w:right w:val="single" w:sz="4" w:space="0" w:color="auto"/>
            </w:tcBorders>
            <w:shd w:val="clear" w:color="auto" w:fill="auto"/>
            <w:vAlign w:val="center"/>
            <w:hideMark/>
          </w:tcPr>
          <w:p w14:paraId="657B28B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Tinta Epson T544 en color magenta </w:t>
            </w:r>
          </w:p>
        </w:tc>
        <w:tc>
          <w:tcPr>
            <w:tcW w:w="2268" w:type="dxa"/>
            <w:tcBorders>
              <w:top w:val="nil"/>
              <w:left w:val="nil"/>
              <w:bottom w:val="single" w:sz="4" w:space="0" w:color="auto"/>
              <w:right w:val="single" w:sz="4" w:space="0" w:color="auto"/>
            </w:tcBorders>
            <w:shd w:val="clear" w:color="auto" w:fill="auto"/>
            <w:vAlign w:val="center"/>
            <w:hideMark/>
          </w:tcPr>
          <w:p w14:paraId="40D663A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BB9CFB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F1E3EF4"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63CB777"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121</w:t>
            </w:r>
          </w:p>
        </w:tc>
        <w:tc>
          <w:tcPr>
            <w:tcW w:w="1301" w:type="dxa"/>
            <w:tcBorders>
              <w:top w:val="nil"/>
              <w:left w:val="nil"/>
              <w:bottom w:val="single" w:sz="4" w:space="0" w:color="auto"/>
              <w:right w:val="single" w:sz="4" w:space="0" w:color="auto"/>
            </w:tcBorders>
            <w:shd w:val="clear" w:color="auto" w:fill="auto"/>
            <w:vAlign w:val="center"/>
            <w:hideMark/>
          </w:tcPr>
          <w:p w14:paraId="52572BCB"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Tintas</w:t>
            </w:r>
          </w:p>
        </w:tc>
        <w:tc>
          <w:tcPr>
            <w:tcW w:w="4653" w:type="dxa"/>
            <w:tcBorders>
              <w:top w:val="nil"/>
              <w:left w:val="nil"/>
              <w:bottom w:val="single" w:sz="4" w:space="0" w:color="auto"/>
              <w:right w:val="single" w:sz="4" w:space="0" w:color="auto"/>
            </w:tcBorders>
            <w:shd w:val="clear" w:color="auto" w:fill="auto"/>
            <w:vAlign w:val="center"/>
            <w:hideMark/>
          </w:tcPr>
          <w:p w14:paraId="7537E33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Tinta Epson T544 en color amarillo. </w:t>
            </w:r>
          </w:p>
        </w:tc>
        <w:tc>
          <w:tcPr>
            <w:tcW w:w="2268" w:type="dxa"/>
            <w:tcBorders>
              <w:top w:val="nil"/>
              <w:left w:val="nil"/>
              <w:bottom w:val="single" w:sz="4" w:space="0" w:color="auto"/>
              <w:right w:val="single" w:sz="4" w:space="0" w:color="auto"/>
            </w:tcBorders>
            <w:shd w:val="clear" w:color="auto" w:fill="auto"/>
            <w:vAlign w:val="center"/>
            <w:hideMark/>
          </w:tcPr>
          <w:p w14:paraId="7C15627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B70529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5F61041"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6620263"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122</w:t>
            </w:r>
          </w:p>
        </w:tc>
        <w:tc>
          <w:tcPr>
            <w:tcW w:w="1301" w:type="dxa"/>
            <w:tcBorders>
              <w:top w:val="nil"/>
              <w:left w:val="nil"/>
              <w:bottom w:val="single" w:sz="4" w:space="0" w:color="auto"/>
              <w:right w:val="single" w:sz="4" w:space="0" w:color="auto"/>
            </w:tcBorders>
            <w:shd w:val="clear" w:color="auto" w:fill="auto"/>
            <w:vAlign w:val="center"/>
            <w:hideMark/>
          </w:tcPr>
          <w:p w14:paraId="3902719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Tóner</w:t>
            </w:r>
          </w:p>
        </w:tc>
        <w:tc>
          <w:tcPr>
            <w:tcW w:w="4653" w:type="dxa"/>
            <w:tcBorders>
              <w:top w:val="nil"/>
              <w:left w:val="nil"/>
              <w:bottom w:val="single" w:sz="4" w:space="0" w:color="auto"/>
              <w:right w:val="single" w:sz="4" w:space="0" w:color="auto"/>
            </w:tcBorders>
            <w:shd w:val="clear" w:color="auto" w:fill="auto"/>
            <w:vAlign w:val="center"/>
            <w:hideMark/>
          </w:tcPr>
          <w:p w14:paraId="2DCCC80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Tóner compatible 17A compatible alpha tóner </w:t>
            </w:r>
          </w:p>
        </w:tc>
        <w:tc>
          <w:tcPr>
            <w:tcW w:w="2268" w:type="dxa"/>
            <w:tcBorders>
              <w:top w:val="nil"/>
              <w:left w:val="nil"/>
              <w:bottom w:val="single" w:sz="4" w:space="0" w:color="auto"/>
              <w:right w:val="single" w:sz="4" w:space="0" w:color="auto"/>
            </w:tcBorders>
            <w:shd w:val="clear" w:color="auto" w:fill="auto"/>
            <w:vAlign w:val="center"/>
            <w:hideMark/>
          </w:tcPr>
          <w:p w14:paraId="2423BA3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09ACD1B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A3B631F"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BDA5EFD"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123</w:t>
            </w:r>
          </w:p>
        </w:tc>
        <w:tc>
          <w:tcPr>
            <w:tcW w:w="1301" w:type="dxa"/>
            <w:tcBorders>
              <w:top w:val="nil"/>
              <w:left w:val="nil"/>
              <w:bottom w:val="single" w:sz="4" w:space="0" w:color="auto"/>
              <w:right w:val="single" w:sz="4" w:space="0" w:color="auto"/>
            </w:tcBorders>
            <w:shd w:val="clear" w:color="auto" w:fill="auto"/>
            <w:vAlign w:val="center"/>
            <w:hideMark/>
          </w:tcPr>
          <w:p w14:paraId="537ACD6D"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Tóner</w:t>
            </w:r>
          </w:p>
        </w:tc>
        <w:tc>
          <w:tcPr>
            <w:tcW w:w="4653" w:type="dxa"/>
            <w:tcBorders>
              <w:top w:val="nil"/>
              <w:left w:val="nil"/>
              <w:bottom w:val="single" w:sz="4" w:space="0" w:color="auto"/>
              <w:right w:val="single" w:sz="4" w:space="0" w:color="auto"/>
            </w:tcBorders>
            <w:shd w:val="clear" w:color="auto" w:fill="auto"/>
            <w:vAlign w:val="center"/>
            <w:hideMark/>
          </w:tcPr>
          <w:p w14:paraId="2927AD4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Tóner compatible 49A compatible alpha tóner </w:t>
            </w:r>
          </w:p>
        </w:tc>
        <w:tc>
          <w:tcPr>
            <w:tcW w:w="2268" w:type="dxa"/>
            <w:tcBorders>
              <w:top w:val="nil"/>
              <w:left w:val="nil"/>
              <w:bottom w:val="single" w:sz="4" w:space="0" w:color="auto"/>
              <w:right w:val="single" w:sz="4" w:space="0" w:color="auto"/>
            </w:tcBorders>
            <w:shd w:val="clear" w:color="auto" w:fill="auto"/>
            <w:vAlign w:val="center"/>
            <w:hideMark/>
          </w:tcPr>
          <w:p w14:paraId="723079F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8C35FB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4495E71"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35650DD"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124</w:t>
            </w:r>
          </w:p>
        </w:tc>
        <w:tc>
          <w:tcPr>
            <w:tcW w:w="1301" w:type="dxa"/>
            <w:tcBorders>
              <w:top w:val="nil"/>
              <w:left w:val="nil"/>
              <w:bottom w:val="single" w:sz="4" w:space="0" w:color="auto"/>
              <w:right w:val="single" w:sz="4" w:space="0" w:color="auto"/>
            </w:tcBorders>
            <w:shd w:val="clear" w:color="auto" w:fill="auto"/>
            <w:vAlign w:val="center"/>
            <w:hideMark/>
          </w:tcPr>
          <w:p w14:paraId="4168F56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Tóner</w:t>
            </w:r>
          </w:p>
        </w:tc>
        <w:tc>
          <w:tcPr>
            <w:tcW w:w="4653" w:type="dxa"/>
            <w:tcBorders>
              <w:top w:val="nil"/>
              <w:left w:val="nil"/>
              <w:bottom w:val="single" w:sz="4" w:space="0" w:color="auto"/>
              <w:right w:val="single" w:sz="4" w:space="0" w:color="auto"/>
            </w:tcBorders>
            <w:shd w:val="clear" w:color="auto" w:fill="auto"/>
            <w:vAlign w:val="center"/>
            <w:hideMark/>
          </w:tcPr>
          <w:p w14:paraId="729AE5A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Tambor 19A compatible alpha tóner</w:t>
            </w:r>
          </w:p>
        </w:tc>
        <w:tc>
          <w:tcPr>
            <w:tcW w:w="2268" w:type="dxa"/>
            <w:tcBorders>
              <w:top w:val="nil"/>
              <w:left w:val="nil"/>
              <w:bottom w:val="single" w:sz="4" w:space="0" w:color="auto"/>
              <w:right w:val="single" w:sz="4" w:space="0" w:color="auto"/>
            </w:tcBorders>
            <w:shd w:val="clear" w:color="auto" w:fill="auto"/>
            <w:vAlign w:val="center"/>
            <w:hideMark/>
          </w:tcPr>
          <w:p w14:paraId="3B68255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256D119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79F2B3E" w14:textId="77777777" w:rsidTr="009E0AB4">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DB90DE8"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125</w:t>
            </w:r>
          </w:p>
        </w:tc>
        <w:tc>
          <w:tcPr>
            <w:tcW w:w="1301" w:type="dxa"/>
            <w:tcBorders>
              <w:top w:val="nil"/>
              <w:left w:val="nil"/>
              <w:bottom w:val="single" w:sz="4" w:space="0" w:color="auto"/>
              <w:right w:val="single" w:sz="4" w:space="0" w:color="auto"/>
            </w:tcBorders>
            <w:shd w:val="clear" w:color="auto" w:fill="auto"/>
            <w:vAlign w:val="center"/>
            <w:hideMark/>
          </w:tcPr>
          <w:p w14:paraId="6F577CF5"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Tóner</w:t>
            </w:r>
          </w:p>
        </w:tc>
        <w:tc>
          <w:tcPr>
            <w:tcW w:w="4653" w:type="dxa"/>
            <w:tcBorders>
              <w:top w:val="nil"/>
              <w:left w:val="nil"/>
              <w:bottom w:val="single" w:sz="4" w:space="0" w:color="auto"/>
              <w:right w:val="single" w:sz="4" w:space="0" w:color="auto"/>
            </w:tcBorders>
            <w:shd w:val="clear" w:color="auto" w:fill="auto"/>
            <w:vAlign w:val="center"/>
            <w:hideMark/>
          </w:tcPr>
          <w:p w14:paraId="0A61B0A1" w14:textId="77777777" w:rsidR="0054333D" w:rsidRPr="0002055D" w:rsidRDefault="002F1FCB" w:rsidP="009E0AB4">
            <w:pPr>
              <w:spacing w:after="0" w:line="240" w:lineRule="auto"/>
              <w:rPr>
                <w:rFonts w:ascii="Montserrat Medium" w:eastAsia="Times New Roman" w:hAnsi="Montserrat Medium" w:cs="Calibri"/>
                <w:sz w:val="18"/>
                <w:szCs w:val="18"/>
              </w:rPr>
            </w:pPr>
            <w:hyperlink r:id="rId10" w:history="1">
              <w:r w:rsidR="0054333D" w:rsidRPr="0002055D">
                <w:rPr>
                  <w:rFonts w:ascii="Montserrat Medium" w:eastAsia="Times New Roman" w:hAnsi="Montserrat Medium" w:cs="Calibri"/>
                  <w:sz w:val="18"/>
                  <w:szCs w:val="18"/>
                </w:rPr>
                <w:t>Tóner TN 830XL (Alto Rendimiento)</w:t>
              </w:r>
            </w:hyperlink>
          </w:p>
        </w:tc>
        <w:tc>
          <w:tcPr>
            <w:tcW w:w="2268" w:type="dxa"/>
            <w:tcBorders>
              <w:top w:val="nil"/>
              <w:left w:val="nil"/>
              <w:bottom w:val="single" w:sz="4" w:space="0" w:color="auto"/>
              <w:right w:val="single" w:sz="4" w:space="0" w:color="auto"/>
            </w:tcBorders>
            <w:shd w:val="clear" w:color="auto" w:fill="auto"/>
            <w:vAlign w:val="center"/>
            <w:hideMark/>
          </w:tcPr>
          <w:p w14:paraId="60C1BA1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030C3D7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bl>
    <w:p w14:paraId="004AACAA" w14:textId="77777777" w:rsidR="0054333D" w:rsidRPr="0002055D" w:rsidRDefault="0054333D" w:rsidP="0054333D">
      <w:pPr>
        <w:ind w:right="-518"/>
        <w:jc w:val="both"/>
        <w:rPr>
          <w:rFonts w:ascii="Montserrat Medium" w:hAnsi="Montserrat Medium" w:cs="Tahoma"/>
          <w:b/>
          <w:sz w:val="22"/>
          <w:szCs w:val="22"/>
        </w:rPr>
      </w:pPr>
    </w:p>
    <w:p w14:paraId="4BCEB6A3" w14:textId="77777777" w:rsidR="0054333D" w:rsidRPr="0002055D" w:rsidRDefault="0054333D" w:rsidP="0054333D">
      <w:pPr>
        <w:ind w:right="-518"/>
        <w:jc w:val="center"/>
        <w:rPr>
          <w:rFonts w:ascii="Montserrat Medium" w:hAnsi="Montserrat Medium" w:cs="Tahoma"/>
          <w:b/>
          <w:sz w:val="22"/>
          <w:szCs w:val="22"/>
        </w:rPr>
      </w:pPr>
      <w:r w:rsidRPr="0002055D">
        <w:rPr>
          <w:rFonts w:ascii="Montserrat Medium" w:hAnsi="Montserrat Medium" w:cs="Tahoma"/>
          <w:b/>
          <w:sz w:val="22"/>
          <w:szCs w:val="22"/>
        </w:rPr>
        <w:lastRenderedPageBreak/>
        <w:t>_______________________________________</w:t>
      </w:r>
    </w:p>
    <w:p w14:paraId="54416156" w14:textId="77777777" w:rsidR="0054333D" w:rsidRPr="0002055D" w:rsidRDefault="0054333D" w:rsidP="0054333D">
      <w:pPr>
        <w:ind w:right="-518"/>
        <w:jc w:val="center"/>
        <w:rPr>
          <w:rFonts w:ascii="Montserrat Medium" w:hAnsi="Montserrat Medium" w:cs="Tahoma"/>
          <w:b/>
          <w:sz w:val="22"/>
          <w:szCs w:val="22"/>
        </w:rPr>
      </w:pPr>
      <w:r w:rsidRPr="0002055D">
        <w:rPr>
          <w:rFonts w:ascii="Montserrat Medium" w:hAnsi="Montserrat Medium" w:cs="Tahoma"/>
          <w:b/>
          <w:sz w:val="22"/>
          <w:szCs w:val="22"/>
        </w:rPr>
        <w:t>NOMBRE COMPLETO, CARGO Y FIRMA</w:t>
      </w:r>
      <w:r w:rsidRPr="0002055D">
        <w:rPr>
          <w:rFonts w:ascii="Montserrat Medium" w:hAnsi="Montserrat Medium" w:cs="Tahoma"/>
          <w:b/>
          <w:sz w:val="22"/>
          <w:szCs w:val="22"/>
        </w:rPr>
        <w:br/>
        <w:t>BAJO PROTESTA DE DECIR VERDAD</w:t>
      </w:r>
    </w:p>
    <w:p w14:paraId="6B400492" w14:textId="77777777" w:rsidR="0054333D" w:rsidRPr="0002055D" w:rsidRDefault="0054333D" w:rsidP="0054333D">
      <w:pPr>
        <w:ind w:right="-518"/>
        <w:jc w:val="center"/>
        <w:rPr>
          <w:rFonts w:ascii="Montserrat Medium" w:hAnsi="Montserrat Medium" w:cs="Tahoma"/>
          <w:b/>
          <w:sz w:val="28"/>
          <w:szCs w:val="28"/>
        </w:rPr>
      </w:pPr>
    </w:p>
    <w:p w14:paraId="11FC3733" w14:textId="77777777" w:rsidR="0054333D" w:rsidRPr="0002055D" w:rsidRDefault="0054333D" w:rsidP="0054333D">
      <w:pPr>
        <w:ind w:right="-518"/>
        <w:jc w:val="center"/>
        <w:rPr>
          <w:rFonts w:ascii="Montserrat Medium" w:hAnsi="Montserrat Medium" w:cs="Tahoma"/>
          <w:b/>
          <w:sz w:val="28"/>
          <w:szCs w:val="28"/>
        </w:rPr>
      </w:pPr>
    </w:p>
    <w:p w14:paraId="13DE5135" w14:textId="77777777" w:rsidR="0054333D" w:rsidRPr="0002055D" w:rsidRDefault="0054333D" w:rsidP="0054333D">
      <w:pPr>
        <w:ind w:right="-518"/>
        <w:jc w:val="center"/>
        <w:rPr>
          <w:rFonts w:ascii="Montserrat Medium" w:hAnsi="Montserrat Medium" w:cs="Tahoma"/>
          <w:b/>
          <w:sz w:val="28"/>
          <w:szCs w:val="28"/>
        </w:rPr>
      </w:pPr>
    </w:p>
    <w:p w14:paraId="52DE2223" w14:textId="77777777" w:rsidR="0054333D" w:rsidRPr="0002055D" w:rsidRDefault="0054333D" w:rsidP="0054333D">
      <w:pPr>
        <w:ind w:right="-518"/>
        <w:jc w:val="center"/>
        <w:rPr>
          <w:rFonts w:ascii="Montserrat Medium" w:hAnsi="Montserrat Medium" w:cs="Tahoma"/>
          <w:b/>
          <w:sz w:val="28"/>
          <w:szCs w:val="28"/>
        </w:rPr>
      </w:pPr>
    </w:p>
    <w:p w14:paraId="2ED08849" w14:textId="77777777" w:rsidR="0054333D" w:rsidRPr="0002055D" w:rsidRDefault="0054333D" w:rsidP="0054333D">
      <w:pPr>
        <w:ind w:right="-518"/>
        <w:jc w:val="center"/>
        <w:rPr>
          <w:rFonts w:ascii="Montserrat Medium" w:hAnsi="Montserrat Medium" w:cs="Tahoma"/>
          <w:b/>
          <w:sz w:val="28"/>
          <w:szCs w:val="28"/>
        </w:rPr>
      </w:pPr>
    </w:p>
    <w:p w14:paraId="11091DC2" w14:textId="77777777" w:rsidR="0054333D" w:rsidRPr="0002055D" w:rsidRDefault="0054333D" w:rsidP="0054333D">
      <w:pPr>
        <w:ind w:right="-518"/>
        <w:jc w:val="center"/>
        <w:rPr>
          <w:rFonts w:ascii="Montserrat Medium" w:hAnsi="Montserrat Medium" w:cs="Tahoma"/>
          <w:b/>
          <w:sz w:val="28"/>
          <w:szCs w:val="28"/>
        </w:rPr>
      </w:pPr>
    </w:p>
    <w:p w14:paraId="25C748A9" w14:textId="77777777" w:rsidR="0054333D" w:rsidRPr="0002055D" w:rsidRDefault="0054333D" w:rsidP="0054333D">
      <w:pPr>
        <w:ind w:right="-518"/>
        <w:jc w:val="center"/>
        <w:rPr>
          <w:rFonts w:ascii="Montserrat Medium" w:hAnsi="Montserrat Medium" w:cs="Tahoma"/>
          <w:b/>
          <w:sz w:val="28"/>
          <w:szCs w:val="28"/>
        </w:rPr>
      </w:pPr>
      <w:r w:rsidRPr="0002055D">
        <w:rPr>
          <w:rFonts w:ascii="Montserrat Medium" w:hAnsi="Montserrat Medium" w:cs="Tahoma"/>
          <w:b/>
          <w:sz w:val="28"/>
          <w:szCs w:val="28"/>
        </w:rPr>
        <w:t>ANEXO 2</w:t>
      </w:r>
    </w:p>
    <w:p w14:paraId="693B432C" w14:textId="77777777" w:rsidR="0054333D" w:rsidRPr="0002055D" w:rsidRDefault="0054333D" w:rsidP="0054333D">
      <w:pPr>
        <w:ind w:left="-426" w:right="-518" w:firstLine="710"/>
        <w:jc w:val="center"/>
        <w:rPr>
          <w:rFonts w:ascii="Montserrat Medium" w:hAnsi="Montserrat Medium" w:cs="Tahoma"/>
          <w:b/>
          <w:sz w:val="28"/>
          <w:szCs w:val="28"/>
          <w:u w:val="single"/>
        </w:rPr>
      </w:pPr>
      <w:r w:rsidRPr="0002055D">
        <w:rPr>
          <w:rFonts w:ascii="Montserrat Medium" w:hAnsi="Montserrat Medium" w:cs="Tahoma"/>
          <w:b/>
          <w:sz w:val="28"/>
          <w:szCs w:val="28"/>
          <w:u w:val="single"/>
        </w:rPr>
        <w:t>PROPUESTA ECONÓMICA</w:t>
      </w:r>
    </w:p>
    <w:p w14:paraId="218CEFA3" w14:textId="77777777" w:rsidR="0054333D" w:rsidRPr="0002055D" w:rsidRDefault="0054333D" w:rsidP="0054333D">
      <w:pPr>
        <w:ind w:left="-425" w:right="-516"/>
        <w:jc w:val="both"/>
        <w:rPr>
          <w:rFonts w:ascii="Montserrat Medium" w:eastAsia="Calibri" w:hAnsi="Montserrat Medium" w:cs="Tahoma"/>
          <w:spacing w:val="-1"/>
          <w:sz w:val="22"/>
          <w:szCs w:val="22"/>
        </w:rPr>
      </w:pPr>
      <w:r w:rsidRPr="0002055D">
        <w:rPr>
          <w:rFonts w:ascii="Montserrat Medium" w:eastAsia="Calibri" w:hAnsi="Montserrat Medium" w:cs="Tahoma"/>
          <w:b/>
          <w:sz w:val="22"/>
          <w:szCs w:val="22"/>
        </w:rPr>
        <w:t>IN</w:t>
      </w:r>
      <w:r w:rsidRPr="0002055D">
        <w:rPr>
          <w:rFonts w:ascii="Montserrat Medium" w:eastAsia="Calibri" w:hAnsi="Montserrat Medium" w:cs="Tahoma"/>
          <w:b/>
          <w:spacing w:val="1"/>
          <w:sz w:val="22"/>
          <w:szCs w:val="22"/>
        </w:rPr>
        <w:t>V</w:t>
      </w:r>
      <w:r w:rsidRPr="0002055D">
        <w:rPr>
          <w:rFonts w:ascii="Montserrat Medium" w:eastAsia="Calibri" w:hAnsi="Montserrat Medium" w:cs="Tahoma"/>
          <w:b/>
          <w:sz w:val="22"/>
          <w:szCs w:val="22"/>
        </w:rPr>
        <w:t>ITAC</w:t>
      </w:r>
      <w:r w:rsidRPr="0002055D">
        <w:rPr>
          <w:rFonts w:ascii="Montserrat Medium" w:eastAsia="Calibri" w:hAnsi="Montserrat Medium" w:cs="Tahoma"/>
          <w:b/>
          <w:spacing w:val="-1"/>
          <w:sz w:val="22"/>
          <w:szCs w:val="22"/>
        </w:rPr>
        <w:t>I</w:t>
      </w:r>
      <w:r w:rsidRPr="0002055D">
        <w:rPr>
          <w:rFonts w:ascii="Montserrat Medium" w:eastAsia="Calibri" w:hAnsi="Montserrat Medium" w:cs="Tahoma"/>
          <w:b/>
          <w:sz w:val="22"/>
          <w:szCs w:val="22"/>
        </w:rPr>
        <w:t>ÓN RESTR</w:t>
      </w:r>
      <w:r w:rsidRPr="0002055D">
        <w:rPr>
          <w:rFonts w:ascii="Montserrat Medium" w:eastAsia="Calibri" w:hAnsi="Montserrat Medium" w:cs="Tahoma"/>
          <w:b/>
          <w:spacing w:val="-1"/>
          <w:sz w:val="22"/>
          <w:szCs w:val="22"/>
        </w:rPr>
        <w:t>I</w:t>
      </w:r>
      <w:r w:rsidRPr="0002055D">
        <w:rPr>
          <w:rFonts w:ascii="Montserrat Medium" w:eastAsia="Calibri" w:hAnsi="Montserrat Medium" w:cs="Tahoma"/>
          <w:b/>
          <w:spacing w:val="1"/>
          <w:sz w:val="22"/>
          <w:szCs w:val="22"/>
        </w:rPr>
        <w:t>N</w:t>
      </w:r>
      <w:r w:rsidRPr="0002055D">
        <w:rPr>
          <w:rFonts w:ascii="Montserrat Medium" w:eastAsia="Calibri" w:hAnsi="Montserrat Medium" w:cs="Tahoma"/>
          <w:b/>
          <w:sz w:val="22"/>
          <w:szCs w:val="22"/>
        </w:rPr>
        <w:t>G</w:t>
      </w:r>
      <w:r w:rsidRPr="0002055D">
        <w:rPr>
          <w:rFonts w:ascii="Montserrat Medium" w:eastAsia="Calibri" w:hAnsi="Montserrat Medium" w:cs="Tahoma"/>
          <w:b/>
          <w:spacing w:val="-1"/>
          <w:sz w:val="22"/>
          <w:szCs w:val="22"/>
        </w:rPr>
        <w:t>I</w:t>
      </w:r>
      <w:r w:rsidRPr="0002055D">
        <w:rPr>
          <w:rFonts w:ascii="Montserrat Medium" w:eastAsia="Calibri" w:hAnsi="Montserrat Medium" w:cs="Tahoma"/>
          <w:b/>
          <w:spacing w:val="1"/>
          <w:sz w:val="22"/>
          <w:szCs w:val="22"/>
        </w:rPr>
        <w:t>D</w:t>
      </w:r>
      <w:r w:rsidRPr="0002055D">
        <w:rPr>
          <w:rFonts w:ascii="Montserrat Medium" w:eastAsia="Calibri" w:hAnsi="Montserrat Medium" w:cs="Tahoma"/>
          <w:b/>
          <w:sz w:val="22"/>
          <w:szCs w:val="22"/>
        </w:rPr>
        <w:t>A I</w:t>
      </w:r>
      <w:r w:rsidRPr="0002055D">
        <w:rPr>
          <w:rFonts w:ascii="Montserrat Medium" w:eastAsia="Calibri" w:hAnsi="Montserrat Medium" w:cs="Tahoma"/>
          <w:b/>
          <w:spacing w:val="-1"/>
          <w:sz w:val="22"/>
          <w:szCs w:val="22"/>
        </w:rPr>
        <w:t>R</w:t>
      </w:r>
      <w:r w:rsidRPr="0002055D">
        <w:rPr>
          <w:rFonts w:ascii="Montserrat Medium" w:eastAsia="Calibri" w:hAnsi="Montserrat Medium" w:cs="Tahoma"/>
          <w:b/>
          <w:sz w:val="22"/>
          <w:szCs w:val="22"/>
        </w:rPr>
        <w:t>E</w:t>
      </w:r>
      <w:r w:rsidRPr="0002055D">
        <w:rPr>
          <w:rFonts w:ascii="Montserrat Medium" w:eastAsia="Calibri" w:hAnsi="Montserrat Medium" w:cs="Tahoma"/>
          <w:b/>
          <w:spacing w:val="4"/>
          <w:sz w:val="22"/>
          <w:szCs w:val="22"/>
        </w:rPr>
        <w:t>-15-2026 DENOMINADA</w:t>
      </w:r>
      <w:r w:rsidRPr="0002055D">
        <w:rPr>
          <w:rFonts w:ascii="Montserrat Medium" w:eastAsia="Calibri" w:hAnsi="Montserrat Medium" w:cs="Tahoma"/>
          <w:b/>
          <w:sz w:val="22"/>
          <w:szCs w:val="22"/>
        </w:rPr>
        <w:t xml:space="preserve"> “</w:t>
      </w:r>
      <w:r w:rsidRPr="0002055D">
        <w:rPr>
          <w:rFonts w:ascii="Montserrat Medium" w:eastAsia="Calibri" w:hAnsi="Montserrat Medium" w:cs="Tahoma"/>
          <w:b/>
          <w:color w:val="212121"/>
          <w:sz w:val="22"/>
          <w:szCs w:val="22"/>
        </w:rPr>
        <w:t>ADQUISICIÓN DE PAPELERIA, TONERS Y CONSUMIBLES PARA LA OPERACIÓN DE LOS PROGRAMAS DE LA ESTRATEGIA INTEGRAL DE ASISTENCIA SOCIAL, ALIMENTACIÓN Y DESARROLLO COMUNITARIO (EIASADC)2DA VUELTA”.</w:t>
      </w:r>
    </w:p>
    <w:tbl>
      <w:tblPr>
        <w:tblW w:w="0" w:type="auto"/>
        <w:tblInd w:w="75" w:type="dxa"/>
        <w:tblCellMar>
          <w:left w:w="70" w:type="dxa"/>
          <w:right w:w="70" w:type="dxa"/>
        </w:tblCellMar>
        <w:tblLook w:val="04A0" w:firstRow="1" w:lastRow="0" w:firstColumn="1" w:lastColumn="0" w:noHBand="0" w:noVBand="1"/>
      </w:tblPr>
      <w:tblGrid>
        <w:gridCol w:w="448"/>
        <w:gridCol w:w="1660"/>
        <w:gridCol w:w="3274"/>
        <w:gridCol w:w="1277"/>
        <w:gridCol w:w="1322"/>
        <w:gridCol w:w="1488"/>
      </w:tblGrid>
      <w:tr w:rsidR="0054333D" w:rsidRPr="0002055D" w14:paraId="22ADA9E2" w14:textId="77777777" w:rsidTr="009E0AB4">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6D21556"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N°</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48944E8"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PRODUCTO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12548C2"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CARACTERISTICAS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E64F119"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UNIDAD DE MEDIDA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18235E1"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MARCA OFERTADA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B59E4DC"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PRECIO UNITARIO IVA INCLUIDO</w:t>
            </w:r>
          </w:p>
        </w:tc>
      </w:tr>
      <w:tr w:rsidR="0054333D" w:rsidRPr="0002055D" w14:paraId="08806A61"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5B1465"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702A69F7"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Blanca</w:t>
            </w:r>
          </w:p>
        </w:tc>
        <w:tc>
          <w:tcPr>
            <w:tcW w:w="0" w:type="auto"/>
            <w:tcBorders>
              <w:top w:val="nil"/>
              <w:left w:val="nil"/>
              <w:bottom w:val="single" w:sz="4" w:space="0" w:color="auto"/>
              <w:right w:val="single" w:sz="4" w:space="0" w:color="auto"/>
            </w:tcBorders>
            <w:shd w:val="clear" w:color="auto" w:fill="auto"/>
            <w:vAlign w:val="center"/>
            <w:hideMark/>
          </w:tcPr>
          <w:p w14:paraId="26300B9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Tamaño Carta Papel Bond Ecológico  </w:t>
            </w:r>
          </w:p>
        </w:tc>
        <w:tc>
          <w:tcPr>
            <w:tcW w:w="0" w:type="auto"/>
            <w:tcBorders>
              <w:top w:val="nil"/>
              <w:left w:val="nil"/>
              <w:bottom w:val="single" w:sz="4" w:space="0" w:color="auto"/>
              <w:right w:val="single" w:sz="4" w:space="0" w:color="auto"/>
            </w:tcBorders>
            <w:shd w:val="clear" w:color="auto" w:fill="auto"/>
            <w:vAlign w:val="center"/>
            <w:hideMark/>
          </w:tcPr>
          <w:p w14:paraId="1C385D4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500 hojas</w:t>
            </w:r>
          </w:p>
        </w:tc>
        <w:tc>
          <w:tcPr>
            <w:tcW w:w="0" w:type="auto"/>
            <w:tcBorders>
              <w:top w:val="nil"/>
              <w:left w:val="nil"/>
              <w:bottom w:val="single" w:sz="4" w:space="0" w:color="auto"/>
              <w:right w:val="single" w:sz="4" w:space="0" w:color="auto"/>
            </w:tcBorders>
            <w:shd w:val="clear" w:color="auto" w:fill="auto"/>
            <w:noWrap/>
            <w:hideMark/>
          </w:tcPr>
          <w:p w14:paraId="395EDE42" w14:textId="77777777" w:rsidR="0054333D" w:rsidRPr="0002055D" w:rsidRDefault="0054333D" w:rsidP="009E0AB4">
            <w:pPr>
              <w:spacing w:after="0" w:line="240" w:lineRule="auto"/>
              <w:rPr>
                <w:rFonts w:ascii="Montserrat Medium" w:eastAsia="Times New Roman" w:hAnsi="Montserrat Medium" w:cs="Calibri"/>
                <w:color w:val="000000"/>
                <w:sz w:val="22"/>
                <w:szCs w:val="22"/>
              </w:rPr>
            </w:pPr>
            <w:r w:rsidRPr="0002055D">
              <w:rPr>
                <w:rFonts w:ascii="Montserrat Medium" w:eastAsia="Times New Roman" w:hAnsi="Montserrat Medium"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07815AA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9065F88"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7DC250"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14:paraId="10943DF3"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Blanca</w:t>
            </w:r>
          </w:p>
        </w:tc>
        <w:tc>
          <w:tcPr>
            <w:tcW w:w="0" w:type="auto"/>
            <w:tcBorders>
              <w:top w:val="nil"/>
              <w:left w:val="nil"/>
              <w:bottom w:val="single" w:sz="4" w:space="0" w:color="auto"/>
              <w:right w:val="single" w:sz="4" w:space="0" w:color="auto"/>
            </w:tcBorders>
            <w:shd w:val="clear" w:color="auto" w:fill="auto"/>
            <w:vAlign w:val="center"/>
            <w:hideMark/>
          </w:tcPr>
          <w:p w14:paraId="2219405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Tamaño Oficio Papel Bond Ecológico </w:t>
            </w:r>
          </w:p>
        </w:tc>
        <w:tc>
          <w:tcPr>
            <w:tcW w:w="0" w:type="auto"/>
            <w:tcBorders>
              <w:top w:val="nil"/>
              <w:left w:val="nil"/>
              <w:bottom w:val="single" w:sz="4" w:space="0" w:color="auto"/>
              <w:right w:val="single" w:sz="4" w:space="0" w:color="auto"/>
            </w:tcBorders>
            <w:shd w:val="clear" w:color="auto" w:fill="auto"/>
            <w:vAlign w:val="center"/>
            <w:hideMark/>
          </w:tcPr>
          <w:p w14:paraId="3DC4F6E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500 hojas</w:t>
            </w:r>
          </w:p>
        </w:tc>
        <w:tc>
          <w:tcPr>
            <w:tcW w:w="0" w:type="auto"/>
            <w:tcBorders>
              <w:top w:val="nil"/>
              <w:left w:val="nil"/>
              <w:bottom w:val="single" w:sz="4" w:space="0" w:color="auto"/>
              <w:right w:val="single" w:sz="4" w:space="0" w:color="auto"/>
            </w:tcBorders>
            <w:shd w:val="clear" w:color="auto" w:fill="auto"/>
            <w:noWrap/>
            <w:hideMark/>
          </w:tcPr>
          <w:p w14:paraId="484104D0" w14:textId="77777777" w:rsidR="0054333D" w:rsidRPr="0002055D" w:rsidRDefault="0054333D" w:rsidP="009E0AB4">
            <w:pPr>
              <w:spacing w:after="0" w:line="240" w:lineRule="auto"/>
              <w:rPr>
                <w:rFonts w:ascii="Montserrat Medium" w:eastAsia="Times New Roman" w:hAnsi="Montserrat Medium" w:cs="Calibri"/>
                <w:color w:val="000000"/>
                <w:sz w:val="22"/>
                <w:szCs w:val="22"/>
              </w:rPr>
            </w:pPr>
            <w:r w:rsidRPr="0002055D">
              <w:rPr>
                <w:rFonts w:ascii="Montserrat Medium" w:eastAsia="Times New Roman" w:hAnsi="Montserrat Medium"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016273F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3D77BA5"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8BB7B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3F143F46"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de Color</w:t>
            </w:r>
          </w:p>
        </w:tc>
        <w:tc>
          <w:tcPr>
            <w:tcW w:w="0" w:type="auto"/>
            <w:tcBorders>
              <w:top w:val="nil"/>
              <w:left w:val="nil"/>
              <w:bottom w:val="single" w:sz="4" w:space="0" w:color="auto"/>
              <w:right w:val="single" w:sz="4" w:space="0" w:color="auto"/>
            </w:tcBorders>
            <w:shd w:val="clear" w:color="auto" w:fill="auto"/>
            <w:vAlign w:val="center"/>
            <w:hideMark/>
          </w:tcPr>
          <w:p w14:paraId="06CC3F1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Tamaño Carta, en colores Brillantes neutros, pasteles y neón </w:t>
            </w:r>
          </w:p>
        </w:tc>
        <w:tc>
          <w:tcPr>
            <w:tcW w:w="0" w:type="auto"/>
            <w:tcBorders>
              <w:top w:val="nil"/>
              <w:left w:val="nil"/>
              <w:bottom w:val="single" w:sz="4" w:space="0" w:color="auto"/>
              <w:right w:val="single" w:sz="4" w:space="0" w:color="auto"/>
            </w:tcBorders>
            <w:shd w:val="clear" w:color="auto" w:fill="auto"/>
            <w:vAlign w:val="center"/>
            <w:hideMark/>
          </w:tcPr>
          <w:p w14:paraId="649C327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748B70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BA353E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90C62A2"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AF4CE5"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w:t>
            </w:r>
          </w:p>
        </w:tc>
        <w:tc>
          <w:tcPr>
            <w:tcW w:w="0" w:type="auto"/>
            <w:tcBorders>
              <w:top w:val="nil"/>
              <w:left w:val="nil"/>
              <w:bottom w:val="single" w:sz="4" w:space="0" w:color="auto"/>
              <w:right w:val="single" w:sz="4" w:space="0" w:color="auto"/>
            </w:tcBorders>
            <w:shd w:val="clear" w:color="auto" w:fill="auto"/>
            <w:vAlign w:val="center"/>
            <w:hideMark/>
          </w:tcPr>
          <w:p w14:paraId="4C25D2DE"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Opalina</w:t>
            </w:r>
          </w:p>
        </w:tc>
        <w:tc>
          <w:tcPr>
            <w:tcW w:w="0" w:type="auto"/>
            <w:tcBorders>
              <w:top w:val="nil"/>
              <w:left w:val="nil"/>
              <w:bottom w:val="single" w:sz="4" w:space="0" w:color="auto"/>
              <w:right w:val="single" w:sz="4" w:space="0" w:color="auto"/>
            </w:tcBorders>
            <w:shd w:val="clear" w:color="auto" w:fill="auto"/>
            <w:vAlign w:val="center"/>
            <w:hideMark/>
          </w:tcPr>
          <w:p w14:paraId="62177B2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Tamaño Carta, Color Blanco, tipo Delgada</w:t>
            </w:r>
          </w:p>
        </w:tc>
        <w:tc>
          <w:tcPr>
            <w:tcW w:w="0" w:type="auto"/>
            <w:tcBorders>
              <w:top w:val="nil"/>
              <w:left w:val="nil"/>
              <w:bottom w:val="single" w:sz="4" w:space="0" w:color="auto"/>
              <w:right w:val="single" w:sz="4" w:space="0" w:color="auto"/>
            </w:tcBorders>
            <w:shd w:val="clear" w:color="auto" w:fill="auto"/>
            <w:vAlign w:val="center"/>
            <w:hideMark/>
          </w:tcPr>
          <w:p w14:paraId="39DC14E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4B19DEC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A84F08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B82BC6B"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30906F"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14:paraId="6121B2E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Opalina</w:t>
            </w:r>
          </w:p>
        </w:tc>
        <w:tc>
          <w:tcPr>
            <w:tcW w:w="0" w:type="auto"/>
            <w:tcBorders>
              <w:top w:val="nil"/>
              <w:left w:val="nil"/>
              <w:bottom w:val="single" w:sz="4" w:space="0" w:color="auto"/>
              <w:right w:val="single" w:sz="4" w:space="0" w:color="auto"/>
            </w:tcBorders>
            <w:shd w:val="clear" w:color="auto" w:fill="auto"/>
            <w:vAlign w:val="center"/>
            <w:hideMark/>
          </w:tcPr>
          <w:p w14:paraId="64D9848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Tamaño Carta, Color Blanco, tipo cartulina</w:t>
            </w:r>
          </w:p>
        </w:tc>
        <w:tc>
          <w:tcPr>
            <w:tcW w:w="0" w:type="auto"/>
            <w:tcBorders>
              <w:top w:val="nil"/>
              <w:left w:val="nil"/>
              <w:bottom w:val="single" w:sz="4" w:space="0" w:color="auto"/>
              <w:right w:val="single" w:sz="4" w:space="0" w:color="auto"/>
            </w:tcBorders>
            <w:shd w:val="clear" w:color="auto" w:fill="auto"/>
            <w:vAlign w:val="center"/>
            <w:hideMark/>
          </w:tcPr>
          <w:p w14:paraId="07BD76B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A7F741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6955FA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FE0229F"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83244C"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w:t>
            </w:r>
          </w:p>
        </w:tc>
        <w:tc>
          <w:tcPr>
            <w:tcW w:w="0" w:type="auto"/>
            <w:tcBorders>
              <w:top w:val="nil"/>
              <w:left w:val="nil"/>
              <w:bottom w:val="single" w:sz="4" w:space="0" w:color="auto"/>
              <w:right w:val="single" w:sz="4" w:space="0" w:color="auto"/>
            </w:tcBorders>
            <w:shd w:val="clear" w:color="auto" w:fill="auto"/>
            <w:vAlign w:val="center"/>
            <w:hideMark/>
          </w:tcPr>
          <w:p w14:paraId="3F143FC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Opalina</w:t>
            </w:r>
          </w:p>
        </w:tc>
        <w:tc>
          <w:tcPr>
            <w:tcW w:w="0" w:type="auto"/>
            <w:tcBorders>
              <w:top w:val="nil"/>
              <w:left w:val="nil"/>
              <w:bottom w:val="single" w:sz="4" w:space="0" w:color="auto"/>
              <w:right w:val="single" w:sz="4" w:space="0" w:color="auto"/>
            </w:tcBorders>
            <w:shd w:val="clear" w:color="auto" w:fill="auto"/>
            <w:vAlign w:val="center"/>
            <w:hideMark/>
          </w:tcPr>
          <w:p w14:paraId="06DF18F9"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Tamaño oficio, Color Blanco , tipo delgada</w:t>
            </w:r>
          </w:p>
        </w:tc>
        <w:tc>
          <w:tcPr>
            <w:tcW w:w="0" w:type="auto"/>
            <w:tcBorders>
              <w:top w:val="nil"/>
              <w:left w:val="nil"/>
              <w:bottom w:val="single" w:sz="4" w:space="0" w:color="auto"/>
              <w:right w:val="single" w:sz="4" w:space="0" w:color="auto"/>
            </w:tcBorders>
            <w:shd w:val="clear" w:color="auto" w:fill="auto"/>
            <w:vAlign w:val="center"/>
            <w:hideMark/>
          </w:tcPr>
          <w:p w14:paraId="37CDC8F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6CA3BAF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049878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913EEAA"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9D27E5"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w:t>
            </w:r>
          </w:p>
        </w:tc>
        <w:tc>
          <w:tcPr>
            <w:tcW w:w="0" w:type="auto"/>
            <w:tcBorders>
              <w:top w:val="nil"/>
              <w:left w:val="nil"/>
              <w:bottom w:val="single" w:sz="4" w:space="0" w:color="auto"/>
              <w:right w:val="single" w:sz="4" w:space="0" w:color="auto"/>
            </w:tcBorders>
            <w:shd w:val="clear" w:color="auto" w:fill="auto"/>
            <w:vAlign w:val="center"/>
            <w:hideMark/>
          </w:tcPr>
          <w:p w14:paraId="2C105907"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Opalina</w:t>
            </w:r>
          </w:p>
        </w:tc>
        <w:tc>
          <w:tcPr>
            <w:tcW w:w="0" w:type="auto"/>
            <w:tcBorders>
              <w:top w:val="nil"/>
              <w:left w:val="nil"/>
              <w:bottom w:val="single" w:sz="4" w:space="0" w:color="auto"/>
              <w:right w:val="single" w:sz="4" w:space="0" w:color="auto"/>
            </w:tcBorders>
            <w:shd w:val="clear" w:color="auto" w:fill="auto"/>
            <w:vAlign w:val="center"/>
            <w:hideMark/>
          </w:tcPr>
          <w:p w14:paraId="0A343D69"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Tamaño oficio, Color Blanco , tipo cartulina</w:t>
            </w:r>
          </w:p>
        </w:tc>
        <w:tc>
          <w:tcPr>
            <w:tcW w:w="0" w:type="auto"/>
            <w:tcBorders>
              <w:top w:val="nil"/>
              <w:left w:val="nil"/>
              <w:bottom w:val="single" w:sz="4" w:space="0" w:color="auto"/>
              <w:right w:val="single" w:sz="4" w:space="0" w:color="auto"/>
            </w:tcBorders>
            <w:shd w:val="clear" w:color="auto" w:fill="auto"/>
            <w:vAlign w:val="center"/>
            <w:hideMark/>
          </w:tcPr>
          <w:p w14:paraId="11248CC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4239B1D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A6969F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FA7E4BA"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B7F535"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w:t>
            </w:r>
          </w:p>
        </w:tc>
        <w:tc>
          <w:tcPr>
            <w:tcW w:w="0" w:type="auto"/>
            <w:tcBorders>
              <w:top w:val="nil"/>
              <w:left w:val="nil"/>
              <w:bottom w:val="single" w:sz="4" w:space="0" w:color="auto"/>
              <w:right w:val="single" w:sz="4" w:space="0" w:color="auto"/>
            </w:tcBorders>
            <w:shd w:val="clear" w:color="auto" w:fill="auto"/>
            <w:vAlign w:val="center"/>
            <w:hideMark/>
          </w:tcPr>
          <w:p w14:paraId="0846B91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de Color</w:t>
            </w:r>
          </w:p>
        </w:tc>
        <w:tc>
          <w:tcPr>
            <w:tcW w:w="0" w:type="auto"/>
            <w:tcBorders>
              <w:top w:val="nil"/>
              <w:left w:val="nil"/>
              <w:bottom w:val="single" w:sz="4" w:space="0" w:color="auto"/>
              <w:right w:val="single" w:sz="4" w:space="0" w:color="auto"/>
            </w:tcBorders>
            <w:shd w:val="clear" w:color="auto" w:fill="auto"/>
            <w:vAlign w:val="center"/>
            <w:hideMark/>
          </w:tcPr>
          <w:p w14:paraId="1C36673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Tamaño Carta, en colores Brillantes neutros, pasteles y neón </w:t>
            </w:r>
          </w:p>
        </w:tc>
        <w:tc>
          <w:tcPr>
            <w:tcW w:w="0" w:type="auto"/>
            <w:tcBorders>
              <w:top w:val="nil"/>
              <w:left w:val="nil"/>
              <w:bottom w:val="single" w:sz="4" w:space="0" w:color="auto"/>
              <w:right w:val="single" w:sz="4" w:space="0" w:color="auto"/>
            </w:tcBorders>
            <w:shd w:val="clear" w:color="auto" w:fill="auto"/>
            <w:vAlign w:val="center"/>
            <w:hideMark/>
          </w:tcPr>
          <w:p w14:paraId="6E23737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100 hojas</w:t>
            </w:r>
          </w:p>
        </w:tc>
        <w:tc>
          <w:tcPr>
            <w:tcW w:w="0" w:type="auto"/>
            <w:tcBorders>
              <w:top w:val="nil"/>
              <w:left w:val="nil"/>
              <w:bottom w:val="single" w:sz="4" w:space="0" w:color="auto"/>
              <w:right w:val="single" w:sz="4" w:space="0" w:color="auto"/>
            </w:tcBorders>
            <w:shd w:val="clear" w:color="auto" w:fill="auto"/>
            <w:noWrap/>
            <w:vAlign w:val="center"/>
            <w:hideMark/>
          </w:tcPr>
          <w:p w14:paraId="6112649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9A8E6B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7091732"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FEA323"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lastRenderedPageBreak/>
              <w:t>9</w:t>
            </w:r>
          </w:p>
        </w:tc>
        <w:tc>
          <w:tcPr>
            <w:tcW w:w="0" w:type="auto"/>
            <w:tcBorders>
              <w:top w:val="nil"/>
              <w:left w:val="nil"/>
              <w:bottom w:val="single" w:sz="4" w:space="0" w:color="auto"/>
              <w:right w:val="single" w:sz="4" w:space="0" w:color="auto"/>
            </w:tcBorders>
            <w:shd w:val="clear" w:color="auto" w:fill="auto"/>
            <w:vAlign w:val="center"/>
            <w:hideMark/>
          </w:tcPr>
          <w:p w14:paraId="51C56163"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Opalina</w:t>
            </w:r>
          </w:p>
        </w:tc>
        <w:tc>
          <w:tcPr>
            <w:tcW w:w="0" w:type="auto"/>
            <w:tcBorders>
              <w:top w:val="nil"/>
              <w:left w:val="nil"/>
              <w:bottom w:val="single" w:sz="4" w:space="0" w:color="auto"/>
              <w:right w:val="single" w:sz="4" w:space="0" w:color="auto"/>
            </w:tcBorders>
            <w:shd w:val="clear" w:color="auto" w:fill="auto"/>
            <w:vAlign w:val="center"/>
            <w:hideMark/>
          </w:tcPr>
          <w:p w14:paraId="1C35ED7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Tamaño Carta, Color Blanco, tipo Delgada</w:t>
            </w:r>
          </w:p>
        </w:tc>
        <w:tc>
          <w:tcPr>
            <w:tcW w:w="0" w:type="auto"/>
            <w:tcBorders>
              <w:top w:val="nil"/>
              <w:left w:val="nil"/>
              <w:bottom w:val="single" w:sz="4" w:space="0" w:color="auto"/>
              <w:right w:val="single" w:sz="4" w:space="0" w:color="auto"/>
            </w:tcBorders>
            <w:shd w:val="clear" w:color="auto" w:fill="auto"/>
            <w:vAlign w:val="center"/>
            <w:hideMark/>
          </w:tcPr>
          <w:p w14:paraId="5BE44B5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100 hojas</w:t>
            </w:r>
          </w:p>
        </w:tc>
        <w:tc>
          <w:tcPr>
            <w:tcW w:w="0" w:type="auto"/>
            <w:tcBorders>
              <w:top w:val="nil"/>
              <w:left w:val="nil"/>
              <w:bottom w:val="single" w:sz="4" w:space="0" w:color="auto"/>
              <w:right w:val="single" w:sz="4" w:space="0" w:color="auto"/>
            </w:tcBorders>
            <w:shd w:val="clear" w:color="auto" w:fill="auto"/>
            <w:noWrap/>
            <w:vAlign w:val="center"/>
            <w:hideMark/>
          </w:tcPr>
          <w:p w14:paraId="602B49A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7B49D7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41292FB"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CBD1DF"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w:t>
            </w:r>
          </w:p>
        </w:tc>
        <w:tc>
          <w:tcPr>
            <w:tcW w:w="0" w:type="auto"/>
            <w:tcBorders>
              <w:top w:val="nil"/>
              <w:left w:val="nil"/>
              <w:bottom w:val="single" w:sz="4" w:space="0" w:color="auto"/>
              <w:right w:val="single" w:sz="4" w:space="0" w:color="auto"/>
            </w:tcBorders>
            <w:shd w:val="clear" w:color="auto" w:fill="auto"/>
            <w:vAlign w:val="center"/>
            <w:hideMark/>
          </w:tcPr>
          <w:p w14:paraId="403F49C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Opalina</w:t>
            </w:r>
          </w:p>
        </w:tc>
        <w:tc>
          <w:tcPr>
            <w:tcW w:w="0" w:type="auto"/>
            <w:tcBorders>
              <w:top w:val="nil"/>
              <w:left w:val="nil"/>
              <w:bottom w:val="single" w:sz="4" w:space="0" w:color="auto"/>
              <w:right w:val="single" w:sz="4" w:space="0" w:color="auto"/>
            </w:tcBorders>
            <w:shd w:val="clear" w:color="auto" w:fill="auto"/>
            <w:vAlign w:val="center"/>
            <w:hideMark/>
          </w:tcPr>
          <w:p w14:paraId="56FD409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Tamaño Carta, Color Blanco, tipo cartulina</w:t>
            </w:r>
          </w:p>
        </w:tc>
        <w:tc>
          <w:tcPr>
            <w:tcW w:w="0" w:type="auto"/>
            <w:tcBorders>
              <w:top w:val="nil"/>
              <w:left w:val="nil"/>
              <w:bottom w:val="single" w:sz="4" w:space="0" w:color="auto"/>
              <w:right w:val="single" w:sz="4" w:space="0" w:color="auto"/>
            </w:tcBorders>
            <w:shd w:val="clear" w:color="auto" w:fill="auto"/>
            <w:vAlign w:val="center"/>
            <w:hideMark/>
          </w:tcPr>
          <w:p w14:paraId="4CA4962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100 hojas</w:t>
            </w:r>
          </w:p>
        </w:tc>
        <w:tc>
          <w:tcPr>
            <w:tcW w:w="0" w:type="auto"/>
            <w:tcBorders>
              <w:top w:val="nil"/>
              <w:left w:val="nil"/>
              <w:bottom w:val="single" w:sz="4" w:space="0" w:color="auto"/>
              <w:right w:val="single" w:sz="4" w:space="0" w:color="auto"/>
            </w:tcBorders>
            <w:shd w:val="clear" w:color="auto" w:fill="auto"/>
            <w:noWrap/>
            <w:vAlign w:val="center"/>
            <w:hideMark/>
          </w:tcPr>
          <w:p w14:paraId="6121758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BA7166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6C7CF50"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9D77C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w:t>
            </w:r>
          </w:p>
        </w:tc>
        <w:tc>
          <w:tcPr>
            <w:tcW w:w="0" w:type="auto"/>
            <w:tcBorders>
              <w:top w:val="nil"/>
              <w:left w:val="nil"/>
              <w:bottom w:val="single" w:sz="4" w:space="0" w:color="auto"/>
              <w:right w:val="single" w:sz="4" w:space="0" w:color="auto"/>
            </w:tcBorders>
            <w:shd w:val="clear" w:color="auto" w:fill="auto"/>
            <w:vAlign w:val="center"/>
            <w:hideMark/>
          </w:tcPr>
          <w:p w14:paraId="7F0A04C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Opalina</w:t>
            </w:r>
          </w:p>
        </w:tc>
        <w:tc>
          <w:tcPr>
            <w:tcW w:w="0" w:type="auto"/>
            <w:tcBorders>
              <w:top w:val="nil"/>
              <w:left w:val="nil"/>
              <w:bottom w:val="single" w:sz="4" w:space="0" w:color="auto"/>
              <w:right w:val="single" w:sz="4" w:space="0" w:color="auto"/>
            </w:tcBorders>
            <w:shd w:val="clear" w:color="auto" w:fill="auto"/>
            <w:vAlign w:val="center"/>
            <w:hideMark/>
          </w:tcPr>
          <w:p w14:paraId="3E656809"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Tamaño oficio, Color Blanco , tipo delgada</w:t>
            </w:r>
          </w:p>
        </w:tc>
        <w:tc>
          <w:tcPr>
            <w:tcW w:w="0" w:type="auto"/>
            <w:tcBorders>
              <w:top w:val="nil"/>
              <w:left w:val="nil"/>
              <w:bottom w:val="single" w:sz="4" w:space="0" w:color="auto"/>
              <w:right w:val="single" w:sz="4" w:space="0" w:color="auto"/>
            </w:tcBorders>
            <w:shd w:val="clear" w:color="auto" w:fill="auto"/>
            <w:vAlign w:val="center"/>
            <w:hideMark/>
          </w:tcPr>
          <w:p w14:paraId="5354E7E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100 hojas</w:t>
            </w:r>
          </w:p>
        </w:tc>
        <w:tc>
          <w:tcPr>
            <w:tcW w:w="0" w:type="auto"/>
            <w:tcBorders>
              <w:top w:val="nil"/>
              <w:left w:val="nil"/>
              <w:bottom w:val="single" w:sz="4" w:space="0" w:color="auto"/>
              <w:right w:val="single" w:sz="4" w:space="0" w:color="auto"/>
            </w:tcBorders>
            <w:shd w:val="clear" w:color="auto" w:fill="auto"/>
            <w:noWrap/>
            <w:vAlign w:val="center"/>
            <w:hideMark/>
          </w:tcPr>
          <w:p w14:paraId="7B5253F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06B7DD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93088AB"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6915F7"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12</w:t>
            </w:r>
          </w:p>
        </w:tc>
        <w:tc>
          <w:tcPr>
            <w:tcW w:w="0" w:type="auto"/>
            <w:tcBorders>
              <w:top w:val="nil"/>
              <w:left w:val="nil"/>
              <w:bottom w:val="single" w:sz="4" w:space="0" w:color="auto"/>
              <w:right w:val="single" w:sz="4" w:space="0" w:color="auto"/>
            </w:tcBorders>
            <w:shd w:val="clear" w:color="auto" w:fill="auto"/>
            <w:vAlign w:val="center"/>
            <w:hideMark/>
          </w:tcPr>
          <w:p w14:paraId="3C7C7FC5"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Hoja Opalina</w:t>
            </w:r>
          </w:p>
        </w:tc>
        <w:tc>
          <w:tcPr>
            <w:tcW w:w="0" w:type="auto"/>
            <w:tcBorders>
              <w:top w:val="nil"/>
              <w:left w:val="nil"/>
              <w:bottom w:val="single" w:sz="4" w:space="0" w:color="auto"/>
              <w:right w:val="single" w:sz="4" w:space="0" w:color="auto"/>
            </w:tcBorders>
            <w:shd w:val="clear" w:color="auto" w:fill="auto"/>
            <w:vAlign w:val="center"/>
            <w:hideMark/>
          </w:tcPr>
          <w:p w14:paraId="0F3E76A5"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Tamaño oficio, Color Blanco , tipo cartulina</w:t>
            </w:r>
          </w:p>
        </w:tc>
        <w:tc>
          <w:tcPr>
            <w:tcW w:w="0" w:type="auto"/>
            <w:tcBorders>
              <w:top w:val="nil"/>
              <w:left w:val="nil"/>
              <w:bottom w:val="single" w:sz="4" w:space="0" w:color="auto"/>
              <w:right w:val="single" w:sz="4" w:space="0" w:color="auto"/>
            </w:tcBorders>
            <w:shd w:val="clear" w:color="auto" w:fill="auto"/>
            <w:vAlign w:val="center"/>
            <w:hideMark/>
          </w:tcPr>
          <w:p w14:paraId="6A5A55C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100 hojas</w:t>
            </w:r>
          </w:p>
        </w:tc>
        <w:tc>
          <w:tcPr>
            <w:tcW w:w="0" w:type="auto"/>
            <w:tcBorders>
              <w:top w:val="nil"/>
              <w:left w:val="nil"/>
              <w:bottom w:val="single" w:sz="4" w:space="0" w:color="auto"/>
              <w:right w:val="single" w:sz="4" w:space="0" w:color="auto"/>
            </w:tcBorders>
            <w:shd w:val="clear" w:color="auto" w:fill="auto"/>
            <w:noWrap/>
            <w:vAlign w:val="center"/>
            <w:hideMark/>
          </w:tcPr>
          <w:p w14:paraId="2698C7B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E31D7C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778C593"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F806FB"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13</w:t>
            </w:r>
          </w:p>
        </w:tc>
        <w:tc>
          <w:tcPr>
            <w:tcW w:w="0" w:type="auto"/>
            <w:tcBorders>
              <w:top w:val="nil"/>
              <w:left w:val="nil"/>
              <w:bottom w:val="single" w:sz="4" w:space="0" w:color="auto"/>
              <w:right w:val="single" w:sz="4" w:space="0" w:color="auto"/>
            </w:tcBorders>
            <w:shd w:val="clear" w:color="auto" w:fill="auto"/>
            <w:vAlign w:val="center"/>
            <w:hideMark/>
          </w:tcPr>
          <w:p w14:paraId="17306C28"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Papel Contac</w:t>
            </w:r>
          </w:p>
        </w:tc>
        <w:tc>
          <w:tcPr>
            <w:tcW w:w="0" w:type="auto"/>
            <w:tcBorders>
              <w:top w:val="nil"/>
              <w:left w:val="nil"/>
              <w:bottom w:val="single" w:sz="4" w:space="0" w:color="auto"/>
              <w:right w:val="single" w:sz="4" w:space="0" w:color="auto"/>
            </w:tcBorders>
            <w:shd w:val="clear" w:color="auto" w:fill="auto"/>
            <w:vAlign w:val="center"/>
            <w:hideMark/>
          </w:tcPr>
          <w:p w14:paraId="37B1EB0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Rollo Auto adherible Transparente 45cmx20mts </w:t>
            </w:r>
          </w:p>
        </w:tc>
        <w:tc>
          <w:tcPr>
            <w:tcW w:w="0" w:type="auto"/>
            <w:tcBorders>
              <w:top w:val="nil"/>
              <w:left w:val="nil"/>
              <w:bottom w:val="single" w:sz="4" w:space="0" w:color="auto"/>
              <w:right w:val="single" w:sz="4" w:space="0" w:color="auto"/>
            </w:tcBorders>
            <w:shd w:val="clear" w:color="auto" w:fill="auto"/>
            <w:vAlign w:val="center"/>
            <w:hideMark/>
          </w:tcPr>
          <w:p w14:paraId="3F91999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Rollo</w:t>
            </w:r>
          </w:p>
        </w:tc>
        <w:tc>
          <w:tcPr>
            <w:tcW w:w="0" w:type="auto"/>
            <w:tcBorders>
              <w:top w:val="nil"/>
              <w:left w:val="nil"/>
              <w:bottom w:val="single" w:sz="4" w:space="0" w:color="auto"/>
              <w:right w:val="single" w:sz="4" w:space="0" w:color="auto"/>
            </w:tcBorders>
            <w:shd w:val="clear" w:color="auto" w:fill="auto"/>
            <w:noWrap/>
            <w:vAlign w:val="center"/>
            <w:hideMark/>
          </w:tcPr>
          <w:p w14:paraId="4FBD5AD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E51E98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707F4D7"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40509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14</w:t>
            </w:r>
          </w:p>
        </w:tc>
        <w:tc>
          <w:tcPr>
            <w:tcW w:w="0" w:type="auto"/>
            <w:tcBorders>
              <w:top w:val="nil"/>
              <w:left w:val="nil"/>
              <w:bottom w:val="single" w:sz="4" w:space="0" w:color="auto"/>
              <w:right w:val="single" w:sz="4" w:space="0" w:color="auto"/>
            </w:tcBorders>
            <w:shd w:val="clear" w:color="auto" w:fill="auto"/>
            <w:vAlign w:val="center"/>
            <w:hideMark/>
          </w:tcPr>
          <w:p w14:paraId="3160E04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Papel Bond</w:t>
            </w:r>
          </w:p>
        </w:tc>
        <w:tc>
          <w:tcPr>
            <w:tcW w:w="0" w:type="auto"/>
            <w:tcBorders>
              <w:top w:val="nil"/>
              <w:left w:val="nil"/>
              <w:bottom w:val="single" w:sz="4" w:space="0" w:color="auto"/>
              <w:right w:val="single" w:sz="4" w:space="0" w:color="auto"/>
            </w:tcBorders>
            <w:shd w:val="clear" w:color="auto" w:fill="auto"/>
            <w:vAlign w:val="center"/>
            <w:hideMark/>
          </w:tcPr>
          <w:p w14:paraId="6C884CA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Rollo 75 g/m², 910mm x 50m</w:t>
            </w:r>
          </w:p>
        </w:tc>
        <w:tc>
          <w:tcPr>
            <w:tcW w:w="0" w:type="auto"/>
            <w:tcBorders>
              <w:top w:val="nil"/>
              <w:left w:val="nil"/>
              <w:bottom w:val="single" w:sz="4" w:space="0" w:color="auto"/>
              <w:right w:val="single" w:sz="4" w:space="0" w:color="auto"/>
            </w:tcBorders>
            <w:shd w:val="clear" w:color="auto" w:fill="auto"/>
            <w:vAlign w:val="center"/>
            <w:hideMark/>
          </w:tcPr>
          <w:p w14:paraId="43F13BC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Rollo</w:t>
            </w:r>
          </w:p>
        </w:tc>
        <w:tc>
          <w:tcPr>
            <w:tcW w:w="0" w:type="auto"/>
            <w:tcBorders>
              <w:top w:val="nil"/>
              <w:left w:val="nil"/>
              <w:bottom w:val="single" w:sz="4" w:space="0" w:color="auto"/>
              <w:right w:val="single" w:sz="4" w:space="0" w:color="auto"/>
            </w:tcBorders>
            <w:shd w:val="clear" w:color="auto" w:fill="auto"/>
            <w:noWrap/>
            <w:vAlign w:val="center"/>
            <w:hideMark/>
          </w:tcPr>
          <w:p w14:paraId="188EC8B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8B6C74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C36C9BC"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48B438"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15</w:t>
            </w:r>
          </w:p>
        </w:tc>
        <w:tc>
          <w:tcPr>
            <w:tcW w:w="0" w:type="auto"/>
            <w:tcBorders>
              <w:top w:val="nil"/>
              <w:left w:val="nil"/>
              <w:bottom w:val="single" w:sz="4" w:space="0" w:color="auto"/>
              <w:right w:val="single" w:sz="4" w:space="0" w:color="auto"/>
            </w:tcBorders>
            <w:shd w:val="clear" w:color="auto" w:fill="auto"/>
            <w:vAlign w:val="center"/>
            <w:hideMark/>
          </w:tcPr>
          <w:p w14:paraId="6B36B98F"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2D798E66"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Bolígrafo en colores Azul, Negro y rojo Punta Mediano</w:t>
            </w:r>
          </w:p>
        </w:tc>
        <w:tc>
          <w:tcPr>
            <w:tcW w:w="0" w:type="auto"/>
            <w:tcBorders>
              <w:top w:val="nil"/>
              <w:left w:val="nil"/>
              <w:bottom w:val="single" w:sz="4" w:space="0" w:color="auto"/>
              <w:right w:val="single" w:sz="4" w:space="0" w:color="auto"/>
            </w:tcBorders>
            <w:shd w:val="clear" w:color="auto" w:fill="auto"/>
            <w:vAlign w:val="center"/>
            <w:hideMark/>
          </w:tcPr>
          <w:p w14:paraId="2B58A4D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2B79D8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922EEF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4E82B6D"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E604C4"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16</w:t>
            </w:r>
          </w:p>
        </w:tc>
        <w:tc>
          <w:tcPr>
            <w:tcW w:w="0" w:type="auto"/>
            <w:tcBorders>
              <w:top w:val="nil"/>
              <w:left w:val="nil"/>
              <w:bottom w:val="single" w:sz="4" w:space="0" w:color="auto"/>
              <w:right w:val="single" w:sz="4" w:space="0" w:color="auto"/>
            </w:tcBorders>
            <w:shd w:val="clear" w:color="auto" w:fill="auto"/>
            <w:vAlign w:val="center"/>
            <w:hideMark/>
          </w:tcPr>
          <w:p w14:paraId="2F51BA6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6D67F9A5"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Bolígrafo en colores Azul, Negro y rojo. Punta Ultra fino</w:t>
            </w:r>
          </w:p>
        </w:tc>
        <w:tc>
          <w:tcPr>
            <w:tcW w:w="0" w:type="auto"/>
            <w:tcBorders>
              <w:top w:val="nil"/>
              <w:left w:val="nil"/>
              <w:bottom w:val="single" w:sz="4" w:space="0" w:color="auto"/>
              <w:right w:val="single" w:sz="4" w:space="0" w:color="auto"/>
            </w:tcBorders>
            <w:shd w:val="clear" w:color="auto" w:fill="auto"/>
            <w:vAlign w:val="center"/>
            <w:hideMark/>
          </w:tcPr>
          <w:p w14:paraId="48E12A0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116F8F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95AA13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EA30FFB"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D6D57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17</w:t>
            </w:r>
          </w:p>
        </w:tc>
        <w:tc>
          <w:tcPr>
            <w:tcW w:w="0" w:type="auto"/>
            <w:tcBorders>
              <w:top w:val="nil"/>
              <w:left w:val="nil"/>
              <w:bottom w:val="single" w:sz="4" w:space="0" w:color="auto"/>
              <w:right w:val="single" w:sz="4" w:space="0" w:color="auto"/>
            </w:tcBorders>
            <w:shd w:val="clear" w:color="auto" w:fill="auto"/>
            <w:vAlign w:val="center"/>
            <w:hideMark/>
          </w:tcPr>
          <w:p w14:paraId="71C8A433"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39503489"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Bolígrafo Color en colores Azul, Negro y rojo. Punta Fino </w:t>
            </w:r>
          </w:p>
        </w:tc>
        <w:tc>
          <w:tcPr>
            <w:tcW w:w="0" w:type="auto"/>
            <w:tcBorders>
              <w:top w:val="nil"/>
              <w:left w:val="nil"/>
              <w:bottom w:val="single" w:sz="4" w:space="0" w:color="auto"/>
              <w:right w:val="single" w:sz="4" w:space="0" w:color="auto"/>
            </w:tcBorders>
            <w:shd w:val="clear" w:color="auto" w:fill="auto"/>
            <w:vAlign w:val="center"/>
            <w:hideMark/>
          </w:tcPr>
          <w:p w14:paraId="54FC36E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6AD3DCB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CC64DC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E8E739D"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A8E29C"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18</w:t>
            </w:r>
          </w:p>
        </w:tc>
        <w:tc>
          <w:tcPr>
            <w:tcW w:w="0" w:type="auto"/>
            <w:tcBorders>
              <w:top w:val="nil"/>
              <w:left w:val="nil"/>
              <w:bottom w:val="single" w:sz="4" w:space="0" w:color="auto"/>
              <w:right w:val="single" w:sz="4" w:space="0" w:color="auto"/>
            </w:tcBorders>
            <w:shd w:val="clear" w:color="auto" w:fill="auto"/>
            <w:vAlign w:val="center"/>
            <w:hideMark/>
          </w:tcPr>
          <w:p w14:paraId="3A0A26A8"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3279C66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Gel Pentel Energel DX en color azul Punto fino. </w:t>
            </w:r>
          </w:p>
        </w:tc>
        <w:tc>
          <w:tcPr>
            <w:tcW w:w="0" w:type="auto"/>
            <w:tcBorders>
              <w:top w:val="nil"/>
              <w:left w:val="nil"/>
              <w:bottom w:val="single" w:sz="4" w:space="0" w:color="auto"/>
              <w:right w:val="single" w:sz="4" w:space="0" w:color="auto"/>
            </w:tcBorders>
            <w:shd w:val="clear" w:color="auto" w:fill="auto"/>
            <w:vAlign w:val="center"/>
            <w:hideMark/>
          </w:tcPr>
          <w:p w14:paraId="04BD79A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3F07E1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C2124D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8BD136D"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F63A75"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19</w:t>
            </w:r>
          </w:p>
        </w:tc>
        <w:tc>
          <w:tcPr>
            <w:tcW w:w="0" w:type="auto"/>
            <w:tcBorders>
              <w:top w:val="nil"/>
              <w:left w:val="nil"/>
              <w:bottom w:val="single" w:sz="4" w:space="0" w:color="auto"/>
              <w:right w:val="single" w:sz="4" w:space="0" w:color="auto"/>
            </w:tcBorders>
            <w:shd w:val="clear" w:color="auto" w:fill="auto"/>
            <w:vAlign w:val="center"/>
            <w:hideMark/>
          </w:tcPr>
          <w:p w14:paraId="062D6DFA"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17E0D0A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Gel Pentel Energel DX en color azul  Punto fino.</w:t>
            </w:r>
          </w:p>
        </w:tc>
        <w:tc>
          <w:tcPr>
            <w:tcW w:w="0" w:type="auto"/>
            <w:tcBorders>
              <w:top w:val="nil"/>
              <w:left w:val="nil"/>
              <w:bottom w:val="single" w:sz="4" w:space="0" w:color="auto"/>
              <w:right w:val="single" w:sz="4" w:space="0" w:color="auto"/>
            </w:tcBorders>
            <w:shd w:val="clear" w:color="auto" w:fill="auto"/>
            <w:vAlign w:val="center"/>
            <w:hideMark/>
          </w:tcPr>
          <w:p w14:paraId="26B0B54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6426A01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8D8302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A27FBD0"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9F17B5"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20</w:t>
            </w:r>
          </w:p>
        </w:tc>
        <w:tc>
          <w:tcPr>
            <w:tcW w:w="0" w:type="auto"/>
            <w:tcBorders>
              <w:top w:val="nil"/>
              <w:left w:val="nil"/>
              <w:bottom w:val="single" w:sz="4" w:space="0" w:color="auto"/>
              <w:right w:val="single" w:sz="4" w:space="0" w:color="auto"/>
            </w:tcBorders>
            <w:shd w:val="clear" w:color="auto" w:fill="auto"/>
            <w:vAlign w:val="center"/>
            <w:hideMark/>
          </w:tcPr>
          <w:p w14:paraId="3A5D762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2E8AE2F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Plumín Para Escritura en Color azul Point88 0.4MM</w:t>
            </w:r>
          </w:p>
        </w:tc>
        <w:tc>
          <w:tcPr>
            <w:tcW w:w="0" w:type="auto"/>
            <w:tcBorders>
              <w:top w:val="nil"/>
              <w:left w:val="nil"/>
              <w:bottom w:val="single" w:sz="4" w:space="0" w:color="auto"/>
              <w:right w:val="single" w:sz="4" w:space="0" w:color="auto"/>
            </w:tcBorders>
            <w:shd w:val="clear" w:color="auto" w:fill="auto"/>
            <w:vAlign w:val="center"/>
            <w:hideMark/>
          </w:tcPr>
          <w:p w14:paraId="21317F3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2EAFD6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C086C1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EA32A93" w14:textId="77777777" w:rsidTr="009E0AB4">
        <w:trPr>
          <w:trHeight w:val="7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F42748"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21</w:t>
            </w:r>
          </w:p>
        </w:tc>
        <w:tc>
          <w:tcPr>
            <w:tcW w:w="0" w:type="auto"/>
            <w:tcBorders>
              <w:top w:val="nil"/>
              <w:left w:val="nil"/>
              <w:bottom w:val="single" w:sz="4" w:space="0" w:color="auto"/>
              <w:right w:val="single" w:sz="4" w:space="0" w:color="auto"/>
            </w:tcBorders>
            <w:shd w:val="clear" w:color="auto" w:fill="auto"/>
            <w:vAlign w:val="center"/>
            <w:hideMark/>
          </w:tcPr>
          <w:p w14:paraId="7393BFB5"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Marcador Permanente</w:t>
            </w:r>
          </w:p>
        </w:tc>
        <w:tc>
          <w:tcPr>
            <w:tcW w:w="0" w:type="auto"/>
            <w:tcBorders>
              <w:top w:val="nil"/>
              <w:left w:val="nil"/>
              <w:bottom w:val="single" w:sz="4" w:space="0" w:color="auto"/>
              <w:right w:val="single" w:sz="4" w:space="0" w:color="auto"/>
            </w:tcBorders>
            <w:shd w:val="clear" w:color="auto" w:fill="auto"/>
            <w:vAlign w:val="center"/>
            <w:hideMark/>
          </w:tcPr>
          <w:p w14:paraId="062E78B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Marcador Permanente en Colores Negro, Azul, Plateado, Oro, Bronce, Rojo y Morado. Punta Ancha. </w:t>
            </w:r>
          </w:p>
        </w:tc>
        <w:tc>
          <w:tcPr>
            <w:tcW w:w="0" w:type="auto"/>
            <w:tcBorders>
              <w:top w:val="nil"/>
              <w:left w:val="nil"/>
              <w:bottom w:val="single" w:sz="4" w:space="0" w:color="auto"/>
              <w:right w:val="single" w:sz="4" w:space="0" w:color="auto"/>
            </w:tcBorders>
            <w:shd w:val="clear" w:color="auto" w:fill="auto"/>
            <w:vAlign w:val="center"/>
            <w:hideMark/>
          </w:tcPr>
          <w:p w14:paraId="3FD8F48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12A54F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00A1A6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75164F0" w14:textId="77777777" w:rsidTr="009E0AB4">
        <w:trPr>
          <w:trHeight w:val="7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A509D7"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22</w:t>
            </w:r>
          </w:p>
        </w:tc>
        <w:tc>
          <w:tcPr>
            <w:tcW w:w="0" w:type="auto"/>
            <w:tcBorders>
              <w:top w:val="nil"/>
              <w:left w:val="nil"/>
              <w:bottom w:val="single" w:sz="4" w:space="0" w:color="auto"/>
              <w:right w:val="single" w:sz="4" w:space="0" w:color="auto"/>
            </w:tcBorders>
            <w:shd w:val="clear" w:color="auto" w:fill="auto"/>
            <w:vAlign w:val="center"/>
            <w:hideMark/>
          </w:tcPr>
          <w:p w14:paraId="0A775F0A"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Marcador Permanente</w:t>
            </w:r>
          </w:p>
        </w:tc>
        <w:tc>
          <w:tcPr>
            <w:tcW w:w="0" w:type="auto"/>
            <w:tcBorders>
              <w:top w:val="nil"/>
              <w:left w:val="nil"/>
              <w:bottom w:val="single" w:sz="4" w:space="0" w:color="auto"/>
              <w:right w:val="single" w:sz="4" w:space="0" w:color="auto"/>
            </w:tcBorders>
            <w:shd w:val="clear" w:color="auto" w:fill="auto"/>
            <w:vAlign w:val="center"/>
            <w:hideMark/>
          </w:tcPr>
          <w:p w14:paraId="2085C59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Marcador Permanente en Colores Negro, Azul, Plateado, Oro, Bronce, Rojo y Morado. Punta Fino. </w:t>
            </w:r>
          </w:p>
        </w:tc>
        <w:tc>
          <w:tcPr>
            <w:tcW w:w="0" w:type="auto"/>
            <w:tcBorders>
              <w:top w:val="nil"/>
              <w:left w:val="nil"/>
              <w:bottom w:val="single" w:sz="4" w:space="0" w:color="auto"/>
              <w:right w:val="single" w:sz="4" w:space="0" w:color="auto"/>
            </w:tcBorders>
            <w:shd w:val="clear" w:color="auto" w:fill="auto"/>
            <w:vAlign w:val="center"/>
            <w:hideMark/>
          </w:tcPr>
          <w:p w14:paraId="46FB271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2C16D43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2D8842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BCBD6C0"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9A3691"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23</w:t>
            </w:r>
          </w:p>
        </w:tc>
        <w:tc>
          <w:tcPr>
            <w:tcW w:w="0" w:type="auto"/>
            <w:tcBorders>
              <w:top w:val="nil"/>
              <w:left w:val="nil"/>
              <w:bottom w:val="single" w:sz="4" w:space="0" w:color="auto"/>
              <w:right w:val="single" w:sz="4" w:space="0" w:color="auto"/>
            </w:tcBorders>
            <w:shd w:val="clear" w:color="auto" w:fill="auto"/>
            <w:vAlign w:val="center"/>
            <w:hideMark/>
          </w:tcPr>
          <w:p w14:paraId="6F2C07F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Marca Texto</w:t>
            </w:r>
          </w:p>
        </w:tc>
        <w:tc>
          <w:tcPr>
            <w:tcW w:w="0" w:type="auto"/>
            <w:tcBorders>
              <w:top w:val="nil"/>
              <w:left w:val="nil"/>
              <w:bottom w:val="single" w:sz="4" w:space="0" w:color="auto"/>
              <w:right w:val="single" w:sz="4" w:space="0" w:color="auto"/>
            </w:tcBorders>
            <w:shd w:val="clear" w:color="auto" w:fill="auto"/>
            <w:vAlign w:val="center"/>
            <w:hideMark/>
          </w:tcPr>
          <w:p w14:paraId="073A0D1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Punta Cincel. En Colores Amarillo, rosa, azul, verde, morado y naranja. </w:t>
            </w:r>
          </w:p>
        </w:tc>
        <w:tc>
          <w:tcPr>
            <w:tcW w:w="0" w:type="auto"/>
            <w:tcBorders>
              <w:top w:val="nil"/>
              <w:left w:val="nil"/>
              <w:bottom w:val="single" w:sz="4" w:space="0" w:color="auto"/>
              <w:right w:val="single" w:sz="4" w:space="0" w:color="auto"/>
            </w:tcBorders>
            <w:shd w:val="clear" w:color="auto" w:fill="auto"/>
            <w:vAlign w:val="center"/>
            <w:hideMark/>
          </w:tcPr>
          <w:p w14:paraId="5914B8C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B0124C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5EBA2A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5B08310"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FA8E24"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24</w:t>
            </w:r>
          </w:p>
        </w:tc>
        <w:tc>
          <w:tcPr>
            <w:tcW w:w="0" w:type="auto"/>
            <w:tcBorders>
              <w:top w:val="nil"/>
              <w:left w:val="nil"/>
              <w:bottom w:val="single" w:sz="4" w:space="0" w:color="auto"/>
              <w:right w:val="single" w:sz="4" w:space="0" w:color="auto"/>
            </w:tcBorders>
            <w:shd w:val="clear" w:color="auto" w:fill="auto"/>
            <w:vAlign w:val="center"/>
            <w:hideMark/>
          </w:tcPr>
          <w:p w14:paraId="082BE7CE"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Plumón</w:t>
            </w:r>
          </w:p>
        </w:tc>
        <w:tc>
          <w:tcPr>
            <w:tcW w:w="0" w:type="auto"/>
            <w:tcBorders>
              <w:top w:val="nil"/>
              <w:left w:val="nil"/>
              <w:bottom w:val="single" w:sz="4" w:space="0" w:color="auto"/>
              <w:right w:val="single" w:sz="4" w:space="0" w:color="auto"/>
            </w:tcBorders>
            <w:shd w:val="clear" w:color="auto" w:fill="auto"/>
            <w:vAlign w:val="center"/>
            <w:hideMark/>
          </w:tcPr>
          <w:p w14:paraId="17686C7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Marcador de Agua de diferentes colores </w:t>
            </w:r>
          </w:p>
        </w:tc>
        <w:tc>
          <w:tcPr>
            <w:tcW w:w="0" w:type="auto"/>
            <w:tcBorders>
              <w:top w:val="nil"/>
              <w:left w:val="nil"/>
              <w:bottom w:val="single" w:sz="4" w:space="0" w:color="auto"/>
              <w:right w:val="single" w:sz="4" w:space="0" w:color="auto"/>
            </w:tcBorders>
            <w:shd w:val="clear" w:color="auto" w:fill="auto"/>
            <w:vAlign w:val="center"/>
            <w:hideMark/>
          </w:tcPr>
          <w:p w14:paraId="1C1574D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E2FEF4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FFBB08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8FFD473"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A0C9F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25</w:t>
            </w:r>
          </w:p>
        </w:tc>
        <w:tc>
          <w:tcPr>
            <w:tcW w:w="0" w:type="auto"/>
            <w:tcBorders>
              <w:top w:val="nil"/>
              <w:left w:val="nil"/>
              <w:bottom w:val="single" w:sz="4" w:space="0" w:color="auto"/>
              <w:right w:val="single" w:sz="4" w:space="0" w:color="auto"/>
            </w:tcBorders>
            <w:shd w:val="clear" w:color="auto" w:fill="auto"/>
            <w:vAlign w:val="center"/>
            <w:hideMark/>
          </w:tcPr>
          <w:p w14:paraId="7671CC3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06B3797A"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Bolígrafo en colores Azul, Negro y rojo Punta Mediano</w:t>
            </w:r>
          </w:p>
        </w:tc>
        <w:tc>
          <w:tcPr>
            <w:tcW w:w="0" w:type="auto"/>
            <w:tcBorders>
              <w:top w:val="nil"/>
              <w:left w:val="nil"/>
              <w:bottom w:val="single" w:sz="4" w:space="0" w:color="auto"/>
              <w:right w:val="single" w:sz="4" w:space="0" w:color="auto"/>
            </w:tcBorders>
            <w:shd w:val="clear" w:color="auto" w:fill="auto"/>
            <w:vAlign w:val="center"/>
            <w:hideMark/>
          </w:tcPr>
          <w:p w14:paraId="2E47F29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193290A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3E5266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BA9EA9B"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862A1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26</w:t>
            </w:r>
          </w:p>
        </w:tc>
        <w:tc>
          <w:tcPr>
            <w:tcW w:w="0" w:type="auto"/>
            <w:tcBorders>
              <w:top w:val="nil"/>
              <w:left w:val="nil"/>
              <w:bottom w:val="single" w:sz="4" w:space="0" w:color="auto"/>
              <w:right w:val="single" w:sz="4" w:space="0" w:color="auto"/>
            </w:tcBorders>
            <w:shd w:val="clear" w:color="auto" w:fill="auto"/>
            <w:vAlign w:val="center"/>
            <w:hideMark/>
          </w:tcPr>
          <w:p w14:paraId="4B09F79E"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586D4FE0"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Bolígrafo en colores Azul, Negro y rojo. Punta Ultra fino</w:t>
            </w:r>
          </w:p>
        </w:tc>
        <w:tc>
          <w:tcPr>
            <w:tcW w:w="0" w:type="auto"/>
            <w:tcBorders>
              <w:top w:val="nil"/>
              <w:left w:val="nil"/>
              <w:bottom w:val="single" w:sz="4" w:space="0" w:color="auto"/>
              <w:right w:val="single" w:sz="4" w:space="0" w:color="auto"/>
            </w:tcBorders>
            <w:shd w:val="clear" w:color="auto" w:fill="auto"/>
            <w:vAlign w:val="center"/>
            <w:hideMark/>
          </w:tcPr>
          <w:p w14:paraId="749E184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7016DFD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89733C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467FFA1"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99EE36"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27</w:t>
            </w:r>
          </w:p>
        </w:tc>
        <w:tc>
          <w:tcPr>
            <w:tcW w:w="0" w:type="auto"/>
            <w:tcBorders>
              <w:top w:val="nil"/>
              <w:left w:val="nil"/>
              <w:bottom w:val="single" w:sz="4" w:space="0" w:color="auto"/>
              <w:right w:val="single" w:sz="4" w:space="0" w:color="auto"/>
            </w:tcBorders>
            <w:shd w:val="clear" w:color="auto" w:fill="auto"/>
            <w:vAlign w:val="center"/>
            <w:hideMark/>
          </w:tcPr>
          <w:p w14:paraId="0C54666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1CE986FD" w14:textId="77777777" w:rsidR="0054333D" w:rsidRPr="0002055D" w:rsidRDefault="0054333D" w:rsidP="009E0AB4">
            <w:pPr>
              <w:spacing w:after="0" w:line="240" w:lineRule="auto"/>
              <w:jc w:val="both"/>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Bolígrafo Color en colores Azul, Negro y rojo. Punta Fino </w:t>
            </w:r>
          </w:p>
        </w:tc>
        <w:tc>
          <w:tcPr>
            <w:tcW w:w="0" w:type="auto"/>
            <w:tcBorders>
              <w:top w:val="nil"/>
              <w:left w:val="nil"/>
              <w:bottom w:val="single" w:sz="4" w:space="0" w:color="auto"/>
              <w:right w:val="single" w:sz="4" w:space="0" w:color="auto"/>
            </w:tcBorders>
            <w:shd w:val="clear" w:color="auto" w:fill="auto"/>
            <w:vAlign w:val="center"/>
            <w:hideMark/>
          </w:tcPr>
          <w:p w14:paraId="45EC5E4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17E9460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B31110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473ACEF"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C6B083"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28</w:t>
            </w:r>
          </w:p>
        </w:tc>
        <w:tc>
          <w:tcPr>
            <w:tcW w:w="0" w:type="auto"/>
            <w:tcBorders>
              <w:top w:val="nil"/>
              <w:left w:val="nil"/>
              <w:bottom w:val="single" w:sz="4" w:space="0" w:color="auto"/>
              <w:right w:val="single" w:sz="4" w:space="0" w:color="auto"/>
            </w:tcBorders>
            <w:shd w:val="clear" w:color="auto" w:fill="auto"/>
            <w:vAlign w:val="center"/>
            <w:hideMark/>
          </w:tcPr>
          <w:p w14:paraId="456E501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3402FBD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Gel Pentel DX en color azul Punto fino. </w:t>
            </w:r>
          </w:p>
        </w:tc>
        <w:tc>
          <w:tcPr>
            <w:tcW w:w="0" w:type="auto"/>
            <w:tcBorders>
              <w:top w:val="nil"/>
              <w:left w:val="nil"/>
              <w:bottom w:val="single" w:sz="4" w:space="0" w:color="auto"/>
              <w:right w:val="single" w:sz="4" w:space="0" w:color="auto"/>
            </w:tcBorders>
            <w:shd w:val="clear" w:color="auto" w:fill="auto"/>
            <w:vAlign w:val="center"/>
            <w:hideMark/>
          </w:tcPr>
          <w:p w14:paraId="7184222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751EEAB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E2033E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800D72F"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BE3760"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29</w:t>
            </w:r>
          </w:p>
        </w:tc>
        <w:tc>
          <w:tcPr>
            <w:tcW w:w="0" w:type="auto"/>
            <w:tcBorders>
              <w:top w:val="nil"/>
              <w:left w:val="nil"/>
              <w:bottom w:val="single" w:sz="4" w:space="0" w:color="auto"/>
              <w:right w:val="single" w:sz="4" w:space="0" w:color="auto"/>
            </w:tcBorders>
            <w:shd w:val="clear" w:color="auto" w:fill="auto"/>
            <w:vAlign w:val="center"/>
            <w:hideMark/>
          </w:tcPr>
          <w:p w14:paraId="605F1CBD"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3BDE67B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Gel Pentel DX en color azul  Punto fino.</w:t>
            </w:r>
          </w:p>
        </w:tc>
        <w:tc>
          <w:tcPr>
            <w:tcW w:w="0" w:type="auto"/>
            <w:tcBorders>
              <w:top w:val="nil"/>
              <w:left w:val="nil"/>
              <w:bottom w:val="single" w:sz="4" w:space="0" w:color="auto"/>
              <w:right w:val="single" w:sz="4" w:space="0" w:color="auto"/>
            </w:tcBorders>
            <w:shd w:val="clear" w:color="auto" w:fill="auto"/>
            <w:vAlign w:val="center"/>
            <w:hideMark/>
          </w:tcPr>
          <w:p w14:paraId="5E3D7DE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7814812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5AC8F4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969062E"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4BD163"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30</w:t>
            </w:r>
          </w:p>
        </w:tc>
        <w:tc>
          <w:tcPr>
            <w:tcW w:w="0" w:type="auto"/>
            <w:tcBorders>
              <w:top w:val="nil"/>
              <w:left w:val="nil"/>
              <w:bottom w:val="single" w:sz="4" w:space="0" w:color="auto"/>
              <w:right w:val="single" w:sz="4" w:space="0" w:color="auto"/>
            </w:tcBorders>
            <w:shd w:val="clear" w:color="auto" w:fill="auto"/>
            <w:vAlign w:val="center"/>
            <w:hideMark/>
          </w:tcPr>
          <w:p w14:paraId="2EAC75FE"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29375F8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Plumín Para Escritura en Color azul Point88 0.4MM</w:t>
            </w:r>
          </w:p>
        </w:tc>
        <w:tc>
          <w:tcPr>
            <w:tcW w:w="0" w:type="auto"/>
            <w:tcBorders>
              <w:top w:val="nil"/>
              <w:left w:val="nil"/>
              <w:bottom w:val="single" w:sz="4" w:space="0" w:color="auto"/>
              <w:right w:val="single" w:sz="4" w:space="0" w:color="auto"/>
            </w:tcBorders>
            <w:shd w:val="clear" w:color="auto" w:fill="auto"/>
            <w:vAlign w:val="center"/>
            <w:hideMark/>
          </w:tcPr>
          <w:p w14:paraId="4C577D4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536CF29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5A36BB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C0DF991" w14:textId="77777777" w:rsidTr="009E0AB4">
        <w:trPr>
          <w:trHeight w:val="7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1EE85B"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lastRenderedPageBreak/>
              <w:t>31</w:t>
            </w:r>
          </w:p>
        </w:tc>
        <w:tc>
          <w:tcPr>
            <w:tcW w:w="0" w:type="auto"/>
            <w:tcBorders>
              <w:top w:val="nil"/>
              <w:left w:val="nil"/>
              <w:bottom w:val="single" w:sz="4" w:space="0" w:color="auto"/>
              <w:right w:val="single" w:sz="4" w:space="0" w:color="auto"/>
            </w:tcBorders>
            <w:shd w:val="clear" w:color="auto" w:fill="auto"/>
            <w:vAlign w:val="center"/>
            <w:hideMark/>
          </w:tcPr>
          <w:p w14:paraId="75C4B622"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Marcador Permanente</w:t>
            </w:r>
          </w:p>
        </w:tc>
        <w:tc>
          <w:tcPr>
            <w:tcW w:w="0" w:type="auto"/>
            <w:tcBorders>
              <w:top w:val="nil"/>
              <w:left w:val="nil"/>
              <w:bottom w:val="single" w:sz="4" w:space="0" w:color="auto"/>
              <w:right w:val="single" w:sz="4" w:space="0" w:color="auto"/>
            </w:tcBorders>
            <w:shd w:val="clear" w:color="auto" w:fill="auto"/>
            <w:vAlign w:val="center"/>
            <w:hideMark/>
          </w:tcPr>
          <w:p w14:paraId="168C36B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Marcador Permanente en Colores Negro, Azul, Plateado, Oro, Bronce, Rojo y Morado. Punta Ancha. </w:t>
            </w:r>
          </w:p>
        </w:tc>
        <w:tc>
          <w:tcPr>
            <w:tcW w:w="0" w:type="auto"/>
            <w:tcBorders>
              <w:top w:val="nil"/>
              <w:left w:val="nil"/>
              <w:bottom w:val="single" w:sz="4" w:space="0" w:color="auto"/>
              <w:right w:val="single" w:sz="4" w:space="0" w:color="auto"/>
            </w:tcBorders>
            <w:shd w:val="clear" w:color="auto" w:fill="auto"/>
            <w:vAlign w:val="center"/>
            <w:hideMark/>
          </w:tcPr>
          <w:p w14:paraId="1C1B771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64B3EC0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57246A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916D5AA" w14:textId="77777777" w:rsidTr="009E0AB4">
        <w:trPr>
          <w:trHeight w:val="7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2C1BA5"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32</w:t>
            </w:r>
          </w:p>
        </w:tc>
        <w:tc>
          <w:tcPr>
            <w:tcW w:w="0" w:type="auto"/>
            <w:tcBorders>
              <w:top w:val="nil"/>
              <w:left w:val="nil"/>
              <w:bottom w:val="single" w:sz="4" w:space="0" w:color="auto"/>
              <w:right w:val="single" w:sz="4" w:space="0" w:color="auto"/>
            </w:tcBorders>
            <w:shd w:val="clear" w:color="auto" w:fill="auto"/>
            <w:vAlign w:val="center"/>
            <w:hideMark/>
          </w:tcPr>
          <w:p w14:paraId="0A2D7F68"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Marcador Permanente</w:t>
            </w:r>
          </w:p>
        </w:tc>
        <w:tc>
          <w:tcPr>
            <w:tcW w:w="0" w:type="auto"/>
            <w:tcBorders>
              <w:top w:val="nil"/>
              <w:left w:val="nil"/>
              <w:bottom w:val="single" w:sz="4" w:space="0" w:color="auto"/>
              <w:right w:val="single" w:sz="4" w:space="0" w:color="auto"/>
            </w:tcBorders>
            <w:shd w:val="clear" w:color="auto" w:fill="auto"/>
            <w:vAlign w:val="center"/>
            <w:hideMark/>
          </w:tcPr>
          <w:p w14:paraId="0E7D730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Marcador Permanente en Colores Negro, Azul, Plateado, Oro, Bronce, Rojo y Morado. Punta Fino. </w:t>
            </w:r>
          </w:p>
        </w:tc>
        <w:tc>
          <w:tcPr>
            <w:tcW w:w="0" w:type="auto"/>
            <w:tcBorders>
              <w:top w:val="nil"/>
              <w:left w:val="nil"/>
              <w:bottom w:val="single" w:sz="4" w:space="0" w:color="auto"/>
              <w:right w:val="single" w:sz="4" w:space="0" w:color="auto"/>
            </w:tcBorders>
            <w:shd w:val="clear" w:color="auto" w:fill="auto"/>
            <w:vAlign w:val="center"/>
            <w:hideMark/>
          </w:tcPr>
          <w:p w14:paraId="7DB1A60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233A80D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66E1B3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0063B3D"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0F9594"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33</w:t>
            </w:r>
          </w:p>
        </w:tc>
        <w:tc>
          <w:tcPr>
            <w:tcW w:w="0" w:type="auto"/>
            <w:tcBorders>
              <w:top w:val="nil"/>
              <w:left w:val="nil"/>
              <w:bottom w:val="single" w:sz="4" w:space="0" w:color="auto"/>
              <w:right w:val="single" w:sz="4" w:space="0" w:color="auto"/>
            </w:tcBorders>
            <w:shd w:val="clear" w:color="auto" w:fill="auto"/>
            <w:vAlign w:val="center"/>
            <w:hideMark/>
          </w:tcPr>
          <w:p w14:paraId="1CEA18CC"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Marca Texto</w:t>
            </w:r>
          </w:p>
        </w:tc>
        <w:tc>
          <w:tcPr>
            <w:tcW w:w="0" w:type="auto"/>
            <w:tcBorders>
              <w:top w:val="nil"/>
              <w:left w:val="nil"/>
              <w:bottom w:val="single" w:sz="4" w:space="0" w:color="auto"/>
              <w:right w:val="single" w:sz="4" w:space="0" w:color="auto"/>
            </w:tcBorders>
            <w:shd w:val="clear" w:color="auto" w:fill="auto"/>
            <w:vAlign w:val="center"/>
            <w:hideMark/>
          </w:tcPr>
          <w:p w14:paraId="5BC60F4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Punta Cincel. En Colores Amarillo, rosa, azul, verde, morado y naranja. </w:t>
            </w:r>
          </w:p>
        </w:tc>
        <w:tc>
          <w:tcPr>
            <w:tcW w:w="0" w:type="auto"/>
            <w:tcBorders>
              <w:top w:val="nil"/>
              <w:left w:val="nil"/>
              <w:bottom w:val="single" w:sz="4" w:space="0" w:color="auto"/>
              <w:right w:val="single" w:sz="4" w:space="0" w:color="auto"/>
            </w:tcBorders>
            <w:shd w:val="clear" w:color="auto" w:fill="auto"/>
            <w:vAlign w:val="center"/>
            <w:hideMark/>
          </w:tcPr>
          <w:p w14:paraId="584496A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4 piezas</w:t>
            </w:r>
          </w:p>
        </w:tc>
        <w:tc>
          <w:tcPr>
            <w:tcW w:w="0" w:type="auto"/>
            <w:tcBorders>
              <w:top w:val="nil"/>
              <w:left w:val="nil"/>
              <w:bottom w:val="single" w:sz="4" w:space="0" w:color="auto"/>
              <w:right w:val="single" w:sz="4" w:space="0" w:color="auto"/>
            </w:tcBorders>
            <w:shd w:val="clear" w:color="auto" w:fill="auto"/>
            <w:noWrap/>
            <w:vAlign w:val="center"/>
            <w:hideMark/>
          </w:tcPr>
          <w:p w14:paraId="5A5403D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4244F6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5E87CAB"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1B8EC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34</w:t>
            </w:r>
          </w:p>
        </w:tc>
        <w:tc>
          <w:tcPr>
            <w:tcW w:w="0" w:type="auto"/>
            <w:tcBorders>
              <w:top w:val="nil"/>
              <w:left w:val="nil"/>
              <w:bottom w:val="single" w:sz="4" w:space="0" w:color="auto"/>
              <w:right w:val="single" w:sz="4" w:space="0" w:color="auto"/>
            </w:tcBorders>
            <w:shd w:val="clear" w:color="auto" w:fill="auto"/>
            <w:vAlign w:val="center"/>
            <w:hideMark/>
          </w:tcPr>
          <w:p w14:paraId="3E41D05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Plumón</w:t>
            </w:r>
          </w:p>
        </w:tc>
        <w:tc>
          <w:tcPr>
            <w:tcW w:w="0" w:type="auto"/>
            <w:tcBorders>
              <w:top w:val="nil"/>
              <w:left w:val="nil"/>
              <w:bottom w:val="single" w:sz="4" w:space="0" w:color="auto"/>
              <w:right w:val="single" w:sz="4" w:space="0" w:color="auto"/>
            </w:tcBorders>
            <w:shd w:val="clear" w:color="auto" w:fill="auto"/>
            <w:vAlign w:val="center"/>
            <w:hideMark/>
          </w:tcPr>
          <w:p w14:paraId="7DE2AE8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Marcador de Agua de diferentes colores </w:t>
            </w:r>
          </w:p>
        </w:tc>
        <w:tc>
          <w:tcPr>
            <w:tcW w:w="0" w:type="auto"/>
            <w:tcBorders>
              <w:top w:val="nil"/>
              <w:left w:val="nil"/>
              <w:bottom w:val="single" w:sz="4" w:space="0" w:color="auto"/>
              <w:right w:val="single" w:sz="4" w:space="0" w:color="auto"/>
            </w:tcBorders>
            <w:shd w:val="clear" w:color="auto" w:fill="auto"/>
            <w:vAlign w:val="center"/>
            <w:hideMark/>
          </w:tcPr>
          <w:p w14:paraId="7C4FA80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Estuche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16EEB73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EF69CC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CF04A4B"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037CD2"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35</w:t>
            </w:r>
          </w:p>
        </w:tc>
        <w:tc>
          <w:tcPr>
            <w:tcW w:w="0" w:type="auto"/>
            <w:tcBorders>
              <w:top w:val="nil"/>
              <w:left w:val="nil"/>
              <w:bottom w:val="single" w:sz="4" w:space="0" w:color="auto"/>
              <w:right w:val="single" w:sz="4" w:space="0" w:color="auto"/>
            </w:tcBorders>
            <w:shd w:val="clear" w:color="auto" w:fill="auto"/>
            <w:vAlign w:val="center"/>
            <w:hideMark/>
          </w:tcPr>
          <w:p w14:paraId="27D84FD2"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Clips Rectangulares</w:t>
            </w:r>
          </w:p>
        </w:tc>
        <w:tc>
          <w:tcPr>
            <w:tcW w:w="0" w:type="auto"/>
            <w:tcBorders>
              <w:top w:val="nil"/>
              <w:left w:val="nil"/>
              <w:bottom w:val="single" w:sz="4" w:space="0" w:color="auto"/>
              <w:right w:val="single" w:sz="4" w:space="0" w:color="auto"/>
            </w:tcBorders>
            <w:shd w:val="clear" w:color="auto" w:fill="auto"/>
            <w:vAlign w:val="center"/>
            <w:hideMark/>
          </w:tcPr>
          <w:p w14:paraId="307AE25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No.1</w:t>
            </w:r>
          </w:p>
        </w:tc>
        <w:tc>
          <w:tcPr>
            <w:tcW w:w="0" w:type="auto"/>
            <w:tcBorders>
              <w:top w:val="nil"/>
              <w:left w:val="nil"/>
              <w:bottom w:val="single" w:sz="4" w:space="0" w:color="auto"/>
              <w:right w:val="single" w:sz="4" w:space="0" w:color="auto"/>
            </w:tcBorders>
            <w:shd w:val="clear" w:color="auto" w:fill="auto"/>
            <w:vAlign w:val="center"/>
            <w:hideMark/>
          </w:tcPr>
          <w:p w14:paraId="754AD0A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100 Piezas</w:t>
            </w:r>
          </w:p>
        </w:tc>
        <w:tc>
          <w:tcPr>
            <w:tcW w:w="0" w:type="auto"/>
            <w:tcBorders>
              <w:top w:val="nil"/>
              <w:left w:val="nil"/>
              <w:bottom w:val="single" w:sz="4" w:space="0" w:color="auto"/>
              <w:right w:val="single" w:sz="4" w:space="0" w:color="auto"/>
            </w:tcBorders>
            <w:shd w:val="clear" w:color="auto" w:fill="auto"/>
            <w:noWrap/>
            <w:vAlign w:val="center"/>
            <w:hideMark/>
          </w:tcPr>
          <w:p w14:paraId="5234038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077BF3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86FB99D"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5F15DC"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36</w:t>
            </w:r>
          </w:p>
        </w:tc>
        <w:tc>
          <w:tcPr>
            <w:tcW w:w="0" w:type="auto"/>
            <w:tcBorders>
              <w:top w:val="nil"/>
              <w:left w:val="nil"/>
              <w:bottom w:val="single" w:sz="4" w:space="0" w:color="auto"/>
              <w:right w:val="single" w:sz="4" w:space="0" w:color="auto"/>
            </w:tcBorders>
            <w:shd w:val="clear" w:color="auto" w:fill="auto"/>
            <w:vAlign w:val="center"/>
            <w:hideMark/>
          </w:tcPr>
          <w:p w14:paraId="3FD6611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Clips Rectangulares</w:t>
            </w:r>
          </w:p>
        </w:tc>
        <w:tc>
          <w:tcPr>
            <w:tcW w:w="0" w:type="auto"/>
            <w:tcBorders>
              <w:top w:val="nil"/>
              <w:left w:val="nil"/>
              <w:bottom w:val="single" w:sz="4" w:space="0" w:color="auto"/>
              <w:right w:val="single" w:sz="4" w:space="0" w:color="auto"/>
            </w:tcBorders>
            <w:shd w:val="clear" w:color="auto" w:fill="auto"/>
            <w:vAlign w:val="center"/>
            <w:hideMark/>
          </w:tcPr>
          <w:p w14:paraId="1E57130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No.2 </w:t>
            </w:r>
          </w:p>
        </w:tc>
        <w:tc>
          <w:tcPr>
            <w:tcW w:w="0" w:type="auto"/>
            <w:tcBorders>
              <w:top w:val="nil"/>
              <w:left w:val="nil"/>
              <w:bottom w:val="single" w:sz="4" w:space="0" w:color="auto"/>
              <w:right w:val="single" w:sz="4" w:space="0" w:color="auto"/>
            </w:tcBorders>
            <w:shd w:val="clear" w:color="auto" w:fill="auto"/>
            <w:vAlign w:val="center"/>
            <w:hideMark/>
          </w:tcPr>
          <w:p w14:paraId="0D8200C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100 Piezas</w:t>
            </w:r>
          </w:p>
        </w:tc>
        <w:tc>
          <w:tcPr>
            <w:tcW w:w="0" w:type="auto"/>
            <w:tcBorders>
              <w:top w:val="nil"/>
              <w:left w:val="nil"/>
              <w:bottom w:val="single" w:sz="4" w:space="0" w:color="auto"/>
              <w:right w:val="single" w:sz="4" w:space="0" w:color="auto"/>
            </w:tcBorders>
            <w:shd w:val="clear" w:color="auto" w:fill="auto"/>
            <w:noWrap/>
            <w:vAlign w:val="center"/>
            <w:hideMark/>
          </w:tcPr>
          <w:p w14:paraId="4F64E18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C2DE9D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EC6908E"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3088FD"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37</w:t>
            </w:r>
          </w:p>
        </w:tc>
        <w:tc>
          <w:tcPr>
            <w:tcW w:w="0" w:type="auto"/>
            <w:tcBorders>
              <w:top w:val="nil"/>
              <w:left w:val="nil"/>
              <w:bottom w:val="single" w:sz="4" w:space="0" w:color="auto"/>
              <w:right w:val="single" w:sz="4" w:space="0" w:color="auto"/>
            </w:tcBorders>
            <w:shd w:val="clear" w:color="auto" w:fill="auto"/>
            <w:vAlign w:val="center"/>
            <w:hideMark/>
          </w:tcPr>
          <w:p w14:paraId="2E041A4B"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Clips Rectangulares</w:t>
            </w:r>
          </w:p>
        </w:tc>
        <w:tc>
          <w:tcPr>
            <w:tcW w:w="0" w:type="auto"/>
            <w:tcBorders>
              <w:top w:val="nil"/>
              <w:left w:val="nil"/>
              <w:bottom w:val="single" w:sz="4" w:space="0" w:color="auto"/>
              <w:right w:val="single" w:sz="4" w:space="0" w:color="auto"/>
            </w:tcBorders>
            <w:shd w:val="clear" w:color="auto" w:fill="auto"/>
            <w:vAlign w:val="center"/>
            <w:hideMark/>
          </w:tcPr>
          <w:p w14:paraId="6E71748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No.3 </w:t>
            </w:r>
          </w:p>
        </w:tc>
        <w:tc>
          <w:tcPr>
            <w:tcW w:w="0" w:type="auto"/>
            <w:tcBorders>
              <w:top w:val="nil"/>
              <w:left w:val="nil"/>
              <w:bottom w:val="single" w:sz="4" w:space="0" w:color="auto"/>
              <w:right w:val="single" w:sz="4" w:space="0" w:color="auto"/>
            </w:tcBorders>
            <w:shd w:val="clear" w:color="auto" w:fill="auto"/>
            <w:vAlign w:val="center"/>
            <w:hideMark/>
          </w:tcPr>
          <w:p w14:paraId="1191461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100 Piezas</w:t>
            </w:r>
          </w:p>
        </w:tc>
        <w:tc>
          <w:tcPr>
            <w:tcW w:w="0" w:type="auto"/>
            <w:tcBorders>
              <w:top w:val="nil"/>
              <w:left w:val="nil"/>
              <w:bottom w:val="single" w:sz="4" w:space="0" w:color="auto"/>
              <w:right w:val="single" w:sz="4" w:space="0" w:color="auto"/>
            </w:tcBorders>
            <w:shd w:val="clear" w:color="auto" w:fill="auto"/>
            <w:noWrap/>
            <w:vAlign w:val="center"/>
            <w:hideMark/>
          </w:tcPr>
          <w:p w14:paraId="0D3B171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EF2417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AA55C98"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A46A02"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38</w:t>
            </w:r>
          </w:p>
        </w:tc>
        <w:tc>
          <w:tcPr>
            <w:tcW w:w="0" w:type="auto"/>
            <w:tcBorders>
              <w:top w:val="nil"/>
              <w:left w:val="nil"/>
              <w:bottom w:val="single" w:sz="4" w:space="0" w:color="auto"/>
              <w:right w:val="single" w:sz="4" w:space="0" w:color="auto"/>
            </w:tcBorders>
            <w:shd w:val="clear" w:color="auto" w:fill="auto"/>
            <w:vAlign w:val="center"/>
            <w:hideMark/>
          </w:tcPr>
          <w:p w14:paraId="3883A113"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Sujeta Documentos</w:t>
            </w:r>
          </w:p>
        </w:tc>
        <w:tc>
          <w:tcPr>
            <w:tcW w:w="0" w:type="auto"/>
            <w:tcBorders>
              <w:top w:val="nil"/>
              <w:left w:val="nil"/>
              <w:bottom w:val="single" w:sz="4" w:space="0" w:color="auto"/>
              <w:right w:val="single" w:sz="4" w:space="0" w:color="auto"/>
            </w:tcBorders>
            <w:shd w:val="clear" w:color="auto" w:fill="auto"/>
            <w:vAlign w:val="center"/>
            <w:hideMark/>
          </w:tcPr>
          <w:p w14:paraId="2CC7214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Sujeta documentos Chico</w:t>
            </w:r>
          </w:p>
        </w:tc>
        <w:tc>
          <w:tcPr>
            <w:tcW w:w="0" w:type="auto"/>
            <w:tcBorders>
              <w:top w:val="nil"/>
              <w:left w:val="nil"/>
              <w:bottom w:val="single" w:sz="4" w:space="0" w:color="auto"/>
              <w:right w:val="single" w:sz="4" w:space="0" w:color="auto"/>
            </w:tcBorders>
            <w:shd w:val="clear" w:color="auto" w:fill="auto"/>
            <w:vAlign w:val="center"/>
            <w:hideMark/>
          </w:tcPr>
          <w:p w14:paraId="6E5496A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3E247A2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86F232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94BA88F"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DE3EF6"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39</w:t>
            </w:r>
          </w:p>
        </w:tc>
        <w:tc>
          <w:tcPr>
            <w:tcW w:w="0" w:type="auto"/>
            <w:tcBorders>
              <w:top w:val="nil"/>
              <w:left w:val="nil"/>
              <w:bottom w:val="single" w:sz="4" w:space="0" w:color="auto"/>
              <w:right w:val="single" w:sz="4" w:space="0" w:color="auto"/>
            </w:tcBorders>
            <w:shd w:val="clear" w:color="auto" w:fill="auto"/>
            <w:vAlign w:val="center"/>
            <w:hideMark/>
          </w:tcPr>
          <w:p w14:paraId="4D22341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Sujeta Documentos</w:t>
            </w:r>
          </w:p>
        </w:tc>
        <w:tc>
          <w:tcPr>
            <w:tcW w:w="0" w:type="auto"/>
            <w:tcBorders>
              <w:top w:val="nil"/>
              <w:left w:val="nil"/>
              <w:bottom w:val="single" w:sz="4" w:space="0" w:color="auto"/>
              <w:right w:val="single" w:sz="4" w:space="0" w:color="auto"/>
            </w:tcBorders>
            <w:shd w:val="clear" w:color="auto" w:fill="auto"/>
            <w:vAlign w:val="center"/>
            <w:hideMark/>
          </w:tcPr>
          <w:p w14:paraId="34343BB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Sujeta documentos Mediano </w:t>
            </w:r>
          </w:p>
        </w:tc>
        <w:tc>
          <w:tcPr>
            <w:tcW w:w="0" w:type="auto"/>
            <w:tcBorders>
              <w:top w:val="nil"/>
              <w:left w:val="nil"/>
              <w:bottom w:val="single" w:sz="4" w:space="0" w:color="auto"/>
              <w:right w:val="single" w:sz="4" w:space="0" w:color="auto"/>
            </w:tcBorders>
            <w:shd w:val="clear" w:color="auto" w:fill="auto"/>
            <w:vAlign w:val="center"/>
            <w:hideMark/>
          </w:tcPr>
          <w:p w14:paraId="52E345D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3FA9CE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061F6F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BEAD650"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8E5F85"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40</w:t>
            </w:r>
          </w:p>
        </w:tc>
        <w:tc>
          <w:tcPr>
            <w:tcW w:w="0" w:type="auto"/>
            <w:tcBorders>
              <w:top w:val="nil"/>
              <w:left w:val="nil"/>
              <w:bottom w:val="single" w:sz="4" w:space="0" w:color="auto"/>
              <w:right w:val="single" w:sz="4" w:space="0" w:color="auto"/>
            </w:tcBorders>
            <w:shd w:val="clear" w:color="auto" w:fill="auto"/>
            <w:vAlign w:val="center"/>
            <w:hideMark/>
          </w:tcPr>
          <w:p w14:paraId="7EF36EF8"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Sujeta Documentos</w:t>
            </w:r>
          </w:p>
        </w:tc>
        <w:tc>
          <w:tcPr>
            <w:tcW w:w="0" w:type="auto"/>
            <w:tcBorders>
              <w:top w:val="nil"/>
              <w:left w:val="nil"/>
              <w:bottom w:val="single" w:sz="4" w:space="0" w:color="auto"/>
              <w:right w:val="single" w:sz="4" w:space="0" w:color="auto"/>
            </w:tcBorders>
            <w:shd w:val="clear" w:color="auto" w:fill="auto"/>
            <w:vAlign w:val="center"/>
            <w:hideMark/>
          </w:tcPr>
          <w:p w14:paraId="5BF5116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Sujeta documentos Grande </w:t>
            </w:r>
          </w:p>
        </w:tc>
        <w:tc>
          <w:tcPr>
            <w:tcW w:w="0" w:type="auto"/>
            <w:tcBorders>
              <w:top w:val="nil"/>
              <w:left w:val="nil"/>
              <w:bottom w:val="single" w:sz="4" w:space="0" w:color="auto"/>
              <w:right w:val="single" w:sz="4" w:space="0" w:color="auto"/>
            </w:tcBorders>
            <w:shd w:val="clear" w:color="auto" w:fill="auto"/>
            <w:vAlign w:val="center"/>
            <w:hideMark/>
          </w:tcPr>
          <w:p w14:paraId="63A8CF0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E1AB44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183E4B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BAB20F9"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2CA8FB"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41</w:t>
            </w:r>
          </w:p>
        </w:tc>
        <w:tc>
          <w:tcPr>
            <w:tcW w:w="0" w:type="auto"/>
            <w:tcBorders>
              <w:top w:val="nil"/>
              <w:left w:val="nil"/>
              <w:bottom w:val="single" w:sz="4" w:space="0" w:color="auto"/>
              <w:right w:val="single" w:sz="4" w:space="0" w:color="auto"/>
            </w:tcBorders>
            <w:shd w:val="clear" w:color="auto" w:fill="auto"/>
            <w:vAlign w:val="center"/>
            <w:hideMark/>
          </w:tcPr>
          <w:p w14:paraId="7B5B910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Sujeta Documentos</w:t>
            </w:r>
          </w:p>
        </w:tc>
        <w:tc>
          <w:tcPr>
            <w:tcW w:w="0" w:type="auto"/>
            <w:tcBorders>
              <w:top w:val="nil"/>
              <w:left w:val="nil"/>
              <w:bottom w:val="single" w:sz="4" w:space="0" w:color="auto"/>
              <w:right w:val="single" w:sz="4" w:space="0" w:color="auto"/>
            </w:tcBorders>
            <w:shd w:val="clear" w:color="auto" w:fill="auto"/>
            <w:vAlign w:val="center"/>
            <w:hideMark/>
          </w:tcPr>
          <w:p w14:paraId="02D6BBE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Sujeta documentos Chico</w:t>
            </w:r>
          </w:p>
        </w:tc>
        <w:tc>
          <w:tcPr>
            <w:tcW w:w="0" w:type="auto"/>
            <w:tcBorders>
              <w:top w:val="nil"/>
              <w:left w:val="nil"/>
              <w:bottom w:val="single" w:sz="4" w:space="0" w:color="auto"/>
              <w:right w:val="single" w:sz="4" w:space="0" w:color="auto"/>
            </w:tcBorders>
            <w:shd w:val="clear" w:color="auto" w:fill="auto"/>
            <w:vAlign w:val="center"/>
            <w:hideMark/>
          </w:tcPr>
          <w:p w14:paraId="02F2DC4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Caja con 24 piezas </w:t>
            </w:r>
          </w:p>
        </w:tc>
        <w:tc>
          <w:tcPr>
            <w:tcW w:w="0" w:type="auto"/>
            <w:tcBorders>
              <w:top w:val="nil"/>
              <w:left w:val="nil"/>
              <w:bottom w:val="single" w:sz="4" w:space="0" w:color="auto"/>
              <w:right w:val="single" w:sz="4" w:space="0" w:color="auto"/>
            </w:tcBorders>
            <w:shd w:val="clear" w:color="auto" w:fill="auto"/>
            <w:noWrap/>
            <w:vAlign w:val="center"/>
            <w:hideMark/>
          </w:tcPr>
          <w:p w14:paraId="39F9E12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23F263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356E849"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1C9B04"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42</w:t>
            </w:r>
          </w:p>
        </w:tc>
        <w:tc>
          <w:tcPr>
            <w:tcW w:w="0" w:type="auto"/>
            <w:tcBorders>
              <w:top w:val="nil"/>
              <w:left w:val="nil"/>
              <w:bottom w:val="single" w:sz="4" w:space="0" w:color="auto"/>
              <w:right w:val="single" w:sz="4" w:space="0" w:color="auto"/>
            </w:tcBorders>
            <w:shd w:val="clear" w:color="auto" w:fill="auto"/>
            <w:vAlign w:val="center"/>
            <w:hideMark/>
          </w:tcPr>
          <w:p w14:paraId="4773C8E3"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Sujeta Documentos</w:t>
            </w:r>
          </w:p>
        </w:tc>
        <w:tc>
          <w:tcPr>
            <w:tcW w:w="0" w:type="auto"/>
            <w:tcBorders>
              <w:top w:val="nil"/>
              <w:left w:val="nil"/>
              <w:bottom w:val="single" w:sz="4" w:space="0" w:color="auto"/>
              <w:right w:val="single" w:sz="4" w:space="0" w:color="auto"/>
            </w:tcBorders>
            <w:shd w:val="clear" w:color="auto" w:fill="auto"/>
            <w:vAlign w:val="center"/>
            <w:hideMark/>
          </w:tcPr>
          <w:p w14:paraId="3FEE7D8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Sujeta documentos Mediano </w:t>
            </w:r>
          </w:p>
        </w:tc>
        <w:tc>
          <w:tcPr>
            <w:tcW w:w="0" w:type="auto"/>
            <w:tcBorders>
              <w:top w:val="nil"/>
              <w:left w:val="nil"/>
              <w:bottom w:val="single" w:sz="4" w:space="0" w:color="auto"/>
              <w:right w:val="single" w:sz="4" w:space="0" w:color="auto"/>
            </w:tcBorders>
            <w:shd w:val="clear" w:color="auto" w:fill="auto"/>
            <w:vAlign w:val="center"/>
            <w:hideMark/>
          </w:tcPr>
          <w:p w14:paraId="3B52DF2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Caja con 24 piezas </w:t>
            </w:r>
          </w:p>
        </w:tc>
        <w:tc>
          <w:tcPr>
            <w:tcW w:w="0" w:type="auto"/>
            <w:tcBorders>
              <w:top w:val="nil"/>
              <w:left w:val="nil"/>
              <w:bottom w:val="single" w:sz="4" w:space="0" w:color="auto"/>
              <w:right w:val="single" w:sz="4" w:space="0" w:color="auto"/>
            </w:tcBorders>
            <w:shd w:val="clear" w:color="auto" w:fill="auto"/>
            <w:noWrap/>
            <w:vAlign w:val="center"/>
            <w:hideMark/>
          </w:tcPr>
          <w:p w14:paraId="754730E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72C236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895292B"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19DF09"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43</w:t>
            </w:r>
          </w:p>
        </w:tc>
        <w:tc>
          <w:tcPr>
            <w:tcW w:w="0" w:type="auto"/>
            <w:tcBorders>
              <w:top w:val="nil"/>
              <w:left w:val="nil"/>
              <w:bottom w:val="single" w:sz="4" w:space="0" w:color="auto"/>
              <w:right w:val="single" w:sz="4" w:space="0" w:color="auto"/>
            </w:tcBorders>
            <w:shd w:val="clear" w:color="auto" w:fill="auto"/>
            <w:vAlign w:val="center"/>
            <w:hideMark/>
          </w:tcPr>
          <w:p w14:paraId="538E1DAE"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Sujeta Documentos</w:t>
            </w:r>
          </w:p>
        </w:tc>
        <w:tc>
          <w:tcPr>
            <w:tcW w:w="0" w:type="auto"/>
            <w:tcBorders>
              <w:top w:val="nil"/>
              <w:left w:val="nil"/>
              <w:bottom w:val="single" w:sz="4" w:space="0" w:color="auto"/>
              <w:right w:val="single" w:sz="4" w:space="0" w:color="auto"/>
            </w:tcBorders>
            <w:shd w:val="clear" w:color="auto" w:fill="auto"/>
            <w:vAlign w:val="center"/>
            <w:hideMark/>
          </w:tcPr>
          <w:p w14:paraId="0E158C0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Sujeta documentos Grande </w:t>
            </w:r>
          </w:p>
        </w:tc>
        <w:tc>
          <w:tcPr>
            <w:tcW w:w="0" w:type="auto"/>
            <w:tcBorders>
              <w:top w:val="nil"/>
              <w:left w:val="nil"/>
              <w:bottom w:val="single" w:sz="4" w:space="0" w:color="auto"/>
              <w:right w:val="single" w:sz="4" w:space="0" w:color="auto"/>
            </w:tcBorders>
            <w:shd w:val="clear" w:color="auto" w:fill="auto"/>
            <w:vAlign w:val="center"/>
            <w:hideMark/>
          </w:tcPr>
          <w:p w14:paraId="6BA8DC8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Caja con 24 piezas </w:t>
            </w:r>
          </w:p>
        </w:tc>
        <w:tc>
          <w:tcPr>
            <w:tcW w:w="0" w:type="auto"/>
            <w:tcBorders>
              <w:top w:val="nil"/>
              <w:left w:val="nil"/>
              <w:bottom w:val="single" w:sz="4" w:space="0" w:color="auto"/>
              <w:right w:val="single" w:sz="4" w:space="0" w:color="auto"/>
            </w:tcBorders>
            <w:shd w:val="clear" w:color="auto" w:fill="auto"/>
            <w:noWrap/>
            <w:vAlign w:val="center"/>
            <w:hideMark/>
          </w:tcPr>
          <w:p w14:paraId="4820080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FE17D6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65507A9"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593268"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44</w:t>
            </w:r>
          </w:p>
        </w:tc>
        <w:tc>
          <w:tcPr>
            <w:tcW w:w="0" w:type="auto"/>
            <w:tcBorders>
              <w:top w:val="nil"/>
              <w:left w:val="nil"/>
              <w:bottom w:val="single" w:sz="4" w:space="0" w:color="auto"/>
              <w:right w:val="single" w:sz="4" w:space="0" w:color="auto"/>
            </w:tcBorders>
            <w:shd w:val="clear" w:color="auto" w:fill="auto"/>
            <w:vAlign w:val="center"/>
            <w:hideMark/>
          </w:tcPr>
          <w:p w14:paraId="11EFAD2E"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Notas Adhesivas</w:t>
            </w:r>
          </w:p>
        </w:tc>
        <w:tc>
          <w:tcPr>
            <w:tcW w:w="0" w:type="auto"/>
            <w:tcBorders>
              <w:top w:val="nil"/>
              <w:left w:val="nil"/>
              <w:bottom w:val="single" w:sz="4" w:space="0" w:color="auto"/>
              <w:right w:val="single" w:sz="4" w:space="0" w:color="auto"/>
            </w:tcBorders>
            <w:shd w:val="clear" w:color="auto" w:fill="auto"/>
            <w:vAlign w:val="center"/>
            <w:hideMark/>
          </w:tcPr>
          <w:p w14:paraId="32D378A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5 x 5 cm de Colores Neón con 400 Hojas </w:t>
            </w:r>
          </w:p>
        </w:tc>
        <w:tc>
          <w:tcPr>
            <w:tcW w:w="0" w:type="auto"/>
            <w:tcBorders>
              <w:top w:val="nil"/>
              <w:left w:val="nil"/>
              <w:bottom w:val="single" w:sz="4" w:space="0" w:color="auto"/>
              <w:right w:val="single" w:sz="4" w:space="0" w:color="auto"/>
            </w:tcBorders>
            <w:shd w:val="clear" w:color="auto" w:fill="auto"/>
            <w:vAlign w:val="center"/>
            <w:hideMark/>
          </w:tcPr>
          <w:p w14:paraId="75C9832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w:t>
            </w:r>
          </w:p>
        </w:tc>
        <w:tc>
          <w:tcPr>
            <w:tcW w:w="0" w:type="auto"/>
            <w:tcBorders>
              <w:top w:val="nil"/>
              <w:left w:val="nil"/>
              <w:bottom w:val="single" w:sz="4" w:space="0" w:color="auto"/>
              <w:right w:val="single" w:sz="4" w:space="0" w:color="auto"/>
            </w:tcBorders>
            <w:shd w:val="clear" w:color="auto" w:fill="auto"/>
            <w:noWrap/>
            <w:vAlign w:val="center"/>
            <w:hideMark/>
          </w:tcPr>
          <w:p w14:paraId="4EBA38A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91B45E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4A768F7"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138AFB"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45</w:t>
            </w:r>
          </w:p>
        </w:tc>
        <w:tc>
          <w:tcPr>
            <w:tcW w:w="0" w:type="auto"/>
            <w:tcBorders>
              <w:top w:val="nil"/>
              <w:left w:val="nil"/>
              <w:bottom w:val="single" w:sz="4" w:space="0" w:color="auto"/>
              <w:right w:val="single" w:sz="4" w:space="0" w:color="auto"/>
            </w:tcBorders>
            <w:shd w:val="clear" w:color="auto" w:fill="auto"/>
            <w:vAlign w:val="center"/>
            <w:hideMark/>
          </w:tcPr>
          <w:p w14:paraId="13C77596"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Notas Adhesivas</w:t>
            </w:r>
          </w:p>
        </w:tc>
        <w:tc>
          <w:tcPr>
            <w:tcW w:w="0" w:type="auto"/>
            <w:tcBorders>
              <w:top w:val="nil"/>
              <w:left w:val="nil"/>
              <w:bottom w:val="single" w:sz="4" w:space="0" w:color="auto"/>
              <w:right w:val="single" w:sz="4" w:space="0" w:color="auto"/>
            </w:tcBorders>
            <w:shd w:val="clear" w:color="auto" w:fill="auto"/>
            <w:vAlign w:val="center"/>
            <w:hideMark/>
          </w:tcPr>
          <w:p w14:paraId="65F6AA0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7.5 x 7.5 cm de Colores Pastel con 400 Hojas</w:t>
            </w:r>
          </w:p>
        </w:tc>
        <w:tc>
          <w:tcPr>
            <w:tcW w:w="0" w:type="auto"/>
            <w:tcBorders>
              <w:top w:val="nil"/>
              <w:left w:val="nil"/>
              <w:bottom w:val="single" w:sz="4" w:space="0" w:color="auto"/>
              <w:right w:val="single" w:sz="4" w:space="0" w:color="auto"/>
            </w:tcBorders>
            <w:shd w:val="clear" w:color="auto" w:fill="auto"/>
            <w:vAlign w:val="center"/>
            <w:hideMark/>
          </w:tcPr>
          <w:p w14:paraId="42E57A4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w:t>
            </w:r>
          </w:p>
        </w:tc>
        <w:tc>
          <w:tcPr>
            <w:tcW w:w="0" w:type="auto"/>
            <w:tcBorders>
              <w:top w:val="nil"/>
              <w:left w:val="nil"/>
              <w:bottom w:val="single" w:sz="4" w:space="0" w:color="auto"/>
              <w:right w:val="single" w:sz="4" w:space="0" w:color="auto"/>
            </w:tcBorders>
            <w:shd w:val="clear" w:color="auto" w:fill="auto"/>
            <w:noWrap/>
            <w:vAlign w:val="center"/>
            <w:hideMark/>
          </w:tcPr>
          <w:p w14:paraId="7891B8C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96BB91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D9EE81A"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729084"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46</w:t>
            </w:r>
          </w:p>
        </w:tc>
        <w:tc>
          <w:tcPr>
            <w:tcW w:w="0" w:type="auto"/>
            <w:tcBorders>
              <w:top w:val="nil"/>
              <w:left w:val="nil"/>
              <w:bottom w:val="single" w:sz="4" w:space="0" w:color="auto"/>
              <w:right w:val="single" w:sz="4" w:space="0" w:color="auto"/>
            </w:tcBorders>
            <w:shd w:val="clear" w:color="auto" w:fill="auto"/>
            <w:vAlign w:val="center"/>
            <w:hideMark/>
          </w:tcPr>
          <w:p w14:paraId="371EE80D"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Notas Adhesivas</w:t>
            </w:r>
          </w:p>
        </w:tc>
        <w:tc>
          <w:tcPr>
            <w:tcW w:w="0" w:type="auto"/>
            <w:tcBorders>
              <w:top w:val="nil"/>
              <w:left w:val="nil"/>
              <w:bottom w:val="single" w:sz="4" w:space="0" w:color="auto"/>
              <w:right w:val="single" w:sz="4" w:space="0" w:color="auto"/>
            </w:tcBorders>
            <w:shd w:val="clear" w:color="auto" w:fill="auto"/>
            <w:vAlign w:val="center"/>
            <w:hideMark/>
          </w:tcPr>
          <w:p w14:paraId="37B91B3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4 x 5 cm (Mini) de colores Neón (3mm)</w:t>
            </w:r>
          </w:p>
        </w:tc>
        <w:tc>
          <w:tcPr>
            <w:tcW w:w="0" w:type="auto"/>
            <w:tcBorders>
              <w:top w:val="nil"/>
              <w:left w:val="nil"/>
              <w:bottom w:val="single" w:sz="4" w:space="0" w:color="auto"/>
              <w:right w:val="single" w:sz="4" w:space="0" w:color="auto"/>
            </w:tcBorders>
            <w:shd w:val="clear" w:color="auto" w:fill="auto"/>
            <w:vAlign w:val="center"/>
            <w:hideMark/>
          </w:tcPr>
          <w:p w14:paraId="53567E7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w:t>
            </w:r>
          </w:p>
        </w:tc>
        <w:tc>
          <w:tcPr>
            <w:tcW w:w="0" w:type="auto"/>
            <w:tcBorders>
              <w:top w:val="nil"/>
              <w:left w:val="nil"/>
              <w:bottom w:val="single" w:sz="4" w:space="0" w:color="auto"/>
              <w:right w:val="single" w:sz="4" w:space="0" w:color="auto"/>
            </w:tcBorders>
            <w:shd w:val="clear" w:color="auto" w:fill="auto"/>
            <w:noWrap/>
            <w:vAlign w:val="center"/>
            <w:hideMark/>
          </w:tcPr>
          <w:p w14:paraId="383ED23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D13047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DA00167"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3B00F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47</w:t>
            </w:r>
          </w:p>
        </w:tc>
        <w:tc>
          <w:tcPr>
            <w:tcW w:w="0" w:type="auto"/>
            <w:tcBorders>
              <w:top w:val="nil"/>
              <w:left w:val="nil"/>
              <w:bottom w:val="single" w:sz="4" w:space="0" w:color="auto"/>
              <w:right w:val="single" w:sz="4" w:space="0" w:color="auto"/>
            </w:tcBorders>
            <w:shd w:val="clear" w:color="auto" w:fill="auto"/>
            <w:vAlign w:val="center"/>
            <w:hideMark/>
          </w:tcPr>
          <w:p w14:paraId="36A1D80E"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Notas Adhesivas</w:t>
            </w:r>
          </w:p>
        </w:tc>
        <w:tc>
          <w:tcPr>
            <w:tcW w:w="0" w:type="auto"/>
            <w:tcBorders>
              <w:top w:val="nil"/>
              <w:left w:val="nil"/>
              <w:bottom w:val="single" w:sz="4" w:space="0" w:color="auto"/>
              <w:right w:val="single" w:sz="4" w:space="0" w:color="auto"/>
            </w:tcBorders>
            <w:shd w:val="clear" w:color="auto" w:fill="auto"/>
            <w:vAlign w:val="center"/>
            <w:hideMark/>
          </w:tcPr>
          <w:p w14:paraId="79EA6B5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Transparente de 76mmx76mm</w:t>
            </w:r>
          </w:p>
        </w:tc>
        <w:tc>
          <w:tcPr>
            <w:tcW w:w="0" w:type="auto"/>
            <w:tcBorders>
              <w:top w:val="nil"/>
              <w:left w:val="nil"/>
              <w:bottom w:val="single" w:sz="4" w:space="0" w:color="auto"/>
              <w:right w:val="single" w:sz="4" w:space="0" w:color="auto"/>
            </w:tcBorders>
            <w:shd w:val="clear" w:color="auto" w:fill="auto"/>
            <w:vAlign w:val="center"/>
            <w:hideMark/>
          </w:tcPr>
          <w:p w14:paraId="312616F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w:t>
            </w:r>
          </w:p>
        </w:tc>
        <w:tc>
          <w:tcPr>
            <w:tcW w:w="0" w:type="auto"/>
            <w:tcBorders>
              <w:top w:val="nil"/>
              <w:left w:val="nil"/>
              <w:bottom w:val="single" w:sz="4" w:space="0" w:color="auto"/>
              <w:right w:val="single" w:sz="4" w:space="0" w:color="auto"/>
            </w:tcBorders>
            <w:shd w:val="clear" w:color="auto" w:fill="auto"/>
            <w:noWrap/>
            <w:vAlign w:val="center"/>
            <w:hideMark/>
          </w:tcPr>
          <w:p w14:paraId="1D4CF54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C6B5B7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8394DE0"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628FD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48</w:t>
            </w:r>
          </w:p>
        </w:tc>
        <w:tc>
          <w:tcPr>
            <w:tcW w:w="0" w:type="auto"/>
            <w:tcBorders>
              <w:top w:val="nil"/>
              <w:left w:val="nil"/>
              <w:bottom w:val="single" w:sz="4" w:space="0" w:color="auto"/>
              <w:right w:val="single" w:sz="4" w:space="0" w:color="auto"/>
            </w:tcBorders>
            <w:shd w:val="clear" w:color="auto" w:fill="auto"/>
            <w:vAlign w:val="center"/>
            <w:hideMark/>
          </w:tcPr>
          <w:p w14:paraId="56358A5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Banderitas Adhesivas</w:t>
            </w:r>
          </w:p>
        </w:tc>
        <w:tc>
          <w:tcPr>
            <w:tcW w:w="0" w:type="auto"/>
            <w:tcBorders>
              <w:top w:val="nil"/>
              <w:left w:val="nil"/>
              <w:bottom w:val="single" w:sz="4" w:space="0" w:color="auto"/>
              <w:right w:val="single" w:sz="4" w:space="0" w:color="auto"/>
            </w:tcBorders>
            <w:shd w:val="clear" w:color="auto" w:fill="auto"/>
            <w:vAlign w:val="center"/>
            <w:hideMark/>
          </w:tcPr>
          <w:p w14:paraId="5F08237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Colores Brillantes. 3 pads, 60 banderitas por paq</w:t>
            </w:r>
          </w:p>
        </w:tc>
        <w:tc>
          <w:tcPr>
            <w:tcW w:w="0" w:type="auto"/>
            <w:tcBorders>
              <w:top w:val="nil"/>
              <w:left w:val="nil"/>
              <w:bottom w:val="single" w:sz="4" w:space="0" w:color="auto"/>
              <w:right w:val="single" w:sz="4" w:space="0" w:color="auto"/>
            </w:tcBorders>
            <w:shd w:val="clear" w:color="auto" w:fill="auto"/>
            <w:vAlign w:val="center"/>
            <w:hideMark/>
          </w:tcPr>
          <w:p w14:paraId="56453E2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w:t>
            </w:r>
          </w:p>
        </w:tc>
        <w:tc>
          <w:tcPr>
            <w:tcW w:w="0" w:type="auto"/>
            <w:tcBorders>
              <w:top w:val="nil"/>
              <w:left w:val="nil"/>
              <w:bottom w:val="single" w:sz="4" w:space="0" w:color="auto"/>
              <w:right w:val="single" w:sz="4" w:space="0" w:color="auto"/>
            </w:tcBorders>
            <w:shd w:val="clear" w:color="auto" w:fill="auto"/>
            <w:noWrap/>
            <w:vAlign w:val="center"/>
            <w:hideMark/>
          </w:tcPr>
          <w:p w14:paraId="396D772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780834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9CAADAF"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6D79B8"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49</w:t>
            </w:r>
          </w:p>
        </w:tc>
        <w:tc>
          <w:tcPr>
            <w:tcW w:w="0" w:type="auto"/>
            <w:tcBorders>
              <w:top w:val="nil"/>
              <w:left w:val="nil"/>
              <w:bottom w:val="single" w:sz="4" w:space="0" w:color="auto"/>
              <w:right w:val="single" w:sz="4" w:space="0" w:color="auto"/>
            </w:tcBorders>
            <w:shd w:val="clear" w:color="auto" w:fill="auto"/>
            <w:vAlign w:val="center"/>
            <w:hideMark/>
          </w:tcPr>
          <w:p w14:paraId="67E35E8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Etiqueta Adhesiva</w:t>
            </w:r>
          </w:p>
        </w:tc>
        <w:tc>
          <w:tcPr>
            <w:tcW w:w="0" w:type="auto"/>
            <w:tcBorders>
              <w:top w:val="nil"/>
              <w:left w:val="nil"/>
              <w:bottom w:val="single" w:sz="4" w:space="0" w:color="auto"/>
              <w:right w:val="single" w:sz="4" w:space="0" w:color="auto"/>
            </w:tcBorders>
            <w:shd w:val="clear" w:color="auto" w:fill="auto"/>
            <w:vAlign w:val="center"/>
            <w:hideMark/>
          </w:tcPr>
          <w:p w14:paraId="18AE8DA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Etiqueta tamaño carta blanca </w:t>
            </w:r>
          </w:p>
        </w:tc>
        <w:tc>
          <w:tcPr>
            <w:tcW w:w="0" w:type="auto"/>
            <w:tcBorders>
              <w:top w:val="nil"/>
              <w:left w:val="nil"/>
              <w:bottom w:val="single" w:sz="4" w:space="0" w:color="auto"/>
              <w:right w:val="single" w:sz="4" w:space="0" w:color="auto"/>
            </w:tcBorders>
            <w:shd w:val="clear" w:color="auto" w:fill="auto"/>
            <w:vAlign w:val="center"/>
            <w:hideMark/>
          </w:tcPr>
          <w:p w14:paraId="7B7E12D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Caja con 25 piezas  </w:t>
            </w:r>
          </w:p>
        </w:tc>
        <w:tc>
          <w:tcPr>
            <w:tcW w:w="0" w:type="auto"/>
            <w:tcBorders>
              <w:top w:val="nil"/>
              <w:left w:val="nil"/>
              <w:bottom w:val="single" w:sz="4" w:space="0" w:color="auto"/>
              <w:right w:val="single" w:sz="4" w:space="0" w:color="auto"/>
            </w:tcBorders>
            <w:shd w:val="clear" w:color="auto" w:fill="auto"/>
            <w:noWrap/>
            <w:vAlign w:val="center"/>
            <w:hideMark/>
          </w:tcPr>
          <w:p w14:paraId="2EA6B38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C41223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0A20156"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760FA1"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50</w:t>
            </w:r>
          </w:p>
        </w:tc>
        <w:tc>
          <w:tcPr>
            <w:tcW w:w="0" w:type="auto"/>
            <w:tcBorders>
              <w:top w:val="nil"/>
              <w:left w:val="nil"/>
              <w:bottom w:val="single" w:sz="4" w:space="0" w:color="auto"/>
              <w:right w:val="single" w:sz="4" w:space="0" w:color="auto"/>
            </w:tcBorders>
            <w:shd w:val="clear" w:color="auto" w:fill="auto"/>
            <w:vAlign w:val="center"/>
            <w:hideMark/>
          </w:tcPr>
          <w:p w14:paraId="1F42737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Etiqueta Adhesiva</w:t>
            </w:r>
          </w:p>
        </w:tc>
        <w:tc>
          <w:tcPr>
            <w:tcW w:w="0" w:type="auto"/>
            <w:tcBorders>
              <w:top w:val="nil"/>
              <w:left w:val="nil"/>
              <w:bottom w:val="single" w:sz="4" w:space="0" w:color="auto"/>
              <w:right w:val="single" w:sz="4" w:space="0" w:color="auto"/>
            </w:tcBorders>
            <w:shd w:val="clear" w:color="auto" w:fill="auto"/>
            <w:vAlign w:val="center"/>
            <w:hideMark/>
          </w:tcPr>
          <w:p w14:paraId="5354B6A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Etiqueta tamaño No.25 </w:t>
            </w:r>
          </w:p>
        </w:tc>
        <w:tc>
          <w:tcPr>
            <w:tcW w:w="0" w:type="auto"/>
            <w:tcBorders>
              <w:top w:val="nil"/>
              <w:left w:val="nil"/>
              <w:bottom w:val="single" w:sz="4" w:space="0" w:color="auto"/>
              <w:right w:val="single" w:sz="4" w:space="0" w:color="auto"/>
            </w:tcBorders>
            <w:shd w:val="clear" w:color="auto" w:fill="auto"/>
            <w:vAlign w:val="center"/>
            <w:hideMark/>
          </w:tcPr>
          <w:p w14:paraId="73F032B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Caja con 25 piezas  </w:t>
            </w:r>
          </w:p>
        </w:tc>
        <w:tc>
          <w:tcPr>
            <w:tcW w:w="0" w:type="auto"/>
            <w:tcBorders>
              <w:top w:val="nil"/>
              <w:left w:val="nil"/>
              <w:bottom w:val="single" w:sz="4" w:space="0" w:color="auto"/>
              <w:right w:val="single" w:sz="4" w:space="0" w:color="auto"/>
            </w:tcBorders>
            <w:shd w:val="clear" w:color="auto" w:fill="auto"/>
            <w:noWrap/>
            <w:vAlign w:val="center"/>
            <w:hideMark/>
          </w:tcPr>
          <w:p w14:paraId="60D718C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6DDA8D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DAEFC08"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1A2EE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51</w:t>
            </w:r>
          </w:p>
        </w:tc>
        <w:tc>
          <w:tcPr>
            <w:tcW w:w="0" w:type="auto"/>
            <w:tcBorders>
              <w:top w:val="nil"/>
              <w:left w:val="nil"/>
              <w:bottom w:val="single" w:sz="4" w:space="0" w:color="auto"/>
              <w:right w:val="single" w:sz="4" w:space="0" w:color="auto"/>
            </w:tcBorders>
            <w:shd w:val="clear" w:color="auto" w:fill="auto"/>
            <w:vAlign w:val="center"/>
            <w:hideMark/>
          </w:tcPr>
          <w:p w14:paraId="1186856D"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Protector de Hoja</w:t>
            </w:r>
          </w:p>
        </w:tc>
        <w:tc>
          <w:tcPr>
            <w:tcW w:w="0" w:type="auto"/>
            <w:tcBorders>
              <w:top w:val="nil"/>
              <w:left w:val="nil"/>
              <w:bottom w:val="single" w:sz="4" w:space="0" w:color="auto"/>
              <w:right w:val="single" w:sz="4" w:space="0" w:color="auto"/>
            </w:tcBorders>
            <w:shd w:val="clear" w:color="auto" w:fill="auto"/>
            <w:vAlign w:val="center"/>
            <w:hideMark/>
          </w:tcPr>
          <w:p w14:paraId="70B965D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Tamaño Carta Traslúcido brillante </w:t>
            </w:r>
          </w:p>
        </w:tc>
        <w:tc>
          <w:tcPr>
            <w:tcW w:w="0" w:type="auto"/>
            <w:tcBorders>
              <w:top w:val="nil"/>
              <w:left w:val="nil"/>
              <w:bottom w:val="single" w:sz="4" w:space="0" w:color="auto"/>
              <w:right w:val="single" w:sz="4" w:space="0" w:color="auto"/>
            </w:tcBorders>
            <w:shd w:val="clear" w:color="auto" w:fill="auto"/>
            <w:vAlign w:val="center"/>
            <w:hideMark/>
          </w:tcPr>
          <w:p w14:paraId="1384A84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100 hojas</w:t>
            </w:r>
          </w:p>
        </w:tc>
        <w:tc>
          <w:tcPr>
            <w:tcW w:w="0" w:type="auto"/>
            <w:tcBorders>
              <w:top w:val="nil"/>
              <w:left w:val="nil"/>
              <w:bottom w:val="single" w:sz="4" w:space="0" w:color="auto"/>
              <w:right w:val="single" w:sz="4" w:space="0" w:color="auto"/>
            </w:tcBorders>
            <w:shd w:val="clear" w:color="auto" w:fill="auto"/>
            <w:noWrap/>
            <w:vAlign w:val="center"/>
            <w:hideMark/>
          </w:tcPr>
          <w:p w14:paraId="63383DB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FA3E5A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C5BBC8A"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07A52F"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52</w:t>
            </w:r>
          </w:p>
        </w:tc>
        <w:tc>
          <w:tcPr>
            <w:tcW w:w="0" w:type="auto"/>
            <w:tcBorders>
              <w:top w:val="nil"/>
              <w:left w:val="nil"/>
              <w:bottom w:val="single" w:sz="4" w:space="0" w:color="auto"/>
              <w:right w:val="single" w:sz="4" w:space="0" w:color="auto"/>
            </w:tcBorders>
            <w:shd w:val="clear" w:color="auto" w:fill="auto"/>
            <w:vAlign w:val="center"/>
            <w:hideMark/>
          </w:tcPr>
          <w:p w14:paraId="3958D397"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Protector de Hoja</w:t>
            </w:r>
          </w:p>
        </w:tc>
        <w:tc>
          <w:tcPr>
            <w:tcW w:w="0" w:type="auto"/>
            <w:tcBorders>
              <w:top w:val="nil"/>
              <w:left w:val="nil"/>
              <w:bottom w:val="single" w:sz="4" w:space="0" w:color="auto"/>
              <w:right w:val="single" w:sz="4" w:space="0" w:color="auto"/>
            </w:tcBorders>
            <w:shd w:val="clear" w:color="auto" w:fill="auto"/>
            <w:vAlign w:val="center"/>
            <w:hideMark/>
          </w:tcPr>
          <w:p w14:paraId="1FBA27B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Tamaño Oficio Traslúcido brillante </w:t>
            </w:r>
          </w:p>
        </w:tc>
        <w:tc>
          <w:tcPr>
            <w:tcW w:w="0" w:type="auto"/>
            <w:tcBorders>
              <w:top w:val="nil"/>
              <w:left w:val="nil"/>
              <w:bottom w:val="single" w:sz="4" w:space="0" w:color="auto"/>
              <w:right w:val="single" w:sz="4" w:space="0" w:color="auto"/>
            </w:tcBorders>
            <w:shd w:val="clear" w:color="auto" w:fill="auto"/>
            <w:vAlign w:val="center"/>
            <w:hideMark/>
          </w:tcPr>
          <w:p w14:paraId="439170F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50 hojas</w:t>
            </w:r>
          </w:p>
        </w:tc>
        <w:tc>
          <w:tcPr>
            <w:tcW w:w="0" w:type="auto"/>
            <w:tcBorders>
              <w:top w:val="nil"/>
              <w:left w:val="nil"/>
              <w:bottom w:val="single" w:sz="4" w:space="0" w:color="auto"/>
              <w:right w:val="single" w:sz="4" w:space="0" w:color="auto"/>
            </w:tcBorders>
            <w:shd w:val="clear" w:color="auto" w:fill="auto"/>
            <w:noWrap/>
            <w:vAlign w:val="center"/>
            <w:hideMark/>
          </w:tcPr>
          <w:p w14:paraId="3DA882E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4B2044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2C83176"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5CC750"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53</w:t>
            </w:r>
          </w:p>
        </w:tc>
        <w:tc>
          <w:tcPr>
            <w:tcW w:w="0" w:type="auto"/>
            <w:tcBorders>
              <w:top w:val="nil"/>
              <w:left w:val="nil"/>
              <w:bottom w:val="single" w:sz="4" w:space="0" w:color="auto"/>
              <w:right w:val="single" w:sz="4" w:space="0" w:color="auto"/>
            </w:tcBorders>
            <w:shd w:val="clear" w:color="auto" w:fill="auto"/>
            <w:vAlign w:val="center"/>
            <w:hideMark/>
          </w:tcPr>
          <w:p w14:paraId="5056FEFC"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Separador de Hoja</w:t>
            </w:r>
          </w:p>
        </w:tc>
        <w:tc>
          <w:tcPr>
            <w:tcW w:w="0" w:type="auto"/>
            <w:tcBorders>
              <w:top w:val="nil"/>
              <w:left w:val="nil"/>
              <w:bottom w:val="single" w:sz="4" w:space="0" w:color="auto"/>
              <w:right w:val="single" w:sz="4" w:space="0" w:color="auto"/>
            </w:tcBorders>
            <w:shd w:val="clear" w:color="auto" w:fill="auto"/>
            <w:vAlign w:val="center"/>
            <w:hideMark/>
          </w:tcPr>
          <w:p w14:paraId="3480E8D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Separador para Recopilador con 10 Divisiones. Cejas de colores </w:t>
            </w:r>
            <w:r w:rsidRPr="0002055D">
              <w:rPr>
                <w:rFonts w:ascii="Montserrat Medium" w:eastAsia="Times New Roman" w:hAnsi="Montserrat Medium" w:cs="Calibri"/>
                <w:color w:val="000000"/>
                <w:sz w:val="18"/>
                <w:szCs w:val="18"/>
              </w:rPr>
              <w:lastRenderedPageBreak/>
              <w:t xml:space="preserve">brillantes. </w:t>
            </w:r>
          </w:p>
        </w:tc>
        <w:tc>
          <w:tcPr>
            <w:tcW w:w="0" w:type="auto"/>
            <w:tcBorders>
              <w:top w:val="nil"/>
              <w:left w:val="nil"/>
              <w:bottom w:val="single" w:sz="4" w:space="0" w:color="auto"/>
              <w:right w:val="single" w:sz="4" w:space="0" w:color="auto"/>
            </w:tcBorders>
            <w:shd w:val="clear" w:color="auto" w:fill="auto"/>
            <w:vAlign w:val="center"/>
            <w:hideMark/>
          </w:tcPr>
          <w:p w14:paraId="5071F53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lastRenderedPageBreak/>
              <w:t>Paq</w:t>
            </w:r>
          </w:p>
        </w:tc>
        <w:tc>
          <w:tcPr>
            <w:tcW w:w="0" w:type="auto"/>
            <w:tcBorders>
              <w:top w:val="nil"/>
              <w:left w:val="nil"/>
              <w:bottom w:val="single" w:sz="4" w:space="0" w:color="auto"/>
              <w:right w:val="single" w:sz="4" w:space="0" w:color="auto"/>
            </w:tcBorders>
            <w:shd w:val="clear" w:color="auto" w:fill="auto"/>
            <w:noWrap/>
            <w:vAlign w:val="center"/>
            <w:hideMark/>
          </w:tcPr>
          <w:p w14:paraId="3ED85EA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DB2E35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E0BF88F"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1E3FD3"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lastRenderedPageBreak/>
              <w:t>54</w:t>
            </w:r>
          </w:p>
        </w:tc>
        <w:tc>
          <w:tcPr>
            <w:tcW w:w="0" w:type="auto"/>
            <w:tcBorders>
              <w:top w:val="nil"/>
              <w:left w:val="nil"/>
              <w:bottom w:val="single" w:sz="4" w:space="0" w:color="auto"/>
              <w:right w:val="single" w:sz="4" w:space="0" w:color="auto"/>
            </w:tcBorders>
            <w:shd w:val="clear" w:color="auto" w:fill="auto"/>
            <w:vAlign w:val="center"/>
            <w:hideMark/>
          </w:tcPr>
          <w:p w14:paraId="2483783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Recopiladores</w:t>
            </w:r>
          </w:p>
        </w:tc>
        <w:tc>
          <w:tcPr>
            <w:tcW w:w="0" w:type="auto"/>
            <w:tcBorders>
              <w:top w:val="nil"/>
              <w:left w:val="nil"/>
              <w:bottom w:val="single" w:sz="4" w:space="0" w:color="auto"/>
              <w:right w:val="single" w:sz="4" w:space="0" w:color="auto"/>
            </w:tcBorders>
            <w:shd w:val="clear" w:color="auto" w:fill="auto"/>
            <w:vAlign w:val="center"/>
            <w:hideMark/>
          </w:tcPr>
          <w:p w14:paraId="62A6B11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Tamaño Carta Verde. </w:t>
            </w:r>
          </w:p>
        </w:tc>
        <w:tc>
          <w:tcPr>
            <w:tcW w:w="0" w:type="auto"/>
            <w:tcBorders>
              <w:top w:val="nil"/>
              <w:left w:val="nil"/>
              <w:bottom w:val="single" w:sz="4" w:space="0" w:color="auto"/>
              <w:right w:val="single" w:sz="4" w:space="0" w:color="auto"/>
            </w:tcBorders>
            <w:shd w:val="clear" w:color="auto" w:fill="auto"/>
            <w:vAlign w:val="center"/>
            <w:hideMark/>
          </w:tcPr>
          <w:p w14:paraId="2FE394A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48CB468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95C894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61E73BB"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4B5886"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55</w:t>
            </w:r>
          </w:p>
        </w:tc>
        <w:tc>
          <w:tcPr>
            <w:tcW w:w="0" w:type="auto"/>
            <w:tcBorders>
              <w:top w:val="nil"/>
              <w:left w:val="nil"/>
              <w:bottom w:val="single" w:sz="4" w:space="0" w:color="auto"/>
              <w:right w:val="single" w:sz="4" w:space="0" w:color="auto"/>
            </w:tcBorders>
            <w:shd w:val="clear" w:color="auto" w:fill="auto"/>
            <w:vAlign w:val="center"/>
            <w:hideMark/>
          </w:tcPr>
          <w:p w14:paraId="118FC69A"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Recopiladores</w:t>
            </w:r>
          </w:p>
        </w:tc>
        <w:tc>
          <w:tcPr>
            <w:tcW w:w="0" w:type="auto"/>
            <w:tcBorders>
              <w:top w:val="nil"/>
              <w:left w:val="nil"/>
              <w:bottom w:val="single" w:sz="4" w:space="0" w:color="auto"/>
              <w:right w:val="single" w:sz="4" w:space="0" w:color="auto"/>
            </w:tcBorders>
            <w:shd w:val="clear" w:color="auto" w:fill="auto"/>
            <w:vAlign w:val="center"/>
            <w:hideMark/>
          </w:tcPr>
          <w:p w14:paraId="53C2C51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Tamaño Oficio Verde. </w:t>
            </w:r>
          </w:p>
        </w:tc>
        <w:tc>
          <w:tcPr>
            <w:tcW w:w="0" w:type="auto"/>
            <w:tcBorders>
              <w:top w:val="nil"/>
              <w:left w:val="nil"/>
              <w:bottom w:val="single" w:sz="4" w:space="0" w:color="auto"/>
              <w:right w:val="single" w:sz="4" w:space="0" w:color="auto"/>
            </w:tcBorders>
            <w:shd w:val="clear" w:color="auto" w:fill="auto"/>
            <w:vAlign w:val="center"/>
            <w:hideMark/>
          </w:tcPr>
          <w:p w14:paraId="720F86E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8B62DD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008A13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1779EBD"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4AAD38"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56</w:t>
            </w:r>
          </w:p>
        </w:tc>
        <w:tc>
          <w:tcPr>
            <w:tcW w:w="0" w:type="auto"/>
            <w:tcBorders>
              <w:top w:val="nil"/>
              <w:left w:val="nil"/>
              <w:bottom w:val="single" w:sz="4" w:space="0" w:color="auto"/>
              <w:right w:val="single" w:sz="4" w:space="0" w:color="auto"/>
            </w:tcBorders>
            <w:shd w:val="clear" w:color="auto" w:fill="auto"/>
            <w:vAlign w:val="center"/>
            <w:hideMark/>
          </w:tcPr>
          <w:p w14:paraId="60E4007A"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de Argollas</w:t>
            </w:r>
          </w:p>
        </w:tc>
        <w:tc>
          <w:tcPr>
            <w:tcW w:w="0" w:type="auto"/>
            <w:tcBorders>
              <w:top w:val="nil"/>
              <w:left w:val="nil"/>
              <w:bottom w:val="single" w:sz="4" w:space="0" w:color="auto"/>
              <w:right w:val="single" w:sz="4" w:space="0" w:color="auto"/>
            </w:tcBorders>
            <w:shd w:val="clear" w:color="auto" w:fill="auto"/>
            <w:vAlign w:val="center"/>
            <w:hideMark/>
          </w:tcPr>
          <w:p w14:paraId="25F33EE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Carpeta Blanca Argolla “D” Brillante. Tamaño Carta de 1.5 pulgadas. </w:t>
            </w:r>
          </w:p>
        </w:tc>
        <w:tc>
          <w:tcPr>
            <w:tcW w:w="0" w:type="auto"/>
            <w:tcBorders>
              <w:top w:val="nil"/>
              <w:left w:val="nil"/>
              <w:bottom w:val="single" w:sz="4" w:space="0" w:color="auto"/>
              <w:right w:val="single" w:sz="4" w:space="0" w:color="auto"/>
            </w:tcBorders>
            <w:shd w:val="clear" w:color="auto" w:fill="auto"/>
            <w:vAlign w:val="center"/>
            <w:hideMark/>
          </w:tcPr>
          <w:p w14:paraId="7FC21EE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5287A1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CE03C5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38A6E1B"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1176ED"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57</w:t>
            </w:r>
          </w:p>
        </w:tc>
        <w:tc>
          <w:tcPr>
            <w:tcW w:w="0" w:type="auto"/>
            <w:tcBorders>
              <w:top w:val="nil"/>
              <w:left w:val="nil"/>
              <w:bottom w:val="single" w:sz="4" w:space="0" w:color="auto"/>
              <w:right w:val="single" w:sz="4" w:space="0" w:color="auto"/>
            </w:tcBorders>
            <w:shd w:val="clear" w:color="auto" w:fill="auto"/>
            <w:vAlign w:val="center"/>
            <w:hideMark/>
          </w:tcPr>
          <w:p w14:paraId="7A0C39C3"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de Argollas</w:t>
            </w:r>
          </w:p>
        </w:tc>
        <w:tc>
          <w:tcPr>
            <w:tcW w:w="0" w:type="auto"/>
            <w:tcBorders>
              <w:top w:val="nil"/>
              <w:left w:val="nil"/>
              <w:bottom w:val="single" w:sz="4" w:space="0" w:color="auto"/>
              <w:right w:val="single" w:sz="4" w:space="0" w:color="auto"/>
            </w:tcBorders>
            <w:shd w:val="clear" w:color="auto" w:fill="auto"/>
            <w:vAlign w:val="center"/>
            <w:hideMark/>
          </w:tcPr>
          <w:p w14:paraId="4210DB9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Carpeta Blanca con Argolla O. Tamaño Carta 1/2 pulgada. </w:t>
            </w:r>
          </w:p>
        </w:tc>
        <w:tc>
          <w:tcPr>
            <w:tcW w:w="0" w:type="auto"/>
            <w:tcBorders>
              <w:top w:val="nil"/>
              <w:left w:val="nil"/>
              <w:bottom w:val="single" w:sz="4" w:space="0" w:color="auto"/>
              <w:right w:val="single" w:sz="4" w:space="0" w:color="auto"/>
            </w:tcBorders>
            <w:shd w:val="clear" w:color="auto" w:fill="auto"/>
            <w:vAlign w:val="center"/>
            <w:hideMark/>
          </w:tcPr>
          <w:p w14:paraId="1BC5CD8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E6BB14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47CD1D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742FFED"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AEF594"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58</w:t>
            </w:r>
          </w:p>
        </w:tc>
        <w:tc>
          <w:tcPr>
            <w:tcW w:w="0" w:type="auto"/>
            <w:tcBorders>
              <w:top w:val="nil"/>
              <w:left w:val="nil"/>
              <w:bottom w:val="single" w:sz="4" w:space="0" w:color="auto"/>
              <w:right w:val="single" w:sz="4" w:space="0" w:color="auto"/>
            </w:tcBorders>
            <w:shd w:val="clear" w:color="auto" w:fill="auto"/>
            <w:vAlign w:val="center"/>
            <w:hideMark/>
          </w:tcPr>
          <w:p w14:paraId="530FD43B"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Engrapadora</w:t>
            </w:r>
          </w:p>
        </w:tc>
        <w:tc>
          <w:tcPr>
            <w:tcW w:w="0" w:type="auto"/>
            <w:tcBorders>
              <w:top w:val="nil"/>
              <w:left w:val="nil"/>
              <w:bottom w:val="single" w:sz="4" w:space="0" w:color="auto"/>
              <w:right w:val="single" w:sz="4" w:space="0" w:color="auto"/>
            </w:tcBorders>
            <w:shd w:val="clear" w:color="auto" w:fill="auto"/>
            <w:vAlign w:val="center"/>
            <w:hideMark/>
          </w:tcPr>
          <w:p w14:paraId="214DAE6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Engrapadora de escritorio Metálica, Media Tira, hasta 50 Hojas. </w:t>
            </w:r>
          </w:p>
        </w:tc>
        <w:tc>
          <w:tcPr>
            <w:tcW w:w="0" w:type="auto"/>
            <w:tcBorders>
              <w:top w:val="nil"/>
              <w:left w:val="nil"/>
              <w:bottom w:val="single" w:sz="4" w:space="0" w:color="auto"/>
              <w:right w:val="single" w:sz="4" w:space="0" w:color="auto"/>
            </w:tcBorders>
            <w:shd w:val="clear" w:color="auto" w:fill="auto"/>
            <w:vAlign w:val="center"/>
            <w:hideMark/>
          </w:tcPr>
          <w:p w14:paraId="3C27A77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8504D1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BAAEC9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591D138"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60DAE0"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59</w:t>
            </w:r>
          </w:p>
        </w:tc>
        <w:tc>
          <w:tcPr>
            <w:tcW w:w="0" w:type="auto"/>
            <w:tcBorders>
              <w:top w:val="nil"/>
              <w:left w:val="nil"/>
              <w:bottom w:val="single" w:sz="4" w:space="0" w:color="auto"/>
              <w:right w:val="single" w:sz="4" w:space="0" w:color="auto"/>
            </w:tcBorders>
            <w:shd w:val="clear" w:color="auto" w:fill="auto"/>
            <w:vAlign w:val="center"/>
            <w:hideMark/>
          </w:tcPr>
          <w:p w14:paraId="0EB98A8F"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Engrapadora</w:t>
            </w:r>
          </w:p>
        </w:tc>
        <w:tc>
          <w:tcPr>
            <w:tcW w:w="0" w:type="auto"/>
            <w:tcBorders>
              <w:top w:val="nil"/>
              <w:left w:val="nil"/>
              <w:bottom w:val="single" w:sz="4" w:space="0" w:color="auto"/>
              <w:right w:val="single" w:sz="4" w:space="0" w:color="auto"/>
            </w:tcBorders>
            <w:shd w:val="clear" w:color="auto" w:fill="auto"/>
            <w:vAlign w:val="center"/>
            <w:hideMark/>
          </w:tcPr>
          <w:p w14:paraId="7F0558D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Engrapadora de escritorio, Tira Completa, hasta 20 Hojas. </w:t>
            </w:r>
          </w:p>
        </w:tc>
        <w:tc>
          <w:tcPr>
            <w:tcW w:w="0" w:type="auto"/>
            <w:tcBorders>
              <w:top w:val="nil"/>
              <w:left w:val="nil"/>
              <w:bottom w:val="single" w:sz="4" w:space="0" w:color="auto"/>
              <w:right w:val="single" w:sz="4" w:space="0" w:color="auto"/>
            </w:tcBorders>
            <w:shd w:val="clear" w:color="auto" w:fill="auto"/>
            <w:vAlign w:val="center"/>
            <w:hideMark/>
          </w:tcPr>
          <w:p w14:paraId="0B2E994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15BB433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C0D4EB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8A09BBB"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142C28"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60</w:t>
            </w:r>
          </w:p>
        </w:tc>
        <w:tc>
          <w:tcPr>
            <w:tcW w:w="0" w:type="auto"/>
            <w:tcBorders>
              <w:top w:val="nil"/>
              <w:left w:val="nil"/>
              <w:bottom w:val="single" w:sz="4" w:space="0" w:color="auto"/>
              <w:right w:val="single" w:sz="4" w:space="0" w:color="auto"/>
            </w:tcBorders>
            <w:shd w:val="clear" w:color="auto" w:fill="auto"/>
            <w:vAlign w:val="center"/>
            <w:hideMark/>
          </w:tcPr>
          <w:p w14:paraId="3EEEDA1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Grapas</w:t>
            </w:r>
          </w:p>
        </w:tc>
        <w:tc>
          <w:tcPr>
            <w:tcW w:w="0" w:type="auto"/>
            <w:tcBorders>
              <w:top w:val="nil"/>
              <w:left w:val="nil"/>
              <w:bottom w:val="single" w:sz="4" w:space="0" w:color="auto"/>
              <w:right w:val="single" w:sz="4" w:space="0" w:color="auto"/>
            </w:tcBorders>
            <w:shd w:val="clear" w:color="auto" w:fill="auto"/>
            <w:vAlign w:val="center"/>
            <w:hideMark/>
          </w:tcPr>
          <w:p w14:paraId="6C30885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Grapas para Engrapadora de Escritorio.  </w:t>
            </w:r>
          </w:p>
        </w:tc>
        <w:tc>
          <w:tcPr>
            <w:tcW w:w="0" w:type="auto"/>
            <w:tcBorders>
              <w:top w:val="nil"/>
              <w:left w:val="nil"/>
              <w:bottom w:val="single" w:sz="4" w:space="0" w:color="auto"/>
              <w:right w:val="single" w:sz="4" w:space="0" w:color="auto"/>
            </w:tcBorders>
            <w:shd w:val="clear" w:color="auto" w:fill="auto"/>
            <w:vAlign w:val="center"/>
            <w:hideMark/>
          </w:tcPr>
          <w:p w14:paraId="1CEBDE2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w:t>
            </w:r>
          </w:p>
        </w:tc>
        <w:tc>
          <w:tcPr>
            <w:tcW w:w="0" w:type="auto"/>
            <w:tcBorders>
              <w:top w:val="nil"/>
              <w:left w:val="nil"/>
              <w:bottom w:val="single" w:sz="4" w:space="0" w:color="auto"/>
              <w:right w:val="single" w:sz="4" w:space="0" w:color="auto"/>
            </w:tcBorders>
            <w:shd w:val="clear" w:color="auto" w:fill="auto"/>
            <w:noWrap/>
            <w:vAlign w:val="center"/>
            <w:hideMark/>
          </w:tcPr>
          <w:p w14:paraId="1FB668F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3E4B92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BF628AA"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835176"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61</w:t>
            </w:r>
          </w:p>
        </w:tc>
        <w:tc>
          <w:tcPr>
            <w:tcW w:w="0" w:type="auto"/>
            <w:tcBorders>
              <w:top w:val="nil"/>
              <w:left w:val="nil"/>
              <w:bottom w:val="single" w:sz="4" w:space="0" w:color="auto"/>
              <w:right w:val="single" w:sz="4" w:space="0" w:color="auto"/>
            </w:tcBorders>
            <w:shd w:val="clear" w:color="auto" w:fill="auto"/>
            <w:vAlign w:val="center"/>
            <w:hideMark/>
          </w:tcPr>
          <w:p w14:paraId="6CD917B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Quita grapa</w:t>
            </w:r>
          </w:p>
        </w:tc>
        <w:tc>
          <w:tcPr>
            <w:tcW w:w="0" w:type="auto"/>
            <w:tcBorders>
              <w:top w:val="nil"/>
              <w:left w:val="nil"/>
              <w:bottom w:val="single" w:sz="4" w:space="0" w:color="auto"/>
              <w:right w:val="single" w:sz="4" w:space="0" w:color="auto"/>
            </w:tcBorders>
            <w:shd w:val="clear" w:color="auto" w:fill="auto"/>
            <w:vAlign w:val="center"/>
            <w:hideMark/>
          </w:tcPr>
          <w:p w14:paraId="5F6FF7C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Uña Quita grapas. </w:t>
            </w:r>
          </w:p>
        </w:tc>
        <w:tc>
          <w:tcPr>
            <w:tcW w:w="0" w:type="auto"/>
            <w:tcBorders>
              <w:top w:val="nil"/>
              <w:left w:val="nil"/>
              <w:bottom w:val="single" w:sz="4" w:space="0" w:color="auto"/>
              <w:right w:val="single" w:sz="4" w:space="0" w:color="auto"/>
            </w:tcBorders>
            <w:shd w:val="clear" w:color="auto" w:fill="auto"/>
            <w:vAlign w:val="center"/>
            <w:hideMark/>
          </w:tcPr>
          <w:p w14:paraId="6581C34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3E2DF5F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441661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9CDD39D"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82F753"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62</w:t>
            </w:r>
          </w:p>
        </w:tc>
        <w:tc>
          <w:tcPr>
            <w:tcW w:w="0" w:type="auto"/>
            <w:tcBorders>
              <w:top w:val="nil"/>
              <w:left w:val="nil"/>
              <w:bottom w:val="single" w:sz="4" w:space="0" w:color="auto"/>
              <w:right w:val="single" w:sz="4" w:space="0" w:color="auto"/>
            </w:tcBorders>
            <w:shd w:val="clear" w:color="auto" w:fill="auto"/>
            <w:vAlign w:val="center"/>
            <w:hideMark/>
          </w:tcPr>
          <w:p w14:paraId="7456DE67"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 para Sello</w:t>
            </w:r>
          </w:p>
        </w:tc>
        <w:tc>
          <w:tcPr>
            <w:tcW w:w="0" w:type="auto"/>
            <w:tcBorders>
              <w:top w:val="nil"/>
              <w:left w:val="nil"/>
              <w:bottom w:val="single" w:sz="4" w:space="0" w:color="auto"/>
              <w:right w:val="single" w:sz="4" w:space="0" w:color="auto"/>
            </w:tcBorders>
            <w:shd w:val="clear" w:color="auto" w:fill="auto"/>
            <w:vAlign w:val="center"/>
            <w:hideMark/>
          </w:tcPr>
          <w:p w14:paraId="439EF88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Tinta para Sellos de Entintado Manual, 28ml. Color azul y Rojo. </w:t>
            </w:r>
          </w:p>
        </w:tc>
        <w:tc>
          <w:tcPr>
            <w:tcW w:w="0" w:type="auto"/>
            <w:tcBorders>
              <w:top w:val="nil"/>
              <w:left w:val="nil"/>
              <w:bottom w:val="single" w:sz="4" w:space="0" w:color="auto"/>
              <w:right w:val="single" w:sz="4" w:space="0" w:color="auto"/>
            </w:tcBorders>
            <w:shd w:val="clear" w:color="auto" w:fill="auto"/>
            <w:vAlign w:val="center"/>
            <w:hideMark/>
          </w:tcPr>
          <w:p w14:paraId="44B1F8B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A9E4C0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5D6BAE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601010E"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3C0CBF"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63</w:t>
            </w:r>
          </w:p>
        </w:tc>
        <w:tc>
          <w:tcPr>
            <w:tcW w:w="0" w:type="auto"/>
            <w:tcBorders>
              <w:top w:val="nil"/>
              <w:left w:val="nil"/>
              <w:bottom w:val="single" w:sz="4" w:space="0" w:color="auto"/>
              <w:right w:val="single" w:sz="4" w:space="0" w:color="auto"/>
            </w:tcBorders>
            <w:shd w:val="clear" w:color="auto" w:fill="auto"/>
            <w:vAlign w:val="center"/>
            <w:hideMark/>
          </w:tcPr>
          <w:p w14:paraId="22C1C5A5"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 Dactilar</w:t>
            </w:r>
          </w:p>
        </w:tc>
        <w:tc>
          <w:tcPr>
            <w:tcW w:w="0" w:type="auto"/>
            <w:tcBorders>
              <w:top w:val="nil"/>
              <w:left w:val="nil"/>
              <w:bottom w:val="single" w:sz="4" w:space="0" w:color="auto"/>
              <w:right w:val="single" w:sz="4" w:space="0" w:color="auto"/>
            </w:tcBorders>
            <w:shd w:val="clear" w:color="auto" w:fill="auto"/>
            <w:vAlign w:val="center"/>
            <w:hideMark/>
          </w:tcPr>
          <w:p w14:paraId="7EC7FEA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 Liquida 250ml Rolaplica Color Azul y Negro.</w:t>
            </w:r>
          </w:p>
        </w:tc>
        <w:tc>
          <w:tcPr>
            <w:tcW w:w="0" w:type="auto"/>
            <w:tcBorders>
              <w:top w:val="nil"/>
              <w:left w:val="nil"/>
              <w:bottom w:val="single" w:sz="4" w:space="0" w:color="auto"/>
              <w:right w:val="single" w:sz="4" w:space="0" w:color="auto"/>
            </w:tcBorders>
            <w:shd w:val="clear" w:color="auto" w:fill="auto"/>
            <w:vAlign w:val="center"/>
            <w:hideMark/>
          </w:tcPr>
          <w:p w14:paraId="5980C02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3B588BA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EF19C2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B7EC422"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922AFD"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64</w:t>
            </w:r>
          </w:p>
        </w:tc>
        <w:tc>
          <w:tcPr>
            <w:tcW w:w="0" w:type="auto"/>
            <w:tcBorders>
              <w:top w:val="nil"/>
              <w:left w:val="nil"/>
              <w:bottom w:val="single" w:sz="4" w:space="0" w:color="auto"/>
              <w:right w:val="single" w:sz="4" w:space="0" w:color="auto"/>
            </w:tcBorders>
            <w:shd w:val="clear" w:color="auto" w:fill="auto"/>
            <w:vAlign w:val="center"/>
            <w:hideMark/>
          </w:tcPr>
          <w:p w14:paraId="7587E886"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Almohadilla Dactilar</w:t>
            </w:r>
          </w:p>
        </w:tc>
        <w:tc>
          <w:tcPr>
            <w:tcW w:w="0" w:type="auto"/>
            <w:tcBorders>
              <w:top w:val="nil"/>
              <w:left w:val="nil"/>
              <w:bottom w:val="single" w:sz="4" w:space="0" w:color="auto"/>
              <w:right w:val="single" w:sz="4" w:space="0" w:color="auto"/>
            </w:tcBorders>
            <w:shd w:val="clear" w:color="auto" w:fill="auto"/>
            <w:vAlign w:val="center"/>
            <w:hideMark/>
          </w:tcPr>
          <w:p w14:paraId="79F05AD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Almohadilla Dactilar Cojín Huella. Tinta Negra y Azul. </w:t>
            </w:r>
          </w:p>
        </w:tc>
        <w:tc>
          <w:tcPr>
            <w:tcW w:w="0" w:type="auto"/>
            <w:tcBorders>
              <w:top w:val="nil"/>
              <w:left w:val="nil"/>
              <w:bottom w:val="single" w:sz="4" w:space="0" w:color="auto"/>
              <w:right w:val="single" w:sz="4" w:space="0" w:color="auto"/>
            </w:tcBorders>
            <w:shd w:val="clear" w:color="auto" w:fill="auto"/>
            <w:vAlign w:val="center"/>
            <w:hideMark/>
          </w:tcPr>
          <w:p w14:paraId="14DA7F4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1D51295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DAC066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9F05EFF"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9372BF6"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65</w:t>
            </w:r>
          </w:p>
        </w:tc>
        <w:tc>
          <w:tcPr>
            <w:tcW w:w="0" w:type="auto"/>
            <w:tcBorders>
              <w:top w:val="nil"/>
              <w:left w:val="nil"/>
              <w:bottom w:val="single" w:sz="4" w:space="0" w:color="auto"/>
              <w:right w:val="single" w:sz="4" w:space="0" w:color="auto"/>
            </w:tcBorders>
            <w:shd w:val="clear" w:color="auto" w:fill="auto"/>
            <w:vAlign w:val="center"/>
            <w:hideMark/>
          </w:tcPr>
          <w:p w14:paraId="449E4D8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08108FE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Manila Color Crema para Organización y Archivo. Tamaño Carta</w:t>
            </w:r>
          </w:p>
        </w:tc>
        <w:tc>
          <w:tcPr>
            <w:tcW w:w="0" w:type="auto"/>
            <w:tcBorders>
              <w:top w:val="nil"/>
              <w:left w:val="nil"/>
              <w:bottom w:val="single" w:sz="4" w:space="0" w:color="auto"/>
              <w:right w:val="single" w:sz="4" w:space="0" w:color="auto"/>
            </w:tcBorders>
            <w:shd w:val="clear" w:color="auto" w:fill="auto"/>
            <w:vAlign w:val="center"/>
            <w:hideMark/>
          </w:tcPr>
          <w:p w14:paraId="7E6E622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6BB8FB1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2866C2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067F19D"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795160"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66</w:t>
            </w:r>
          </w:p>
        </w:tc>
        <w:tc>
          <w:tcPr>
            <w:tcW w:w="0" w:type="auto"/>
            <w:tcBorders>
              <w:top w:val="nil"/>
              <w:left w:val="nil"/>
              <w:bottom w:val="single" w:sz="4" w:space="0" w:color="auto"/>
              <w:right w:val="single" w:sz="4" w:space="0" w:color="auto"/>
            </w:tcBorders>
            <w:shd w:val="clear" w:color="auto" w:fill="auto"/>
            <w:vAlign w:val="center"/>
            <w:hideMark/>
          </w:tcPr>
          <w:p w14:paraId="5A33A99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0AFCE36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Manila Color Crema para Organización y Archivo. Tamaño Oficio</w:t>
            </w:r>
          </w:p>
        </w:tc>
        <w:tc>
          <w:tcPr>
            <w:tcW w:w="0" w:type="auto"/>
            <w:tcBorders>
              <w:top w:val="nil"/>
              <w:left w:val="nil"/>
              <w:bottom w:val="single" w:sz="4" w:space="0" w:color="auto"/>
              <w:right w:val="single" w:sz="4" w:space="0" w:color="auto"/>
            </w:tcBorders>
            <w:shd w:val="clear" w:color="auto" w:fill="auto"/>
            <w:vAlign w:val="center"/>
            <w:hideMark/>
          </w:tcPr>
          <w:p w14:paraId="22AD14C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6502E3C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AE8CF5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CB18972"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ACCAC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67</w:t>
            </w:r>
          </w:p>
        </w:tc>
        <w:tc>
          <w:tcPr>
            <w:tcW w:w="0" w:type="auto"/>
            <w:tcBorders>
              <w:top w:val="nil"/>
              <w:left w:val="nil"/>
              <w:bottom w:val="single" w:sz="4" w:space="0" w:color="auto"/>
              <w:right w:val="single" w:sz="4" w:space="0" w:color="auto"/>
            </w:tcBorders>
            <w:shd w:val="clear" w:color="auto" w:fill="auto"/>
            <w:vAlign w:val="center"/>
            <w:hideMark/>
          </w:tcPr>
          <w:p w14:paraId="45ED3892"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38A01D1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Manila Color Tinto para Organización y Archivo. Tamaño Carta</w:t>
            </w:r>
          </w:p>
        </w:tc>
        <w:tc>
          <w:tcPr>
            <w:tcW w:w="0" w:type="auto"/>
            <w:tcBorders>
              <w:top w:val="nil"/>
              <w:left w:val="nil"/>
              <w:bottom w:val="single" w:sz="4" w:space="0" w:color="auto"/>
              <w:right w:val="single" w:sz="4" w:space="0" w:color="auto"/>
            </w:tcBorders>
            <w:shd w:val="clear" w:color="auto" w:fill="auto"/>
            <w:vAlign w:val="center"/>
            <w:hideMark/>
          </w:tcPr>
          <w:p w14:paraId="718801D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9BABDA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C0AFDA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35A49F7"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F2A079"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68</w:t>
            </w:r>
          </w:p>
        </w:tc>
        <w:tc>
          <w:tcPr>
            <w:tcW w:w="0" w:type="auto"/>
            <w:tcBorders>
              <w:top w:val="nil"/>
              <w:left w:val="nil"/>
              <w:bottom w:val="single" w:sz="4" w:space="0" w:color="auto"/>
              <w:right w:val="single" w:sz="4" w:space="0" w:color="auto"/>
            </w:tcBorders>
            <w:shd w:val="clear" w:color="auto" w:fill="auto"/>
            <w:vAlign w:val="center"/>
            <w:hideMark/>
          </w:tcPr>
          <w:p w14:paraId="4403156D"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4559DDC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Manila Color Tinto para Organización y Archivo. Tamaño Oficio</w:t>
            </w:r>
          </w:p>
        </w:tc>
        <w:tc>
          <w:tcPr>
            <w:tcW w:w="0" w:type="auto"/>
            <w:tcBorders>
              <w:top w:val="nil"/>
              <w:left w:val="nil"/>
              <w:bottom w:val="single" w:sz="4" w:space="0" w:color="auto"/>
              <w:right w:val="single" w:sz="4" w:space="0" w:color="auto"/>
            </w:tcBorders>
            <w:shd w:val="clear" w:color="auto" w:fill="auto"/>
            <w:vAlign w:val="center"/>
            <w:hideMark/>
          </w:tcPr>
          <w:p w14:paraId="239DD35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8C1855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32591E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F967F3A"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D471C7"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69</w:t>
            </w:r>
          </w:p>
        </w:tc>
        <w:tc>
          <w:tcPr>
            <w:tcW w:w="0" w:type="auto"/>
            <w:tcBorders>
              <w:top w:val="nil"/>
              <w:left w:val="nil"/>
              <w:bottom w:val="single" w:sz="4" w:space="0" w:color="auto"/>
              <w:right w:val="single" w:sz="4" w:space="0" w:color="auto"/>
            </w:tcBorders>
            <w:shd w:val="clear" w:color="auto" w:fill="auto"/>
            <w:vAlign w:val="center"/>
            <w:hideMark/>
          </w:tcPr>
          <w:p w14:paraId="661DD275"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211FB36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Folders de Plástico con Costilla / Transparente. Tamaño Carta </w:t>
            </w:r>
          </w:p>
        </w:tc>
        <w:tc>
          <w:tcPr>
            <w:tcW w:w="0" w:type="auto"/>
            <w:tcBorders>
              <w:top w:val="nil"/>
              <w:left w:val="nil"/>
              <w:bottom w:val="single" w:sz="4" w:space="0" w:color="auto"/>
              <w:right w:val="single" w:sz="4" w:space="0" w:color="auto"/>
            </w:tcBorders>
            <w:shd w:val="clear" w:color="auto" w:fill="auto"/>
            <w:vAlign w:val="center"/>
            <w:hideMark/>
          </w:tcPr>
          <w:p w14:paraId="5831B17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572B7B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CFDCC6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D37CBCD"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9BB3AD"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70</w:t>
            </w:r>
          </w:p>
        </w:tc>
        <w:tc>
          <w:tcPr>
            <w:tcW w:w="0" w:type="auto"/>
            <w:tcBorders>
              <w:top w:val="nil"/>
              <w:left w:val="nil"/>
              <w:bottom w:val="single" w:sz="4" w:space="0" w:color="auto"/>
              <w:right w:val="single" w:sz="4" w:space="0" w:color="auto"/>
            </w:tcBorders>
            <w:shd w:val="clear" w:color="auto" w:fill="auto"/>
            <w:vAlign w:val="center"/>
            <w:hideMark/>
          </w:tcPr>
          <w:p w14:paraId="7F48EB5B"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2B79F76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Folders de Plástico con Costilla / Transparente. Tamaño Oficio </w:t>
            </w:r>
          </w:p>
        </w:tc>
        <w:tc>
          <w:tcPr>
            <w:tcW w:w="0" w:type="auto"/>
            <w:tcBorders>
              <w:top w:val="nil"/>
              <w:left w:val="nil"/>
              <w:bottom w:val="single" w:sz="4" w:space="0" w:color="auto"/>
              <w:right w:val="single" w:sz="4" w:space="0" w:color="auto"/>
            </w:tcBorders>
            <w:shd w:val="clear" w:color="auto" w:fill="auto"/>
            <w:vAlign w:val="center"/>
            <w:hideMark/>
          </w:tcPr>
          <w:p w14:paraId="0114C8E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156C901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0E0054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AD8AF3E"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92467C"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71</w:t>
            </w:r>
          </w:p>
        </w:tc>
        <w:tc>
          <w:tcPr>
            <w:tcW w:w="0" w:type="auto"/>
            <w:tcBorders>
              <w:top w:val="nil"/>
              <w:left w:val="nil"/>
              <w:bottom w:val="single" w:sz="4" w:space="0" w:color="auto"/>
              <w:right w:val="single" w:sz="4" w:space="0" w:color="auto"/>
            </w:tcBorders>
            <w:shd w:val="clear" w:color="auto" w:fill="auto"/>
            <w:vAlign w:val="center"/>
            <w:hideMark/>
          </w:tcPr>
          <w:p w14:paraId="16A6E9ED"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1C68EBA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Carpeta Folder Con Broche. En colores verde y tinto Tamaño Carta </w:t>
            </w:r>
          </w:p>
        </w:tc>
        <w:tc>
          <w:tcPr>
            <w:tcW w:w="0" w:type="auto"/>
            <w:tcBorders>
              <w:top w:val="nil"/>
              <w:left w:val="nil"/>
              <w:bottom w:val="single" w:sz="4" w:space="0" w:color="auto"/>
              <w:right w:val="single" w:sz="4" w:space="0" w:color="auto"/>
            </w:tcBorders>
            <w:shd w:val="clear" w:color="auto" w:fill="auto"/>
            <w:vAlign w:val="center"/>
            <w:hideMark/>
          </w:tcPr>
          <w:p w14:paraId="00248B1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14F8675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8A05B3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A7CDD19"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C7D47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72</w:t>
            </w:r>
          </w:p>
        </w:tc>
        <w:tc>
          <w:tcPr>
            <w:tcW w:w="0" w:type="auto"/>
            <w:tcBorders>
              <w:top w:val="nil"/>
              <w:left w:val="nil"/>
              <w:bottom w:val="single" w:sz="4" w:space="0" w:color="auto"/>
              <w:right w:val="single" w:sz="4" w:space="0" w:color="auto"/>
            </w:tcBorders>
            <w:shd w:val="clear" w:color="auto" w:fill="auto"/>
            <w:vAlign w:val="center"/>
            <w:hideMark/>
          </w:tcPr>
          <w:p w14:paraId="1E2FB23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26D432D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Manila Color Crema para Organización y Archivo. Tamaño Carta</w:t>
            </w:r>
          </w:p>
        </w:tc>
        <w:tc>
          <w:tcPr>
            <w:tcW w:w="0" w:type="auto"/>
            <w:tcBorders>
              <w:top w:val="nil"/>
              <w:left w:val="nil"/>
              <w:bottom w:val="single" w:sz="4" w:space="0" w:color="auto"/>
              <w:right w:val="single" w:sz="4" w:space="0" w:color="auto"/>
            </w:tcBorders>
            <w:shd w:val="clear" w:color="auto" w:fill="auto"/>
            <w:vAlign w:val="center"/>
            <w:hideMark/>
          </w:tcPr>
          <w:p w14:paraId="35AFDDB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con 100 piezas</w:t>
            </w:r>
          </w:p>
        </w:tc>
        <w:tc>
          <w:tcPr>
            <w:tcW w:w="0" w:type="auto"/>
            <w:tcBorders>
              <w:top w:val="nil"/>
              <w:left w:val="nil"/>
              <w:bottom w:val="single" w:sz="4" w:space="0" w:color="auto"/>
              <w:right w:val="single" w:sz="4" w:space="0" w:color="auto"/>
            </w:tcBorders>
            <w:shd w:val="clear" w:color="auto" w:fill="auto"/>
            <w:noWrap/>
            <w:vAlign w:val="center"/>
            <w:hideMark/>
          </w:tcPr>
          <w:p w14:paraId="36D98D5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31151D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1E577DE"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3AF2EF"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73</w:t>
            </w:r>
          </w:p>
        </w:tc>
        <w:tc>
          <w:tcPr>
            <w:tcW w:w="0" w:type="auto"/>
            <w:tcBorders>
              <w:top w:val="nil"/>
              <w:left w:val="nil"/>
              <w:bottom w:val="single" w:sz="4" w:space="0" w:color="auto"/>
              <w:right w:val="single" w:sz="4" w:space="0" w:color="auto"/>
            </w:tcBorders>
            <w:shd w:val="clear" w:color="auto" w:fill="auto"/>
            <w:vAlign w:val="center"/>
            <w:hideMark/>
          </w:tcPr>
          <w:p w14:paraId="07866F0E"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4B5F105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Manila Color Crema para Organización y Archivo. Tamaño Oficio</w:t>
            </w:r>
          </w:p>
        </w:tc>
        <w:tc>
          <w:tcPr>
            <w:tcW w:w="0" w:type="auto"/>
            <w:tcBorders>
              <w:top w:val="nil"/>
              <w:left w:val="nil"/>
              <w:bottom w:val="single" w:sz="4" w:space="0" w:color="auto"/>
              <w:right w:val="single" w:sz="4" w:space="0" w:color="auto"/>
            </w:tcBorders>
            <w:shd w:val="clear" w:color="auto" w:fill="auto"/>
            <w:vAlign w:val="center"/>
            <w:hideMark/>
          </w:tcPr>
          <w:p w14:paraId="19033A3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con 100 piezas</w:t>
            </w:r>
          </w:p>
        </w:tc>
        <w:tc>
          <w:tcPr>
            <w:tcW w:w="0" w:type="auto"/>
            <w:tcBorders>
              <w:top w:val="nil"/>
              <w:left w:val="nil"/>
              <w:bottom w:val="single" w:sz="4" w:space="0" w:color="auto"/>
              <w:right w:val="single" w:sz="4" w:space="0" w:color="auto"/>
            </w:tcBorders>
            <w:shd w:val="clear" w:color="auto" w:fill="auto"/>
            <w:noWrap/>
            <w:vAlign w:val="center"/>
            <w:hideMark/>
          </w:tcPr>
          <w:p w14:paraId="2BDDC96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684DB7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B567CFF"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346CAB"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74</w:t>
            </w:r>
          </w:p>
        </w:tc>
        <w:tc>
          <w:tcPr>
            <w:tcW w:w="0" w:type="auto"/>
            <w:tcBorders>
              <w:top w:val="nil"/>
              <w:left w:val="nil"/>
              <w:bottom w:val="single" w:sz="4" w:space="0" w:color="auto"/>
              <w:right w:val="single" w:sz="4" w:space="0" w:color="auto"/>
            </w:tcBorders>
            <w:shd w:val="clear" w:color="auto" w:fill="auto"/>
            <w:vAlign w:val="center"/>
            <w:hideMark/>
          </w:tcPr>
          <w:p w14:paraId="6539C0F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73ACFD0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Manila Color Tinto para Organización y Archivo. Tamaño Carta</w:t>
            </w:r>
          </w:p>
        </w:tc>
        <w:tc>
          <w:tcPr>
            <w:tcW w:w="0" w:type="auto"/>
            <w:tcBorders>
              <w:top w:val="nil"/>
              <w:left w:val="nil"/>
              <w:bottom w:val="single" w:sz="4" w:space="0" w:color="auto"/>
              <w:right w:val="single" w:sz="4" w:space="0" w:color="auto"/>
            </w:tcBorders>
            <w:shd w:val="clear" w:color="auto" w:fill="auto"/>
            <w:vAlign w:val="center"/>
            <w:hideMark/>
          </w:tcPr>
          <w:p w14:paraId="4E73D6F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con 100 piezas</w:t>
            </w:r>
          </w:p>
        </w:tc>
        <w:tc>
          <w:tcPr>
            <w:tcW w:w="0" w:type="auto"/>
            <w:tcBorders>
              <w:top w:val="nil"/>
              <w:left w:val="nil"/>
              <w:bottom w:val="single" w:sz="4" w:space="0" w:color="auto"/>
              <w:right w:val="single" w:sz="4" w:space="0" w:color="auto"/>
            </w:tcBorders>
            <w:shd w:val="clear" w:color="auto" w:fill="auto"/>
            <w:noWrap/>
            <w:vAlign w:val="center"/>
            <w:hideMark/>
          </w:tcPr>
          <w:p w14:paraId="4D0A073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4C381C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6081E0F"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0603F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lastRenderedPageBreak/>
              <w:t>75</w:t>
            </w:r>
          </w:p>
        </w:tc>
        <w:tc>
          <w:tcPr>
            <w:tcW w:w="0" w:type="auto"/>
            <w:tcBorders>
              <w:top w:val="nil"/>
              <w:left w:val="nil"/>
              <w:bottom w:val="single" w:sz="4" w:space="0" w:color="auto"/>
              <w:right w:val="single" w:sz="4" w:space="0" w:color="auto"/>
            </w:tcBorders>
            <w:shd w:val="clear" w:color="auto" w:fill="auto"/>
            <w:vAlign w:val="center"/>
            <w:hideMark/>
          </w:tcPr>
          <w:p w14:paraId="71D35047"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52BBB86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Manila Color Tinto para Organización y Archivo. Tamaño Oficio</w:t>
            </w:r>
          </w:p>
        </w:tc>
        <w:tc>
          <w:tcPr>
            <w:tcW w:w="0" w:type="auto"/>
            <w:tcBorders>
              <w:top w:val="nil"/>
              <w:left w:val="nil"/>
              <w:bottom w:val="single" w:sz="4" w:space="0" w:color="auto"/>
              <w:right w:val="single" w:sz="4" w:space="0" w:color="auto"/>
            </w:tcBorders>
            <w:shd w:val="clear" w:color="auto" w:fill="auto"/>
            <w:vAlign w:val="center"/>
            <w:hideMark/>
          </w:tcPr>
          <w:p w14:paraId="069EA7D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con 100 piezas</w:t>
            </w:r>
          </w:p>
        </w:tc>
        <w:tc>
          <w:tcPr>
            <w:tcW w:w="0" w:type="auto"/>
            <w:tcBorders>
              <w:top w:val="nil"/>
              <w:left w:val="nil"/>
              <w:bottom w:val="single" w:sz="4" w:space="0" w:color="auto"/>
              <w:right w:val="single" w:sz="4" w:space="0" w:color="auto"/>
            </w:tcBorders>
            <w:shd w:val="clear" w:color="auto" w:fill="auto"/>
            <w:noWrap/>
            <w:vAlign w:val="center"/>
            <w:hideMark/>
          </w:tcPr>
          <w:p w14:paraId="0F994A6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6C7475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E7FE3E3"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75F64D"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76</w:t>
            </w:r>
          </w:p>
        </w:tc>
        <w:tc>
          <w:tcPr>
            <w:tcW w:w="0" w:type="auto"/>
            <w:tcBorders>
              <w:top w:val="nil"/>
              <w:left w:val="nil"/>
              <w:bottom w:val="single" w:sz="4" w:space="0" w:color="auto"/>
              <w:right w:val="single" w:sz="4" w:space="0" w:color="auto"/>
            </w:tcBorders>
            <w:shd w:val="clear" w:color="auto" w:fill="auto"/>
            <w:vAlign w:val="center"/>
            <w:hideMark/>
          </w:tcPr>
          <w:p w14:paraId="68769B12"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2927FD1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Folders de Plástico con Costilla / Transparente. Tamaño Carta </w:t>
            </w:r>
          </w:p>
        </w:tc>
        <w:tc>
          <w:tcPr>
            <w:tcW w:w="0" w:type="auto"/>
            <w:tcBorders>
              <w:top w:val="nil"/>
              <w:left w:val="nil"/>
              <w:bottom w:val="single" w:sz="4" w:space="0" w:color="auto"/>
              <w:right w:val="single" w:sz="4" w:space="0" w:color="auto"/>
            </w:tcBorders>
            <w:shd w:val="clear" w:color="auto" w:fill="auto"/>
            <w:vAlign w:val="center"/>
            <w:hideMark/>
          </w:tcPr>
          <w:p w14:paraId="7E256FB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con 50 piezas</w:t>
            </w:r>
          </w:p>
        </w:tc>
        <w:tc>
          <w:tcPr>
            <w:tcW w:w="0" w:type="auto"/>
            <w:tcBorders>
              <w:top w:val="nil"/>
              <w:left w:val="nil"/>
              <w:bottom w:val="single" w:sz="4" w:space="0" w:color="auto"/>
              <w:right w:val="single" w:sz="4" w:space="0" w:color="auto"/>
            </w:tcBorders>
            <w:shd w:val="clear" w:color="auto" w:fill="auto"/>
            <w:noWrap/>
            <w:vAlign w:val="center"/>
            <w:hideMark/>
          </w:tcPr>
          <w:p w14:paraId="7D3B8BD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07047D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53C6F04"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562F8B"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77</w:t>
            </w:r>
          </w:p>
        </w:tc>
        <w:tc>
          <w:tcPr>
            <w:tcW w:w="0" w:type="auto"/>
            <w:tcBorders>
              <w:top w:val="nil"/>
              <w:left w:val="nil"/>
              <w:bottom w:val="single" w:sz="4" w:space="0" w:color="auto"/>
              <w:right w:val="single" w:sz="4" w:space="0" w:color="auto"/>
            </w:tcBorders>
            <w:shd w:val="clear" w:color="auto" w:fill="auto"/>
            <w:vAlign w:val="center"/>
            <w:hideMark/>
          </w:tcPr>
          <w:p w14:paraId="246AA43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2A29A43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Folders de Plástico con Costilla / Transparente. Tamaño Oficio </w:t>
            </w:r>
          </w:p>
        </w:tc>
        <w:tc>
          <w:tcPr>
            <w:tcW w:w="0" w:type="auto"/>
            <w:tcBorders>
              <w:top w:val="nil"/>
              <w:left w:val="nil"/>
              <w:bottom w:val="single" w:sz="4" w:space="0" w:color="auto"/>
              <w:right w:val="single" w:sz="4" w:space="0" w:color="auto"/>
            </w:tcBorders>
            <w:shd w:val="clear" w:color="auto" w:fill="auto"/>
            <w:vAlign w:val="center"/>
            <w:hideMark/>
          </w:tcPr>
          <w:p w14:paraId="1A8DEFE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con 50 piezas</w:t>
            </w:r>
          </w:p>
        </w:tc>
        <w:tc>
          <w:tcPr>
            <w:tcW w:w="0" w:type="auto"/>
            <w:tcBorders>
              <w:top w:val="nil"/>
              <w:left w:val="nil"/>
              <w:bottom w:val="single" w:sz="4" w:space="0" w:color="auto"/>
              <w:right w:val="single" w:sz="4" w:space="0" w:color="auto"/>
            </w:tcBorders>
            <w:shd w:val="clear" w:color="auto" w:fill="auto"/>
            <w:noWrap/>
            <w:vAlign w:val="center"/>
            <w:hideMark/>
          </w:tcPr>
          <w:p w14:paraId="523A536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29E7D5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EDA248E"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7BCD8F"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78</w:t>
            </w:r>
          </w:p>
        </w:tc>
        <w:tc>
          <w:tcPr>
            <w:tcW w:w="0" w:type="auto"/>
            <w:tcBorders>
              <w:top w:val="nil"/>
              <w:left w:val="nil"/>
              <w:bottom w:val="single" w:sz="4" w:space="0" w:color="auto"/>
              <w:right w:val="single" w:sz="4" w:space="0" w:color="auto"/>
            </w:tcBorders>
            <w:shd w:val="clear" w:color="auto" w:fill="auto"/>
            <w:vAlign w:val="center"/>
            <w:hideMark/>
          </w:tcPr>
          <w:p w14:paraId="2A89D06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040BBC2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Carpeta Folder Con Broche. En colores verde y tinto Tamaño Carta </w:t>
            </w:r>
          </w:p>
        </w:tc>
        <w:tc>
          <w:tcPr>
            <w:tcW w:w="0" w:type="auto"/>
            <w:tcBorders>
              <w:top w:val="nil"/>
              <w:left w:val="nil"/>
              <w:bottom w:val="single" w:sz="4" w:space="0" w:color="auto"/>
              <w:right w:val="single" w:sz="4" w:space="0" w:color="auto"/>
            </w:tcBorders>
            <w:shd w:val="clear" w:color="auto" w:fill="auto"/>
            <w:vAlign w:val="center"/>
            <w:hideMark/>
          </w:tcPr>
          <w:p w14:paraId="513E16B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con 50 piezas</w:t>
            </w:r>
          </w:p>
        </w:tc>
        <w:tc>
          <w:tcPr>
            <w:tcW w:w="0" w:type="auto"/>
            <w:tcBorders>
              <w:top w:val="nil"/>
              <w:left w:val="nil"/>
              <w:bottom w:val="single" w:sz="4" w:space="0" w:color="auto"/>
              <w:right w:val="single" w:sz="4" w:space="0" w:color="auto"/>
            </w:tcBorders>
            <w:shd w:val="clear" w:color="auto" w:fill="auto"/>
            <w:noWrap/>
            <w:vAlign w:val="center"/>
            <w:hideMark/>
          </w:tcPr>
          <w:p w14:paraId="55FAF9B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84AF65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E8D1BAF"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B91C19"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79</w:t>
            </w:r>
          </w:p>
        </w:tc>
        <w:tc>
          <w:tcPr>
            <w:tcW w:w="0" w:type="auto"/>
            <w:tcBorders>
              <w:top w:val="nil"/>
              <w:left w:val="nil"/>
              <w:bottom w:val="single" w:sz="4" w:space="0" w:color="auto"/>
              <w:right w:val="single" w:sz="4" w:space="0" w:color="auto"/>
            </w:tcBorders>
            <w:shd w:val="clear" w:color="auto" w:fill="auto"/>
            <w:vAlign w:val="center"/>
            <w:hideMark/>
          </w:tcPr>
          <w:p w14:paraId="1577D3FC"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Broche Folder</w:t>
            </w:r>
          </w:p>
        </w:tc>
        <w:tc>
          <w:tcPr>
            <w:tcW w:w="0" w:type="auto"/>
            <w:tcBorders>
              <w:top w:val="nil"/>
              <w:left w:val="nil"/>
              <w:bottom w:val="single" w:sz="4" w:space="0" w:color="auto"/>
              <w:right w:val="single" w:sz="4" w:space="0" w:color="auto"/>
            </w:tcBorders>
            <w:shd w:val="clear" w:color="auto" w:fill="auto"/>
            <w:vAlign w:val="center"/>
            <w:hideMark/>
          </w:tcPr>
          <w:p w14:paraId="310C296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Broche para archivo metálico de 8cm. </w:t>
            </w:r>
          </w:p>
        </w:tc>
        <w:tc>
          <w:tcPr>
            <w:tcW w:w="0" w:type="auto"/>
            <w:tcBorders>
              <w:top w:val="nil"/>
              <w:left w:val="nil"/>
              <w:bottom w:val="single" w:sz="4" w:space="0" w:color="auto"/>
              <w:right w:val="single" w:sz="4" w:space="0" w:color="auto"/>
            </w:tcBorders>
            <w:shd w:val="clear" w:color="auto" w:fill="auto"/>
            <w:vAlign w:val="center"/>
            <w:hideMark/>
          </w:tcPr>
          <w:p w14:paraId="3A9D8A3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50 piezas</w:t>
            </w:r>
          </w:p>
        </w:tc>
        <w:tc>
          <w:tcPr>
            <w:tcW w:w="0" w:type="auto"/>
            <w:tcBorders>
              <w:top w:val="nil"/>
              <w:left w:val="nil"/>
              <w:bottom w:val="single" w:sz="4" w:space="0" w:color="auto"/>
              <w:right w:val="single" w:sz="4" w:space="0" w:color="auto"/>
            </w:tcBorders>
            <w:shd w:val="clear" w:color="auto" w:fill="auto"/>
            <w:noWrap/>
            <w:vAlign w:val="center"/>
            <w:hideMark/>
          </w:tcPr>
          <w:p w14:paraId="48CB6CF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F20208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24F8472"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6BE257"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80</w:t>
            </w:r>
          </w:p>
        </w:tc>
        <w:tc>
          <w:tcPr>
            <w:tcW w:w="0" w:type="auto"/>
            <w:tcBorders>
              <w:top w:val="nil"/>
              <w:left w:val="nil"/>
              <w:bottom w:val="single" w:sz="4" w:space="0" w:color="auto"/>
              <w:right w:val="single" w:sz="4" w:space="0" w:color="auto"/>
            </w:tcBorders>
            <w:shd w:val="clear" w:color="auto" w:fill="auto"/>
            <w:vAlign w:val="center"/>
            <w:hideMark/>
          </w:tcPr>
          <w:p w14:paraId="43D6EE4F"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Sobre Bolsa</w:t>
            </w:r>
          </w:p>
        </w:tc>
        <w:tc>
          <w:tcPr>
            <w:tcW w:w="0" w:type="auto"/>
            <w:tcBorders>
              <w:top w:val="nil"/>
              <w:left w:val="nil"/>
              <w:bottom w:val="single" w:sz="4" w:space="0" w:color="auto"/>
              <w:right w:val="single" w:sz="4" w:space="0" w:color="auto"/>
            </w:tcBorders>
            <w:shd w:val="clear" w:color="auto" w:fill="auto"/>
            <w:vAlign w:val="center"/>
            <w:hideMark/>
          </w:tcPr>
          <w:p w14:paraId="27812A3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Sobre de Plástico para Archivo Media Carta Red Top Horizontal / Varios Colores. </w:t>
            </w:r>
          </w:p>
        </w:tc>
        <w:tc>
          <w:tcPr>
            <w:tcW w:w="0" w:type="auto"/>
            <w:tcBorders>
              <w:top w:val="nil"/>
              <w:left w:val="nil"/>
              <w:bottom w:val="single" w:sz="4" w:space="0" w:color="auto"/>
              <w:right w:val="single" w:sz="4" w:space="0" w:color="auto"/>
            </w:tcBorders>
            <w:shd w:val="clear" w:color="auto" w:fill="auto"/>
            <w:vAlign w:val="center"/>
            <w:hideMark/>
          </w:tcPr>
          <w:p w14:paraId="213D277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421FF5D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F28263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6F5D3D8"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98C92D"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81</w:t>
            </w:r>
          </w:p>
        </w:tc>
        <w:tc>
          <w:tcPr>
            <w:tcW w:w="0" w:type="auto"/>
            <w:tcBorders>
              <w:top w:val="nil"/>
              <w:left w:val="nil"/>
              <w:bottom w:val="single" w:sz="4" w:space="0" w:color="auto"/>
              <w:right w:val="single" w:sz="4" w:space="0" w:color="auto"/>
            </w:tcBorders>
            <w:shd w:val="clear" w:color="auto" w:fill="auto"/>
            <w:vAlign w:val="center"/>
            <w:hideMark/>
          </w:tcPr>
          <w:p w14:paraId="036AB34B"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Sobre Bolsa</w:t>
            </w:r>
          </w:p>
        </w:tc>
        <w:tc>
          <w:tcPr>
            <w:tcW w:w="0" w:type="auto"/>
            <w:tcBorders>
              <w:top w:val="nil"/>
              <w:left w:val="nil"/>
              <w:bottom w:val="single" w:sz="4" w:space="0" w:color="auto"/>
              <w:right w:val="single" w:sz="4" w:space="0" w:color="auto"/>
            </w:tcBorders>
            <w:shd w:val="clear" w:color="auto" w:fill="auto"/>
            <w:vAlign w:val="center"/>
            <w:hideMark/>
          </w:tcPr>
          <w:p w14:paraId="2F6D05F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Sobres Carta Amarillo 23x30.5 cm. Solapa Adhesiva, </w:t>
            </w:r>
          </w:p>
        </w:tc>
        <w:tc>
          <w:tcPr>
            <w:tcW w:w="0" w:type="auto"/>
            <w:tcBorders>
              <w:top w:val="nil"/>
              <w:left w:val="nil"/>
              <w:bottom w:val="single" w:sz="4" w:space="0" w:color="auto"/>
              <w:right w:val="single" w:sz="4" w:space="0" w:color="auto"/>
            </w:tcBorders>
            <w:shd w:val="clear" w:color="auto" w:fill="auto"/>
            <w:vAlign w:val="center"/>
            <w:hideMark/>
          </w:tcPr>
          <w:p w14:paraId="048A6D5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4D90395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0F520B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235A660"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CCCF7F"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82</w:t>
            </w:r>
          </w:p>
        </w:tc>
        <w:tc>
          <w:tcPr>
            <w:tcW w:w="0" w:type="auto"/>
            <w:tcBorders>
              <w:top w:val="nil"/>
              <w:left w:val="nil"/>
              <w:bottom w:val="single" w:sz="4" w:space="0" w:color="auto"/>
              <w:right w:val="single" w:sz="4" w:space="0" w:color="auto"/>
            </w:tcBorders>
            <w:shd w:val="clear" w:color="auto" w:fill="auto"/>
            <w:vAlign w:val="center"/>
            <w:hideMark/>
          </w:tcPr>
          <w:p w14:paraId="4F4126A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Sobre Bolsa</w:t>
            </w:r>
          </w:p>
        </w:tc>
        <w:tc>
          <w:tcPr>
            <w:tcW w:w="0" w:type="auto"/>
            <w:tcBorders>
              <w:top w:val="nil"/>
              <w:left w:val="nil"/>
              <w:bottom w:val="single" w:sz="4" w:space="0" w:color="auto"/>
              <w:right w:val="single" w:sz="4" w:space="0" w:color="auto"/>
            </w:tcBorders>
            <w:shd w:val="clear" w:color="auto" w:fill="auto"/>
            <w:vAlign w:val="center"/>
            <w:hideMark/>
          </w:tcPr>
          <w:p w14:paraId="1174EDF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Sobres Carta Amarillo 23x30.5 cm. Solapa Adhesiva, </w:t>
            </w:r>
          </w:p>
        </w:tc>
        <w:tc>
          <w:tcPr>
            <w:tcW w:w="0" w:type="auto"/>
            <w:tcBorders>
              <w:top w:val="nil"/>
              <w:left w:val="nil"/>
              <w:bottom w:val="single" w:sz="4" w:space="0" w:color="auto"/>
              <w:right w:val="single" w:sz="4" w:space="0" w:color="auto"/>
            </w:tcBorders>
            <w:shd w:val="clear" w:color="auto" w:fill="auto"/>
            <w:vAlign w:val="center"/>
            <w:hideMark/>
          </w:tcPr>
          <w:p w14:paraId="4DDA355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Paquete de 50 Unidades </w:t>
            </w:r>
          </w:p>
        </w:tc>
        <w:tc>
          <w:tcPr>
            <w:tcW w:w="0" w:type="auto"/>
            <w:tcBorders>
              <w:top w:val="nil"/>
              <w:left w:val="nil"/>
              <w:bottom w:val="single" w:sz="4" w:space="0" w:color="auto"/>
              <w:right w:val="single" w:sz="4" w:space="0" w:color="auto"/>
            </w:tcBorders>
            <w:shd w:val="clear" w:color="auto" w:fill="auto"/>
            <w:noWrap/>
            <w:vAlign w:val="center"/>
            <w:hideMark/>
          </w:tcPr>
          <w:p w14:paraId="473DE45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C6D8FE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9BDA426" w14:textId="77777777" w:rsidTr="009E0AB4">
        <w:trPr>
          <w:trHeight w:val="7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3C591C"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83</w:t>
            </w:r>
          </w:p>
        </w:tc>
        <w:tc>
          <w:tcPr>
            <w:tcW w:w="0" w:type="auto"/>
            <w:tcBorders>
              <w:top w:val="nil"/>
              <w:left w:val="nil"/>
              <w:bottom w:val="single" w:sz="4" w:space="0" w:color="auto"/>
              <w:right w:val="single" w:sz="4" w:space="0" w:color="auto"/>
            </w:tcBorders>
            <w:shd w:val="clear" w:color="auto" w:fill="auto"/>
            <w:vAlign w:val="center"/>
            <w:hideMark/>
          </w:tcPr>
          <w:p w14:paraId="293375C5"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Cubierta para Engargolar</w:t>
            </w:r>
          </w:p>
        </w:tc>
        <w:tc>
          <w:tcPr>
            <w:tcW w:w="0" w:type="auto"/>
            <w:tcBorders>
              <w:top w:val="nil"/>
              <w:left w:val="nil"/>
              <w:bottom w:val="single" w:sz="4" w:space="0" w:color="auto"/>
              <w:right w:val="single" w:sz="4" w:space="0" w:color="auto"/>
            </w:tcBorders>
            <w:shd w:val="clear" w:color="auto" w:fill="auto"/>
            <w:vAlign w:val="center"/>
            <w:hideMark/>
          </w:tcPr>
          <w:p w14:paraId="3639D4F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Cubierta Para Engargolar Premium Rígida Lisa, Color transparente, negro y tinto. Tamaño Carta, </w:t>
            </w:r>
          </w:p>
        </w:tc>
        <w:tc>
          <w:tcPr>
            <w:tcW w:w="0" w:type="auto"/>
            <w:tcBorders>
              <w:top w:val="nil"/>
              <w:left w:val="nil"/>
              <w:bottom w:val="single" w:sz="4" w:space="0" w:color="auto"/>
              <w:right w:val="single" w:sz="4" w:space="0" w:color="auto"/>
            </w:tcBorders>
            <w:shd w:val="clear" w:color="auto" w:fill="auto"/>
            <w:vAlign w:val="center"/>
            <w:hideMark/>
          </w:tcPr>
          <w:p w14:paraId="63AAFB3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31753D4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9BBEE9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18A0104" w14:textId="77777777" w:rsidTr="009E0AB4">
        <w:trPr>
          <w:trHeight w:val="7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4F18C0"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84</w:t>
            </w:r>
          </w:p>
        </w:tc>
        <w:tc>
          <w:tcPr>
            <w:tcW w:w="0" w:type="auto"/>
            <w:tcBorders>
              <w:top w:val="nil"/>
              <w:left w:val="nil"/>
              <w:bottom w:val="single" w:sz="4" w:space="0" w:color="auto"/>
              <w:right w:val="single" w:sz="4" w:space="0" w:color="auto"/>
            </w:tcBorders>
            <w:shd w:val="clear" w:color="auto" w:fill="auto"/>
            <w:vAlign w:val="center"/>
            <w:hideMark/>
          </w:tcPr>
          <w:p w14:paraId="64755A82"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Corrector</w:t>
            </w:r>
          </w:p>
        </w:tc>
        <w:tc>
          <w:tcPr>
            <w:tcW w:w="0" w:type="auto"/>
            <w:tcBorders>
              <w:top w:val="nil"/>
              <w:left w:val="nil"/>
              <w:bottom w:val="single" w:sz="4" w:space="0" w:color="auto"/>
              <w:right w:val="single" w:sz="4" w:space="0" w:color="auto"/>
            </w:tcBorders>
            <w:shd w:val="clear" w:color="auto" w:fill="auto"/>
            <w:vAlign w:val="center"/>
            <w:hideMark/>
          </w:tcPr>
          <w:p w14:paraId="051E287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Cinta Correctora 4.2 mm Hecha de PET Reciclado 12 metros de Cinta Cuerpo Color Azul 6 </w:t>
            </w:r>
          </w:p>
        </w:tc>
        <w:tc>
          <w:tcPr>
            <w:tcW w:w="0" w:type="auto"/>
            <w:tcBorders>
              <w:top w:val="nil"/>
              <w:left w:val="nil"/>
              <w:bottom w:val="single" w:sz="4" w:space="0" w:color="auto"/>
              <w:right w:val="single" w:sz="4" w:space="0" w:color="auto"/>
            </w:tcBorders>
            <w:shd w:val="clear" w:color="auto" w:fill="auto"/>
            <w:vAlign w:val="center"/>
            <w:hideMark/>
          </w:tcPr>
          <w:p w14:paraId="7103EF2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3EFB217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33F617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17F6003"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55F5E8"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85</w:t>
            </w:r>
          </w:p>
        </w:tc>
        <w:tc>
          <w:tcPr>
            <w:tcW w:w="0" w:type="auto"/>
            <w:tcBorders>
              <w:top w:val="nil"/>
              <w:left w:val="nil"/>
              <w:bottom w:val="single" w:sz="4" w:space="0" w:color="auto"/>
              <w:right w:val="single" w:sz="4" w:space="0" w:color="auto"/>
            </w:tcBorders>
            <w:shd w:val="clear" w:color="auto" w:fill="auto"/>
            <w:vAlign w:val="center"/>
            <w:hideMark/>
          </w:tcPr>
          <w:p w14:paraId="3AC79E12"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Corrector</w:t>
            </w:r>
          </w:p>
        </w:tc>
        <w:tc>
          <w:tcPr>
            <w:tcW w:w="0" w:type="auto"/>
            <w:tcBorders>
              <w:top w:val="nil"/>
              <w:left w:val="nil"/>
              <w:bottom w:val="single" w:sz="4" w:space="0" w:color="auto"/>
              <w:right w:val="single" w:sz="4" w:space="0" w:color="auto"/>
            </w:tcBorders>
            <w:shd w:val="clear" w:color="auto" w:fill="auto"/>
            <w:vAlign w:val="center"/>
            <w:hideMark/>
          </w:tcPr>
          <w:p w14:paraId="1707FBB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Corrector Liquido de 20ml </w:t>
            </w:r>
          </w:p>
        </w:tc>
        <w:tc>
          <w:tcPr>
            <w:tcW w:w="0" w:type="auto"/>
            <w:tcBorders>
              <w:top w:val="nil"/>
              <w:left w:val="nil"/>
              <w:bottom w:val="single" w:sz="4" w:space="0" w:color="auto"/>
              <w:right w:val="single" w:sz="4" w:space="0" w:color="auto"/>
            </w:tcBorders>
            <w:shd w:val="clear" w:color="auto" w:fill="auto"/>
            <w:vAlign w:val="center"/>
            <w:hideMark/>
          </w:tcPr>
          <w:p w14:paraId="285194B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CC42C5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CE6E8D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9803603"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93401C"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86</w:t>
            </w:r>
          </w:p>
        </w:tc>
        <w:tc>
          <w:tcPr>
            <w:tcW w:w="0" w:type="auto"/>
            <w:tcBorders>
              <w:top w:val="nil"/>
              <w:left w:val="nil"/>
              <w:bottom w:val="single" w:sz="4" w:space="0" w:color="auto"/>
              <w:right w:val="single" w:sz="4" w:space="0" w:color="auto"/>
            </w:tcBorders>
            <w:shd w:val="clear" w:color="auto" w:fill="auto"/>
            <w:vAlign w:val="center"/>
            <w:hideMark/>
          </w:tcPr>
          <w:p w14:paraId="320F571A"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Borrador</w:t>
            </w:r>
          </w:p>
        </w:tc>
        <w:tc>
          <w:tcPr>
            <w:tcW w:w="0" w:type="auto"/>
            <w:tcBorders>
              <w:top w:val="nil"/>
              <w:left w:val="nil"/>
              <w:bottom w:val="single" w:sz="4" w:space="0" w:color="auto"/>
              <w:right w:val="single" w:sz="4" w:space="0" w:color="auto"/>
            </w:tcBorders>
            <w:shd w:val="clear" w:color="auto" w:fill="auto"/>
            <w:vAlign w:val="center"/>
            <w:hideMark/>
          </w:tcPr>
          <w:p w14:paraId="118D4DA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Gomas de Borrar Migajón Blanco </w:t>
            </w:r>
          </w:p>
        </w:tc>
        <w:tc>
          <w:tcPr>
            <w:tcW w:w="0" w:type="auto"/>
            <w:tcBorders>
              <w:top w:val="nil"/>
              <w:left w:val="nil"/>
              <w:bottom w:val="single" w:sz="4" w:space="0" w:color="auto"/>
              <w:right w:val="single" w:sz="4" w:space="0" w:color="auto"/>
            </w:tcBorders>
            <w:shd w:val="clear" w:color="auto" w:fill="auto"/>
            <w:vAlign w:val="center"/>
            <w:hideMark/>
          </w:tcPr>
          <w:p w14:paraId="74E7AA0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6736DA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54314C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A847936"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A4DB46"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87</w:t>
            </w:r>
          </w:p>
        </w:tc>
        <w:tc>
          <w:tcPr>
            <w:tcW w:w="0" w:type="auto"/>
            <w:tcBorders>
              <w:top w:val="nil"/>
              <w:left w:val="nil"/>
              <w:bottom w:val="single" w:sz="4" w:space="0" w:color="auto"/>
              <w:right w:val="single" w:sz="4" w:space="0" w:color="auto"/>
            </w:tcBorders>
            <w:shd w:val="clear" w:color="auto" w:fill="auto"/>
            <w:vAlign w:val="center"/>
            <w:hideMark/>
          </w:tcPr>
          <w:p w14:paraId="7D7CB92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Lápiz Adhesivo</w:t>
            </w:r>
          </w:p>
        </w:tc>
        <w:tc>
          <w:tcPr>
            <w:tcW w:w="0" w:type="auto"/>
            <w:tcBorders>
              <w:top w:val="nil"/>
              <w:left w:val="nil"/>
              <w:bottom w:val="single" w:sz="4" w:space="0" w:color="auto"/>
              <w:right w:val="single" w:sz="4" w:space="0" w:color="auto"/>
            </w:tcBorders>
            <w:shd w:val="clear" w:color="auto" w:fill="auto"/>
            <w:vAlign w:val="center"/>
            <w:hideMark/>
          </w:tcPr>
          <w:p w14:paraId="34D8449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Barra Adhesiva 40 g. </w:t>
            </w:r>
          </w:p>
        </w:tc>
        <w:tc>
          <w:tcPr>
            <w:tcW w:w="0" w:type="auto"/>
            <w:tcBorders>
              <w:top w:val="nil"/>
              <w:left w:val="nil"/>
              <w:bottom w:val="single" w:sz="4" w:space="0" w:color="auto"/>
              <w:right w:val="single" w:sz="4" w:space="0" w:color="auto"/>
            </w:tcBorders>
            <w:shd w:val="clear" w:color="auto" w:fill="auto"/>
            <w:vAlign w:val="center"/>
            <w:hideMark/>
          </w:tcPr>
          <w:p w14:paraId="67CC47D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22EE08E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0D79BE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ACA39E9"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2AB801"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88</w:t>
            </w:r>
          </w:p>
        </w:tc>
        <w:tc>
          <w:tcPr>
            <w:tcW w:w="0" w:type="auto"/>
            <w:tcBorders>
              <w:top w:val="nil"/>
              <w:left w:val="nil"/>
              <w:bottom w:val="single" w:sz="4" w:space="0" w:color="auto"/>
              <w:right w:val="single" w:sz="4" w:space="0" w:color="auto"/>
            </w:tcBorders>
            <w:shd w:val="clear" w:color="auto" w:fill="auto"/>
            <w:vAlign w:val="center"/>
            <w:hideMark/>
          </w:tcPr>
          <w:p w14:paraId="5CE1B85B"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Pegamento</w:t>
            </w:r>
          </w:p>
        </w:tc>
        <w:tc>
          <w:tcPr>
            <w:tcW w:w="0" w:type="auto"/>
            <w:tcBorders>
              <w:top w:val="nil"/>
              <w:left w:val="nil"/>
              <w:bottom w:val="single" w:sz="4" w:space="0" w:color="auto"/>
              <w:right w:val="single" w:sz="4" w:space="0" w:color="auto"/>
            </w:tcBorders>
            <w:shd w:val="clear" w:color="auto" w:fill="auto"/>
            <w:vAlign w:val="center"/>
            <w:hideMark/>
          </w:tcPr>
          <w:p w14:paraId="5A6A6B8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Pegamento 850 Líquido.  Uso Escolar 250 Gr Blanco</w:t>
            </w:r>
          </w:p>
        </w:tc>
        <w:tc>
          <w:tcPr>
            <w:tcW w:w="0" w:type="auto"/>
            <w:tcBorders>
              <w:top w:val="nil"/>
              <w:left w:val="nil"/>
              <w:bottom w:val="single" w:sz="4" w:space="0" w:color="auto"/>
              <w:right w:val="single" w:sz="4" w:space="0" w:color="auto"/>
            </w:tcBorders>
            <w:shd w:val="clear" w:color="auto" w:fill="auto"/>
            <w:vAlign w:val="center"/>
            <w:hideMark/>
          </w:tcPr>
          <w:p w14:paraId="3FABE62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40A9EE7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22D315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FBDD8D1"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1C63A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89</w:t>
            </w:r>
          </w:p>
        </w:tc>
        <w:tc>
          <w:tcPr>
            <w:tcW w:w="0" w:type="auto"/>
            <w:tcBorders>
              <w:top w:val="nil"/>
              <w:left w:val="nil"/>
              <w:bottom w:val="single" w:sz="4" w:space="0" w:color="auto"/>
              <w:right w:val="single" w:sz="4" w:space="0" w:color="auto"/>
            </w:tcBorders>
            <w:shd w:val="clear" w:color="auto" w:fill="auto"/>
            <w:vAlign w:val="center"/>
            <w:hideMark/>
          </w:tcPr>
          <w:p w14:paraId="7B28E15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Libreta</w:t>
            </w:r>
          </w:p>
        </w:tc>
        <w:tc>
          <w:tcPr>
            <w:tcW w:w="0" w:type="auto"/>
            <w:tcBorders>
              <w:top w:val="nil"/>
              <w:left w:val="nil"/>
              <w:bottom w:val="single" w:sz="4" w:space="0" w:color="auto"/>
              <w:right w:val="single" w:sz="4" w:space="0" w:color="auto"/>
            </w:tcBorders>
            <w:shd w:val="clear" w:color="auto" w:fill="auto"/>
            <w:vAlign w:val="center"/>
            <w:hideMark/>
          </w:tcPr>
          <w:p w14:paraId="6A5A1D0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Empastada forma francesa 100 hojas </w:t>
            </w:r>
          </w:p>
        </w:tc>
        <w:tc>
          <w:tcPr>
            <w:tcW w:w="0" w:type="auto"/>
            <w:tcBorders>
              <w:top w:val="nil"/>
              <w:left w:val="nil"/>
              <w:bottom w:val="single" w:sz="4" w:space="0" w:color="auto"/>
              <w:right w:val="single" w:sz="4" w:space="0" w:color="auto"/>
            </w:tcBorders>
            <w:shd w:val="clear" w:color="auto" w:fill="auto"/>
            <w:vAlign w:val="center"/>
            <w:hideMark/>
          </w:tcPr>
          <w:p w14:paraId="1E19502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4C25504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E8642C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B6CECA2"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3386B2"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90</w:t>
            </w:r>
          </w:p>
        </w:tc>
        <w:tc>
          <w:tcPr>
            <w:tcW w:w="0" w:type="auto"/>
            <w:tcBorders>
              <w:top w:val="nil"/>
              <w:left w:val="nil"/>
              <w:bottom w:val="single" w:sz="4" w:space="0" w:color="auto"/>
              <w:right w:val="single" w:sz="4" w:space="0" w:color="auto"/>
            </w:tcBorders>
            <w:shd w:val="clear" w:color="auto" w:fill="auto"/>
            <w:vAlign w:val="center"/>
            <w:hideMark/>
          </w:tcPr>
          <w:p w14:paraId="30C31A0E"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Libreta</w:t>
            </w:r>
          </w:p>
        </w:tc>
        <w:tc>
          <w:tcPr>
            <w:tcW w:w="0" w:type="auto"/>
            <w:tcBorders>
              <w:top w:val="nil"/>
              <w:left w:val="nil"/>
              <w:bottom w:val="single" w:sz="4" w:space="0" w:color="auto"/>
              <w:right w:val="single" w:sz="4" w:space="0" w:color="auto"/>
            </w:tcBorders>
            <w:shd w:val="clear" w:color="auto" w:fill="auto"/>
            <w:vAlign w:val="center"/>
            <w:hideMark/>
          </w:tcPr>
          <w:p w14:paraId="47CB583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Empastada forma italiana 100 hojas </w:t>
            </w:r>
          </w:p>
        </w:tc>
        <w:tc>
          <w:tcPr>
            <w:tcW w:w="0" w:type="auto"/>
            <w:tcBorders>
              <w:top w:val="nil"/>
              <w:left w:val="nil"/>
              <w:bottom w:val="single" w:sz="4" w:space="0" w:color="auto"/>
              <w:right w:val="single" w:sz="4" w:space="0" w:color="auto"/>
            </w:tcBorders>
            <w:shd w:val="clear" w:color="auto" w:fill="auto"/>
            <w:vAlign w:val="center"/>
            <w:hideMark/>
          </w:tcPr>
          <w:p w14:paraId="5F030B4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12D3AEA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DE0280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978EBC8"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BEFD5D"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91</w:t>
            </w:r>
          </w:p>
        </w:tc>
        <w:tc>
          <w:tcPr>
            <w:tcW w:w="0" w:type="auto"/>
            <w:tcBorders>
              <w:top w:val="nil"/>
              <w:left w:val="nil"/>
              <w:bottom w:val="single" w:sz="4" w:space="0" w:color="auto"/>
              <w:right w:val="single" w:sz="4" w:space="0" w:color="auto"/>
            </w:tcBorders>
            <w:shd w:val="clear" w:color="auto" w:fill="auto"/>
            <w:vAlign w:val="center"/>
            <w:hideMark/>
          </w:tcPr>
          <w:p w14:paraId="660A8BA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Cinta</w:t>
            </w:r>
          </w:p>
        </w:tc>
        <w:tc>
          <w:tcPr>
            <w:tcW w:w="0" w:type="auto"/>
            <w:tcBorders>
              <w:top w:val="nil"/>
              <w:left w:val="nil"/>
              <w:bottom w:val="single" w:sz="4" w:space="0" w:color="auto"/>
              <w:right w:val="single" w:sz="4" w:space="0" w:color="auto"/>
            </w:tcBorders>
            <w:shd w:val="clear" w:color="auto" w:fill="auto"/>
            <w:vAlign w:val="center"/>
            <w:hideMark/>
          </w:tcPr>
          <w:p w14:paraId="3D9CB90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Cinta adhesiva - 404 Doble Capa 24 mm x 50 m. </w:t>
            </w:r>
          </w:p>
        </w:tc>
        <w:tc>
          <w:tcPr>
            <w:tcW w:w="0" w:type="auto"/>
            <w:tcBorders>
              <w:top w:val="nil"/>
              <w:left w:val="nil"/>
              <w:bottom w:val="single" w:sz="4" w:space="0" w:color="auto"/>
              <w:right w:val="single" w:sz="4" w:space="0" w:color="auto"/>
            </w:tcBorders>
            <w:shd w:val="clear" w:color="auto" w:fill="auto"/>
            <w:vAlign w:val="center"/>
            <w:hideMark/>
          </w:tcPr>
          <w:p w14:paraId="4073D55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36CCCF4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A390B7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228CD7A"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FA298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92</w:t>
            </w:r>
          </w:p>
        </w:tc>
        <w:tc>
          <w:tcPr>
            <w:tcW w:w="0" w:type="auto"/>
            <w:tcBorders>
              <w:top w:val="nil"/>
              <w:left w:val="nil"/>
              <w:bottom w:val="single" w:sz="4" w:space="0" w:color="auto"/>
              <w:right w:val="single" w:sz="4" w:space="0" w:color="auto"/>
            </w:tcBorders>
            <w:shd w:val="clear" w:color="auto" w:fill="auto"/>
            <w:vAlign w:val="center"/>
            <w:hideMark/>
          </w:tcPr>
          <w:p w14:paraId="7E18F483"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Cinta</w:t>
            </w:r>
          </w:p>
        </w:tc>
        <w:tc>
          <w:tcPr>
            <w:tcW w:w="0" w:type="auto"/>
            <w:tcBorders>
              <w:top w:val="nil"/>
              <w:left w:val="nil"/>
              <w:bottom w:val="single" w:sz="4" w:space="0" w:color="auto"/>
              <w:right w:val="single" w:sz="4" w:space="0" w:color="auto"/>
            </w:tcBorders>
            <w:shd w:val="clear" w:color="auto" w:fill="auto"/>
            <w:vAlign w:val="center"/>
            <w:hideMark/>
          </w:tcPr>
          <w:p w14:paraId="1E69542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Cinta adhesiva transparente 18 mm x 65 m. </w:t>
            </w:r>
          </w:p>
        </w:tc>
        <w:tc>
          <w:tcPr>
            <w:tcW w:w="0" w:type="auto"/>
            <w:tcBorders>
              <w:top w:val="nil"/>
              <w:left w:val="nil"/>
              <w:bottom w:val="single" w:sz="4" w:space="0" w:color="auto"/>
              <w:right w:val="single" w:sz="4" w:space="0" w:color="auto"/>
            </w:tcBorders>
            <w:shd w:val="clear" w:color="auto" w:fill="auto"/>
            <w:vAlign w:val="center"/>
            <w:hideMark/>
          </w:tcPr>
          <w:p w14:paraId="49CF35A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2D4A832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E95C16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F6FE385"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5FAB59"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93</w:t>
            </w:r>
          </w:p>
        </w:tc>
        <w:tc>
          <w:tcPr>
            <w:tcW w:w="0" w:type="auto"/>
            <w:tcBorders>
              <w:top w:val="nil"/>
              <w:left w:val="nil"/>
              <w:bottom w:val="single" w:sz="4" w:space="0" w:color="auto"/>
              <w:right w:val="single" w:sz="4" w:space="0" w:color="auto"/>
            </w:tcBorders>
            <w:shd w:val="clear" w:color="auto" w:fill="auto"/>
            <w:vAlign w:val="center"/>
            <w:hideMark/>
          </w:tcPr>
          <w:p w14:paraId="4B3D29B5"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Cinta</w:t>
            </w:r>
          </w:p>
        </w:tc>
        <w:tc>
          <w:tcPr>
            <w:tcW w:w="0" w:type="auto"/>
            <w:tcBorders>
              <w:top w:val="nil"/>
              <w:left w:val="nil"/>
              <w:bottom w:val="single" w:sz="4" w:space="0" w:color="auto"/>
              <w:right w:val="single" w:sz="4" w:space="0" w:color="auto"/>
            </w:tcBorders>
            <w:shd w:val="clear" w:color="auto" w:fill="auto"/>
            <w:vAlign w:val="center"/>
            <w:hideMark/>
          </w:tcPr>
          <w:p w14:paraId="0475DD5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Cinta Adhesiva Transparente 12 Mm X 33 M. </w:t>
            </w:r>
          </w:p>
        </w:tc>
        <w:tc>
          <w:tcPr>
            <w:tcW w:w="0" w:type="auto"/>
            <w:tcBorders>
              <w:top w:val="nil"/>
              <w:left w:val="nil"/>
              <w:bottom w:val="single" w:sz="4" w:space="0" w:color="auto"/>
              <w:right w:val="single" w:sz="4" w:space="0" w:color="auto"/>
            </w:tcBorders>
            <w:shd w:val="clear" w:color="auto" w:fill="auto"/>
            <w:vAlign w:val="center"/>
            <w:hideMark/>
          </w:tcPr>
          <w:p w14:paraId="38B8611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1471821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198011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4657121"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2783651"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94</w:t>
            </w:r>
          </w:p>
        </w:tc>
        <w:tc>
          <w:tcPr>
            <w:tcW w:w="0" w:type="auto"/>
            <w:tcBorders>
              <w:top w:val="nil"/>
              <w:left w:val="nil"/>
              <w:bottom w:val="single" w:sz="4" w:space="0" w:color="auto"/>
              <w:right w:val="single" w:sz="4" w:space="0" w:color="auto"/>
            </w:tcBorders>
            <w:shd w:val="clear" w:color="auto" w:fill="auto"/>
            <w:vAlign w:val="center"/>
            <w:hideMark/>
          </w:tcPr>
          <w:p w14:paraId="78C88276"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Cinta</w:t>
            </w:r>
          </w:p>
        </w:tc>
        <w:tc>
          <w:tcPr>
            <w:tcW w:w="0" w:type="auto"/>
            <w:tcBorders>
              <w:top w:val="nil"/>
              <w:left w:val="nil"/>
              <w:bottom w:val="single" w:sz="4" w:space="0" w:color="auto"/>
              <w:right w:val="single" w:sz="4" w:space="0" w:color="auto"/>
            </w:tcBorders>
            <w:shd w:val="clear" w:color="auto" w:fill="auto"/>
            <w:vAlign w:val="center"/>
            <w:hideMark/>
          </w:tcPr>
          <w:p w14:paraId="3F41DC2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Cinta canela 48 x 50mm. </w:t>
            </w:r>
          </w:p>
        </w:tc>
        <w:tc>
          <w:tcPr>
            <w:tcW w:w="0" w:type="auto"/>
            <w:tcBorders>
              <w:top w:val="nil"/>
              <w:left w:val="nil"/>
              <w:bottom w:val="single" w:sz="4" w:space="0" w:color="auto"/>
              <w:right w:val="single" w:sz="4" w:space="0" w:color="auto"/>
            </w:tcBorders>
            <w:shd w:val="clear" w:color="auto" w:fill="auto"/>
            <w:vAlign w:val="center"/>
            <w:hideMark/>
          </w:tcPr>
          <w:p w14:paraId="5CA8BF8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0C890A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9635FF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9E2BF97"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B1D622"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95</w:t>
            </w:r>
          </w:p>
        </w:tc>
        <w:tc>
          <w:tcPr>
            <w:tcW w:w="0" w:type="auto"/>
            <w:tcBorders>
              <w:top w:val="nil"/>
              <w:left w:val="nil"/>
              <w:bottom w:val="single" w:sz="4" w:space="0" w:color="auto"/>
              <w:right w:val="single" w:sz="4" w:space="0" w:color="auto"/>
            </w:tcBorders>
            <w:shd w:val="clear" w:color="auto" w:fill="auto"/>
            <w:vAlign w:val="center"/>
            <w:hideMark/>
          </w:tcPr>
          <w:p w14:paraId="6B709357"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Cinta</w:t>
            </w:r>
          </w:p>
        </w:tc>
        <w:tc>
          <w:tcPr>
            <w:tcW w:w="0" w:type="auto"/>
            <w:tcBorders>
              <w:top w:val="nil"/>
              <w:left w:val="nil"/>
              <w:bottom w:val="single" w:sz="4" w:space="0" w:color="auto"/>
              <w:right w:val="single" w:sz="4" w:space="0" w:color="auto"/>
            </w:tcBorders>
            <w:shd w:val="clear" w:color="auto" w:fill="auto"/>
            <w:vAlign w:val="center"/>
            <w:hideMark/>
          </w:tcPr>
          <w:p w14:paraId="58D16B4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Cintas Adhesivas Red Top Decorativas Metálicas. </w:t>
            </w:r>
          </w:p>
        </w:tc>
        <w:tc>
          <w:tcPr>
            <w:tcW w:w="0" w:type="auto"/>
            <w:tcBorders>
              <w:top w:val="nil"/>
              <w:left w:val="nil"/>
              <w:bottom w:val="single" w:sz="4" w:space="0" w:color="auto"/>
              <w:right w:val="single" w:sz="4" w:space="0" w:color="auto"/>
            </w:tcBorders>
            <w:shd w:val="clear" w:color="auto" w:fill="auto"/>
            <w:vAlign w:val="center"/>
            <w:hideMark/>
          </w:tcPr>
          <w:p w14:paraId="750CD08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7A8365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B3A628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327E5CD"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DCE8EF"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96</w:t>
            </w:r>
          </w:p>
        </w:tc>
        <w:tc>
          <w:tcPr>
            <w:tcW w:w="0" w:type="auto"/>
            <w:tcBorders>
              <w:top w:val="nil"/>
              <w:left w:val="nil"/>
              <w:bottom w:val="single" w:sz="4" w:space="0" w:color="auto"/>
              <w:right w:val="single" w:sz="4" w:space="0" w:color="auto"/>
            </w:tcBorders>
            <w:shd w:val="clear" w:color="auto" w:fill="auto"/>
            <w:vAlign w:val="center"/>
            <w:hideMark/>
          </w:tcPr>
          <w:p w14:paraId="47E0F3F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Despachador de Cinta</w:t>
            </w:r>
          </w:p>
        </w:tc>
        <w:tc>
          <w:tcPr>
            <w:tcW w:w="0" w:type="auto"/>
            <w:tcBorders>
              <w:top w:val="nil"/>
              <w:left w:val="nil"/>
              <w:bottom w:val="single" w:sz="4" w:space="0" w:color="auto"/>
              <w:right w:val="single" w:sz="4" w:space="0" w:color="auto"/>
            </w:tcBorders>
            <w:shd w:val="clear" w:color="auto" w:fill="auto"/>
            <w:vAlign w:val="center"/>
            <w:hideMark/>
          </w:tcPr>
          <w:p w14:paraId="1BFB133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Despachador de Cinta Adhesiva Jumbo D-50 </w:t>
            </w:r>
          </w:p>
        </w:tc>
        <w:tc>
          <w:tcPr>
            <w:tcW w:w="0" w:type="auto"/>
            <w:tcBorders>
              <w:top w:val="nil"/>
              <w:left w:val="nil"/>
              <w:bottom w:val="single" w:sz="4" w:space="0" w:color="auto"/>
              <w:right w:val="single" w:sz="4" w:space="0" w:color="auto"/>
            </w:tcBorders>
            <w:shd w:val="clear" w:color="auto" w:fill="auto"/>
            <w:vAlign w:val="center"/>
            <w:hideMark/>
          </w:tcPr>
          <w:p w14:paraId="0A1D9E7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2D561C5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B8B1EC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8227886"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A79D79"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lastRenderedPageBreak/>
              <w:t>97</w:t>
            </w:r>
          </w:p>
        </w:tc>
        <w:tc>
          <w:tcPr>
            <w:tcW w:w="0" w:type="auto"/>
            <w:tcBorders>
              <w:top w:val="nil"/>
              <w:left w:val="nil"/>
              <w:bottom w:val="single" w:sz="4" w:space="0" w:color="auto"/>
              <w:right w:val="single" w:sz="4" w:space="0" w:color="auto"/>
            </w:tcBorders>
            <w:shd w:val="clear" w:color="auto" w:fill="auto"/>
            <w:vAlign w:val="center"/>
            <w:hideMark/>
          </w:tcPr>
          <w:p w14:paraId="3551070C"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Tachuela</w:t>
            </w:r>
          </w:p>
        </w:tc>
        <w:tc>
          <w:tcPr>
            <w:tcW w:w="0" w:type="auto"/>
            <w:tcBorders>
              <w:top w:val="nil"/>
              <w:left w:val="nil"/>
              <w:bottom w:val="single" w:sz="4" w:space="0" w:color="auto"/>
              <w:right w:val="single" w:sz="4" w:space="0" w:color="auto"/>
            </w:tcBorders>
            <w:shd w:val="clear" w:color="auto" w:fill="auto"/>
            <w:vAlign w:val="center"/>
            <w:hideMark/>
          </w:tcPr>
          <w:p w14:paraId="00882AE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Tachuelas de diferentes Colores para pizarrón Corcho. </w:t>
            </w:r>
          </w:p>
        </w:tc>
        <w:tc>
          <w:tcPr>
            <w:tcW w:w="0" w:type="auto"/>
            <w:tcBorders>
              <w:top w:val="nil"/>
              <w:left w:val="nil"/>
              <w:bottom w:val="single" w:sz="4" w:space="0" w:color="auto"/>
              <w:right w:val="single" w:sz="4" w:space="0" w:color="auto"/>
            </w:tcBorders>
            <w:shd w:val="clear" w:color="auto" w:fill="auto"/>
            <w:vAlign w:val="center"/>
            <w:hideMark/>
          </w:tcPr>
          <w:p w14:paraId="02E2CE1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con 100 Pines</w:t>
            </w:r>
          </w:p>
        </w:tc>
        <w:tc>
          <w:tcPr>
            <w:tcW w:w="0" w:type="auto"/>
            <w:tcBorders>
              <w:top w:val="nil"/>
              <w:left w:val="nil"/>
              <w:bottom w:val="single" w:sz="4" w:space="0" w:color="auto"/>
              <w:right w:val="single" w:sz="4" w:space="0" w:color="auto"/>
            </w:tcBorders>
            <w:shd w:val="clear" w:color="auto" w:fill="auto"/>
            <w:noWrap/>
            <w:vAlign w:val="center"/>
            <w:hideMark/>
          </w:tcPr>
          <w:p w14:paraId="5208161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B44C41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7F1FAFA"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7676F0"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98</w:t>
            </w:r>
          </w:p>
        </w:tc>
        <w:tc>
          <w:tcPr>
            <w:tcW w:w="0" w:type="auto"/>
            <w:tcBorders>
              <w:top w:val="nil"/>
              <w:left w:val="nil"/>
              <w:bottom w:val="single" w:sz="4" w:space="0" w:color="auto"/>
              <w:right w:val="single" w:sz="4" w:space="0" w:color="auto"/>
            </w:tcBorders>
            <w:shd w:val="clear" w:color="auto" w:fill="auto"/>
            <w:vAlign w:val="center"/>
            <w:hideMark/>
          </w:tcPr>
          <w:p w14:paraId="64BD88E3"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para Archivo</w:t>
            </w:r>
          </w:p>
        </w:tc>
        <w:tc>
          <w:tcPr>
            <w:tcW w:w="0" w:type="auto"/>
            <w:tcBorders>
              <w:top w:val="nil"/>
              <w:left w:val="nil"/>
              <w:bottom w:val="single" w:sz="4" w:space="0" w:color="auto"/>
              <w:right w:val="single" w:sz="4" w:space="0" w:color="auto"/>
            </w:tcBorders>
            <w:shd w:val="clear" w:color="auto" w:fill="auto"/>
            <w:vAlign w:val="center"/>
            <w:hideMark/>
          </w:tcPr>
          <w:p w14:paraId="5639530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Caja para Archivo Cartón Corrugado. </w:t>
            </w:r>
          </w:p>
        </w:tc>
        <w:tc>
          <w:tcPr>
            <w:tcW w:w="0" w:type="auto"/>
            <w:tcBorders>
              <w:top w:val="nil"/>
              <w:left w:val="nil"/>
              <w:bottom w:val="single" w:sz="4" w:space="0" w:color="auto"/>
              <w:right w:val="single" w:sz="4" w:space="0" w:color="auto"/>
            </w:tcBorders>
            <w:shd w:val="clear" w:color="auto" w:fill="auto"/>
            <w:vAlign w:val="center"/>
            <w:hideMark/>
          </w:tcPr>
          <w:p w14:paraId="70339A0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6A8A78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F2FCDA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B504C5B"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362B33"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99</w:t>
            </w:r>
          </w:p>
        </w:tc>
        <w:tc>
          <w:tcPr>
            <w:tcW w:w="0" w:type="auto"/>
            <w:tcBorders>
              <w:top w:val="nil"/>
              <w:left w:val="nil"/>
              <w:bottom w:val="single" w:sz="4" w:space="0" w:color="auto"/>
              <w:right w:val="single" w:sz="4" w:space="0" w:color="auto"/>
            </w:tcBorders>
            <w:shd w:val="clear" w:color="auto" w:fill="auto"/>
            <w:vAlign w:val="center"/>
            <w:hideMark/>
          </w:tcPr>
          <w:p w14:paraId="0E24305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Pistola de Silicón</w:t>
            </w:r>
          </w:p>
        </w:tc>
        <w:tc>
          <w:tcPr>
            <w:tcW w:w="0" w:type="auto"/>
            <w:tcBorders>
              <w:top w:val="nil"/>
              <w:left w:val="nil"/>
              <w:bottom w:val="single" w:sz="4" w:space="0" w:color="auto"/>
              <w:right w:val="single" w:sz="4" w:space="0" w:color="auto"/>
            </w:tcBorders>
            <w:shd w:val="clear" w:color="auto" w:fill="auto"/>
            <w:vAlign w:val="center"/>
            <w:hideMark/>
          </w:tcPr>
          <w:p w14:paraId="1D5EB01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Pistola de Silicón Chica 20W</w:t>
            </w:r>
          </w:p>
        </w:tc>
        <w:tc>
          <w:tcPr>
            <w:tcW w:w="0" w:type="auto"/>
            <w:tcBorders>
              <w:top w:val="nil"/>
              <w:left w:val="nil"/>
              <w:bottom w:val="single" w:sz="4" w:space="0" w:color="auto"/>
              <w:right w:val="single" w:sz="4" w:space="0" w:color="auto"/>
            </w:tcBorders>
            <w:shd w:val="clear" w:color="auto" w:fill="auto"/>
            <w:vAlign w:val="center"/>
            <w:hideMark/>
          </w:tcPr>
          <w:p w14:paraId="5496A80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32B881B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B55F2C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9CB8155"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8E2D94"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100</w:t>
            </w:r>
          </w:p>
        </w:tc>
        <w:tc>
          <w:tcPr>
            <w:tcW w:w="0" w:type="auto"/>
            <w:tcBorders>
              <w:top w:val="nil"/>
              <w:left w:val="nil"/>
              <w:bottom w:val="single" w:sz="4" w:space="0" w:color="auto"/>
              <w:right w:val="single" w:sz="4" w:space="0" w:color="auto"/>
            </w:tcBorders>
            <w:shd w:val="clear" w:color="auto" w:fill="auto"/>
            <w:vAlign w:val="center"/>
            <w:hideMark/>
          </w:tcPr>
          <w:p w14:paraId="13775D8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Silicón Líquido</w:t>
            </w:r>
          </w:p>
        </w:tc>
        <w:tc>
          <w:tcPr>
            <w:tcW w:w="0" w:type="auto"/>
            <w:tcBorders>
              <w:top w:val="nil"/>
              <w:left w:val="nil"/>
              <w:bottom w:val="single" w:sz="4" w:space="0" w:color="auto"/>
              <w:right w:val="single" w:sz="4" w:space="0" w:color="auto"/>
            </w:tcBorders>
            <w:shd w:val="clear" w:color="auto" w:fill="auto"/>
            <w:vAlign w:val="center"/>
            <w:hideMark/>
          </w:tcPr>
          <w:p w14:paraId="654C114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Silicón Líquido Transparente 100 ml. </w:t>
            </w:r>
          </w:p>
        </w:tc>
        <w:tc>
          <w:tcPr>
            <w:tcW w:w="0" w:type="auto"/>
            <w:tcBorders>
              <w:top w:val="nil"/>
              <w:left w:val="nil"/>
              <w:bottom w:val="single" w:sz="4" w:space="0" w:color="auto"/>
              <w:right w:val="single" w:sz="4" w:space="0" w:color="auto"/>
            </w:tcBorders>
            <w:shd w:val="clear" w:color="auto" w:fill="auto"/>
            <w:vAlign w:val="center"/>
            <w:hideMark/>
          </w:tcPr>
          <w:p w14:paraId="323FE00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7835E5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5C60C1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3EAF2A9"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2DA10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101</w:t>
            </w:r>
          </w:p>
        </w:tc>
        <w:tc>
          <w:tcPr>
            <w:tcW w:w="0" w:type="auto"/>
            <w:tcBorders>
              <w:top w:val="nil"/>
              <w:left w:val="nil"/>
              <w:bottom w:val="single" w:sz="4" w:space="0" w:color="auto"/>
              <w:right w:val="single" w:sz="4" w:space="0" w:color="auto"/>
            </w:tcBorders>
            <w:shd w:val="clear" w:color="auto" w:fill="auto"/>
            <w:vAlign w:val="center"/>
            <w:hideMark/>
          </w:tcPr>
          <w:p w14:paraId="64883D46"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Barra de Silicón</w:t>
            </w:r>
          </w:p>
        </w:tc>
        <w:tc>
          <w:tcPr>
            <w:tcW w:w="0" w:type="auto"/>
            <w:tcBorders>
              <w:top w:val="nil"/>
              <w:left w:val="nil"/>
              <w:bottom w:val="single" w:sz="4" w:space="0" w:color="auto"/>
              <w:right w:val="single" w:sz="4" w:space="0" w:color="auto"/>
            </w:tcBorders>
            <w:shd w:val="clear" w:color="auto" w:fill="auto"/>
            <w:vAlign w:val="center"/>
            <w:hideMark/>
          </w:tcPr>
          <w:p w14:paraId="59A3803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Barra de Silicón 11 mm</w:t>
            </w:r>
          </w:p>
        </w:tc>
        <w:tc>
          <w:tcPr>
            <w:tcW w:w="0" w:type="auto"/>
            <w:tcBorders>
              <w:top w:val="nil"/>
              <w:left w:val="nil"/>
              <w:bottom w:val="single" w:sz="4" w:space="0" w:color="auto"/>
              <w:right w:val="single" w:sz="4" w:space="0" w:color="auto"/>
            </w:tcBorders>
            <w:shd w:val="clear" w:color="auto" w:fill="auto"/>
            <w:vAlign w:val="center"/>
            <w:hideMark/>
          </w:tcPr>
          <w:p w14:paraId="7079C8D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B1BCA2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42754B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FB99B02"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6C1DF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102</w:t>
            </w:r>
          </w:p>
        </w:tc>
        <w:tc>
          <w:tcPr>
            <w:tcW w:w="0" w:type="auto"/>
            <w:tcBorders>
              <w:top w:val="nil"/>
              <w:left w:val="nil"/>
              <w:bottom w:val="single" w:sz="4" w:space="0" w:color="auto"/>
              <w:right w:val="single" w:sz="4" w:space="0" w:color="auto"/>
            </w:tcBorders>
            <w:shd w:val="clear" w:color="auto" w:fill="auto"/>
            <w:vAlign w:val="center"/>
            <w:hideMark/>
          </w:tcPr>
          <w:p w14:paraId="69C6DED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Barra de Silicón</w:t>
            </w:r>
          </w:p>
        </w:tc>
        <w:tc>
          <w:tcPr>
            <w:tcW w:w="0" w:type="auto"/>
            <w:tcBorders>
              <w:top w:val="nil"/>
              <w:left w:val="nil"/>
              <w:bottom w:val="single" w:sz="4" w:space="0" w:color="auto"/>
              <w:right w:val="single" w:sz="4" w:space="0" w:color="auto"/>
            </w:tcBorders>
            <w:shd w:val="clear" w:color="auto" w:fill="auto"/>
            <w:vAlign w:val="center"/>
            <w:hideMark/>
          </w:tcPr>
          <w:p w14:paraId="0D5F512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Barra de Silicón 7 mm </w:t>
            </w:r>
          </w:p>
        </w:tc>
        <w:tc>
          <w:tcPr>
            <w:tcW w:w="0" w:type="auto"/>
            <w:tcBorders>
              <w:top w:val="nil"/>
              <w:left w:val="nil"/>
              <w:bottom w:val="single" w:sz="4" w:space="0" w:color="auto"/>
              <w:right w:val="single" w:sz="4" w:space="0" w:color="auto"/>
            </w:tcBorders>
            <w:shd w:val="clear" w:color="auto" w:fill="auto"/>
            <w:vAlign w:val="center"/>
            <w:hideMark/>
          </w:tcPr>
          <w:p w14:paraId="1CB8C20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6F821E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8390D2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2E64768"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7C6467"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103</w:t>
            </w:r>
          </w:p>
        </w:tc>
        <w:tc>
          <w:tcPr>
            <w:tcW w:w="0" w:type="auto"/>
            <w:tcBorders>
              <w:top w:val="nil"/>
              <w:left w:val="nil"/>
              <w:bottom w:val="single" w:sz="4" w:space="0" w:color="auto"/>
              <w:right w:val="single" w:sz="4" w:space="0" w:color="auto"/>
            </w:tcBorders>
            <w:shd w:val="clear" w:color="auto" w:fill="auto"/>
            <w:vAlign w:val="center"/>
            <w:hideMark/>
          </w:tcPr>
          <w:p w14:paraId="0524CAF8"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Barra de Silicón</w:t>
            </w:r>
          </w:p>
        </w:tc>
        <w:tc>
          <w:tcPr>
            <w:tcW w:w="0" w:type="auto"/>
            <w:tcBorders>
              <w:top w:val="nil"/>
              <w:left w:val="nil"/>
              <w:bottom w:val="single" w:sz="4" w:space="0" w:color="auto"/>
              <w:right w:val="single" w:sz="4" w:space="0" w:color="auto"/>
            </w:tcBorders>
            <w:shd w:val="clear" w:color="auto" w:fill="auto"/>
            <w:vAlign w:val="center"/>
            <w:hideMark/>
          </w:tcPr>
          <w:p w14:paraId="6F8B2FD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Barra de Silicón 11 mm </w:t>
            </w:r>
          </w:p>
        </w:tc>
        <w:tc>
          <w:tcPr>
            <w:tcW w:w="0" w:type="auto"/>
            <w:tcBorders>
              <w:top w:val="nil"/>
              <w:left w:val="nil"/>
              <w:bottom w:val="single" w:sz="4" w:space="0" w:color="auto"/>
              <w:right w:val="single" w:sz="4" w:space="0" w:color="auto"/>
            </w:tcBorders>
            <w:shd w:val="clear" w:color="auto" w:fill="auto"/>
            <w:vAlign w:val="center"/>
            <w:hideMark/>
          </w:tcPr>
          <w:p w14:paraId="49B6F0D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10 piezas</w:t>
            </w:r>
          </w:p>
        </w:tc>
        <w:tc>
          <w:tcPr>
            <w:tcW w:w="0" w:type="auto"/>
            <w:tcBorders>
              <w:top w:val="nil"/>
              <w:left w:val="nil"/>
              <w:bottom w:val="single" w:sz="4" w:space="0" w:color="auto"/>
              <w:right w:val="single" w:sz="4" w:space="0" w:color="auto"/>
            </w:tcBorders>
            <w:shd w:val="clear" w:color="auto" w:fill="auto"/>
            <w:noWrap/>
            <w:vAlign w:val="center"/>
            <w:hideMark/>
          </w:tcPr>
          <w:p w14:paraId="0A43637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64BBED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721C84D3"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4E24D1"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104</w:t>
            </w:r>
          </w:p>
        </w:tc>
        <w:tc>
          <w:tcPr>
            <w:tcW w:w="0" w:type="auto"/>
            <w:tcBorders>
              <w:top w:val="nil"/>
              <w:left w:val="nil"/>
              <w:bottom w:val="single" w:sz="4" w:space="0" w:color="auto"/>
              <w:right w:val="single" w:sz="4" w:space="0" w:color="auto"/>
            </w:tcBorders>
            <w:shd w:val="clear" w:color="auto" w:fill="auto"/>
            <w:vAlign w:val="center"/>
            <w:hideMark/>
          </w:tcPr>
          <w:p w14:paraId="1BE73D12"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Barra de Silicón</w:t>
            </w:r>
          </w:p>
        </w:tc>
        <w:tc>
          <w:tcPr>
            <w:tcW w:w="0" w:type="auto"/>
            <w:tcBorders>
              <w:top w:val="nil"/>
              <w:left w:val="nil"/>
              <w:bottom w:val="single" w:sz="4" w:space="0" w:color="auto"/>
              <w:right w:val="single" w:sz="4" w:space="0" w:color="auto"/>
            </w:tcBorders>
            <w:shd w:val="clear" w:color="auto" w:fill="auto"/>
            <w:vAlign w:val="center"/>
            <w:hideMark/>
          </w:tcPr>
          <w:p w14:paraId="111E988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Barra de Silicón 7 mm </w:t>
            </w:r>
          </w:p>
        </w:tc>
        <w:tc>
          <w:tcPr>
            <w:tcW w:w="0" w:type="auto"/>
            <w:tcBorders>
              <w:top w:val="nil"/>
              <w:left w:val="nil"/>
              <w:bottom w:val="single" w:sz="4" w:space="0" w:color="auto"/>
              <w:right w:val="single" w:sz="4" w:space="0" w:color="auto"/>
            </w:tcBorders>
            <w:shd w:val="clear" w:color="auto" w:fill="auto"/>
            <w:vAlign w:val="center"/>
            <w:hideMark/>
          </w:tcPr>
          <w:p w14:paraId="5DCE6DB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de 10 piezas</w:t>
            </w:r>
          </w:p>
        </w:tc>
        <w:tc>
          <w:tcPr>
            <w:tcW w:w="0" w:type="auto"/>
            <w:tcBorders>
              <w:top w:val="nil"/>
              <w:left w:val="nil"/>
              <w:bottom w:val="single" w:sz="4" w:space="0" w:color="auto"/>
              <w:right w:val="single" w:sz="4" w:space="0" w:color="auto"/>
            </w:tcBorders>
            <w:shd w:val="clear" w:color="auto" w:fill="auto"/>
            <w:noWrap/>
            <w:vAlign w:val="center"/>
            <w:hideMark/>
          </w:tcPr>
          <w:p w14:paraId="5353532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EA8F06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7ABE521"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207CD3"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105</w:t>
            </w:r>
          </w:p>
        </w:tc>
        <w:tc>
          <w:tcPr>
            <w:tcW w:w="0" w:type="auto"/>
            <w:tcBorders>
              <w:top w:val="nil"/>
              <w:left w:val="nil"/>
              <w:bottom w:val="single" w:sz="4" w:space="0" w:color="auto"/>
              <w:right w:val="single" w:sz="4" w:space="0" w:color="auto"/>
            </w:tcBorders>
            <w:shd w:val="clear" w:color="auto" w:fill="auto"/>
            <w:vAlign w:val="center"/>
            <w:hideMark/>
          </w:tcPr>
          <w:p w14:paraId="3861935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Cutter</w:t>
            </w:r>
          </w:p>
        </w:tc>
        <w:tc>
          <w:tcPr>
            <w:tcW w:w="0" w:type="auto"/>
            <w:tcBorders>
              <w:top w:val="nil"/>
              <w:left w:val="nil"/>
              <w:bottom w:val="single" w:sz="4" w:space="0" w:color="auto"/>
              <w:right w:val="single" w:sz="4" w:space="0" w:color="auto"/>
            </w:tcBorders>
            <w:shd w:val="clear" w:color="auto" w:fill="auto"/>
            <w:vAlign w:val="center"/>
            <w:hideMark/>
          </w:tcPr>
          <w:p w14:paraId="125DCDD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Cutter de 18 mm </w:t>
            </w:r>
          </w:p>
        </w:tc>
        <w:tc>
          <w:tcPr>
            <w:tcW w:w="0" w:type="auto"/>
            <w:tcBorders>
              <w:top w:val="nil"/>
              <w:left w:val="nil"/>
              <w:bottom w:val="single" w:sz="4" w:space="0" w:color="auto"/>
              <w:right w:val="single" w:sz="4" w:space="0" w:color="auto"/>
            </w:tcBorders>
            <w:shd w:val="clear" w:color="auto" w:fill="auto"/>
            <w:vAlign w:val="center"/>
            <w:hideMark/>
          </w:tcPr>
          <w:p w14:paraId="33AE802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48774A3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366BEA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DEECD15"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81F722"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106</w:t>
            </w:r>
          </w:p>
        </w:tc>
        <w:tc>
          <w:tcPr>
            <w:tcW w:w="0" w:type="auto"/>
            <w:tcBorders>
              <w:top w:val="nil"/>
              <w:left w:val="nil"/>
              <w:bottom w:val="single" w:sz="4" w:space="0" w:color="auto"/>
              <w:right w:val="single" w:sz="4" w:space="0" w:color="auto"/>
            </w:tcBorders>
            <w:shd w:val="clear" w:color="auto" w:fill="auto"/>
            <w:vAlign w:val="center"/>
            <w:hideMark/>
          </w:tcPr>
          <w:p w14:paraId="0CF2AC85"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Sacapuntas</w:t>
            </w:r>
          </w:p>
        </w:tc>
        <w:tc>
          <w:tcPr>
            <w:tcW w:w="0" w:type="auto"/>
            <w:tcBorders>
              <w:top w:val="nil"/>
              <w:left w:val="nil"/>
              <w:bottom w:val="single" w:sz="4" w:space="0" w:color="auto"/>
              <w:right w:val="single" w:sz="4" w:space="0" w:color="auto"/>
            </w:tcBorders>
            <w:shd w:val="clear" w:color="auto" w:fill="auto"/>
            <w:vAlign w:val="center"/>
            <w:hideMark/>
          </w:tcPr>
          <w:p w14:paraId="54D123A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Sacapuntas metálico Cuadrado. </w:t>
            </w:r>
          </w:p>
        </w:tc>
        <w:tc>
          <w:tcPr>
            <w:tcW w:w="0" w:type="auto"/>
            <w:tcBorders>
              <w:top w:val="nil"/>
              <w:left w:val="nil"/>
              <w:bottom w:val="single" w:sz="4" w:space="0" w:color="auto"/>
              <w:right w:val="single" w:sz="4" w:space="0" w:color="auto"/>
            </w:tcBorders>
            <w:shd w:val="clear" w:color="auto" w:fill="auto"/>
            <w:vAlign w:val="center"/>
            <w:hideMark/>
          </w:tcPr>
          <w:p w14:paraId="7650FC5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1BED13B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11AD87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BAEA7D8"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3E6AA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107</w:t>
            </w:r>
          </w:p>
        </w:tc>
        <w:tc>
          <w:tcPr>
            <w:tcW w:w="0" w:type="auto"/>
            <w:tcBorders>
              <w:top w:val="nil"/>
              <w:left w:val="nil"/>
              <w:bottom w:val="single" w:sz="4" w:space="0" w:color="auto"/>
              <w:right w:val="single" w:sz="4" w:space="0" w:color="auto"/>
            </w:tcBorders>
            <w:shd w:val="clear" w:color="auto" w:fill="auto"/>
            <w:vAlign w:val="center"/>
            <w:hideMark/>
          </w:tcPr>
          <w:p w14:paraId="1E8F7D1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Tijeras</w:t>
            </w:r>
          </w:p>
        </w:tc>
        <w:tc>
          <w:tcPr>
            <w:tcW w:w="0" w:type="auto"/>
            <w:tcBorders>
              <w:top w:val="nil"/>
              <w:left w:val="nil"/>
              <w:bottom w:val="single" w:sz="4" w:space="0" w:color="auto"/>
              <w:right w:val="single" w:sz="4" w:space="0" w:color="auto"/>
            </w:tcBorders>
            <w:shd w:val="clear" w:color="auto" w:fill="auto"/>
            <w:vAlign w:val="center"/>
            <w:hideMark/>
          </w:tcPr>
          <w:p w14:paraId="01BD9F3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Tijeras para Oficina 7 pulgadas  </w:t>
            </w:r>
          </w:p>
        </w:tc>
        <w:tc>
          <w:tcPr>
            <w:tcW w:w="0" w:type="auto"/>
            <w:tcBorders>
              <w:top w:val="nil"/>
              <w:left w:val="nil"/>
              <w:bottom w:val="single" w:sz="4" w:space="0" w:color="auto"/>
              <w:right w:val="single" w:sz="4" w:space="0" w:color="auto"/>
            </w:tcBorders>
            <w:shd w:val="clear" w:color="auto" w:fill="auto"/>
            <w:vAlign w:val="center"/>
            <w:hideMark/>
          </w:tcPr>
          <w:p w14:paraId="6291B0A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A3224C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0B99C5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9563672"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69C9D5"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108</w:t>
            </w:r>
          </w:p>
        </w:tc>
        <w:tc>
          <w:tcPr>
            <w:tcW w:w="0" w:type="auto"/>
            <w:tcBorders>
              <w:top w:val="nil"/>
              <w:left w:val="nil"/>
              <w:bottom w:val="single" w:sz="4" w:space="0" w:color="auto"/>
              <w:right w:val="single" w:sz="4" w:space="0" w:color="auto"/>
            </w:tcBorders>
            <w:shd w:val="clear" w:color="auto" w:fill="auto"/>
            <w:vAlign w:val="center"/>
            <w:hideMark/>
          </w:tcPr>
          <w:p w14:paraId="0370CB5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Perforadora</w:t>
            </w:r>
          </w:p>
        </w:tc>
        <w:tc>
          <w:tcPr>
            <w:tcW w:w="0" w:type="auto"/>
            <w:tcBorders>
              <w:top w:val="nil"/>
              <w:left w:val="nil"/>
              <w:bottom w:val="single" w:sz="4" w:space="0" w:color="auto"/>
              <w:right w:val="single" w:sz="4" w:space="0" w:color="auto"/>
            </w:tcBorders>
            <w:shd w:val="clear" w:color="auto" w:fill="auto"/>
            <w:vAlign w:val="center"/>
            <w:hideMark/>
          </w:tcPr>
          <w:p w14:paraId="1935B61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Perforadora 2 Orificios</w:t>
            </w:r>
          </w:p>
        </w:tc>
        <w:tc>
          <w:tcPr>
            <w:tcW w:w="0" w:type="auto"/>
            <w:tcBorders>
              <w:top w:val="nil"/>
              <w:left w:val="nil"/>
              <w:bottom w:val="single" w:sz="4" w:space="0" w:color="auto"/>
              <w:right w:val="single" w:sz="4" w:space="0" w:color="auto"/>
            </w:tcBorders>
            <w:shd w:val="clear" w:color="auto" w:fill="auto"/>
            <w:vAlign w:val="center"/>
            <w:hideMark/>
          </w:tcPr>
          <w:p w14:paraId="3C96DF3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2FDA1B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7328CF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C581C92"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73A10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109</w:t>
            </w:r>
          </w:p>
        </w:tc>
        <w:tc>
          <w:tcPr>
            <w:tcW w:w="0" w:type="auto"/>
            <w:tcBorders>
              <w:top w:val="nil"/>
              <w:left w:val="nil"/>
              <w:bottom w:val="single" w:sz="4" w:space="0" w:color="auto"/>
              <w:right w:val="single" w:sz="4" w:space="0" w:color="auto"/>
            </w:tcBorders>
            <w:shd w:val="clear" w:color="auto" w:fill="auto"/>
            <w:vAlign w:val="center"/>
            <w:hideMark/>
          </w:tcPr>
          <w:p w14:paraId="6DF5A62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Perforadora</w:t>
            </w:r>
          </w:p>
        </w:tc>
        <w:tc>
          <w:tcPr>
            <w:tcW w:w="0" w:type="auto"/>
            <w:tcBorders>
              <w:top w:val="nil"/>
              <w:left w:val="nil"/>
              <w:bottom w:val="single" w:sz="4" w:space="0" w:color="auto"/>
              <w:right w:val="single" w:sz="4" w:space="0" w:color="auto"/>
            </w:tcBorders>
            <w:shd w:val="clear" w:color="auto" w:fill="auto"/>
            <w:vAlign w:val="center"/>
            <w:hideMark/>
          </w:tcPr>
          <w:p w14:paraId="03F3A50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Perforadora 3 Orificios </w:t>
            </w:r>
          </w:p>
        </w:tc>
        <w:tc>
          <w:tcPr>
            <w:tcW w:w="0" w:type="auto"/>
            <w:tcBorders>
              <w:top w:val="nil"/>
              <w:left w:val="nil"/>
              <w:bottom w:val="single" w:sz="4" w:space="0" w:color="auto"/>
              <w:right w:val="single" w:sz="4" w:space="0" w:color="auto"/>
            </w:tcBorders>
            <w:shd w:val="clear" w:color="auto" w:fill="auto"/>
            <w:vAlign w:val="center"/>
            <w:hideMark/>
          </w:tcPr>
          <w:p w14:paraId="350F7B7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2E00C10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DFADF5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30A4288"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4CFDF4"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110</w:t>
            </w:r>
          </w:p>
        </w:tc>
        <w:tc>
          <w:tcPr>
            <w:tcW w:w="0" w:type="auto"/>
            <w:tcBorders>
              <w:top w:val="nil"/>
              <w:left w:val="nil"/>
              <w:bottom w:val="single" w:sz="4" w:space="0" w:color="auto"/>
              <w:right w:val="single" w:sz="4" w:space="0" w:color="auto"/>
            </w:tcBorders>
            <w:shd w:val="clear" w:color="auto" w:fill="auto"/>
            <w:vAlign w:val="center"/>
            <w:hideMark/>
          </w:tcPr>
          <w:p w14:paraId="03B76F95"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Globos</w:t>
            </w:r>
          </w:p>
        </w:tc>
        <w:tc>
          <w:tcPr>
            <w:tcW w:w="0" w:type="auto"/>
            <w:tcBorders>
              <w:top w:val="nil"/>
              <w:left w:val="nil"/>
              <w:bottom w:val="single" w:sz="4" w:space="0" w:color="auto"/>
              <w:right w:val="single" w:sz="4" w:space="0" w:color="auto"/>
            </w:tcBorders>
            <w:shd w:val="clear" w:color="auto" w:fill="auto"/>
            <w:vAlign w:val="center"/>
            <w:hideMark/>
          </w:tcPr>
          <w:p w14:paraId="2F40570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Globo del # 9, varios colores </w:t>
            </w:r>
          </w:p>
        </w:tc>
        <w:tc>
          <w:tcPr>
            <w:tcW w:w="0" w:type="auto"/>
            <w:tcBorders>
              <w:top w:val="nil"/>
              <w:left w:val="nil"/>
              <w:bottom w:val="single" w:sz="4" w:space="0" w:color="auto"/>
              <w:right w:val="single" w:sz="4" w:space="0" w:color="auto"/>
            </w:tcBorders>
            <w:shd w:val="clear" w:color="auto" w:fill="auto"/>
            <w:vAlign w:val="center"/>
            <w:hideMark/>
          </w:tcPr>
          <w:p w14:paraId="5256C43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Bolsa con 50 piezas </w:t>
            </w:r>
          </w:p>
        </w:tc>
        <w:tc>
          <w:tcPr>
            <w:tcW w:w="0" w:type="auto"/>
            <w:tcBorders>
              <w:top w:val="nil"/>
              <w:left w:val="nil"/>
              <w:bottom w:val="single" w:sz="4" w:space="0" w:color="auto"/>
              <w:right w:val="single" w:sz="4" w:space="0" w:color="auto"/>
            </w:tcBorders>
            <w:shd w:val="clear" w:color="auto" w:fill="auto"/>
            <w:noWrap/>
            <w:vAlign w:val="center"/>
            <w:hideMark/>
          </w:tcPr>
          <w:p w14:paraId="65B144D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CAA0EE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FF4C3CE"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A71EFE"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111</w:t>
            </w:r>
          </w:p>
        </w:tc>
        <w:tc>
          <w:tcPr>
            <w:tcW w:w="0" w:type="auto"/>
            <w:tcBorders>
              <w:top w:val="nil"/>
              <w:left w:val="nil"/>
              <w:bottom w:val="single" w:sz="4" w:space="0" w:color="auto"/>
              <w:right w:val="single" w:sz="4" w:space="0" w:color="auto"/>
            </w:tcBorders>
            <w:shd w:val="clear" w:color="auto" w:fill="auto"/>
            <w:vAlign w:val="center"/>
            <w:hideMark/>
          </w:tcPr>
          <w:p w14:paraId="155CC9F9"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Foamy</w:t>
            </w:r>
          </w:p>
        </w:tc>
        <w:tc>
          <w:tcPr>
            <w:tcW w:w="0" w:type="auto"/>
            <w:tcBorders>
              <w:top w:val="nil"/>
              <w:left w:val="nil"/>
              <w:bottom w:val="single" w:sz="4" w:space="0" w:color="auto"/>
              <w:right w:val="single" w:sz="4" w:space="0" w:color="auto"/>
            </w:tcBorders>
            <w:shd w:val="clear" w:color="auto" w:fill="auto"/>
            <w:vAlign w:val="center"/>
            <w:hideMark/>
          </w:tcPr>
          <w:p w14:paraId="23BD1BD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Papel Foamy de varios Colores  </w:t>
            </w:r>
          </w:p>
        </w:tc>
        <w:tc>
          <w:tcPr>
            <w:tcW w:w="0" w:type="auto"/>
            <w:tcBorders>
              <w:top w:val="nil"/>
              <w:left w:val="nil"/>
              <w:bottom w:val="single" w:sz="4" w:space="0" w:color="auto"/>
              <w:right w:val="single" w:sz="4" w:space="0" w:color="auto"/>
            </w:tcBorders>
            <w:shd w:val="clear" w:color="auto" w:fill="auto"/>
            <w:vAlign w:val="center"/>
            <w:hideMark/>
          </w:tcPr>
          <w:p w14:paraId="28E0E9E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Paquete con 10 piezas</w:t>
            </w:r>
          </w:p>
        </w:tc>
        <w:tc>
          <w:tcPr>
            <w:tcW w:w="0" w:type="auto"/>
            <w:tcBorders>
              <w:top w:val="nil"/>
              <w:left w:val="nil"/>
              <w:bottom w:val="single" w:sz="4" w:space="0" w:color="auto"/>
              <w:right w:val="single" w:sz="4" w:space="0" w:color="auto"/>
            </w:tcBorders>
            <w:shd w:val="clear" w:color="auto" w:fill="auto"/>
            <w:noWrap/>
            <w:vAlign w:val="center"/>
            <w:hideMark/>
          </w:tcPr>
          <w:p w14:paraId="577A3FF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7F5135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3492010"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089AB0"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112</w:t>
            </w:r>
          </w:p>
        </w:tc>
        <w:tc>
          <w:tcPr>
            <w:tcW w:w="0" w:type="auto"/>
            <w:tcBorders>
              <w:top w:val="nil"/>
              <w:left w:val="nil"/>
              <w:bottom w:val="single" w:sz="4" w:space="0" w:color="auto"/>
              <w:right w:val="single" w:sz="4" w:space="0" w:color="auto"/>
            </w:tcBorders>
            <w:shd w:val="clear" w:color="auto" w:fill="auto"/>
            <w:vAlign w:val="center"/>
            <w:hideMark/>
          </w:tcPr>
          <w:p w14:paraId="01233E83"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Crayones</w:t>
            </w:r>
          </w:p>
        </w:tc>
        <w:tc>
          <w:tcPr>
            <w:tcW w:w="0" w:type="auto"/>
            <w:tcBorders>
              <w:top w:val="nil"/>
              <w:left w:val="nil"/>
              <w:bottom w:val="single" w:sz="4" w:space="0" w:color="auto"/>
              <w:right w:val="single" w:sz="4" w:space="0" w:color="auto"/>
            </w:tcBorders>
            <w:shd w:val="clear" w:color="auto" w:fill="auto"/>
            <w:vAlign w:val="center"/>
            <w:hideMark/>
          </w:tcPr>
          <w:p w14:paraId="4021E2A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Crayones Estándar de Varios Colores. </w:t>
            </w:r>
          </w:p>
        </w:tc>
        <w:tc>
          <w:tcPr>
            <w:tcW w:w="0" w:type="auto"/>
            <w:tcBorders>
              <w:top w:val="nil"/>
              <w:left w:val="nil"/>
              <w:bottom w:val="single" w:sz="4" w:space="0" w:color="auto"/>
              <w:right w:val="single" w:sz="4" w:space="0" w:color="auto"/>
            </w:tcBorders>
            <w:shd w:val="clear" w:color="auto" w:fill="auto"/>
            <w:vAlign w:val="center"/>
            <w:hideMark/>
          </w:tcPr>
          <w:p w14:paraId="6F003FC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24 piezas</w:t>
            </w:r>
          </w:p>
        </w:tc>
        <w:tc>
          <w:tcPr>
            <w:tcW w:w="0" w:type="auto"/>
            <w:tcBorders>
              <w:top w:val="nil"/>
              <w:left w:val="nil"/>
              <w:bottom w:val="single" w:sz="4" w:space="0" w:color="auto"/>
              <w:right w:val="single" w:sz="4" w:space="0" w:color="auto"/>
            </w:tcBorders>
            <w:shd w:val="clear" w:color="auto" w:fill="auto"/>
            <w:noWrap/>
            <w:vAlign w:val="center"/>
            <w:hideMark/>
          </w:tcPr>
          <w:p w14:paraId="779BECA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3D23BB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6F6CC50" w14:textId="77777777" w:rsidTr="009E0AB4">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5FDE14"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113</w:t>
            </w:r>
          </w:p>
        </w:tc>
        <w:tc>
          <w:tcPr>
            <w:tcW w:w="0" w:type="auto"/>
            <w:tcBorders>
              <w:top w:val="nil"/>
              <w:left w:val="nil"/>
              <w:bottom w:val="single" w:sz="4" w:space="0" w:color="auto"/>
              <w:right w:val="single" w:sz="4" w:space="0" w:color="auto"/>
            </w:tcBorders>
            <w:shd w:val="clear" w:color="auto" w:fill="auto"/>
            <w:vAlign w:val="center"/>
            <w:hideMark/>
          </w:tcPr>
          <w:p w14:paraId="43D77E0E"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Colores</w:t>
            </w:r>
          </w:p>
        </w:tc>
        <w:tc>
          <w:tcPr>
            <w:tcW w:w="0" w:type="auto"/>
            <w:tcBorders>
              <w:top w:val="nil"/>
              <w:left w:val="nil"/>
              <w:bottom w:val="single" w:sz="4" w:space="0" w:color="auto"/>
              <w:right w:val="single" w:sz="4" w:space="0" w:color="auto"/>
            </w:tcBorders>
            <w:shd w:val="clear" w:color="auto" w:fill="auto"/>
            <w:vAlign w:val="center"/>
            <w:hideMark/>
          </w:tcPr>
          <w:p w14:paraId="3D0BC24B"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Lápices de Colores Punta 3.3 mm </w:t>
            </w:r>
          </w:p>
        </w:tc>
        <w:tc>
          <w:tcPr>
            <w:tcW w:w="0" w:type="auto"/>
            <w:tcBorders>
              <w:top w:val="nil"/>
              <w:left w:val="nil"/>
              <w:bottom w:val="single" w:sz="4" w:space="0" w:color="auto"/>
              <w:right w:val="single" w:sz="4" w:space="0" w:color="auto"/>
            </w:tcBorders>
            <w:shd w:val="clear" w:color="auto" w:fill="auto"/>
            <w:vAlign w:val="center"/>
            <w:hideMark/>
          </w:tcPr>
          <w:p w14:paraId="07297D9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Caja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5DC46C4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37B299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50514943"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08DFB9"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114</w:t>
            </w:r>
          </w:p>
        </w:tc>
        <w:tc>
          <w:tcPr>
            <w:tcW w:w="0" w:type="auto"/>
            <w:tcBorders>
              <w:top w:val="nil"/>
              <w:left w:val="nil"/>
              <w:bottom w:val="single" w:sz="4" w:space="0" w:color="auto"/>
              <w:right w:val="single" w:sz="4" w:space="0" w:color="auto"/>
            </w:tcBorders>
            <w:shd w:val="clear" w:color="auto" w:fill="auto"/>
            <w:vAlign w:val="center"/>
            <w:hideMark/>
          </w:tcPr>
          <w:p w14:paraId="307B7AB3"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Tintas</w:t>
            </w:r>
          </w:p>
        </w:tc>
        <w:tc>
          <w:tcPr>
            <w:tcW w:w="0" w:type="auto"/>
            <w:tcBorders>
              <w:top w:val="nil"/>
              <w:left w:val="nil"/>
              <w:bottom w:val="single" w:sz="4" w:space="0" w:color="auto"/>
              <w:right w:val="single" w:sz="4" w:space="0" w:color="auto"/>
            </w:tcBorders>
            <w:shd w:val="clear" w:color="auto" w:fill="auto"/>
            <w:vAlign w:val="center"/>
            <w:hideMark/>
          </w:tcPr>
          <w:p w14:paraId="0C1EEB3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Cartucho HP 938 en color negro</w:t>
            </w:r>
          </w:p>
        </w:tc>
        <w:tc>
          <w:tcPr>
            <w:tcW w:w="0" w:type="auto"/>
            <w:tcBorders>
              <w:top w:val="nil"/>
              <w:left w:val="nil"/>
              <w:bottom w:val="single" w:sz="4" w:space="0" w:color="auto"/>
              <w:right w:val="single" w:sz="4" w:space="0" w:color="auto"/>
            </w:tcBorders>
            <w:shd w:val="clear" w:color="auto" w:fill="auto"/>
            <w:vAlign w:val="center"/>
            <w:hideMark/>
          </w:tcPr>
          <w:p w14:paraId="19333E3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DE62FD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2C590C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3C8B8A50"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74770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115</w:t>
            </w:r>
          </w:p>
        </w:tc>
        <w:tc>
          <w:tcPr>
            <w:tcW w:w="0" w:type="auto"/>
            <w:tcBorders>
              <w:top w:val="nil"/>
              <w:left w:val="nil"/>
              <w:bottom w:val="single" w:sz="4" w:space="0" w:color="auto"/>
              <w:right w:val="single" w:sz="4" w:space="0" w:color="auto"/>
            </w:tcBorders>
            <w:shd w:val="clear" w:color="auto" w:fill="auto"/>
            <w:vAlign w:val="center"/>
            <w:hideMark/>
          </w:tcPr>
          <w:p w14:paraId="6407A375"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Tintas</w:t>
            </w:r>
          </w:p>
        </w:tc>
        <w:tc>
          <w:tcPr>
            <w:tcW w:w="0" w:type="auto"/>
            <w:tcBorders>
              <w:top w:val="nil"/>
              <w:left w:val="nil"/>
              <w:bottom w:val="single" w:sz="4" w:space="0" w:color="auto"/>
              <w:right w:val="single" w:sz="4" w:space="0" w:color="auto"/>
            </w:tcBorders>
            <w:shd w:val="clear" w:color="auto" w:fill="auto"/>
            <w:vAlign w:val="center"/>
            <w:hideMark/>
          </w:tcPr>
          <w:p w14:paraId="14169DC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Cartucho HP 938 en color cian</w:t>
            </w:r>
          </w:p>
        </w:tc>
        <w:tc>
          <w:tcPr>
            <w:tcW w:w="0" w:type="auto"/>
            <w:tcBorders>
              <w:top w:val="nil"/>
              <w:left w:val="nil"/>
              <w:bottom w:val="single" w:sz="4" w:space="0" w:color="auto"/>
              <w:right w:val="single" w:sz="4" w:space="0" w:color="auto"/>
            </w:tcBorders>
            <w:shd w:val="clear" w:color="auto" w:fill="auto"/>
            <w:vAlign w:val="center"/>
            <w:hideMark/>
          </w:tcPr>
          <w:p w14:paraId="42AF2F0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5AB528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889764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0CB82CA"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45F6F4"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116</w:t>
            </w:r>
          </w:p>
        </w:tc>
        <w:tc>
          <w:tcPr>
            <w:tcW w:w="0" w:type="auto"/>
            <w:tcBorders>
              <w:top w:val="nil"/>
              <w:left w:val="nil"/>
              <w:bottom w:val="single" w:sz="4" w:space="0" w:color="auto"/>
              <w:right w:val="single" w:sz="4" w:space="0" w:color="auto"/>
            </w:tcBorders>
            <w:shd w:val="clear" w:color="auto" w:fill="auto"/>
            <w:vAlign w:val="center"/>
            <w:hideMark/>
          </w:tcPr>
          <w:p w14:paraId="271FCAF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Tintas</w:t>
            </w:r>
          </w:p>
        </w:tc>
        <w:tc>
          <w:tcPr>
            <w:tcW w:w="0" w:type="auto"/>
            <w:tcBorders>
              <w:top w:val="nil"/>
              <w:left w:val="nil"/>
              <w:bottom w:val="single" w:sz="4" w:space="0" w:color="auto"/>
              <w:right w:val="single" w:sz="4" w:space="0" w:color="auto"/>
            </w:tcBorders>
            <w:shd w:val="clear" w:color="auto" w:fill="auto"/>
            <w:vAlign w:val="center"/>
            <w:hideMark/>
          </w:tcPr>
          <w:p w14:paraId="09B9C41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Cartucho HP 938 en color magenta </w:t>
            </w:r>
          </w:p>
        </w:tc>
        <w:tc>
          <w:tcPr>
            <w:tcW w:w="0" w:type="auto"/>
            <w:tcBorders>
              <w:top w:val="nil"/>
              <w:left w:val="nil"/>
              <w:bottom w:val="single" w:sz="4" w:space="0" w:color="auto"/>
              <w:right w:val="single" w:sz="4" w:space="0" w:color="auto"/>
            </w:tcBorders>
            <w:shd w:val="clear" w:color="auto" w:fill="auto"/>
            <w:vAlign w:val="center"/>
            <w:hideMark/>
          </w:tcPr>
          <w:p w14:paraId="36A46AD7"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CA394B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A8C3B4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3513E99"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65515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117</w:t>
            </w:r>
          </w:p>
        </w:tc>
        <w:tc>
          <w:tcPr>
            <w:tcW w:w="0" w:type="auto"/>
            <w:tcBorders>
              <w:top w:val="nil"/>
              <w:left w:val="nil"/>
              <w:bottom w:val="single" w:sz="4" w:space="0" w:color="auto"/>
              <w:right w:val="single" w:sz="4" w:space="0" w:color="auto"/>
            </w:tcBorders>
            <w:shd w:val="clear" w:color="auto" w:fill="auto"/>
            <w:vAlign w:val="center"/>
            <w:hideMark/>
          </w:tcPr>
          <w:p w14:paraId="7BEEDEF4"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Tintas</w:t>
            </w:r>
          </w:p>
        </w:tc>
        <w:tc>
          <w:tcPr>
            <w:tcW w:w="0" w:type="auto"/>
            <w:tcBorders>
              <w:top w:val="nil"/>
              <w:left w:val="nil"/>
              <w:bottom w:val="single" w:sz="4" w:space="0" w:color="auto"/>
              <w:right w:val="single" w:sz="4" w:space="0" w:color="auto"/>
            </w:tcBorders>
            <w:shd w:val="clear" w:color="auto" w:fill="auto"/>
            <w:vAlign w:val="center"/>
            <w:hideMark/>
          </w:tcPr>
          <w:p w14:paraId="15EC411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Cartucho HP 938 en color amarillo. </w:t>
            </w:r>
          </w:p>
        </w:tc>
        <w:tc>
          <w:tcPr>
            <w:tcW w:w="0" w:type="auto"/>
            <w:tcBorders>
              <w:top w:val="nil"/>
              <w:left w:val="nil"/>
              <w:bottom w:val="single" w:sz="4" w:space="0" w:color="auto"/>
              <w:right w:val="single" w:sz="4" w:space="0" w:color="auto"/>
            </w:tcBorders>
            <w:shd w:val="clear" w:color="auto" w:fill="auto"/>
            <w:vAlign w:val="center"/>
            <w:hideMark/>
          </w:tcPr>
          <w:p w14:paraId="238A9C6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179FBF7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681F99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6147BBC6"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DB2927"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118</w:t>
            </w:r>
          </w:p>
        </w:tc>
        <w:tc>
          <w:tcPr>
            <w:tcW w:w="0" w:type="auto"/>
            <w:tcBorders>
              <w:top w:val="nil"/>
              <w:left w:val="nil"/>
              <w:bottom w:val="single" w:sz="4" w:space="0" w:color="auto"/>
              <w:right w:val="single" w:sz="4" w:space="0" w:color="auto"/>
            </w:tcBorders>
            <w:shd w:val="clear" w:color="auto" w:fill="auto"/>
            <w:vAlign w:val="center"/>
            <w:hideMark/>
          </w:tcPr>
          <w:p w14:paraId="38C6B880"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Tintas</w:t>
            </w:r>
          </w:p>
        </w:tc>
        <w:tc>
          <w:tcPr>
            <w:tcW w:w="0" w:type="auto"/>
            <w:tcBorders>
              <w:top w:val="nil"/>
              <w:left w:val="nil"/>
              <w:bottom w:val="single" w:sz="4" w:space="0" w:color="auto"/>
              <w:right w:val="single" w:sz="4" w:space="0" w:color="auto"/>
            </w:tcBorders>
            <w:shd w:val="clear" w:color="auto" w:fill="auto"/>
            <w:vAlign w:val="center"/>
            <w:hideMark/>
          </w:tcPr>
          <w:p w14:paraId="3AA0DFB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 Epson T544 en color negro</w:t>
            </w:r>
          </w:p>
        </w:tc>
        <w:tc>
          <w:tcPr>
            <w:tcW w:w="0" w:type="auto"/>
            <w:tcBorders>
              <w:top w:val="nil"/>
              <w:left w:val="nil"/>
              <w:bottom w:val="single" w:sz="4" w:space="0" w:color="auto"/>
              <w:right w:val="single" w:sz="4" w:space="0" w:color="auto"/>
            </w:tcBorders>
            <w:shd w:val="clear" w:color="auto" w:fill="auto"/>
            <w:vAlign w:val="center"/>
            <w:hideMark/>
          </w:tcPr>
          <w:p w14:paraId="48B43C5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457A9D0F"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BE813A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AEDBA77"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FB724D"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119</w:t>
            </w:r>
          </w:p>
        </w:tc>
        <w:tc>
          <w:tcPr>
            <w:tcW w:w="0" w:type="auto"/>
            <w:tcBorders>
              <w:top w:val="nil"/>
              <w:left w:val="nil"/>
              <w:bottom w:val="single" w:sz="4" w:space="0" w:color="auto"/>
              <w:right w:val="single" w:sz="4" w:space="0" w:color="auto"/>
            </w:tcBorders>
            <w:shd w:val="clear" w:color="auto" w:fill="auto"/>
            <w:vAlign w:val="center"/>
            <w:hideMark/>
          </w:tcPr>
          <w:p w14:paraId="245C9F82"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Tintas</w:t>
            </w:r>
          </w:p>
        </w:tc>
        <w:tc>
          <w:tcPr>
            <w:tcW w:w="0" w:type="auto"/>
            <w:tcBorders>
              <w:top w:val="nil"/>
              <w:left w:val="nil"/>
              <w:bottom w:val="single" w:sz="4" w:space="0" w:color="auto"/>
              <w:right w:val="single" w:sz="4" w:space="0" w:color="auto"/>
            </w:tcBorders>
            <w:shd w:val="clear" w:color="auto" w:fill="auto"/>
            <w:vAlign w:val="center"/>
            <w:hideMark/>
          </w:tcPr>
          <w:p w14:paraId="1060062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Tinta Epson T544 en color cian </w:t>
            </w:r>
          </w:p>
        </w:tc>
        <w:tc>
          <w:tcPr>
            <w:tcW w:w="0" w:type="auto"/>
            <w:tcBorders>
              <w:top w:val="nil"/>
              <w:left w:val="nil"/>
              <w:bottom w:val="single" w:sz="4" w:space="0" w:color="auto"/>
              <w:right w:val="single" w:sz="4" w:space="0" w:color="auto"/>
            </w:tcBorders>
            <w:shd w:val="clear" w:color="auto" w:fill="auto"/>
            <w:vAlign w:val="center"/>
            <w:hideMark/>
          </w:tcPr>
          <w:p w14:paraId="4ED914C2"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8FE235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89F1B7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E462350"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1721FA"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120</w:t>
            </w:r>
          </w:p>
        </w:tc>
        <w:tc>
          <w:tcPr>
            <w:tcW w:w="0" w:type="auto"/>
            <w:tcBorders>
              <w:top w:val="nil"/>
              <w:left w:val="nil"/>
              <w:bottom w:val="single" w:sz="4" w:space="0" w:color="auto"/>
              <w:right w:val="single" w:sz="4" w:space="0" w:color="auto"/>
            </w:tcBorders>
            <w:shd w:val="clear" w:color="auto" w:fill="auto"/>
            <w:vAlign w:val="center"/>
            <w:hideMark/>
          </w:tcPr>
          <w:p w14:paraId="6B7F36E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Tintas</w:t>
            </w:r>
          </w:p>
        </w:tc>
        <w:tc>
          <w:tcPr>
            <w:tcW w:w="0" w:type="auto"/>
            <w:tcBorders>
              <w:top w:val="nil"/>
              <w:left w:val="nil"/>
              <w:bottom w:val="single" w:sz="4" w:space="0" w:color="auto"/>
              <w:right w:val="single" w:sz="4" w:space="0" w:color="auto"/>
            </w:tcBorders>
            <w:shd w:val="clear" w:color="auto" w:fill="auto"/>
            <w:vAlign w:val="center"/>
            <w:hideMark/>
          </w:tcPr>
          <w:p w14:paraId="0A69456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Tinta Epson T544 en color magenta </w:t>
            </w:r>
          </w:p>
        </w:tc>
        <w:tc>
          <w:tcPr>
            <w:tcW w:w="0" w:type="auto"/>
            <w:tcBorders>
              <w:top w:val="nil"/>
              <w:left w:val="nil"/>
              <w:bottom w:val="single" w:sz="4" w:space="0" w:color="auto"/>
              <w:right w:val="single" w:sz="4" w:space="0" w:color="auto"/>
            </w:tcBorders>
            <w:shd w:val="clear" w:color="auto" w:fill="auto"/>
            <w:vAlign w:val="center"/>
            <w:hideMark/>
          </w:tcPr>
          <w:p w14:paraId="03978CF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68074A0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AAEC84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276B30F4"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C56D89"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121</w:t>
            </w:r>
          </w:p>
        </w:tc>
        <w:tc>
          <w:tcPr>
            <w:tcW w:w="0" w:type="auto"/>
            <w:tcBorders>
              <w:top w:val="nil"/>
              <w:left w:val="nil"/>
              <w:bottom w:val="single" w:sz="4" w:space="0" w:color="auto"/>
              <w:right w:val="single" w:sz="4" w:space="0" w:color="auto"/>
            </w:tcBorders>
            <w:shd w:val="clear" w:color="auto" w:fill="auto"/>
            <w:vAlign w:val="center"/>
            <w:hideMark/>
          </w:tcPr>
          <w:p w14:paraId="4807E075"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Tintas</w:t>
            </w:r>
          </w:p>
        </w:tc>
        <w:tc>
          <w:tcPr>
            <w:tcW w:w="0" w:type="auto"/>
            <w:tcBorders>
              <w:top w:val="nil"/>
              <w:left w:val="nil"/>
              <w:bottom w:val="single" w:sz="4" w:space="0" w:color="auto"/>
              <w:right w:val="single" w:sz="4" w:space="0" w:color="auto"/>
            </w:tcBorders>
            <w:shd w:val="clear" w:color="auto" w:fill="auto"/>
            <w:vAlign w:val="center"/>
            <w:hideMark/>
          </w:tcPr>
          <w:p w14:paraId="713AD17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Tinta Epson T544 en color amarillo. </w:t>
            </w:r>
          </w:p>
        </w:tc>
        <w:tc>
          <w:tcPr>
            <w:tcW w:w="0" w:type="auto"/>
            <w:tcBorders>
              <w:top w:val="nil"/>
              <w:left w:val="nil"/>
              <w:bottom w:val="single" w:sz="4" w:space="0" w:color="auto"/>
              <w:right w:val="single" w:sz="4" w:space="0" w:color="auto"/>
            </w:tcBorders>
            <w:shd w:val="clear" w:color="auto" w:fill="auto"/>
            <w:vAlign w:val="center"/>
            <w:hideMark/>
          </w:tcPr>
          <w:p w14:paraId="7883218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9A9A9E1"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CE7105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1DA461D4"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41B577"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122</w:t>
            </w:r>
          </w:p>
        </w:tc>
        <w:tc>
          <w:tcPr>
            <w:tcW w:w="0" w:type="auto"/>
            <w:tcBorders>
              <w:top w:val="nil"/>
              <w:left w:val="nil"/>
              <w:bottom w:val="single" w:sz="4" w:space="0" w:color="auto"/>
              <w:right w:val="single" w:sz="4" w:space="0" w:color="auto"/>
            </w:tcBorders>
            <w:shd w:val="clear" w:color="auto" w:fill="auto"/>
            <w:vAlign w:val="center"/>
            <w:hideMark/>
          </w:tcPr>
          <w:p w14:paraId="31DB723E"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Tóner</w:t>
            </w:r>
          </w:p>
        </w:tc>
        <w:tc>
          <w:tcPr>
            <w:tcW w:w="0" w:type="auto"/>
            <w:tcBorders>
              <w:top w:val="nil"/>
              <w:left w:val="nil"/>
              <w:bottom w:val="single" w:sz="4" w:space="0" w:color="auto"/>
              <w:right w:val="single" w:sz="4" w:space="0" w:color="auto"/>
            </w:tcBorders>
            <w:shd w:val="clear" w:color="auto" w:fill="auto"/>
            <w:vAlign w:val="center"/>
            <w:hideMark/>
          </w:tcPr>
          <w:p w14:paraId="4ABA9076"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Tóner compatible 17A compatible alpha tóner </w:t>
            </w:r>
          </w:p>
        </w:tc>
        <w:tc>
          <w:tcPr>
            <w:tcW w:w="0" w:type="auto"/>
            <w:tcBorders>
              <w:top w:val="nil"/>
              <w:left w:val="nil"/>
              <w:bottom w:val="single" w:sz="4" w:space="0" w:color="auto"/>
              <w:right w:val="single" w:sz="4" w:space="0" w:color="auto"/>
            </w:tcBorders>
            <w:shd w:val="clear" w:color="auto" w:fill="auto"/>
            <w:vAlign w:val="center"/>
            <w:hideMark/>
          </w:tcPr>
          <w:p w14:paraId="7244D3D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57F91D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A0A712C"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75F48A0"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49C860"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123</w:t>
            </w:r>
          </w:p>
        </w:tc>
        <w:tc>
          <w:tcPr>
            <w:tcW w:w="0" w:type="auto"/>
            <w:tcBorders>
              <w:top w:val="nil"/>
              <w:left w:val="nil"/>
              <w:bottom w:val="single" w:sz="4" w:space="0" w:color="auto"/>
              <w:right w:val="single" w:sz="4" w:space="0" w:color="auto"/>
            </w:tcBorders>
            <w:shd w:val="clear" w:color="auto" w:fill="auto"/>
            <w:vAlign w:val="center"/>
            <w:hideMark/>
          </w:tcPr>
          <w:p w14:paraId="1798D3DC"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Tóner</w:t>
            </w:r>
          </w:p>
        </w:tc>
        <w:tc>
          <w:tcPr>
            <w:tcW w:w="0" w:type="auto"/>
            <w:tcBorders>
              <w:top w:val="nil"/>
              <w:left w:val="nil"/>
              <w:bottom w:val="single" w:sz="4" w:space="0" w:color="auto"/>
              <w:right w:val="single" w:sz="4" w:space="0" w:color="auto"/>
            </w:tcBorders>
            <w:shd w:val="clear" w:color="auto" w:fill="auto"/>
            <w:vAlign w:val="center"/>
            <w:hideMark/>
          </w:tcPr>
          <w:p w14:paraId="5D044F40"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xml:space="preserve">Tóner compatible 49A compatible alpha tóner </w:t>
            </w:r>
          </w:p>
        </w:tc>
        <w:tc>
          <w:tcPr>
            <w:tcW w:w="0" w:type="auto"/>
            <w:tcBorders>
              <w:top w:val="nil"/>
              <w:left w:val="nil"/>
              <w:bottom w:val="single" w:sz="4" w:space="0" w:color="auto"/>
              <w:right w:val="single" w:sz="4" w:space="0" w:color="auto"/>
            </w:tcBorders>
            <w:shd w:val="clear" w:color="auto" w:fill="auto"/>
            <w:vAlign w:val="center"/>
            <w:hideMark/>
          </w:tcPr>
          <w:p w14:paraId="09612A2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6F9B2D8D"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F2F5F14"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6C3709D" w14:textId="77777777" w:rsidTr="009E0AB4">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71EB1B"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124</w:t>
            </w:r>
          </w:p>
        </w:tc>
        <w:tc>
          <w:tcPr>
            <w:tcW w:w="0" w:type="auto"/>
            <w:tcBorders>
              <w:top w:val="nil"/>
              <w:left w:val="nil"/>
              <w:bottom w:val="single" w:sz="4" w:space="0" w:color="auto"/>
              <w:right w:val="single" w:sz="4" w:space="0" w:color="auto"/>
            </w:tcBorders>
            <w:shd w:val="clear" w:color="auto" w:fill="auto"/>
            <w:vAlign w:val="center"/>
            <w:hideMark/>
          </w:tcPr>
          <w:p w14:paraId="0655418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Tóner</w:t>
            </w:r>
          </w:p>
        </w:tc>
        <w:tc>
          <w:tcPr>
            <w:tcW w:w="0" w:type="auto"/>
            <w:tcBorders>
              <w:top w:val="nil"/>
              <w:left w:val="nil"/>
              <w:bottom w:val="single" w:sz="4" w:space="0" w:color="auto"/>
              <w:right w:val="single" w:sz="4" w:space="0" w:color="auto"/>
            </w:tcBorders>
            <w:shd w:val="clear" w:color="auto" w:fill="auto"/>
            <w:vAlign w:val="center"/>
            <w:hideMark/>
          </w:tcPr>
          <w:p w14:paraId="0FBEAB69"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Tambor 19A compatible alpha tóner</w:t>
            </w:r>
          </w:p>
        </w:tc>
        <w:tc>
          <w:tcPr>
            <w:tcW w:w="0" w:type="auto"/>
            <w:tcBorders>
              <w:top w:val="nil"/>
              <w:left w:val="nil"/>
              <w:bottom w:val="single" w:sz="4" w:space="0" w:color="auto"/>
              <w:right w:val="single" w:sz="4" w:space="0" w:color="auto"/>
            </w:tcBorders>
            <w:shd w:val="clear" w:color="auto" w:fill="auto"/>
            <w:vAlign w:val="center"/>
            <w:hideMark/>
          </w:tcPr>
          <w:p w14:paraId="20C2A1CE"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65C61A5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BECCEB8"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0491B8A1" w14:textId="77777777" w:rsidTr="009E0AB4">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415F8" w14:textId="77777777" w:rsidR="0054333D" w:rsidRPr="0002055D" w:rsidRDefault="0054333D" w:rsidP="009E0AB4">
            <w:pPr>
              <w:spacing w:after="0" w:line="240" w:lineRule="auto"/>
              <w:jc w:val="center"/>
              <w:rPr>
                <w:rFonts w:ascii="Montserrat Medium" w:eastAsia="Times New Roman" w:hAnsi="Montserrat Medium" w:cs="Calibri"/>
                <w:b/>
                <w:bCs/>
                <w:color w:val="000000"/>
                <w:sz w:val="18"/>
                <w:szCs w:val="18"/>
              </w:rPr>
            </w:pPr>
            <w:r w:rsidRPr="0002055D">
              <w:rPr>
                <w:rFonts w:ascii="Montserrat Medium" w:eastAsia="Times New Roman" w:hAnsi="Montserrat Medium" w:cs="Calibri"/>
                <w:b/>
                <w:bCs/>
                <w:color w:val="000000"/>
                <w:sz w:val="18"/>
                <w:szCs w:val="18"/>
              </w:rPr>
              <w:t>125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78BAA41" w14:textId="77777777" w:rsidR="0054333D" w:rsidRPr="0002055D" w:rsidRDefault="0054333D" w:rsidP="009E0AB4">
            <w:pPr>
              <w:spacing w:after="0" w:line="240" w:lineRule="auto"/>
              <w:jc w:val="center"/>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Tóner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40F4D50" w14:textId="77777777" w:rsidR="0054333D" w:rsidRPr="0002055D" w:rsidRDefault="002F1FCB" w:rsidP="009E0AB4">
            <w:pPr>
              <w:spacing w:after="0" w:line="240" w:lineRule="auto"/>
              <w:rPr>
                <w:rFonts w:ascii="Montserrat Medium" w:eastAsia="Times New Roman" w:hAnsi="Montserrat Medium" w:cs="Calibri"/>
                <w:sz w:val="18"/>
                <w:szCs w:val="18"/>
              </w:rPr>
            </w:pPr>
            <w:hyperlink r:id="rId11" w:history="1">
              <w:r w:rsidR="0054333D" w:rsidRPr="0002055D">
                <w:rPr>
                  <w:rFonts w:ascii="Montserrat Medium" w:eastAsia="Times New Roman" w:hAnsi="Montserrat Medium" w:cs="Calibri"/>
                  <w:sz w:val="18"/>
                  <w:szCs w:val="18"/>
                </w:rPr>
                <w:t xml:space="preserve">Tóner TN 830XL (Alto </w:t>
              </w:r>
              <w:r w:rsidR="0054333D" w:rsidRPr="0002055D">
                <w:rPr>
                  <w:rFonts w:ascii="Montserrat Medium" w:eastAsia="Times New Roman" w:hAnsi="Montserrat Medium" w:cs="Calibri"/>
                  <w:sz w:val="18"/>
                  <w:szCs w:val="18"/>
                </w:rPr>
                <w:lastRenderedPageBreak/>
                <w:t>Rendimiento)</w:t>
              </w:r>
            </w:hyperlink>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A15DDC3"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lastRenderedPageBreak/>
              <w:t>Pza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3E96AAA"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CADDA05" w14:textId="77777777" w:rsidR="0054333D" w:rsidRPr="0002055D" w:rsidRDefault="0054333D" w:rsidP="009E0AB4">
            <w:pPr>
              <w:spacing w:after="0" w:line="240" w:lineRule="auto"/>
              <w:rPr>
                <w:rFonts w:ascii="Montserrat Medium" w:eastAsia="Times New Roman" w:hAnsi="Montserrat Medium" w:cs="Calibri"/>
                <w:color w:val="000000"/>
                <w:sz w:val="18"/>
                <w:szCs w:val="18"/>
              </w:rPr>
            </w:pPr>
            <w:r w:rsidRPr="0002055D">
              <w:rPr>
                <w:rFonts w:ascii="Montserrat Medium" w:eastAsia="Times New Roman" w:hAnsi="Montserrat Medium" w:cs="Calibri"/>
                <w:color w:val="000000"/>
                <w:sz w:val="18"/>
                <w:szCs w:val="18"/>
              </w:rPr>
              <w:t> </w:t>
            </w:r>
          </w:p>
        </w:tc>
      </w:tr>
      <w:tr w:rsidR="0054333D" w:rsidRPr="0002055D" w14:paraId="49E1E261" w14:textId="77777777" w:rsidTr="009E0AB4">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5649E8D" w14:textId="77777777" w:rsidR="0054333D" w:rsidRPr="0002055D" w:rsidRDefault="0054333D" w:rsidP="009E0AB4">
            <w:pPr>
              <w:spacing w:after="0" w:line="240" w:lineRule="auto"/>
              <w:jc w:val="center"/>
              <w:rPr>
                <w:rFonts w:ascii="Montserrat Medium" w:eastAsia="Times New Roman" w:hAnsi="Montserrat Medium" w:cs="Calibri"/>
                <w:b/>
                <w:color w:val="000000"/>
                <w:sz w:val="22"/>
                <w:szCs w:val="22"/>
              </w:rPr>
            </w:pPr>
            <w:r w:rsidRPr="0002055D">
              <w:rPr>
                <w:rFonts w:ascii="Montserrat Medium" w:eastAsia="Times New Roman" w:hAnsi="Montserrat Medium" w:cs="Calibri"/>
                <w:b/>
                <w:color w:val="000000"/>
                <w:sz w:val="22"/>
                <w:szCs w:val="22"/>
              </w:rPr>
              <w:lastRenderedPageBreak/>
              <w:t>TOTAL DEL PAQUETE ÚNICO</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0236B8D" w14:textId="77777777" w:rsidR="0054333D" w:rsidRPr="0002055D" w:rsidRDefault="0054333D" w:rsidP="009E0AB4">
            <w:pPr>
              <w:spacing w:after="0" w:line="240" w:lineRule="auto"/>
              <w:rPr>
                <w:rFonts w:ascii="Montserrat Medium" w:eastAsia="Times New Roman" w:hAnsi="Montserrat Medium" w:cs="Calibri"/>
                <w:b/>
                <w:color w:val="000000"/>
                <w:sz w:val="22"/>
                <w:szCs w:val="22"/>
              </w:rPr>
            </w:pPr>
            <w:r w:rsidRPr="0002055D">
              <w:rPr>
                <w:rFonts w:ascii="Montserrat Medium" w:eastAsia="Times New Roman" w:hAnsi="Montserrat Medium" w:cs="Calibri"/>
                <w:b/>
                <w:color w:val="000000"/>
                <w:sz w:val="22"/>
                <w:szCs w:val="22"/>
              </w:rPr>
              <w:t>$</w:t>
            </w:r>
          </w:p>
        </w:tc>
      </w:tr>
    </w:tbl>
    <w:p w14:paraId="79B67B20" w14:textId="77777777" w:rsidR="0054333D" w:rsidRPr="0002055D" w:rsidRDefault="0054333D" w:rsidP="0054333D">
      <w:pPr>
        <w:ind w:right="-518"/>
        <w:jc w:val="both"/>
        <w:rPr>
          <w:rFonts w:ascii="Montserrat Medium" w:hAnsi="Montserrat Medium" w:cs="Tahoma"/>
          <w:b/>
          <w:sz w:val="22"/>
          <w:szCs w:val="22"/>
          <w:u w:val="single"/>
        </w:rPr>
      </w:pPr>
    </w:p>
    <w:p w14:paraId="689E7D4C" w14:textId="77777777" w:rsidR="0054333D" w:rsidRPr="0002055D" w:rsidRDefault="0054333D" w:rsidP="0054333D">
      <w:pPr>
        <w:ind w:right="-518"/>
        <w:jc w:val="both"/>
        <w:rPr>
          <w:rFonts w:ascii="Montserrat Medium" w:hAnsi="Montserrat Medium" w:cs="Tahoma"/>
          <w:b/>
          <w:sz w:val="22"/>
          <w:szCs w:val="22"/>
          <w:u w:val="single"/>
        </w:rPr>
      </w:pPr>
    </w:p>
    <w:p w14:paraId="2339C46C" w14:textId="77777777" w:rsidR="0054333D" w:rsidRPr="0002055D" w:rsidRDefault="0054333D" w:rsidP="0054333D">
      <w:pPr>
        <w:ind w:right="-518"/>
        <w:jc w:val="both"/>
        <w:rPr>
          <w:rFonts w:ascii="Montserrat Medium" w:hAnsi="Montserrat Medium" w:cs="Tahoma"/>
          <w:b/>
          <w:sz w:val="22"/>
          <w:szCs w:val="22"/>
          <w:u w:val="single"/>
        </w:rPr>
      </w:pPr>
    </w:p>
    <w:p w14:paraId="7A3127B7" w14:textId="77777777" w:rsidR="0054333D" w:rsidRPr="0002055D" w:rsidRDefault="0054333D" w:rsidP="0054333D">
      <w:pPr>
        <w:ind w:right="-518"/>
        <w:jc w:val="center"/>
        <w:rPr>
          <w:rFonts w:ascii="Montserrat Medium" w:hAnsi="Montserrat Medium" w:cs="Tahoma"/>
          <w:b/>
          <w:sz w:val="22"/>
          <w:szCs w:val="22"/>
          <w:u w:val="single"/>
        </w:rPr>
      </w:pPr>
      <w:r w:rsidRPr="0002055D">
        <w:rPr>
          <w:rFonts w:ascii="Montserrat Medium" w:hAnsi="Montserrat Medium" w:cs="Tahoma"/>
          <w:b/>
          <w:sz w:val="22"/>
          <w:szCs w:val="22"/>
          <w:u w:val="single"/>
        </w:rPr>
        <w:t>___________________________________________________</w:t>
      </w:r>
    </w:p>
    <w:p w14:paraId="4ACD986F" w14:textId="77777777" w:rsidR="0054333D" w:rsidRPr="0002055D" w:rsidRDefault="0054333D" w:rsidP="0054333D">
      <w:pPr>
        <w:ind w:right="-518"/>
        <w:jc w:val="center"/>
        <w:rPr>
          <w:rFonts w:ascii="Montserrat Medium" w:hAnsi="Montserrat Medium" w:cs="Tahoma"/>
          <w:b/>
          <w:sz w:val="22"/>
          <w:szCs w:val="22"/>
          <w:u w:val="single"/>
        </w:rPr>
      </w:pPr>
      <w:r w:rsidRPr="0002055D">
        <w:rPr>
          <w:rFonts w:ascii="Montserrat Medium" w:hAnsi="Montserrat Medium" w:cs="Tahoma"/>
          <w:b/>
          <w:sz w:val="22"/>
          <w:szCs w:val="22"/>
          <w:u w:val="single"/>
        </w:rPr>
        <w:t>NOMBRE COMPLETO, CARGO Y FIRMA</w:t>
      </w:r>
      <w:r w:rsidRPr="0002055D">
        <w:rPr>
          <w:rFonts w:ascii="Montserrat Medium" w:hAnsi="Montserrat Medium" w:cs="Tahoma"/>
          <w:b/>
          <w:sz w:val="22"/>
          <w:szCs w:val="22"/>
          <w:u w:val="single"/>
        </w:rPr>
        <w:br/>
        <w:t>BAJO PROTESTA DE DECIR VERDAD</w:t>
      </w:r>
    </w:p>
    <w:p w14:paraId="4C5DA507" w14:textId="77777777" w:rsidR="0054333D" w:rsidRPr="0002055D" w:rsidRDefault="0054333D" w:rsidP="0054333D">
      <w:pPr>
        <w:ind w:right="-518"/>
        <w:rPr>
          <w:rFonts w:ascii="Montserrat Medium" w:hAnsi="Montserrat Medium" w:cs="Tahoma"/>
          <w:b/>
          <w:sz w:val="22"/>
          <w:szCs w:val="22"/>
        </w:rPr>
      </w:pPr>
    </w:p>
    <w:p w14:paraId="3F90DB0E" w14:textId="77777777" w:rsidR="0054333D" w:rsidRPr="0002055D" w:rsidRDefault="0054333D" w:rsidP="0054333D">
      <w:pPr>
        <w:ind w:right="-518"/>
        <w:jc w:val="center"/>
        <w:rPr>
          <w:rFonts w:ascii="Montserrat Medium" w:hAnsi="Montserrat Medium" w:cs="Tahoma"/>
          <w:b/>
          <w:sz w:val="22"/>
          <w:szCs w:val="22"/>
        </w:rPr>
      </w:pPr>
    </w:p>
    <w:p w14:paraId="333075F0" w14:textId="77777777" w:rsidR="0054333D" w:rsidRPr="0002055D" w:rsidRDefault="0054333D" w:rsidP="0054333D">
      <w:pPr>
        <w:ind w:right="-518"/>
        <w:jc w:val="center"/>
        <w:rPr>
          <w:rFonts w:ascii="Montserrat Medium" w:hAnsi="Montserrat Medium" w:cs="Tahoma"/>
          <w:b/>
          <w:sz w:val="22"/>
          <w:szCs w:val="22"/>
        </w:rPr>
      </w:pPr>
    </w:p>
    <w:p w14:paraId="65294776" w14:textId="77777777" w:rsidR="0054333D" w:rsidRPr="0002055D" w:rsidRDefault="0054333D" w:rsidP="0054333D">
      <w:pPr>
        <w:ind w:right="-518"/>
        <w:jc w:val="center"/>
        <w:rPr>
          <w:rFonts w:ascii="Montserrat Medium" w:hAnsi="Montserrat Medium" w:cs="Tahoma"/>
          <w:b/>
          <w:sz w:val="22"/>
          <w:szCs w:val="22"/>
        </w:rPr>
      </w:pPr>
    </w:p>
    <w:p w14:paraId="7BA75A72" w14:textId="77777777" w:rsidR="0054333D" w:rsidRPr="0002055D" w:rsidRDefault="0054333D" w:rsidP="0054333D">
      <w:pPr>
        <w:ind w:right="-518"/>
        <w:jc w:val="center"/>
        <w:rPr>
          <w:rFonts w:ascii="Montserrat Medium" w:hAnsi="Montserrat Medium" w:cs="Tahoma"/>
          <w:b/>
          <w:sz w:val="22"/>
          <w:szCs w:val="22"/>
        </w:rPr>
      </w:pPr>
    </w:p>
    <w:p w14:paraId="5E45CCC9" w14:textId="77777777" w:rsidR="0054333D" w:rsidRPr="0002055D" w:rsidRDefault="0054333D" w:rsidP="0054333D">
      <w:pPr>
        <w:ind w:right="-518"/>
        <w:jc w:val="center"/>
        <w:rPr>
          <w:rFonts w:ascii="Montserrat Medium" w:hAnsi="Montserrat Medium" w:cs="Tahoma"/>
          <w:b/>
          <w:sz w:val="22"/>
          <w:szCs w:val="22"/>
        </w:rPr>
      </w:pPr>
    </w:p>
    <w:p w14:paraId="36CE2126" w14:textId="77777777" w:rsidR="0054333D" w:rsidRPr="0002055D" w:rsidRDefault="0054333D" w:rsidP="0054333D">
      <w:pPr>
        <w:ind w:right="-518"/>
        <w:jc w:val="center"/>
        <w:rPr>
          <w:rFonts w:ascii="Montserrat Medium" w:hAnsi="Montserrat Medium" w:cs="Tahoma"/>
          <w:b/>
          <w:sz w:val="22"/>
          <w:szCs w:val="22"/>
        </w:rPr>
      </w:pPr>
    </w:p>
    <w:p w14:paraId="1CDA7863" w14:textId="77777777" w:rsidR="0054333D" w:rsidRPr="0002055D" w:rsidRDefault="0054333D" w:rsidP="0054333D">
      <w:pPr>
        <w:ind w:right="-518"/>
        <w:jc w:val="center"/>
        <w:rPr>
          <w:rFonts w:ascii="Montserrat Medium" w:hAnsi="Montserrat Medium" w:cs="Tahoma"/>
          <w:b/>
          <w:sz w:val="22"/>
          <w:szCs w:val="22"/>
        </w:rPr>
      </w:pPr>
    </w:p>
    <w:p w14:paraId="04492FAE" w14:textId="77777777" w:rsidR="0054333D" w:rsidRPr="0002055D" w:rsidRDefault="0054333D" w:rsidP="0054333D">
      <w:pPr>
        <w:ind w:right="-518"/>
        <w:rPr>
          <w:rFonts w:ascii="Montserrat Medium" w:hAnsi="Montserrat Medium" w:cs="Tahoma"/>
          <w:b/>
          <w:sz w:val="22"/>
          <w:szCs w:val="22"/>
        </w:rPr>
      </w:pPr>
    </w:p>
    <w:p w14:paraId="06B6E528" w14:textId="77777777" w:rsidR="0054333D" w:rsidRPr="0002055D" w:rsidRDefault="0054333D" w:rsidP="0054333D">
      <w:pPr>
        <w:ind w:right="-518"/>
        <w:jc w:val="center"/>
        <w:rPr>
          <w:rFonts w:ascii="Montserrat Medium" w:hAnsi="Montserrat Medium" w:cs="Tahoma"/>
          <w:b/>
          <w:sz w:val="28"/>
          <w:szCs w:val="28"/>
        </w:rPr>
      </w:pPr>
      <w:r w:rsidRPr="0002055D">
        <w:rPr>
          <w:rFonts w:ascii="Montserrat Medium" w:hAnsi="Montserrat Medium" w:cs="Tahoma"/>
          <w:b/>
          <w:sz w:val="28"/>
          <w:szCs w:val="28"/>
        </w:rPr>
        <w:t>ANEXO 3</w:t>
      </w:r>
    </w:p>
    <w:p w14:paraId="3181D2D3" w14:textId="77777777" w:rsidR="0054333D" w:rsidRPr="0002055D" w:rsidRDefault="0054333D" w:rsidP="0054333D">
      <w:pPr>
        <w:ind w:right="-518"/>
        <w:jc w:val="center"/>
        <w:rPr>
          <w:rFonts w:ascii="Montserrat Medium" w:eastAsia="Calibri" w:hAnsi="Montserrat Medium" w:cs="Tahoma"/>
          <w:b/>
          <w:color w:val="000000"/>
          <w:spacing w:val="2"/>
          <w:sz w:val="20"/>
          <w:szCs w:val="20"/>
          <w:u w:val="single"/>
        </w:rPr>
      </w:pPr>
      <w:r w:rsidRPr="0002055D">
        <w:rPr>
          <w:rFonts w:ascii="Montserrat Medium" w:eastAsia="Calibri" w:hAnsi="Montserrat Medium" w:cs="Tahoma"/>
          <w:color w:val="000000"/>
          <w:spacing w:val="2"/>
          <w:sz w:val="22"/>
          <w:szCs w:val="22"/>
        </w:rPr>
        <w:t xml:space="preserve"> “</w:t>
      </w:r>
      <w:r w:rsidRPr="0002055D">
        <w:rPr>
          <w:rFonts w:ascii="Montserrat Medium" w:eastAsia="Calibri" w:hAnsi="Montserrat Medium" w:cs="Tahoma"/>
          <w:b/>
          <w:color w:val="000000"/>
          <w:spacing w:val="2"/>
          <w:sz w:val="22"/>
          <w:szCs w:val="22"/>
          <w:u w:val="single"/>
        </w:rPr>
        <w:t xml:space="preserve">FORMATO DE INFORMACIÓN PARA ACREDITAR LA EXISTENCIA Y PERSONALIDAD </w:t>
      </w:r>
      <w:r w:rsidRPr="0002055D">
        <w:rPr>
          <w:rFonts w:ascii="Montserrat Medium" w:eastAsia="Calibri" w:hAnsi="Montserrat Medium" w:cs="Tahoma"/>
          <w:b/>
          <w:color w:val="000000"/>
          <w:spacing w:val="2"/>
          <w:sz w:val="20"/>
          <w:szCs w:val="20"/>
          <w:u w:val="single"/>
        </w:rPr>
        <w:t>DEL PROVEEDOR</w:t>
      </w:r>
    </w:p>
    <w:p w14:paraId="5C81B155" w14:textId="77777777" w:rsidR="0054333D" w:rsidRPr="0002055D" w:rsidRDefault="0054333D" w:rsidP="0054333D">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 xml:space="preserve">Yo, ___(nombre)_, manifiesto BAJO PROTESTA DE DECIR VERDAD, que los datos aquí asentados, son ciertos y han sido debidamente verificados y que cuento con facultades suficientes </w:t>
      </w:r>
      <w:r w:rsidRPr="0002055D">
        <w:rPr>
          <w:rFonts w:ascii="Montserrat Medium" w:eastAsia="Tahoma" w:hAnsi="Montserrat Medium" w:cs="Tahoma"/>
          <w:b/>
          <w:sz w:val="20"/>
          <w:szCs w:val="20"/>
        </w:rPr>
        <w:t xml:space="preserve">para comprometer a mi representada </w:t>
      </w:r>
      <w:r w:rsidRPr="0002055D">
        <w:rPr>
          <w:rFonts w:ascii="Montserrat Medium" w:eastAsia="Tahoma" w:hAnsi="Montserrat Medium" w:cs="Tahoma"/>
          <w:sz w:val="20"/>
          <w:szCs w:val="20"/>
        </w:rPr>
        <w:t xml:space="preserve">a través de la propuesta en la presente </w:t>
      </w:r>
      <w:r w:rsidRPr="0002055D">
        <w:rPr>
          <w:rFonts w:ascii="Montserrat Medium" w:eastAsia="Tahoma" w:hAnsi="Montserrat Medium" w:cs="Tahoma"/>
          <w:b/>
          <w:sz w:val="20"/>
          <w:szCs w:val="20"/>
        </w:rPr>
        <w:t>Invitación Restringida N° IRE-15-2026,</w:t>
      </w:r>
      <w:r w:rsidRPr="0002055D">
        <w:rPr>
          <w:rFonts w:ascii="Montserrat Medium" w:eastAsia="Tahoma" w:hAnsi="Montserrat Medium" w:cs="Tahoma"/>
          <w:sz w:val="20"/>
          <w:szCs w:val="20"/>
        </w:rPr>
        <w:t xml:space="preserve"> a nombre y representación de: _(nombre de la persona física o moral).</w:t>
      </w:r>
    </w:p>
    <w:p w14:paraId="767CEB0F" w14:textId="77777777" w:rsidR="0054333D" w:rsidRPr="0002055D" w:rsidRDefault="0054333D" w:rsidP="0054333D">
      <w:pPr>
        <w:spacing w:after="0" w:line="240" w:lineRule="auto"/>
        <w:jc w:val="both"/>
        <w:rPr>
          <w:rFonts w:ascii="Montserrat Medium" w:eastAsia="Tahoma" w:hAnsi="Montserrat Medium" w:cs="Tahoma"/>
          <w:sz w:val="22"/>
          <w:szCs w:val="22"/>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3"/>
        <w:gridCol w:w="2283"/>
        <w:gridCol w:w="425"/>
        <w:gridCol w:w="764"/>
        <w:gridCol w:w="1221"/>
        <w:gridCol w:w="1858"/>
      </w:tblGrid>
      <w:tr w:rsidR="0054333D" w:rsidRPr="0002055D" w14:paraId="4C642211" w14:textId="77777777" w:rsidTr="009E0AB4">
        <w:trPr>
          <w:trHeight w:val="379"/>
          <w:jc w:val="center"/>
        </w:trPr>
        <w:tc>
          <w:tcPr>
            <w:tcW w:w="5211" w:type="dxa"/>
            <w:gridSpan w:val="3"/>
            <w:tcBorders>
              <w:top w:val="single" w:sz="4" w:space="0" w:color="000000"/>
              <w:left w:val="single" w:sz="4" w:space="0" w:color="000000"/>
              <w:bottom w:val="single" w:sz="4" w:space="0" w:color="000000"/>
              <w:right w:val="single" w:sz="4" w:space="0" w:color="000000"/>
            </w:tcBorders>
          </w:tcPr>
          <w:p w14:paraId="31528ED8" w14:textId="77777777" w:rsidR="0054333D" w:rsidRPr="0002055D" w:rsidRDefault="0054333D" w:rsidP="009E0AB4">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Clave del Registro Federal de Contribuyentes:</w:t>
            </w:r>
          </w:p>
        </w:tc>
        <w:tc>
          <w:tcPr>
            <w:tcW w:w="3843" w:type="dxa"/>
            <w:gridSpan w:val="3"/>
            <w:tcBorders>
              <w:top w:val="single" w:sz="4" w:space="0" w:color="000000"/>
              <w:left w:val="single" w:sz="4" w:space="0" w:color="000000"/>
              <w:bottom w:val="single" w:sz="4" w:space="0" w:color="000000"/>
              <w:right w:val="single" w:sz="4" w:space="0" w:color="000000"/>
            </w:tcBorders>
          </w:tcPr>
          <w:p w14:paraId="473EB9A1" w14:textId="77777777" w:rsidR="0054333D" w:rsidRPr="0002055D" w:rsidRDefault="0054333D" w:rsidP="009E0AB4">
            <w:pPr>
              <w:spacing w:after="0" w:line="240" w:lineRule="auto"/>
              <w:jc w:val="both"/>
              <w:rPr>
                <w:rFonts w:ascii="Montserrat Medium" w:eastAsia="Tahoma" w:hAnsi="Montserrat Medium" w:cs="Tahoma"/>
                <w:sz w:val="20"/>
                <w:szCs w:val="20"/>
              </w:rPr>
            </w:pPr>
          </w:p>
        </w:tc>
      </w:tr>
      <w:tr w:rsidR="0054333D" w:rsidRPr="0002055D" w14:paraId="4394545A" w14:textId="77777777" w:rsidTr="009E0AB4">
        <w:trPr>
          <w:trHeight w:val="260"/>
          <w:jc w:val="center"/>
        </w:trPr>
        <w:tc>
          <w:tcPr>
            <w:tcW w:w="2503" w:type="dxa"/>
            <w:tcBorders>
              <w:top w:val="single" w:sz="4" w:space="0" w:color="000000"/>
              <w:left w:val="single" w:sz="4" w:space="0" w:color="000000"/>
              <w:bottom w:val="single" w:sz="4" w:space="0" w:color="000000"/>
              <w:right w:val="single" w:sz="4" w:space="0" w:color="000000"/>
            </w:tcBorders>
          </w:tcPr>
          <w:p w14:paraId="387BB214" w14:textId="77777777" w:rsidR="0054333D" w:rsidRPr="0002055D" w:rsidRDefault="0054333D" w:rsidP="009E0AB4">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Calle y Número:</w:t>
            </w:r>
          </w:p>
        </w:tc>
        <w:tc>
          <w:tcPr>
            <w:tcW w:w="6551" w:type="dxa"/>
            <w:gridSpan w:val="5"/>
            <w:tcBorders>
              <w:top w:val="single" w:sz="4" w:space="0" w:color="000000"/>
              <w:left w:val="single" w:sz="4" w:space="0" w:color="000000"/>
              <w:bottom w:val="single" w:sz="4" w:space="0" w:color="000000"/>
              <w:right w:val="single" w:sz="4" w:space="0" w:color="000000"/>
            </w:tcBorders>
          </w:tcPr>
          <w:p w14:paraId="7C6B832D" w14:textId="77777777" w:rsidR="0054333D" w:rsidRPr="0002055D" w:rsidRDefault="0054333D" w:rsidP="009E0AB4">
            <w:pPr>
              <w:spacing w:after="0" w:line="240" w:lineRule="auto"/>
              <w:jc w:val="both"/>
              <w:rPr>
                <w:rFonts w:ascii="Montserrat Medium" w:eastAsia="Tahoma" w:hAnsi="Montserrat Medium" w:cs="Tahoma"/>
                <w:sz w:val="20"/>
                <w:szCs w:val="20"/>
              </w:rPr>
            </w:pPr>
          </w:p>
        </w:tc>
      </w:tr>
      <w:tr w:rsidR="0054333D" w:rsidRPr="0002055D" w14:paraId="4F955D68" w14:textId="77777777" w:rsidTr="009E0AB4">
        <w:trPr>
          <w:trHeight w:val="286"/>
          <w:jc w:val="center"/>
        </w:trPr>
        <w:tc>
          <w:tcPr>
            <w:tcW w:w="2503" w:type="dxa"/>
            <w:tcBorders>
              <w:top w:val="single" w:sz="4" w:space="0" w:color="000000"/>
              <w:left w:val="single" w:sz="4" w:space="0" w:color="000000"/>
              <w:bottom w:val="single" w:sz="4" w:space="0" w:color="000000"/>
              <w:right w:val="single" w:sz="4" w:space="0" w:color="000000"/>
            </w:tcBorders>
          </w:tcPr>
          <w:p w14:paraId="2C74D60A" w14:textId="77777777" w:rsidR="0054333D" w:rsidRPr="0002055D" w:rsidRDefault="0054333D" w:rsidP="009E0AB4">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 xml:space="preserve">Colonia: </w:t>
            </w:r>
          </w:p>
        </w:tc>
        <w:tc>
          <w:tcPr>
            <w:tcW w:w="2283" w:type="dxa"/>
            <w:tcBorders>
              <w:top w:val="single" w:sz="4" w:space="0" w:color="000000"/>
              <w:left w:val="single" w:sz="4" w:space="0" w:color="000000"/>
              <w:bottom w:val="single" w:sz="4" w:space="0" w:color="000000"/>
              <w:right w:val="single" w:sz="4" w:space="0" w:color="000000"/>
            </w:tcBorders>
          </w:tcPr>
          <w:p w14:paraId="19441334" w14:textId="77777777" w:rsidR="0054333D" w:rsidRPr="0002055D" w:rsidRDefault="0054333D" w:rsidP="009E0AB4">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63A17600" w14:textId="77777777" w:rsidR="0054333D" w:rsidRPr="0002055D" w:rsidRDefault="0054333D" w:rsidP="009E0AB4">
            <w:pPr>
              <w:spacing w:after="0" w:line="240" w:lineRule="auto"/>
              <w:ind w:left="64"/>
              <w:jc w:val="both"/>
              <w:rPr>
                <w:rFonts w:ascii="Montserrat Medium" w:eastAsia="Tahoma" w:hAnsi="Montserrat Medium" w:cs="Tahoma"/>
                <w:b/>
                <w:sz w:val="20"/>
                <w:szCs w:val="20"/>
              </w:rPr>
            </w:pPr>
            <w:r w:rsidRPr="0002055D">
              <w:rPr>
                <w:rFonts w:ascii="Montserrat Medium" w:eastAsia="Tahoma" w:hAnsi="Montserrat Medium" w:cs="Tahoma"/>
                <w:b/>
                <w:sz w:val="20"/>
                <w:szCs w:val="20"/>
              </w:rPr>
              <w:t>Delegación o Municipio:</w:t>
            </w:r>
          </w:p>
        </w:tc>
        <w:tc>
          <w:tcPr>
            <w:tcW w:w="1858" w:type="dxa"/>
            <w:tcBorders>
              <w:top w:val="single" w:sz="4" w:space="0" w:color="000000"/>
              <w:left w:val="single" w:sz="4" w:space="0" w:color="000000"/>
              <w:bottom w:val="single" w:sz="4" w:space="0" w:color="000000"/>
              <w:right w:val="single" w:sz="4" w:space="0" w:color="000000"/>
            </w:tcBorders>
          </w:tcPr>
          <w:p w14:paraId="4438BC1C" w14:textId="77777777" w:rsidR="0054333D" w:rsidRPr="0002055D" w:rsidRDefault="0054333D" w:rsidP="009E0AB4">
            <w:pPr>
              <w:spacing w:after="0" w:line="240" w:lineRule="auto"/>
              <w:jc w:val="both"/>
              <w:rPr>
                <w:rFonts w:ascii="Montserrat Medium" w:eastAsia="Tahoma" w:hAnsi="Montserrat Medium" w:cs="Tahoma"/>
                <w:b/>
                <w:sz w:val="20"/>
                <w:szCs w:val="20"/>
              </w:rPr>
            </w:pPr>
          </w:p>
        </w:tc>
      </w:tr>
      <w:tr w:rsidR="0054333D" w:rsidRPr="0002055D" w14:paraId="290D750C" w14:textId="77777777" w:rsidTr="009E0AB4">
        <w:trPr>
          <w:trHeight w:val="274"/>
          <w:jc w:val="center"/>
        </w:trPr>
        <w:tc>
          <w:tcPr>
            <w:tcW w:w="2503" w:type="dxa"/>
            <w:tcBorders>
              <w:top w:val="single" w:sz="4" w:space="0" w:color="000000"/>
              <w:left w:val="single" w:sz="4" w:space="0" w:color="000000"/>
              <w:bottom w:val="single" w:sz="4" w:space="0" w:color="000000"/>
              <w:right w:val="single" w:sz="4" w:space="0" w:color="000000"/>
            </w:tcBorders>
          </w:tcPr>
          <w:p w14:paraId="302D3374" w14:textId="77777777" w:rsidR="0054333D" w:rsidRPr="0002055D" w:rsidRDefault="0054333D" w:rsidP="009E0AB4">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 xml:space="preserve">Código Postal: </w:t>
            </w:r>
          </w:p>
        </w:tc>
        <w:tc>
          <w:tcPr>
            <w:tcW w:w="2283" w:type="dxa"/>
            <w:tcBorders>
              <w:top w:val="single" w:sz="4" w:space="0" w:color="000000"/>
              <w:left w:val="single" w:sz="4" w:space="0" w:color="000000"/>
              <w:bottom w:val="single" w:sz="4" w:space="0" w:color="000000"/>
              <w:right w:val="single" w:sz="4" w:space="0" w:color="000000"/>
            </w:tcBorders>
          </w:tcPr>
          <w:p w14:paraId="511BA65B" w14:textId="77777777" w:rsidR="0054333D" w:rsidRPr="0002055D" w:rsidRDefault="0054333D" w:rsidP="009E0AB4">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2CC9DA42" w14:textId="77777777" w:rsidR="0054333D" w:rsidRPr="0002055D" w:rsidRDefault="0054333D" w:rsidP="009E0AB4">
            <w:pPr>
              <w:spacing w:after="0" w:line="240" w:lineRule="auto"/>
              <w:ind w:left="64"/>
              <w:jc w:val="both"/>
              <w:rPr>
                <w:rFonts w:ascii="Montserrat Medium" w:eastAsia="Tahoma" w:hAnsi="Montserrat Medium" w:cs="Tahoma"/>
                <w:b/>
                <w:sz w:val="20"/>
                <w:szCs w:val="20"/>
              </w:rPr>
            </w:pPr>
            <w:r w:rsidRPr="0002055D">
              <w:rPr>
                <w:rFonts w:ascii="Montserrat Medium" w:eastAsia="Tahoma" w:hAnsi="Montserrat Medium" w:cs="Tahoma"/>
                <w:b/>
                <w:sz w:val="20"/>
                <w:szCs w:val="20"/>
              </w:rPr>
              <w:t>Entidad Federativa:</w:t>
            </w:r>
          </w:p>
        </w:tc>
        <w:tc>
          <w:tcPr>
            <w:tcW w:w="1858" w:type="dxa"/>
            <w:tcBorders>
              <w:top w:val="single" w:sz="4" w:space="0" w:color="000000"/>
              <w:left w:val="single" w:sz="4" w:space="0" w:color="000000"/>
              <w:bottom w:val="single" w:sz="4" w:space="0" w:color="000000"/>
              <w:right w:val="single" w:sz="4" w:space="0" w:color="000000"/>
            </w:tcBorders>
          </w:tcPr>
          <w:p w14:paraId="56C6F0B7" w14:textId="77777777" w:rsidR="0054333D" w:rsidRPr="0002055D" w:rsidRDefault="0054333D" w:rsidP="009E0AB4">
            <w:pPr>
              <w:spacing w:after="0" w:line="240" w:lineRule="auto"/>
              <w:jc w:val="both"/>
              <w:rPr>
                <w:rFonts w:ascii="Montserrat Medium" w:eastAsia="Tahoma" w:hAnsi="Montserrat Medium" w:cs="Tahoma"/>
                <w:b/>
                <w:sz w:val="20"/>
                <w:szCs w:val="20"/>
              </w:rPr>
            </w:pPr>
          </w:p>
        </w:tc>
      </w:tr>
      <w:tr w:rsidR="0054333D" w:rsidRPr="0002055D" w14:paraId="30A84583" w14:textId="77777777" w:rsidTr="009E0AB4">
        <w:trPr>
          <w:trHeight w:val="278"/>
          <w:jc w:val="center"/>
        </w:trPr>
        <w:tc>
          <w:tcPr>
            <w:tcW w:w="2503" w:type="dxa"/>
            <w:tcBorders>
              <w:top w:val="single" w:sz="4" w:space="0" w:color="000000"/>
              <w:left w:val="single" w:sz="4" w:space="0" w:color="000000"/>
              <w:bottom w:val="single" w:sz="4" w:space="0" w:color="000000"/>
              <w:right w:val="single" w:sz="4" w:space="0" w:color="000000"/>
            </w:tcBorders>
          </w:tcPr>
          <w:p w14:paraId="04501BAA" w14:textId="77777777" w:rsidR="0054333D" w:rsidRPr="0002055D" w:rsidRDefault="0054333D" w:rsidP="009E0AB4">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lastRenderedPageBreak/>
              <w:t xml:space="preserve">Teléfonos: </w:t>
            </w:r>
          </w:p>
        </w:tc>
        <w:tc>
          <w:tcPr>
            <w:tcW w:w="3472" w:type="dxa"/>
            <w:gridSpan w:val="3"/>
            <w:tcBorders>
              <w:top w:val="single" w:sz="4" w:space="0" w:color="000000"/>
              <w:left w:val="single" w:sz="4" w:space="0" w:color="000000"/>
              <w:bottom w:val="single" w:sz="4" w:space="0" w:color="000000"/>
              <w:right w:val="single" w:sz="4" w:space="0" w:color="000000"/>
            </w:tcBorders>
          </w:tcPr>
          <w:p w14:paraId="1041F51E" w14:textId="77777777" w:rsidR="0054333D" w:rsidRPr="0002055D" w:rsidRDefault="0054333D" w:rsidP="009E0AB4">
            <w:pPr>
              <w:spacing w:after="0" w:line="240" w:lineRule="auto"/>
              <w:jc w:val="both"/>
              <w:rPr>
                <w:rFonts w:ascii="Montserrat Medium" w:eastAsia="Tahoma" w:hAnsi="Montserrat Medium" w:cs="Tahoma"/>
                <w:b/>
                <w:sz w:val="20"/>
                <w:szCs w:val="20"/>
              </w:rPr>
            </w:pPr>
          </w:p>
        </w:tc>
        <w:tc>
          <w:tcPr>
            <w:tcW w:w="1221" w:type="dxa"/>
            <w:tcBorders>
              <w:top w:val="single" w:sz="4" w:space="0" w:color="000000"/>
              <w:left w:val="single" w:sz="4" w:space="0" w:color="000000"/>
              <w:bottom w:val="single" w:sz="4" w:space="0" w:color="000000"/>
              <w:right w:val="single" w:sz="4" w:space="0" w:color="000000"/>
            </w:tcBorders>
          </w:tcPr>
          <w:p w14:paraId="4D6547C1" w14:textId="77777777" w:rsidR="0054333D" w:rsidRPr="0002055D" w:rsidRDefault="0054333D" w:rsidP="009E0AB4">
            <w:pPr>
              <w:spacing w:after="0" w:line="240" w:lineRule="auto"/>
              <w:ind w:left="64"/>
              <w:jc w:val="both"/>
              <w:rPr>
                <w:rFonts w:ascii="Montserrat Medium" w:eastAsia="Tahoma" w:hAnsi="Montserrat Medium" w:cs="Tahoma"/>
                <w:b/>
                <w:sz w:val="20"/>
                <w:szCs w:val="20"/>
              </w:rPr>
            </w:pPr>
            <w:r w:rsidRPr="0002055D">
              <w:rPr>
                <w:rFonts w:ascii="Montserrat Medium" w:eastAsia="Tahoma" w:hAnsi="Montserrat Medium" w:cs="Tahoma"/>
                <w:b/>
                <w:sz w:val="20"/>
                <w:szCs w:val="20"/>
              </w:rPr>
              <w:t>Fax:</w:t>
            </w:r>
          </w:p>
        </w:tc>
        <w:tc>
          <w:tcPr>
            <w:tcW w:w="1858" w:type="dxa"/>
            <w:tcBorders>
              <w:top w:val="single" w:sz="4" w:space="0" w:color="000000"/>
              <w:left w:val="single" w:sz="4" w:space="0" w:color="000000"/>
              <w:bottom w:val="single" w:sz="4" w:space="0" w:color="000000"/>
              <w:right w:val="single" w:sz="4" w:space="0" w:color="000000"/>
            </w:tcBorders>
          </w:tcPr>
          <w:p w14:paraId="417E985F" w14:textId="77777777" w:rsidR="0054333D" w:rsidRPr="0002055D" w:rsidRDefault="0054333D" w:rsidP="009E0AB4">
            <w:pPr>
              <w:spacing w:after="0" w:line="240" w:lineRule="auto"/>
              <w:jc w:val="both"/>
              <w:rPr>
                <w:rFonts w:ascii="Montserrat Medium" w:eastAsia="Tahoma" w:hAnsi="Montserrat Medium" w:cs="Tahoma"/>
                <w:b/>
                <w:sz w:val="20"/>
                <w:szCs w:val="20"/>
              </w:rPr>
            </w:pPr>
          </w:p>
        </w:tc>
      </w:tr>
      <w:tr w:rsidR="0054333D" w:rsidRPr="0002055D" w14:paraId="0DAE1B6F" w14:textId="77777777" w:rsidTr="009E0AB4">
        <w:trPr>
          <w:trHeight w:val="295"/>
          <w:jc w:val="center"/>
        </w:trPr>
        <w:tc>
          <w:tcPr>
            <w:tcW w:w="2503" w:type="dxa"/>
            <w:tcBorders>
              <w:top w:val="single" w:sz="4" w:space="0" w:color="000000"/>
              <w:left w:val="single" w:sz="4" w:space="0" w:color="000000"/>
              <w:bottom w:val="single" w:sz="4" w:space="0" w:color="000000"/>
              <w:right w:val="single" w:sz="4" w:space="0" w:color="000000"/>
            </w:tcBorders>
          </w:tcPr>
          <w:p w14:paraId="427F73A1" w14:textId="77777777" w:rsidR="0054333D" w:rsidRPr="0002055D" w:rsidRDefault="0054333D" w:rsidP="009E0AB4">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Correo electrónico:</w:t>
            </w:r>
          </w:p>
        </w:tc>
        <w:tc>
          <w:tcPr>
            <w:tcW w:w="6551" w:type="dxa"/>
            <w:gridSpan w:val="5"/>
            <w:tcBorders>
              <w:top w:val="single" w:sz="4" w:space="0" w:color="000000"/>
              <w:left w:val="single" w:sz="4" w:space="0" w:color="000000"/>
              <w:bottom w:val="single" w:sz="4" w:space="0" w:color="000000"/>
              <w:right w:val="single" w:sz="4" w:space="0" w:color="000000"/>
            </w:tcBorders>
          </w:tcPr>
          <w:p w14:paraId="2E83B471" w14:textId="77777777" w:rsidR="0054333D" w:rsidRPr="0002055D" w:rsidRDefault="0054333D" w:rsidP="009E0AB4">
            <w:pPr>
              <w:spacing w:after="0" w:line="240" w:lineRule="auto"/>
              <w:jc w:val="both"/>
              <w:rPr>
                <w:rFonts w:ascii="Montserrat Medium" w:eastAsia="Tahoma" w:hAnsi="Montserrat Medium" w:cs="Tahoma"/>
                <w:sz w:val="20"/>
                <w:szCs w:val="20"/>
              </w:rPr>
            </w:pPr>
          </w:p>
        </w:tc>
      </w:tr>
    </w:tbl>
    <w:p w14:paraId="6B5F36A1" w14:textId="77777777" w:rsidR="0054333D" w:rsidRPr="0002055D" w:rsidRDefault="0054333D" w:rsidP="0054333D">
      <w:pPr>
        <w:spacing w:after="0" w:line="240" w:lineRule="auto"/>
        <w:jc w:val="both"/>
        <w:rPr>
          <w:rFonts w:ascii="Montserrat Medium" w:eastAsia="Tahoma" w:hAnsi="Montserrat Medium" w:cs="Tahoma"/>
          <w:sz w:val="20"/>
          <w:szCs w:val="20"/>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78"/>
        <w:gridCol w:w="3276"/>
      </w:tblGrid>
      <w:tr w:rsidR="0054333D" w:rsidRPr="0002055D" w14:paraId="45B2ABDD" w14:textId="77777777" w:rsidTr="009E0AB4">
        <w:trPr>
          <w:jc w:val="center"/>
        </w:trPr>
        <w:tc>
          <w:tcPr>
            <w:tcW w:w="5778" w:type="dxa"/>
            <w:tcBorders>
              <w:top w:val="single" w:sz="4" w:space="0" w:color="000000"/>
              <w:left w:val="single" w:sz="4" w:space="0" w:color="000000"/>
              <w:bottom w:val="single" w:sz="4" w:space="0" w:color="000000"/>
              <w:right w:val="single" w:sz="4" w:space="0" w:color="000000"/>
            </w:tcBorders>
          </w:tcPr>
          <w:p w14:paraId="3EBFBF5E" w14:textId="77777777" w:rsidR="0054333D" w:rsidRPr="0002055D" w:rsidRDefault="0054333D" w:rsidP="009E0AB4">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Fecha y Número de la escritura pública en la que consta su acta constitutiva:</w:t>
            </w:r>
          </w:p>
        </w:tc>
        <w:tc>
          <w:tcPr>
            <w:tcW w:w="3276" w:type="dxa"/>
            <w:tcBorders>
              <w:top w:val="single" w:sz="4" w:space="0" w:color="000000"/>
              <w:left w:val="single" w:sz="4" w:space="0" w:color="000000"/>
              <w:bottom w:val="single" w:sz="4" w:space="0" w:color="000000"/>
              <w:right w:val="single" w:sz="4" w:space="0" w:color="000000"/>
            </w:tcBorders>
          </w:tcPr>
          <w:p w14:paraId="5D1D3CCF" w14:textId="77777777" w:rsidR="0054333D" w:rsidRPr="0002055D" w:rsidRDefault="0054333D" w:rsidP="009E0AB4">
            <w:pPr>
              <w:spacing w:after="0" w:line="240" w:lineRule="auto"/>
              <w:jc w:val="both"/>
              <w:rPr>
                <w:rFonts w:ascii="Montserrat Medium" w:eastAsia="Tahoma" w:hAnsi="Montserrat Medium" w:cs="Tahoma"/>
                <w:sz w:val="20"/>
                <w:szCs w:val="20"/>
              </w:rPr>
            </w:pPr>
          </w:p>
        </w:tc>
      </w:tr>
      <w:tr w:rsidR="0054333D" w:rsidRPr="0002055D" w14:paraId="5DCFD506" w14:textId="77777777" w:rsidTr="009E0AB4">
        <w:trPr>
          <w:jc w:val="center"/>
        </w:trPr>
        <w:tc>
          <w:tcPr>
            <w:tcW w:w="5778" w:type="dxa"/>
            <w:tcBorders>
              <w:top w:val="single" w:sz="4" w:space="0" w:color="000000"/>
              <w:left w:val="single" w:sz="4" w:space="0" w:color="000000"/>
              <w:bottom w:val="single" w:sz="4" w:space="0" w:color="000000"/>
              <w:right w:val="single" w:sz="4" w:space="0" w:color="000000"/>
            </w:tcBorders>
          </w:tcPr>
          <w:p w14:paraId="72780EE1" w14:textId="77777777" w:rsidR="0054333D" w:rsidRPr="0002055D" w:rsidRDefault="0054333D" w:rsidP="009E0AB4">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02DFC687" w14:textId="77777777" w:rsidR="0054333D" w:rsidRPr="0002055D" w:rsidRDefault="0054333D" w:rsidP="009E0AB4">
            <w:pPr>
              <w:spacing w:after="0" w:line="240" w:lineRule="auto"/>
              <w:jc w:val="both"/>
              <w:rPr>
                <w:rFonts w:ascii="Montserrat Medium" w:eastAsia="Tahoma" w:hAnsi="Montserrat Medium" w:cs="Tahoma"/>
                <w:sz w:val="20"/>
                <w:szCs w:val="20"/>
              </w:rPr>
            </w:pPr>
          </w:p>
        </w:tc>
      </w:tr>
      <w:tr w:rsidR="0054333D" w:rsidRPr="0002055D" w14:paraId="46C69638" w14:textId="77777777" w:rsidTr="009E0AB4">
        <w:trPr>
          <w:jc w:val="center"/>
        </w:trPr>
        <w:tc>
          <w:tcPr>
            <w:tcW w:w="5778" w:type="dxa"/>
            <w:tcBorders>
              <w:top w:val="single" w:sz="4" w:space="0" w:color="000000"/>
              <w:left w:val="single" w:sz="4" w:space="0" w:color="000000"/>
              <w:bottom w:val="single" w:sz="4" w:space="0" w:color="000000"/>
              <w:right w:val="single" w:sz="4" w:space="0" w:color="000000"/>
            </w:tcBorders>
          </w:tcPr>
          <w:p w14:paraId="092C38ED" w14:textId="77777777" w:rsidR="0054333D" w:rsidRPr="0002055D" w:rsidRDefault="0054333D" w:rsidP="009E0AB4">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Relación de Socios (Apellido Paterno, Apellido Materno y Nombres):</w:t>
            </w:r>
          </w:p>
        </w:tc>
        <w:tc>
          <w:tcPr>
            <w:tcW w:w="3276" w:type="dxa"/>
            <w:tcBorders>
              <w:top w:val="single" w:sz="4" w:space="0" w:color="000000"/>
              <w:left w:val="single" w:sz="4" w:space="0" w:color="000000"/>
              <w:bottom w:val="single" w:sz="4" w:space="0" w:color="000000"/>
              <w:right w:val="single" w:sz="4" w:space="0" w:color="000000"/>
            </w:tcBorders>
          </w:tcPr>
          <w:p w14:paraId="00909C3E" w14:textId="77777777" w:rsidR="0054333D" w:rsidRPr="0002055D" w:rsidRDefault="0054333D" w:rsidP="009E0AB4">
            <w:pPr>
              <w:spacing w:after="0" w:line="240" w:lineRule="auto"/>
              <w:jc w:val="both"/>
              <w:rPr>
                <w:rFonts w:ascii="Montserrat Medium" w:eastAsia="Tahoma" w:hAnsi="Montserrat Medium" w:cs="Tahoma"/>
                <w:sz w:val="20"/>
                <w:szCs w:val="20"/>
              </w:rPr>
            </w:pPr>
          </w:p>
        </w:tc>
      </w:tr>
      <w:tr w:rsidR="0054333D" w:rsidRPr="0002055D" w14:paraId="25E3A449" w14:textId="77777777" w:rsidTr="009E0AB4">
        <w:trPr>
          <w:jc w:val="center"/>
        </w:trPr>
        <w:tc>
          <w:tcPr>
            <w:tcW w:w="5778" w:type="dxa"/>
            <w:tcBorders>
              <w:top w:val="single" w:sz="4" w:space="0" w:color="000000"/>
              <w:left w:val="single" w:sz="4" w:space="0" w:color="000000"/>
              <w:bottom w:val="single" w:sz="4" w:space="0" w:color="000000"/>
              <w:right w:val="single" w:sz="4" w:space="0" w:color="000000"/>
            </w:tcBorders>
          </w:tcPr>
          <w:p w14:paraId="4B7DB5D1" w14:textId="77777777" w:rsidR="0054333D" w:rsidRPr="0002055D" w:rsidRDefault="0054333D" w:rsidP="009E0AB4">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Descripción del objeto social, actividad comercial o profesional:</w:t>
            </w:r>
          </w:p>
        </w:tc>
        <w:tc>
          <w:tcPr>
            <w:tcW w:w="3276" w:type="dxa"/>
            <w:tcBorders>
              <w:top w:val="single" w:sz="4" w:space="0" w:color="000000"/>
              <w:left w:val="single" w:sz="4" w:space="0" w:color="000000"/>
              <w:bottom w:val="single" w:sz="4" w:space="0" w:color="000000"/>
              <w:right w:val="single" w:sz="4" w:space="0" w:color="000000"/>
            </w:tcBorders>
          </w:tcPr>
          <w:p w14:paraId="30B4DF34" w14:textId="77777777" w:rsidR="0054333D" w:rsidRPr="0002055D" w:rsidRDefault="0054333D" w:rsidP="009E0AB4">
            <w:pPr>
              <w:spacing w:after="0" w:line="240" w:lineRule="auto"/>
              <w:jc w:val="both"/>
              <w:rPr>
                <w:rFonts w:ascii="Montserrat Medium" w:eastAsia="Tahoma" w:hAnsi="Montserrat Medium" w:cs="Tahoma"/>
                <w:sz w:val="20"/>
                <w:szCs w:val="20"/>
              </w:rPr>
            </w:pPr>
          </w:p>
        </w:tc>
      </w:tr>
      <w:tr w:rsidR="0054333D" w:rsidRPr="0002055D" w14:paraId="5A1430ED" w14:textId="77777777" w:rsidTr="009E0AB4">
        <w:trPr>
          <w:jc w:val="center"/>
        </w:trPr>
        <w:tc>
          <w:tcPr>
            <w:tcW w:w="5778" w:type="dxa"/>
            <w:tcBorders>
              <w:top w:val="single" w:sz="4" w:space="0" w:color="000000"/>
              <w:left w:val="single" w:sz="4" w:space="0" w:color="000000"/>
              <w:bottom w:val="single" w:sz="4" w:space="0" w:color="000000"/>
              <w:right w:val="single" w:sz="4" w:space="0" w:color="000000"/>
            </w:tcBorders>
          </w:tcPr>
          <w:p w14:paraId="2922488E" w14:textId="77777777" w:rsidR="0054333D" w:rsidRPr="0002055D" w:rsidRDefault="0054333D" w:rsidP="009E0AB4">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Reformas o modificaciones al acta constitutiva:</w:t>
            </w:r>
          </w:p>
        </w:tc>
        <w:tc>
          <w:tcPr>
            <w:tcW w:w="3276" w:type="dxa"/>
            <w:tcBorders>
              <w:top w:val="single" w:sz="4" w:space="0" w:color="000000"/>
              <w:left w:val="single" w:sz="4" w:space="0" w:color="000000"/>
              <w:bottom w:val="single" w:sz="4" w:space="0" w:color="000000"/>
              <w:right w:val="single" w:sz="4" w:space="0" w:color="000000"/>
            </w:tcBorders>
          </w:tcPr>
          <w:p w14:paraId="234646BB" w14:textId="77777777" w:rsidR="0054333D" w:rsidRPr="0002055D" w:rsidRDefault="0054333D" w:rsidP="009E0AB4">
            <w:pPr>
              <w:spacing w:after="0" w:line="240" w:lineRule="auto"/>
              <w:jc w:val="both"/>
              <w:rPr>
                <w:rFonts w:ascii="Montserrat Medium" w:eastAsia="Tahoma" w:hAnsi="Montserrat Medium" w:cs="Tahoma"/>
                <w:sz w:val="20"/>
                <w:szCs w:val="20"/>
              </w:rPr>
            </w:pPr>
          </w:p>
        </w:tc>
      </w:tr>
      <w:tr w:rsidR="0054333D" w:rsidRPr="0002055D" w14:paraId="61C2D267" w14:textId="77777777" w:rsidTr="009E0AB4">
        <w:trPr>
          <w:jc w:val="center"/>
        </w:trPr>
        <w:tc>
          <w:tcPr>
            <w:tcW w:w="5778" w:type="dxa"/>
            <w:tcBorders>
              <w:top w:val="single" w:sz="4" w:space="0" w:color="000000"/>
              <w:left w:val="single" w:sz="4" w:space="0" w:color="000000"/>
              <w:bottom w:val="single" w:sz="4" w:space="0" w:color="000000"/>
              <w:right w:val="single" w:sz="4" w:space="0" w:color="000000"/>
            </w:tcBorders>
          </w:tcPr>
          <w:p w14:paraId="53A5C864" w14:textId="77777777" w:rsidR="0054333D" w:rsidRPr="0002055D" w:rsidRDefault="0054333D" w:rsidP="009E0AB4">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1A058B6F" w14:textId="77777777" w:rsidR="0054333D" w:rsidRPr="0002055D" w:rsidRDefault="0054333D" w:rsidP="009E0AB4">
            <w:pPr>
              <w:spacing w:after="0" w:line="240" w:lineRule="auto"/>
              <w:jc w:val="both"/>
              <w:rPr>
                <w:rFonts w:ascii="Montserrat Medium" w:eastAsia="Tahoma" w:hAnsi="Montserrat Medium" w:cs="Tahoma"/>
                <w:sz w:val="20"/>
                <w:szCs w:val="20"/>
              </w:rPr>
            </w:pPr>
          </w:p>
        </w:tc>
      </w:tr>
      <w:tr w:rsidR="0054333D" w:rsidRPr="0002055D" w14:paraId="0CA8851E" w14:textId="77777777" w:rsidTr="009E0AB4">
        <w:trPr>
          <w:jc w:val="center"/>
        </w:trPr>
        <w:tc>
          <w:tcPr>
            <w:tcW w:w="5778" w:type="dxa"/>
            <w:tcBorders>
              <w:top w:val="single" w:sz="4" w:space="0" w:color="000000"/>
              <w:left w:val="single" w:sz="4" w:space="0" w:color="000000"/>
              <w:bottom w:val="single" w:sz="4" w:space="0" w:color="000000"/>
              <w:right w:val="single" w:sz="4" w:space="0" w:color="000000"/>
            </w:tcBorders>
          </w:tcPr>
          <w:p w14:paraId="0A0E9249" w14:textId="77777777" w:rsidR="0054333D" w:rsidRPr="0002055D" w:rsidRDefault="0054333D" w:rsidP="009E0AB4">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Fecha y datos de su inscripción en el Registro Público de Comercio:</w:t>
            </w:r>
          </w:p>
        </w:tc>
        <w:tc>
          <w:tcPr>
            <w:tcW w:w="3276" w:type="dxa"/>
            <w:tcBorders>
              <w:top w:val="single" w:sz="4" w:space="0" w:color="000000"/>
              <w:left w:val="single" w:sz="4" w:space="0" w:color="000000"/>
              <w:bottom w:val="single" w:sz="4" w:space="0" w:color="000000"/>
              <w:right w:val="single" w:sz="4" w:space="0" w:color="000000"/>
            </w:tcBorders>
          </w:tcPr>
          <w:p w14:paraId="6C0EBE54" w14:textId="77777777" w:rsidR="0054333D" w:rsidRPr="0002055D" w:rsidRDefault="0054333D" w:rsidP="009E0AB4">
            <w:pPr>
              <w:spacing w:after="0" w:line="240" w:lineRule="auto"/>
              <w:jc w:val="both"/>
              <w:rPr>
                <w:rFonts w:ascii="Montserrat Medium" w:eastAsia="Tahoma" w:hAnsi="Montserrat Medium" w:cs="Tahoma"/>
                <w:sz w:val="20"/>
                <w:szCs w:val="20"/>
              </w:rPr>
            </w:pPr>
          </w:p>
        </w:tc>
      </w:tr>
      <w:tr w:rsidR="0054333D" w:rsidRPr="0002055D" w14:paraId="0CA95B53" w14:textId="77777777" w:rsidTr="009E0AB4">
        <w:trPr>
          <w:jc w:val="center"/>
        </w:trPr>
        <w:tc>
          <w:tcPr>
            <w:tcW w:w="5778" w:type="dxa"/>
            <w:tcBorders>
              <w:top w:val="single" w:sz="4" w:space="0" w:color="000000"/>
              <w:left w:val="single" w:sz="4" w:space="0" w:color="000000"/>
              <w:bottom w:val="single" w:sz="4" w:space="0" w:color="000000"/>
              <w:right w:val="single" w:sz="4" w:space="0" w:color="000000"/>
            </w:tcBorders>
          </w:tcPr>
          <w:p w14:paraId="38079941" w14:textId="77777777" w:rsidR="0054333D" w:rsidRPr="0002055D" w:rsidRDefault="0054333D" w:rsidP="009E0AB4">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Nombre y domicilio del apoderado o representante:</w:t>
            </w:r>
          </w:p>
        </w:tc>
        <w:tc>
          <w:tcPr>
            <w:tcW w:w="3276" w:type="dxa"/>
            <w:tcBorders>
              <w:top w:val="single" w:sz="4" w:space="0" w:color="000000"/>
              <w:left w:val="single" w:sz="4" w:space="0" w:color="000000"/>
              <w:bottom w:val="single" w:sz="4" w:space="0" w:color="000000"/>
              <w:right w:val="single" w:sz="4" w:space="0" w:color="000000"/>
            </w:tcBorders>
          </w:tcPr>
          <w:p w14:paraId="168F25C9" w14:textId="77777777" w:rsidR="0054333D" w:rsidRPr="0002055D" w:rsidRDefault="0054333D" w:rsidP="009E0AB4">
            <w:pPr>
              <w:spacing w:after="0" w:line="240" w:lineRule="auto"/>
              <w:jc w:val="both"/>
              <w:rPr>
                <w:rFonts w:ascii="Montserrat Medium" w:eastAsia="Tahoma" w:hAnsi="Montserrat Medium" w:cs="Tahoma"/>
                <w:sz w:val="20"/>
                <w:szCs w:val="20"/>
              </w:rPr>
            </w:pPr>
          </w:p>
        </w:tc>
      </w:tr>
      <w:tr w:rsidR="0054333D" w:rsidRPr="0002055D" w14:paraId="00AF6591" w14:textId="77777777" w:rsidTr="009E0AB4">
        <w:trPr>
          <w:jc w:val="center"/>
        </w:trPr>
        <w:tc>
          <w:tcPr>
            <w:tcW w:w="5778" w:type="dxa"/>
            <w:tcBorders>
              <w:top w:val="single" w:sz="4" w:space="0" w:color="000000"/>
              <w:left w:val="single" w:sz="4" w:space="0" w:color="000000"/>
              <w:bottom w:val="single" w:sz="4" w:space="0" w:color="000000"/>
              <w:right w:val="single" w:sz="4" w:space="0" w:color="000000"/>
            </w:tcBorders>
          </w:tcPr>
          <w:p w14:paraId="582147AF" w14:textId="77777777" w:rsidR="0054333D" w:rsidRPr="0002055D" w:rsidRDefault="0054333D" w:rsidP="009E0AB4">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Datos de la Escritura Pública mediante la cual acredita su personalidad y facultades para suscribir la propuesta:</w:t>
            </w:r>
          </w:p>
        </w:tc>
        <w:tc>
          <w:tcPr>
            <w:tcW w:w="3276" w:type="dxa"/>
            <w:tcBorders>
              <w:top w:val="single" w:sz="4" w:space="0" w:color="000000"/>
              <w:left w:val="single" w:sz="4" w:space="0" w:color="000000"/>
              <w:bottom w:val="single" w:sz="4" w:space="0" w:color="000000"/>
              <w:right w:val="single" w:sz="4" w:space="0" w:color="000000"/>
            </w:tcBorders>
          </w:tcPr>
          <w:p w14:paraId="0FC7D7D3" w14:textId="77777777" w:rsidR="0054333D" w:rsidRPr="0002055D" w:rsidRDefault="0054333D" w:rsidP="009E0AB4">
            <w:pPr>
              <w:spacing w:after="0" w:line="240" w:lineRule="auto"/>
              <w:jc w:val="both"/>
              <w:rPr>
                <w:rFonts w:ascii="Montserrat Medium" w:eastAsia="Tahoma" w:hAnsi="Montserrat Medium" w:cs="Tahoma"/>
                <w:sz w:val="20"/>
                <w:szCs w:val="20"/>
              </w:rPr>
            </w:pPr>
          </w:p>
        </w:tc>
      </w:tr>
      <w:tr w:rsidR="0054333D" w:rsidRPr="0002055D" w14:paraId="17F38C3B" w14:textId="77777777" w:rsidTr="009E0AB4">
        <w:trPr>
          <w:jc w:val="center"/>
        </w:trPr>
        <w:tc>
          <w:tcPr>
            <w:tcW w:w="5778" w:type="dxa"/>
            <w:tcBorders>
              <w:top w:val="single" w:sz="4" w:space="0" w:color="000000"/>
              <w:left w:val="single" w:sz="4" w:space="0" w:color="000000"/>
              <w:bottom w:val="single" w:sz="4" w:space="0" w:color="000000"/>
              <w:right w:val="single" w:sz="4" w:space="0" w:color="000000"/>
            </w:tcBorders>
          </w:tcPr>
          <w:p w14:paraId="63D809B8" w14:textId="77777777" w:rsidR="0054333D" w:rsidRPr="0002055D" w:rsidRDefault="0054333D" w:rsidP="009E0AB4">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Escritura pública número y Fecha:</w:t>
            </w:r>
          </w:p>
        </w:tc>
        <w:tc>
          <w:tcPr>
            <w:tcW w:w="3276" w:type="dxa"/>
            <w:tcBorders>
              <w:top w:val="single" w:sz="4" w:space="0" w:color="000000"/>
              <w:left w:val="single" w:sz="4" w:space="0" w:color="000000"/>
              <w:bottom w:val="single" w:sz="4" w:space="0" w:color="000000"/>
              <w:right w:val="single" w:sz="4" w:space="0" w:color="000000"/>
            </w:tcBorders>
          </w:tcPr>
          <w:p w14:paraId="71F9D1D3" w14:textId="77777777" w:rsidR="0054333D" w:rsidRPr="0002055D" w:rsidRDefault="0054333D" w:rsidP="009E0AB4">
            <w:pPr>
              <w:spacing w:after="0" w:line="240" w:lineRule="auto"/>
              <w:jc w:val="both"/>
              <w:rPr>
                <w:rFonts w:ascii="Montserrat Medium" w:eastAsia="Tahoma" w:hAnsi="Montserrat Medium" w:cs="Tahoma"/>
                <w:sz w:val="20"/>
                <w:szCs w:val="20"/>
              </w:rPr>
            </w:pPr>
          </w:p>
        </w:tc>
      </w:tr>
      <w:tr w:rsidR="0054333D" w:rsidRPr="0002055D" w14:paraId="3D788E14" w14:textId="77777777" w:rsidTr="009E0AB4">
        <w:trPr>
          <w:jc w:val="center"/>
        </w:trPr>
        <w:tc>
          <w:tcPr>
            <w:tcW w:w="5778" w:type="dxa"/>
            <w:tcBorders>
              <w:top w:val="single" w:sz="4" w:space="0" w:color="000000"/>
              <w:left w:val="single" w:sz="4" w:space="0" w:color="000000"/>
              <w:bottom w:val="single" w:sz="4" w:space="0" w:color="000000"/>
              <w:right w:val="single" w:sz="4" w:space="0" w:color="000000"/>
            </w:tcBorders>
          </w:tcPr>
          <w:p w14:paraId="75578195" w14:textId="77777777" w:rsidR="0054333D" w:rsidRPr="0002055D" w:rsidRDefault="0054333D" w:rsidP="009E0AB4">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Nombre, número, y circunscripción del Notario o Fedatario Público que la protocolizó:</w:t>
            </w:r>
          </w:p>
        </w:tc>
        <w:tc>
          <w:tcPr>
            <w:tcW w:w="3276" w:type="dxa"/>
            <w:tcBorders>
              <w:top w:val="single" w:sz="4" w:space="0" w:color="000000"/>
              <w:left w:val="single" w:sz="4" w:space="0" w:color="000000"/>
              <w:bottom w:val="single" w:sz="4" w:space="0" w:color="000000"/>
              <w:right w:val="single" w:sz="4" w:space="0" w:color="000000"/>
            </w:tcBorders>
          </w:tcPr>
          <w:p w14:paraId="39131C47" w14:textId="77777777" w:rsidR="0054333D" w:rsidRPr="0002055D" w:rsidRDefault="0054333D" w:rsidP="009E0AB4">
            <w:pPr>
              <w:spacing w:after="0" w:line="240" w:lineRule="auto"/>
              <w:jc w:val="both"/>
              <w:rPr>
                <w:rFonts w:ascii="Montserrat Medium" w:eastAsia="Tahoma" w:hAnsi="Montserrat Medium" w:cs="Tahoma"/>
                <w:sz w:val="20"/>
                <w:szCs w:val="20"/>
              </w:rPr>
            </w:pPr>
          </w:p>
          <w:p w14:paraId="2D30A00B" w14:textId="77777777" w:rsidR="0054333D" w:rsidRPr="0002055D" w:rsidRDefault="0054333D" w:rsidP="009E0AB4">
            <w:pPr>
              <w:spacing w:after="0" w:line="240" w:lineRule="auto"/>
              <w:jc w:val="both"/>
              <w:rPr>
                <w:rFonts w:ascii="Montserrat Medium" w:eastAsia="Tahoma" w:hAnsi="Montserrat Medium" w:cs="Tahoma"/>
                <w:sz w:val="20"/>
                <w:szCs w:val="20"/>
              </w:rPr>
            </w:pPr>
          </w:p>
        </w:tc>
      </w:tr>
    </w:tbl>
    <w:p w14:paraId="54EF6510" w14:textId="77777777" w:rsidR="0054333D" w:rsidRPr="0002055D" w:rsidRDefault="0054333D" w:rsidP="0054333D">
      <w:pPr>
        <w:spacing w:after="0" w:line="240" w:lineRule="auto"/>
        <w:jc w:val="both"/>
        <w:rPr>
          <w:rFonts w:ascii="Montserrat Medium" w:eastAsia="Tahoma" w:hAnsi="Montserrat Medium" w:cs="Tahoma"/>
          <w:sz w:val="22"/>
          <w:szCs w:val="22"/>
        </w:rPr>
      </w:pPr>
    </w:p>
    <w:p w14:paraId="7F0501CE" w14:textId="77777777" w:rsidR="0054333D" w:rsidRPr="0002055D" w:rsidRDefault="0054333D" w:rsidP="0054333D">
      <w:pPr>
        <w:spacing w:after="0" w:line="240" w:lineRule="auto"/>
        <w:jc w:val="both"/>
        <w:rPr>
          <w:rFonts w:ascii="Montserrat Medium" w:eastAsia="Tahoma" w:hAnsi="Montserrat Medium" w:cs="Tahoma"/>
          <w:sz w:val="20"/>
          <w:szCs w:val="20"/>
        </w:rPr>
      </w:pPr>
      <w:r w:rsidRPr="0002055D">
        <w:rPr>
          <w:rFonts w:ascii="Montserrat Medium" w:eastAsia="Tahoma" w:hAnsi="Montserrat Medium" w:cs="Tahoma"/>
          <w:sz w:val="20"/>
          <w:szCs w:val="20"/>
        </w:rPr>
        <w:t xml:space="preserve">                                                      ___________________________</w:t>
      </w:r>
    </w:p>
    <w:p w14:paraId="7E234AB9" w14:textId="77777777" w:rsidR="0054333D" w:rsidRPr="0002055D" w:rsidRDefault="0054333D" w:rsidP="0054333D">
      <w:pPr>
        <w:spacing w:after="0" w:line="240" w:lineRule="auto"/>
        <w:jc w:val="center"/>
        <w:rPr>
          <w:rFonts w:ascii="Montserrat Medium" w:eastAsia="Tahoma" w:hAnsi="Montserrat Medium" w:cs="Tahoma"/>
          <w:sz w:val="20"/>
          <w:szCs w:val="20"/>
        </w:rPr>
      </w:pPr>
      <w:r w:rsidRPr="0002055D">
        <w:rPr>
          <w:rFonts w:ascii="Montserrat Medium" w:eastAsia="Tahoma" w:hAnsi="Montserrat Medium" w:cs="Tahoma"/>
          <w:sz w:val="20"/>
          <w:szCs w:val="20"/>
        </w:rPr>
        <w:t>NOMBRE COMPLETO, CARGO Y FIRMA</w:t>
      </w:r>
    </w:p>
    <w:p w14:paraId="2AF68409" w14:textId="77777777" w:rsidR="0054333D" w:rsidRPr="0002055D" w:rsidRDefault="0054333D" w:rsidP="0054333D">
      <w:pPr>
        <w:spacing w:after="0" w:line="240" w:lineRule="auto"/>
        <w:jc w:val="center"/>
        <w:rPr>
          <w:rFonts w:ascii="Montserrat Medium" w:eastAsia="Tahoma" w:hAnsi="Montserrat Medium" w:cs="Tahoma"/>
          <w:b/>
          <w:sz w:val="20"/>
          <w:szCs w:val="20"/>
        </w:rPr>
      </w:pPr>
      <w:r w:rsidRPr="0002055D">
        <w:rPr>
          <w:rFonts w:ascii="Montserrat Medium" w:eastAsia="Tahoma" w:hAnsi="Montserrat Medium" w:cs="Tahoma"/>
          <w:b/>
          <w:sz w:val="20"/>
          <w:szCs w:val="20"/>
        </w:rPr>
        <w:t>BAJO PROTESTA DE DECIR VERDAD</w:t>
      </w:r>
    </w:p>
    <w:p w14:paraId="4E34053E" w14:textId="77777777" w:rsidR="0054333D" w:rsidRPr="0002055D" w:rsidRDefault="0054333D" w:rsidP="0054333D">
      <w:pPr>
        <w:ind w:right="-518"/>
        <w:jc w:val="center"/>
        <w:rPr>
          <w:rFonts w:ascii="Montserrat Medium" w:hAnsi="Montserrat Medium" w:cs="Tahoma"/>
          <w:b/>
          <w:sz w:val="22"/>
          <w:szCs w:val="22"/>
        </w:rPr>
      </w:pPr>
    </w:p>
    <w:p w14:paraId="3CB9E94D" w14:textId="77777777" w:rsidR="0054333D" w:rsidRPr="0002055D" w:rsidRDefault="0054333D" w:rsidP="0054333D">
      <w:pPr>
        <w:ind w:right="-518"/>
        <w:rPr>
          <w:rFonts w:ascii="Montserrat Medium" w:hAnsi="Montserrat Medium" w:cs="Tahoma"/>
          <w:b/>
          <w:sz w:val="22"/>
          <w:szCs w:val="22"/>
        </w:rPr>
      </w:pPr>
    </w:p>
    <w:p w14:paraId="4337F747" w14:textId="77777777" w:rsidR="0054333D" w:rsidRPr="0002055D" w:rsidRDefault="0054333D" w:rsidP="0054333D">
      <w:pPr>
        <w:ind w:right="-518"/>
        <w:jc w:val="center"/>
        <w:rPr>
          <w:rFonts w:ascii="Montserrat Medium" w:hAnsi="Montserrat Medium" w:cs="Tahoma"/>
          <w:b/>
          <w:sz w:val="28"/>
          <w:szCs w:val="28"/>
        </w:rPr>
      </w:pPr>
      <w:r w:rsidRPr="0002055D">
        <w:rPr>
          <w:rFonts w:ascii="Montserrat Medium" w:hAnsi="Montserrat Medium" w:cs="Tahoma"/>
          <w:b/>
          <w:sz w:val="28"/>
          <w:szCs w:val="28"/>
        </w:rPr>
        <w:t>ANEXO 4</w:t>
      </w:r>
    </w:p>
    <w:p w14:paraId="5516437F" w14:textId="77777777" w:rsidR="0054333D" w:rsidRPr="0002055D" w:rsidRDefault="0054333D" w:rsidP="0054333D">
      <w:pPr>
        <w:jc w:val="center"/>
        <w:rPr>
          <w:rFonts w:ascii="Montserrat Medium" w:eastAsia="Tahoma" w:hAnsi="Montserrat Medium" w:cs="Tahoma"/>
          <w:sz w:val="28"/>
          <w:szCs w:val="28"/>
          <w:u w:val="single"/>
        </w:rPr>
      </w:pPr>
      <w:r w:rsidRPr="0002055D">
        <w:rPr>
          <w:rFonts w:ascii="Montserrat Medium" w:eastAsia="Tahoma" w:hAnsi="Montserrat Medium" w:cs="Tahoma"/>
          <w:b/>
          <w:sz w:val="28"/>
          <w:szCs w:val="28"/>
          <w:u w:val="single"/>
        </w:rPr>
        <w:t>CARTA DE ACEPTACIÓN DE BASES</w:t>
      </w:r>
    </w:p>
    <w:p w14:paraId="52283DC5" w14:textId="77777777" w:rsidR="0054333D" w:rsidRPr="0002055D" w:rsidRDefault="0054333D" w:rsidP="0054333D">
      <w:pPr>
        <w:jc w:val="both"/>
        <w:rPr>
          <w:rFonts w:ascii="Montserrat Medium" w:eastAsia="Tahoma" w:hAnsi="Montserrat Medium" w:cs="Tahoma"/>
          <w:sz w:val="28"/>
          <w:szCs w:val="28"/>
        </w:rPr>
      </w:pPr>
      <w:r w:rsidRPr="0002055D">
        <w:rPr>
          <w:rFonts w:ascii="Montserrat Medium" w:eastAsia="Tahoma" w:hAnsi="Montserrat Medium" w:cs="Tahoma"/>
          <w:sz w:val="28"/>
          <w:szCs w:val="28"/>
        </w:rPr>
        <w:t>(Aplica para Personas Físicas y Morales)</w:t>
      </w:r>
    </w:p>
    <w:p w14:paraId="6CD69836" w14:textId="77777777" w:rsidR="0054333D" w:rsidRPr="0002055D" w:rsidRDefault="0054333D" w:rsidP="0054333D">
      <w:pPr>
        <w:jc w:val="both"/>
        <w:rPr>
          <w:rFonts w:ascii="Montserrat Medium" w:eastAsia="Tahoma" w:hAnsi="Montserrat Medium" w:cs="Tahoma"/>
          <w:sz w:val="22"/>
          <w:szCs w:val="22"/>
        </w:rPr>
      </w:pPr>
    </w:p>
    <w:p w14:paraId="7F9A5429" w14:textId="77777777" w:rsidR="0054333D" w:rsidRPr="0002055D" w:rsidRDefault="0054333D" w:rsidP="0054333D">
      <w:pPr>
        <w:rPr>
          <w:rFonts w:ascii="Montserrat Medium" w:eastAsia="Tahoma" w:hAnsi="Montserrat Medium" w:cs="Tahoma"/>
          <w:sz w:val="22"/>
          <w:szCs w:val="22"/>
        </w:rPr>
      </w:pPr>
    </w:p>
    <w:p w14:paraId="5E9BB589"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MAESTRA DIANA XALLY YAEL ZEPEDA FIGUEROA</w:t>
      </w:r>
    </w:p>
    <w:p w14:paraId="1690205D"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 xml:space="preserve">DIRECTORA DEL SISTEMA PARA EL DESARROLLO </w:t>
      </w:r>
    </w:p>
    <w:p w14:paraId="3236503A"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INTEGRAL DE LA FAMILIA DEL ESTADO DE COLIMA</w:t>
      </w:r>
    </w:p>
    <w:p w14:paraId="68B07CA3" w14:textId="77777777" w:rsidR="0054333D" w:rsidRPr="0002055D" w:rsidRDefault="0054333D" w:rsidP="0054333D">
      <w:pPr>
        <w:rPr>
          <w:rFonts w:ascii="Montserrat Medium" w:eastAsia="Tahoma" w:hAnsi="Montserrat Medium" w:cs="Tahoma"/>
          <w:b/>
          <w:bCs/>
          <w:sz w:val="20"/>
          <w:szCs w:val="20"/>
        </w:rPr>
      </w:pPr>
      <w:r w:rsidRPr="0002055D">
        <w:rPr>
          <w:rFonts w:ascii="Montserrat Medium" w:eastAsia="Tahoma" w:hAnsi="Montserrat Medium" w:cs="Tahoma"/>
          <w:b/>
          <w:bCs/>
          <w:sz w:val="20"/>
          <w:szCs w:val="20"/>
        </w:rPr>
        <w:t xml:space="preserve">PRESENTE. - </w:t>
      </w:r>
    </w:p>
    <w:p w14:paraId="55AA6290" w14:textId="77777777" w:rsidR="0054333D" w:rsidRPr="0002055D" w:rsidRDefault="0054333D" w:rsidP="0054333D">
      <w:pPr>
        <w:jc w:val="both"/>
        <w:rPr>
          <w:rFonts w:ascii="Montserrat Medium" w:eastAsia="Tahoma" w:hAnsi="Montserrat Medium" w:cs="Tahoma"/>
          <w:sz w:val="20"/>
          <w:szCs w:val="20"/>
        </w:rPr>
      </w:pPr>
    </w:p>
    <w:p w14:paraId="049416FE" w14:textId="77777777" w:rsidR="0054333D" w:rsidRPr="0002055D" w:rsidRDefault="0054333D" w:rsidP="0054333D">
      <w:pPr>
        <w:tabs>
          <w:tab w:val="left" w:pos="6480"/>
        </w:tabs>
        <w:ind w:left="5760"/>
        <w:jc w:val="both"/>
        <w:rPr>
          <w:rFonts w:ascii="Montserrat Medium" w:eastAsia="Tahoma" w:hAnsi="Montserrat Medium" w:cs="Tahoma"/>
          <w:sz w:val="20"/>
          <w:szCs w:val="20"/>
        </w:rPr>
      </w:pPr>
      <w:r w:rsidRPr="0002055D">
        <w:rPr>
          <w:rFonts w:ascii="Montserrat Medium" w:eastAsia="Tahoma" w:hAnsi="Montserrat Medium" w:cs="Tahoma"/>
          <w:sz w:val="20"/>
          <w:szCs w:val="20"/>
        </w:rPr>
        <w:lastRenderedPageBreak/>
        <w:t>Fecha:</w:t>
      </w:r>
      <w:r w:rsidRPr="0002055D">
        <w:rPr>
          <w:rFonts w:ascii="Montserrat Medium" w:eastAsia="Tahoma" w:hAnsi="Montserrat Medium" w:cs="Tahoma"/>
          <w:sz w:val="20"/>
          <w:szCs w:val="20"/>
        </w:rPr>
        <w:tab/>
        <w:t>_________________</w:t>
      </w:r>
    </w:p>
    <w:p w14:paraId="4042B83C" w14:textId="77777777" w:rsidR="0054333D" w:rsidRPr="0002055D" w:rsidRDefault="0054333D" w:rsidP="0054333D">
      <w:pPr>
        <w:jc w:val="both"/>
        <w:rPr>
          <w:rFonts w:ascii="Montserrat Medium" w:eastAsia="Tahoma" w:hAnsi="Montserrat Medium" w:cs="Tahoma"/>
          <w:sz w:val="20"/>
          <w:szCs w:val="20"/>
        </w:rPr>
      </w:pPr>
    </w:p>
    <w:p w14:paraId="5AA2A4D8" w14:textId="77777777" w:rsidR="0054333D" w:rsidRPr="0002055D" w:rsidRDefault="0054333D" w:rsidP="0054333D">
      <w:pPr>
        <w:jc w:val="both"/>
        <w:rPr>
          <w:rFonts w:ascii="Montserrat Medium" w:eastAsia="Tahoma" w:hAnsi="Montserrat Medium" w:cs="Tahoma"/>
          <w:b/>
          <w:sz w:val="20"/>
          <w:szCs w:val="20"/>
        </w:rPr>
      </w:pPr>
      <w:r w:rsidRPr="0002055D">
        <w:rPr>
          <w:rFonts w:ascii="Montserrat Medium" w:eastAsia="Tahoma" w:hAnsi="Montserrat Medium" w:cs="Tahoma"/>
          <w:sz w:val="20"/>
          <w:szCs w:val="20"/>
        </w:rPr>
        <w:t xml:space="preserve">Por este conducto le manifiesto a usted que el suscrito y en mi calidad de </w:t>
      </w:r>
      <w:r w:rsidRPr="0002055D">
        <w:rPr>
          <w:rFonts w:ascii="Montserrat Medium" w:eastAsia="Tahoma" w:hAnsi="Montserrat Medium" w:cs="Tahoma"/>
          <w:sz w:val="20"/>
          <w:szCs w:val="20"/>
          <w:u w:val="single"/>
        </w:rPr>
        <w:t>(licitante o apoderado)</w:t>
      </w:r>
      <w:r w:rsidRPr="0002055D">
        <w:rPr>
          <w:rFonts w:ascii="Montserrat Medium" w:eastAsia="Tahoma" w:hAnsi="Montserrat Medium" w:cs="Tahoma"/>
          <w:sz w:val="20"/>
          <w:szCs w:val="20"/>
        </w:rPr>
        <w:t xml:space="preserve">  de la empresa </w:t>
      </w:r>
      <w:r w:rsidRPr="0002055D">
        <w:rPr>
          <w:rFonts w:ascii="Montserrat Medium" w:eastAsia="Tahoma" w:hAnsi="Montserrat Medium" w:cs="Tahoma"/>
          <w:sz w:val="20"/>
          <w:szCs w:val="20"/>
          <w:u w:val="single"/>
        </w:rPr>
        <w:t xml:space="preserve">(Persona Física o Moral) </w:t>
      </w:r>
      <w:r w:rsidRPr="0002055D">
        <w:rPr>
          <w:rFonts w:ascii="Montserrat Medium" w:eastAsia="Tahoma" w:hAnsi="Montserrat Medium" w:cs="Tahoma"/>
          <w:sz w:val="20"/>
          <w:szCs w:val="20"/>
        </w:rPr>
        <w:t xml:space="preserve">con relación a la Invitación Restringida </w:t>
      </w:r>
      <w:r w:rsidRPr="0002055D">
        <w:rPr>
          <w:rFonts w:ascii="Montserrat Medium" w:eastAsia="Tahoma" w:hAnsi="Montserrat Medium" w:cs="Tahoma"/>
          <w:b/>
          <w:sz w:val="20"/>
          <w:szCs w:val="20"/>
        </w:rPr>
        <w:t xml:space="preserve">IRE-15-2026  DENOMINADA “ADQUISICIÓN DE PAPELERIA, TONERS Y CONSUMIBLES PARA LA OPERACIÓN DE LOS PROGRAMAS DE LA ESTRATEGIA INTEGRAL DE ASISTENCIA SOCIAL, ALIMENTACIÓN Y DESARROLLO COMUNITARIO (EIASADC) 2DA VUELTA”, </w:t>
      </w:r>
      <w:r w:rsidRPr="0002055D">
        <w:rPr>
          <w:rFonts w:ascii="Montserrat Medium" w:eastAsia="Tahoma" w:hAnsi="Montserrat Medium" w:cs="Tahoma"/>
          <w:sz w:val="20"/>
          <w:szCs w:val="20"/>
        </w:rPr>
        <w:t>he leído íntegramente el contenido de las bases y aceptamos participar en esta invitación conforme a éstas, respetando y cumpliendo íntegramente el contenido de las mismas, así mismo para los efectos que surtan en caso de adjudicación.</w:t>
      </w:r>
    </w:p>
    <w:p w14:paraId="2C9AE483" w14:textId="77777777" w:rsidR="0054333D" w:rsidRPr="0002055D" w:rsidRDefault="0054333D" w:rsidP="0054333D">
      <w:pPr>
        <w:jc w:val="both"/>
        <w:rPr>
          <w:rFonts w:ascii="Montserrat Medium" w:eastAsia="Tahoma" w:hAnsi="Montserrat Medium" w:cs="Tahoma"/>
          <w:sz w:val="22"/>
          <w:szCs w:val="22"/>
        </w:rPr>
      </w:pPr>
    </w:p>
    <w:p w14:paraId="4D3D3A99" w14:textId="77777777" w:rsidR="0054333D" w:rsidRPr="0002055D" w:rsidRDefault="0054333D" w:rsidP="0054333D">
      <w:pPr>
        <w:jc w:val="both"/>
        <w:rPr>
          <w:rFonts w:ascii="Montserrat Medium" w:eastAsia="Tahoma" w:hAnsi="Montserrat Medium" w:cs="Tahoma"/>
          <w:sz w:val="22"/>
          <w:szCs w:val="22"/>
        </w:rPr>
      </w:pPr>
    </w:p>
    <w:p w14:paraId="40FDE496" w14:textId="77777777" w:rsidR="0054333D" w:rsidRPr="0002055D" w:rsidRDefault="0054333D" w:rsidP="0054333D">
      <w:pPr>
        <w:jc w:val="center"/>
        <w:rPr>
          <w:rFonts w:ascii="Montserrat Medium" w:eastAsia="Tahoma" w:hAnsi="Montserrat Medium" w:cs="Tahoma"/>
          <w:sz w:val="22"/>
          <w:szCs w:val="22"/>
        </w:rPr>
      </w:pPr>
      <w:r w:rsidRPr="0002055D">
        <w:rPr>
          <w:rFonts w:ascii="Montserrat Medium" w:eastAsia="Tahoma" w:hAnsi="Montserrat Medium" w:cs="Tahoma"/>
          <w:sz w:val="22"/>
          <w:szCs w:val="22"/>
        </w:rPr>
        <w:t>___________________________________________</w:t>
      </w:r>
    </w:p>
    <w:p w14:paraId="673722A2" w14:textId="77777777" w:rsidR="0054333D" w:rsidRPr="0002055D" w:rsidRDefault="0054333D" w:rsidP="0054333D">
      <w:pPr>
        <w:ind w:left="1418" w:hanging="709"/>
        <w:jc w:val="center"/>
        <w:rPr>
          <w:rFonts w:ascii="Montserrat Medium" w:eastAsia="Tahoma" w:hAnsi="Montserrat Medium" w:cs="Tahoma"/>
          <w:sz w:val="22"/>
          <w:szCs w:val="22"/>
        </w:rPr>
      </w:pPr>
      <w:r w:rsidRPr="0002055D">
        <w:rPr>
          <w:rFonts w:ascii="Montserrat Medium" w:eastAsia="Tahoma" w:hAnsi="Montserrat Medium" w:cs="Tahoma"/>
          <w:sz w:val="22"/>
          <w:szCs w:val="22"/>
        </w:rPr>
        <w:t>NOMBRE COMPLETO, CARGO Y FIRMA</w:t>
      </w:r>
    </w:p>
    <w:p w14:paraId="4938A061" w14:textId="77777777" w:rsidR="0054333D" w:rsidRPr="0002055D" w:rsidRDefault="0054333D" w:rsidP="0054333D">
      <w:pPr>
        <w:jc w:val="center"/>
        <w:rPr>
          <w:rFonts w:ascii="Montserrat Medium" w:eastAsia="Tahoma" w:hAnsi="Montserrat Medium" w:cs="Tahoma"/>
          <w:b/>
          <w:sz w:val="22"/>
          <w:szCs w:val="22"/>
        </w:rPr>
      </w:pPr>
      <w:r w:rsidRPr="0002055D">
        <w:rPr>
          <w:rFonts w:ascii="Montserrat Medium" w:eastAsia="Tahoma" w:hAnsi="Montserrat Medium" w:cs="Tahoma"/>
          <w:b/>
          <w:sz w:val="22"/>
          <w:szCs w:val="22"/>
        </w:rPr>
        <w:t>BAJO PROTESTA DE DECIR VERDAD</w:t>
      </w:r>
    </w:p>
    <w:p w14:paraId="1C6D88ED" w14:textId="77777777" w:rsidR="0054333D" w:rsidRPr="0002055D" w:rsidRDefault="0054333D" w:rsidP="0054333D">
      <w:pPr>
        <w:jc w:val="center"/>
        <w:rPr>
          <w:rFonts w:ascii="Montserrat Medium" w:eastAsia="Tahoma" w:hAnsi="Montserrat Medium" w:cs="Tahoma"/>
          <w:sz w:val="22"/>
          <w:szCs w:val="22"/>
        </w:rPr>
      </w:pPr>
    </w:p>
    <w:p w14:paraId="312A9DDA" w14:textId="77777777" w:rsidR="0054333D" w:rsidRPr="0002055D" w:rsidRDefault="0054333D" w:rsidP="0054333D">
      <w:pPr>
        <w:ind w:right="-518"/>
        <w:jc w:val="center"/>
        <w:rPr>
          <w:rFonts w:ascii="Montserrat Medium" w:hAnsi="Montserrat Medium" w:cs="Tahoma"/>
          <w:b/>
          <w:sz w:val="22"/>
          <w:szCs w:val="22"/>
        </w:rPr>
      </w:pPr>
    </w:p>
    <w:p w14:paraId="4AF67F0C" w14:textId="77777777" w:rsidR="0054333D" w:rsidRPr="0002055D" w:rsidRDefault="0054333D" w:rsidP="0054333D">
      <w:pPr>
        <w:ind w:right="-518"/>
        <w:jc w:val="center"/>
        <w:rPr>
          <w:rFonts w:ascii="Montserrat Medium" w:hAnsi="Montserrat Medium" w:cs="Tahoma"/>
          <w:b/>
          <w:sz w:val="22"/>
          <w:szCs w:val="22"/>
        </w:rPr>
      </w:pPr>
    </w:p>
    <w:p w14:paraId="6D74DACE" w14:textId="77777777" w:rsidR="0054333D" w:rsidRPr="0002055D" w:rsidRDefault="0054333D" w:rsidP="0054333D">
      <w:pPr>
        <w:ind w:right="-518"/>
        <w:rPr>
          <w:rFonts w:ascii="Montserrat Medium" w:hAnsi="Montserrat Medium" w:cs="Tahoma"/>
          <w:b/>
          <w:sz w:val="22"/>
          <w:szCs w:val="22"/>
        </w:rPr>
      </w:pPr>
    </w:p>
    <w:p w14:paraId="36FAFCCF" w14:textId="77777777" w:rsidR="0054333D" w:rsidRPr="0002055D" w:rsidRDefault="0054333D" w:rsidP="0054333D">
      <w:pPr>
        <w:ind w:right="-518"/>
        <w:jc w:val="center"/>
        <w:rPr>
          <w:rFonts w:ascii="Montserrat Medium" w:hAnsi="Montserrat Medium" w:cs="Tahoma"/>
          <w:b/>
          <w:sz w:val="28"/>
          <w:szCs w:val="28"/>
        </w:rPr>
      </w:pPr>
      <w:r w:rsidRPr="0002055D">
        <w:rPr>
          <w:rFonts w:ascii="Montserrat Medium" w:hAnsi="Montserrat Medium" w:cs="Tahoma"/>
          <w:b/>
          <w:sz w:val="28"/>
          <w:szCs w:val="28"/>
        </w:rPr>
        <w:t>ANEXO 5</w:t>
      </w:r>
    </w:p>
    <w:p w14:paraId="55C1614C" w14:textId="77777777" w:rsidR="0054333D" w:rsidRPr="0002055D" w:rsidRDefault="0054333D" w:rsidP="0054333D">
      <w:pPr>
        <w:jc w:val="center"/>
        <w:rPr>
          <w:rFonts w:ascii="Montserrat Medium" w:eastAsia="Tahoma" w:hAnsi="Montserrat Medium" w:cs="Tahoma"/>
          <w:b/>
          <w:sz w:val="28"/>
          <w:szCs w:val="28"/>
          <w:u w:val="single"/>
        </w:rPr>
      </w:pPr>
      <w:r w:rsidRPr="0002055D">
        <w:rPr>
          <w:rFonts w:ascii="Montserrat Medium" w:eastAsia="Tahoma" w:hAnsi="Montserrat Medium" w:cs="Tahoma"/>
          <w:b/>
          <w:sz w:val="28"/>
          <w:szCs w:val="28"/>
          <w:u w:val="single"/>
        </w:rPr>
        <w:t>DECLARACIÓN DE INTEGRIDAD</w:t>
      </w:r>
    </w:p>
    <w:p w14:paraId="76BE811D" w14:textId="77777777" w:rsidR="0054333D" w:rsidRPr="0002055D" w:rsidRDefault="0054333D" w:rsidP="0054333D">
      <w:pPr>
        <w:pStyle w:val="Ttulo6"/>
        <w:spacing w:before="0"/>
        <w:jc w:val="both"/>
        <w:rPr>
          <w:rFonts w:ascii="Montserrat Medium" w:eastAsia="Tahoma" w:hAnsi="Montserrat Medium" w:cs="Tahoma"/>
          <w:b/>
          <w:i w:val="0"/>
        </w:rPr>
      </w:pPr>
    </w:p>
    <w:p w14:paraId="056C33F1"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MAESTRA DIANA XALLY YAEL ZEPEDA FIGUEROA</w:t>
      </w:r>
    </w:p>
    <w:p w14:paraId="23116883"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 xml:space="preserve">DIRECTORA GENERAL DEL SISTEMA PARA EL DESARROLLO </w:t>
      </w:r>
    </w:p>
    <w:p w14:paraId="6DE339C3"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INTEGRAL DE LA FAMILIA DEL ESTADO DE COLIMA</w:t>
      </w:r>
    </w:p>
    <w:p w14:paraId="412BD551"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PRESENTE:</w:t>
      </w:r>
    </w:p>
    <w:p w14:paraId="49A3586C" w14:textId="77777777" w:rsidR="0054333D" w:rsidRPr="0002055D" w:rsidRDefault="0054333D" w:rsidP="0054333D">
      <w:pPr>
        <w:jc w:val="both"/>
        <w:rPr>
          <w:rFonts w:ascii="Montserrat Medium" w:eastAsia="Tahoma" w:hAnsi="Montserrat Medium" w:cs="Tahoma"/>
          <w:sz w:val="22"/>
          <w:szCs w:val="22"/>
        </w:rPr>
      </w:pPr>
    </w:p>
    <w:p w14:paraId="1A83F277" w14:textId="77777777" w:rsidR="0054333D" w:rsidRPr="0002055D" w:rsidRDefault="0054333D" w:rsidP="0054333D">
      <w:pPr>
        <w:ind w:left="4956" w:firstLine="707"/>
        <w:jc w:val="both"/>
        <w:rPr>
          <w:rFonts w:ascii="Montserrat Medium" w:eastAsia="Tahoma" w:hAnsi="Montserrat Medium" w:cs="Tahoma"/>
          <w:sz w:val="22"/>
          <w:szCs w:val="22"/>
        </w:rPr>
      </w:pPr>
      <w:r w:rsidRPr="0002055D">
        <w:rPr>
          <w:rFonts w:ascii="Montserrat Medium" w:eastAsia="Tahoma" w:hAnsi="Montserrat Medium" w:cs="Tahoma"/>
          <w:sz w:val="22"/>
          <w:szCs w:val="22"/>
        </w:rPr>
        <w:t>FECHA: __________________</w:t>
      </w:r>
    </w:p>
    <w:p w14:paraId="52F980CB" w14:textId="77777777" w:rsidR="0054333D" w:rsidRPr="0002055D" w:rsidRDefault="0054333D" w:rsidP="0054333D">
      <w:pPr>
        <w:tabs>
          <w:tab w:val="left" w:pos="5760"/>
        </w:tabs>
        <w:jc w:val="both"/>
        <w:rPr>
          <w:rFonts w:ascii="Montserrat Medium" w:eastAsia="Tahoma" w:hAnsi="Montserrat Medium" w:cs="Tahoma"/>
          <w:sz w:val="22"/>
          <w:szCs w:val="22"/>
        </w:rPr>
      </w:pPr>
      <w:r w:rsidRPr="0002055D">
        <w:rPr>
          <w:rFonts w:ascii="Montserrat Medium" w:eastAsia="Tahoma" w:hAnsi="Montserrat Medium" w:cs="Tahoma"/>
          <w:sz w:val="22"/>
          <w:szCs w:val="22"/>
        </w:rPr>
        <w:tab/>
      </w:r>
    </w:p>
    <w:p w14:paraId="48CEC31D" w14:textId="77777777" w:rsidR="0054333D" w:rsidRPr="0002055D" w:rsidRDefault="0054333D" w:rsidP="0054333D">
      <w:pPr>
        <w:tabs>
          <w:tab w:val="left" w:pos="0"/>
        </w:tabs>
        <w:ind w:right="51"/>
        <w:jc w:val="both"/>
        <w:rPr>
          <w:rFonts w:ascii="Montserrat Medium" w:eastAsia="Tahoma" w:hAnsi="Montserrat Medium" w:cs="Tahoma"/>
          <w:b/>
          <w:sz w:val="20"/>
          <w:szCs w:val="20"/>
        </w:rPr>
      </w:pPr>
      <w:r w:rsidRPr="0002055D">
        <w:rPr>
          <w:rFonts w:ascii="Montserrat Medium" w:eastAsia="Tahoma" w:hAnsi="Montserrat Medium" w:cs="Tahoma"/>
          <w:sz w:val="20"/>
          <w:szCs w:val="20"/>
        </w:rPr>
        <w:t xml:space="preserve">En relación a la Invitación Restringida </w:t>
      </w:r>
      <w:r w:rsidRPr="0002055D">
        <w:rPr>
          <w:rFonts w:ascii="Montserrat Medium" w:eastAsia="Tahoma" w:hAnsi="Montserrat Medium" w:cs="Tahoma"/>
          <w:b/>
          <w:sz w:val="20"/>
          <w:szCs w:val="20"/>
        </w:rPr>
        <w:t xml:space="preserve">IRE-15-2026 DENOMINADA “ADQUISICIÓN DE PAPELERIA, TONERS Y CONSUMIBLES PARA LA OPERACIÓN DE LOS PROGRAMAS DE LA </w:t>
      </w:r>
      <w:r w:rsidRPr="0002055D">
        <w:rPr>
          <w:rFonts w:ascii="Montserrat Medium" w:eastAsia="Tahoma" w:hAnsi="Montserrat Medium" w:cs="Tahoma"/>
          <w:b/>
          <w:sz w:val="20"/>
          <w:szCs w:val="20"/>
        </w:rPr>
        <w:lastRenderedPageBreak/>
        <w:t xml:space="preserve">ESTRATEGIA INTEGRAL DE ASISTENCIA SOCIAL, ALIMENTACIÓN Y DESARROLLO COMUNITARIO (EIASADC)2DA VUELTA”, </w:t>
      </w:r>
      <w:r w:rsidRPr="0002055D">
        <w:rPr>
          <w:rFonts w:ascii="Montserrat Medium" w:eastAsia="Tahoma" w:hAnsi="Montserrat Medium" w:cs="Tahoma"/>
          <w:sz w:val="20"/>
          <w:szCs w:val="20"/>
        </w:rPr>
        <w:t xml:space="preserve">el que suscribe </w:t>
      </w:r>
      <w:r w:rsidRPr="0002055D">
        <w:rPr>
          <w:rFonts w:ascii="Montserrat Medium" w:eastAsia="Tahoma" w:hAnsi="Montserrat Medium" w:cs="Tahoma"/>
          <w:sz w:val="20"/>
          <w:szCs w:val="20"/>
          <w:u w:val="single"/>
        </w:rPr>
        <w:t>(concursante o apoderado)</w:t>
      </w:r>
      <w:r w:rsidRPr="0002055D">
        <w:rPr>
          <w:rFonts w:ascii="Montserrat Medium" w:eastAsia="Tahoma" w:hAnsi="Montserrat Medium" w:cs="Tahoma"/>
          <w:sz w:val="20"/>
          <w:szCs w:val="20"/>
        </w:rPr>
        <w:t xml:space="preserve"> __en mi carácter de__________________ a nombre de _____</w:t>
      </w:r>
      <w:r w:rsidRPr="0002055D">
        <w:rPr>
          <w:rFonts w:ascii="Montserrat Medium" w:eastAsia="Tahoma" w:hAnsi="Montserrat Medium" w:cs="Tahoma"/>
          <w:sz w:val="20"/>
          <w:szCs w:val="20"/>
          <w:u w:val="single"/>
        </w:rPr>
        <w:t xml:space="preserve"> (Persona física o moral) _____</w:t>
      </w:r>
      <w:r w:rsidRPr="0002055D">
        <w:rPr>
          <w:rFonts w:ascii="Montserrat Medium" w:eastAsia="Tahoma" w:hAnsi="Montserrat Medium" w:cs="Tahoma"/>
          <w:sz w:val="20"/>
          <w:szCs w:val="20"/>
        </w:rPr>
        <w:t xml:space="preserve"> me permito manifestar lo siguiente:</w:t>
      </w:r>
    </w:p>
    <w:p w14:paraId="3F20016F" w14:textId="77777777" w:rsidR="0054333D" w:rsidRPr="0002055D" w:rsidRDefault="0054333D" w:rsidP="0054333D">
      <w:pPr>
        <w:jc w:val="both"/>
        <w:rPr>
          <w:rFonts w:ascii="Montserrat Medium" w:eastAsia="Tahoma" w:hAnsi="Montserrat Medium" w:cs="Tahoma"/>
          <w:sz w:val="20"/>
          <w:szCs w:val="20"/>
        </w:rPr>
      </w:pPr>
    </w:p>
    <w:p w14:paraId="49E3C741" w14:textId="77777777" w:rsidR="0054333D" w:rsidRPr="0002055D" w:rsidRDefault="0054333D" w:rsidP="0054333D">
      <w:pPr>
        <w:jc w:val="both"/>
        <w:rPr>
          <w:rFonts w:ascii="Montserrat Medium" w:eastAsia="Tahoma" w:hAnsi="Montserrat Medium" w:cs="Tahoma"/>
          <w:sz w:val="20"/>
          <w:szCs w:val="20"/>
        </w:rPr>
      </w:pPr>
      <w:r w:rsidRPr="0002055D">
        <w:rPr>
          <w:rFonts w:ascii="Montserrat Medium" w:eastAsia="Tahoma" w:hAnsi="Montserrat Medium" w:cs="Tahoma"/>
          <w:sz w:val="20"/>
          <w:szCs w:val="20"/>
        </w:rPr>
        <w:t>Declaro bajo protesta de decir verdad  y con la representación legal que ostento, que esta  _____</w:t>
      </w:r>
      <w:r w:rsidRPr="0002055D">
        <w:rPr>
          <w:rFonts w:ascii="Montserrat Medium" w:eastAsia="Tahoma" w:hAnsi="Montserrat Medium" w:cs="Tahoma"/>
          <w:sz w:val="20"/>
          <w:szCs w:val="20"/>
          <w:u w:val="single"/>
        </w:rPr>
        <w:t xml:space="preserve"> (Persona Física o Moral) _____</w:t>
      </w:r>
      <w:r w:rsidRPr="0002055D">
        <w:rPr>
          <w:rFonts w:ascii="Montserrat Medium" w:eastAsia="Tahoma" w:hAnsi="Montserrat Medium" w:cs="Tahoma"/>
          <w:sz w:val="20"/>
          <w:szCs w:val="20"/>
        </w:rPr>
        <w:t xml:space="preserve"> al igual que sus asociados por sí mismos o través de interpósita persona, se abstendrán de adoptar conductas, para que los servidores públicos del Sistema para el Desarrollo Integral de la Familia del Estado de Colima, induzcan o alteren las evaluaciones de las propuestas, el resultado del procedimiento, u otros aspectos que otorguen condiciones más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425FF0D7" w14:textId="77777777" w:rsidR="0054333D" w:rsidRPr="0002055D" w:rsidRDefault="0054333D" w:rsidP="0054333D">
      <w:pPr>
        <w:jc w:val="both"/>
        <w:rPr>
          <w:rFonts w:ascii="Montserrat Medium" w:eastAsia="Tahoma" w:hAnsi="Montserrat Medium" w:cs="Tahoma"/>
          <w:sz w:val="20"/>
          <w:szCs w:val="20"/>
        </w:rPr>
      </w:pPr>
    </w:p>
    <w:p w14:paraId="75A734FB" w14:textId="77777777" w:rsidR="0054333D" w:rsidRPr="0002055D" w:rsidRDefault="0054333D" w:rsidP="0054333D">
      <w:pPr>
        <w:jc w:val="center"/>
        <w:rPr>
          <w:rFonts w:ascii="Montserrat Medium" w:eastAsia="Tahoma" w:hAnsi="Montserrat Medium" w:cs="Tahoma"/>
          <w:sz w:val="20"/>
          <w:szCs w:val="20"/>
        </w:rPr>
      </w:pPr>
    </w:p>
    <w:p w14:paraId="2AA868F6" w14:textId="77777777" w:rsidR="0054333D" w:rsidRPr="0002055D" w:rsidRDefault="0054333D" w:rsidP="0054333D">
      <w:pPr>
        <w:jc w:val="center"/>
        <w:rPr>
          <w:rFonts w:ascii="Montserrat Medium" w:eastAsia="Tahoma" w:hAnsi="Montserrat Medium" w:cs="Tahoma"/>
          <w:sz w:val="20"/>
          <w:szCs w:val="20"/>
        </w:rPr>
      </w:pPr>
      <w:r w:rsidRPr="0002055D">
        <w:rPr>
          <w:rFonts w:ascii="Montserrat Medium" w:eastAsia="Tahoma" w:hAnsi="Montserrat Medium" w:cs="Tahoma"/>
          <w:sz w:val="20"/>
          <w:szCs w:val="20"/>
        </w:rPr>
        <w:t>___________________________________________________</w:t>
      </w:r>
    </w:p>
    <w:p w14:paraId="19CF6EE0" w14:textId="77777777" w:rsidR="0054333D" w:rsidRPr="0002055D" w:rsidRDefault="0054333D" w:rsidP="0054333D">
      <w:pPr>
        <w:jc w:val="center"/>
        <w:rPr>
          <w:rFonts w:ascii="Montserrat Medium" w:eastAsia="Tahoma" w:hAnsi="Montserrat Medium" w:cs="Tahoma"/>
          <w:sz w:val="20"/>
          <w:szCs w:val="20"/>
        </w:rPr>
      </w:pPr>
      <w:r w:rsidRPr="0002055D">
        <w:rPr>
          <w:rFonts w:ascii="Montserrat Medium" w:eastAsia="Tahoma" w:hAnsi="Montserrat Medium" w:cs="Tahoma"/>
          <w:sz w:val="20"/>
          <w:szCs w:val="20"/>
        </w:rPr>
        <w:t>NOMBRE COMPLETO, CARGO Y FIRMA</w:t>
      </w:r>
    </w:p>
    <w:p w14:paraId="45DD421E" w14:textId="77777777" w:rsidR="0054333D" w:rsidRPr="0002055D" w:rsidRDefault="0054333D" w:rsidP="0054333D">
      <w:pPr>
        <w:jc w:val="center"/>
        <w:rPr>
          <w:rFonts w:ascii="Montserrat Medium" w:eastAsia="Tahoma" w:hAnsi="Montserrat Medium" w:cs="Tahoma"/>
          <w:b/>
          <w:sz w:val="20"/>
          <w:szCs w:val="20"/>
        </w:rPr>
      </w:pPr>
      <w:r w:rsidRPr="0002055D">
        <w:rPr>
          <w:rFonts w:ascii="Montserrat Medium" w:eastAsia="Tahoma" w:hAnsi="Montserrat Medium" w:cs="Tahoma"/>
          <w:b/>
          <w:sz w:val="20"/>
          <w:szCs w:val="20"/>
        </w:rPr>
        <w:t>BAJO PROTESTA DE DECIR VERDAD</w:t>
      </w:r>
    </w:p>
    <w:p w14:paraId="543E6252" w14:textId="77777777" w:rsidR="0054333D" w:rsidRPr="0002055D" w:rsidRDefault="0054333D" w:rsidP="0054333D">
      <w:pPr>
        <w:ind w:right="-518"/>
        <w:jc w:val="center"/>
        <w:rPr>
          <w:rFonts w:ascii="Montserrat Medium" w:hAnsi="Montserrat Medium" w:cs="Tahoma"/>
          <w:b/>
          <w:sz w:val="28"/>
          <w:szCs w:val="28"/>
        </w:rPr>
      </w:pPr>
    </w:p>
    <w:p w14:paraId="784ED36E" w14:textId="77777777" w:rsidR="0054333D" w:rsidRPr="0002055D" w:rsidRDefault="0054333D" w:rsidP="0054333D">
      <w:pPr>
        <w:ind w:right="-518"/>
        <w:rPr>
          <w:rFonts w:ascii="Montserrat Medium" w:hAnsi="Montserrat Medium" w:cs="Tahoma"/>
          <w:b/>
          <w:sz w:val="28"/>
          <w:szCs w:val="28"/>
        </w:rPr>
      </w:pPr>
    </w:p>
    <w:p w14:paraId="03121588" w14:textId="77777777" w:rsidR="0054333D" w:rsidRPr="0002055D" w:rsidRDefault="0054333D" w:rsidP="0054333D">
      <w:pPr>
        <w:ind w:right="-518"/>
        <w:jc w:val="center"/>
        <w:rPr>
          <w:rFonts w:ascii="Montserrat Medium" w:hAnsi="Montserrat Medium" w:cs="Tahoma"/>
          <w:b/>
          <w:sz w:val="28"/>
          <w:szCs w:val="28"/>
        </w:rPr>
      </w:pPr>
      <w:r w:rsidRPr="0002055D">
        <w:rPr>
          <w:rFonts w:ascii="Montserrat Medium" w:hAnsi="Montserrat Medium" w:cs="Tahoma"/>
          <w:b/>
          <w:sz w:val="28"/>
          <w:szCs w:val="28"/>
        </w:rPr>
        <w:t>ANEXO 6</w:t>
      </w:r>
    </w:p>
    <w:p w14:paraId="67D0AB8A" w14:textId="77777777" w:rsidR="0054333D" w:rsidRPr="0002055D" w:rsidRDefault="0054333D" w:rsidP="0054333D">
      <w:pPr>
        <w:jc w:val="center"/>
        <w:rPr>
          <w:rFonts w:ascii="Montserrat Medium" w:eastAsia="Tahoma" w:hAnsi="Montserrat Medium" w:cs="Tahoma"/>
          <w:b/>
          <w:color w:val="FF0000"/>
          <w:sz w:val="28"/>
          <w:szCs w:val="28"/>
          <w:u w:val="single"/>
        </w:rPr>
      </w:pPr>
      <w:r w:rsidRPr="0002055D">
        <w:rPr>
          <w:rFonts w:ascii="Montserrat Medium" w:eastAsia="Tahoma" w:hAnsi="Montserrat Medium" w:cs="Tahoma"/>
          <w:b/>
          <w:sz w:val="28"/>
          <w:szCs w:val="28"/>
          <w:u w:val="single"/>
        </w:rPr>
        <w:t>CARTA DEL ARTÍCULO 38 DE LA LAASSPEC</w:t>
      </w:r>
    </w:p>
    <w:p w14:paraId="4B51C29F" w14:textId="77777777" w:rsidR="0054333D" w:rsidRPr="0002055D" w:rsidRDefault="0054333D" w:rsidP="0054333D">
      <w:pPr>
        <w:jc w:val="center"/>
        <w:rPr>
          <w:rFonts w:ascii="Montserrat Medium" w:eastAsia="Tahoma" w:hAnsi="Montserrat Medium" w:cs="Tahoma"/>
          <w:sz w:val="22"/>
          <w:szCs w:val="22"/>
        </w:rPr>
      </w:pPr>
      <w:r w:rsidRPr="0002055D">
        <w:rPr>
          <w:rFonts w:ascii="Montserrat Medium" w:eastAsia="Tahoma" w:hAnsi="Montserrat Medium" w:cs="Tahoma"/>
          <w:sz w:val="22"/>
          <w:szCs w:val="22"/>
        </w:rPr>
        <w:t>(Aplica para Personas Físicas y Morales)</w:t>
      </w:r>
    </w:p>
    <w:p w14:paraId="1AA4376A" w14:textId="77777777" w:rsidR="0054333D" w:rsidRPr="0002055D" w:rsidRDefault="0054333D" w:rsidP="0054333D">
      <w:pPr>
        <w:jc w:val="both"/>
        <w:rPr>
          <w:rFonts w:ascii="Montserrat Medium" w:eastAsia="Tahoma" w:hAnsi="Montserrat Medium" w:cs="Tahoma"/>
          <w:sz w:val="22"/>
          <w:szCs w:val="22"/>
        </w:rPr>
      </w:pPr>
    </w:p>
    <w:p w14:paraId="28EE9555"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MAESTRA DIANA XALLY YAEL ZEPEDA FIGUEROA</w:t>
      </w:r>
    </w:p>
    <w:p w14:paraId="63E39DB7"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 xml:space="preserve">DIRECTORA GENERAL DEL SISTEMA PARA EL DESARROLLO </w:t>
      </w:r>
    </w:p>
    <w:p w14:paraId="2E266C65"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INTEGRAL DE LA FAMILIA DEL ESTADO DE COLIMA</w:t>
      </w:r>
    </w:p>
    <w:p w14:paraId="13191C49"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PRESENTE.</w:t>
      </w:r>
    </w:p>
    <w:p w14:paraId="455EDBD5" w14:textId="77777777" w:rsidR="0054333D" w:rsidRPr="0002055D" w:rsidRDefault="0054333D" w:rsidP="0054333D">
      <w:pPr>
        <w:jc w:val="both"/>
        <w:rPr>
          <w:rFonts w:ascii="Montserrat Medium" w:eastAsia="Tahoma" w:hAnsi="Montserrat Medium" w:cs="Tahoma"/>
          <w:sz w:val="22"/>
          <w:szCs w:val="22"/>
        </w:rPr>
      </w:pPr>
    </w:p>
    <w:p w14:paraId="632466E0" w14:textId="77777777" w:rsidR="0054333D" w:rsidRPr="0002055D" w:rsidRDefault="0054333D" w:rsidP="0054333D">
      <w:pPr>
        <w:tabs>
          <w:tab w:val="left" w:pos="5760"/>
        </w:tabs>
        <w:ind w:left="5760"/>
        <w:jc w:val="both"/>
        <w:rPr>
          <w:rFonts w:ascii="Montserrat Medium" w:eastAsia="Tahoma" w:hAnsi="Montserrat Medium" w:cs="Tahoma"/>
          <w:sz w:val="20"/>
          <w:szCs w:val="20"/>
        </w:rPr>
      </w:pPr>
      <w:r w:rsidRPr="0002055D">
        <w:rPr>
          <w:rFonts w:ascii="Montserrat Medium" w:eastAsia="Tahoma" w:hAnsi="Montserrat Medium" w:cs="Tahoma"/>
          <w:sz w:val="20"/>
          <w:szCs w:val="20"/>
        </w:rPr>
        <w:t>Fecha:</w:t>
      </w:r>
      <w:r w:rsidRPr="0002055D">
        <w:rPr>
          <w:rFonts w:ascii="Montserrat Medium" w:eastAsia="Tahoma" w:hAnsi="Montserrat Medium" w:cs="Tahoma"/>
          <w:sz w:val="20"/>
          <w:szCs w:val="20"/>
        </w:rPr>
        <w:tab/>
        <w:t xml:space="preserve"> ________________</w:t>
      </w:r>
      <w:r w:rsidRPr="0002055D">
        <w:rPr>
          <w:rFonts w:ascii="Montserrat Medium" w:eastAsia="Tahoma" w:hAnsi="Montserrat Medium" w:cs="Tahoma"/>
          <w:sz w:val="20"/>
          <w:szCs w:val="20"/>
        </w:rPr>
        <w:tab/>
      </w:r>
      <w:r w:rsidRPr="0002055D">
        <w:rPr>
          <w:rFonts w:ascii="Montserrat Medium" w:eastAsia="Tahoma" w:hAnsi="Montserrat Medium" w:cs="Tahoma"/>
          <w:sz w:val="20"/>
          <w:szCs w:val="20"/>
        </w:rPr>
        <w:tab/>
      </w:r>
    </w:p>
    <w:p w14:paraId="068B79D1" w14:textId="77777777" w:rsidR="0054333D" w:rsidRPr="0002055D" w:rsidRDefault="0054333D" w:rsidP="0054333D">
      <w:pPr>
        <w:jc w:val="both"/>
        <w:rPr>
          <w:rFonts w:ascii="Montserrat Medium" w:eastAsia="Tahoma" w:hAnsi="Montserrat Medium" w:cs="Tahoma"/>
          <w:sz w:val="20"/>
          <w:szCs w:val="20"/>
        </w:rPr>
      </w:pPr>
    </w:p>
    <w:p w14:paraId="2FCD039E" w14:textId="77777777" w:rsidR="0054333D" w:rsidRPr="0002055D" w:rsidRDefault="0054333D" w:rsidP="0054333D">
      <w:pPr>
        <w:tabs>
          <w:tab w:val="left" w:pos="0"/>
        </w:tabs>
        <w:ind w:right="51"/>
        <w:jc w:val="both"/>
        <w:rPr>
          <w:rFonts w:ascii="Montserrat Medium" w:eastAsia="Tahoma" w:hAnsi="Montserrat Medium" w:cs="Tahoma"/>
          <w:b/>
          <w:sz w:val="20"/>
          <w:szCs w:val="20"/>
        </w:rPr>
      </w:pPr>
      <w:r w:rsidRPr="0002055D">
        <w:rPr>
          <w:rFonts w:ascii="Montserrat Medium" w:eastAsia="Tahoma" w:hAnsi="Montserrat Medium" w:cs="Tahoma"/>
          <w:sz w:val="20"/>
          <w:szCs w:val="20"/>
        </w:rPr>
        <w:t xml:space="preserve">En relación a la Invitación Restringida </w:t>
      </w:r>
      <w:r w:rsidRPr="0002055D">
        <w:rPr>
          <w:rFonts w:ascii="Montserrat Medium" w:eastAsia="Tahoma" w:hAnsi="Montserrat Medium" w:cs="Tahoma"/>
          <w:b/>
          <w:sz w:val="20"/>
          <w:szCs w:val="20"/>
        </w:rPr>
        <w:t xml:space="preserve">IRE-15-2026 DENOMINADA la “ADQUISICIÓN DE PAPELERIA, TONERS Y CONSUMIBLES PARA LA OPERACIÓN DE LOS PROGRAMAS DE LA ESTRATEGIA INTEGRAL DE ASISTENCIA SOCIAL, ALIMENTACIÓN Y DESARROLLO COMUNITARIO (EIASADC)2DA VUELTA” </w:t>
      </w:r>
      <w:r w:rsidRPr="0002055D">
        <w:rPr>
          <w:rFonts w:ascii="Montserrat Medium" w:eastAsia="Tahoma" w:hAnsi="Montserrat Medium" w:cs="Tahoma"/>
          <w:sz w:val="20"/>
          <w:szCs w:val="20"/>
        </w:rPr>
        <w:t>el que suscribe __________________________ en mi carácter de__________________ a nombre de _____</w:t>
      </w:r>
      <w:r w:rsidRPr="0002055D">
        <w:rPr>
          <w:rFonts w:ascii="Montserrat Medium" w:eastAsia="Tahoma" w:hAnsi="Montserrat Medium" w:cs="Tahoma"/>
          <w:sz w:val="20"/>
          <w:szCs w:val="20"/>
          <w:u w:val="single"/>
        </w:rPr>
        <w:t xml:space="preserve"> (persona física o moral) _____</w:t>
      </w:r>
      <w:r w:rsidRPr="0002055D">
        <w:rPr>
          <w:rFonts w:ascii="Montserrat Medium" w:eastAsia="Tahoma" w:hAnsi="Montserrat Medium" w:cs="Tahoma"/>
          <w:sz w:val="20"/>
          <w:szCs w:val="20"/>
        </w:rPr>
        <w:t xml:space="preserve"> me permito manifestar lo siguiente:</w:t>
      </w:r>
    </w:p>
    <w:p w14:paraId="6710A32E" w14:textId="77777777" w:rsidR="0054333D" w:rsidRPr="0002055D" w:rsidRDefault="0054333D" w:rsidP="0054333D">
      <w:pPr>
        <w:pBdr>
          <w:top w:val="nil"/>
          <w:left w:val="nil"/>
          <w:bottom w:val="nil"/>
          <w:right w:val="nil"/>
          <w:between w:val="nil"/>
        </w:pBdr>
        <w:jc w:val="both"/>
        <w:rPr>
          <w:rFonts w:ascii="Montserrat Medium" w:eastAsia="Tahoma" w:hAnsi="Montserrat Medium" w:cs="Tahoma"/>
          <w:color w:val="000000"/>
          <w:sz w:val="20"/>
          <w:szCs w:val="20"/>
        </w:rPr>
      </w:pPr>
      <w:r w:rsidRPr="0002055D">
        <w:rPr>
          <w:rFonts w:ascii="Montserrat Medium" w:eastAsia="Tahoma" w:hAnsi="Montserrat Medium" w:cs="Tahoma"/>
          <w:color w:val="000000"/>
          <w:sz w:val="20"/>
          <w:szCs w:val="20"/>
        </w:rPr>
        <w:t>Declaro bajo protesta de decir verdad y con la representación legal que ostento, que esta  _____</w:t>
      </w:r>
      <w:r w:rsidRPr="0002055D">
        <w:rPr>
          <w:rFonts w:ascii="Montserrat Medium" w:eastAsia="Tahoma" w:hAnsi="Montserrat Medium" w:cs="Tahoma"/>
          <w:color w:val="000000"/>
          <w:sz w:val="20"/>
          <w:szCs w:val="20"/>
          <w:u w:val="single"/>
        </w:rPr>
        <w:t xml:space="preserve"> (Persona Física o Moral) _____</w:t>
      </w:r>
      <w:r w:rsidRPr="0002055D">
        <w:rPr>
          <w:rFonts w:ascii="Montserrat Medium" w:eastAsia="Tahoma" w:hAnsi="Montserrat Medium" w:cs="Tahoma"/>
          <w:color w:val="000000"/>
          <w:sz w:val="20"/>
          <w:szCs w:val="20"/>
        </w:rPr>
        <w:t xml:space="preserve"> al igual que sus asociados no se encuentran dentro de ninguno de los supuestos comprendidos 38 de la Ley de Adquisiciones, Arrendamientos y Servicios del Sector Público del Estado de Colima.  </w:t>
      </w:r>
    </w:p>
    <w:p w14:paraId="0451134D" w14:textId="77777777" w:rsidR="0054333D" w:rsidRPr="0002055D" w:rsidRDefault="0054333D" w:rsidP="0054333D">
      <w:pPr>
        <w:jc w:val="both"/>
        <w:rPr>
          <w:rFonts w:ascii="Montserrat Medium" w:eastAsia="Tahoma" w:hAnsi="Montserrat Medium" w:cs="Tahoma"/>
          <w:sz w:val="20"/>
          <w:szCs w:val="20"/>
        </w:rPr>
      </w:pPr>
    </w:p>
    <w:p w14:paraId="355E208E" w14:textId="77777777" w:rsidR="0054333D" w:rsidRPr="0002055D" w:rsidRDefault="0054333D" w:rsidP="0054333D">
      <w:pPr>
        <w:jc w:val="both"/>
        <w:rPr>
          <w:rFonts w:ascii="Montserrat Medium" w:eastAsia="Tahoma" w:hAnsi="Montserrat Medium" w:cs="Tahoma"/>
          <w:sz w:val="20"/>
          <w:szCs w:val="20"/>
        </w:rPr>
      </w:pPr>
    </w:p>
    <w:p w14:paraId="7713A82C" w14:textId="77777777" w:rsidR="0054333D" w:rsidRPr="0002055D" w:rsidRDefault="0054333D" w:rsidP="0054333D">
      <w:pPr>
        <w:jc w:val="both"/>
        <w:rPr>
          <w:rFonts w:ascii="Montserrat Medium" w:eastAsia="Tahoma" w:hAnsi="Montserrat Medium" w:cs="Tahoma"/>
          <w:sz w:val="20"/>
          <w:szCs w:val="20"/>
        </w:rPr>
      </w:pPr>
    </w:p>
    <w:p w14:paraId="48278FDA" w14:textId="77777777" w:rsidR="0054333D" w:rsidRPr="0002055D" w:rsidRDefault="0054333D" w:rsidP="0054333D">
      <w:pPr>
        <w:jc w:val="both"/>
        <w:rPr>
          <w:rFonts w:ascii="Montserrat Medium" w:eastAsia="Tahoma" w:hAnsi="Montserrat Medium" w:cs="Tahoma"/>
          <w:sz w:val="20"/>
          <w:szCs w:val="20"/>
        </w:rPr>
      </w:pPr>
      <w:r w:rsidRPr="0002055D">
        <w:rPr>
          <w:rFonts w:ascii="Montserrat Medium" w:eastAsia="Tahoma" w:hAnsi="Montserrat Medium" w:cs="Tahoma"/>
          <w:sz w:val="20"/>
          <w:szCs w:val="20"/>
        </w:rPr>
        <w:t>___________________________________________________</w:t>
      </w:r>
    </w:p>
    <w:p w14:paraId="30C67F61" w14:textId="77777777" w:rsidR="0054333D" w:rsidRPr="0002055D" w:rsidRDefault="0054333D" w:rsidP="0054333D">
      <w:pPr>
        <w:jc w:val="both"/>
        <w:rPr>
          <w:rFonts w:ascii="Montserrat Medium" w:eastAsia="Tahoma" w:hAnsi="Montserrat Medium" w:cs="Tahoma"/>
          <w:sz w:val="20"/>
          <w:szCs w:val="20"/>
        </w:rPr>
      </w:pPr>
      <w:r w:rsidRPr="0002055D">
        <w:rPr>
          <w:rFonts w:ascii="Montserrat Medium" w:eastAsia="Tahoma" w:hAnsi="Montserrat Medium" w:cs="Tahoma"/>
          <w:sz w:val="20"/>
          <w:szCs w:val="20"/>
        </w:rPr>
        <w:t>NOMBRE COMPLETO, CARGO Y FIRMA</w:t>
      </w:r>
    </w:p>
    <w:p w14:paraId="4A117644" w14:textId="77777777" w:rsidR="0054333D" w:rsidRPr="0002055D" w:rsidRDefault="0054333D" w:rsidP="0054333D">
      <w:pPr>
        <w:jc w:val="both"/>
        <w:rPr>
          <w:rFonts w:ascii="Montserrat Medium" w:eastAsia="Tahoma" w:hAnsi="Montserrat Medium" w:cs="Tahoma"/>
          <w:b/>
          <w:sz w:val="20"/>
          <w:szCs w:val="20"/>
        </w:rPr>
      </w:pPr>
      <w:r w:rsidRPr="0002055D">
        <w:rPr>
          <w:rFonts w:ascii="Montserrat Medium" w:eastAsia="Tahoma" w:hAnsi="Montserrat Medium" w:cs="Tahoma"/>
          <w:b/>
          <w:sz w:val="20"/>
          <w:szCs w:val="20"/>
        </w:rPr>
        <w:t>BAJO PROTESTA DE DECIR VERDAD</w:t>
      </w:r>
    </w:p>
    <w:p w14:paraId="1AF2FA3A" w14:textId="77777777" w:rsidR="0054333D" w:rsidRPr="0002055D" w:rsidRDefault="0054333D" w:rsidP="0054333D">
      <w:pPr>
        <w:ind w:right="-518"/>
        <w:jc w:val="center"/>
        <w:rPr>
          <w:rFonts w:ascii="Montserrat Medium" w:hAnsi="Montserrat Medium" w:cs="Tahoma"/>
          <w:b/>
          <w:sz w:val="28"/>
          <w:szCs w:val="28"/>
        </w:rPr>
      </w:pPr>
    </w:p>
    <w:p w14:paraId="76764FA5" w14:textId="77777777" w:rsidR="0054333D" w:rsidRPr="0002055D" w:rsidRDefault="0054333D" w:rsidP="0054333D">
      <w:pPr>
        <w:ind w:right="-518"/>
        <w:jc w:val="center"/>
        <w:rPr>
          <w:rFonts w:ascii="Montserrat Medium" w:hAnsi="Montserrat Medium" w:cs="Tahoma"/>
          <w:b/>
          <w:sz w:val="22"/>
          <w:szCs w:val="22"/>
        </w:rPr>
      </w:pPr>
    </w:p>
    <w:p w14:paraId="33DA5F35" w14:textId="77777777" w:rsidR="0054333D" w:rsidRPr="0002055D" w:rsidRDefault="0054333D" w:rsidP="0054333D">
      <w:pPr>
        <w:ind w:right="-518"/>
        <w:rPr>
          <w:rFonts w:ascii="Montserrat Medium" w:hAnsi="Montserrat Medium" w:cs="Tahoma"/>
          <w:b/>
          <w:sz w:val="22"/>
          <w:szCs w:val="22"/>
        </w:rPr>
      </w:pPr>
    </w:p>
    <w:p w14:paraId="5B834E3E" w14:textId="77777777" w:rsidR="0054333D" w:rsidRPr="0002055D" w:rsidRDefault="0054333D" w:rsidP="0054333D">
      <w:pPr>
        <w:ind w:right="-518"/>
        <w:jc w:val="center"/>
        <w:rPr>
          <w:rFonts w:ascii="Montserrat Medium" w:hAnsi="Montserrat Medium" w:cs="Tahoma"/>
          <w:b/>
          <w:sz w:val="28"/>
          <w:szCs w:val="28"/>
        </w:rPr>
      </w:pPr>
      <w:r w:rsidRPr="0002055D">
        <w:rPr>
          <w:rFonts w:ascii="Montserrat Medium" w:hAnsi="Montserrat Medium" w:cs="Tahoma"/>
          <w:b/>
          <w:sz w:val="28"/>
          <w:szCs w:val="28"/>
        </w:rPr>
        <w:t>ANEXO 7</w:t>
      </w:r>
    </w:p>
    <w:p w14:paraId="575D8021" w14:textId="77777777" w:rsidR="0054333D" w:rsidRPr="0002055D" w:rsidRDefault="0054333D" w:rsidP="0054333D">
      <w:pPr>
        <w:jc w:val="center"/>
        <w:rPr>
          <w:rFonts w:ascii="Montserrat Medium" w:eastAsia="Tahoma" w:hAnsi="Montserrat Medium" w:cs="Tahoma"/>
          <w:b/>
          <w:sz w:val="28"/>
          <w:szCs w:val="28"/>
          <w:u w:val="single"/>
        </w:rPr>
      </w:pPr>
      <w:r w:rsidRPr="0002055D">
        <w:rPr>
          <w:rFonts w:ascii="Montserrat Medium" w:eastAsia="Tahoma" w:hAnsi="Montserrat Medium" w:cs="Tahoma"/>
          <w:b/>
          <w:sz w:val="28"/>
          <w:szCs w:val="28"/>
          <w:u w:val="single"/>
        </w:rPr>
        <w:t>CARTA DE GARANTÍA DE LOS BIENES Y/ SERVICIOS</w:t>
      </w:r>
    </w:p>
    <w:p w14:paraId="39096980" w14:textId="77777777" w:rsidR="0054333D" w:rsidRPr="0002055D" w:rsidRDefault="0054333D" w:rsidP="0054333D">
      <w:pPr>
        <w:jc w:val="both"/>
        <w:rPr>
          <w:rFonts w:ascii="Montserrat Medium" w:eastAsia="Tahoma" w:hAnsi="Montserrat Medium" w:cs="Tahoma"/>
          <w:sz w:val="22"/>
          <w:szCs w:val="22"/>
        </w:rPr>
      </w:pPr>
    </w:p>
    <w:p w14:paraId="3921227A" w14:textId="77777777" w:rsidR="0054333D" w:rsidRPr="0002055D" w:rsidRDefault="0054333D" w:rsidP="0054333D">
      <w:pPr>
        <w:ind w:left="5664"/>
        <w:jc w:val="both"/>
        <w:rPr>
          <w:rFonts w:ascii="Montserrat Medium" w:eastAsia="Tahoma" w:hAnsi="Montserrat Medium" w:cs="Tahoma"/>
          <w:sz w:val="22"/>
          <w:szCs w:val="22"/>
        </w:rPr>
      </w:pPr>
      <w:r w:rsidRPr="0002055D">
        <w:rPr>
          <w:rFonts w:ascii="Montserrat Medium" w:eastAsia="Tahoma" w:hAnsi="Montserrat Medium" w:cs="Tahoma"/>
          <w:sz w:val="22"/>
          <w:szCs w:val="22"/>
        </w:rPr>
        <w:t>(Lugar y Fecha de Expedición).</w:t>
      </w:r>
    </w:p>
    <w:p w14:paraId="47346708" w14:textId="77777777" w:rsidR="0054333D" w:rsidRPr="0002055D" w:rsidRDefault="0054333D" w:rsidP="0054333D">
      <w:pPr>
        <w:jc w:val="both"/>
        <w:rPr>
          <w:rFonts w:ascii="Montserrat Medium" w:eastAsia="Tahoma" w:hAnsi="Montserrat Medium" w:cs="Tahoma"/>
          <w:sz w:val="22"/>
          <w:szCs w:val="22"/>
        </w:rPr>
      </w:pPr>
    </w:p>
    <w:p w14:paraId="40616709"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MAESTRA DIANA XALLY YAEL ZEPEDA FIGUEROA</w:t>
      </w:r>
    </w:p>
    <w:p w14:paraId="73BAA8E5"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 xml:space="preserve">DIRECTORA GENERAL DEL SISTEMA PARA EL DESARROLLO </w:t>
      </w:r>
    </w:p>
    <w:p w14:paraId="5AEE5738"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INTEGRAL DE LA FAMILIA DEL ESTADO DE COLIMA</w:t>
      </w:r>
    </w:p>
    <w:p w14:paraId="0494ED44"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PRESENTE.</w:t>
      </w:r>
    </w:p>
    <w:p w14:paraId="605F0F16" w14:textId="77777777" w:rsidR="0054333D" w:rsidRPr="0002055D" w:rsidRDefault="0054333D" w:rsidP="0054333D">
      <w:pPr>
        <w:jc w:val="both"/>
        <w:rPr>
          <w:rFonts w:ascii="Montserrat Medium" w:eastAsia="Tahoma" w:hAnsi="Montserrat Medium" w:cs="Tahoma"/>
          <w:sz w:val="22"/>
          <w:szCs w:val="22"/>
        </w:rPr>
      </w:pPr>
    </w:p>
    <w:p w14:paraId="39D2A079" w14:textId="77777777" w:rsidR="0054333D" w:rsidRPr="0002055D" w:rsidRDefault="0054333D" w:rsidP="0054333D">
      <w:pPr>
        <w:jc w:val="both"/>
        <w:rPr>
          <w:rFonts w:ascii="Montserrat Medium" w:eastAsia="Tahoma" w:hAnsi="Montserrat Medium" w:cs="Tahoma"/>
          <w:sz w:val="20"/>
          <w:szCs w:val="20"/>
        </w:rPr>
      </w:pPr>
    </w:p>
    <w:p w14:paraId="606327DC" w14:textId="77777777" w:rsidR="0054333D" w:rsidRPr="0002055D" w:rsidRDefault="0054333D" w:rsidP="0054333D">
      <w:pPr>
        <w:tabs>
          <w:tab w:val="left" w:pos="0"/>
        </w:tabs>
        <w:ind w:right="51"/>
        <w:jc w:val="both"/>
        <w:rPr>
          <w:rFonts w:ascii="Montserrat Medium" w:eastAsia="Tahoma" w:hAnsi="Montserrat Medium" w:cs="Tahoma"/>
          <w:b/>
          <w:sz w:val="20"/>
          <w:szCs w:val="20"/>
        </w:rPr>
      </w:pPr>
      <w:r w:rsidRPr="0002055D">
        <w:rPr>
          <w:rFonts w:ascii="Montserrat Medium" w:eastAsia="Tahoma" w:hAnsi="Montserrat Medium" w:cs="Tahoma"/>
          <w:sz w:val="20"/>
          <w:szCs w:val="20"/>
        </w:rPr>
        <w:lastRenderedPageBreak/>
        <w:t xml:space="preserve">El que suscribe__________________________________________________________ Representante legal de la empresa __________________________________,  manifiesta que en caso de que a mi representada le sea adjudicado el contrato derivado del procedimiento de Invitación Restringida </w:t>
      </w:r>
      <w:r w:rsidRPr="0002055D">
        <w:rPr>
          <w:rFonts w:ascii="Montserrat Medium" w:eastAsia="Tahoma" w:hAnsi="Montserrat Medium" w:cs="Tahoma"/>
          <w:b/>
          <w:sz w:val="20"/>
          <w:szCs w:val="20"/>
        </w:rPr>
        <w:t xml:space="preserve">IRE-15-2026  DENOMINADA la “ADQUISICIÓN DE PAPELERIA, TONERS Y CONSUMIBLES PARA LA OPERACIÓN DE LOS PROGRAMAS DE LA ESTRATEGIA INTEGRAL DE ASISTENCIA SOCIAL, ALIMENTACIÓN Y DESARROLLO COMUNITARIO (EIASADC)2DA VUELTA” </w:t>
      </w:r>
      <w:r w:rsidRPr="0002055D">
        <w:rPr>
          <w:rFonts w:ascii="Montserrat Medium" w:eastAsia="Tahoma" w:hAnsi="Montserrat Medium" w:cs="Tahoma"/>
          <w:sz w:val="20"/>
          <w:szCs w:val="20"/>
        </w:rPr>
        <w:t xml:space="preserve">me comprometo a entregar la totalidad de los productos con las características señaladas en el </w:t>
      </w:r>
      <w:r w:rsidRPr="0002055D">
        <w:rPr>
          <w:rFonts w:ascii="Montserrat Medium" w:eastAsia="Tahoma" w:hAnsi="Montserrat Medium" w:cs="Tahoma"/>
          <w:b/>
          <w:sz w:val="20"/>
          <w:szCs w:val="20"/>
        </w:rPr>
        <w:t xml:space="preserve">ANEXO 1 </w:t>
      </w:r>
      <w:r w:rsidRPr="0002055D">
        <w:rPr>
          <w:rFonts w:ascii="Montserrat Medium" w:eastAsia="Tahoma" w:hAnsi="Montserrat Medium" w:cs="Tahoma"/>
          <w:sz w:val="20"/>
          <w:szCs w:val="20"/>
        </w:rPr>
        <w:t>garantizando los contra la caducidad, mal estado, defectos de fabricación y/o producción por lo menos 30 días después de haberse recibido en el SISTEMA PARA EL DESARROLLO INTEGRAL DE LA FAMILIA DEL ESTADO DE COLIMA.</w:t>
      </w:r>
    </w:p>
    <w:p w14:paraId="56FCFDF5" w14:textId="77777777" w:rsidR="0054333D" w:rsidRPr="0002055D" w:rsidRDefault="0054333D" w:rsidP="0054333D">
      <w:pPr>
        <w:jc w:val="both"/>
        <w:rPr>
          <w:rFonts w:ascii="Montserrat Medium" w:eastAsia="Tahoma" w:hAnsi="Montserrat Medium" w:cs="Tahoma"/>
          <w:sz w:val="20"/>
          <w:szCs w:val="20"/>
        </w:rPr>
      </w:pPr>
    </w:p>
    <w:p w14:paraId="42A79471" w14:textId="77777777" w:rsidR="0054333D" w:rsidRPr="0002055D" w:rsidRDefault="0054333D" w:rsidP="0054333D">
      <w:pPr>
        <w:jc w:val="center"/>
        <w:rPr>
          <w:rFonts w:ascii="Montserrat Medium" w:eastAsia="Tahoma" w:hAnsi="Montserrat Medium" w:cs="Tahoma"/>
          <w:sz w:val="20"/>
          <w:szCs w:val="20"/>
        </w:rPr>
      </w:pPr>
      <w:r w:rsidRPr="0002055D">
        <w:rPr>
          <w:rFonts w:ascii="Montserrat Medium" w:eastAsia="Tahoma" w:hAnsi="Montserrat Medium" w:cs="Tahoma"/>
          <w:sz w:val="20"/>
          <w:szCs w:val="20"/>
        </w:rPr>
        <w:t>A  T  E  N  T  A   M   E  N  T  E</w:t>
      </w:r>
    </w:p>
    <w:p w14:paraId="31F6973B" w14:textId="77777777" w:rsidR="0054333D" w:rsidRPr="0002055D" w:rsidRDefault="0054333D" w:rsidP="0054333D">
      <w:pPr>
        <w:jc w:val="center"/>
        <w:rPr>
          <w:rFonts w:ascii="Montserrat Medium" w:eastAsia="Tahoma" w:hAnsi="Montserrat Medium" w:cs="Tahoma"/>
          <w:sz w:val="20"/>
          <w:szCs w:val="20"/>
        </w:rPr>
      </w:pPr>
      <w:r w:rsidRPr="0002055D">
        <w:rPr>
          <w:rFonts w:ascii="Montserrat Medium" w:eastAsia="Tahoma" w:hAnsi="Montserrat Medium" w:cs="Tahoma"/>
          <w:sz w:val="20"/>
          <w:szCs w:val="20"/>
        </w:rPr>
        <w:t>Nombre de la empresa o persona física</w:t>
      </w:r>
    </w:p>
    <w:p w14:paraId="5C1486A7" w14:textId="77777777" w:rsidR="0054333D" w:rsidRPr="0002055D" w:rsidRDefault="0054333D" w:rsidP="0054333D">
      <w:pPr>
        <w:jc w:val="center"/>
        <w:rPr>
          <w:rFonts w:ascii="Montserrat Medium" w:eastAsia="Tahoma" w:hAnsi="Montserrat Medium" w:cs="Tahoma"/>
          <w:sz w:val="20"/>
          <w:szCs w:val="20"/>
        </w:rPr>
      </w:pPr>
      <w:r w:rsidRPr="0002055D">
        <w:rPr>
          <w:rFonts w:ascii="Montserrat Medium" w:eastAsia="Tahoma" w:hAnsi="Montserrat Medium" w:cs="Tahoma"/>
          <w:sz w:val="20"/>
          <w:szCs w:val="20"/>
        </w:rPr>
        <w:t>REPRESENTANTE LEGAL.</w:t>
      </w:r>
    </w:p>
    <w:p w14:paraId="1A7E94CE" w14:textId="77777777" w:rsidR="0054333D" w:rsidRPr="0002055D" w:rsidRDefault="0054333D" w:rsidP="0054333D">
      <w:pPr>
        <w:jc w:val="center"/>
        <w:rPr>
          <w:rFonts w:ascii="Montserrat Medium" w:eastAsia="Tahoma" w:hAnsi="Montserrat Medium" w:cs="Tahoma"/>
          <w:sz w:val="20"/>
          <w:szCs w:val="20"/>
        </w:rPr>
      </w:pPr>
      <w:r w:rsidRPr="0002055D">
        <w:rPr>
          <w:rFonts w:ascii="Montserrat Medium" w:eastAsia="Tahoma" w:hAnsi="Montserrat Medium" w:cs="Tahoma"/>
          <w:sz w:val="20"/>
          <w:szCs w:val="20"/>
        </w:rPr>
        <w:t>Nombre y firma.</w:t>
      </w:r>
    </w:p>
    <w:p w14:paraId="051F580A" w14:textId="77777777" w:rsidR="0054333D" w:rsidRPr="0002055D" w:rsidRDefault="0054333D" w:rsidP="0054333D">
      <w:pPr>
        <w:jc w:val="center"/>
        <w:rPr>
          <w:rFonts w:ascii="Montserrat Medium" w:eastAsia="Tahoma" w:hAnsi="Montserrat Medium" w:cs="Tahoma"/>
          <w:b/>
          <w:sz w:val="20"/>
          <w:szCs w:val="20"/>
        </w:rPr>
      </w:pPr>
      <w:r w:rsidRPr="0002055D">
        <w:rPr>
          <w:rFonts w:ascii="Montserrat Medium" w:eastAsia="Tahoma" w:hAnsi="Montserrat Medium" w:cs="Tahoma"/>
          <w:b/>
          <w:sz w:val="20"/>
          <w:szCs w:val="20"/>
        </w:rPr>
        <w:t>BAJO PROTESTA DE DECIR VERDAD</w:t>
      </w:r>
    </w:p>
    <w:p w14:paraId="1E8129C3" w14:textId="77777777" w:rsidR="0054333D" w:rsidRPr="0002055D" w:rsidRDefault="0054333D" w:rsidP="0054333D">
      <w:pPr>
        <w:ind w:right="-518"/>
        <w:jc w:val="center"/>
        <w:rPr>
          <w:rFonts w:ascii="Montserrat Medium" w:hAnsi="Montserrat Medium" w:cs="Tahoma"/>
          <w:b/>
          <w:sz w:val="22"/>
          <w:szCs w:val="22"/>
        </w:rPr>
      </w:pPr>
    </w:p>
    <w:p w14:paraId="5C2BE52C" w14:textId="77777777" w:rsidR="0054333D" w:rsidRPr="0002055D" w:rsidRDefault="0054333D" w:rsidP="0054333D">
      <w:pPr>
        <w:ind w:right="-518"/>
        <w:jc w:val="center"/>
        <w:rPr>
          <w:rFonts w:ascii="Montserrat Medium" w:hAnsi="Montserrat Medium" w:cs="Tahoma"/>
          <w:b/>
          <w:sz w:val="22"/>
          <w:szCs w:val="22"/>
        </w:rPr>
      </w:pPr>
    </w:p>
    <w:p w14:paraId="1B039FD4" w14:textId="77777777" w:rsidR="0054333D" w:rsidRPr="0002055D" w:rsidRDefault="0054333D" w:rsidP="0054333D">
      <w:pPr>
        <w:ind w:right="-518"/>
        <w:rPr>
          <w:rFonts w:ascii="Montserrat Medium" w:hAnsi="Montserrat Medium" w:cs="Tahoma"/>
          <w:b/>
          <w:sz w:val="22"/>
          <w:szCs w:val="22"/>
        </w:rPr>
      </w:pPr>
    </w:p>
    <w:p w14:paraId="75174F7F" w14:textId="77777777" w:rsidR="0054333D" w:rsidRPr="0002055D" w:rsidRDefault="0054333D" w:rsidP="0054333D">
      <w:pPr>
        <w:ind w:right="-518"/>
        <w:rPr>
          <w:rFonts w:ascii="Montserrat Medium" w:hAnsi="Montserrat Medium" w:cs="Tahoma"/>
          <w:b/>
          <w:sz w:val="22"/>
          <w:szCs w:val="22"/>
        </w:rPr>
      </w:pPr>
    </w:p>
    <w:p w14:paraId="1A519FEB" w14:textId="77777777" w:rsidR="0054333D" w:rsidRPr="0002055D" w:rsidRDefault="0054333D" w:rsidP="0054333D">
      <w:pPr>
        <w:ind w:right="-518"/>
        <w:jc w:val="center"/>
        <w:rPr>
          <w:rFonts w:ascii="Montserrat Medium" w:hAnsi="Montserrat Medium" w:cs="Tahoma"/>
          <w:b/>
          <w:sz w:val="28"/>
          <w:szCs w:val="28"/>
        </w:rPr>
      </w:pPr>
      <w:r w:rsidRPr="0002055D">
        <w:rPr>
          <w:rFonts w:ascii="Montserrat Medium" w:hAnsi="Montserrat Medium" w:cs="Tahoma"/>
          <w:b/>
          <w:sz w:val="28"/>
          <w:szCs w:val="28"/>
        </w:rPr>
        <w:t>ANEXO 8</w:t>
      </w:r>
    </w:p>
    <w:p w14:paraId="4870B9AF" w14:textId="77777777" w:rsidR="0054333D" w:rsidRPr="0002055D" w:rsidRDefault="0054333D" w:rsidP="0054333D">
      <w:pPr>
        <w:widowControl w:val="0"/>
        <w:jc w:val="center"/>
        <w:rPr>
          <w:rFonts w:ascii="Montserrat Medium" w:eastAsia="Tahoma" w:hAnsi="Montserrat Medium" w:cs="Tahoma"/>
          <w:b/>
          <w:sz w:val="28"/>
          <w:szCs w:val="28"/>
          <w:u w:val="single"/>
        </w:rPr>
      </w:pPr>
      <w:r w:rsidRPr="0002055D">
        <w:rPr>
          <w:rFonts w:ascii="Montserrat Medium" w:eastAsia="Tahoma" w:hAnsi="Montserrat Medium" w:cs="Tahoma"/>
          <w:b/>
          <w:sz w:val="28"/>
          <w:szCs w:val="28"/>
          <w:u w:val="single"/>
        </w:rPr>
        <w:t>GIRO U OBJETO SOCIAL</w:t>
      </w:r>
    </w:p>
    <w:p w14:paraId="27905B12" w14:textId="77777777" w:rsidR="0054333D" w:rsidRPr="0002055D" w:rsidRDefault="0054333D" w:rsidP="0054333D">
      <w:pPr>
        <w:pStyle w:val="Ttulo6"/>
        <w:spacing w:before="0"/>
        <w:jc w:val="both"/>
        <w:rPr>
          <w:rFonts w:ascii="Montserrat Medium" w:eastAsia="Tahoma" w:hAnsi="Montserrat Medium" w:cs="Tahoma"/>
        </w:rPr>
      </w:pPr>
    </w:p>
    <w:p w14:paraId="68029BFA"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MAESTRA DIANA XALLY YAEL ZEPEDA FIGUEROA</w:t>
      </w:r>
    </w:p>
    <w:p w14:paraId="4726A8E0"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 xml:space="preserve">DIRECTORA GENERAL DEL SISTEMA PARA EL DESARROLLO </w:t>
      </w:r>
    </w:p>
    <w:p w14:paraId="31297829"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INTEGRAL DE LA FAMILIA DEL ESTADO DE COLIMA</w:t>
      </w:r>
    </w:p>
    <w:p w14:paraId="1EF38E1F"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PRESENTE.</w:t>
      </w:r>
    </w:p>
    <w:p w14:paraId="009FEAD8" w14:textId="77777777" w:rsidR="0054333D" w:rsidRPr="0002055D" w:rsidRDefault="0054333D" w:rsidP="0054333D">
      <w:pPr>
        <w:pBdr>
          <w:top w:val="nil"/>
          <w:left w:val="nil"/>
          <w:bottom w:val="nil"/>
          <w:right w:val="nil"/>
          <w:between w:val="nil"/>
        </w:pBdr>
        <w:jc w:val="both"/>
        <w:rPr>
          <w:rFonts w:ascii="Montserrat Medium" w:eastAsia="Tahoma" w:hAnsi="Montserrat Medium" w:cs="Tahoma"/>
          <w:b/>
          <w:color w:val="000000"/>
          <w:sz w:val="22"/>
          <w:szCs w:val="22"/>
        </w:rPr>
      </w:pPr>
    </w:p>
    <w:p w14:paraId="1201210F" w14:textId="77777777" w:rsidR="0054333D" w:rsidRPr="0002055D" w:rsidRDefault="0054333D" w:rsidP="0054333D">
      <w:pPr>
        <w:jc w:val="both"/>
        <w:rPr>
          <w:rFonts w:ascii="Montserrat Medium" w:eastAsia="Tahoma" w:hAnsi="Montserrat Medium" w:cs="Tahoma"/>
          <w:sz w:val="22"/>
          <w:szCs w:val="22"/>
        </w:rPr>
      </w:pPr>
    </w:p>
    <w:p w14:paraId="505E05F4" w14:textId="77777777" w:rsidR="0054333D" w:rsidRPr="0002055D" w:rsidRDefault="0054333D" w:rsidP="0054333D">
      <w:pPr>
        <w:jc w:val="both"/>
        <w:rPr>
          <w:rFonts w:ascii="Montserrat Medium" w:eastAsia="Tahoma" w:hAnsi="Montserrat Medium" w:cs="Tahoma"/>
          <w:sz w:val="22"/>
          <w:szCs w:val="22"/>
        </w:rPr>
      </w:pPr>
      <w:r w:rsidRPr="0002055D">
        <w:rPr>
          <w:rFonts w:ascii="Montserrat Medium" w:eastAsia="Tahoma" w:hAnsi="Montserrat Medium" w:cs="Tahoma"/>
          <w:sz w:val="22"/>
          <w:szCs w:val="22"/>
        </w:rPr>
        <w:t>(Lugar y Fecha de Expedición)</w:t>
      </w:r>
    </w:p>
    <w:p w14:paraId="42174E40" w14:textId="77777777" w:rsidR="0054333D" w:rsidRPr="0002055D" w:rsidRDefault="0054333D" w:rsidP="0054333D">
      <w:pPr>
        <w:widowControl w:val="0"/>
        <w:jc w:val="both"/>
        <w:rPr>
          <w:rFonts w:ascii="Montserrat Medium" w:eastAsia="Tahoma" w:hAnsi="Montserrat Medium" w:cs="Tahoma"/>
          <w:b/>
          <w:sz w:val="22"/>
          <w:szCs w:val="22"/>
        </w:rPr>
      </w:pPr>
    </w:p>
    <w:p w14:paraId="1321BEED" w14:textId="77777777" w:rsidR="0054333D" w:rsidRPr="0002055D" w:rsidRDefault="0054333D" w:rsidP="0054333D">
      <w:pPr>
        <w:widowControl w:val="0"/>
        <w:jc w:val="both"/>
        <w:rPr>
          <w:rFonts w:ascii="Montserrat Medium" w:eastAsia="Tahoma" w:hAnsi="Montserrat Medium" w:cs="Tahoma"/>
          <w:b/>
          <w:sz w:val="22"/>
          <w:szCs w:val="22"/>
        </w:rPr>
      </w:pPr>
    </w:p>
    <w:p w14:paraId="10A63D21" w14:textId="77777777" w:rsidR="0054333D" w:rsidRPr="0002055D" w:rsidRDefault="0054333D" w:rsidP="0054333D">
      <w:pPr>
        <w:jc w:val="both"/>
        <w:rPr>
          <w:rFonts w:ascii="Montserrat Medium" w:eastAsia="Tahoma" w:hAnsi="Montserrat Medium" w:cs="Tahoma"/>
          <w:b/>
          <w:sz w:val="22"/>
          <w:szCs w:val="22"/>
        </w:rPr>
      </w:pPr>
      <w:r w:rsidRPr="0002055D">
        <w:rPr>
          <w:rFonts w:ascii="Montserrat Medium" w:eastAsia="Tahoma" w:hAnsi="Montserrat Medium" w:cs="Tahoma"/>
          <w:sz w:val="22"/>
          <w:szCs w:val="22"/>
        </w:rPr>
        <w:t xml:space="preserve">El que suscribe__________________________________________________________ representante legal de la empresa __________________________________,  manifiesto </w:t>
      </w:r>
      <w:r w:rsidRPr="0002055D">
        <w:rPr>
          <w:rFonts w:ascii="Montserrat Medium" w:eastAsia="Tahoma" w:hAnsi="Montserrat Medium" w:cs="Tahoma"/>
          <w:b/>
          <w:sz w:val="22"/>
          <w:szCs w:val="22"/>
        </w:rPr>
        <w:t>BAJO PROTESTA DE DECIR VERDAD</w:t>
      </w:r>
      <w:r w:rsidRPr="0002055D">
        <w:rPr>
          <w:rFonts w:ascii="Montserrat Medium" w:eastAsia="Tahoma" w:hAnsi="Montserrat Medium" w:cs="Tahoma"/>
          <w:sz w:val="22"/>
          <w:szCs w:val="22"/>
        </w:rPr>
        <w:t xml:space="preserve"> que mi representada cuenta con el Giro u Objeto Social y que las  </w:t>
      </w:r>
      <w:r w:rsidRPr="0002055D">
        <w:rPr>
          <w:rFonts w:ascii="Montserrat Medium" w:eastAsia="Tahoma" w:hAnsi="Montserrat Medium" w:cs="Tahoma"/>
          <w:b/>
          <w:sz w:val="22"/>
          <w:szCs w:val="22"/>
        </w:rPr>
        <w:t>actividades comerciales</w:t>
      </w:r>
      <w:r w:rsidRPr="0002055D">
        <w:rPr>
          <w:rFonts w:ascii="Montserrat Medium" w:eastAsia="Tahoma" w:hAnsi="Montserrat Medium" w:cs="Tahoma"/>
          <w:sz w:val="22"/>
          <w:szCs w:val="22"/>
        </w:rPr>
        <w:t xml:space="preserve"> o </w:t>
      </w:r>
      <w:r w:rsidRPr="0002055D">
        <w:rPr>
          <w:rFonts w:ascii="Montserrat Medium" w:eastAsia="Tahoma" w:hAnsi="Montserrat Medium" w:cs="Tahoma"/>
          <w:b/>
          <w:sz w:val="22"/>
          <w:szCs w:val="22"/>
        </w:rPr>
        <w:t>profesionales</w:t>
      </w:r>
      <w:r w:rsidRPr="0002055D">
        <w:rPr>
          <w:rFonts w:ascii="Montserrat Medium" w:eastAsia="Tahoma" w:hAnsi="Montserrat Medium" w:cs="Tahoma"/>
          <w:sz w:val="22"/>
          <w:szCs w:val="22"/>
        </w:rPr>
        <w:t xml:space="preserve"> de la misma están </w:t>
      </w:r>
      <w:r w:rsidRPr="0002055D">
        <w:rPr>
          <w:rFonts w:ascii="Montserrat Medium" w:eastAsia="Tahoma" w:hAnsi="Montserrat Medium" w:cs="Tahoma"/>
          <w:b/>
          <w:sz w:val="22"/>
          <w:szCs w:val="22"/>
        </w:rPr>
        <w:t>relacionadas con los bienes o servicios</w:t>
      </w:r>
      <w:r w:rsidRPr="0002055D">
        <w:rPr>
          <w:rFonts w:ascii="Montserrat Medium" w:eastAsia="Tahoma" w:hAnsi="Montserrat Medium" w:cs="Tahoma"/>
          <w:sz w:val="22"/>
          <w:szCs w:val="22"/>
        </w:rPr>
        <w:t xml:space="preserve"> objeto de la presente invitación</w:t>
      </w:r>
      <w:r w:rsidRPr="0002055D">
        <w:rPr>
          <w:rFonts w:ascii="Montserrat Medium" w:eastAsia="Tahoma" w:hAnsi="Montserrat Medium" w:cs="Tahoma"/>
          <w:b/>
          <w:sz w:val="22"/>
          <w:szCs w:val="22"/>
        </w:rPr>
        <w:t xml:space="preserve"> </w:t>
      </w:r>
      <w:r w:rsidRPr="0002055D">
        <w:rPr>
          <w:rFonts w:ascii="Montserrat Medium" w:eastAsia="Tahoma" w:hAnsi="Montserrat Medium" w:cs="Tahoma"/>
          <w:sz w:val="22"/>
          <w:szCs w:val="22"/>
        </w:rPr>
        <w:t xml:space="preserve">para proporcionar los productos relativos a la invitación Restringida N° </w:t>
      </w:r>
      <w:r w:rsidRPr="0002055D">
        <w:rPr>
          <w:rFonts w:ascii="Montserrat Medium" w:eastAsia="Tahoma" w:hAnsi="Montserrat Medium" w:cs="Tahoma"/>
          <w:b/>
          <w:sz w:val="22"/>
          <w:szCs w:val="22"/>
        </w:rPr>
        <w:t>IRE-15-2026  DENOMINADA la “ADQUISICIÓN DE PAPELERIA, TONERS Y CONSUMIBLES PARA LA OPERACIÓN DE LOS PROGRAMAS DE LA ESTRATEGIA INTEGRAL DE ASISTENCIA SOCIAL, ALIMENTACIÓN Y DESARROLLO COMUNITARIO (EIASADC)2DA VUELTA”.</w:t>
      </w:r>
    </w:p>
    <w:p w14:paraId="5483C2D9" w14:textId="77777777" w:rsidR="0054333D" w:rsidRPr="0002055D" w:rsidRDefault="0054333D" w:rsidP="0054333D">
      <w:pPr>
        <w:jc w:val="both"/>
        <w:rPr>
          <w:rFonts w:ascii="Montserrat Medium" w:eastAsia="Tahoma" w:hAnsi="Montserrat Medium" w:cs="Tahoma"/>
          <w:b/>
          <w:sz w:val="22"/>
          <w:szCs w:val="22"/>
        </w:rPr>
      </w:pPr>
    </w:p>
    <w:p w14:paraId="5DD6F0F2" w14:textId="77777777" w:rsidR="0054333D" w:rsidRPr="0002055D" w:rsidRDefault="0054333D" w:rsidP="0054333D">
      <w:pPr>
        <w:jc w:val="both"/>
        <w:rPr>
          <w:rFonts w:ascii="Montserrat Medium" w:eastAsia="Tahoma" w:hAnsi="Montserrat Medium" w:cs="Tahoma"/>
          <w:b/>
          <w:sz w:val="22"/>
          <w:szCs w:val="22"/>
        </w:rPr>
      </w:pPr>
    </w:p>
    <w:p w14:paraId="19E66642" w14:textId="77777777" w:rsidR="0054333D" w:rsidRPr="0002055D" w:rsidRDefault="0054333D" w:rsidP="0054333D">
      <w:pPr>
        <w:jc w:val="both"/>
        <w:rPr>
          <w:rFonts w:ascii="Montserrat Medium" w:eastAsia="Tahoma" w:hAnsi="Montserrat Medium" w:cs="Tahoma"/>
          <w:sz w:val="22"/>
          <w:szCs w:val="22"/>
        </w:rPr>
      </w:pPr>
      <w:r w:rsidRPr="0002055D">
        <w:rPr>
          <w:rFonts w:ascii="Montserrat Medium" w:eastAsia="Tahoma" w:hAnsi="Montserrat Medium" w:cs="Tahoma"/>
          <w:sz w:val="22"/>
          <w:szCs w:val="22"/>
        </w:rPr>
        <w:t>________________________________</w:t>
      </w:r>
    </w:p>
    <w:p w14:paraId="36EDAC7F" w14:textId="77777777" w:rsidR="0054333D" w:rsidRPr="0002055D" w:rsidRDefault="0054333D" w:rsidP="0054333D">
      <w:pPr>
        <w:jc w:val="both"/>
        <w:rPr>
          <w:rFonts w:ascii="Montserrat Medium" w:eastAsia="Tahoma" w:hAnsi="Montserrat Medium" w:cs="Tahoma"/>
          <w:sz w:val="22"/>
          <w:szCs w:val="22"/>
        </w:rPr>
      </w:pPr>
      <w:r w:rsidRPr="0002055D">
        <w:rPr>
          <w:rFonts w:ascii="Montserrat Medium" w:eastAsia="Tahoma" w:hAnsi="Montserrat Medium" w:cs="Tahoma"/>
          <w:sz w:val="22"/>
          <w:szCs w:val="22"/>
        </w:rPr>
        <w:t>NOMBRE COMPLETO, CARGO Y FIRMA</w:t>
      </w:r>
    </w:p>
    <w:p w14:paraId="56FF58A8" w14:textId="77777777" w:rsidR="0054333D" w:rsidRPr="0002055D" w:rsidRDefault="0054333D" w:rsidP="0054333D">
      <w:pPr>
        <w:jc w:val="both"/>
        <w:rPr>
          <w:rFonts w:ascii="Montserrat Medium" w:eastAsia="Tahoma" w:hAnsi="Montserrat Medium" w:cs="Tahoma"/>
          <w:b/>
          <w:sz w:val="22"/>
          <w:szCs w:val="22"/>
        </w:rPr>
      </w:pPr>
      <w:r w:rsidRPr="0002055D">
        <w:rPr>
          <w:rFonts w:ascii="Montserrat Medium" w:eastAsia="Tahoma" w:hAnsi="Montserrat Medium" w:cs="Tahoma"/>
          <w:b/>
          <w:sz w:val="22"/>
          <w:szCs w:val="22"/>
        </w:rPr>
        <w:t>BAJO PROTESTA DE DECIR VERDAD</w:t>
      </w:r>
    </w:p>
    <w:p w14:paraId="1CF8FAAD" w14:textId="77777777" w:rsidR="0054333D" w:rsidRPr="0002055D" w:rsidRDefault="0054333D" w:rsidP="0054333D">
      <w:pPr>
        <w:ind w:right="-518"/>
        <w:jc w:val="center"/>
        <w:rPr>
          <w:rFonts w:ascii="Montserrat Medium" w:hAnsi="Montserrat Medium" w:cs="Tahoma"/>
          <w:b/>
          <w:sz w:val="22"/>
          <w:szCs w:val="22"/>
        </w:rPr>
      </w:pPr>
    </w:p>
    <w:p w14:paraId="16B589EE" w14:textId="77777777" w:rsidR="0054333D" w:rsidRPr="0002055D" w:rsidRDefault="0054333D" w:rsidP="0054333D">
      <w:pPr>
        <w:ind w:right="-518"/>
        <w:jc w:val="center"/>
        <w:rPr>
          <w:rFonts w:ascii="Montserrat Medium" w:hAnsi="Montserrat Medium" w:cs="Tahoma"/>
          <w:b/>
          <w:sz w:val="22"/>
          <w:szCs w:val="22"/>
        </w:rPr>
      </w:pPr>
    </w:p>
    <w:p w14:paraId="4D792316" w14:textId="77777777" w:rsidR="0054333D" w:rsidRPr="0002055D" w:rsidRDefault="0054333D" w:rsidP="0054333D">
      <w:pPr>
        <w:ind w:right="-518"/>
        <w:jc w:val="center"/>
        <w:rPr>
          <w:rFonts w:ascii="Montserrat Medium" w:hAnsi="Montserrat Medium" w:cs="Tahoma"/>
          <w:b/>
          <w:sz w:val="22"/>
          <w:szCs w:val="22"/>
        </w:rPr>
      </w:pPr>
    </w:p>
    <w:p w14:paraId="3B43E29A" w14:textId="77777777" w:rsidR="0054333D" w:rsidRPr="0002055D" w:rsidRDefault="0054333D" w:rsidP="0054333D">
      <w:pPr>
        <w:ind w:right="-518"/>
        <w:rPr>
          <w:rFonts w:ascii="Montserrat Medium" w:hAnsi="Montserrat Medium" w:cs="Tahoma"/>
          <w:b/>
          <w:sz w:val="22"/>
          <w:szCs w:val="22"/>
        </w:rPr>
      </w:pPr>
    </w:p>
    <w:p w14:paraId="3658FF18"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r w:rsidRPr="0002055D">
        <w:rPr>
          <w:rFonts w:ascii="Montserrat Medium" w:eastAsia="Tahoma" w:hAnsi="Montserrat Medium" w:cs="Tahoma"/>
          <w:b/>
          <w:sz w:val="32"/>
          <w:szCs w:val="32"/>
        </w:rPr>
        <w:t xml:space="preserve">ANEXO 9 </w:t>
      </w:r>
    </w:p>
    <w:p w14:paraId="0F3F0AB2" w14:textId="77777777" w:rsidR="0054333D" w:rsidRPr="0002055D" w:rsidRDefault="0054333D" w:rsidP="0054333D">
      <w:pPr>
        <w:widowControl w:val="0"/>
        <w:jc w:val="center"/>
        <w:rPr>
          <w:rFonts w:ascii="Montserrat Medium" w:eastAsia="Tahoma" w:hAnsi="Montserrat Medium" w:cs="Tahoma"/>
          <w:b/>
          <w:sz w:val="28"/>
          <w:szCs w:val="28"/>
          <w:u w:val="single"/>
        </w:rPr>
      </w:pPr>
      <w:r w:rsidRPr="0002055D">
        <w:rPr>
          <w:rFonts w:ascii="Montserrat Medium" w:eastAsia="Tahoma" w:hAnsi="Montserrat Medium" w:cs="Tahoma"/>
          <w:b/>
          <w:sz w:val="28"/>
          <w:szCs w:val="28"/>
          <w:u w:val="single"/>
        </w:rPr>
        <w:t>ESCRITO DE DETERMINACIÓN INDEPENDIENTE DE PROPUESTA</w:t>
      </w:r>
    </w:p>
    <w:p w14:paraId="008A1361" w14:textId="77777777" w:rsidR="0054333D" w:rsidRPr="0002055D" w:rsidRDefault="0054333D" w:rsidP="0054333D">
      <w:pPr>
        <w:widowControl w:val="0"/>
        <w:jc w:val="center"/>
        <w:rPr>
          <w:rFonts w:ascii="Montserrat Medium" w:eastAsia="Tahoma" w:hAnsi="Montserrat Medium" w:cs="Tahoma"/>
          <w:b/>
          <w:sz w:val="28"/>
          <w:szCs w:val="28"/>
          <w:u w:val="single"/>
        </w:rPr>
      </w:pPr>
    </w:p>
    <w:p w14:paraId="4C161301"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MAESTRA DIANA XALLY YAEL ZEPEDA FIGUEROA</w:t>
      </w:r>
    </w:p>
    <w:p w14:paraId="05E3F1FF"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 xml:space="preserve">DIRECTORA GENERAL DEL SISTEMA PARA EL DESARROLLO </w:t>
      </w:r>
    </w:p>
    <w:p w14:paraId="14C78068"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INTEGRAL DE LA FAMILIA DEL ESTADO DE COLIMA</w:t>
      </w:r>
    </w:p>
    <w:p w14:paraId="4495D52C"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PRESENTE.</w:t>
      </w:r>
    </w:p>
    <w:p w14:paraId="431FC616" w14:textId="77777777" w:rsidR="0054333D" w:rsidRPr="0002055D" w:rsidRDefault="0054333D" w:rsidP="0054333D">
      <w:pPr>
        <w:pStyle w:val="Textoindependiente"/>
        <w:ind w:right="-79"/>
        <w:rPr>
          <w:rFonts w:ascii="Montserrat Medium" w:hAnsi="Montserrat Medium" w:cs="Tahoma"/>
          <w:b/>
        </w:rPr>
      </w:pPr>
    </w:p>
    <w:p w14:paraId="34FF1050" w14:textId="77777777" w:rsidR="0054333D" w:rsidRPr="0002055D" w:rsidRDefault="0054333D" w:rsidP="0054333D">
      <w:pPr>
        <w:pStyle w:val="Textoindependiente"/>
        <w:ind w:right="-79"/>
        <w:jc w:val="both"/>
        <w:rPr>
          <w:rFonts w:ascii="Montserrat Medium" w:hAnsi="Montserrat Medium" w:cs="Tahoma"/>
        </w:rPr>
      </w:pPr>
    </w:p>
    <w:p w14:paraId="38218A21" w14:textId="77777777" w:rsidR="0054333D" w:rsidRPr="0002055D" w:rsidRDefault="0054333D" w:rsidP="0054333D">
      <w:pPr>
        <w:pStyle w:val="Textoindependiente"/>
        <w:ind w:right="-79"/>
        <w:jc w:val="both"/>
        <w:rPr>
          <w:rFonts w:ascii="Montserrat Medium" w:hAnsi="Montserrat Medium" w:cs="Tahoma"/>
        </w:rPr>
      </w:pPr>
    </w:p>
    <w:p w14:paraId="79BCEF3F" w14:textId="77777777" w:rsidR="0054333D" w:rsidRPr="0002055D" w:rsidRDefault="0054333D" w:rsidP="0054333D">
      <w:pPr>
        <w:pStyle w:val="Textoindependiente"/>
        <w:ind w:right="-79"/>
        <w:jc w:val="both"/>
        <w:rPr>
          <w:rFonts w:ascii="Montserrat Medium" w:hAnsi="Montserrat Medium" w:cs="Tahoma"/>
        </w:rPr>
      </w:pPr>
    </w:p>
    <w:p w14:paraId="60334D3B" w14:textId="77777777" w:rsidR="0054333D" w:rsidRPr="0002055D" w:rsidRDefault="0054333D" w:rsidP="0054333D">
      <w:pPr>
        <w:pStyle w:val="Textoindependiente"/>
        <w:ind w:right="-79"/>
        <w:jc w:val="both"/>
        <w:rPr>
          <w:rFonts w:ascii="Montserrat Medium" w:hAnsi="Montserrat Medium" w:cs="Tahoma"/>
        </w:rPr>
      </w:pPr>
      <w:r w:rsidRPr="0002055D">
        <w:rPr>
          <w:rFonts w:ascii="Montserrat Medium" w:hAnsi="Montserrat Medium" w:cs="Tahoma"/>
        </w:rPr>
        <w:lastRenderedPageBreak/>
        <w:t xml:space="preserve">La persona que suscribe__________________________________________________________ representante legal de la empresa __________________________________, respecto a la </w:t>
      </w:r>
      <w:r w:rsidRPr="0002055D">
        <w:rPr>
          <w:rFonts w:ascii="Montserrat Medium" w:hAnsi="Montserrat Medium" w:cs="Tahoma"/>
          <w:b/>
        </w:rPr>
        <w:t xml:space="preserve">Invitación Restringida N° IRE-15-2026  DENOMINADA “ADQUISICIÓN DE PAPELERIA, TONERS Y CONSUMIBLES PARA LA OPERACIÓN DE LOS PROGRAMAS DE LA ESTRATEGIA INTEGRAL DE ASISTENCIA SOCIAL, ALIMENTACIÓN Y DESARROLLO COMUNITARIO (EIASADC)2DA VUELTA” </w:t>
      </w:r>
      <w:r w:rsidRPr="0002055D">
        <w:rPr>
          <w:rFonts w:ascii="Montserrat Medium" w:hAnsi="Montserrat Medium" w:cs="Tahoma"/>
        </w:rPr>
        <w:t>manifiesto BAJO PROTESTA DE DECIR VERDAD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2B26A853" w14:textId="77777777" w:rsidR="0054333D" w:rsidRPr="0002055D" w:rsidRDefault="0054333D" w:rsidP="0054333D">
      <w:pPr>
        <w:pStyle w:val="Textoindependiente"/>
        <w:ind w:right="-79"/>
        <w:rPr>
          <w:rFonts w:ascii="Montserrat Medium" w:hAnsi="Montserrat Medium" w:cs="Tahoma"/>
          <w:b/>
        </w:rPr>
      </w:pPr>
    </w:p>
    <w:p w14:paraId="05145478" w14:textId="77777777" w:rsidR="0054333D" w:rsidRPr="0002055D" w:rsidRDefault="0054333D" w:rsidP="0054333D">
      <w:pPr>
        <w:pStyle w:val="Textoindependiente"/>
        <w:ind w:right="-79"/>
        <w:rPr>
          <w:rFonts w:ascii="Montserrat Medium" w:hAnsi="Montserrat Medium" w:cs="Tahoma"/>
        </w:rPr>
      </w:pPr>
    </w:p>
    <w:p w14:paraId="77F92AAD" w14:textId="77777777" w:rsidR="0054333D" w:rsidRPr="0002055D" w:rsidRDefault="0054333D" w:rsidP="0054333D">
      <w:pPr>
        <w:pStyle w:val="Textoindependiente"/>
        <w:ind w:right="-79"/>
        <w:rPr>
          <w:rFonts w:ascii="Montserrat Medium" w:hAnsi="Montserrat Medium" w:cs="Tahoma"/>
        </w:rPr>
      </w:pPr>
    </w:p>
    <w:p w14:paraId="2CE719B2" w14:textId="77777777" w:rsidR="0054333D" w:rsidRPr="0002055D" w:rsidRDefault="0054333D" w:rsidP="0054333D">
      <w:pPr>
        <w:pStyle w:val="Textoindependiente"/>
        <w:ind w:right="-79"/>
        <w:rPr>
          <w:rFonts w:ascii="Montserrat Medium" w:hAnsi="Montserrat Medium" w:cs="Tahoma"/>
        </w:rPr>
      </w:pPr>
    </w:p>
    <w:p w14:paraId="38D19C67" w14:textId="77777777" w:rsidR="0054333D" w:rsidRPr="0002055D" w:rsidRDefault="0054333D" w:rsidP="0054333D">
      <w:pPr>
        <w:pStyle w:val="Textoindependiente"/>
        <w:ind w:right="-79"/>
        <w:rPr>
          <w:rFonts w:ascii="Montserrat Medium" w:hAnsi="Montserrat Medium" w:cs="Tahoma"/>
        </w:rPr>
      </w:pPr>
    </w:p>
    <w:p w14:paraId="5C69F3FB" w14:textId="77777777" w:rsidR="0054333D" w:rsidRPr="0002055D" w:rsidRDefault="0054333D" w:rsidP="0054333D">
      <w:pPr>
        <w:pStyle w:val="Textoindependiente"/>
        <w:ind w:right="-79"/>
        <w:rPr>
          <w:rFonts w:ascii="Montserrat Medium" w:hAnsi="Montserrat Medium" w:cs="Tahoma"/>
        </w:rPr>
      </w:pPr>
    </w:p>
    <w:p w14:paraId="67C1D8D8"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noProof/>
          <w:lang w:val="es-MX" w:eastAsia="es-MX"/>
        </w:rPr>
        <mc:AlternateContent>
          <mc:Choice Requires="wps">
            <w:drawing>
              <wp:anchor distT="0" distB="0" distL="0" distR="0" simplePos="0" relativeHeight="251664384" behindDoc="1" locked="0" layoutInCell="1" allowOverlap="1" wp14:anchorId="43FB361D" wp14:editId="1757CCDB">
                <wp:simplePos x="0" y="0"/>
                <wp:positionH relativeFrom="page">
                  <wp:posOffset>1080770</wp:posOffset>
                </wp:positionH>
                <wp:positionV relativeFrom="paragraph">
                  <wp:posOffset>229870</wp:posOffset>
                </wp:positionV>
                <wp:extent cx="2228850" cy="1270"/>
                <wp:effectExtent l="0" t="0" r="0" b="0"/>
                <wp:wrapTopAndBottom/>
                <wp:docPr id="57" name="Forma libr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0" cy="1270"/>
                        </a:xfrm>
                        <a:custGeom>
                          <a:avLst/>
                          <a:gdLst>
                            <a:gd name="T0" fmla="+- 0 1702 1702"/>
                            <a:gd name="T1" fmla="*/ T0 w 3510"/>
                            <a:gd name="T2" fmla="+- 0 4988 1702"/>
                            <a:gd name="T3" fmla="*/ T2 w 3510"/>
                            <a:gd name="T4" fmla="+- 0 4991 1702"/>
                            <a:gd name="T5" fmla="*/ T4 w 3510"/>
                            <a:gd name="T6" fmla="+- 0 5211 1702"/>
                            <a:gd name="T7" fmla="*/ T6 w 3510"/>
                          </a:gdLst>
                          <a:ahLst/>
                          <a:cxnLst>
                            <a:cxn ang="0">
                              <a:pos x="T1" y="0"/>
                            </a:cxn>
                            <a:cxn ang="0">
                              <a:pos x="T3" y="0"/>
                            </a:cxn>
                            <a:cxn ang="0">
                              <a:pos x="T5" y="0"/>
                            </a:cxn>
                            <a:cxn ang="0">
                              <a:pos x="T7" y="0"/>
                            </a:cxn>
                          </a:cxnLst>
                          <a:rect l="0" t="0" r="r" b="b"/>
                          <a:pathLst>
                            <a:path w="3510">
                              <a:moveTo>
                                <a:pt x="0" y="0"/>
                              </a:moveTo>
                              <a:lnTo>
                                <a:pt x="3286" y="0"/>
                              </a:lnTo>
                              <a:moveTo>
                                <a:pt x="3289" y="0"/>
                              </a:moveTo>
                              <a:lnTo>
                                <a:pt x="3509" y="0"/>
                              </a:lnTo>
                            </a:path>
                          </a:pathLst>
                        </a:custGeom>
                        <a:noFill/>
                        <a:ln w="91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CAE832" id="Forma libre 57" o:spid="_x0000_s1026" style="position:absolute;margin-left:85.1pt;margin-top:18.1pt;width:175.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K0QAMAANIHAAAOAAAAZHJzL2Uyb0RvYy54bWysVW1vmzAQ/j5p/8Hyx00pmEBCopKqSppp&#10;UrdVavYDHDABzdjMdkK6af99ZwN5aytV0/LBsX0PD3fPcXfXN/uKox1TupQiweTKx4iJVGal2CT4&#10;+2o5iDHShoqMcilYgp+Yxjez9++um3rKAllInjGFgEToaVMnuDCmnnqeTgtWUX0laybAmEtVUQNH&#10;tfEyRRtgr7gX+P7Ia6TKaiVTpjXcLlojnjn+PGep+ZbnmhnEEwy+Gbcqt67t6s2u6XSjaF2UaecG&#10;/QcvKloKeOmBakENRVtVPqOqylRJLXNzlcrKk3lepszFANEQ/yKax4LWzMUC4uj6IJP+f7Tp192D&#10;QmWW4GiMkaAV5Ghp1Ua8XCuG4BYkamo9BeRj/aBskLq+l+kPDQbvzGIPGjBo3XyRGTDRrZFOln2u&#10;KvskBIz2Tv2ng/psb1AKl0EQxHEESUrBRoKxS45Hp/2z6VabT0w6Hrq716bNXQY7p3zWub8Cirzi&#10;kMaPA+QjMvYDt3S5PsBID/vgoZWPGjSMSP9BHEBBD3Jc4SSOX+Qa9jDLFbzCFfagjmtCXuSKepjl&#10;Cl/hGvUgxxUF5GUuyGkrheUanXCBrpteOVr0YqZ70akJO0RtDfsuf7XUNm8r0KxPHDAAyCr/ChY0&#10;eTMWYn4zFmK6xLa+dK4rKPrLclcYQbmv20+gpsZGbF23W9Qk2KXeXlRyx1bSmczFlwovOVq5OEUN&#10;gxgScuJVbz4+UDs6AE7OgEdA/0gHjPxzYGsGH6zLUHjtxoVhoz+pDSGXJeeuOLiwwU0ICV0WteRl&#10;Zo02Pq026zlXaEdta3Q/Kw+QncGU3IrMkRWMZnfd3tCSt3vAc/cVQBl3otqCdr3v98Sf3MV3cTgI&#10;g9HdIPQXi8Htch4ORksyjhbDxXy+IH+sayScFmWWMWG96/swCd/W57qJ0HbQQyc+i+Is2KX7PQ/W&#10;O3fDaQGx9P+t1n2Pa5viWmZP0O+UbAcLDELYFFL9wqiBoZJg/XNLFcOIfxbQtSckDO0UcocwGgdw&#10;UKeW9amFihSoEmwwlKLdzk07uba1KjcFvIm4tAp5C302L21DdA259ao7wOBwEXRDzk6m07NDHUfx&#10;7C8AAAD//wMAUEsDBBQABgAIAAAAIQD+e1CY4QAAAAkBAAAPAAAAZHJzL2Rvd25yZXYueG1sTI9B&#10;T8MwDIXvSPyHyEhcEEtX2ECl6VSQAGlMYhQu3LLUtBWNUyXZVvbr8U5wsp/99Pw5X4y2Fzv0oXOk&#10;YDpJQCAZV3fUKPh4f7y8BRGiplr3jlDBDwZYFKcnuc5qt6c33FWxERxCIdMK2hiHTMpgWrQ6TNyA&#10;xLsv562OLH0ja6/3HG57mSbJXFrdEV9o9YAPLZrvamsVfK7uX19MaQ6ravm0Xj5fNH49K5U6PxvL&#10;OxARx/hnhiM+o0PBTBu3pTqInvVNkrJVwdWcKxtm6ZSbzXFwDbLI5f8Pil8AAAD//wMAUEsBAi0A&#10;FAAGAAgAAAAhALaDOJL+AAAA4QEAABMAAAAAAAAAAAAAAAAAAAAAAFtDb250ZW50X1R5cGVzXS54&#10;bWxQSwECLQAUAAYACAAAACEAOP0h/9YAAACUAQAACwAAAAAAAAAAAAAAAAAvAQAAX3JlbHMvLnJl&#10;bHNQSwECLQAUAAYACAAAACEA45RStEADAADSBwAADgAAAAAAAAAAAAAAAAAuAgAAZHJzL2Uyb0Rv&#10;Yy54bWxQSwECLQAUAAYACAAAACEA/ntQmOEAAAAJAQAADwAAAAAAAAAAAAAAAACaBQAAZHJzL2Rv&#10;d25yZXYueG1sUEsFBgAAAAAEAAQA8wAAAKgGAAAAAA==&#10;" path="m,l3286,t3,l3509,e" filled="f" strokeweight=".25317mm">
                <v:path arrowok="t" o:connecttype="custom" o:connectlocs="0,0;2086610,0;2088515,0;2228215,0" o:connectangles="0,0,0,0"/>
                <w10:wrap type="topAndBottom" anchorx="page"/>
              </v:shape>
            </w:pict>
          </mc:Fallback>
        </mc:AlternateContent>
      </w:r>
    </w:p>
    <w:p w14:paraId="12A8CF8E" w14:textId="77777777" w:rsidR="0054333D" w:rsidRPr="0002055D" w:rsidRDefault="0054333D" w:rsidP="0054333D">
      <w:pPr>
        <w:pStyle w:val="Textoindependiente"/>
        <w:spacing w:line="259" w:lineRule="exact"/>
        <w:ind w:right="-79"/>
        <w:rPr>
          <w:rFonts w:ascii="Montserrat Medium" w:hAnsi="Montserrat Medium" w:cs="Tahoma"/>
        </w:rPr>
      </w:pPr>
      <w:r w:rsidRPr="0002055D">
        <w:rPr>
          <w:rFonts w:ascii="Montserrat Medium" w:hAnsi="Montserrat Medium" w:cs="Tahoma"/>
        </w:rPr>
        <w:t>NOMBRE</w:t>
      </w:r>
      <w:r w:rsidRPr="0002055D">
        <w:rPr>
          <w:rFonts w:ascii="Montserrat Medium" w:hAnsi="Montserrat Medium" w:cs="Tahoma"/>
          <w:spacing w:val="-5"/>
        </w:rPr>
        <w:t xml:space="preserve"> </w:t>
      </w:r>
      <w:r w:rsidRPr="0002055D">
        <w:rPr>
          <w:rFonts w:ascii="Montserrat Medium" w:hAnsi="Montserrat Medium" w:cs="Tahoma"/>
        </w:rPr>
        <w:t>COMPLETO,</w:t>
      </w:r>
      <w:r w:rsidRPr="0002055D">
        <w:rPr>
          <w:rFonts w:ascii="Montserrat Medium" w:hAnsi="Montserrat Medium" w:cs="Tahoma"/>
          <w:spacing w:val="-2"/>
        </w:rPr>
        <w:t xml:space="preserve"> </w:t>
      </w:r>
      <w:r w:rsidRPr="0002055D">
        <w:rPr>
          <w:rFonts w:ascii="Montserrat Medium" w:hAnsi="Montserrat Medium" w:cs="Tahoma"/>
        </w:rPr>
        <w:t>CARGO</w:t>
      </w:r>
      <w:r w:rsidRPr="0002055D">
        <w:rPr>
          <w:rFonts w:ascii="Montserrat Medium" w:hAnsi="Montserrat Medium" w:cs="Tahoma"/>
          <w:spacing w:val="-1"/>
        </w:rPr>
        <w:t xml:space="preserve"> </w:t>
      </w:r>
      <w:r w:rsidRPr="0002055D">
        <w:rPr>
          <w:rFonts w:ascii="Montserrat Medium" w:hAnsi="Montserrat Medium" w:cs="Tahoma"/>
        </w:rPr>
        <w:t>Y</w:t>
      </w:r>
      <w:r w:rsidRPr="0002055D">
        <w:rPr>
          <w:rFonts w:ascii="Montserrat Medium" w:hAnsi="Montserrat Medium" w:cs="Tahoma"/>
          <w:spacing w:val="-2"/>
        </w:rPr>
        <w:t xml:space="preserve"> </w:t>
      </w:r>
      <w:r w:rsidRPr="0002055D">
        <w:rPr>
          <w:rFonts w:ascii="Montserrat Medium" w:hAnsi="Montserrat Medium" w:cs="Tahoma"/>
        </w:rPr>
        <w:t>FIRMA</w:t>
      </w:r>
    </w:p>
    <w:p w14:paraId="712F4271" w14:textId="77777777" w:rsidR="0054333D" w:rsidRPr="0002055D" w:rsidRDefault="0054333D" w:rsidP="0054333D">
      <w:pPr>
        <w:pStyle w:val="Ttulo3"/>
        <w:ind w:right="-79"/>
        <w:rPr>
          <w:rFonts w:ascii="Montserrat Medium" w:hAnsi="Montserrat Medium" w:cs="Tahoma"/>
          <w:color w:val="000000" w:themeColor="text1"/>
          <w:sz w:val="22"/>
          <w:szCs w:val="22"/>
        </w:rPr>
      </w:pPr>
      <w:r w:rsidRPr="0002055D">
        <w:rPr>
          <w:rFonts w:ascii="Montserrat Medium" w:hAnsi="Montserrat Medium" w:cs="Tahoma"/>
          <w:color w:val="000000" w:themeColor="text1"/>
          <w:sz w:val="22"/>
          <w:szCs w:val="22"/>
        </w:rPr>
        <w:t>BAJO</w:t>
      </w:r>
      <w:r w:rsidRPr="0002055D">
        <w:rPr>
          <w:rFonts w:ascii="Montserrat Medium" w:hAnsi="Montserrat Medium" w:cs="Tahoma"/>
          <w:color w:val="000000" w:themeColor="text1"/>
          <w:spacing w:val="-2"/>
          <w:sz w:val="22"/>
          <w:szCs w:val="22"/>
        </w:rPr>
        <w:t xml:space="preserve"> </w:t>
      </w:r>
      <w:r w:rsidRPr="0002055D">
        <w:rPr>
          <w:rFonts w:ascii="Montserrat Medium" w:hAnsi="Montserrat Medium" w:cs="Tahoma"/>
          <w:color w:val="000000" w:themeColor="text1"/>
          <w:sz w:val="22"/>
          <w:szCs w:val="22"/>
        </w:rPr>
        <w:t>PROTESTA</w:t>
      </w:r>
      <w:r w:rsidRPr="0002055D">
        <w:rPr>
          <w:rFonts w:ascii="Montserrat Medium" w:hAnsi="Montserrat Medium" w:cs="Tahoma"/>
          <w:color w:val="000000" w:themeColor="text1"/>
          <w:spacing w:val="-3"/>
          <w:sz w:val="22"/>
          <w:szCs w:val="22"/>
        </w:rPr>
        <w:t xml:space="preserve"> </w:t>
      </w:r>
      <w:r w:rsidRPr="0002055D">
        <w:rPr>
          <w:rFonts w:ascii="Montserrat Medium" w:hAnsi="Montserrat Medium" w:cs="Tahoma"/>
          <w:color w:val="000000" w:themeColor="text1"/>
          <w:sz w:val="22"/>
          <w:szCs w:val="22"/>
        </w:rPr>
        <w:t>DE DECIR</w:t>
      </w:r>
      <w:r w:rsidRPr="0002055D">
        <w:rPr>
          <w:rFonts w:ascii="Montserrat Medium" w:hAnsi="Montserrat Medium" w:cs="Tahoma"/>
          <w:color w:val="000000" w:themeColor="text1"/>
          <w:spacing w:val="-3"/>
          <w:sz w:val="22"/>
          <w:szCs w:val="22"/>
        </w:rPr>
        <w:t xml:space="preserve"> </w:t>
      </w:r>
      <w:r w:rsidRPr="0002055D">
        <w:rPr>
          <w:rFonts w:ascii="Montserrat Medium" w:hAnsi="Montserrat Medium" w:cs="Tahoma"/>
          <w:color w:val="000000" w:themeColor="text1"/>
          <w:sz w:val="22"/>
          <w:szCs w:val="22"/>
        </w:rPr>
        <w:t>VERDAD</w:t>
      </w:r>
    </w:p>
    <w:p w14:paraId="3D14CA4F"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p>
    <w:p w14:paraId="61A209D8" w14:textId="77777777" w:rsidR="0054333D" w:rsidRPr="0002055D" w:rsidRDefault="0054333D" w:rsidP="0054333D">
      <w:pPr>
        <w:tabs>
          <w:tab w:val="left" w:pos="567"/>
        </w:tabs>
        <w:ind w:right="900"/>
        <w:rPr>
          <w:rFonts w:ascii="Montserrat Medium" w:eastAsia="Tahoma" w:hAnsi="Montserrat Medium" w:cs="Tahoma"/>
          <w:b/>
          <w:sz w:val="32"/>
          <w:szCs w:val="32"/>
        </w:rPr>
      </w:pPr>
    </w:p>
    <w:p w14:paraId="206098CF"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p>
    <w:p w14:paraId="34D301E9" w14:textId="77777777" w:rsidR="0054333D" w:rsidRPr="0002055D" w:rsidRDefault="0054333D" w:rsidP="0054333D">
      <w:pPr>
        <w:tabs>
          <w:tab w:val="left" w:pos="567"/>
        </w:tabs>
        <w:ind w:right="900"/>
        <w:rPr>
          <w:rFonts w:ascii="Montserrat Medium" w:eastAsia="Tahoma" w:hAnsi="Montserrat Medium" w:cs="Tahoma"/>
          <w:b/>
          <w:sz w:val="32"/>
          <w:szCs w:val="32"/>
        </w:rPr>
      </w:pPr>
    </w:p>
    <w:p w14:paraId="1DFD10C7"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r w:rsidRPr="0002055D">
        <w:rPr>
          <w:rFonts w:ascii="Montserrat Medium" w:eastAsia="Tahoma" w:hAnsi="Montserrat Medium" w:cs="Tahoma"/>
          <w:b/>
          <w:sz w:val="32"/>
          <w:szCs w:val="32"/>
        </w:rPr>
        <w:t>ANEXO 10</w:t>
      </w:r>
    </w:p>
    <w:p w14:paraId="10796090" w14:textId="77777777" w:rsidR="0054333D" w:rsidRPr="0002055D" w:rsidRDefault="0054333D" w:rsidP="0054333D">
      <w:pPr>
        <w:widowControl w:val="0"/>
        <w:jc w:val="center"/>
        <w:rPr>
          <w:rFonts w:ascii="Montserrat Medium" w:eastAsia="Tahoma" w:hAnsi="Montserrat Medium" w:cs="Tahoma"/>
          <w:b/>
          <w:sz w:val="28"/>
          <w:szCs w:val="28"/>
          <w:u w:val="single"/>
        </w:rPr>
      </w:pPr>
      <w:r w:rsidRPr="0002055D">
        <w:rPr>
          <w:rFonts w:ascii="Montserrat Medium" w:eastAsia="Tahoma" w:hAnsi="Montserrat Medium" w:cs="Tahoma"/>
          <w:b/>
          <w:sz w:val="28"/>
          <w:szCs w:val="28"/>
          <w:u w:val="single"/>
        </w:rPr>
        <w:t>ESCRITO QUE FACULTE AL PARTICIPANTE A INTERVENIR EN LA INVITACION</w:t>
      </w:r>
    </w:p>
    <w:p w14:paraId="1B7A259E" w14:textId="77777777" w:rsidR="0054333D" w:rsidRPr="0002055D" w:rsidRDefault="0054333D" w:rsidP="0054333D">
      <w:pPr>
        <w:widowControl w:val="0"/>
        <w:jc w:val="center"/>
        <w:rPr>
          <w:rFonts w:ascii="Montserrat Medium" w:eastAsia="Tahoma" w:hAnsi="Montserrat Medium" w:cs="Tahoma"/>
          <w:b/>
          <w:sz w:val="28"/>
          <w:szCs w:val="28"/>
          <w:u w:val="single"/>
        </w:rPr>
      </w:pPr>
    </w:p>
    <w:p w14:paraId="3801E5CE"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MAESTRA DIANA XALLY YAEL ZEPEDA FIGUEROA</w:t>
      </w:r>
    </w:p>
    <w:p w14:paraId="3BD9EDA6"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 xml:space="preserve">DIRECTORA GENERAL DEL SISTEMA PARA EL DESARROLLO </w:t>
      </w:r>
    </w:p>
    <w:p w14:paraId="327EBCAB" w14:textId="77777777" w:rsidR="0054333D" w:rsidRPr="0002055D" w:rsidRDefault="0054333D" w:rsidP="0054333D">
      <w:pPr>
        <w:pStyle w:val="Textoindependiente"/>
        <w:ind w:right="-79"/>
        <w:rPr>
          <w:rFonts w:ascii="Montserrat Medium" w:hAnsi="Montserrat Medium" w:cs="Tahoma"/>
          <w:sz w:val="20"/>
          <w:szCs w:val="20"/>
        </w:rPr>
      </w:pPr>
      <w:r w:rsidRPr="0002055D">
        <w:rPr>
          <w:rFonts w:ascii="Montserrat Medium" w:hAnsi="Montserrat Medium" w:cs="Tahoma"/>
          <w:sz w:val="20"/>
          <w:szCs w:val="20"/>
        </w:rPr>
        <w:t>INTEGRAL DE LA FAMILIA DEL ESTADO DE COLIMA</w:t>
      </w:r>
    </w:p>
    <w:p w14:paraId="4318AAE9" w14:textId="77777777" w:rsidR="0054333D" w:rsidRPr="0002055D" w:rsidRDefault="0054333D" w:rsidP="0054333D">
      <w:pPr>
        <w:pStyle w:val="Textoindependiente"/>
        <w:ind w:right="-79"/>
        <w:rPr>
          <w:rFonts w:ascii="Montserrat Medium" w:hAnsi="Montserrat Medium" w:cs="Tahoma"/>
          <w:b/>
          <w:sz w:val="20"/>
          <w:szCs w:val="20"/>
        </w:rPr>
      </w:pPr>
      <w:r w:rsidRPr="0002055D">
        <w:rPr>
          <w:rFonts w:ascii="Montserrat Medium" w:hAnsi="Montserrat Medium" w:cs="Tahoma"/>
          <w:b/>
          <w:sz w:val="20"/>
          <w:szCs w:val="20"/>
        </w:rPr>
        <w:t>PRESENTE.</w:t>
      </w:r>
    </w:p>
    <w:p w14:paraId="24618EBA" w14:textId="77777777" w:rsidR="0054333D" w:rsidRPr="0002055D" w:rsidRDefault="0054333D" w:rsidP="0054333D">
      <w:pPr>
        <w:pStyle w:val="Textoindependiente"/>
        <w:ind w:right="-79"/>
        <w:jc w:val="center"/>
        <w:rPr>
          <w:rFonts w:ascii="Montserrat Medium" w:hAnsi="Montserrat Medium" w:cs="Tahoma"/>
          <w:b/>
          <w:sz w:val="32"/>
          <w:szCs w:val="32"/>
        </w:rPr>
      </w:pPr>
    </w:p>
    <w:p w14:paraId="4DAD467E" w14:textId="77777777" w:rsidR="0054333D" w:rsidRPr="0002055D" w:rsidRDefault="0054333D" w:rsidP="0054333D">
      <w:pPr>
        <w:pStyle w:val="Textoindependiente"/>
        <w:ind w:right="-79"/>
        <w:jc w:val="center"/>
        <w:rPr>
          <w:rFonts w:ascii="Montserrat Medium" w:hAnsi="Montserrat Medium" w:cs="Tahoma"/>
          <w:b/>
          <w:sz w:val="32"/>
          <w:szCs w:val="32"/>
        </w:rPr>
      </w:pPr>
    </w:p>
    <w:p w14:paraId="0B763036" w14:textId="77777777" w:rsidR="0054333D" w:rsidRPr="0002055D" w:rsidRDefault="0054333D" w:rsidP="0054333D">
      <w:pPr>
        <w:pStyle w:val="Textoindependiente"/>
        <w:ind w:right="-79"/>
        <w:jc w:val="both"/>
        <w:rPr>
          <w:rFonts w:ascii="Montserrat Medium" w:hAnsi="Montserrat Medium" w:cs="Tahoma"/>
          <w:b/>
        </w:rPr>
      </w:pPr>
      <w:r w:rsidRPr="0002055D">
        <w:rPr>
          <w:rFonts w:ascii="Montserrat Medium" w:hAnsi="Montserrat Medium" w:cs="Tahoma"/>
        </w:rPr>
        <w:lastRenderedPageBreak/>
        <w:t>La persona que suscribe__________________________________________________________ representante legal de la empresa __________________________________, manifiesto BAJO PROTESTA DE DECIR VERDAD que cuento con las facultades suficientes para adquirir compromisos para</w:t>
      </w:r>
      <w:r w:rsidRPr="0002055D">
        <w:rPr>
          <w:rFonts w:ascii="Montserrat Medium" w:hAnsi="Montserrat Medium" w:cs="Tahoma"/>
          <w:b/>
        </w:rPr>
        <w:t xml:space="preserve"> Invitación Restringida N° IRE-15-2026  DENOMINADA “ADQUISICIÓN DE PAPELERIA, TONERS Y CONSUMIBLES PARA LA OPERACIÓN DE LOS PROGRAMAS DE LA ESTRATEGIA INTEGRAL DE ASISTENCIA SOCIAL, ALIMENTACIÓN Y DESARROLLO COMUNITARIO (EIASADC)2DA VUELTA” </w:t>
      </w:r>
      <w:r w:rsidRPr="0002055D">
        <w:rPr>
          <w:rFonts w:ascii="Montserrat Medium" w:hAnsi="Montserrat Medium" w:cs="Tahoma"/>
          <w:sz w:val="20"/>
          <w:szCs w:val="20"/>
        </w:rPr>
        <w:t>SOLICITADOS POR EL SISTEMA PARA EL DESARROLLO INTEGRAL DE LA FAMILIA DEL ESTADO DE  COLIMA,</w:t>
      </w:r>
      <w:r w:rsidRPr="0002055D">
        <w:rPr>
          <w:rFonts w:ascii="Montserrat Medium" w:hAnsi="Montserrat Medium" w:cs="Tahoma"/>
          <w:b/>
          <w:sz w:val="20"/>
          <w:szCs w:val="20"/>
        </w:rPr>
        <w:t xml:space="preserve"> </w:t>
      </w:r>
    </w:p>
    <w:p w14:paraId="50243253" w14:textId="77777777" w:rsidR="0054333D" w:rsidRPr="0002055D" w:rsidRDefault="0054333D" w:rsidP="0054333D">
      <w:pPr>
        <w:pStyle w:val="Textoindependiente"/>
        <w:ind w:right="-79"/>
        <w:jc w:val="center"/>
        <w:rPr>
          <w:rFonts w:ascii="Montserrat Medium" w:hAnsi="Montserrat Medium" w:cs="Tahoma"/>
          <w:b/>
          <w:sz w:val="32"/>
          <w:szCs w:val="32"/>
        </w:rPr>
      </w:pPr>
    </w:p>
    <w:p w14:paraId="17AB8886" w14:textId="77777777" w:rsidR="0054333D" w:rsidRPr="0002055D" w:rsidRDefault="0054333D" w:rsidP="0054333D">
      <w:pPr>
        <w:pStyle w:val="Textoindependiente"/>
        <w:ind w:right="-79"/>
        <w:jc w:val="center"/>
        <w:rPr>
          <w:rFonts w:ascii="Montserrat Medium" w:hAnsi="Montserrat Medium" w:cs="Tahoma"/>
          <w:b/>
          <w:sz w:val="32"/>
          <w:szCs w:val="32"/>
        </w:rPr>
      </w:pPr>
    </w:p>
    <w:p w14:paraId="2AA14583" w14:textId="77777777" w:rsidR="0054333D" w:rsidRPr="0002055D" w:rsidRDefault="0054333D" w:rsidP="0054333D">
      <w:pPr>
        <w:pStyle w:val="Textoindependiente"/>
        <w:ind w:right="-79"/>
        <w:jc w:val="center"/>
        <w:rPr>
          <w:rFonts w:ascii="Montserrat Medium" w:hAnsi="Montserrat Medium" w:cs="Tahoma"/>
          <w:b/>
          <w:sz w:val="32"/>
          <w:szCs w:val="32"/>
        </w:rPr>
      </w:pPr>
    </w:p>
    <w:p w14:paraId="07F47B59" w14:textId="77777777" w:rsidR="0054333D" w:rsidRPr="0002055D" w:rsidRDefault="0054333D" w:rsidP="0054333D">
      <w:pPr>
        <w:pStyle w:val="Textoindependiente"/>
        <w:ind w:right="-79"/>
        <w:jc w:val="center"/>
        <w:rPr>
          <w:rFonts w:ascii="Montserrat Medium" w:hAnsi="Montserrat Medium" w:cs="Tahoma"/>
          <w:sz w:val="20"/>
          <w:szCs w:val="20"/>
        </w:rPr>
      </w:pPr>
      <w:r w:rsidRPr="0002055D">
        <w:rPr>
          <w:rFonts w:ascii="Montserrat Medium" w:hAnsi="Montserrat Medium" w:cs="Tahoma"/>
          <w:sz w:val="20"/>
          <w:szCs w:val="20"/>
        </w:rPr>
        <w:t>______________________________________</w:t>
      </w:r>
    </w:p>
    <w:p w14:paraId="492CC71E" w14:textId="77777777" w:rsidR="0054333D" w:rsidRPr="0002055D" w:rsidRDefault="0054333D" w:rsidP="0054333D">
      <w:pPr>
        <w:pStyle w:val="Textoindependiente"/>
        <w:spacing w:line="259" w:lineRule="exact"/>
        <w:ind w:right="-79"/>
        <w:jc w:val="center"/>
        <w:rPr>
          <w:rFonts w:ascii="Montserrat Medium" w:hAnsi="Montserrat Medium" w:cs="Tahoma"/>
          <w:b/>
          <w:color w:val="000000" w:themeColor="text1"/>
          <w:sz w:val="20"/>
          <w:szCs w:val="20"/>
        </w:rPr>
      </w:pPr>
      <w:r w:rsidRPr="0002055D">
        <w:rPr>
          <w:rFonts w:ascii="Montserrat Medium" w:hAnsi="Montserrat Medium" w:cs="Tahoma"/>
          <w:b/>
          <w:color w:val="000000" w:themeColor="text1"/>
          <w:sz w:val="20"/>
          <w:szCs w:val="20"/>
        </w:rPr>
        <w:t>NOMBRE</w:t>
      </w:r>
      <w:r w:rsidRPr="0002055D">
        <w:rPr>
          <w:rFonts w:ascii="Montserrat Medium" w:hAnsi="Montserrat Medium" w:cs="Tahoma"/>
          <w:b/>
          <w:color w:val="000000" w:themeColor="text1"/>
          <w:spacing w:val="-5"/>
          <w:sz w:val="20"/>
          <w:szCs w:val="20"/>
        </w:rPr>
        <w:t xml:space="preserve"> </w:t>
      </w:r>
      <w:r w:rsidRPr="0002055D">
        <w:rPr>
          <w:rFonts w:ascii="Montserrat Medium" w:hAnsi="Montserrat Medium" w:cs="Tahoma"/>
          <w:b/>
          <w:color w:val="000000" w:themeColor="text1"/>
          <w:sz w:val="20"/>
          <w:szCs w:val="20"/>
        </w:rPr>
        <w:t>COMPLETO,</w:t>
      </w:r>
      <w:r w:rsidRPr="0002055D">
        <w:rPr>
          <w:rFonts w:ascii="Montserrat Medium" w:hAnsi="Montserrat Medium" w:cs="Tahoma"/>
          <w:b/>
          <w:color w:val="000000" w:themeColor="text1"/>
          <w:spacing w:val="-2"/>
          <w:sz w:val="20"/>
          <w:szCs w:val="20"/>
        </w:rPr>
        <w:t xml:space="preserve"> </w:t>
      </w:r>
      <w:r w:rsidRPr="0002055D">
        <w:rPr>
          <w:rFonts w:ascii="Montserrat Medium" w:hAnsi="Montserrat Medium" w:cs="Tahoma"/>
          <w:b/>
          <w:color w:val="000000" w:themeColor="text1"/>
          <w:sz w:val="20"/>
          <w:szCs w:val="20"/>
        </w:rPr>
        <w:t>CARGO</w:t>
      </w:r>
      <w:r w:rsidRPr="0002055D">
        <w:rPr>
          <w:rFonts w:ascii="Montserrat Medium" w:hAnsi="Montserrat Medium" w:cs="Tahoma"/>
          <w:b/>
          <w:color w:val="000000" w:themeColor="text1"/>
          <w:spacing w:val="-1"/>
          <w:sz w:val="20"/>
          <w:szCs w:val="20"/>
        </w:rPr>
        <w:t xml:space="preserve"> </w:t>
      </w:r>
      <w:r w:rsidRPr="0002055D">
        <w:rPr>
          <w:rFonts w:ascii="Montserrat Medium" w:hAnsi="Montserrat Medium" w:cs="Tahoma"/>
          <w:b/>
          <w:color w:val="000000" w:themeColor="text1"/>
          <w:sz w:val="20"/>
          <w:szCs w:val="20"/>
        </w:rPr>
        <w:t>Y</w:t>
      </w:r>
      <w:r w:rsidRPr="0002055D">
        <w:rPr>
          <w:rFonts w:ascii="Montserrat Medium" w:hAnsi="Montserrat Medium" w:cs="Tahoma"/>
          <w:b/>
          <w:color w:val="000000" w:themeColor="text1"/>
          <w:spacing w:val="-2"/>
          <w:sz w:val="20"/>
          <w:szCs w:val="20"/>
        </w:rPr>
        <w:t xml:space="preserve"> </w:t>
      </w:r>
      <w:r w:rsidRPr="0002055D">
        <w:rPr>
          <w:rFonts w:ascii="Montserrat Medium" w:hAnsi="Montserrat Medium" w:cs="Tahoma"/>
          <w:b/>
          <w:color w:val="000000" w:themeColor="text1"/>
          <w:sz w:val="20"/>
          <w:szCs w:val="20"/>
        </w:rPr>
        <w:t>FIRMA</w:t>
      </w:r>
    </w:p>
    <w:p w14:paraId="55DFB62B" w14:textId="77777777" w:rsidR="0054333D" w:rsidRPr="0002055D" w:rsidRDefault="0054333D" w:rsidP="0054333D">
      <w:pPr>
        <w:pStyle w:val="Ttulo3"/>
        <w:ind w:right="-79"/>
        <w:jc w:val="center"/>
        <w:rPr>
          <w:rFonts w:ascii="Montserrat Medium" w:hAnsi="Montserrat Medium" w:cs="Tahoma"/>
          <w:b/>
          <w:color w:val="000000" w:themeColor="text1"/>
          <w:sz w:val="20"/>
          <w:szCs w:val="20"/>
        </w:rPr>
      </w:pPr>
      <w:r w:rsidRPr="0002055D">
        <w:rPr>
          <w:rFonts w:ascii="Montserrat Medium" w:hAnsi="Montserrat Medium" w:cs="Tahoma"/>
          <w:b/>
          <w:color w:val="000000" w:themeColor="text1"/>
          <w:sz w:val="20"/>
          <w:szCs w:val="20"/>
        </w:rPr>
        <w:t>BAJO</w:t>
      </w:r>
      <w:r w:rsidRPr="0002055D">
        <w:rPr>
          <w:rFonts w:ascii="Montserrat Medium" w:hAnsi="Montserrat Medium" w:cs="Tahoma"/>
          <w:b/>
          <w:color w:val="000000" w:themeColor="text1"/>
          <w:spacing w:val="-2"/>
          <w:sz w:val="20"/>
          <w:szCs w:val="20"/>
        </w:rPr>
        <w:t xml:space="preserve"> </w:t>
      </w:r>
      <w:r w:rsidRPr="0002055D">
        <w:rPr>
          <w:rFonts w:ascii="Montserrat Medium" w:hAnsi="Montserrat Medium" w:cs="Tahoma"/>
          <w:b/>
          <w:color w:val="000000" w:themeColor="text1"/>
          <w:sz w:val="20"/>
          <w:szCs w:val="20"/>
        </w:rPr>
        <w:t>PROTESTA</w:t>
      </w:r>
      <w:r w:rsidRPr="0002055D">
        <w:rPr>
          <w:rFonts w:ascii="Montserrat Medium" w:hAnsi="Montserrat Medium" w:cs="Tahoma"/>
          <w:b/>
          <w:color w:val="000000" w:themeColor="text1"/>
          <w:spacing w:val="-3"/>
          <w:sz w:val="20"/>
          <w:szCs w:val="20"/>
        </w:rPr>
        <w:t xml:space="preserve"> </w:t>
      </w:r>
      <w:r w:rsidRPr="0002055D">
        <w:rPr>
          <w:rFonts w:ascii="Montserrat Medium" w:hAnsi="Montserrat Medium" w:cs="Tahoma"/>
          <w:b/>
          <w:color w:val="000000" w:themeColor="text1"/>
          <w:sz w:val="20"/>
          <w:szCs w:val="20"/>
        </w:rPr>
        <w:t>DE DECIR</w:t>
      </w:r>
      <w:r w:rsidRPr="0002055D">
        <w:rPr>
          <w:rFonts w:ascii="Montserrat Medium" w:hAnsi="Montserrat Medium" w:cs="Tahoma"/>
          <w:b/>
          <w:color w:val="000000" w:themeColor="text1"/>
          <w:spacing w:val="-3"/>
          <w:sz w:val="20"/>
          <w:szCs w:val="20"/>
        </w:rPr>
        <w:t xml:space="preserve"> </w:t>
      </w:r>
      <w:r w:rsidRPr="0002055D">
        <w:rPr>
          <w:rFonts w:ascii="Montserrat Medium" w:hAnsi="Montserrat Medium" w:cs="Tahoma"/>
          <w:b/>
          <w:color w:val="000000" w:themeColor="text1"/>
          <w:sz w:val="20"/>
          <w:szCs w:val="20"/>
        </w:rPr>
        <w:t>VERDAD</w:t>
      </w:r>
    </w:p>
    <w:p w14:paraId="025C7B86" w14:textId="77777777" w:rsidR="0054333D" w:rsidRPr="0002055D" w:rsidRDefault="0054333D" w:rsidP="0054333D">
      <w:pPr>
        <w:pStyle w:val="Textoindependiente"/>
        <w:ind w:right="-79"/>
        <w:jc w:val="center"/>
        <w:rPr>
          <w:rFonts w:ascii="Montserrat Medium" w:hAnsi="Montserrat Medium" w:cs="Tahoma"/>
          <w:b/>
          <w:sz w:val="32"/>
          <w:szCs w:val="32"/>
        </w:rPr>
      </w:pPr>
    </w:p>
    <w:p w14:paraId="30FB665F" w14:textId="77777777" w:rsidR="0054333D" w:rsidRPr="0002055D" w:rsidRDefault="0054333D" w:rsidP="0054333D">
      <w:pPr>
        <w:pStyle w:val="Textoindependiente"/>
        <w:ind w:right="-79"/>
        <w:jc w:val="center"/>
        <w:rPr>
          <w:rFonts w:ascii="Montserrat Medium" w:hAnsi="Montserrat Medium" w:cs="Tahoma"/>
          <w:b/>
          <w:sz w:val="32"/>
          <w:szCs w:val="32"/>
        </w:rPr>
      </w:pPr>
    </w:p>
    <w:p w14:paraId="3793282D" w14:textId="77777777" w:rsidR="0054333D" w:rsidRPr="0002055D" w:rsidRDefault="0054333D" w:rsidP="0054333D">
      <w:pPr>
        <w:widowControl w:val="0"/>
        <w:jc w:val="center"/>
        <w:rPr>
          <w:rFonts w:ascii="Montserrat Medium" w:eastAsia="Tahoma" w:hAnsi="Montserrat Medium" w:cs="Tahoma"/>
          <w:b/>
          <w:sz w:val="28"/>
          <w:szCs w:val="28"/>
          <w:u w:val="single"/>
          <w:lang w:val="es-ES"/>
        </w:rPr>
      </w:pPr>
    </w:p>
    <w:p w14:paraId="237912C7" w14:textId="77777777" w:rsidR="0054333D" w:rsidRPr="0002055D" w:rsidRDefault="0054333D" w:rsidP="0054333D">
      <w:pPr>
        <w:widowControl w:val="0"/>
        <w:rPr>
          <w:rFonts w:ascii="Montserrat Medium" w:eastAsia="Tahoma" w:hAnsi="Montserrat Medium" w:cs="Tahoma"/>
          <w:b/>
          <w:sz w:val="28"/>
          <w:szCs w:val="28"/>
          <w:u w:val="single"/>
        </w:rPr>
      </w:pPr>
    </w:p>
    <w:p w14:paraId="76D21A41" w14:textId="77777777" w:rsidR="0054333D" w:rsidRPr="0002055D" w:rsidRDefault="0054333D" w:rsidP="0054333D">
      <w:pPr>
        <w:widowControl w:val="0"/>
        <w:jc w:val="center"/>
        <w:rPr>
          <w:rFonts w:ascii="Montserrat Medium" w:eastAsia="Tahoma" w:hAnsi="Montserrat Medium" w:cs="Tahoma"/>
          <w:b/>
          <w:sz w:val="28"/>
          <w:szCs w:val="28"/>
          <w:u w:val="single"/>
        </w:rPr>
      </w:pPr>
    </w:p>
    <w:p w14:paraId="75463821" w14:textId="77777777" w:rsidR="0054333D" w:rsidRPr="0002055D" w:rsidRDefault="0054333D" w:rsidP="0054333D">
      <w:pPr>
        <w:widowControl w:val="0"/>
        <w:jc w:val="center"/>
        <w:rPr>
          <w:rFonts w:ascii="Montserrat Medium" w:eastAsia="Tahoma" w:hAnsi="Montserrat Medium" w:cs="Tahoma"/>
          <w:b/>
          <w:sz w:val="28"/>
          <w:szCs w:val="28"/>
          <w:u w:val="single"/>
        </w:rPr>
      </w:pPr>
    </w:p>
    <w:p w14:paraId="21E44865" w14:textId="77777777" w:rsidR="0054333D" w:rsidRPr="0002055D" w:rsidRDefault="0054333D" w:rsidP="0054333D">
      <w:pPr>
        <w:widowControl w:val="0"/>
        <w:jc w:val="center"/>
        <w:rPr>
          <w:rFonts w:ascii="Montserrat Medium" w:eastAsia="Tahoma" w:hAnsi="Montserrat Medium" w:cs="Tahoma"/>
          <w:b/>
          <w:sz w:val="28"/>
          <w:szCs w:val="28"/>
          <w:u w:val="single"/>
        </w:rPr>
      </w:pPr>
    </w:p>
    <w:p w14:paraId="4DBA0EA7"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r w:rsidRPr="0002055D">
        <w:rPr>
          <w:rFonts w:ascii="Montserrat Medium" w:eastAsia="Tahoma" w:hAnsi="Montserrat Medium" w:cs="Tahoma"/>
          <w:b/>
          <w:sz w:val="32"/>
          <w:szCs w:val="32"/>
        </w:rPr>
        <w:t xml:space="preserve">ANEXO 11 </w:t>
      </w:r>
    </w:p>
    <w:p w14:paraId="75D0ECD7" w14:textId="77777777" w:rsidR="0054333D" w:rsidRPr="0002055D" w:rsidRDefault="0054333D" w:rsidP="0054333D">
      <w:pPr>
        <w:pStyle w:val="Textoindependiente"/>
        <w:ind w:right="-79"/>
        <w:jc w:val="center"/>
        <w:rPr>
          <w:rFonts w:ascii="Montserrat Medium" w:hAnsi="Montserrat Medium" w:cs="Tahoma"/>
          <w:b/>
          <w:sz w:val="28"/>
          <w:szCs w:val="28"/>
          <w:u w:val="single"/>
        </w:rPr>
      </w:pPr>
      <w:r w:rsidRPr="0002055D">
        <w:rPr>
          <w:rFonts w:ascii="Montserrat Medium" w:hAnsi="Montserrat Medium" w:cs="Tahoma"/>
          <w:b/>
          <w:sz w:val="28"/>
          <w:szCs w:val="28"/>
          <w:u w:val="single"/>
        </w:rPr>
        <w:t>SUBCONTRATACIONES</w:t>
      </w:r>
    </w:p>
    <w:p w14:paraId="6B1ADB94" w14:textId="77777777" w:rsidR="0054333D" w:rsidRPr="0002055D" w:rsidRDefault="0054333D" w:rsidP="0054333D">
      <w:pPr>
        <w:pStyle w:val="Textoindependiente"/>
        <w:ind w:right="-79"/>
        <w:jc w:val="center"/>
        <w:rPr>
          <w:rFonts w:ascii="Montserrat Medium" w:hAnsi="Montserrat Medium" w:cs="Tahoma"/>
          <w:b/>
          <w:sz w:val="28"/>
          <w:szCs w:val="28"/>
          <w:u w:val="single"/>
        </w:rPr>
      </w:pPr>
    </w:p>
    <w:p w14:paraId="0066B721"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MAESTRA DIANA XALLY YAEL ZEPEDA FIGUEROA</w:t>
      </w:r>
    </w:p>
    <w:p w14:paraId="7F8C11ED"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 xml:space="preserve">DIRECTORA GENERAL DEL SISTEMA PARA EL DESARROLLO </w:t>
      </w:r>
    </w:p>
    <w:p w14:paraId="3B989FFE"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INTEGRAL DE LA FAMILIA DEL ESTADO DE COLIMA</w:t>
      </w:r>
    </w:p>
    <w:p w14:paraId="693EB4E7"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PRESENTE.</w:t>
      </w:r>
    </w:p>
    <w:p w14:paraId="25AEF5C2" w14:textId="77777777" w:rsidR="0054333D" w:rsidRPr="0002055D" w:rsidRDefault="0054333D" w:rsidP="0054333D">
      <w:pPr>
        <w:pStyle w:val="Textoindependiente"/>
        <w:ind w:right="-79"/>
        <w:jc w:val="center"/>
        <w:rPr>
          <w:rFonts w:ascii="Montserrat Medium" w:hAnsi="Montserrat Medium" w:cs="Tahoma"/>
          <w:b/>
          <w:u w:val="single"/>
        </w:rPr>
      </w:pPr>
    </w:p>
    <w:p w14:paraId="4416E646" w14:textId="77777777" w:rsidR="0054333D" w:rsidRPr="0002055D" w:rsidRDefault="0054333D" w:rsidP="0054333D">
      <w:pPr>
        <w:pStyle w:val="Textoindependiente"/>
        <w:ind w:right="-79"/>
        <w:jc w:val="center"/>
        <w:rPr>
          <w:rFonts w:ascii="Montserrat Medium" w:hAnsi="Montserrat Medium" w:cs="Tahoma"/>
          <w:b/>
          <w:u w:val="single"/>
        </w:rPr>
      </w:pPr>
    </w:p>
    <w:p w14:paraId="3D8CDA41" w14:textId="77777777" w:rsidR="0054333D" w:rsidRPr="0002055D" w:rsidRDefault="0054333D" w:rsidP="0054333D">
      <w:pPr>
        <w:shd w:val="clear" w:color="auto" w:fill="FFFFFF"/>
        <w:tabs>
          <w:tab w:val="left" w:pos="284"/>
        </w:tabs>
        <w:spacing w:after="240"/>
        <w:jc w:val="both"/>
        <w:rPr>
          <w:rFonts w:ascii="Montserrat Medium" w:hAnsi="Montserrat Medium" w:cs="Arial"/>
          <w:sz w:val="22"/>
          <w:szCs w:val="22"/>
        </w:rPr>
      </w:pPr>
      <w:r w:rsidRPr="0002055D">
        <w:rPr>
          <w:rFonts w:ascii="Montserrat Medium" w:hAnsi="Montserrat Medium" w:cs="Arial"/>
          <w:sz w:val="22"/>
          <w:szCs w:val="22"/>
        </w:rPr>
        <w:t xml:space="preserve">La persona que suscribe__________________________________________________________ representante legal de la empresa __________________________________, en atención al punto 3.10 de las presentes bases manifiesto BAJO PROTESTA DE DECIR VERDAD </w:t>
      </w:r>
      <w:r w:rsidRPr="0002055D">
        <w:rPr>
          <w:rFonts w:ascii="Montserrat Medium" w:hAnsi="Montserrat Medium" w:cs="Arial"/>
          <w:sz w:val="22"/>
          <w:szCs w:val="22"/>
        </w:rPr>
        <w:lastRenderedPageBreak/>
        <w:t xml:space="preserve">que __ (SI o NO)___ tengo contemplado subcontratar el___ (arrendamiento, bien o servicio)_________________________ para la </w:t>
      </w:r>
      <w:r w:rsidRPr="0002055D">
        <w:rPr>
          <w:rFonts w:ascii="Montserrat Medium" w:hAnsi="Montserrat Medium" w:cs="Tahoma"/>
          <w:b/>
        </w:rPr>
        <w:t xml:space="preserve">Invitación Restringida N° IRE-15-2026  DENOMINADA “ADQUISICIÓN DE PAPELERIA, TONERS Y CONSUMIBLES PARA LA OPERACIÓN DE LOS PROGRAMAS DE LA ESTRATEGIA INTEGRAL DE ASISTENCIA SOCIAL, ALIMENTACIÓN Y DESARROLLO COMUNITARIO (EIASADC)2DA VUELTA” </w:t>
      </w:r>
      <w:r w:rsidRPr="0002055D">
        <w:rPr>
          <w:rFonts w:ascii="Montserrat Medium" w:hAnsi="Montserrat Medium" w:cs="Arial"/>
          <w:sz w:val="22"/>
          <w:szCs w:val="22"/>
        </w:rPr>
        <w:t xml:space="preserve">(En caso de que </w:t>
      </w:r>
      <w:r w:rsidRPr="0002055D">
        <w:rPr>
          <w:rFonts w:ascii="Montserrat Medium" w:hAnsi="Montserrat Medium" w:cs="Arial"/>
          <w:b/>
          <w:bCs/>
          <w:sz w:val="22"/>
          <w:szCs w:val="22"/>
        </w:rPr>
        <w:t>SÍ</w:t>
      </w:r>
      <w:r w:rsidRPr="0002055D">
        <w:rPr>
          <w:rFonts w:ascii="Montserrat Medium" w:hAnsi="Montserrat Medium" w:cs="Arial"/>
          <w:sz w:val="22"/>
          <w:szCs w:val="22"/>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5F9DCCBF" w14:textId="77777777" w:rsidR="0054333D" w:rsidRPr="0002055D" w:rsidRDefault="0054333D" w:rsidP="0054333D">
      <w:pPr>
        <w:spacing w:after="240"/>
        <w:jc w:val="center"/>
        <w:rPr>
          <w:rFonts w:ascii="Montserrat Medium" w:hAnsi="Montserrat Medium" w:cs="Arial"/>
          <w:sz w:val="22"/>
          <w:szCs w:val="22"/>
        </w:rPr>
      </w:pPr>
      <w:r w:rsidRPr="0002055D">
        <w:rPr>
          <w:rFonts w:ascii="Montserrat Medium" w:hAnsi="Montserrat Medium" w:cs="Arial"/>
          <w:sz w:val="22"/>
          <w:szCs w:val="22"/>
        </w:rPr>
        <w:t>JUSTIFICACIÓN Y FUNDAMENTACIÓN DE LA SUBCONTRATACIÓN Y NOMBRES, RAZÓN O DENOMINACIÓN SOCIAL</w:t>
      </w:r>
    </w:p>
    <w:p w14:paraId="43C4B31F" w14:textId="77777777" w:rsidR="0054333D" w:rsidRPr="0002055D" w:rsidRDefault="0054333D" w:rsidP="0054333D">
      <w:pPr>
        <w:spacing w:after="240"/>
        <w:rPr>
          <w:rFonts w:ascii="Montserrat Medium" w:hAnsi="Montserrat Medium" w:cs="Arial"/>
          <w:sz w:val="22"/>
          <w:szCs w:val="22"/>
        </w:rPr>
      </w:pPr>
      <w:r w:rsidRPr="0002055D">
        <w:rPr>
          <w:rFonts w:ascii="Montserrat Medium" w:hAnsi="Montserrat Medium" w:cs="Arial"/>
          <w:sz w:val="22"/>
          <w:szCs w:val="22"/>
        </w:rPr>
        <w:t>_____________________________________________________________________________________________________________________________________________________________________________________________________________________________________________</w:t>
      </w:r>
    </w:p>
    <w:p w14:paraId="6C189024" w14:textId="77777777" w:rsidR="0054333D" w:rsidRPr="0002055D" w:rsidRDefault="0054333D" w:rsidP="0054333D">
      <w:pPr>
        <w:pStyle w:val="Textoindependiente"/>
        <w:ind w:right="-79"/>
        <w:rPr>
          <w:rFonts w:ascii="Montserrat Medium" w:hAnsi="Montserrat Medium" w:cs="Tahoma"/>
        </w:rPr>
      </w:pPr>
    </w:p>
    <w:p w14:paraId="055E93CB" w14:textId="77777777" w:rsidR="0054333D" w:rsidRPr="0002055D" w:rsidRDefault="0054333D" w:rsidP="0054333D">
      <w:pPr>
        <w:pStyle w:val="Textoindependiente"/>
        <w:ind w:right="-79"/>
        <w:jc w:val="center"/>
        <w:rPr>
          <w:rFonts w:ascii="Montserrat Medium" w:hAnsi="Montserrat Medium" w:cs="Tahoma"/>
        </w:rPr>
      </w:pPr>
      <w:r w:rsidRPr="0002055D">
        <w:rPr>
          <w:rFonts w:ascii="Montserrat Medium" w:hAnsi="Montserrat Medium" w:cs="Tahoma"/>
        </w:rPr>
        <w:t>______________________________________</w:t>
      </w:r>
    </w:p>
    <w:p w14:paraId="185876A4" w14:textId="77777777" w:rsidR="0054333D" w:rsidRPr="0002055D" w:rsidRDefault="0054333D" w:rsidP="0054333D">
      <w:pPr>
        <w:pStyle w:val="Textoindependiente"/>
        <w:spacing w:line="259" w:lineRule="exact"/>
        <w:ind w:right="-79"/>
        <w:jc w:val="center"/>
        <w:rPr>
          <w:rFonts w:ascii="Montserrat Medium" w:hAnsi="Montserrat Medium" w:cs="Tahoma"/>
        </w:rPr>
      </w:pPr>
      <w:r w:rsidRPr="0002055D">
        <w:rPr>
          <w:rFonts w:ascii="Montserrat Medium" w:hAnsi="Montserrat Medium" w:cs="Tahoma"/>
        </w:rPr>
        <w:t>NOMBRE</w:t>
      </w:r>
      <w:r w:rsidRPr="0002055D">
        <w:rPr>
          <w:rFonts w:ascii="Montserrat Medium" w:hAnsi="Montserrat Medium" w:cs="Tahoma"/>
          <w:spacing w:val="-5"/>
        </w:rPr>
        <w:t xml:space="preserve"> </w:t>
      </w:r>
      <w:r w:rsidRPr="0002055D">
        <w:rPr>
          <w:rFonts w:ascii="Montserrat Medium" w:hAnsi="Montserrat Medium" w:cs="Tahoma"/>
        </w:rPr>
        <w:t>COMPLETO,</w:t>
      </w:r>
      <w:r w:rsidRPr="0002055D">
        <w:rPr>
          <w:rFonts w:ascii="Montserrat Medium" w:hAnsi="Montserrat Medium" w:cs="Tahoma"/>
          <w:spacing w:val="-2"/>
        </w:rPr>
        <w:t xml:space="preserve"> </w:t>
      </w:r>
      <w:r w:rsidRPr="0002055D">
        <w:rPr>
          <w:rFonts w:ascii="Montserrat Medium" w:hAnsi="Montserrat Medium" w:cs="Tahoma"/>
        </w:rPr>
        <w:t>CARGO</w:t>
      </w:r>
      <w:r w:rsidRPr="0002055D">
        <w:rPr>
          <w:rFonts w:ascii="Montserrat Medium" w:hAnsi="Montserrat Medium" w:cs="Tahoma"/>
          <w:spacing w:val="-1"/>
        </w:rPr>
        <w:t xml:space="preserve"> </w:t>
      </w:r>
      <w:r w:rsidRPr="0002055D">
        <w:rPr>
          <w:rFonts w:ascii="Montserrat Medium" w:hAnsi="Montserrat Medium" w:cs="Tahoma"/>
        </w:rPr>
        <w:t>Y</w:t>
      </w:r>
      <w:r w:rsidRPr="0002055D">
        <w:rPr>
          <w:rFonts w:ascii="Montserrat Medium" w:hAnsi="Montserrat Medium" w:cs="Tahoma"/>
          <w:spacing w:val="-2"/>
        </w:rPr>
        <w:t xml:space="preserve"> </w:t>
      </w:r>
      <w:r w:rsidRPr="0002055D">
        <w:rPr>
          <w:rFonts w:ascii="Montserrat Medium" w:hAnsi="Montserrat Medium" w:cs="Tahoma"/>
        </w:rPr>
        <w:t>FIRMA</w:t>
      </w:r>
    </w:p>
    <w:p w14:paraId="14CC2548" w14:textId="77777777" w:rsidR="0054333D" w:rsidRPr="0002055D" w:rsidRDefault="0054333D" w:rsidP="0054333D">
      <w:pPr>
        <w:pStyle w:val="Ttulo3"/>
        <w:ind w:right="-79"/>
        <w:jc w:val="center"/>
        <w:rPr>
          <w:rFonts w:ascii="Montserrat Medium" w:hAnsi="Montserrat Medium" w:cs="Tahoma"/>
          <w:sz w:val="22"/>
          <w:szCs w:val="22"/>
        </w:rPr>
      </w:pPr>
      <w:r w:rsidRPr="0002055D">
        <w:rPr>
          <w:rFonts w:ascii="Montserrat Medium" w:hAnsi="Montserrat Medium" w:cs="Tahoma"/>
          <w:sz w:val="22"/>
          <w:szCs w:val="22"/>
        </w:rPr>
        <w:t>BAJO</w:t>
      </w:r>
      <w:r w:rsidRPr="0002055D">
        <w:rPr>
          <w:rFonts w:ascii="Montserrat Medium" w:hAnsi="Montserrat Medium" w:cs="Tahoma"/>
          <w:spacing w:val="-2"/>
          <w:sz w:val="22"/>
          <w:szCs w:val="22"/>
        </w:rPr>
        <w:t xml:space="preserve"> </w:t>
      </w:r>
      <w:r w:rsidRPr="0002055D">
        <w:rPr>
          <w:rFonts w:ascii="Montserrat Medium" w:hAnsi="Montserrat Medium" w:cs="Tahoma"/>
          <w:sz w:val="22"/>
          <w:szCs w:val="22"/>
        </w:rPr>
        <w:t>PROTESTA</w:t>
      </w:r>
      <w:r w:rsidRPr="0002055D">
        <w:rPr>
          <w:rFonts w:ascii="Montserrat Medium" w:hAnsi="Montserrat Medium" w:cs="Tahoma"/>
          <w:spacing w:val="-3"/>
          <w:sz w:val="22"/>
          <w:szCs w:val="22"/>
        </w:rPr>
        <w:t xml:space="preserve"> </w:t>
      </w:r>
      <w:r w:rsidRPr="0002055D">
        <w:rPr>
          <w:rFonts w:ascii="Montserrat Medium" w:hAnsi="Montserrat Medium" w:cs="Tahoma"/>
          <w:sz w:val="22"/>
          <w:szCs w:val="22"/>
        </w:rPr>
        <w:t>DE DECIR</w:t>
      </w:r>
      <w:r w:rsidRPr="0002055D">
        <w:rPr>
          <w:rFonts w:ascii="Montserrat Medium" w:hAnsi="Montserrat Medium" w:cs="Tahoma"/>
          <w:spacing w:val="-3"/>
          <w:sz w:val="22"/>
          <w:szCs w:val="22"/>
        </w:rPr>
        <w:t xml:space="preserve"> </w:t>
      </w:r>
      <w:r w:rsidRPr="0002055D">
        <w:rPr>
          <w:rFonts w:ascii="Montserrat Medium" w:hAnsi="Montserrat Medium" w:cs="Tahoma"/>
          <w:sz w:val="22"/>
          <w:szCs w:val="22"/>
        </w:rPr>
        <w:t>VERDAD</w:t>
      </w:r>
    </w:p>
    <w:p w14:paraId="76BEFB5E" w14:textId="77777777" w:rsidR="0054333D" w:rsidRPr="0002055D" w:rsidRDefault="0054333D" w:rsidP="0054333D">
      <w:pPr>
        <w:pStyle w:val="Textoindependiente"/>
        <w:ind w:right="-79"/>
        <w:jc w:val="center"/>
        <w:rPr>
          <w:rFonts w:ascii="Montserrat Medium" w:hAnsi="Montserrat Medium" w:cs="Tahoma"/>
          <w:b/>
          <w:sz w:val="28"/>
          <w:szCs w:val="28"/>
          <w:u w:val="single"/>
        </w:rPr>
      </w:pPr>
    </w:p>
    <w:p w14:paraId="17BE388A" w14:textId="77777777" w:rsidR="0054333D" w:rsidRPr="0002055D" w:rsidRDefault="0054333D" w:rsidP="0054333D">
      <w:pPr>
        <w:tabs>
          <w:tab w:val="left" w:pos="567"/>
        </w:tabs>
        <w:ind w:right="900"/>
        <w:rPr>
          <w:rFonts w:ascii="Montserrat Medium" w:eastAsia="Tahoma" w:hAnsi="Montserrat Medium" w:cs="Tahoma"/>
          <w:b/>
          <w:sz w:val="32"/>
          <w:szCs w:val="32"/>
          <w:lang w:val="es-ES"/>
        </w:rPr>
      </w:pPr>
    </w:p>
    <w:p w14:paraId="778BD57B" w14:textId="77777777" w:rsidR="0054333D" w:rsidRPr="0002055D" w:rsidRDefault="0054333D" w:rsidP="0054333D">
      <w:pPr>
        <w:tabs>
          <w:tab w:val="left" w:pos="567"/>
        </w:tabs>
        <w:ind w:right="900"/>
        <w:rPr>
          <w:rFonts w:ascii="Montserrat Medium" w:eastAsia="Tahoma" w:hAnsi="Montserrat Medium" w:cs="Tahoma"/>
          <w:b/>
          <w:sz w:val="32"/>
          <w:szCs w:val="32"/>
        </w:rPr>
      </w:pPr>
    </w:p>
    <w:p w14:paraId="4A89B73C"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r w:rsidRPr="0002055D">
        <w:rPr>
          <w:rFonts w:ascii="Montserrat Medium" w:eastAsia="Tahoma" w:hAnsi="Montserrat Medium" w:cs="Tahoma"/>
          <w:b/>
          <w:sz w:val="32"/>
          <w:szCs w:val="32"/>
        </w:rPr>
        <w:t xml:space="preserve">ANEXO 12 </w:t>
      </w:r>
    </w:p>
    <w:p w14:paraId="204753D6" w14:textId="77777777" w:rsidR="0054333D" w:rsidRPr="0002055D" w:rsidRDefault="0054333D" w:rsidP="0054333D">
      <w:pPr>
        <w:pStyle w:val="Textoindependiente"/>
        <w:ind w:right="-79"/>
        <w:jc w:val="center"/>
        <w:rPr>
          <w:rFonts w:ascii="Montserrat Medium" w:hAnsi="Montserrat Medium" w:cs="Tahoma"/>
          <w:b/>
          <w:sz w:val="32"/>
          <w:szCs w:val="32"/>
          <w:u w:val="single"/>
        </w:rPr>
      </w:pPr>
      <w:r w:rsidRPr="0002055D">
        <w:rPr>
          <w:rFonts w:ascii="Montserrat Medium" w:hAnsi="Montserrat Medium" w:cs="Tahoma"/>
          <w:b/>
          <w:sz w:val="32"/>
          <w:szCs w:val="32"/>
          <w:u w:val="single"/>
        </w:rPr>
        <w:t>ANTICORRUPCIÓN</w:t>
      </w:r>
    </w:p>
    <w:p w14:paraId="6B6806D1" w14:textId="77777777" w:rsidR="0054333D" w:rsidRPr="0002055D" w:rsidRDefault="0054333D" w:rsidP="0054333D">
      <w:pPr>
        <w:widowControl w:val="0"/>
        <w:jc w:val="center"/>
        <w:rPr>
          <w:rFonts w:ascii="Montserrat Medium" w:eastAsia="Tahoma" w:hAnsi="Montserrat Medium" w:cs="Tahoma"/>
          <w:b/>
          <w:sz w:val="22"/>
          <w:szCs w:val="22"/>
          <w:u w:val="single"/>
        </w:rPr>
      </w:pPr>
    </w:p>
    <w:p w14:paraId="10DA641C"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MAESTRA DIANA XALLY YAEL ZEPEDA FIGUEROA</w:t>
      </w:r>
    </w:p>
    <w:p w14:paraId="253F341B"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 xml:space="preserve">DIRECTORA GENERAL DEL SISTEMA PARA EL DESARROLLO </w:t>
      </w:r>
    </w:p>
    <w:p w14:paraId="04BEB08D"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INTEGRAL DE LA FAMILIA DEL ESTADO DE COLIMA</w:t>
      </w:r>
    </w:p>
    <w:p w14:paraId="2287C24E" w14:textId="77777777" w:rsidR="0054333D" w:rsidRPr="0002055D" w:rsidRDefault="0054333D" w:rsidP="0054333D">
      <w:pPr>
        <w:pStyle w:val="Textoindependiente"/>
        <w:ind w:right="-79"/>
        <w:rPr>
          <w:rFonts w:ascii="Montserrat Medium" w:hAnsi="Montserrat Medium" w:cs="Tahoma"/>
          <w:b/>
        </w:rPr>
      </w:pPr>
      <w:r w:rsidRPr="0002055D">
        <w:rPr>
          <w:rFonts w:ascii="Montserrat Medium" w:hAnsi="Montserrat Medium" w:cs="Tahoma"/>
          <w:b/>
        </w:rPr>
        <w:t>PRESENTE.</w:t>
      </w:r>
    </w:p>
    <w:p w14:paraId="4D35DCD6" w14:textId="77777777" w:rsidR="0054333D" w:rsidRPr="0002055D" w:rsidRDefault="0054333D" w:rsidP="0054333D">
      <w:pPr>
        <w:pStyle w:val="Textoindependiente"/>
        <w:ind w:right="-79"/>
        <w:rPr>
          <w:rFonts w:ascii="Montserrat Medium" w:hAnsi="Montserrat Medium" w:cs="Tahoma"/>
          <w:b/>
          <w:u w:val="single"/>
        </w:rPr>
      </w:pPr>
    </w:p>
    <w:p w14:paraId="2665E7EB" w14:textId="77777777" w:rsidR="0054333D" w:rsidRPr="0002055D" w:rsidRDefault="0054333D" w:rsidP="0054333D">
      <w:pPr>
        <w:pStyle w:val="Textoindependiente"/>
        <w:ind w:right="-79"/>
        <w:rPr>
          <w:rFonts w:ascii="Montserrat Medium" w:hAnsi="Montserrat Medium" w:cs="Tahoma"/>
          <w:b/>
          <w:u w:val="single"/>
        </w:rPr>
      </w:pPr>
    </w:p>
    <w:p w14:paraId="2E7EE49C" w14:textId="77777777" w:rsidR="0054333D" w:rsidRPr="0002055D" w:rsidRDefault="0054333D" w:rsidP="0054333D">
      <w:pPr>
        <w:pStyle w:val="Textoindependiente"/>
        <w:ind w:right="-79"/>
        <w:jc w:val="center"/>
        <w:rPr>
          <w:rFonts w:ascii="Montserrat Medium" w:hAnsi="Montserrat Medium" w:cs="Tahoma"/>
          <w:b/>
          <w:u w:val="single"/>
        </w:rPr>
      </w:pPr>
    </w:p>
    <w:p w14:paraId="5514FE07" w14:textId="77777777" w:rsidR="0054333D" w:rsidRPr="0002055D" w:rsidRDefault="0054333D" w:rsidP="0054333D">
      <w:pPr>
        <w:pStyle w:val="Textoindependiente"/>
        <w:ind w:right="-79"/>
        <w:jc w:val="both"/>
        <w:rPr>
          <w:rFonts w:ascii="Montserrat Medium" w:hAnsi="Montserrat Medium" w:cs="Tahoma"/>
          <w:b/>
          <w:u w:val="single"/>
        </w:rPr>
      </w:pPr>
      <w:r w:rsidRPr="0002055D">
        <w:rPr>
          <w:rFonts w:ascii="Montserrat Medium" w:hAnsi="Montserrat Medium" w:cs="Arial"/>
        </w:rPr>
        <w:lastRenderedPageBreak/>
        <w:t xml:space="preserve">La persona que suscribe__________________________________________________________ representante legal de la empresa __________________________________, </w:t>
      </w:r>
      <w:r w:rsidRPr="0002055D">
        <w:rPr>
          <w:rFonts w:ascii="Montserrat Medium" w:hAnsi="Montserrat Medium" w:cs="Arial"/>
          <w:b/>
          <w:bCs/>
        </w:rPr>
        <w:t>enterado(a) y avisad(a)</w:t>
      </w:r>
      <w:r w:rsidRPr="0002055D">
        <w:rPr>
          <w:rFonts w:ascii="Montserrat Medium" w:hAnsi="Montserrat Medium"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Sistema para el Desarrollo Integral de la Familia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02055D">
        <w:rPr>
          <w:rFonts w:ascii="Montserrat Medium" w:hAnsi="Montserrat Medium" w:cs="Arial"/>
          <w:b/>
          <w:bCs/>
        </w:rPr>
        <w:t xml:space="preserve">enterado(a) y avisado(a) </w:t>
      </w:r>
      <w:r w:rsidRPr="0002055D">
        <w:rPr>
          <w:rFonts w:ascii="Montserrat Medium" w:hAnsi="Montserrat Medium" w:cs="Arial"/>
        </w:rPr>
        <w:t>de las consecuencias jurídicas que reproduce la conducta antes descrita, misma que se encuentra contemplada en las disposiciones administrativas y tipificada en las leyes penales y aquellas que resulten aplicables.</w:t>
      </w:r>
    </w:p>
    <w:p w14:paraId="216225B7" w14:textId="77777777" w:rsidR="0054333D" w:rsidRPr="0002055D" w:rsidRDefault="0054333D" w:rsidP="0054333D">
      <w:pPr>
        <w:pStyle w:val="Textoindependiente"/>
        <w:ind w:right="-79"/>
        <w:jc w:val="center"/>
        <w:rPr>
          <w:rFonts w:ascii="Montserrat Medium" w:hAnsi="Montserrat Medium" w:cs="Tahoma"/>
          <w:b/>
        </w:rPr>
      </w:pPr>
    </w:p>
    <w:p w14:paraId="4D4DA8C8" w14:textId="77777777" w:rsidR="0054333D" w:rsidRPr="0002055D" w:rsidRDefault="0054333D" w:rsidP="0054333D">
      <w:pPr>
        <w:pStyle w:val="Textoindependiente"/>
        <w:ind w:right="-79"/>
        <w:jc w:val="center"/>
        <w:rPr>
          <w:rFonts w:ascii="Montserrat Medium" w:hAnsi="Montserrat Medium" w:cs="Tahoma"/>
          <w:b/>
        </w:rPr>
      </w:pPr>
    </w:p>
    <w:p w14:paraId="3750EF8D" w14:textId="77777777" w:rsidR="0054333D" w:rsidRPr="0002055D" w:rsidRDefault="0054333D" w:rsidP="0054333D">
      <w:pPr>
        <w:pStyle w:val="Textoindependiente"/>
        <w:ind w:right="-79"/>
        <w:rPr>
          <w:rFonts w:ascii="Montserrat Medium" w:hAnsi="Montserrat Medium" w:cs="Tahoma"/>
        </w:rPr>
      </w:pPr>
    </w:p>
    <w:p w14:paraId="3702C778" w14:textId="77777777" w:rsidR="0054333D" w:rsidRPr="0002055D" w:rsidRDefault="0054333D" w:rsidP="0054333D">
      <w:pPr>
        <w:pStyle w:val="Textoindependiente"/>
        <w:ind w:right="-79"/>
        <w:rPr>
          <w:rFonts w:ascii="Montserrat Medium" w:hAnsi="Montserrat Medium" w:cs="Tahoma"/>
        </w:rPr>
      </w:pPr>
      <w:r w:rsidRPr="0002055D">
        <w:rPr>
          <w:rFonts w:ascii="Montserrat Medium" w:hAnsi="Montserrat Medium" w:cs="Tahoma"/>
        </w:rPr>
        <w:t>______________________________________</w:t>
      </w:r>
    </w:p>
    <w:p w14:paraId="00AB18DF" w14:textId="77777777" w:rsidR="0054333D" w:rsidRPr="0002055D" w:rsidRDefault="0054333D" w:rsidP="0054333D">
      <w:pPr>
        <w:pStyle w:val="Textoindependiente"/>
        <w:spacing w:line="259" w:lineRule="exact"/>
        <w:ind w:right="-79"/>
        <w:rPr>
          <w:rFonts w:ascii="Montserrat Medium" w:hAnsi="Montserrat Medium" w:cs="Tahoma"/>
        </w:rPr>
      </w:pPr>
      <w:r w:rsidRPr="0002055D">
        <w:rPr>
          <w:rFonts w:ascii="Montserrat Medium" w:hAnsi="Montserrat Medium" w:cs="Tahoma"/>
        </w:rPr>
        <w:t>NOMBRE</w:t>
      </w:r>
      <w:r w:rsidRPr="0002055D">
        <w:rPr>
          <w:rFonts w:ascii="Montserrat Medium" w:hAnsi="Montserrat Medium" w:cs="Tahoma"/>
          <w:spacing w:val="-5"/>
        </w:rPr>
        <w:t xml:space="preserve"> </w:t>
      </w:r>
      <w:r w:rsidRPr="0002055D">
        <w:rPr>
          <w:rFonts w:ascii="Montserrat Medium" w:hAnsi="Montserrat Medium" w:cs="Tahoma"/>
        </w:rPr>
        <w:t>COMPLETO,</w:t>
      </w:r>
      <w:r w:rsidRPr="0002055D">
        <w:rPr>
          <w:rFonts w:ascii="Montserrat Medium" w:hAnsi="Montserrat Medium" w:cs="Tahoma"/>
          <w:spacing w:val="-2"/>
        </w:rPr>
        <w:t xml:space="preserve"> </w:t>
      </w:r>
      <w:r w:rsidRPr="0002055D">
        <w:rPr>
          <w:rFonts w:ascii="Montserrat Medium" w:hAnsi="Montserrat Medium" w:cs="Tahoma"/>
        </w:rPr>
        <w:t>CARGO</w:t>
      </w:r>
      <w:r w:rsidRPr="0002055D">
        <w:rPr>
          <w:rFonts w:ascii="Montserrat Medium" w:hAnsi="Montserrat Medium" w:cs="Tahoma"/>
          <w:spacing w:val="-1"/>
        </w:rPr>
        <w:t xml:space="preserve"> </w:t>
      </w:r>
      <w:r w:rsidRPr="0002055D">
        <w:rPr>
          <w:rFonts w:ascii="Montserrat Medium" w:hAnsi="Montserrat Medium" w:cs="Tahoma"/>
        </w:rPr>
        <w:t>Y</w:t>
      </w:r>
      <w:r w:rsidRPr="0002055D">
        <w:rPr>
          <w:rFonts w:ascii="Montserrat Medium" w:hAnsi="Montserrat Medium" w:cs="Tahoma"/>
          <w:spacing w:val="-2"/>
        </w:rPr>
        <w:t xml:space="preserve"> </w:t>
      </w:r>
      <w:r w:rsidRPr="0002055D">
        <w:rPr>
          <w:rFonts w:ascii="Montserrat Medium" w:hAnsi="Montserrat Medium" w:cs="Tahoma"/>
        </w:rPr>
        <w:t>FIRMA</w:t>
      </w:r>
    </w:p>
    <w:p w14:paraId="3EE5C10F" w14:textId="77777777" w:rsidR="0054333D" w:rsidRPr="0002055D" w:rsidRDefault="0054333D" w:rsidP="0054333D">
      <w:pPr>
        <w:pStyle w:val="Ttulo3"/>
        <w:ind w:right="-79"/>
        <w:rPr>
          <w:rFonts w:ascii="Montserrat Medium" w:hAnsi="Montserrat Medium" w:cs="Tahoma"/>
          <w:sz w:val="22"/>
          <w:szCs w:val="22"/>
        </w:rPr>
      </w:pPr>
      <w:r w:rsidRPr="0002055D">
        <w:rPr>
          <w:rFonts w:ascii="Montserrat Medium" w:hAnsi="Montserrat Medium" w:cs="Tahoma"/>
          <w:sz w:val="22"/>
          <w:szCs w:val="22"/>
        </w:rPr>
        <w:t>BAJO</w:t>
      </w:r>
      <w:r w:rsidRPr="0002055D">
        <w:rPr>
          <w:rFonts w:ascii="Montserrat Medium" w:hAnsi="Montserrat Medium" w:cs="Tahoma"/>
          <w:spacing w:val="-2"/>
          <w:sz w:val="22"/>
          <w:szCs w:val="22"/>
        </w:rPr>
        <w:t xml:space="preserve"> </w:t>
      </w:r>
      <w:r w:rsidRPr="0002055D">
        <w:rPr>
          <w:rFonts w:ascii="Montserrat Medium" w:hAnsi="Montserrat Medium" w:cs="Tahoma"/>
          <w:sz w:val="22"/>
          <w:szCs w:val="22"/>
        </w:rPr>
        <w:t>PROTESTA</w:t>
      </w:r>
      <w:r w:rsidRPr="0002055D">
        <w:rPr>
          <w:rFonts w:ascii="Montserrat Medium" w:hAnsi="Montserrat Medium" w:cs="Tahoma"/>
          <w:spacing w:val="-3"/>
          <w:sz w:val="22"/>
          <w:szCs w:val="22"/>
        </w:rPr>
        <w:t xml:space="preserve"> </w:t>
      </w:r>
      <w:r w:rsidRPr="0002055D">
        <w:rPr>
          <w:rFonts w:ascii="Montserrat Medium" w:hAnsi="Montserrat Medium" w:cs="Tahoma"/>
          <w:sz w:val="22"/>
          <w:szCs w:val="22"/>
        </w:rPr>
        <w:t>DE DECIR</w:t>
      </w:r>
      <w:r w:rsidRPr="0002055D">
        <w:rPr>
          <w:rFonts w:ascii="Montserrat Medium" w:hAnsi="Montserrat Medium" w:cs="Tahoma"/>
          <w:spacing w:val="-3"/>
          <w:sz w:val="22"/>
          <w:szCs w:val="22"/>
        </w:rPr>
        <w:t xml:space="preserve"> </w:t>
      </w:r>
      <w:r w:rsidRPr="0002055D">
        <w:rPr>
          <w:rFonts w:ascii="Montserrat Medium" w:hAnsi="Montserrat Medium" w:cs="Tahoma"/>
          <w:sz w:val="22"/>
          <w:szCs w:val="22"/>
        </w:rPr>
        <w:t>VERDAD</w:t>
      </w:r>
    </w:p>
    <w:p w14:paraId="0F2C3013" w14:textId="77777777" w:rsidR="0054333D" w:rsidRPr="0002055D" w:rsidRDefault="0054333D" w:rsidP="0054333D">
      <w:pPr>
        <w:rPr>
          <w:rFonts w:ascii="Montserrat Medium" w:hAnsi="Montserrat Medium"/>
          <w:sz w:val="22"/>
          <w:szCs w:val="22"/>
        </w:rPr>
      </w:pPr>
    </w:p>
    <w:p w14:paraId="2D3CFCC1" w14:textId="77777777" w:rsidR="0054333D" w:rsidRPr="0002055D" w:rsidRDefault="0054333D" w:rsidP="0054333D">
      <w:pPr>
        <w:ind w:right="-518"/>
        <w:jc w:val="center"/>
        <w:rPr>
          <w:rFonts w:ascii="Montserrat Medium" w:hAnsi="Montserrat Medium" w:cs="Tahoma"/>
          <w:b/>
          <w:sz w:val="22"/>
          <w:szCs w:val="22"/>
        </w:rPr>
      </w:pPr>
    </w:p>
    <w:p w14:paraId="17B94644" w14:textId="77777777" w:rsidR="0054333D" w:rsidRPr="0002055D" w:rsidRDefault="0054333D" w:rsidP="0054333D">
      <w:pPr>
        <w:ind w:right="-518"/>
        <w:jc w:val="center"/>
        <w:rPr>
          <w:rFonts w:ascii="Montserrat Medium" w:hAnsi="Montserrat Medium" w:cs="Tahoma"/>
          <w:b/>
          <w:sz w:val="22"/>
          <w:szCs w:val="22"/>
        </w:rPr>
      </w:pPr>
    </w:p>
    <w:p w14:paraId="39C9637D" w14:textId="77777777" w:rsidR="0054333D" w:rsidRPr="0002055D" w:rsidRDefault="0054333D" w:rsidP="0054333D">
      <w:pPr>
        <w:ind w:right="-518"/>
        <w:jc w:val="center"/>
        <w:rPr>
          <w:rFonts w:ascii="Montserrat Medium" w:hAnsi="Montserrat Medium" w:cs="Tahoma"/>
          <w:b/>
          <w:sz w:val="22"/>
          <w:szCs w:val="22"/>
        </w:rPr>
      </w:pPr>
    </w:p>
    <w:p w14:paraId="7DFA8281" w14:textId="77777777" w:rsidR="0054333D" w:rsidRPr="0002055D" w:rsidRDefault="0054333D" w:rsidP="0054333D">
      <w:pPr>
        <w:ind w:right="-518"/>
        <w:jc w:val="center"/>
        <w:rPr>
          <w:rFonts w:ascii="Montserrat Medium" w:hAnsi="Montserrat Medium" w:cs="Tahoma"/>
          <w:b/>
          <w:sz w:val="22"/>
          <w:szCs w:val="22"/>
        </w:rPr>
      </w:pPr>
    </w:p>
    <w:p w14:paraId="0E6D95BD"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p>
    <w:p w14:paraId="1D162557" w14:textId="77777777" w:rsidR="0054333D" w:rsidRPr="0002055D" w:rsidRDefault="0054333D" w:rsidP="0054333D">
      <w:pPr>
        <w:tabs>
          <w:tab w:val="left" w:pos="567"/>
        </w:tabs>
        <w:ind w:left="567" w:right="900"/>
        <w:jc w:val="center"/>
        <w:rPr>
          <w:rFonts w:ascii="Montserrat Medium" w:eastAsia="Tahoma" w:hAnsi="Montserrat Medium" w:cs="Tahoma"/>
          <w:b/>
          <w:sz w:val="32"/>
          <w:szCs w:val="32"/>
        </w:rPr>
      </w:pPr>
      <w:r w:rsidRPr="0002055D">
        <w:rPr>
          <w:rFonts w:ascii="Montserrat Medium" w:eastAsia="Tahoma" w:hAnsi="Montserrat Medium" w:cs="Tahoma"/>
          <w:b/>
          <w:sz w:val="32"/>
          <w:szCs w:val="32"/>
        </w:rPr>
        <w:t>ANEXO 13</w:t>
      </w:r>
    </w:p>
    <w:p w14:paraId="75A33E7D" w14:textId="77777777" w:rsidR="0054333D" w:rsidRPr="0002055D" w:rsidRDefault="0054333D" w:rsidP="0054333D">
      <w:pPr>
        <w:pStyle w:val="Textoindependiente"/>
        <w:ind w:right="-79"/>
        <w:jc w:val="center"/>
        <w:rPr>
          <w:rFonts w:ascii="Montserrat Medium" w:hAnsi="Montserrat Medium" w:cs="Tahoma"/>
          <w:b/>
          <w:sz w:val="32"/>
          <w:szCs w:val="32"/>
          <w:u w:val="single"/>
        </w:rPr>
      </w:pPr>
      <w:r w:rsidRPr="0002055D">
        <w:rPr>
          <w:rFonts w:ascii="Montserrat Medium" w:hAnsi="Montserrat Medium" w:cs="Tahoma"/>
          <w:b/>
          <w:sz w:val="32"/>
          <w:szCs w:val="32"/>
          <w:u w:val="single"/>
        </w:rPr>
        <w:t>TRANSPARENCIA Y DATOS PERSONALES</w:t>
      </w:r>
    </w:p>
    <w:p w14:paraId="12A130FB" w14:textId="77777777" w:rsidR="0054333D" w:rsidRPr="0002055D" w:rsidRDefault="0054333D" w:rsidP="0054333D">
      <w:pPr>
        <w:ind w:left="-426" w:right="-518" w:firstLine="710"/>
        <w:jc w:val="center"/>
        <w:rPr>
          <w:rFonts w:ascii="Montserrat Medium" w:hAnsi="Montserrat Medium" w:cs="Tahoma"/>
          <w:b/>
          <w:sz w:val="32"/>
          <w:szCs w:val="32"/>
          <w:u w:val="single"/>
        </w:rPr>
      </w:pPr>
      <w:r w:rsidRPr="0002055D">
        <w:rPr>
          <w:rFonts w:ascii="Montserrat Medium" w:hAnsi="Montserrat Medium" w:cs="Tahoma"/>
          <w:b/>
          <w:sz w:val="32"/>
          <w:szCs w:val="32"/>
          <w:u w:val="single"/>
        </w:rPr>
        <w:t>AVISO DE PRIVACIDAD</w:t>
      </w:r>
    </w:p>
    <w:p w14:paraId="4CE0D27E" w14:textId="77777777" w:rsidR="0054333D" w:rsidRPr="0002055D" w:rsidRDefault="0054333D" w:rsidP="0054333D">
      <w:pPr>
        <w:jc w:val="both"/>
        <w:rPr>
          <w:rFonts w:ascii="Montserrat Medium" w:hAnsi="Montserrat Medium" w:cs="Tahoma"/>
          <w:sz w:val="22"/>
          <w:szCs w:val="22"/>
        </w:rPr>
      </w:pPr>
    </w:p>
    <w:p w14:paraId="67F80649" w14:textId="77777777" w:rsidR="0054333D" w:rsidRPr="0002055D" w:rsidRDefault="0054333D" w:rsidP="0054333D">
      <w:pPr>
        <w:jc w:val="both"/>
        <w:rPr>
          <w:rFonts w:ascii="Montserrat Medium" w:hAnsi="Montserrat Medium" w:cs="Tahoma"/>
          <w:sz w:val="22"/>
          <w:szCs w:val="22"/>
        </w:rPr>
      </w:pPr>
      <w:r w:rsidRPr="0002055D">
        <w:rPr>
          <w:rFonts w:ascii="Montserrat Medium" w:hAnsi="Montserrat Medium" w:cs="Tahoma"/>
          <w:sz w:val="22"/>
          <w:szCs w:val="22"/>
        </w:rPr>
        <w:t>(Lugar y Fecha de Expedición)</w:t>
      </w:r>
    </w:p>
    <w:p w14:paraId="3116088B" w14:textId="77777777" w:rsidR="0054333D" w:rsidRPr="0002055D" w:rsidRDefault="0054333D" w:rsidP="0054333D">
      <w:pPr>
        <w:pStyle w:val="Sinespaciado"/>
        <w:rPr>
          <w:rFonts w:ascii="Montserrat Medium" w:eastAsia="Aptos" w:hAnsi="Montserrat Medium" w:cs="Tahoma"/>
          <w:b/>
          <w:sz w:val="22"/>
          <w:szCs w:val="22"/>
          <w:u w:val="single"/>
          <w:lang w:eastAsia="es-MX"/>
        </w:rPr>
      </w:pPr>
      <w:r w:rsidRPr="0002055D">
        <w:rPr>
          <w:rFonts w:ascii="Montserrat Medium" w:eastAsia="Aptos" w:hAnsi="Montserrat Medium" w:cs="Tahoma"/>
          <w:b/>
          <w:sz w:val="22"/>
          <w:szCs w:val="22"/>
          <w:u w:val="single"/>
          <w:lang w:eastAsia="es-MX"/>
        </w:rPr>
        <w:lastRenderedPageBreak/>
        <w:t xml:space="preserve">MAESTRA DIANA XALLY YAEL ZEPEDA FIGUEROA </w:t>
      </w:r>
    </w:p>
    <w:p w14:paraId="35529729" w14:textId="77777777" w:rsidR="0054333D" w:rsidRPr="0002055D" w:rsidRDefault="0054333D" w:rsidP="0054333D">
      <w:pPr>
        <w:pStyle w:val="Sinespaciado"/>
        <w:rPr>
          <w:rFonts w:ascii="Montserrat Medium" w:eastAsia="Aptos" w:hAnsi="Montserrat Medium" w:cs="Tahoma"/>
          <w:b/>
          <w:sz w:val="22"/>
          <w:szCs w:val="22"/>
          <w:lang w:eastAsia="es-MX"/>
        </w:rPr>
      </w:pPr>
      <w:r w:rsidRPr="0002055D">
        <w:rPr>
          <w:rFonts w:ascii="Montserrat Medium" w:eastAsia="Aptos" w:hAnsi="Montserrat Medium" w:cs="Tahoma"/>
          <w:b/>
          <w:sz w:val="22"/>
          <w:szCs w:val="22"/>
          <w:lang w:eastAsia="es-MX"/>
        </w:rPr>
        <w:t>DIRECTORA GENERAL DEL SISTEMA PARA EL DESARROLLO</w:t>
      </w:r>
    </w:p>
    <w:p w14:paraId="3C7DD17E" w14:textId="77777777" w:rsidR="0054333D" w:rsidRPr="0002055D" w:rsidRDefault="0054333D" w:rsidP="0054333D">
      <w:pPr>
        <w:pStyle w:val="Sinespaciado"/>
        <w:rPr>
          <w:rFonts w:ascii="Montserrat Medium" w:eastAsia="Aptos" w:hAnsi="Montserrat Medium" w:cs="Tahoma"/>
          <w:b/>
          <w:sz w:val="22"/>
          <w:szCs w:val="22"/>
          <w:lang w:eastAsia="es-MX"/>
        </w:rPr>
      </w:pPr>
      <w:r w:rsidRPr="0002055D">
        <w:rPr>
          <w:rFonts w:ascii="Montserrat Medium" w:eastAsia="Aptos" w:hAnsi="Montserrat Medium" w:cs="Tahoma"/>
          <w:b/>
          <w:sz w:val="22"/>
          <w:szCs w:val="22"/>
          <w:lang w:eastAsia="es-MX"/>
        </w:rPr>
        <w:t>INTEGRAL DE LA FAMILIA DEL ESTADO DE COLIMA (DIF)</w:t>
      </w:r>
    </w:p>
    <w:p w14:paraId="41DAA132" w14:textId="77777777" w:rsidR="0054333D" w:rsidRPr="0002055D" w:rsidRDefault="0054333D" w:rsidP="0054333D">
      <w:pPr>
        <w:pStyle w:val="Sinespaciado"/>
        <w:rPr>
          <w:rFonts w:ascii="Montserrat Medium" w:eastAsia="Aptos" w:hAnsi="Montserrat Medium" w:cs="Tahoma"/>
          <w:b/>
          <w:sz w:val="22"/>
          <w:szCs w:val="22"/>
          <w:lang w:eastAsia="es-MX"/>
        </w:rPr>
      </w:pPr>
      <w:r w:rsidRPr="0002055D">
        <w:rPr>
          <w:rFonts w:ascii="Montserrat Medium" w:eastAsia="Aptos" w:hAnsi="Montserrat Medium" w:cs="Tahoma"/>
          <w:b/>
          <w:sz w:val="22"/>
          <w:szCs w:val="22"/>
          <w:lang w:eastAsia="es-MX"/>
        </w:rPr>
        <w:t>PRESENTE.</w:t>
      </w:r>
    </w:p>
    <w:p w14:paraId="7B66CD82" w14:textId="77777777" w:rsidR="0054333D" w:rsidRPr="0002055D" w:rsidRDefault="0054333D" w:rsidP="0054333D">
      <w:pPr>
        <w:jc w:val="both"/>
        <w:rPr>
          <w:rFonts w:ascii="Montserrat Medium" w:hAnsi="Montserrat Medium" w:cs="Tahoma"/>
          <w:sz w:val="22"/>
          <w:szCs w:val="22"/>
        </w:rPr>
      </w:pPr>
    </w:p>
    <w:p w14:paraId="31E6E5F8" w14:textId="77777777" w:rsidR="0054333D" w:rsidRPr="0002055D" w:rsidRDefault="0054333D" w:rsidP="0054333D">
      <w:pPr>
        <w:jc w:val="both"/>
        <w:rPr>
          <w:rFonts w:ascii="Montserrat Medium" w:hAnsi="Montserrat Medium" w:cs="Tahoma"/>
          <w:sz w:val="22"/>
          <w:szCs w:val="22"/>
        </w:rPr>
      </w:pPr>
      <w:r w:rsidRPr="0002055D">
        <w:rPr>
          <w:rFonts w:ascii="Montserrat Medium" w:hAnsi="Montserrat Medium"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Invitación, así como de los actos jurídicos que de ella se deriven</w:t>
      </w:r>
    </w:p>
    <w:p w14:paraId="02112ABF" w14:textId="77777777" w:rsidR="0054333D" w:rsidRPr="0002055D" w:rsidRDefault="0054333D" w:rsidP="0054333D">
      <w:pPr>
        <w:jc w:val="both"/>
        <w:rPr>
          <w:rFonts w:ascii="Montserrat Medium" w:hAnsi="Montserrat Medium" w:cs="Tahoma"/>
          <w:sz w:val="22"/>
          <w:szCs w:val="22"/>
        </w:rPr>
      </w:pPr>
    </w:p>
    <w:p w14:paraId="67A19815" w14:textId="77777777" w:rsidR="0054333D" w:rsidRPr="0002055D" w:rsidRDefault="0054333D" w:rsidP="0054333D">
      <w:pPr>
        <w:jc w:val="center"/>
        <w:rPr>
          <w:rFonts w:ascii="Montserrat Medium" w:hAnsi="Montserrat Medium" w:cs="Tahoma"/>
          <w:sz w:val="22"/>
          <w:szCs w:val="22"/>
        </w:rPr>
      </w:pPr>
      <w:r w:rsidRPr="0002055D">
        <w:rPr>
          <w:rFonts w:ascii="Montserrat Medium" w:hAnsi="Montserrat Medium" w:cs="Tahoma"/>
          <w:sz w:val="22"/>
          <w:szCs w:val="22"/>
        </w:rPr>
        <w:t>___________________________________________________</w:t>
      </w:r>
    </w:p>
    <w:p w14:paraId="3D544E66" w14:textId="77777777" w:rsidR="0054333D" w:rsidRPr="0002055D" w:rsidRDefault="0054333D" w:rsidP="0054333D">
      <w:pPr>
        <w:jc w:val="center"/>
        <w:rPr>
          <w:rFonts w:ascii="Montserrat Medium" w:hAnsi="Montserrat Medium" w:cs="Tahoma"/>
          <w:sz w:val="22"/>
          <w:szCs w:val="22"/>
        </w:rPr>
      </w:pPr>
      <w:r w:rsidRPr="0002055D">
        <w:rPr>
          <w:rFonts w:ascii="Montserrat Medium" w:hAnsi="Montserrat Medium" w:cs="Tahoma"/>
          <w:sz w:val="22"/>
          <w:szCs w:val="22"/>
        </w:rPr>
        <w:t>NOMBRE COMPLETO, CARGO Y FIRMA</w:t>
      </w:r>
    </w:p>
    <w:p w14:paraId="665077B1" w14:textId="77777777" w:rsidR="0054333D" w:rsidRPr="002350AF" w:rsidRDefault="0054333D" w:rsidP="0054333D">
      <w:pPr>
        <w:jc w:val="center"/>
        <w:rPr>
          <w:rFonts w:ascii="Montserrat Medium" w:hAnsi="Montserrat Medium" w:cs="Tahoma"/>
          <w:b/>
          <w:bCs/>
          <w:sz w:val="22"/>
          <w:szCs w:val="22"/>
        </w:rPr>
      </w:pPr>
      <w:r w:rsidRPr="002350AF">
        <w:rPr>
          <w:rFonts w:ascii="Montserrat Medium" w:hAnsi="Montserrat Medium" w:cs="Tahoma"/>
          <w:b/>
          <w:bCs/>
          <w:sz w:val="22"/>
          <w:szCs w:val="22"/>
        </w:rPr>
        <w:t>BAJO PROTESTA DE DECIR VERDAD</w:t>
      </w:r>
    </w:p>
    <w:p w14:paraId="75A465AE" w14:textId="77777777" w:rsidR="00CF3CE1" w:rsidRPr="00171495" w:rsidRDefault="00CF3CE1" w:rsidP="00CF3CE1">
      <w:pPr>
        <w:rPr>
          <w:rFonts w:ascii="Montserrat Medium" w:hAnsi="Montserrat Medium" w:cs="Tahoma"/>
        </w:rPr>
      </w:pPr>
    </w:p>
    <w:sectPr w:rsidR="00CF3CE1" w:rsidRPr="00171495" w:rsidSect="00466267">
      <w:headerReference w:type="even" r:id="rId12"/>
      <w:headerReference w:type="default" r:id="rId13"/>
      <w:footerReference w:type="even" r:id="rId14"/>
      <w:footerReference w:type="default" r:id="rId15"/>
      <w:headerReference w:type="first" r:id="rId16"/>
      <w:footerReference w:type="first" r:id="rId17"/>
      <w:pgSz w:w="12240" w:h="15840"/>
      <w:pgMar w:top="2127" w:right="1418" w:bottom="1702" w:left="1418"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6ABAB3" w14:textId="77777777" w:rsidR="00D016B8" w:rsidRDefault="00D016B8">
      <w:pPr>
        <w:spacing w:after="0" w:line="240" w:lineRule="auto"/>
      </w:pPr>
      <w:r>
        <w:separator/>
      </w:r>
    </w:p>
  </w:endnote>
  <w:endnote w:type="continuationSeparator" w:id="0">
    <w:p w14:paraId="3A40252C" w14:textId="77777777" w:rsidR="00D016B8" w:rsidRDefault="00D01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Times New Roman"/>
    <w:charset w:val="00"/>
    <w:family w:val="auto"/>
    <w:pitch w:val="default"/>
    <w:embedRegular r:id="rId1" w:fontKey="{2943BBAA-3856-485B-B7BC-327FC13F5AC0}"/>
    <w:embedBold r:id="rId2" w:fontKey="{60042A09-C402-4170-AFFB-025C296FB7B8}"/>
    <w:embedItalic r:id="rId3" w:fontKey="{528C910F-6F18-4E60-B116-88BE7762FBD3}"/>
  </w:font>
  <w:font w:name="Tahoma">
    <w:panose1 w:val="020B0604030504040204"/>
    <w:charset w:val="00"/>
    <w:family w:val="swiss"/>
    <w:pitch w:val="variable"/>
    <w:sig w:usb0="E1002EFF" w:usb1="C000605B" w:usb2="00000029" w:usb3="00000000" w:csb0="000101FF" w:csb1="00000000"/>
    <w:embedRegular r:id="rId4" w:fontKey="{0EEEB5C8-D9D3-44AB-BCAB-43BFD19B06F1}"/>
    <w:embedBold r:id="rId5" w:fontKey="{F3641E6A-0BC7-420D-89D0-843ABDB965F9}"/>
    <w:embedItalic r:id="rId6" w:fontKey="{3329680B-45D7-43BA-B339-C7C019106919}"/>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C7925DC2-5065-49CD-B8AD-6EA166D43E0F}"/>
    <w:embedBold r:id="rId8" w:fontKey="{3993E9F1-41B0-4CB8-AFC5-3FB24A57234F}"/>
    <w:embedItalic r:id="rId9" w:fontKey="{9CEBC73D-E7F2-4F6E-BE18-156432A77058}"/>
  </w:font>
  <w:font w:name="Play">
    <w:altName w:val="Times New Roman"/>
    <w:charset w:val="00"/>
    <w:family w:val="auto"/>
    <w:pitch w:val="default"/>
    <w:embedRegular r:id="rId10" w:fontKey="{79A02053-C72C-42BF-B0DD-91DA6FBF1092}"/>
  </w:font>
  <w:font w:name="Aptos Display">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embedRegular r:id="rId11" w:fontKey="{075B967F-7DF2-4742-A2A6-F20ABFFECD23}"/>
  </w:font>
  <w:font w:name="Montserrat Medium">
    <w:altName w:val="Courier New"/>
    <w:charset w:val="00"/>
    <w:family w:val="auto"/>
    <w:pitch w:val="variable"/>
    <w:sig w:usb0="A00002FF" w:usb1="4000247B" w:usb2="00000000" w:usb3="00000000" w:csb0="00000197" w:csb1="00000000"/>
    <w:embedRegular r:id="rId12" w:fontKey="{70684DB7-D145-42EA-B7D1-C642C8BC1A62}"/>
    <w:embedBold r:id="rId13" w:fontKey="{2E619DAE-E1E3-4F6D-B16D-BAA375DBAAB5}"/>
    <w:embedItalic r:id="rId14" w:fontKey="{67D60889-0F5D-492F-9D73-3A8FFF491CCD}"/>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58DEF" w14:textId="77777777" w:rsidR="00D016B8" w:rsidRDefault="00D016B8">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D1B94" w14:textId="77777777" w:rsidR="00D016B8" w:rsidRDefault="00D016B8">
    <w:pPr>
      <w:pBdr>
        <w:top w:val="nil"/>
        <w:left w:val="nil"/>
        <w:bottom w:val="nil"/>
        <w:right w:val="nil"/>
        <w:between w:val="nil"/>
      </w:pBdr>
      <w:tabs>
        <w:tab w:val="center" w:pos="4419"/>
        <w:tab w:val="right" w:pos="8838"/>
      </w:tabs>
      <w:spacing w:after="0" w:line="240" w:lineRule="auto"/>
      <w:rPr>
        <w:color w:val="000000"/>
      </w:rPr>
    </w:pPr>
    <w:r>
      <w:rPr>
        <w:noProof/>
      </w:rPr>
      <mc:AlternateContent>
        <mc:Choice Requires="wps">
          <w:drawing>
            <wp:anchor distT="0" distB="0" distL="114300" distR="114300" simplePos="0" relativeHeight="251663360" behindDoc="0" locked="0" layoutInCell="1" hidden="0" allowOverlap="1" wp14:anchorId="56FF06BC" wp14:editId="10B24F1D">
              <wp:simplePos x="0" y="0"/>
              <wp:positionH relativeFrom="column">
                <wp:posOffset>-1092516</wp:posOffset>
              </wp:positionH>
              <wp:positionV relativeFrom="paragraph">
                <wp:posOffset>-69336</wp:posOffset>
              </wp:positionV>
              <wp:extent cx="7800945" cy="1011515"/>
              <wp:effectExtent l="0" t="0" r="0" b="0"/>
              <wp:wrapNone/>
              <wp:docPr id="443468878" name="Rectángulo 443468878"/>
              <wp:cNvGraphicFramePr/>
              <a:graphic xmlns:a="http://schemas.openxmlformats.org/drawingml/2006/main">
                <a:graphicData uri="http://schemas.microsoft.com/office/word/2010/wordprocessingShape">
                  <wps:wsp>
                    <wps:cNvSpPr/>
                    <wps:spPr>
                      <a:xfrm>
                        <a:off x="0" y="0"/>
                        <a:ext cx="7800945" cy="1011515"/>
                      </a:xfrm>
                      <a:prstGeom prst="rect">
                        <a:avLst/>
                      </a:prstGeom>
                      <a:noFill/>
                      <a:ln>
                        <a:noFill/>
                      </a:ln>
                    </wps:spPr>
                    <wps:txbx>
                      <w:txbxContent>
                        <w:p w14:paraId="27504822" w14:textId="77777777" w:rsidR="00D016B8" w:rsidRPr="00E30A87" w:rsidRDefault="00D016B8" w:rsidP="00E30A87">
                          <w:pPr>
                            <w:spacing w:after="0"/>
                            <w:jc w:val="center"/>
                            <w:rPr>
                              <w:rFonts w:ascii="Arial" w:hAnsi="Arial" w:cs="Arial"/>
                              <w:b/>
                              <w:color w:val="990033"/>
                              <w:sz w:val="16"/>
                            </w:rPr>
                          </w:pPr>
                          <w:r w:rsidRPr="00E30A87">
                            <w:rPr>
                              <w:rFonts w:ascii="Arial" w:hAnsi="Arial" w:cs="Arial"/>
                              <w:b/>
                              <w:color w:val="990033"/>
                              <w:sz w:val="16"/>
                            </w:rPr>
                            <w:t xml:space="preserve">Calle Encino # 530 Colonia </w:t>
                          </w:r>
                          <w:r>
                            <w:rPr>
                              <w:rFonts w:ascii="Arial" w:hAnsi="Arial" w:cs="Arial"/>
                              <w:b/>
                              <w:color w:val="990033"/>
                              <w:sz w:val="16"/>
                            </w:rPr>
                            <w:t>Rinconada del Pereyra C.P. 28077</w:t>
                          </w:r>
                          <w:r w:rsidRPr="00E30A87">
                            <w:rPr>
                              <w:rFonts w:ascii="Arial" w:hAnsi="Arial" w:cs="Arial"/>
                              <w:b/>
                              <w:color w:val="990033"/>
                              <w:sz w:val="16"/>
                            </w:rPr>
                            <w:t xml:space="preserve"> Colima, Colima. México.</w:t>
                          </w:r>
                        </w:p>
                        <w:p w14:paraId="4DEBF5ED" w14:textId="77777777" w:rsidR="00D016B8" w:rsidRPr="00E30A87" w:rsidRDefault="00D016B8" w:rsidP="00E30A87">
                          <w:pPr>
                            <w:spacing w:after="0"/>
                            <w:jc w:val="center"/>
                            <w:rPr>
                              <w:rFonts w:ascii="Arial" w:hAnsi="Arial" w:cs="Arial"/>
                              <w:b/>
                              <w:color w:val="990033"/>
                              <w:sz w:val="16"/>
                            </w:rPr>
                          </w:pPr>
                          <w:r w:rsidRPr="00E30A87">
                            <w:rPr>
                              <w:rFonts w:ascii="Arial" w:hAnsi="Arial" w:cs="Arial"/>
                              <w:b/>
                              <w:color w:val="990033"/>
                              <w:sz w:val="16"/>
                            </w:rPr>
                            <w:t>Tel. (312) 31 6 31 00 Ext. 3405 www.difcolima.gob.mx</w:t>
                          </w:r>
                        </w:p>
                        <w:p w14:paraId="70465A10" w14:textId="77777777" w:rsidR="00D016B8" w:rsidRDefault="00D016B8" w:rsidP="00E30A87">
                          <w:pPr>
                            <w:spacing w:after="0" w:line="240" w:lineRule="auto"/>
                            <w:jc w:val="center"/>
                            <w:textDirection w:val="btLr"/>
                          </w:pPr>
                        </w:p>
                        <w:p w14:paraId="55FA1744" w14:textId="77777777" w:rsidR="00D016B8" w:rsidRDefault="00D016B8">
                          <w:pPr>
                            <w:spacing w:line="277"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56FF06BC" id="Rectángulo 443468878" o:spid="_x0000_s1030" style="position:absolute;margin-left:-86pt;margin-top:-5.45pt;width:614.25pt;height:79.6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IcW1AEAAIcDAAAOAAAAZHJzL2Uyb0RvYy54bWysU9uO0zAQfUfiHyy/Uycl3XajpivEqghp&#10;BdUufIDr2I0l37DdJv0cvoUfY+yEtsAb4mUyF3t8zpnJ+mHQCp24D9KaBpezAiNumG2lOTT465ft&#10;mxVGIVLTUmUNb/CZB/ywef1q3buaz21nVcs9giYm1L1rcBejqwkJrOOahpl13EBRWK9phNAfSOtp&#10;D921IvOiuCO99a3zlvEQIPs4FvEm9xeCs/hZiMAjUg0GbDFbn+0+WbJZ0/rgqeskm2DQf0ChqTTw&#10;6KXVI40UHb38q5WWzNtgRZwxq4kVQjKeOQCbsviDzUtHHc9cQJzgLjKF/9eWfTrtPJJtg6vqbXW3&#10;Wi1hYIZqGNUziPfjuzkclUXXIgjWu1DDvRe381MUwE3sB+F1+gIvNGSRzxeR+RARg+RyVRT31QIj&#10;BrWyKMtFuUhjINfrzof4gVuNktNgD0CyuPT0FOJ49NeR9JqxW6kU5GmtzG8J6JkyJCEeMSYvDvth&#10;Ar637Rn4B8e2Et56oiHuqIcNKDHqYSsaHL4dqecYqY8GZL8vqzlAjzmoFssCdsrfVva3FWpYZ2HZ&#10;Ikaj+z7m1RsxvjtGK2Tmk1CNUCawMO2syLSZaZ1u43zq+v9sfgIAAP//AwBQSwMEFAAGAAgAAAAh&#10;AEpQ/TneAAAADQEAAA8AAABkcnMvZG93bnJldi54bWxMj8FOwzAQRO9I/IO1SNxaO1USSohTIQQH&#10;jqQcOLrxkkTY68h22vTvcU5wm9GOZt/Uh8UadkYfRkcSsq0AhtQ5PVIv4fP4ttkDC1GRVsYRSrhi&#10;gENze1OrSrsLfeC5jT1LJRQqJWGIcao4D92AVoWtm5DS7dt5q2Kyvufaq0sqt4bvhCi5VSOlD4Oa&#10;8GXA7qedrYQJjZ5N3oqvjr96ysr3I78WUt7fLc9PwCIu8S8MK35ChyYxndxMOjAjYZM97NKYuCrx&#10;CGyNiKIsgJ2Syvc58Kbm/1c0vwAAAP//AwBQSwECLQAUAAYACAAAACEAtoM4kv4AAADhAQAAEwAA&#10;AAAAAAAAAAAAAAAAAAAAW0NvbnRlbnRfVHlwZXNdLnhtbFBLAQItABQABgAIAAAAIQA4/SH/1gAA&#10;AJQBAAALAAAAAAAAAAAAAAAAAC8BAABfcmVscy8ucmVsc1BLAQItABQABgAIAAAAIQBESIcW1AEA&#10;AIcDAAAOAAAAAAAAAAAAAAAAAC4CAABkcnMvZTJvRG9jLnhtbFBLAQItABQABgAIAAAAIQBKUP05&#10;3gAAAA0BAAAPAAAAAAAAAAAAAAAAAC4EAABkcnMvZG93bnJldi54bWxQSwUGAAAAAAQABADzAAAA&#10;OQUAAAAA&#10;" filled="f" stroked="f">
              <v:textbox inset="2.53958mm,1.2694mm,2.53958mm,1.2694mm">
                <w:txbxContent>
                  <w:p w14:paraId="27504822" w14:textId="77777777" w:rsidR="00D016B8" w:rsidRPr="00E30A87" w:rsidRDefault="00D016B8" w:rsidP="00E30A87">
                    <w:pPr>
                      <w:spacing w:after="0"/>
                      <w:jc w:val="center"/>
                      <w:rPr>
                        <w:rFonts w:ascii="Arial" w:hAnsi="Arial" w:cs="Arial"/>
                        <w:b/>
                        <w:color w:val="990033"/>
                        <w:sz w:val="16"/>
                      </w:rPr>
                    </w:pPr>
                    <w:r w:rsidRPr="00E30A87">
                      <w:rPr>
                        <w:rFonts w:ascii="Arial" w:hAnsi="Arial" w:cs="Arial"/>
                        <w:b/>
                        <w:color w:val="990033"/>
                        <w:sz w:val="16"/>
                      </w:rPr>
                      <w:t xml:space="preserve">Calle Encino # 530 Colonia </w:t>
                    </w:r>
                    <w:r>
                      <w:rPr>
                        <w:rFonts w:ascii="Arial" w:hAnsi="Arial" w:cs="Arial"/>
                        <w:b/>
                        <w:color w:val="990033"/>
                        <w:sz w:val="16"/>
                      </w:rPr>
                      <w:t>Rinconada del Pereyra C.P. 28077</w:t>
                    </w:r>
                    <w:r w:rsidRPr="00E30A87">
                      <w:rPr>
                        <w:rFonts w:ascii="Arial" w:hAnsi="Arial" w:cs="Arial"/>
                        <w:b/>
                        <w:color w:val="990033"/>
                        <w:sz w:val="16"/>
                      </w:rPr>
                      <w:t xml:space="preserve"> Colima, Colima. México.</w:t>
                    </w:r>
                  </w:p>
                  <w:p w14:paraId="4DEBF5ED" w14:textId="77777777" w:rsidR="00D016B8" w:rsidRPr="00E30A87" w:rsidRDefault="00D016B8" w:rsidP="00E30A87">
                    <w:pPr>
                      <w:spacing w:after="0"/>
                      <w:jc w:val="center"/>
                      <w:rPr>
                        <w:rFonts w:ascii="Arial" w:hAnsi="Arial" w:cs="Arial"/>
                        <w:b/>
                        <w:color w:val="990033"/>
                        <w:sz w:val="16"/>
                      </w:rPr>
                    </w:pPr>
                    <w:r w:rsidRPr="00E30A87">
                      <w:rPr>
                        <w:rFonts w:ascii="Arial" w:hAnsi="Arial" w:cs="Arial"/>
                        <w:b/>
                        <w:color w:val="990033"/>
                        <w:sz w:val="16"/>
                      </w:rPr>
                      <w:t>Tel. (312) 31 6 31 00 Ext. 3405 www.difcolima.gob.mx</w:t>
                    </w:r>
                  </w:p>
                  <w:p w14:paraId="70465A10" w14:textId="77777777" w:rsidR="00D016B8" w:rsidRDefault="00D016B8" w:rsidP="00E30A87">
                    <w:pPr>
                      <w:spacing w:after="0" w:line="240" w:lineRule="auto"/>
                      <w:jc w:val="center"/>
                      <w:textDirection w:val="btLr"/>
                    </w:pPr>
                  </w:p>
                  <w:p w14:paraId="55FA1744" w14:textId="77777777" w:rsidR="00D016B8" w:rsidRDefault="00D016B8">
                    <w:pPr>
                      <w:spacing w:line="277" w:lineRule="auto"/>
                      <w:jc w:val="center"/>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B5995" w14:textId="77777777" w:rsidR="00D016B8" w:rsidRDefault="00D016B8">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0516C9" w14:textId="77777777" w:rsidR="00D016B8" w:rsidRDefault="00D016B8">
      <w:pPr>
        <w:spacing w:after="0" w:line="240" w:lineRule="auto"/>
      </w:pPr>
      <w:r>
        <w:separator/>
      </w:r>
    </w:p>
  </w:footnote>
  <w:footnote w:type="continuationSeparator" w:id="0">
    <w:p w14:paraId="588ABCFD" w14:textId="77777777" w:rsidR="00D016B8" w:rsidRDefault="00D016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9F2E1" w14:textId="77777777" w:rsidR="00D016B8" w:rsidRDefault="00D016B8">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25338" w14:textId="77777777" w:rsidR="00D016B8" w:rsidRDefault="00D016B8">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6192" behindDoc="1" locked="0" layoutInCell="1" hidden="0" allowOverlap="1" wp14:anchorId="6E7A7F72" wp14:editId="6C781D0A">
          <wp:simplePos x="0" y="0"/>
          <wp:positionH relativeFrom="page">
            <wp:posOffset>-73660</wp:posOffset>
          </wp:positionH>
          <wp:positionV relativeFrom="page">
            <wp:posOffset>50165</wp:posOffset>
          </wp:positionV>
          <wp:extent cx="7793999" cy="10086352"/>
          <wp:effectExtent l="0" t="0" r="0" b="0"/>
          <wp:wrapNone/>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4" r="14"/>
                  <a:stretch>
                    <a:fillRect/>
                  </a:stretch>
                </pic:blipFill>
                <pic:spPr>
                  <a:xfrm>
                    <a:off x="0" y="0"/>
                    <a:ext cx="7793999" cy="10086352"/>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3242B" w14:textId="77777777" w:rsidR="00D016B8" w:rsidRDefault="00D016B8">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155C2"/>
    <w:multiLevelType w:val="multilevel"/>
    <w:tmpl w:val="50DA0E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22C3390E"/>
    <w:multiLevelType w:val="hybridMultilevel"/>
    <w:tmpl w:val="22E04520"/>
    <w:lvl w:ilvl="0" w:tplc="21DC58A4">
      <w:start w:val="1"/>
      <w:numFmt w:val="bullet"/>
      <w:lvlText w:val=""/>
      <w:lvlJc w:val="left"/>
      <w:pPr>
        <w:ind w:left="720" w:hanging="360"/>
      </w:pPr>
      <w:rPr>
        <w:rFonts w:ascii="Symbol" w:eastAsia="Aptos" w:hAnsi="Symbol" w:cs="Tahoma"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4" w15:restartNumberingAfterBreak="0">
    <w:nsid w:val="6F2658A9"/>
    <w:multiLevelType w:val="hybridMultilevel"/>
    <w:tmpl w:val="6A38483A"/>
    <w:lvl w:ilvl="0" w:tplc="90581D40">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4DE8"/>
    <w:rsid w:val="000024D6"/>
    <w:rsid w:val="000144C1"/>
    <w:rsid w:val="00083AE3"/>
    <w:rsid w:val="000A5CF1"/>
    <w:rsid w:val="000F3A68"/>
    <w:rsid w:val="00101056"/>
    <w:rsid w:val="0010761C"/>
    <w:rsid w:val="00127783"/>
    <w:rsid w:val="001341A4"/>
    <w:rsid w:val="00137140"/>
    <w:rsid w:val="00152781"/>
    <w:rsid w:val="00171495"/>
    <w:rsid w:val="00174603"/>
    <w:rsid w:val="0018318A"/>
    <w:rsid w:val="001B77E2"/>
    <w:rsid w:val="00201E0F"/>
    <w:rsid w:val="002265AB"/>
    <w:rsid w:val="00255021"/>
    <w:rsid w:val="00295E1F"/>
    <w:rsid w:val="0029603C"/>
    <w:rsid w:val="002E16BB"/>
    <w:rsid w:val="002E599D"/>
    <w:rsid w:val="002F1FCB"/>
    <w:rsid w:val="00341614"/>
    <w:rsid w:val="0034539A"/>
    <w:rsid w:val="00361CD4"/>
    <w:rsid w:val="0036244A"/>
    <w:rsid w:val="003A0799"/>
    <w:rsid w:val="003D69AC"/>
    <w:rsid w:val="00406C8D"/>
    <w:rsid w:val="004271EF"/>
    <w:rsid w:val="00437544"/>
    <w:rsid w:val="00466267"/>
    <w:rsid w:val="0047037D"/>
    <w:rsid w:val="004A655C"/>
    <w:rsid w:val="004E75D3"/>
    <w:rsid w:val="005233B3"/>
    <w:rsid w:val="00534EE7"/>
    <w:rsid w:val="0054333D"/>
    <w:rsid w:val="005436E3"/>
    <w:rsid w:val="0055357D"/>
    <w:rsid w:val="00557534"/>
    <w:rsid w:val="0056260E"/>
    <w:rsid w:val="005850CC"/>
    <w:rsid w:val="00587787"/>
    <w:rsid w:val="005B559D"/>
    <w:rsid w:val="005E61DF"/>
    <w:rsid w:val="005F18CC"/>
    <w:rsid w:val="006078E9"/>
    <w:rsid w:val="00634503"/>
    <w:rsid w:val="0064637D"/>
    <w:rsid w:val="00737193"/>
    <w:rsid w:val="00751B39"/>
    <w:rsid w:val="007577F4"/>
    <w:rsid w:val="00785A35"/>
    <w:rsid w:val="007C60FD"/>
    <w:rsid w:val="007E5E39"/>
    <w:rsid w:val="00805EE1"/>
    <w:rsid w:val="0080633F"/>
    <w:rsid w:val="00814DE8"/>
    <w:rsid w:val="00857E04"/>
    <w:rsid w:val="008753D6"/>
    <w:rsid w:val="0088543B"/>
    <w:rsid w:val="00893E94"/>
    <w:rsid w:val="00896CD8"/>
    <w:rsid w:val="009304A3"/>
    <w:rsid w:val="00930F33"/>
    <w:rsid w:val="00936DC9"/>
    <w:rsid w:val="00953BC2"/>
    <w:rsid w:val="0096231C"/>
    <w:rsid w:val="009671DD"/>
    <w:rsid w:val="009A0352"/>
    <w:rsid w:val="009C472D"/>
    <w:rsid w:val="009C64EE"/>
    <w:rsid w:val="009E77A4"/>
    <w:rsid w:val="009F4AC8"/>
    <w:rsid w:val="00A0310C"/>
    <w:rsid w:val="00A105A5"/>
    <w:rsid w:val="00A46238"/>
    <w:rsid w:val="00A77B6C"/>
    <w:rsid w:val="00AA2425"/>
    <w:rsid w:val="00AC3334"/>
    <w:rsid w:val="00AF45AA"/>
    <w:rsid w:val="00B0446A"/>
    <w:rsid w:val="00B04476"/>
    <w:rsid w:val="00B10C26"/>
    <w:rsid w:val="00B317C1"/>
    <w:rsid w:val="00B56E49"/>
    <w:rsid w:val="00B868CE"/>
    <w:rsid w:val="00C030E6"/>
    <w:rsid w:val="00C528F1"/>
    <w:rsid w:val="00C75BFD"/>
    <w:rsid w:val="00C75E19"/>
    <w:rsid w:val="00CE500D"/>
    <w:rsid w:val="00CF3CE1"/>
    <w:rsid w:val="00D016B8"/>
    <w:rsid w:val="00D30AED"/>
    <w:rsid w:val="00D343F6"/>
    <w:rsid w:val="00D46803"/>
    <w:rsid w:val="00D76E4D"/>
    <w:rsid w:val="00D872BF"/>
    <w:rsid w:val="00DC3C3E"/>
    <w:rsid w:val="00DF712D"/>
    <w:rsid w:val="00E30A87"/>
    <w:rsid w:val="00E50379"/>
    <w:rsid w:val="00E50ECE"/>
    <w:rsid w:val="00E64B64"/>
    <w:rsid w:val="00ED526C"/>
    <w:rsid w:val="00F018AA"/>
    <w:rsid w:val="00F256B9"/>
    <w:rsid w:val="00FA5D98"/>
    <w:rsid w:val="00FE319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F6C7B"/>
  <w15:docId w15:val="{DC5074DA-20BD-4922-A098-2970D62D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4"/>
        <w:szCs w:val="24"/>
        <w:lang w:val="es-MX" w:eastAsia="es-MX"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qFormat/>
    <w:pPr>
      <w:keepNext/>
      <w:keepLines/>
      <w:spacing w:before="160" w:after="80"/>
      <w:outlineLvl w:val="2"/>
    </w:pPr>
    <w:rPr>
      <w:color w:val="0F4761"/>
      <w:sz w:val="28"/>
      <w:szCs w:val="28"/>
    </w:rPr>
  </w:style>
  <w:style w:type="paragraph" w:styleId="Ttulo4">
    <w:name w:val="heading 4"/>
    <w:basedOn w:val="Normal"/>
    <w:next w:val="Normal"/>
    <w:uiPriority w:val="9"/>
    <w:qFormat/>
    <w:pPr>
      <w:keepNext/>
      <w:keepLines/>
      <w:spacing w:before="80" w:after="40"/>
      <w:outlineLvl w:val="3"/>
    </w:pPr>
    <w:rPr>
      <w:i/>
      <w:iCs/>
      <w:color w:val="0F4761"/>
    </w:rPr>
  </w:style>
  <w:style w:type="paragraph" w:styleId="Ttulo5">
    <w:name w:val="heading 5"/>
    <w:basedOn w:val="Normal"/>
    <w:next w:val="Normal"/>
    <w:uiPriority w:val="9"/>
    <w:qFormat/>
    <w:pPr>
      <w:keepNext/>
      <w:keepLines/>
      <w:spacing w:before="80" w:after="40"/>
      <w:outlineLvl w:val="4"/>
    </w:pPr>
    <w:rPr>
      <w:color w:val="0F4761"/>
    </w:rPr>
  </w:style>
  <w:style w:type="paragraph" w:styleId="Ttulo6">
    <w:name w:val="heading 6"/>
    <w:basedOn w:val="Normal"/>
    <w:next w:val="Normal"/>
    <w:qFormat/>
    <w:pPr>
      <w:keepNext/>
      <w:keepLines/>
      <w:spacing w:before="40" w:after="0"/>
      <w:outlineLvl w:val="5"/>
    </w:pPr>
    <w:rPr>
      <w:i/>
      <w:iCs/>
      <w:color w:val="595959"/>
    </w:rPr>
  </w:style>
  <w:style w:type="paragraph" w:styleId="Ttulo7">
    <w:name w:val="heading 7"/>
    <w:basedOn w:val="Normal"/>
    <w:next w:val="Normal"/>
    <w:link w:val="Ttulo7Car"/>
    <w:uiPriority w:val="9"/>
    <w:semiHidden/>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80" w:line="240" w:lineRule="auto"/>
    </w:pPr>
    <w:rPr>
      <w:rFonts w:ascii="Play" w:eastAsia="Play" w:hAnsi="Play" w:cs="Play"/>
      <w:sz w:val="56"/>
      <w:szCs w:val="56"/>
    </w:rPr>
  </w:style>
  <w:style w:type="character" w:customStyle="1" w:styleId="Ttulo1Car">
    <w:name w:val="Título 1 Car"/>
    <w:basedOn w:val="Fuentedeprrafopredeter"/>
    <w:uiPriority w:val="9"/>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rsid w:val="000D71CF"/>
    <w:rPr>
      <w:rFonts w:eastAsiaTheme="majorEastAsia" w:cstheme="majorBidi"/>
      <w:i/>
      <w:iCs/>
      <w:color w:val="0F4761" w:themeColor="accent1" w:themeShade="BF"/>
    </w:rPr>
  </w:style>
  <w:style w:type="character" w:customStyle="1" w:styleId="Ttulo5Car">
    <w:name w:val="Título 5 Car"/>
    <w:basedOn w:val="Fuentedeprrafopredeter"/>
    <w:uiPriority w:val="9"/>
    <w:rsid w:val="000D71CF"/>
    <w:rPr>
      <w:rFonts w:eastAsiaTheme="majorEastAsia" w:cstheme="majorBidi"/>
      <w:color w:val="0F4761" w:themeColor="accent1" w:themeShade="BF"/>
    </w:rPr>
  </w:style>
  <w:style w:type="character" w:customStyle="1" w:styleId="Ttulo6Car">
    <w:name w:val="Título 6 Car"/>
    <w:basedOn w:val="Fuentedeprrafopredeter"/>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D71CF"/>
    <w:rPr>
      <w:rFonts w:eastAsiaTheme="majorEastAsia" w:cstheme="majorBidi"/>
      <w:color w:val="272727" w:themeColor="text1" w:themeTint="D8"/>
    </w:rPr>
  </w:style>
  <w:style w:type="character" w:customStyle="1" w:styleId="TtuloCar">
    <w:name w:val="Título Car"/>
    <w:basedOn w:val="Fuentedeprrafopredeter"/>
    <w:rsid w:val="000D71CF"/>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D71CF"/>
    <w:pPr>
      <w:ind w:left="720"/>
      <w:contextualSpacing/>
    </w:pPr>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paragraph" w:styleId="Subttulo">
    <w:name w:val="Subtitle"/>
    <w:basedOn w:val="Normal"/>
    <w:next w:val="Normal"/>
    <w:link w:val="SubttuloCar1"/>
    <w:rPr>
      <w:color w:val="595959"/>
      <w:sz w:val="28"/>
      <w:szCs w:val="28"/>
    </w:rPr>
  </w:style>
  <w:style w:type="paragraph" w:styleId="Textodeglobo">
    <w:name w:val="Balloon Text"/>
    <w:basedOn w:val="Normal"/>
    <w:link w:val="TextodegloboCar"/>
    <w:uiPriority w:val="99"/>
    <w:semiHidden/>
    <w:unhideWhenUsed/>
    <w:rsid w:val="00E30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30A87"/>
    <w:rPr>
      <w:rFonts w:ascii="Segoe UI" w:hAnsi="Segoe UI" w:cs="Segoe UI"/>
      <w:sz w:val="18"/>
      <w:szCs w:val="18"/>
    </w:rPr>
  </w:style>
  <w:style w:type="paragraph" w:styleId="Sinespaciado">
    <w:name w:val="No Spacing"/>
    <w:uiPriority w:val="1"/>
    <w:qFormat/>
    <w:rsid w:val="00CF3CE1"/>
    <w:pPr>
      <w:spacing w:after="0" w:line="240" w:lineRule="auto"/>
    </w:pPr>
    <w:rPr>
      <w:rFonts w:asciiTheme="minorHAnsi" w:eastAsiaTheme="minorHAnsi" w:hAnsiTheme="minorHAnsi" w:cstheme="minorBidi"/>
      <w:lang w:eastAsia="en-US"/>
    </w:rPr>
  </w:style>
  <w:style w:type="table" w:styleId="Tablaconcuadrcula">
    <w:name w:val="Table Grid"/>
    <w:basedOn w:val="Tablanormal"/>
    <w:uiPriority w:val="39"/>
    <w:rsid w:val="00AC3334"/>
    <w:pPr>
      <w:spacing w:after="0"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
    <w:uiPriority w:val="2"/>
    <w:semiHidden/>
    <w:unhideWhenUsed/>
    <w:qFormat/>
    <w:rsid w:val="00AC3334"/>
    <w:pPr>
      <w:widowControl w:val="0"/>
      <w:autoSpaceDE w:val="0"/>
      <w:autoSpaceDN w:val="0"/>
      <w:spacing w:after="0" w:line="240" w:lineRule="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C3334"/>
    <w:pPr>
      <w:widowControl w:val="0"/>
      <w:autoSpaceDE w:val="0"/>
      <w:autoSpaceDN w:val="0"/>
      <w:spacing w:after="0" w:line="240" w:lineRule="auto"/>
    </w:pPr>
    <w:rPr>
      <w:rFonts w:ascii="Calibri" w:eastAsia="Calibri" w:hAnsi="Calibri" w:cs="Calibri"/>
      <w:sz w:val="22"/>
      <w:szCs w:val="22"/>
      <w:lang w:val="es-ES" w:eastAsia="en-US"/>
    </w:rPr>
  </w:style>
  <w:style w:type="paragraph" w:styleId="Textoindependiente">
    <w:name w:val="Body Text"/>
    <w:basedOn w:val="Normal"/>
    <w:link w:val="TextoindependienteCar"/>
    <w:uiPriority w:val="1"/>
    <w:qFormat/>
    <w:rsid w:val="00AC3334"/>
    <w:pPr>
      <w:widowControl w:val="0"/>
      <w:autoSpaceDE w:val="0"/>
      <w:autoSpaceDN w:val="0"/>
      <w:spacing w:after="0" w:line="240" w:lineRule="auto"/>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uiPriority w:val="1"/>
    <w:rsid w:val="00AC3334"/>
    <w:rPr>
      <w:rFonts w:ascii="Calibri" w:eastAsia="Calibri" w:hAnsi="Calibri" w:cs="Calibri"/>
      <w:sz w:val="22"/>
      <w:szCs w:val="22"/>
      <w:lang w:val="es-ES" w:eastAsia="en-U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AC3334"/>
  </w:style>
  <w:style w:type="table" w:customStyle="1" w:styleId="Tablaconcuadrcula1">
    <w:name w:val="Tabla con cuadrícula1"/>
    <w:basedOn w:val="Tablanormal"/>
    <w:next w:val="Tablaconcuadrcula"/>
    <w:uiPriority w:val="39"/>
    <w:rsid w:val="00AC3334"/>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1">
    <w:name w:val="Subtítulo Car1"/>
    <w:basedOn w:val="Fuentedeprrafopredeter"/>
    <w:link w:val="Subttulo"/>
    <w:rsid w:val="0054333D"/>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search?q=TN830XL&amp;sca_esv=51db692ab24d98dd&amp;rlz=1C1GCEA_enMX1198MX1198&amp;sxsrf=ANbL-n4RGc-qzoAJcQKaRgU9yweI1624UQ%3A1770146858629&amp;ei=KkyCac6NJqXJkPIP5KjE-QU&amp;biw=1920&amp;bih=945&amp;aic=0&amp;oq=mfc+l2820dwxl+t&amp;gs_lp=Egxnd3Mtd2l6LXNlcnAiD21mYyBsMjgyMGR3eGwgdCoCCAAyCRAAGIAEGBMYDTIJEAAYgAQYExgNMggQABgTGA0YHjIKEAAYExgKGA0YHjIIEAAYExgNGB4yCBAAGBMYDRgeMggQABgTGA0YHjIIEAAYExgNGB4yCBAAGBMYDRgeMggQABgTGA0YHki9FVDsA1iBBXABeAGQAQCYAY0BoAGSAqoBAzAuMrgBAcgBAPgBAZgCA6ACogLCAgoQABiwAxjWBBhHmAMAiAYBkAYDkgcDMS4yoAfvD7IHAzAuMrgHnwLCBwUwLjEuMsgHCoAIAA&amp;sclient=gws-wiz-serp&amp;ved=2ahUKEwjIlYT4hr6SAxUfJ0QIHWNhD2oQgK4QegQIAxAD"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google.com/search?q=TN830XL&amp;sca_esv=51db692ab24d98dd&amp;rlz=1C1GCEA_enMX1198MX1198&amp;sxsrf=ANbL-n4RGc-qzoAJcQKaRgU9yweI1624UQ%3A1770146858629&amp;ei=KkyCac6NJqXJkPIP5KjE-QU&amp;biw=1920&amp;bih=945&amp;aic=0&amp;oq=mfc+l2820dwxl+t&amp;gs_lp=Egxnd3Mtd2l6LXNlcnAiD21mYyBsMjgyMGR3eGwgdCoCCAAyCRAAGIAEGBMYDTIJEAAYgAQYExgNMggQABgTGA0YHjIKEAAYExgKGA0YHjIIEAAYExgNGB4yCBAAGBMYDRgeMggQABgTGA0YHjIIEAAYExgNGB4yCBAAGBMYDRgeMggQABgTGA0YHki9FVDsA1iBBXABeAGQAQCYAY0BoAGSAqoBAzAuMrgBAcgBAPgBAZgCA6ACogLCAgoQABiwAxjWBBhHmAMAiAYBkAYDkgcDMS4yoAfvD7IHAzAuMrgHnwLCBwUwLjEuMsgHCoAIAA&amp;sclient=gws-wiz-serp&amp;ved=2ahUKEwjIlYT4hr6SAxUfJ0QIHWNhD2oQgK4QegQIAxAD"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recepcionfacturasdifcol@gmail.com"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B2JlkED5YYimG3Y5dbbNxxdbcQ==">CgMxLjA4AHIhMU52dG5pcDlYMlBhb1JyY1E1SnNoaGpfRFdlUXNQNGpz</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38A3A2E-23A2-4DB0-9CAD-999EAB583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39</Pages>
  <Words>11519</Words>
  <Characters>63355</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Seidum Despacho</dc:creator>
  <cp:lastModifiedBy>Compras</cp:lastModifiedBy>
  <cp:revision>19</cp:revision>
  <cp:lastPrinted>2026-01-12T16:13:00Z</cp:lastPrinted>
  <dcterms:created xsi:type="dcterms:W3CDTF">2026-01-13T19:27:00Z</dcterms:created>
  <dcterms:modified xsi:type="dcterms:W3CDTF">2026-03-03T19:22:00Z</dcterms:modified>
</cp:coreProperties>
</file>