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43F" w:rsidRPr="0089343F" w:rsidRDefault="0089343F" w:rsidP="0089343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000000"/>
          <w:lang w:val="es-ES_tradnl" w:eastAsia="es-ES"/>
        </w:rPr>
      </w:pPr>
      <w:r w:rsidRPr="0089343F">
        <w:rPr>
          <w:rFonts w:ascii="Arial" w:eastAsia="Arial Unicode MS" w:hAnsi="Arial" w:cs="Arial Unicode MS"/>
          <w:u w:color="000000"/>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9343F">
        <w:rPr>
          <w:rFonts w:ascii="Arial" w:eastAsia="Arial Unicode MS" w:hAnsi="Arial" w:cs="Arial Unicode MS"/>
          <w:u w:color="000000"/>
          <w:lang w:val="de-DE" w:eastAsia="es-ES"/>
        </w:rPr>
        <w:t>20, 21, 26 NUMERAL 1 FRACCI</w:t>
      </w:r>
      <w:proofErr w:type="spellStart"/>
      <w:r w:rsidRPr="0089343F">
        <w:rPr>
          <w:rFonts w:ascii="Arial" w:eastAsia="Arial Unicode MS" w:hAnsi="Arial" w:cs="Arial Unicode MS"/>
          <w:u w:color="000000"/>
          <w:lang w:val="es-ES_tradnl" w:eastAsia="es-ES"/>
        </w:rPr>
        <w:t>Ó</w:t>
      </w:r>
      <w:proofErr w:type="spellEnd"/>
      <w:r w:rsidRPr="0089343F">
        <w:rPr>
          <w:rFonts w:ascii="Arial" w:eastAsia="Arial Unicode MS" w:hAnsi="Arial" w:cs="Arial Unicode MS"/>
          <w:u w:color="000000"/>
          <w:lang w:val="de-DE" w:eastAsia="es-ES"/>
        </w:rPr>
        <w:t>N I</w:t>
      </w:r>
      <w:r w:rsidRPr="0089343F">
        <w:rPr>
          <w:rFonts w:ascii="Arial" w:eastAsia="Arial Unicode MS" w:hAnsi="Arial" w:cs="Arial Unicode MS"/>
          <w:u w:color="000000"/>
          <w:lang w:val="es-ES_tradnl" w:eastAsia="es-ES"/>
        </w:rPr>
        <w:t>,</w:t>
      </w:r>
      <w:r w:rsidRPr="0089343F">
        <w:rPr>
          <w:rFonts w:ascii="Arial" w:eastAsia="Arial Unicode MS" w:hAnsi="Arial" w:cs="Arial Unicode MS"/>
          <w:u w:color="000000"/>
          <w:lang w:val="de-DE" w:eastAsia="es-ES"/>
        </w:rPr>
        <w:t xml:space="preserve"> NUMERAL 2</w:t>
      </w:r>
      <w:r w:rsidRPr="0089343F">
        <w:rPr>
          <w:rFonts w:ascii="Arial" w:eastAsia="Arial Unicode MS" w:hAnsi="Arial" w:cs="Arial Unicode MS"/>
          <w:u w:color="000000"/>
          <w:lang w:val="es-ES_tradnl" w:eastAsia="es-ES"/>
        </w:rPr>
        <w:t xml:space="preserve"> Y NUMERAL 5, </w:t>
      </w:r>
      <w:r w:rsidRPr="0089343F">
        <w:rPr>
          <w:rFonts w:ascii="Arial" w:eastAsia="Arial Unicode MS" w:hAnsi="Arial" w:cs="Arial Unicode MS"/>
          <w:u w:color="000000"/>
          <w:lang w:val="de-DE" w:eastAsia="es-ES"/>
        </w:rPr>
        <w:t>27, 28 NUMERAL 4, 30,</w:t>
      </w:r>
      <w:r w:rsidRPr="0089343F">
        <w:rPr>
          <w:rFonts w:ascii="Arial" w:eastAsia="Arial Unicode MS" w:hAnsi="Arial" w:cs="Arial Unicode MS"/>
          <w:u w:color="000000"/>
          <w:lang w:val="es-ES_tradnl" w:eastAsia="es-ES"/>
        </w:rPr>
        <w:t xml:space="preserve"> NUMERAL 1, FRACCIÓN I, 32, 33, 34, 35, 36, 37, 38, 40, 41, 42, 51 Y 57 DEMAS RELATIVOS DE LA LEY DE ADQUISICIONES, ARRENDAMIENTOS Y SERVICIOS DEL SECTOR PÚBLICO DEL ESTADO DE COLIMA Y SU REGLAMENTO. SE EMITE LA SIGUIENTE:</w:t>
      </w:r>
    </w:p>
    <w:p w:rsidR="0089343F" w:rsidRPr="0089343F" w:rsidRDefault="0089343F" w:rsidP="0089343F">
      <w:pPr>
        <w:ind w:right="567"/>
      </w:pPr>
    </w:p>
    <w:p w:rsidR="0089343F" w:rsidRPr="0089343F" w:rsidRDefault="0089343F" w:rsidP="0089343F">
      <w:pPr>
        <w:ind w:right="51"/>
        <w:jc w:val="center"/>
        <w:rPr>
          <w:rFonts w:ascii="Arial" w:hAnsi="Arial" w:cs="Arial"/>
          <w:b/>
          <w:sz w:val="36"/>
          <w:szCs w:val="36"/>
        </w:rPr>
      </w:pPr>
      <w:r w:rsidRPr="0089343F">
        <w:rPr>
          <w:rFonts w:ascii="Arial" w:hAnsi="Arial" w:cs="Arial"/>
          <w:b/>
          <w:sz w:val="36"/>
          <w:szCs w:val="36"/>
        </w:rPr>
        <w:t>C O N V O C A T O R I A</w:t>
      </w:r>
    </w:p>
    <w:p w:rsidR="0089343F" w:rsidRPr="0089343F" w:rsidRDefault="0089343F" w:rsidP="0089343F">
      <w:pPr>
        <w:ind w:left="1134" w:right="51"/>
        <w:jc w:val="center"/>
        <w:rPr>
          <w:rFonts w:ascii="Arial" w:hAnsi="Arial" w:cs="Arial"/>
        </w:rPr>
      </w:pPr>
    </w:p>
    <w:p w:rsidR="0089343F" w:rsidRPr="0089343F" w:rsidRDefault="0089343F" w:rsidP="0089343F">
      <w:pPr>
        <w:tabs>
          <w:tab w:val="left" w:pos="0"/>
        </w:tabs>
        <w:ind w:right="51"/>
        <w:jc w:val="center"/>
        <w:rPr>
          <w:rFonts w:ascii="Arial" w:hAnsi="Arial" w:cs="Arial"/>
          <w:b/>
          <w:bCs/>
        </w:rPr>
      </w:pPr>
      <w:r w:rsidRPr="0089343F">
        <w:rPr>
          <w:rFonts w:ascii="Arial" w:hAnsi="Arial" w:cs="Arial"/>
          <w:b/>
          <w:bCs/>
        </w:rPr>
        <w:t xml:space="preserve">PARA LA LICITACIÓN PÚBLICA NACIONAL </w:t>
      </w:r>
    </w:p>
    <w:p w:rsidR="0089343F" w:rsidRPr="0089343F" w:rsidRDefault="0089343F" w:rsidP="0089343F">
      <w:pPr>
        <w:tabs>
          <w:tab w:val="left" w:pos="0"/>
        </w:tabs>
        <w:ind w:right="51"/>
        <w:jc w:val="center"/>
        <w:rPr>
          <w:rFonts w:ascii="Arial" w:hAnsi="Arial" w:cs="Arial"/>
          <w:b/>
          <w:bCs/>
        </w:rPr>
      </w:pPr>
      <w:r w:rsidRPr="0089343F">
        <w:rPr>
          <w:rFonts w:ascii="Arial" w:hAnsi="Arial" w:cs="Arial"/>
          <w:bCs/>
        </w:rPr>
        <w:t>CON CARÁCTER DE</w:t>
      </w:r>
      <w:r w:rsidRPr="0089343F">
        <w:rPr>
          <w:rFonts w:ascii="Arial" w:hAnsi="Arial" w:cs="Arial"/>
          <w:b/>
          <w:bCs/>
        </w:rPr>
        <w:t xml:space="preserve"> PRESENCIAL</w:t>
      </w:r>
    </w:p>
    <w:p w:rsidR="0089343F" w:rsidRPr="0089343F" w:rsidRDefault="0089343F" w:rsidP="0089343F">
      <w:pPr>
        <w:tabs>
          <w:tab w:val="left" w:pos="0"/>
        </w:tabs>
        <w:ind w:right="51"/>
        <w:rPr>
          <w:rFonts w:ascii="Arial" w:hAnsi="Arial" w:cs="Arial"/>
          <w:bCs/>
        </w:rPr>
      </w:pPr>
    </w:p>
    <w:p w:rsidR="0089343F" w:rsidRPr="0089343F" w:rsidRDefault="0089343F" w:rsidP="0089343F">
      <w:pPr>
        <w:tabs>
          <w:tab w:val="left" w:pos="0"/>
        </w:tabs>
        <w:ind w:right="51"/>
        <w:jc w:val="center"/>
        <w:outlineLvl w:val="0"/>
        <w:rPr>
          <w:rFonts w:ascii="Arial" w:hAnsi="Arial" w:cs="Arial"/>
          <w:b/>
          <w:bCs/>
        </w:rPr>
      </w:pPr>
      <w:r w:rsidRPr="0089343F">
        <w:rPr>
          <w:rFonts w:ascii="Arial" w:hAnsi="Arial" w:cs="Arial"/>
          <w:b/>
          <w:bCs/>
        </w:rPr>
        <w:t>No.  36066001-</w:t>
      </w:r>
      <w:r w:rsidR="00480CA7">
        <w:rPr>
          <w:rFonts w:ascii="Arial" w:hAnsi="Arial" w:cs="Arial"/>
          <w:b/>
          <w:bCs/>
        </w:rPr>
        <w:t>024-</w:t>
      </w:r>
      <w:r w:rsidR="007C0226">
        <w:rPr>
          <w:rFonts w:ascii="Arial" w:hAnsi="Arial" w:cs="Arial"/>
          <w:b/>
          <w:bCs/>
        </w:rPr>
        <w:t>2021</w:t>
      </w:r>
    </w:p>
    <w:p w:rsidR="0089343F" w:rsidRPr="0089343F" w:rsidRDefault="0089343F" w:rsidP="0089343F">
      <w:pPr>
        <w:tabs>
          <w:tab w:val="left" w:pos="0"/>
        </w:tabs>
        <w:ind w:right="51"/>
        <w:jc w:val="center"/>
        <w:outlineLvl w:val="0"/>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 xml:space="preserve">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w:t>
      </w:r>
    </w:p>
    <w:p w:rsidR="0089343F" w:rsidRPr="0089343F" w:rsidRDefault="0089343F" w:rsidP="0089343F">
      <w:pPr>
        <w:ind w:right="51"/>
        <w:rPr>
          <w:rFonts w:ascii="Arial" w:hAnsi="Arial" w:cs="Arial"/>
          <w:b/>
          <w:bCs/>
          <w:lang w:val="es-ES_tradnl"/>
        </w:rPr>
      </w:pPr>
    </w:p>
    <w:p w:rsidR="0089343F" w:rsidRPr="0089343F" w:rsidRDefault="0089343F" w:rsidP="0089343F">
      <w:pPr>
        <w:ind w:right="51"/>
        <w:rPr>
          <w:rFonts w:ascii="Arial" w:hAnsi="Arial" w:cs="Arial"/>
          <w:b/>
          <w:bCs/>
        </w:rPr>
      </w:pPr>
    </w:p>
    <w:p w:rsidR="0089343F" w:rsidRPr="0089343F" w:rsidRDefault="0089343F" w:rsidP="0089343F">
      <w:pPr>
        <w:ind w:right="51"/>
        <w:jc w:val="center"/>
        <w:outlineLvl w:val="0"/>
        <w:rPr>
          <w:rFonts w:ascii="Arial" w:hAnsi="Arial" w:cs="Arial"/>
          <w:bCs/>
        </w:rPr>
      </w:pPr>
      <w:r w:rsidRPr="0089343F">
        <w:rPr>
          <w:rFonts w:ascii="Arial" w:hAnsi="Arial" w:cs="Arial"/>
          <w:b/>
          <w:bCs/>
        </w:rPr>
        <w:t>JUNTA DE ACLARACIÓN</w:t>
      </w:r>
      <w:r w:rsidRPr="0089343F">
        <w:rPr>
          <w:rFonts w:ascii="Arial" w:hAnsi="Arial" w:cs="Arial"/>
          <w:bCs/>
        </w:rPr>
        <w:t xml:space="preserve"> DE BASES (OPTATIVA PARA LOS LICITANTES)</w:t>
      </w:r>
    </w:p>
    <w:p w:rsidR="0089343F" w:rsidRPr="0089343F" w:rsidRDefault="0089343F" w:rsidP="0089343F">
      <w:pPr>
        <w:ind w:right="51"/>
        <w:jc w:val="center"/>
        <w:rPr>
          <w:rFonts w:ascii="Arial" w:hAnsi="Arial" w:cs="Arial"/>
          <w:b/>
          <w:bCs/>
        </w:rPr>
      </w:pPr>
      <w:r w:rsidRPr="0089343F">
        <w:rPr>
          <w:rFonts w:ascii="Arial" w:hAnsi="Arial" w:cs="Arial"/>
          <w:bCs/>
        </w:rPr>
        <w:t xml:space="preserve">EL DÍA </w:t>
      </w:r>
      <w:r w:rsidR="00480CA7">
        <w:rPr>
          <w:rFonts w:ascii="Arial" w:hAnsi="Arial" w:cs="Arial"/>
          <w:b/>
          <w:bCs/>
        </w:rPr>
        <w:t>21 DE MAYO</w:t>
      </w:r>
      <w:r w:rsidRPr="0089343F">
        <w:rPr>
          <w:rFonts w:ascii="Arial" w:hAnsi="Arial" w:cs="Arial"/>
          <w:b/>
          <w:bCs/>
        </w:rPr>
        <w:t xml:space="preserve"> DE </w:t>
      </w:r>
      <w:r w:rsidR="007C0226">
        <w:rPr>
          <w:rFonts w:ascii="Arial" w:hAnsi="Arial" w:cs="Arial"/>
          <w:b/>
          <w:bCs/>
        </w:rPr>
        <w:t>2021</w:t>
      </w:r>
    </w:p>
    <w:p w:rsidR="0089343F" w:rsidRPr="0089343F" w:rsidRDefault="0089343F" w:rsidP="0089343F">
      <w:pPr>
        <w:ind w:right="51"/>
        <w:jc w:val="center"/>
        <w:rPr>
          <w:rFonts w:ascii="Arial" w:hAnsi="Arial" w:cs="Arial"/>
          <w:bCs/>
        </w:rPr>
      </w:pPr>
      <w:r w:rsidRPr="0089343F">
        <w:rPr>
          <w:rFonts w:ascii="Arial" w:hAnsi="Arial" w:cs="Arial"/>
          <w:bCs/>
        </w:rPr>
        <w:fldChar w:fldCharType="begin"/>
      </w:r>
      <w:r w:rsidRPr="0089343F">
        <w:rPr>
          <w:rFonts w:ascii="Arial" w:hAnsi="Arial" w:cs="Arial"/>
          <w:bCs/>
        </w:rPr>
        <w:instrText xml:space="preserve"> MERGEFIELD Hora_JA </w:instrText>
      </w:r>
      <w:r w:rsidRPr="0089343F">
        <w:rPr>
          <w:rFonts w:ascii="Arial" w:hAnsi="Arial" w:cs="Arial"/>
          <w:bCs/>
        </w:rPr>
        <w:fldChar w:fldCharType="separate"/>
      </w:r>
      <w:r w:rsidRPr="0089343F">
        <w:rPr>
          <w:rFonts w:ascii="Arial" w:hAnsi="Arial" w:cs="Arial"/>
          <w:b/>
          <w:bCs/>
          <w:noProof/>
        </w:rPr>
        <w:t>1</w:t>
      </w:r>
      <w:r w:rsidR="00480CA7">
        <w:rPr>
          <w:rFonts w:ascii="Arial" w:hAnsi="Arial" w:cs="Arial"/>
          <w:b/>
          <w:bCs/>
          <w:noProof/>
        </w:rPr>
        <w:t>6</w:t>
      </w:r>
      <w:r w:rsidRPr="0089343F">
        <w:rPr>
          <w:rFonts w:ascii="Arial" w:hAnsi="Arial" w:cs="Arial"/>
          <w:b/>
          <w:bCs/>
          <w:noProof/>
        </w:rPr>
        <w:t>:00</w:t>
      </w:r>
      <w:r w:rsidRPr="0089343F">
        <w:rPr>
          <w:rFonts w:ascii="Arial" w:hAnsi="Arial" w:cs="Arial"/>
          <w:bCs/>
          <w:noProof/>
        </w:rPr>
        <w:t xml:space="preserve"> HORAS</w:t>
      </w:r>
      <w:r w:rsidRPr="0089343F">
        <w:rPr>
          <w:rFonts w:ascii="Arial" w:hAnsi="Arial" w:cs="Arial"/>
          <w:bCs/>
        </w:rPr>
        <w:fldChar w:fldCharType="end"/>
      </w:r>
    </w:p>
    <w:p w:rsidR="0089343F" w:rsidRPr="0089343F" w:rsidRDefault="0089343F" w:rsidP="0089343F">
      <w:pPr>
        <w:ind w:right="51"/>
        <w:jc w:val="center"/>
        <w:rPr>
          <w:rFonts w:ascii="Arial" w:hAnsi="Arial" w:cs="Arial"/>
          <w:bCs/>
        </w:rPr>
      </w:pPr>
    </w:p>
    <w:p w:rsidR="0089343F" w:rsidRPr="0089343F" w:rsidRDefault="0089343F" w:rsidP="0089343F">
      <w:pPr>
        <w:ind w:right="51"/>
        <w:jc w:val="center"/>
        <w:rPr>
          <w:rFonts w:ascii="Arial" w:hAnsi="Arial" w:cs="Arial"/>
          <w:bCs/>
        </w:rPr>
      </w:pPr>
    </w:p>
    <w:p w:rsidR="0089343F" w:rsidRPr="0089343F" w:rsidRDefault="0089343F" w:rsidP="0089343F">
      <w:pPr>
        <w:ind w:right="51"/>
        <w:jc w:val="center"/>
        <w:outlineLvl w:val="0"/>
        <w:rPr>
          <w:rFonts w:ascii="Arial" w:hAnsi="Arial" w:cs="Arial"/>
          <w:bCs/>
        </w:rPr>
      </w:pPr>
      <w:r w:rsidRPr="0089343F">
        <w:rPr>
          <w:rFonts w:ascii="Arial" w:hAnsi="Arial" w:cs="Arial"/>
          <w:bCs/>
        </w:rPr>
        <w:t xml:space="preserve">ACTO DE </w:t>
      </w:r>
      <w:r w:rsidRPr="0089343F">
        <w:rPr>
          <w:rFonts w:ascii="Arial" w:hAnsi="Arial" w:cs="Arial"/>
          <w:b/>
          <w:bCs/>
        </w:rPr>
        <w:t>PRESENTACIÓN DE PROPOSICIONES</w:t>
      </w:r>
      <w:r w:rsidRPr="0089343F">
        <w:rPr>
          <w:rFonts w:ascii="Arial" w:hAnsi="Arial" w:cs="Arial"/>
          <w:bCs/>
        </w:rPr>
        <w:t xml:space="preserve"> Y APERTURA</w:t>
      </w:r>
    </w:p>
    <w:p w:rsidR="0089343F" w:rsidRPr="0089343F" w:rsidRDefault="0089343F" w:rsidP="0089343F">
      <w:pPr>
        <w:ind w:right="51"/>
        <w:jc w:val="center"/>
        <w:rPr>
          <w:rFonts w:ascii="Arial" w:hAnsi="Arial" w:cs="Arial"/>
          <w:bCs/>
        </w:rPr>
      </w:pPr>
      <w:r w:rsidRPr="0089343F">
        <w:rPr>
          <w:rFonts w:ascii="Arial" w:hAnsi="Arial" w:cs="Arial"/>
          <w:bCs/>
        </w:rPr>
        <w:t>DE PROPUESTAS TÉCNICAS</w:t>
      </w:r>
    </w:p>
    <w:p w:rsidR="0089343F" w:rsidRPr="0089343F" w:rsidRDefault="0089343F" w:rsidP="0089343F">
      <w:pPr>
        <w:ind w:right="51"/>
        <w:jc w:val="center"/>
        <w:rPr>
          <w:rFonts w:ascii="Arial" w:hAnsi="Arial" w:cs="Arial"/>
          <w:bCs/>
        </w:rPr>
      </w:pPr>
      <w:r w:rsidRPr="0089343F">
        <w:rPr>
          <w:rFonts w:ascii="Arial" w:hAnsi="Arial" w:cs="Arial"/>
          <w:bCs/>
        </w:rPr>
        <w:t>Y ECONÓMICAS</w:t>
      </w:r>
    </w:p>
    <w:p w:rsidR="0089343F" w:rsidRPr="0089343F" w:rsidRDefault="0089343F" w:rsidP="0089343F">
      <w:pPr>
        <w:ind w:right="51"/>
        <w:jc w:val="center"/>
        <w:rPr>
          <w:rFonts w:ascii="Arial" w:hAnsi="Arial" w:cs="Arial"/>
          <w:b/>
          <w:bCs/>
        </w:rPr>
      </w:pPr>
      <w:r w:rsidRPr="0089343F">
        <w:rPr>
          <w:rFonts w:ascii="Arial" w:hAnsi="Arial" w:cs="Arial"/>
          <w:bCs/>
        </w:rPr>
        <w:t>EL DÍA</w:t>
      </w:r>
      <w:r w:rsidRPr="0089343F">
        <w:rPr>
          <w:rFonts w:ascii="Arial" w:hAnsi="Arial" w:cs="Arial"/>
          <w:b/>
          <w:bCs/>
        </w:rPr>
        <w:t xml:space="preserve"> </w:t>
      </w:r>
      <w:r w:rsidR="00480CA7">
        <w:rPr>
          <w:rFonts w:ascii="Arial" w:hAnsi="Arial" w:cs="Arial"/>
          <w:b/>
          <w:bCs/>
        </w:rPr>
        <w:t>28 DE MAYO</w:t>
      </w:r>
      <w:r w:rsidRPr="0089343F">
        <w:rPr>
          <w:rFonts w:ascii="Arial" w:hAnsi="Arial" w:cs="Arial"/>
          <w:b/>
          <w:bCs/>
        </w:rPr>
        <w:t xml:space="preserve"> DE </w:t>
      </w:r>
      <w:r w:rsidR="007C0226">
        <w:rPr>
          <w:rFonts w:ascii="Arial" w:hAnsi="Arial" w:cs="Arial"/>
          <w:b/>
          <w:bCs/>
        </w:rPr>
        <w:t>2021</w:t>
      </w:r>
    </w:p>
    <w:p w:rsidR="0089343F" w:rsidRPr="0089343F" w:rsidRDefault="0089343F" w:rsidP="0089343F">
      <w:pPr>
        <w:ind w:right="51"/>
        <w:jc w:val="center"/>
        <w:rPr>
          <w:rFonts w:ascii="Arial" w:hAnsi="Arial" w:cs="Arial"/>
          <w:bCs/>
        </w:rPr>
      </w:pPr>
      <w:r w:rsidRPr="0089343F">
        <w:rPr>
          <w:rFonts w:ascii="Arial" w:hAnsi="Arial" w:cs="Arial"/>
          <w:bCs/>
        </w:rPr>
        <w:fldChar w:fldCharType="begin"/>
      </w:r>
      <w:r w:rsidRPr="0089343F">
        <w:rPr>
          <w:rFonts w:ascii="Arial" w:hAnsi="Arial" w:cs="Arial"/>
          <w:bCs/>
        </w:rPr>
        <w:instrText xml:space="preserve"> MERGEFIELD Hora_PP </w:instrText>
      </w:r>
      <w:r w:rsidRPr="0089343F">
        <w:rPr>
          <w:rFonts w:ascii="Arial" w:hAnsi="Arial" w:cs="Arial"/>
          <w:bCs/>
        </w:rPr>
        <w:fldChar w:fldCharType="separate"/>
      </w:r>
      <w:r w:rsidRPr="0089343F">
        <w:rPr>
          <w:rFonts w:ascii="Arial" w:hAnsi="Arial" w:cs="Arial"/>
          <w:b/>
          <w:bCs/>
          <w:noProof/>
        </w:rPr>
        <w:t>1</w:t>
      </w:r>
      <w:r w:rsidR="00480CA7">
        <w:rPr>
          <w:rFonts w:ascii="Arial" w:hAnsi="Arial" w:cs="Arial"/>
          <w:b/>
          <w:bCs/>
          <w:noProof/>
        </w:rPr>
        <w:t>6</w:t>
      </w:r>
      <w:r w:rsidRPr="0089343F">
        <w:rPr>
          <w:rFonts w:ascii="Arial" w:hAnsi="Arial" w:cs="Arial"/>
          <w:b/>
          <w:bCs/>
          <w:noProof/>
        </w:rPr>
        <w:t>:00</w:t>
      </w:r>
      <w:r w:rsidRPr="0089343F">
        <w:rPr>
          <w:rFonts w:ascii="Arial" w:hAnsi="Arial" w:cs="Arial"/>
          <w:bCs/>
          <w:noProof/>
        </w:rPr>
        <w:t xml:space="preserve"> HORAS</w:t>
      </w:r>
      <w:r w:rsidRPr="0089343F">
        <w:rPr>
          <w:rFonts w:ascii="Arial" w:hAnsi="Arial" w:cs="Arial"/>
          <w:bCs/>
        </w:rPr>
        <w:fldChar w:fldCharType="end"/>
      </w:r>
    </w:p>
    <w:p w:rsidR="0089343F" w:rsidRPr="0089343F" w:rsidRDefault="0089343F" w:rsidP="0089343F">
      <w:pPr>
        <w:ind w:right="51"/>
        <w:rPr>
          <w:rFonts w:ascii="Arial" w:hAnsi="Arial" w:cs="Arial"/>
          <w:bCs/>
        </w:rPr>
      </w:pPr>
    </w:p>
    <w:p w:rsidR="0089343F" w:rsidRPr="0089343F" w:rsidRDefault="0089343F" w:rsidP="0089343F">
      <w:pPr>
        <w:ind w:right="51"/>
        <w:rPr>
          <w:rFonts w:ascii="Arial" w:hAnsi="Arial" w:cs="Arial"/>
          <w:bCs/>
        </w:rPr>
      </w:pPr>
    </w:p>
    <w:p w:rsidR="0089343F" w:rsidRPr="0089343F" w:rsidRDefault="0089343F" w:rsidP="0089343F">
      <w:pPr>
        <w:ind w:right="51"/>
        <w:jc w:val="center"/>
        <w:rPr>
          <w:rFonts w:ascii="Arial" w:hAnsi="Arial" w:cs="Arial"/>
          <w:bCs/>
        </w:rPr>
      </w:pPr>
      <w:r w:rsidRPr="0089343F">
        <w:rPr>
          <w:rFonts w:ascii="Arial" w:hAnsi="Arial" w:cs="Arial"/>
          <w:b/>
          <w:bCs/>
        </w:rPr>
        <w:t>FALLO</w:t>
      </w:r>
      <w:r w:rsidRPr="0089343F">
        <w:rPr>
          <w:rFonts w:ascii="Arial" w:hAnsi="Arial" w:cs="Arial"/>
          <w:bCs/>
        </w:rPr>
        <w:t xml:space="preserve"> DE LA LICITACIÓN</w:t>
      </w:r>
    </w:p>
    <w:p w:rsidR="0089343F" w:rsidRPr="0089343F" w:rsidRDefault="0089343F" w:rsidP="0089343F">
      <w:pPr>
        <w:ind w:right="51"/>
        <w:jc w:val="center"/>
        <w:rPr>
          <w:rFonts w:ascii="Arial" w:hAnsi="Arial" w:cs="Arial"/>
          <w:b/>
          <w:bCs/>
        </w:rPr>
      </w:pPr>
      <w:r w:rsidRPr="0089343F">
        <w:rPr>
          <w:rFonts w:ascii="Arial" w:hAnsi="Arial" w:cs="Arial"/>
          <w:b/>
          <w:bCs/>
        </w:rPr>
        <w:t xml:space="preserve">EL DÍA </w:t>
      </w:r>
      <w:r w:rsidR="00480CA7">
        <w:rPr>
          <w:rFonts w:ascii="Arial" w:hAnsi="Arial" w:cs="Arial"/>
          <w:b/>
          <w:bCs/>
        </w:rPr>
        <w:t>1 DE JUNIO</w:t>
      </w:r>
      <w:r w:rsidRPr="0089343F">
        <w:rPr>
          <w:rFonts w:ascii="Arial" w:hAnsi="Arial" w:cs="Arial"/>
          <w:b/>
          <w:bCs/>
        </w:rPr>
        <w:t xml:space="preserve">  DE </w:t>
      </w:r>
      <w:r w:rsidR="007C0226">
        <w:rPr>
          <w:rFonts w:ascii="Arial" w:hAnsi="Arial" w:cs="Arial"/>
          <w:b/>
          <w:bCs/>
        </w:rPr>
        <w:t>2021</w:t>
      </w:r>
    </w:p>
    <w:p w:rsidR="0089343F" w:rsidRPr="0089343F" w:rsidRDefault="0089343F" w:rsidP="0089343F">
      <w:pPr>
        <w:ind w:right="51"/>
        <w:jc w:val="center"/>
        <w:rPr>
          <w:rFonts w:ascii="Arial" w:hAnsi="Arial" w:cs="Arial"/>
          <w:bCs/>
        </w:rPr>
      </w:pPr>
      <w:r w:rsidRPr="0089343F">
        <w:rPr>
          <w:rFonts w:ascii="Arial" w:hAnsi="Arial" w:cs="Arial"/>
          <w:bCs/>
        </w:rPr>
        <w:fldChar w:fldCharType="begin"/>
      </w:r>
      <w:r w:rsidRPr="0089343F">
        <w:rPr>
          <w:rFonts w:ascii="Arial" w:hAnsi="Arial" w:cs="Arial"/>
          <w:bCs/>
        </w:rPr>
        <w:instrText xml:space="preserve"> MERGEFIELD Hora_Fallo </w:instrText>
      </w:r>
      <w:r w:rsidRPr="0089343F">
        <w:rPr>
          <w:rFonts w:ascii="Arial" w:hAnsi="Arial" w:cs="Arial"/>
          <w:bCs/>
        </w:rPr>
        <w:fldChar w:fldCharType="separate"/>
      </w:r>
      <w:r w:rsidRPr="0089343F">
        <w:rPr>
          <w:rFonts w:ascii="Arial" w:hAnsi="Arial" w:cs="Arial"/>
          <w:b/>
          <w:bCs/>
          <w:noProof/>
        </w:rPr>
        <w:t>1</w:t>
      </w:r>
      <w:r w:rsidR="00480CA7">
        <w:rPr>
          <w:rFonts w:ascii="Arial" w:hAnsi="Arial" w:cs="Arial"/>
          <w:b/>
          <w:bCs/>
          <w:noProof/>
        </w:rPr>
        <w:t>4</w:t>
      </w:r>
      <w:r w:rsidRPr="0089343F">
        <w:rPr>
          <w:rFonts w:ascii="Arial" w:hAnsi="Arial" w:cs="Arial"/>
          <w:b/>
          <w:bCs/>
          <w:noProof/>
        </w:rPr>
        <w:t>:00</w:t>
      </w:r>
      <w:r w:rsidRPr="0089343F">
        <w:rPr>
          <w:rFonts w:ascii="Arial" w:hAnsi="Arial" w:cs="Arial"/>
          <w:bCs/>
          <w:noProof/>
        </w:rPr>
        <w:t xml:space="preserve"> HORAS</w:t>
      </w:r>
      <w:r w:rsidRPr="0089343F">
        <w:rPr>
          <w:rFonts w:ascii="Arial" w:hAnsi="Arial" w:cs="Arial"/>
          <w:bCs/>
        </w:rPr>
        <w:fldChar w:fldCharType="end"/>
      </w:r>
    </w:p>
    <w:p w:rsidR="0089343F" w:rsidRPr="0089343F" w:rsidRDefault="0089343F" w:rsidP="0089343F">
      <w:pPr>
        <w:ind w:right="51"/>
        <w:jc w:val="center"/>
        <w:rPr>
          <w:rFonts w:ascii="Arial" w:hAnsi="Arial" w:cs="Arial"/>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p>
    <w:p w:rsidR="0089343F" w:rsidRPr="0089343F" w:rsidRDefault="0089343F" w:rsidP="0089343F">
      <w:pPr>
        <w:jc w:val="center"/>
        <w:outlineLvl w:val="0"/>
        <w:rPr>
          <w:rFonts w:ascii="Arial" w:hAnsi="Arial" w:cs="Arial"/>
          <w:b/>
          <w:bCs/>
        </w:rPr>
      </w:pPr>
      <w:r w:rsidRPr="0089343F">
        <w:rPr>
          <w:rFonts w:ascii="Arial" w:hAnsi="Arial" w:cs="Arial"/>
          <w:b/>
          <w:bCs/>
        </w:rPr>
        <w:t>LICITACIÓN PÚBLICA NACIONAL</w:t>
      </w:r>
    </w:p>
    <w:p w:rsidR="0089343F" w:rsidRPr="0089343F" w:rsidRDefault="0089343F" w:rsidP="0089343F">
      <w:pPr>
        <w:jc w:val="center"/>
        <w:rPr>
          <w:rFonts w:ascii="Arial" w:hAnsi="Arial" w:cs="Arial"/>
          <w:b/>
          <w:bCs/>
        </w:rPr>
      </w:pPr>
      <w:r w:rsidRPr="0089343F">
        <w:rPr>
          <w:rFonts w:ascii="Arial" w:hAnsi="Arial" w:cs="Arial"/>
          <w:b/>
          <w:bCs/>
        </w:rPr>
        <w:t>No. 36066001-</w:t>
      </w:r>
      <w:r w:rsidR="00480CA7">
        <w:rPr>
          <w:rFonts w:ascii="Arial" w:hAnsi="Arial" w:cs="Arial"/>
          <w:b/>
          <w:bCs/>
        </w:rPr>
        <w:t>024-</w:t>
      </w:r>
      <w:r w:rsidR="007C0226">
        <w:rPr>
          <w:rFonts w:ascii="Arial" w:hAnsi="Arial" w:cs="Arial"/>
          <w:b/>
          <w:bCs/>
        </w:rPr>
        <w:t>2021</w:t>
      </w:r>
    </w:p>
    <w:p w:rsidR="0089343F" w:rsidRPr="0089343F" w:rsidRDefault="0089343F" w:rsidP="0089343F">
      <w:pPr>
        <w:jc w:val="center"/>
        <w:rPr>
          <w:rFonts w:ascii="Arial" w:hAnsi="Arial" w:cs="Arial"/>
          <w:b/>
          <w:bCs/>
        </w:rPr>
      </w:pPr>
    </w:p>
    <w:p w:rsidR="0089343F" w:rsidRPr="0089343F" w:rsidRDefault="0089343F" w:rsidP="0089343F">
      <w:pPr>
        <w:jc w:val="center"/>
        <w:outlineLvl w:val="0"/>
        <w:rPr>
          <w:rFonts w:ascii="Arial" w:hAnsi="Arial" w:cs="Arial"/>
          <w:b/>
          <w:bCs/>
        </w:rPr>
      </w:pPr>
      <w:r w:rsidRPr="0089343F">
        <w:rPr>
          <w:rFonts w:ascii="Arial" w:hAnsi="Arial" w:cs="Arial"/>
          <w:b/>
          <w:bCs/>
        </w:rPr>
        <w:t xml:space="preserve">Í N D </w:t>
      </w:r>
      <w:proofErr w:type="spellStart"/>
      <w:r w:rsidRPr="0089343F">
        <w:rPr>
          <w:rFonts w:ascii="Arial" w:hAnsi="Arial" w:cs="Arial"/>
          <w:b/>
          <w:bCs/>
        </w:rPr>
        <w:t>l</w:t>
      </w:r>
      <w:proofErr w:type="spellEnd"/>
      <w:r w:rsidRPr="0089343F">
        <w:rPr>
          <w:rFonts w:ascii="Arial" w:hAnsi="Arial" w:cs="Arial"/>
          <w:b/>
          <w:bCs/>
        </w:rPr>
        <w:t xml:space="preserve"> C E</w:t>
      </w:r>
    </w:p>
    <w:p w:rsidR="0089343F" w:rsidRPr="0089343F" w:rsidRDefault="0089343F" w:rsidP="0089343F">
      <w:pPr>
        <w:jc w:val="center"/>
        <w:rPr>
          <w:rFonts w:ascii="Arial" w:hAnsi="Arial" w:cs="Arial"/>
        </w:rPr>
      </w:pPr>
    </w:p>
    <w:tbl>
      <w:tblPr>
        <w:tblW w:w="8985" w:type="dxa"/>
        <w:tblInd w:w="-69" w:type="dxa"/>
        <w:tblLayout w:type="fixed"/>
        <w:tblCellMar>
          <w:left w:w="71" w:type="dxa"/>
          <w:right w:w="71" w:type="dxa"/>
        </w:tblCellMar>
        <w:tblLook w:val="04A0" w:firstRow="1" w:lastRow="0" w:firstColumn="1" w:lastColumn="0" w:noHBand="0" w:noVBand="1"/>
      </w:tblPr>
      <w:tblGrid>
        <w:gridCol w:w="803"/>
        <w:gridCol w:w="8182"/>
      </w:tblGrid>
      <w:tr w:rsidR="0089343F" w:rsidRPr="0089343F" w:rsidTr="0089343F">
        <w:trPr>
          <w:trHeight w:val="533"/>
        </w:trPr>
        <w:tc>
          <w:tcPr>
            <w:tcW w:w="803" w:type="dxa"/>
            <w:hideMark/>
          </w:tcPr>
          <w:p w:rsidR="0089343F" w:rsidRPr="0089343F" w:rsidRDefault="0089343F" w:rsidP="0089343F">
            <w:pPr>
              <w:spacing w:line="276" w:lineRule="auto"/>
              <w:jc w:val="center"/>
              <w:rPr>
                <w:rFonts w:ascii="Arial" w:hAnsi="Arial" w:cs="Arial"/>
                <w:b/>
                <w:bCs/>
                <w:caps/>
              </w:rPr>
            </w:pPr>
            <w:r w:rsidRPr="0089343F">
              <w:rPr>
                <w:rFonts w:ascii="Arial" w:hAnsi="Arial" w:cs="Arial"/>
                <w:b/>
                <w:bCs/>
                <w:caps/>
              </w:rPr>
              <w:t>No.</w:t>
            </w:r>
          </w:p>
        </w:tc>
        <w:tc>
          <w:tcPr>
            <w:tcW w:w="8178" w:type="dxa"/>
          </w:tcPr>
          <w:p w:rsidR="0089343F" w:rsidRPr="0089343F" w:rsidRDefault="0089343F" w:rsidP="0089343F">
            <w:pPr>
              <w:spacing w:line="276" w:lineRule="auto"/>
              <w:jc w:val="center"/>
              <w:rPr>
                <w:rFonts w:ascii="Arial" w:hAnsi="Arial" w:cs="Arial"/>
                <w:b/>
                <w:bCs/>
                <w:caps/>
              </w:rPr>
            </w:pPr>
            <w:r w:rsidRPr="0089343F">
              <w:rPr>
                <w:rFonts w:ascii="Arial" w:hAnsi="Arial" w:cs="Arial"/>
                <w:b/>
                <w:bCs/>
                <w:caps/>
              </w:rPr>
              <w:t>DESCRIPCIÓN de las bases</w:t>
            </w:r>
          </w:p>
          <w:p w:rsidR="0089343F" w:rsidRPr="0089343F" w:rsidRDefault="0089343F" w:rsidP="0089343F">
            <w:pPr>
              <w:spacing w:line="276" w:lineRule="auto"/>
              <w:jc w:val="center"/>
              <w:rPr>
                <w:rFonts w:ascii="Arial" w:hAnsi="Arial" w:cs="Arial"/>
                <w:b/>
                <w:bCs/>
                <w:caps/>
              </w:rPr>
            </w:pPr>
          </w:p>
          <w:p w:rsidR="0089343F" w:rsidRPr="0089343F" w:rsidRDefault="0089343F" w:rsidP="0089343F">
            <w:pPr>
              <w:spacing w:line="276" w:lineRule="auto"/>
              <w:jc w:val="center"/>
              <w:rPr>
                <w:rFonts w:ascii="Arial" w:hAnsi="Arial" w:cs="Arial"/>
                <w:b/>
                <w:bCs/>
                <w:caps/>
              </w:rPr>
            </w:pPr>
          </w:p>
        </w:tc>
      </w:tr>
      <w:tr w:rsidR="0089343F" w:rsidRPr="0089343F" w:rsidTr="0089343F">
        <w:trPr>
          <w:trHeight w:val="221"/>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INFORMACIÓN ESPECÍFICA DE LOS SERVICIOS A CONTRATAR.</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1.1</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Objeto, Descripción y Cantidad.</w:t>
            </w:r>
            <w:r w:rsidRPr="0089343F">
              <w:rPr>
                <w:rFonts w:ascii="Arial" w:hAnsi="Arial" w:cs="Arial"/>
                <w:b/>
                <w:bCs/>
              </w:rPr>
              <w:t xml:space="preserve"> (Anexo  Número 1 Técnico)</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1.2</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Fecha, lugar y condiciones de entrega de los Servicios.</w:t>
            </w:r>
          </w:p>
        </w:tc>
      </w:tr>
      <w:tr w:rsidR="0089343F" w:rsidRPr="0089343F" w:rsidTr="0089343F">
        <w:trPr>
          <w:trHeight w:val="94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1.3</w:t>
            </w:r>
          </w:p>
          <w:p w:rsidR="0089343F" w:rsidRPr="0089343F" w:rsidRDefault="0089343F" w:rsidP="0089343F">
            <w:pPr>
              <w:spacing w:line="276" w:lineRule="auto"/>
              <w:rPr>
                <w:rFonts w:ascii="Arial" w:hAnsi="Arial" w:cs="Arial"/>
                <w:b/>
                <w:bCs/>
              </w:rPr>
            </w:pPr>
            <w:r w:rsidRPr="0089343F">
              <w:rPr>
                <w:rFonts w:ascii="Arial" w:hAnsi="Arial" w:cs="Arial"/>
                <w:b/>
                <w:bCs/>
              </w:rPr>
              <w:t>1.4</w:t>
            </w:r>
          </w:p>
          <w:p w:rsidR="0089343F" w:rsidRPr="0089343F" w:rsidRDefault="0089343F" w:rsidP="0089343F">
            <w:pPr>
              <w:spacing w:line="276" w:lineRule="auto"/>
              <w:rPr>
                <w:rFonts w:ascii="Arial" w:hAnsi="Arial" w:cs="Arial"/>
                <w:b/>
                <w:bCs/>
              </w:rPr>
            </w:pPr>
            <w:r w:rsidRPr="0089343F">
              <w:rPr>
                <w:rFonts w:ascii="Arial" w:hAnsi="Arial" w:cs="Arial"/>
                <w:b/>
                <w:bCs/>
              </w:rPr>
              <w:t>1.5</w:t>
            </w:r>
          </w:p>
          <w:p w:rsidR="0089343F" w:rsidRPr="0089343F" w:rsidRDefault="0089343F" w:rsidP="0089343F">
            <w:pPr>
              <w:spacing w:line="276" w:lineRule="auto"/>
              <w:rPr>
                <w:rFonts w:ascii="Arial" w:hAnsi="Arial" w:cs="Arial"/>
                <w:b/>
                <w:bCs/>
              </w:rPr>
            </w:pPr>
            <w:r w:rsidRPr="0089343F">
              <w:rPr>
                <w:rFonts w:ascii="Arial" w:hAnsi="Arial" w:cs="Arial"/>
                <w:b/>
                <w:bCs/>
              </w:rPr>
              <w:t>1.6</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Transporte y Empaque.</w:t>
            </w:r>
          </w:p>
          <w:p w:rsidR="0089343F" w:rsidRPr="0089343F" w:rsidRDefault="0089343F" w:rsidP="0089343F">
            <w:pPr>
              <w:spacing w:line="276" w:lineRule="auto"/>
              <w:rPr>
                <w:rFonts w:ascii="Arial" w:hAnsi="Arial" w:cs="Arial"/>
              </w:rPr>
            </w:pPr>
            <w:r w:rsidRPr="0089343F">
              <w:rPr>
                <w:rFonts w:ascii="Arial" w:hAnsi="Arial" w:cs="Arial"/>
              </w:rPr>
              <w:t>Devoluciones y Reposiciones.</w:t>
            </w:r>
          </w:p>
          <w:p w:rsidR="0089343F" w:rsidRPr="0089343F" w:rsidRDefault="0089343F" w:rsidP="0089343F">
            <w:pPr>
              <w:spacing w:line="276" w:lineRule="auto"/>
              <w:rPr>
                <w:rFonts w:ascii="Arial" w:hAnsi="Arial" w:cs="Arial"/>
              </w:rPr>
            </w:pPr>
            <w:r w:rsidRPr="0089343F">
              <w:rPr>
                <w:rFonts w:ascii="Arial" w:hAnsi="Arial" w:cs="Arial"/>
              </w:rPr>
              <w:t>Seguros.</w:t>
            </w:r>
          </w:p>
          <w:p w:rsidR="0089343F" w:rsidRPr="0089343F" w:rsidRDefault="0089343F" w:rsidP="0089343F">
            <w:pPr>
              <w:spacing w:line="276" w:lineRule="auto"/>
              <w:rPr>
                <w:rFonts w:ascii="Arial" w:hAnsi="Arial" w:cs="Arial"/>
              </w:rPr>
            </w:pPr>
            <w:r w:rsidRPr="0089343F">
              <w:rPr>
                <w:rFonts w:ascii="Arial" w:hAnsi="Arial" w:cs="Arial"/>
              </w:rPr>
              <w:t>Periodo de garantía de los Servicios.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1.7</w:t>
            </w:r>
          </w:p>
        </w:tc>
        <w:tc>
          <w:tcPr>
            <w:tcW w:w="8178"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Vigencia de la oferta.</w:t>
            </w:r>
          </w:p>
        </w:tc>
      </w:tr>
      <w:tr w:rsidR="0089343F" w:rsidRPr="0089343F" w:rsidTr="0089343F">
        <w:trPr>
          <w:trHeight w:val="221"/>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1.8</w:t>
            </w:r>
          </w:p>
        </w:tc>
        <w:tc>
          <w:tcPr>
            <w:tcW w:w="8178"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Descripción de los Servicios.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1.9</w:t>
            </w:r>
          </w:p>
        </w:tc>
        <w:tc>
          <w:tcPr>
            <w:tcW w:w="8178"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Opciones de cotización de los Servicios.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1.10</w:t>
            </w:r>
          </w:p>
        </w:tc>
        <w:tc>
          <w:tcPr>
            <w:tcW w:w="8178"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Idioma.</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1.11</w:t>
            </w:r>
          </w:p>
        </w:tc>
        <w:tc>
          <w:tcPr>
            <w:tcW w:w="8178"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Cs/>
                <w:lang w:val="es-ES_tradnl" w:eastAsia="es-ES"/>
              </w:rPr>
              <w:t>Incremento en la cantidad de los Servicios solicitados.</w:t>
            </w:r>
          </w:p>
        </w:tc>
      </w:tr>
      <w:tr w:rsidR="0089343F" w:rsidRPr="0089343F" w:rsidTr="0089343F">
        <w:trPr>
          <w:trHeight w:val="70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1.12</w:t>
            </w:r>
          </w:p>
          <w:p w:rsidR="0089343F" w:rsidRPr="0089343F" w:rsidRDefault="0089343F" w:rsidP="0089343F">
            <w:pPr>
              <w:spacing w:line="276" w:lineRule="auto"/>
              <w:rPr>
                <w:rFonts w:ascii="Arial" w:hAnsi="Arial" w:cs="Arial"/>
                <w:b/>
                <w:bCs/>
              </w:rPr>
            </w:pPr>
            <w:r w:rsidRPr="0089343F">
              <w:rPr>
                <w:rFonts w:ascii="Arial" w:hAnsi="Arial" w:cs="Arial"/>
                <w:b/>
                <w:bCs/>
              </w:rPr>
              <w:t>1.13</w:t>
            </w:r>
          </w:p>
        </w:tc>
        <w:tc>
          <w:tcPr>
            <w:tcW w:w="8178" w:type="dxa"/>
          </w:tcPr>
          <w:p w:rsidR="0089343F" w:rsidRPr="0089343F" w:rsidRDefault="0089343F" w:rsidP="0089343F">
            <w:pPr>
              <w:spacing w:line="276" w:lineRule="auto"/>
              <w:rPr>
                <w:rFonts w:ascii="Arial" w:hAnsi="Arial" w:cs="Arial"/>
                <w:bCs/>
              </w:rPr>
            </w:pPr>
            <w:r w:rsidRPr="0089343F">
              <w:rPr>
                <w:rFonts w:ascii="Arial" w:hAnsi="Arial" w:cs="Arial"/>
              </w:rPr>
              <w:t>Moneda</w:t>
            </w:r>
            <w:r w:rsidRPr="0089343F">
              <w:rPr>
                <w:rFonts w:ascii="Arial" w:hAnsi="Arial" w:cs="Arial"/>
                <w:bCs/>
              </w:rPr>
              <w:t>.</w:t>
            </w:r>
          </w:p>
          <w:p w:rsidR="0089343F" w:rsidRPr="0089343F" w:rsidRDefault="0089343F" w:rsidP="0089343F">
            <w:pPr>
              <w:spacing w:line="276" w:lineRule="auto"/>
              <w:rPr>
                <w:rFonts w:ascii="Arial" w:hAnsi="Arial" w:cs="Arial"/>
                <w:bCs/>
              </w:rPr>
            </w:pPr>
            <w:r w:rsidRPr="0089343F">
              <w:rPr>
                <w:rFonts w:ascii="Arial" w:hAnsi="Arial" w:cs="Arial"/>
                <w:bCs/>
              </w:rPr>
              <w:t>Condiciones de pago.</w:t>
            </w:r>
          </w:p>
          <w:p w:rsidR="0089343F" w:rsidRPr="0089343F" w:rsidRDefault="0089343F" w:rsidP="0089343F">
            <w:pPr>
              <w:spacing w:line="276" w:lineRule="auto"/>
              <w:rPr>
                <w:rFonts w:ascii="Arial" w:hAnsi="Arial" w:cs="Arial"/>
              </w:rPr>
            </w:pPr>
          </w:p>
        </w:tc>
      </w:tr>
      <w:tr w:rsidR="0089343F" w:rsidRPr="0089343F" w:rsidTr="0089343F">
        <w:trPr>
          <w:trHeight w:val="456"/>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2.</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INFORMACIÓN ESPECÍFICA SOBRE LAS BASES Y ACTOS DE LA LICITACIÓN.</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2.1</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Adquisición y costo de las bases.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2.2</w:t>
            </w:r>
          </w:p>
        </w:tc>
        <w:tc>
          <w:tcPr>
            <w:tcW w:w="8178"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Junta de aclaraciones.</w:t>
            </w:r>
          </w:p>
        </w:tc>
      </w:tr>
      <w:tr w:rsidR="0089343F" w:rsidRPr="0089343F" w:rsidTr="0089343F">
        <w:trPr>
          <w:trHeight w:val="47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2.3</w:t>
            </w:r>
          </w:p>
          <w:p w:rsidR="0089343F" w:rsidRPr="0089343F" w:rsidRDefault="0089343F" w:rsidP="0089343F">
            <w:pPr>
              <w:spacing w:line="276" w:lineRule="auto"/>
              <w:rPr>
                <w:rFonts w:ascii="Arial" w:hAnsi="Arial" w:cs="Arial"/>
                <w:b/>
                <w:bCs/>
              </w:rPr>
            </w:pPr>
            <w:r w:rsidRPr="0089343F">
              <w:rPr>
                <w:rFonts w:ascii="Arial" w:hAnsi="Arial" w:cs="Arial"/>
                <w:b/>
                <w:bCs/>
              </w:rPr>
              <w:t>2.4</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Registro de licitantes participantes.</w:t>
            </w:r>
          </w:p>
          <w:p w:rsidR="0089343F" w:rsidRPr="0089343F" w:rsidRDefault="0089343F" w:rsidP="0089343F">
            <w:pPr>
              <w:spacing w:line="276" w:lineRule="auto"/>
              <w:rPr>
                <w:rFonts w:ascii="Arial" w:hAnsi="Arial" w:cs="Arial"/>
              </w:rPr>
            </w:pPr>
            <w:r w:rsidRPr="0089343F">
              <w:rPr>
                <w:rFonts w:ascii="Arial" w:hAnsi="Arial" w:cs="Arial"/>
              </w:rPr>
              <w:t>Acto de presentación y apertura de propuestas técnicas y económicas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2.4.1</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Evaluación de las propuestas.</w:t>
            </w:r>
          </w:p>
        </w:tc>
      </w:tr>
      <w:tr w:rsidR="0089343F" w:rsidRPr="0089343F" w:rsidTr="0089343F">
        <w:trPr>
          <w:trHeight w:val="221"/>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2.5</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Fallo.</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2.6</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Notificaciones a los licitantes participantes.</w:t>
            </w:r>
          </w:p>
        </w:tc>
      </w:tr>
      <w:tr w:rsidR="0089343F" w:rsidRPr="0089343F" w:rsidTr="0089343F">
        <w:trPr>
          <w:trHeight w:val="47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2.7</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Forma de presentación de proposiciones, de manera física, a través de servicio postal, mensajería o medios electrónicos.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2.8</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Indicaciones Generales.</w:t>
            </w:r>
          </w:p>
        </w:tc>
      </w:tr>
      <w:tr w:rsidR="0089343F" w:rsidRPr="0089343F" w:rsidTr="0089343F">
        <w:trPr>
          <w:trHeight w:val="47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2.9</w:t>
            </w:r>
          </w:p>
        </w:tc>
        <w:tc>
          <w:tcPr>
            <w:tcW w:w="8178" w:type="dxa"/>
          </w:tcPr>
          <w:p w:rsidR="0089343F" w:rsidRPr="0089343F" w:rsidRDefault="0089343F" w:rsidP="0089343F">
            <w:pPr>
              <w:spacing w:line="276" w:lineRule="auto"/>
              <w:rPr>
                <w:rFonts w:ascii="Arial" w:hAnsi="Arial" w:cs="Arial"/>
              </w:rPr>
            </w:pPr>
            <w:r w:rsidRPr="0089343F">
              <w:rPr>
                <w:rFonts w:ascii="Arial" w:hAnsi="Arial" w:cs="Arial"/>
              </w:rPr>
              <w:t>Certificado de Empresa Colimense. (opcional)</w:t>
            </w:r>
          </w:p>
          <w:p w:rsidR="0089343F" w:rsidRPr="0089343F" w:rsidRDefault="0089343F" w:rsidP="0089343F">
            <w:pPr>
              <w:spacing w:line="276" w:lineRule="auto"/>
              <w:rPr>
                <w:rFonts w:ascii="Arial" w:hAnsi="Arial" w:cs="Arial"/>
              </w:rPr>
            </w:pPr>
          </w:p>
        </w:tc>
      </w:tr>
      <w:tr w:rsidR="0089343F" w:rsidRPr="0089343F" w:rsidTr="0089343F">
        <w:trPr>
          <w:trHeight w:val="1161"/>
        </w:trPr>
        <w:tc>
          <w:tcPr>
            <w:tcW w:w="803" w:type="dxa"/>
          </w:tcPr>
          <w:p w:rsidR="0089343F" w:rsidRPr="0089343F" w:rsidRDefault="0089343F" w:rsidP="0089343F">
            <w:pPr>
              <w:shd w:val="clear" w:color="auto" w:fill="D9D9D9" w:themeFill="background1" w:themeFillShade="D9"/>
              <w:spacing w:line="276" w:lineRule="auto"/>
              <w:rPr>
                <w:rFonts w:ascii="Arial" w:hAnsi="Arial" w:cs="Arial"/>
                <w:b/>
                <w:bCs/>
              </w:rPr>
            </w:pPr>
            <w:r w:rsidRPr="0089343F">
              <w:rPr>
                <w:rFonts w:ascii="Arial" w:hAnsi="Arial" w:cs="Arial"/>
                <w:b/>
                <w:bCs/>
              </w:rPr>
              <w:t>3.</w:t>
            </w:r>
          </w:p>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3.1</w:t>
            </w:r>
          </w:p>
        </w:tc>
        <w:tc>
          <w:tcPr>
            <w:tcW w:w="8178" w:type="dxa"/>
          </w:tcPr>
          <w:p w:rsidR="0089343F" w:rsidRPr="0089343F" w:rsidRDefault="0089343F" w:rsidP="0089343F">
            <w:pPr>
              <w:shd w:val="clear" w:color="auto" w:fill="D9D9D9" w:themeFill="background1" w:themeFillShade="D9"/>
              <w:spacing w:line="276" w:lineRule="auto"/>
              <w:rPr>
                <w:rFonts w:ascii="Arial" w:hAnsi="Arial" w:cs="Arial"/>
                <w:b/>
                <w:bCs/>
                <w:caps/>
              </w:rPr>
            </w:pPr>
            <w:r w:rsidRPr="0089343F">
              <w:rPr>
                <w:rFonts w:ascii="Arial" w:hAnsi="Arial" w:cs="Arial"/>
                <w:b/>
                <w:bCs/>
                <w:caps/>
              </w:rPr>
              <w:t>Requisitos que deberÁn cumplir Y PRESENTAR los licitantes en el ACTO DE PRESENTACIÓN DE PROPOSICIONES Y APERTURA DE PROPUESTAS TÉCNICAS y económicas DE la Licitación.</w:t>
            </w:r>
          </w:p>
          <w:p w:rsidR="0089343F" w:rsidRPr="0089343F" w:rsidRDefault="0089343F" w:rsidP="0089343F">
            <w:pPr>
              <w:spacing w:line="276" w:lineRule="auto"/>
              <w:rPr>
                <w:rFonts w:ascii="Arial" w:hAnsi="Arial" w:cs="Arial"/>
                <w:b/>
                <w:bCs/>
                <w:caps/>
              </w:rPr>
            </w:pPr>
          </w:p>
          <w:p w:rsidR="0089343F" w:rsidRPr="0089343F" w:rsidRDefault="0089343F" w:rsidP="0089343F">
            <w:pPr>
              <w:spacing w:line="276" w:lineRule="auto"/>
              <w:rPr>
                <w:rFonts w:ascii="Arial" w:hAnsi="Arial" w:cs="Arial"/>
              </w:rPr>
            </w:pPr>
            <w:r w:rsidRPr="0089343F">
              <w:rPr>
                <w:rFonts w:ascii="Arial" w:hAnsi="Arial" w:cs="Arial"/>
              </w:rPr>
              <w:t>De la persona que solo entregue las propuestas.</w:t>
            </w:r>
          </w:p>
        </w:tc>
      </w:tr>
      <w:tr w:rsidR="0089343F" w:rsidRPr="0089343F" w:rsidTr="0089343F">
        <w:trPr>
          <w:trHeight w:val="235"/>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3.2</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Presentar original y copia del comprobante de pago de las bases.</w:t>
            </w:r>
          </w:p>
        </w:tc>
      </w:tr>
      <w:tr w:rsidR="0089343F" w:rsidRPr="0089343F" w:rsidTr="0089343F">
        <w:trPr>
          <w:trHeight w:val="965"/>
        </w:trPr>
        <w:tc>
          <w:tcPr>
            <w:tcW w:w="803" w:type="dxa"/>
          </w:tcPr>
          <w:p w:rsidR="0089343F" w:rsidRPr="0089343F" w:rsidRDefault="0089343F" w:rsidP="0089343F">
            <w:pPr>
              <w:spacing w:line="276" w:lineRule="auto"/>
              <w:rPr>
                <w:rFonts w:ascii="Arial" w:hAnsi="Arial" w:cs="Arial"/>
                <w:b/>
                <w:bCs/>
              </w:rPr>
            </w:pPr>
            <w:r w:rsidRPr="0089343F">
              <w:rPr>
                <w:rFonts w:ascii="Arial" w:hAnsi="Arial" w:cs="Arial"/>
                <w:b/>
                <w:bCs/>
              </w:rPr>
              <w:lastRenderedPageBreak/>
              <w:t>3.3</w:t>
            </w:r>
          </w:p>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3.3.1</w:t>
            </w:r>
          </w:p>
          <w:p w:rsidR="0089343F" w:rsidRPr="0089343F" w:rsidRDefault="0089343F" w:rsidP="0089343F">
            <w:pPr>
              <w:spacing w:line="276" w:lineRule="auto"/>
              <w:rPr>
                <w:rFonts w:ascii="Arial" w:hAnsi="Arial" w:cs="Arial"/>
                <w:b/>
                <w:bCs/>
              </w:rPr>
            </w:pPr>
            <w:r w:rsidRPr="0089343F">
              <w:rPr>
                <w:rFonts w:ascii="Arial" w:hAnsi="Arial" w:cs="Arial"/>
                <w:b/>
                <w:bCs/>
              </w:rPr>
              <w:t>3.3.2</w:t>
            </w:r>
          </w:p>
        </w:tc>
        <w:tc>
          <w:tcPr>
            <w:tcW w:w="8178" w:type="dxa"/>
          </w:tcPr>
          <w:p w:rsidR="0089343F" w:rsidRPr="0089343F" w:rsidRDefault="0089343F" w:rsidP="0089343F">
            <w:pPr>
              <w:spacing w:line="276" w:lineRule="auto"/>
              <w:rPr>
                <w:rFonts w:ascii="Arial" w:hAnsi="Arial" w:cs="Arial"/>
              </w:rPr>
            </w:pPr>
            <w:r w:rsidRPr="0089343F">
              <w:rPr>
                <w:rFonts w:ascii="Arial" w:hAnsi="Arial" w:cs="Arial"/>
              </w:rPr>
              <w:t>Forma en que se acredita la existencia y personalidad jurídica del licitante.</w:t>
            </w:r>
          </w:p>
          <w:p w:rsidR="0089343F" w:rsidRPr="0089343F" w:rsidRDefault="0089343F" w:rsidP="0089343F">
            <w:pPr>
              <w:spacing w:line="276" w:lineRule="auto"/>
              <w:rPr>
                <w:rFonts w:ascii="Arial" w:hAnsi="Arial" w:cs="Arial"/>
              </w:rPr>
            </w:pPr>
            <w:r w:rsidRPr="0089343F">
              <w:rPr>
                <w:rFonts w:ascii="Arial" w:hAnsi="Arial" w:cs="Arial"/>
                <w:b/>
              </w:rPr>
              <w:t>(Anexo 3)</w:t>
            </w:r>
            <w:r w:rsidRPr="0089343F">
              <w:rPr>
                <w:rFonts w:ascii="Arial" w:hAnsi="Arial" w:cs="Arial"/>
              </w:rPr>
              <w:t>.</w:t>
            </w:r>
          </w:p>
          <w:p w:rsidR="0089343F" w:rsidRPr="0089343F" w:rsidRDefault="0089343F" w:rsidP="0089343F">
            <w:pPr>
              <w:spacing w:line="276" w:lineRule="auto"/>
              <w:rPr>
                <w:rFonts w:ascii="Arial" w:hAnsi="Arial" w:cs="Arial"/>
                <w:b/>
                <w:bCs/>
              </w:rPr>
            </w:pPr>
            <w:r w:rsidRPr="0089343F">
              <w:rPr>
                <w:rFonts w:ascii="Arial" w:hAnsi="Arial" w:cs="Arial"/>
                <w:b/>
                <w:bCs/>
              </w:rPr>
              <w:t>Forma de acreditación de las Personas Físicas.</w:t>
            </w:r>
          </w:p>
          <w:p w:rsidR="0089343F" w:rsidRPr="0089343F" w:rsidRDefault="0089343F" w:rsidP="0089343F">
            <w:pPr>
              <w:spacing w:line="276" w:lineRule="auto"/>
              <w:rPr>
                <w:rFonts w:ascii="Arial" w:hAnsi="Arial" w:cs="Arial"/>
                <w:b/>
                <w:bCs/>
              </w:rPr>
            </w:pPr>
            <w:r w:rsidRPr="0089343F">
              <w:rPr>
                <w:rFonts w:ascii="Arial" w:hAnsi="Arial" w:cs="Arial"/>
                <w:b/>
                <w:bCs/>
              </w:rPr>
              <w:t>Forma de acreditación de las Personas Morales.</w:t>
            </w:r>
          </w:p>
          <w:p w:rsidR="0089343F" w:rsidRPr="0089343F" w:rsidRDefault="0089343F" w:rsidP="0089343F">
            <w:pPr>
              <w:spacing w:line="276" w:lineRule="auto"/>
              <w:rPr>
                <w:rFonts w:ascii="Arial" w:hAnsi="Arial" w:cs="Arial"/>
                <w:b/>
                <w:bCs/>
              </w:rPr>
            </w:pPr>
          </w:p>
        </w:tc>
      </w:tr>
      <w:tr w:rsidR="0089343F" w:rsidRPr="0089343F" w:rsidTr="0089343F">
        <w:trPr>
          <w:trHeight w:val="47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3.4</w:t>
            </w:r>
          </w:p>
          <w:p w:rsidR="0089343F" w:rsidRPr="0089343F" w:rsidRDefault="0089343F" w:rsidP="0089343F">
            <w:pPr>
              <w:spacing w:line="276" w:lineRule="auto"/>
              <w:rPr>
                <w:rFonts w:ascii="Arial" w:hAnsi="Arial" w:cs="Arial"/>
                <w:b/>
                <w:bCs/>
              </w:rPr>
            </w:pPr>
            <w:r w:rsidRPr="0089343F">
              <w:rPr>
                <w:rFonts w:ascii="Arial" w:hAnsi="Arial" w:cs="Arial"/>
                <w:b/>
                <w:bCs/>
              </w:rPr>
              <w:t>3.5</w:t>
            </w:r>
          </w:p>
        </w:tc>
        <w:tc>
          <w:tcPr>
            <w:tcW w:w="8178" w:type="dxa"/>
            <w:hideMark/>
          </w:tcPr>
          <w:p w:rsidR="0089343F" w:rsidRPr="0089343F" w:rsidRDefault="0089343F" w:rsidP="0089343F">
            <w:pPr>
              <w:spacing w:line="276" w:lineRule="auto"/>
              <w:rPr>
                <w:rFonts w:ascii="Arial" w:hAnsi="Arial" w:cs="Arial"/>
                <w:b/>
                <w:bCs/>
              </w:rPr>
            </w:pPr>
            <w:r w:rsidRPr="0089343F">
              <w:rPr>
                <w:rFonts w:ascii="Arial" w:hAnsi="Arial" w:cs="Arial"/>
              </w:rPr>
              <w:t xml:space="preserve">Carta de aceptación de bases. </w:t>
            </w:r>
            <w:r w:rsidRPr="0089343F">
              <w:rPr>
                <w:rFonts w:ascii="Arial" w:hAnsi="Arial" w:cs="Arial"/>
                <w:b/>
                <w:bCs/>
              </w:rPr>
              <w:t>(Anexo 4).</w:t>
            </w:r>
          </w:p>
          <w:p w:rsidR="0089343F" w:rsidRPr="0089343F" w:rsidRDefault="0089343F" w:rsidP="0089343F">
            <w:pPr>
              <w:spacing w:line="276" w:lineRule="auto"/>
              <w:ind w:left="540" w:hanging="540"/>
              <w:rPr>
                <w:rFonts w:ascii="Arial" w:eastAsia="Times New Roman" w:hAnsi="Arial" w:cs="Arial"/>
                <w:lang w:eastAsia="es-ES"/>
              </w:rPr>
            </w:pPr>
            <w:r w:rsidRPr="0089343F">
              <w:rPr>
                <w:rFonts w:ascii="Arial" w:eastAsia="Times New Roman" w:hAnsi="Arial" w:cs="Arial"/>
                <w:lang w:eastAsia="es-ES"/>
              </w:rPr>
              <w:t xml:space="preserve">Carta de declaración de integridad. </w:t>
            </w:r>
            <w:r w:rsidRPr="0089343F">
              <w:rPr>
                <w:rFonts w:ascii="Arial" w:eastAsia="Times New Roman" w:hAnsi="Arial" w:cs="Arial"/>
                <w:b/>
                <w:lang w:eastAsia="es-ES"/>
              </w:rPr>
              <w:t>(Anexo 5)</w:t>
            </w:r>
          </w:p>
        </w:tc>
      </w:tr>
      <w:tr w:rsidR="0089343F" w:rsidRPr="0089343F" w:rsidTr="0089343F">
        <w:trPr>
          <w:trHeight w:val="47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3.6</w:t>
            </w:r>
          </w:p>
          <w:p w:rsidR="0089343F" w:rsidRPr="0089343F" w:rsidRDefault="0089343F" w:rsidP="0089343F">
            <w:pPr>
              <w:spacing w:line="276" w:lineRule="auto"/>
              <w:rPr>
                <w:rFonts w:ascii="Arial" w:hAnsi="Arial" w:cs="Arial"/>
                <w:b/>
                <w:bCs/>
              </w:rPr>
            </w:pPr>
            <w:r w:rsidRPr="0089343F">
              <w:rPr>
                <w:rFonts w:ascii="Arial" w:hAnsi="Arial" w:cs="Arial"/>
                <w:b/>
                <w:bCs/>
              </w:rPr>
              <w:t>3.7</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Carta del Artículo 38 de la LAASSPEC. (</w:t>
            </w:r>
            <w:r w:rsidRPr="0089343F">
              <w:rPr>
                <w:rFonts w:ascii="Arial" w:hAnsi="Arial" w:cs="Arial"/>
                <w:b/>
                <w:bCs/>
              </w:rPr>
              <w:t>Anexo 6</w:t>
            </w:r>
            <w:r w:rsidRPr="0089343F">
              <w:rPr>
                <w:rFonts w:ascii="Arial" w:hAnsi="Arial" w:cs="Arial"/>
              </w:rPr>
              <w:t>)</w:t>
            </w:r>
          </w:p>
          <w:p w:rsidR="0089343F" w:rsidRPr="0089343F" w:rsidRDefault="0089343F" w:rsidP="0089343F">
            <w:pPr>
              <w:spacing w:line="276" w:lineRule="auto"/>
              <w:rPr>
                <w:rFonts w:ascii="Arial" w:hAnsi="Arial" w:cs="Arial"/>
              </w:rPr>
            </w:pPr>
            <w:r w:rsidRPr="0089343F">
              <w:rPr>
                <w:rFonts w:ascii="Arial" w:hAnsi="Arial" w:cs="Arial"/>
              </w:rPr>
              <w:t xml:space="preserve">Carta de Garantía de los Servicios. </w:t>
            </w:r>
            <w:r w:rsidRPr="0089343F">
              <w:rPr>
                <w:rFonts w:ascii="Arial" w:hAnsi="Arial" w:cs="Arial"/>
                <w:b/>
                <w:bCs/>
              </w:rPr>
              <w:t>(Anexo 7)</w:t>
            </w:r>
          </w:p>
        </w:tc>
      </w:tr>
      <w:tr w:rsidR="0089343F" w:rsidRPr="0089343F" w:rsidTr="0089343F">
        <w:trPr>
          <w:trHeight w:val="1161"/>
        </w:trPr>
        <w:tc>
          <w:tcPr>
            <w:tcW w:w="803" w:type="dxa"/>
          </w:tcPr>
          <w:p w:rsidR="0089343F" w:rsidRPr="0089343F" w:rsidRDefault="0089343F" w:rsidP="0089343F">
            <w:pPr>
              <w:spacing w:line="276" w:lineRule="auto"/>
              <w:rPr>
                <w:rFonts w:ascii="Arial" w:hAnsi="Arial" w:cs="Arial"/>
                <w:b/>
                <w:bCs/>
              </w:rPr>
            </w:pPr>
            <w:r w:rsidRPr="0089343F">
              <w:rPr>
                <w:rFonts w:ascii="Arial" w:hAnsi="Arial" w:cs="Arial"/>
                <w:b/>
                <w:bCs/>
              </w:rPr>
              <w:t>3.8</w:t>
            </w:r>
          </w:p>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3.9</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Documento emitido por el Sistema de Administración Tributaria (SAT), denominado "Opinión del cumplimiento de obligaciones fiscales". En opinión positiva.</w:t>
            </w:r>
          </w:p>
          <w:p w:rsidR="0089343F" w:rsidRPr="0089343F" w:rsidRDefault="0089343F" w:rsidP="0089343F">
            <w:pPr>
              <w:spacing w:line="276" w:lineRule="auto"/>
              <w:rPr>
                <w:rFonts w:ascii="Arial" w:hAnsi="Arial" w:cs="Arial"/>
              </w:rPr>
            </w:pPr>
            <w:r w:rsidRPr="0089343F">
              <w:rPr>
                <w:rFonts w:ascii="Arial" w:hAnsi="Arial" w:cs="Arial"/>
              </w:rPr>
              <w:t>Opinión de Cumplimiento de Obligaciones Fiscales del Gobierno del Estado de Colima.</w:t>
            </w:r>
          </w:p>
        </w:tc>
      </w:tr>
      <w:tr w:rsidR="0089343F" w:rsidRPr="0089343F" w:rsidTr="0089343F">
        <w:trPr>
          <w:trHeight w:val="181"/>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3.10</w:t>
            </w:r>
          </w:p>
          <w:p w:rsidR="0089343F" w:rsidRPr="0089343F" w:rsidRDefault="0089343F" w:rsidP="0089343F">
            <w:pPr>
              <w:spacing w:line="276" w:lineRule="auto"/>
              <w:rPr>
                <w:rFonts w:ascii="Arial" w:hAnsi="Arial" w:cs="Arial"/>
                <w:b/>
                <w:bCs/>
              </w:rPr>
            </w:pPr>
            <w:r w:rsidRPr="0089343F">
              <w:rPr>
                <w:rFonts w:ascii="Arial" w:hAnsi="Arial" w:cs="Arial"/>
                <w:b/>
                <w:bCs/>
              </w:rPr>
              <w:t>3.11</w:t>
            </w:r>
          </w:p>
          <w:p w:rsidR="0089343F" w:rsidRPr="0089343F" w:rsidRDefault="0089343F" w:rsidP="0089343F">
            <w:pPr>
              <w:spacing w:line="276" w:lineRule="auto"/>
              <w:rPr>
                <w:rFonts w:ascii="Arial" w:hAnsi="Arial" w:cs="Arial"/>
                <w:b/>
                <w:bCs/>
              </w:rPr>
            </w:pPr>
            <w:r w:rsidRPr="0089343F">
              <w:rPr>
                <w:rFonts w:ascii="Arial" w:hAnsi="Arial" w:cs="Arial"/>
                <w:b/>
                <w:bCs/>
              </w:rPr>
              <w:t>3.12</w:t>
            </w:r>
          </w:p>
          <w:p w:rsidR="00480CA7" w:rsidRDefault="00480CA7"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3.13</w:t>
            </w:r>
          </w:p>
          <w:p w:rsidR="0089343F" w:rsidRPr="0089343F" w:rsidRDefault="0089343F" w:rsidP="0089343F">
            <w:pPr>
              <w:spacing w:line="276" w:lineRule="auto"/>
              <w:rPr>
                <w:rFonts w:ascii="Arial" w:hAnsi="Arial" w:cs="Arial"/>
                <w:b/>
                <w:bCs/>
              </w:rPr>
            </w:pPr>
            <w:r w:rsidRPr="0089343F">
              <w:rPr>
                <w:rFonts w:ascii="Arial" w:hAnsi="Arial" w:cs="Arial"/>
                <w:b/>
                <w:bCs/>
              </w:rPr>
              <w:t>3.14</w:t>
            </w:r>
          </w:p>
          <w:p w:rsidR="0089343F" w:rsidRPr="0089343F" w:rsidRDefault="0089343F" w:rsidP="0089343F">
            <w:pPr>
              <w:spacing w:line="276" w:lineRule="auto"/>
              <w:rPr>
                <w:rFonts w:ascii="Arial" w:hAnsi="Arial" w:cs="Arial"/>
                <w:b/>
                <w:bCs/>
              </w:rPr>
            </w:pPr>
            <w:r w:rsidRPr="0089343F">
              <w:rPr>
                <w:rFonts w:ascii="Arial" w:hAnsi="Arial" w:cs="Arial"/>
                <w:b/>
                <w:bCs/>
              </w:rPr>
              <w:t>3.15</w:t>
            </w:r>
          </w:p>
          <w:p w:rsidR="0089343F" w:rsidRPr="0089343F" w:rsidRDefault="0089343F" w:rsidP="0089343F">
            <w:pPr>
              <w:spacing w:line="276" w:lineRule="auto"/>
              <w:rPr>
                <w:rFonts w:ascii="Arial" w:hAnsi="Arial" w:cs="Arial"/>
                <w:b/>
                <w:bCs/>
              </w:rPr>
            </w:pPr>
            <w:r w:rsidRPr="0089343F">
              <w:rPr>
                <w:rFonts w:ascii="Arial" w:hAnsi="Arial" w:cs="Arial"/>
                <w:b/>
                <w:bCs/>
              </w:rPr>
              <w:t>3.16</w:t>
            </w:r>
          </w:p>
          <w:p w:rsidR="0089343F" w:rsidRPr="0089343F" w:rsidRDefault="0089343F" w:rsidP="0089343F">
            <w:pPr>
              <w:spacing w:line="276" w:lineRule="auto"/>
              <w:rPr>
                <w:rFonts w:ascii="Arial" w:hAnsi="Arial" w:cs="Arial"/>
                <w:b/>
                <w:bCs/>
              </w:rPr>
            </w:pPr>
            <w:r w:rsidRPr="0089343F">
              <w:rPr>
                <w:rFonts w:ascii="Arial" w:hAnsi="Arial" w:cs="Arial"/>
                <w:b/>
                <w:bCs/>
              </w:rPr>
              <w:t>3.17</w:t>
            </w:r>
          </w:p>
          <w:p w:rsidR="0089343F" w:rsidRPr="0089343F" w:rsidRDefault="0089343F" w:rsidP="0089343F">
            <w:pPr>
              <w:spacing w:line="276" w:lineRule="auto"/>
              <w:rPr>
                <w:rFonts w:ascii="Arial" w:hAnsi="Arial" w:cs="Arial"/>
                <w:b/>
                <w:bCs/>
              </w:rPr>
            </w:pPr>
            <w:r w:rsidRPr="0089343F">
              <w:rPr>
                <w:rFonts w:ascii="Arial" w:hAnsi="Arial" w:cs="Arial"/>
                <w:b/>
                <w:bCs/>
              </w:rPr>
              <w:t>3.18</w:t>
            </w:r>
          </w:p>
          <w:p w:rsidR="0089343F" w:rsidRPr="0089343F" w:rsidRDefault="0089343F" w:rsidP="0089343F">
            <w:pPr>
              <w:spacing w:line="276" w:lineRule="auto"/>
              <w:rPr>
                <w:rFonts w:ascii="Arial" w:hAnsi="Arial" w:cs="Arial"/>
                <w:b/>
                <w:bCs/>
              </w:rPr>
            </w:pPr>
            <w:r w:rsidRPr="0089343F">
              <w:rPr>
                <w:rFonts w:ascii="Arial" w:hAnsi="Arial" w:cs="Arial"/>
                <w:b/>
                <w:bCs/>
              </w:rPr>
              <w:t>3.19</w:t>
            </w:r>
          </w:p>
          <w:p w:rsidR="0089343F" w:rsidRPr="0089343F" w:rsidRDefault="0089343F" w:rsidP="0089343F">
            <w:pPr>
              <w:spacing w:line="276" w:lineRule="auto"/>
              <w:rPr>
                <w:rFonts w:ascii="Arial" w:hAnsi="Arial" w:cs="Arial"/>
                <w:b/>
                <w:bCs/>
              </w:rPr>
            </w:pPr>
            <w:r w:rsidRPr="0089343F">
              <w:rPr>
                <w:rFonts w:ascii="Arial" w:hAnsi="Arial" w:cs="Arial"/>
                <w:b/>
                <w:bCs/>
              </w:rPr>
              <w:t>3.20</w:t>
            </w:r>
          </w:p>
          <w:p w:rsidR="0089343F" w:rsidRPr="0089343F" w:rsidRDefault="0089343F" w:rsidP="0089343F">
            <w:pPr>
              <w:spacing w:line="276" w:lineRule="auto"/>
              <w:rPr>
                <w:rFonts w:ascii="Arial" w:hAnsi="Arial" w:cs="Arial"/>
                <w:b/>
                <w:bCs/>
              </w:rPr>
            </w:pPr>
            <w:r w:rsidRPr="0089343F">
              <w:rPr>
                <w:rFonts w:ascii="Arial" w:hAnsi="Arial" w:cs="Arial"/>
                <w:b/>
                <w:bCs/>
              </w:rPr>
              <w:t>3.21</w:t>
            </w:r>
          </w:p>
          <w:p w:rsidR="0089343F" w:rsidRPr="0089343F" w:rsidRDefault="0089343F" w:rsidP="0089343F">
            <w:pPr>
              <w:spacing w:line="276" w:lineRule="auto"/>
              <w:rPr>
                <w:rFonts w:ascii="Arial" w:hAnsi="Arial" w:cs="Arial"/>
                <w:b/>
                <w:bCs/>
              </w:rPr>
            </w:pPr>
            <w:r w:rsidRPr="0089343F">
              <w:rPr>
                <w:rFonts w:ascii="Arial" w:hAnsi="Arial" w:cs="Arial"/>
                <w:b/>
                <w:bCs/>
              </w:rPr>
              <w:t>3.22</w:t>
            </w:r>
          </w:p>
        </w:tc>
        <w:tc>
          <w:tcPr>
            <w:tcW w:w="8178" w:type="dxa"/>
            <w:hideMark/>
          </w:tcPr>
          <w:p w:rsidR="0089343F" w:rsidRPr="0089343F" w:rsidRDefault="0089343F" w:rsidP="0089343F">
            <w:pPr>
              <w:spacing w:line="276" w:lineRule="auto"/>
              <w:rPr>
                <w:rFonts w:ascii="Arial" w:hAnsi="Arial" w:cs="Arial"/>
              </w:rPr>
            </w:pPr>
            <w:r w:rsidRPr="0089343F">
              <w:rPr>
                <w:rFonts w:ascii="Arial" w:hAnsi="Arial" w:cs="Arial"/>
              </w:rPr>
              <w:t>Certificado de Empresa Colimense. (opcional)</w:t>
            </w:r>
          </w:p>
          <w:p w:rsidR="0089343F" w:rsidRPr="0089343F" w:rsidRDefault="0089343F" w:rsidP="0089343F">
            <w:pPr>
              <w:spacing w:line="276" w:lineRule="auto"/>
              <w:rPr>
                <w:rFonts w:ascii="Arial" w:hAnsi="Arial" w:cs="Arial"/>
              </w:rPr>
            </w:pPr>
            <w:r w:rsidRPr="0089343F">
              <w:rPr>
                <w:rFonts w:ascii="Arial" w:hAnsi="Arial" w:cs="Arial"/>
              </w:rPr>
              <w:t>Acreditación de solvencia económica.</w:t>
            </w:r>
          </w:p>
          <w:p w:rsidR="0089343F" w:rsidRPr="0089343F" w:rsidRDefault="0089343F" w:rsidP="0089343F">
            <w:pPr>
              <w:spacing w:line="276" w:lineRule="auto"/>
              <w:rPr>
                <w:rFonts w:ascii="Arial" w:hAnsi="Arial" w:cs="Arial"/>
              </w:rPr>
            </w:pPr>
            <w:r w:rsidRPr="0089343F">
              <w:rPr>
                <w:rFonts w:ascii="Arial" w:hAnsi="Arial" w:cs="Arial"/>
              </w:rPr>
              <w:t>Licencia de giro</w:t>
            </w:r>
            <w:r w:rsidR="00480CA7">
              <w:rPr>
                <w:rFonts w:ascii="Arial" w:hAnsi="Arial" w:cs="Arial"/>
              </w:rPr>
              <w:t xml:space="preserve"> y/o Aviso de Funcionamiento</w:t>
            </w:r>
            <w:r w:rsidRPr="0089343F">
              <w:rPr>
                <w:rFonts w:ascii="Arial" w:hAnsi="Arial" w:cs="Arial"/>
              </w:rPr>
              <w:t xml:space="preserve"> expedida por la autoridad competente.</w:t>
            </w:r>
          </w:p>
          <w:p w:rsidR="0089343F" w:rsidRPr="0089343F" w:rsidRDefault="0089343F" w:rsidP="0089343F">
            <w:pPr>
              <w:tabs>
                <w:tab w:val="left" w:pos="8820"/>
              </w:tabs>
              <w:spacing w:line="276" w:lineRule="auto"/>
              <w:ind w:right="20"/>
              <w:rPr>
                <w:rFonts w:ascii="Arial" w:eastAsia="Times New Roman" w:hAnsi="Arial" w:cs="Arial"/>
                <w:b/>
                <w:bCs/>
                <w:lang w:eastAsia="es-ES"/>
              </w:rPr>
            </w:pPr>
            <w:r w:rsidRPr="0089343F">
              <w:rPr>
                <w:rFonts w:ascii="Arial" w:eastAsia="Times New Roman" w:hAnsi="Arial" w:cs="Arial"/>
                <w:lang w:eastAsia="es-ES"/>
              </w:rPr>
              <w:t xml:space="preserve">Infraestructura, capacidad técnica, administrativa y económica. </w:t>
            </w:r>
            <w:r w:rsidRPr="0089343F">
              <w:rPr>
                <w:rFonts w:ascii="Arial" w:eastAsia="Times New Roman" w:hAnsi="Arial" w:cs="Arial"/>
                <w:b/>
                <w:bCs/>
                <w:lang w:eastAsia="es-ES"/>
              </w:rPr>
              <w:t>(Anexo 8)</w:t>
            </w:r>
          </w:p>
          <w:p w:rsidR="0089343F" w:rsidRPr="0089343F" w:rsidRDefault="0089343F" w:rsidP="0089343F">
            <w:pPr>
              <w:tabs>
                <w:tab w:val="left" w:pos="8820"/>
              </w:tabs>
              <w:spacing w:line="276" w:lineRule="auto"/>
              <w:ind w:right="20"/>
              <w:rPr>
                <w:rFonts w:ascii="Arial" w:eastAsia="Times New Roman" w:hAnsi="Arial" w:cs="Arial"/>
                <w:lang w:eastAsia="es-ES"/>
              </w:rPr>
            </w:pPr>
            <w:r w:rsidRPr="0089343F">
              <w:rPr>
                <w:rFonts w:ascii="Arial" w:eastAsia="Times New Roman" w:hAnsi="Arial" w:cs="Arial"/>
                <w:lang w:eastAsia="es-ES"/>
              </w:rPr>
              <w:t xml:space="preserve">Subcontrataciones </w:t>
            </w:r>
            <w:r w:rsidRPr="0089343F">
              <w:rPr>
                <w:rFonts w:ascii="Arial" w:eastAsia="Times New Roman" w:hAnsi="Arial" w:cs="Arial"/>
                <w:b/>
                <w:lang w:eastAsia="es-ES"/>
              </w:rPr>
              <w:t>(Anexo 9).</w:t>
            </w:r>
          </w:p>
          <w:p w:rsidR="0089343F" w:rsidRPr="0089343F" w:rsidRDefault="0089343F" w:rsidP="0089343F">
            <w:pPr>
              <w:tabs>
                <w:tab w:val="left" w:pos="8820"/>
              </w:tabs>
              <w:spacing w:line="276" w:lineRule="auto"/>
              <w:ind w:right="20"/>
              <w:rPr>
                <w:rFonts w:ascii="Arial" w:eastAsia="Times New Roman" w:hAnsi="Arial" w:cs="Arial"/>
                <w:lang w:eastAsia="es-ES"/>
              </w:rPr>
            </w:pPr>
            <w:r w:rsidRPr="0089343F">
              <w:rPr>
                <w:rFonts w:ascii="Arial" w:eastAsia="Times New Roman" w:hAnsi="Arial" w:cs="Arial"/>
                <w:lang w:eastAsia="es-ES"/>
              </w:rPr>
              <w:t xml:space="preserve">Escrito que faculte al participante a intervenir en la licitación </w:t>
            </w:r>
            <w:r w:rsidRPr="0089343F">
              <w:rPr>
                <w:rFonts w:ascii="Arial" w:eastAsia="Times New Roman" w:hAnsi="Arial" w:cs="Arial"/>
                <w:b/>
                <w:lang w:eastAsia="es-ES"/>
              </w:rPr>
              <w:t>(Anexo 10).</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 xml:space="preserve">Escrito de propuestas independientes </w:t>
            </w:r>
            <w:r w:rsidRPr="0089343F">
              <w:rPr>
                <w:rFonts w:ascii="Arial" w:eastAsia="Times New Roman" w:hAnsi="Arial" w:cs="Arial"/>
                <w:b/>
                <w:lang w:eastAsia="es-ES"/>
              </w:rPr>
              <w:t>(Anexo 11)</w:t>
            </w:r>
          </w:p>
          <w:p w:rsidR="0089343F" w:rsidRPr="0089343F" w:rsidRDefault="0089343F" w:rsidP="0089343F">
            <w:pPr>
              <w:spacing w:line="276" w:lineRule="auto"/>
              <w:rPr>
                <w:rFonts w:ascii="Arial" w:eastAsia="Times New Roman" w:hAnsi="Arial" w:cs="Arial"/>
                <w:b/>
                <w:lang w:eastAsia="es-ES"/>
              </w:rPr>
            </w:pPr>
            <w:r w:rsidRPr="0089343F">
              <w:rPr>
                <w:rFonts w:ascii="Arial" w:eastAsia="Times New Roman" w:hAnsi="Arial" w:cs="Arial"/>
                <w:lang w:eastAsia="es-ES"/>
              </w:rPr>
              <w:t xml:space="preserve">Escrito para propuestas conjuntas </w:t>
            </w:r>
            <w:r w:rsidRPr="0089343F">
              <w:rPr>
                <w:rFonts w:ascii="Arial" w:eastAsia="Times New Roman" w:hAnsi="Arial" w:cs="Arial"/>
                <w:b/>
                <w:lang w:eastAsia="es-ES"/>
              </w:rPr>
              <w:t>(Anexo 12)</w:t>
            </w:r>
          </w:p>
          <w:p w:rsidR="0089343F" w:rsidRPr="0089343F" w:rsidRDefault="0089343F" w:rsidP="0089343F">
            <w:pPr>
              <w:spacing w:line="276" w:lineRule="auto"/>
              <w:rPr>
                <w:rFonts w:ascii="Arial" w:eastAsia="Times New Roman" w:hAnsi="Arial" w:cs="Arial"/>
                <w:b/>
                <w:lang w:eastAsia="es-ES"/>
              </w:rPr>
            </w:pPr>
            <w:r w:rsidRPr="0089343F">
              <w:rPr>
                <w:rFonts w:ascii="Arial" w:eastAsia="Times New Roman" w:hAnsi="Arial" w:cs="Arial"/>
                <w:lang w:eastAsia="es-ES"/>
              </w:rPr>
              <w:t xml:space="preserve">Carta Compromiso </w:t>
            </w:r>
            <w:r w:rsidRPr="0089343F">
              <w:rPr>
                <w:rFonts w:ascii="Arial" w:eastAsia="Times New Roman" w:hAnsi="Arial" w:cs="Arial"/>
                <w:b/>
                <w:lang w:eastAsia="es-ES"/>
              </w:rPr>
              <w:t>(Anexo 13)</w:t>
            </w:r>
          </w:p>
          <w:p w:rsidR="0089343F" w:rsidRPr="0089343F" w:rsidRDefault="0089343F" w:rsidP="0089343F">
            <w:pPr>
              <w:spacing w:line="276" w:lineRule="auto"/>
              <w:rPr>
                <w:rFonts w:ascii="Arial" w:eastAsia="Times New Roman" w:hAnsi="Arial" w:cs="Arial"/>
                <w:b/>
                <w:lang w:eastAsia="es-ES"/>
              </w:rPr>
            </w:pPr>
            <w:r w:rsidRPr="0089343F">
              <w:rPr>
                <w:rFonts w:ascii="Arial" w:eastAsia="Times New Roman" w:hAnsi="Arial" w:cs="Arial"/>
                <w:lang w:eastAsia="es-ES"/>
              </w:rPr>
              <w:t xml:space="preserve">Transparencia y Datos Personales </w:t>
            </w:r>
            <w:r w:rsidRPr="0089343F">
              <w:rPr>
                <w:rFonts w:ascii="Arial" w:eastAsia="Times New Roman" w:hAnsi="Arial" w:cs="Arial"/>
                <w:b/>
                <w:lang w:eastAsia="es-ES"/>
              </w:rPr>
              <w:t>(Anexo 14)</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 xml:space="preserve">Formato de aclaración de dudas </w:t>
            </w:r>
            <w:r w:rsidRPr="0089343F">
              <w:rPr>
                <w:rFonts w:ascii="Arial" w:eastAsia="Times New Roman" w:hAnsi="Arial" w:cs="Arial"/>
                <w:b/>
                <w:lang w:eastAsia="es-ES"/>
              </w:rPr>
              <w:t>(Anexo15</w:t>
            </w:r>
            <w:r w:rsidRPr="0089343F">
              <w:rPr>
                <w:rFonts w:ascii="Arial" w:eastAsia="Times New Roman" w:hAnsi="Arial" w:cs="Arial"/>
                <w:lang w:eastAsia="es-ES"/>
              </w:rPr>
              <w:t>)</w:t>
            </w:r>
          </w:p>
          <w:p w:rsidR="0089343F" w:rsidRPr="0089343F" w:rsidRDefault="0089343F" w:rsidP="0089343F">
            <w:pPr>
              <w:spacing w:line="276" w:lineRule="auto"/>
              <w:rPr>
                <w:rFonts w:ascii="Arial" w:eastAsia="Times New Roman" w:hAnsi="Arial" w:cs="Arial"/>
                <w:b/>
                <w:lang w:eastAsia="es-ES"/>
              </w:rPr>
            </w:pPr>
            <w:r w:rsidRPr="0089343F">
              <w:rPr>
                <w:rFonts w:ascii="Arial" w:eastAsia="Times New Roman" w:hAnsi="Arial" w:cs="Arial"/>
                <w:lang w:eastAsia="es-ES"/>
              </w:rPr>
              <w:t xml:space="preserve">Modelo de Contrato </w:t>
            </w:r>
            <w:r w:rsidRPr="0089343F">
              <w:rPr>
                <w:rFonts w:ascii="Arial" w:eastAsia="Times New Roman" w:hAnsi="Arial" w:cs="Arial"/>
                <w:b/>
                <w:lang w:eastAsia="es-ES"/>
              </w:rPr>
              <w:t>(Anexo 16)</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lang w:eastAsia="es-ES"/>
              </w:rPr>
              <w:t>Propuesta Técnica y económica.</w:t>
            </w:r>
          </w:p>
        </w:tc>
      </w:tr>
      <w:tr w:rsidR="0089343F" w:rsidRPr="0089343F" w:rsidTr="0089343F">
        <w:trPr>
          <w:trHeight w:val="235"/>
        </w:trPr>
        <w:tc>
          <w:tcPr>
            <w:tcW w:w="803" w:type="dxa"/>
          </w:tcPr>
          <w:p w:rsidR="0089343F" w:rsidRPr="0089343F" w:rsidRDefault="0089343F" w:rsidP="0089343F">
            <w:pPr>
              <w:spacing w:line="276" w:lineRule="auto"/>
              <w:jc w:val="left"/>
              <w:rPr>
                <w:rFonts w:ascii="Arial" w:eastAsia="Times New Roman" w:hAnsi="Arial" w:cs="Arial"/>
                <w:b/>
                <w:bCs/>
                <w:lang w:eastAsia="es-ES"/>
              </w:rPr>
            </w:pPr>
          </w:p>
        </w:tc>
        <w:tc>
          <w:tcPr>
            <w:tcW w:w="8178" w:type="dxa"/>
          </w:tcPr>
          <w:p w:rsidR="0089343F" w:rsidRPr="0089343F" w:rsidRDefault="0089343F" w:rsidP="0089343F">
            <w:pPr>
              <w:spacing w:line="276" w:lineRule="auto"/>
              <w:rPr>
                <w:rFonts w:ascii="Arial" w:eastAsia="Times New Roman" w:hAnsi="Arial" w:cs="Arial"/>
                <w:lang w:eastAsia="es-ES"/>
              </w:rPr>
            </w:pP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jc w:val="left"/>
              <w:rPr>
                <w:rFonts w:ascii="Arial" w:eastAsia="Times New Roman" w:hAnsi="Arial" w:cs="Arial"/>
                <w:b/>
                <w:bCs/>
                <w:lang w:eastAsia="es-ES"/>
              </w:rPr>
            </w:pPr>
            <w:r w:rsidRPr="0089343F">
              <w:rPr>
                <w:rFonts w:ascii="Arial" w:eastAsia="Times New Roman" w:hAnsi="Arial" w:cs="Arial"/>
                <w:b/>
                <w:bCs/>
                <w:lang w:eastAsia="es-ES"/>
              </w:rPr>
              <w:t>4.</w:t>
            </w:r>
          </w:p>
        </w:tc>
        <w:tc>
          <w:tcPr>
            <w:tcW w:w="8178" w:type="dxa"/>
            <w:shd w:val="clear" w:color="auto" w:fill="D9D9D9" w:themeFill="background1" w:themeFillShade="D9"/>
            <w:hideMark/>
          </w:tcPr>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PROPOSICIONES.</w:t>
            </w:r>
          </w:p>
        </w:tc>
      </w:tr>
      <w:tr w:rsidR="0089343F" w:rsidRPr="0089343F" w:rsidTr="0089343F">
        <w:trPr>
          <w:trHeight w:val="470"/>
        </w:trPr>
        <w:tc>
          <w:tcPr>
            <w:tcW w:w="803" w:type="dxa"/>
          </w:tcPr>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4.1</w:t>
            </w:r>
          </w:p>
        </w:tc>
        <w:tc>
          <w:tcPr>
            <w:tcW w:w="8178" w:type="dxa"/>
          </w:tcPr>
          <w:p w:rsidR="0089343F" w:rsidRPr="0089343F" w:rsidRDefault="0089343F" w:rsidP="0089343F">
            <w:pPr>
              <w:spacing w:line="276" w:lineRule="auto"/>
              <w:rPr>
                <w:rFonts w:ascii="Arial" w:hAnsi="Arial" w:cs="Arial"/>
              </w:rPr>
            </w:pPr>
          </w:p>
          <w:p w:rsidR="0089343F" w:rsidRPr="0089343F" w:rsidRDefault="0089343F" w:rsidP="0089343F">
            <w:pPr>
              <w:spacing w:line="276" w:lineRule="auto"/>
              <w:rPr>
                <w:rFonts w:ascii="Arial" w:hAnsi="Arial" w:cs="Arial"/>
              </w:rPr>
            </w:pPr>
            <w:r w:rsidRPr="0089343F">
              <w:rPr>
                <w:rFonts w:ascii="Arial" w:hAnsi="Arial" w:cs="Arial"/>
              </w:rPr>
              <w:t>Propuesta Técnica y Económica.</w:t>
            </w:r>
          </w:p>
        </w:tc>
      </w:tr>
      <w:tr w:rsidR="0089343F" w:rsidRPr="0089343F" w:rsidTr="0089343F">
        <w:trPr>
          <w:trHeight w:val="470"/>
        </w:trPr>
        <w:tc>
          <w:tcPr>
            <w:tcW w:w="803" w:type="dxa"/>
            <w:hideMark/>
          </w:tcPr>
          <w:p w:rsidR="0089343F" w:rsidRPr="0089343F" w:rsidRDefault="0089343F" w:rsidP="0089343F">
            <w:pPr>
              <w:spacing w:line="276" w:lineRule="auto"/>
              <w:rPr>
                <w:rFonts w:ascii="Arial" w:hAnsi="Arial" w:cs="Arial"/>
                <w:b/>
                <w:bCs/>
              </w:rPr>
            </w:pPr>
            <w:r w:rsidRPr="0089343F">
              <w:rPr>
                <w:rFonts w:ascii="Arial" w:hAnsi="Arial" w:cs="Arial"/>
                <w:b/>
                <w:bCs/>
              </w:rPr>
              <w:t>4.2</w:t>
            </w:r>
          </w:p>
        </w:tc>
        <w:tc>
          <w:tcPr>
            <w:tcW w:w="8178" w:type="dxa"/>
          </w:tcPr>
          <w:p w:rsidR="0089343F" w:rsidRPr="0089343F" w:rsidRDefault="0089343F" w:rsidP="0089343F">
            <w:pPr>
              <w:spacing w:line="276" w:lineRule="auto"/>
              <w:rPr>
                <w:rFonts w:ascii="Arial" w:hAnsi="Arial" w:cs="Arial"/>
              </w:rPr>
            </w:pPr>
            <w:r w:rsidRPr="0089343F">
              <w:rPr>
                <w:rFonts w:ascii="Arial" w:hAnsi="Arial" w:cs="Arial"/>
              </w:rPr>
              <w:t>Proposiciones Conjuntas.</w:t>
            </w:r>
          </w:p>
          <w:p w:rsidR="0089343F" w:rsidRPr="0089343F" w:rsidRDefault="0089343F" w:rsidP="0089343F">
            <w:pPr>
              <w:spacing w:line="276" w:lineRule="auto"/>
              <w:rPr>
                <w:rFonts w:ascii="Arial" w:hAnsi="Arial" w:cs="Arial"/>
              </w:rPr>
            </w:pPr>
          </w:p>
        </w:tc>
      </w:tr>
      <w:tr w:rsidR="0089343F" w:rsidRPr="0089343F" w:rsidTr="0089343F">
        <w:trPr>
          <w:trHeight w:val="221"/>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5</w:t>
            </w:r>
          </w:p>
        </w:tc>
        <w:tc>
          <w:tcPr>
            <w:tcW w:w="8178" w:type="dxa"/>
            <w:shd w:val="clear" w:color="auto" w:fill="D9D9D9" w:themeFill="background1" w:themeFillShade="D9"/>
            <w:hideMark/>
          </w:tcPr>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 xml:space="preserve">FIRMA DEL CONTRATO. </w:t>
            </w:r>
            <w:r w:rsidRPr="0089343F">
              <w:rPr>
                <w:rFonts w:ascii="Arial" w:eastAsia="Times New Roman" w:hAnsi="Arial" w:cs="Arial"/>
                <w:b/>
                <w:lang w:val="es-ES_tradnl" w:eastAsia="es-ES"/>
              </w:rPr>
              <w:t xml:space="preserve">                                                                                        </w:t>
            </w:r>
          </w:p>
        </w:tc>
      </w:tr>
      <w:tr w:rsidR="0089343F" w:rsidRPr="0089343F" w:rsidTr="0089343F">
        <w:trPr>
          <w:trHeight w:val="1410"/>
        </w:trPr>
        <w:tc>
          <w:tcPr>
            <w:tcW w:w="803" w:type="dxa"/>
          </w:tcPr>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5.1</w:t>
            </w:r>
          </w:p>
          <w:p w:rsidR="0089343F" w:rsidRPr="0089343F" w:rsidRDefault="0089343F" w:rsidP="0089343F">
            <w:pPr>
              <w:spacing w:line="276" w:lineRule="auto"/>
              <w:rPr>
                <w:rFonts w:ascii="Arial" w:hAnsi="Arial" w:cs="Arial"/>
                <w:b/>
                <w:bCs/>
              </w:rPr>
            </w:pPr>
          </w:p>
          <w:p w:rsidR="0089343F" w:rsidRPr="0089343F" w:rsidRDefault="0089343F" w:rsidP="0089343F">
            <w:pPr>
              <w:spacing w:line="276" w:lineRule="auto"/>
              <w:rPr>
                <w:rFonts w:ascii="Arial" w:hAnsi="Arial" w:cs="Arial"/>
                <w:b/>
                <w:bCs/>
              </w:rPr>
            </w:pPr>
            <w:r w:rsidRPr="0089343F">
              <w:rPr>
                <w:rFonts w:ascii="Arial" w:hAnsi="Arial" w:cs="Arial"/>
                <w:b/>
                <w:bCs/>
              </w:rPr>
              <w:t>5.2</w:t>
            </w:r>
          </w:p>
          <w:p w:rsidR="0089343F" w:rsidRPr="0089343F" w:rsidRDefault="0089343F" w:rsidP="0089343F">
            <w:pPr>
              <w:spacing w:line="276" w:lineRule="auto"/>
              <w:rPr>
                <w:rFonts w:ascii="Arial" w:hAnsi="Arial" w:cs="Arial"/>
                <w:b/>
                <w:bCs/>
              </w:rPr>
            </w:pPr>
            <w:r w:rsidRPr="0089343F">
              <w:rPr>
                <w:rFonts w:ascii="Arial" w:hAnsi="Arial" w:cs="Arial"/>
                <w:b/>
                <w:bCs/>
              </w:rPr>
              <w:t>6.0</w:t>
            </w:r>
          </w:p>
          <w:p w:rsidR="0089343F" w:rsidRPr="0089343F" w:rsidRDefault="0089343F" w:rsidP="0089343F">
            <w:pPr>
              <w:spacing w:line="276" w:lineRule="auto"/>
              <w:rPr>
                <w:rFonts w:ascii="Arial" w:hAnsi="Arial" w:cs="Arial"/>
                <w:b/>
                <w:bCs/>
              </w:rPr>
            </w:pPr>
            <w:r w:rsidRPr="0089343F">
              <w:rPr>
                <w:rFonts w:ascii="Arial" w:hAnsi="Arial" w:cs="Arial"/>
                <w:b/>
                <w:bCs/>
              </w:rPr>
              <w:t>7.0</w:t>
            </w:r>
          </w:p>
        </w:tc>
        <w:tc>
          <w:tcPr>
            <w:tcW w:w="8178" w:type="dxa"/>
          </w:tcPr>
          <w:p w:rsidR="0089343F" w:rsidRPr="0089343F" w:rsidRDefault="0089343F" w:rsidP="0089343F">
            <w:pPr>
              <w:spacing w:line="276" w:lineRule="auto"/>
              <w:rPr>
                <w:rFonts w:ascii="Arial" w:eastAsia="Times New Roman" w:hAnsi="Arial" w:cs="Arial"/>
                <w:b/>
                <w:bCs/>
                <w:lang w:eastAsia="es-ES"/>
              </w:rPr>
            </w:pP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INSTRUCCIONES PARA LA ELABORACIÓN Y ENTREGA DE LA GARANTÍA DE CUMPLIMIENTO DEL CONTRATO.</w:t>
            </w: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GARANTIA DE VICIOS OCULTOS.</w:t>
            </w: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ANTICIPO</w:t>
            </w: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GARANTIAS DE ANTICIPO</w:t>
            </w:r>
          </w:p>
        </w:tc>
      </w:tr>
      <w:tr w:rsidR="0089343F" w:rsidRPr="0089343F" w:rsidTr="0089343F">
        <w:trPr>
          <w:trHeight w:val="221"/>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8.0</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CRITERIOS DE EVALUACIÓN, DICTAMEN Y ADJUDICACIÓN.</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lastRenderedPageBreak/>
              <w:t>9.0</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DESECHAMIENTO DEL LICITANTE.</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10.</w:t>
            </w:r>
          </w:p>
        </w:tc>
        <w:tc>
          <w:tcPr>
            <w:tcW w:w="8178" w:type="dxa"/>
            <w:shd w:val="clear" w:color="auto" w:fill="D9D9D9" w:themeFill="background1" w:themeFillShade="D9"/>
            <w:hideMark/>
          </w:tcPr>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CANCELACIÓN DE LA LICITACIÓN.</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11.</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LICITACIÓN DESIERTA.</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12.</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RESCISIÓN DEL CONTRATO.</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13.</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RECURSO DE RECONSIDERACIÓN.</w:t>
            </w:r>
          </w:p>
        </w:tc>
      </w:tr>
      <w:tr w:rsidR="0089343F" w:rsidRPr="0089343F" w:rsidTr="0089343F">
        <w:trPr>
          <w:trHeight w:val="456"/>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14.</w:t>
            </w:r>
          </w:p>
          <w:p w:rsidR="0089343F" w:rsidRPr="0089343F" w:rsidRDefault="0089343F" w:rsidP="0089343F">
            <w:pPr>
              <w:spacing w:line="276" w:lineRule="auto"/>
              <w:rPr>
                <w:rFonts w:ascii="Arial" w:hAnsi="Arial" w:cs="Arial"/>
                <w:b/>
                <w:bCs/>
              </w:rPr>
            </w:pPr>
            <w:r w:rsidRPr="0089343F">
              <w:rPr>
                <w:rFonts w:ascii="Arial" w:hAnsi="Arial" w:cs="Arial"/>
                <w:b/>
                <w:bCs/>
              </w:rPr>
              <w:t>15.</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proofErr w:type="gramStart"/>
            <w:r w:rsidRPr="0089343F">
              <w:rPr>
                <w:rFonts w:ascii="Arial" w:hAnsi="Arial" w:cs="Arial"/>
                <w:b/>
                <w:bCs/>
              </w:rPr>
              <w:t>REGISTRO</w:t>
            </w:r>
            <w:proofErr w:type="gramEnd"/>
            <w:r w:rsidRPr="0089343F">
              <w:rPr>
                <w:rFonts w:ascii="Arial" w:hAnsi="Arial" w:cs="Arial"/>
                <w:b/>
                <w:bCs/>
              </w:rPr>
              <w:t xml:space="preserve"> DE DERECHOS U OTROS DERECHOS EXCLUSIVOS.</w:t>
            </w:r>
          </w:p>
          <w:p w:rsidR="0089343F" w:rsidRPr="0089343F" w:rsidRDefault="0089343F" w:rsidP="0089343F">
            <w:pPr>
              <w:spacing w:line="276" w:lineRule="auto"/>
              <w:rPr>
                <w:rFonts w:ascii="Arial" w:hAnsi="Arial" w:cs="Arial"/>
                <w:b/>
                <w:bCs/>
              </w:rPr>
            </w:pPr>
            <w:r w:rsidRPr="0089343F">
              <w:rPr>
                <w:rFonts w:ascii="Arial" w:hAnsi="Arial" w:cs="Arial"/>
                <w:b/>
                <w:bCs/>
              </w:rPr>
              <w:t>IMPUESTOS.</w:t>
            </w:r>
          </w:p>
        </w:tc>
      </w:tr>
      <w:tr w:rsidR="0089343F" w:rsidRPr="0089343F" w:rsidTr="0089343F">
        <w:trPr>
          <w:trHeight w:val="248"/>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16.</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rPr>
              <w:t>SANCIONES</w:t>
            </w:r>
            <w:r w:rsidRPr="0089343F">
              <w:t>.</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17.</w:t>
            </w:r>
          </w:p>
        </w:tc>
        <w:tc>
          <w:tcPr>
            <w:tcW w:w="8178" w:type="dxa"/>
            <w:shd w:val="clear" w:color="auto" w:fill="D9D9D9" w:themeFill="background1" w:themeFillShade="D9"/>
            <w:hideMark/>
          </w:tcPr>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PENAS CONVENCIONALES.</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18.</w:t>
            </w:r>
          </w:p>
        </w:tc>
        <w:tc>
          <w:tcPr>
            <w:tcW w:w="8178" w:type="dxa"/>
            <w:shd w:val="clear" w:color="auto" w:fill="D9D9D9" w:themeFill="background1" w:themeFillShade="D9"/>
            <w:hideMark/>
          </w:tcPr>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lang w:val="es-ES_tradnl" w:eastAsia="es-ES"/>
              </w:rPr>
              <w:t>PROHIBICIÓN DE NEGOCIACIÓN DE LAS BASES Y PROPUESTAS.</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19.</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CONTROVERSIAS.</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20.</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RECOMENDACIONES.</w:t>
            </w:r>
          </w:p>
        </w:tc>
      </w:tr>
      <w:tr w:rsidR="0089343F" w:rsidRPr="0089343F" w:rsidTr="0089343F">
        <w:trPr>
          <w:trHeight w:val="235"/>
        </w:trPr>
        <w:tc>
          <w:tcPr>
            <w:tcW w:w="803"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21.</w:t>
            </w: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ASISTENCIA A LOS ACTOS PÚBLICOS DE LA LICITACIÓN.</w:t>
            </w:r>
          </w:p>
        </w:tc>
      </w:tr>
      <w:tr w:rsidR="0089343F" w:rsidRPr="0089343F" w:rsidTr="0089343F">
        <w:trPr>
          <w:trHeight w:val="456"/>
        </w:trPr>
        <w:tc>
          <w:tcPr>
            <w:tcW w:w="803" w:type="dxa"/>
            <w:shd w:val="clear" w:color="auto" w:fill="D9D9D9" w:themeFill="background1" w:themeFillShade="D9"/>
          </w:tcPr>
          <w:p w:rsidR="0089343F" w:rsidRPr="0089343F" w:rsidRDefault="0089343F" w:rsidP="0089343F">
            <w:pPr>
              <w:spacing w:line="276" w:lineRule="auto"/>
              <w:rPr>
                <w:rFonts w:ascii="Arial" w:hAnsi="Arial" w:cs="Arial"/>
                <w:b/>
                <w:bCs/>
              </w:rPr>
            </w:pPr>
            <w:r w:rsidRPr="0089343F">
              <w:rPr>
                <w:rFonts w:ascii="Arial" w:hAnsi="Arial" w:cs="Arial"/>
                <w:b/>
                <w:bCs/>
              </w:rPr>
              <w:t>22.</w:t>
            </w:r>
          </w:p>
          <w:p w:rsidR="0089343F" w:rsidRPr="0089343F" w:rsidRDefault="0089343F" w:rsidP="0089343F">
            <w:pPr>
              <w:spacing w:line="276" w:lineRule="auto"/>
              <w:rPr>
                <w:rFonts w:ascii="Arial" w:hAnsi="Arial" w:cs="Arial"/>
                <w:b/>
                <w:bCs/>
              </w:rPr>
            </w:pPr>
          </w:p>
        </w:tc>
        <w:tc>
          <w:tcPr>
            <w:tcW w:w="8178" w:type="dxa"/>
            <w:shd w:val="clear" w:color="auto" w:fill="D9D9D9" w:themeFill="background1" w:themeFillShade="D9"/>
            <w:hideMark/>
          </w:tcPr>
          <w:p w:rsidR="0089343F" w:rsidRPr="0089343F" w:rsidRDefault="0089343F" w:rsidP="0089343F">
            <w:pPr>
              <w:spacing w:line="276" w:lineRule="auto"/>
              <w:rPr>
                <w:rFonts w:ascii="Arial" w:hAnsi="Arial" w:cs="Arial"/>
                <w:b/>
                <w:bCs/>
              </w:rPr>
            </w:pPr>
            <w:r w:rsidRPr="0089343F">
              <w:rPr>
                <w:rFonts w:ascii="Arial" w:hAnsi="Arial" w:cs="Arial"/>
                <w:b/>
                <w:bCs/>
              </w:rPr>
              <w:t>VISITAS A LAS INSTALACIONES DEL LICITANTE</w:t>
            </w:r>
          </w:p>
        </w:tc>
      </w:tr>
      <w:tr w:rsidR="0089343F" w:rsidRPr="0089343F" w:rsidTr="0089343F">
        <w:trPr>
          <w:trHeight w:val="235"/>
        </w:trPr>
        <w:tc>
          <w:tcPr>
            <w:tcW w:w="803" w:type="dxa"/>
          </w:tcPr>
          <w:p w:rsidR="0089343F" w:rsidRPr="0089343F" w:rsidRDefault="0089343F" w:rsidP="0089343F">
            <w:pPr>
              <w:spacing w:line="276" w:lineRule="auto"/>
              <w:rPr>
                <w:rFonts w:ascii="Arial" w:hAnsi="Arial" w:cs="Arial"/>
              </w:rPr>
            </w:pPr>
          </w:p>
        </w:tc>
        <w:tc>
          <w:tcPr>
            <w:tcW w:w="8178" w:type="dxa"/>
          </w:tcPr>
          <w:p w:rsidR="0089343F" w:rsidRPr="0089343F" w:rsidRDefault="0089343F" w:rsidP="0089343F">
            <w:pPr>
              <w:spacing w:line="276" w:lineRule="auto"/>
              <w:rPr>
                <w:rFonts w:ascii="Arial" w:eastAsia="Times New Roman" w:hAnsi="Arial" w:cs="Arial"/>
                <w:lang w:eastAsia="es-ES"/>
              </w:rPr>
            </w:pPr>
          </w:p>
        </w:tc>
      </w:tr>
    </w:tbl>
    <w:p w:rsidR="0089343F" w:rsidRPr="0089343F" w:rsidRDefault="0089343F" w:rsidP="0089343F">
      <w:pPr>
        <w:rPr>
          <w:rFonts w:ascii="Arial" w:eastAsia="Times New Roman" w:hAnsi="Arial" w:cs="Arial"/>
          <w:lang w:eastAsia="es-ES"/>
        </w:rPr>
      </w:pPr>
    </w:p>
    <w:tbl>
      <w:tblPr>
        <w:tblW w:w="8715" w:type="dxa"/>
        <w:tblInd w:w="-69" w:type="dxa"/>
        <w:tblLayout w:type="fixed"/>
        <w:tblCellMar>
          <w:left w:w="71" w:type="dxa"/>
          <w:right w:w="71" w:type="dxa"/>
        </w:tblCellMar>
        <w:tblLook w:val="04A0" w:firstRow="1" w:lastRow="0" w:firstColumn="1" w:lastColumn="0" w:noHBand="0" w:noVBand="1"/>
      </w:tblPr>
      <w:tblGrid>
        <w:gridCol w:w="8715"/>
      </w:tblGrid>
      <w:tr w:rsidR="0089343F" w:rsidRPr="0089343F" w:rsidTr="0089343F">
        <w:tc>
          <w:tcPr>
            <w:tcW w:w="8716" w:type="dxa"/>
            <w:hideMark/>
          </w:tcPr>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bCs/>
                <w:lang w:eastAsia="es-ES"/>
              </w:rPr>
              <w:t xml:space="preserve">ANEXO 1 </w:t>
            </w:r>
            <w:r w:rsidRPr="0089343F">
              <w:rPr>
                <w:rFonts w:ascii="Arial" w:eastAsia="Times New Roman" w:hAnsi="Arial" w:cs="Arial"/>
                <w:bCs/>
                <w:lang w:eastAsia="es-ES"/>
              </w:rPr>
              <w:t>ANEXO NÚMERO 1 TÉCNICO.</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bCs/>
                <w:lang w:eastAsia="es-ES"/>
              </w:rPr>
              <w:t xml:space="preserve">ANEXO 2 </w:t>
            </w:r>
            <w:r w:rsidRPr="0089343F">
              <w:rPr>
                <w:rFonts w:ascii="Arial" w:eastAsia="Times New Roman" w:hAnsi="Arial" w:cs="Arial"/>
                <w:lang w:eastAsia="es-ES"/>
              </w:rPr>
              <w:t xml:space="preserve">ANEXO </w:t>
            </w:r>
            <w:r w:rsidRPr="0089343F">
              <w:rPr>
                <w:rFonts w:ascii="Arial" w:eastAsia="Times New Roman" w:hAnsi="Arial" w:cs="Arial"/>
                <w:bCs/>
                <w:lang w:eastAsia="es-ES"/>
              </w:rPr>
              <w:t xml:space="preserve">NÚMERO 2 </w:t>
            </w:r>
            <w:r w:rsidRPr="0089343F">
              <w:rPr>
                <w:rFonts w:ascii="Arial" w:eastAsia="Times New Roman" w:hAnsi="Arial" w:cs="Arial"/>
                <w:lang w:eastAsia="es-ES"/>
              </w:rPr>
              <w:t xml:space="preserve">ECONÓMICO. </w:t>
            </w:r>
          </w:p>
          <w:p w:rsidR="0089343F" w:rsidRPr="0089343F" w:rsidRDefault="0089343F" w:rsidP="0089343F">
            <w:pPr>
              <w:spacing w:line="276" w:lineRule="auto"/>
              <w:ind w:left="-1" w:firstLine="1"/>
              <w:rPr>
                <w:rFonts w:ascii="Arial" w:eastAsia="Times New Roman" w:hAnsi="Arial" w:cs="Arial"/>
                <w:lang w:eastAsia="es-ES"/>
              </w:rPr>
            </w:pPr>
            <w:r w:rsidRPr="0089343F">
              <w:rPr>
                <w:rFonts w:ascii="Arial" w:eastAsia="Times New Roman" w:hAnsi="Arial" w:cs="Arial"/>
                <w:b/>
                <w:bCs/>
                <w:lang w:eastAsia="es-ES"/>
              </w:rPr>
              <w:t xml:space="preserve">ANEXO 3 </w:t>
            </w:r>
            <w:r w:rsidRPr="0089343F">
              <w:rPr>
                <w:rFonts w:ascii="Arial" w:eastAsia="Times New Roman" w:hAnsi="Arial" w:cs="Arial"/>
                <w:bCs/>
                <w:lang w:eastAsia="es-ES"/>
              </w:rPr>
              <w:t>FORMA EN QUE SE ACREDITA LA EXISTENCIA   Y PERSONALIDAD DEL   LICITANTE.</w:t>
            </w: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ANEXO 4</w:t>
            </w:r>
            <w:r w:rsidRPr="0089343F">
              <w:rPr>
                <w:rFonts w:ascii="Arial" w:eastAsia="Times New Roman" w:hAnsi="Arial" w:cs="Arial"/>
                <w:lang w:eastAsia="es-ES"/>
              </w:rPr>
              <w:t xml:space="preserve"> CARTA DE ACEPTACIÓN DE BASES.</w:t>
            </w: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 xml:space="preserve">ANEXO 5 </w:t>
            </w:r>
            <w:r w:rsidRPr="0089343F">
              <w:rPr>
                <w:rFonts w:ascii="Arial" w:eastAsia="Times New Roman" w:hAnsi="Arial" w:cs="Arial"/>
                <w:bCs/>
                <w:lang w:eastAsia="es-ES"/>
              </w:rPr>
              <w:t>CARTA DE DECLARACIÓN DE INTEGRIDAD.</w:t>
            </w:r>
          </w:p>
          <w:p w:rsidR="0089343F" w:rsidRPr="0089343F" w:rsidRDefault="0089343F" w:rsidP="0089343F">
            <w:pPr>
              <w:spacing w:line="276" w:lineRule="auto"/>
              <w:rPr>
                <w:rFonts w:ascii="Arial" w:eastAsia="Times New Roman" w:hAnsi="Arial" w:cs="Arial"/>
                <w:b/>
                <w:bCs/>
                <w:lang w:eastAsia="es-ES"/>
              </w:rPr>
            </w:pPr>
            <w:r w:rsidRPr="0089343F">
              <w:rPr>
                <w:rFonts w:ascii="Arial" w:eastAsia="Times New Roman" w:hAnsi="Arial" w:cs="Arial"/>
                <w:b/>
                <w:bCs/>
                <w:lang w:eastAsia="es-ES"/>
              </w:rPr>
              <w:t xml:space="preserve">ANEXO 6 </w:t>
            </w:r>
            <w:r w:rsidRPr="0089343F">
              <w:rPr>
                <w:rFonts w:ascii="Arial" w:eastAsia="Times New Roman" w:hAnsi="Arial" w:cs="Arial"/>
                <w:lang w:eastAsia="es-ES"/>
              </w:rPr>
              <w:t>CARTA DEL ARTÍCULO 38 DE LA  LAASSSPEC.</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bCs/>
                <w:lang w:eastAsia="es-ES"/>
              </w:rPr>
              <w:t>ANEXO 7</w:t>
            </w:r>
            <w:r w:rsidRPr="0089343F">
              <w:rPr>
                <w:rFonts w:ascii="Arial" w:eastAsia="Times New Roman" w:hAnsi="Arial" w:cs="Arial"/>
                <w:lang w:eastAsia="es-ES"/>
              </w:rPr>
              <w:t xml:space="preserve"> CARTA DE GARANTIA DE LOS BIENES Y/O SERVICIOS.</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8</w:t>
            </w:r>
            <w:r w:rsidRPr="0089343F">
              <w:rPr>
                <w:rFonts w:ascii="Arial" w:eastAsia="Times New Roman" w:hAnsi="Arial" w:cs="Arial"/>
                <w:lang w:eastAsia="es-ES"/>
              </w:rPr>
              <w:t xml:space="preserve"> INFRAESTRUCTURA, CAPACIDAD TÉCNICA, ADMINISTRATIVA Y ECONÓMICA. </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9</w:t>
            </w:r>
            <w:r w:rsidRPr="0089343F">
              <w:rPr>
                <w:rFonts w:ascii="Arial" w:eastAsia="Times New Roman" w:hAnsi="Arial" w:cs="Arial"/>
                <w:lang w:eastAsia="es-ES"/>
              </w:rPr>
              <w:t xml:space="preserve"> SUBCONTRATACIONES</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10</w:t>
            </w:r>
            <w:r w:rsidRPr="0089343F">
              <w:rPr>
                <w:rFonts w:ascii="Arial" w:eastAsia="Times New Roman" w:hAnsi="Arial" w:cs="Arial"/>
                <w:lang w:eastAsia="es-ES"/>
              </w:rPr>
              <w:t xml:space="preserve"> ESCRITO QUE FACULTE AL LICITANTE A INTERVENIR EN LA LICITACIÓN.</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11</w:t>
            </w:r>
            <w:r w:rsidRPr="0089343F">
              <w:rPr>
                <w:rFonts w:ascii="Arial" w:eastAsia="Times New Roman" w:hAnsi="Arial" w:cs="Arial"/>
                <w:lang w:eastAsia="es-ES"/>
              </w:rPr>
              <w:t xml:space="preserve"> ESCRITO PARA PRESENTAR PROPUESTAS INDEPENDIENTES.</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12</w:t>
            </w:r>
            <w:r w:rsidRPr="0089343F">
              <w:rPr>
                <w:rFonts w:ascii="Arial" w:eastAsia="Times New Roman" w:hAnsi="Arial" w:cs="Arial"/>
                <w:lang w:eastAsia="es-ES"/>
              </w:rPr>
              <w:t xml:space="preserve"> ESCRITO PARA PROPUESTAS CONJUNTAS.</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13</w:t>
            </w:r>
            <w:r w:rsidRPr="0089343F">
              <w:rPr>
                <w:rFonts w:ascii="Arial" w:eastAsia="Times New Roman" w:hAnsi="Arial" w:cs="Arial"/>
                <w:lang w:eastAsia="es-ES"/>
              </w:rPr>
              <w:t xml:space="preserve"> CARTA COMPROMISO</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14</w:t>
            </w:r>
            <w:r w:rsidRPr="0089343F">
              <w:rPr>
                <w:rFonts w:ascii="Arial" w:eastAsia="Times New Roman" w:hAnsi="Arial" w:cs="Arial"/>
                <w:lang w:eastAsia="es-ES"/>
              </w:rPr>
              <w:t xml:space="preserve"> TRANSPARENCIA Y DATOS PERSONALES</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15</w:t>
            </w:r>
            <w:r w:rsidRPr="0089343F">
              <w:rPr>
                <w:rFonts w:ascii="Arial" w:eastAsia="Times New Roman" w:hAnsi="Arial" w:cs="Arial"/>
                <w:lang w:eastAsia="es-ES"/>
              </w:rPr>
              <w:t xml:space="preserve"> FORMATO DE ACLARACIÓN DE DUDAS</w:t>
            </w:r>
          </w:p>
          <w:p w:rsidR="0089343F" w:rsidRPr="0089343F" w:rsidRDefault="0089343F" w:rsidP="0089343F">
            <w:pPr>
              <w:spacing w:line="276" w:lineRule="auto"/>
              <w:rPr>
                <w:rFonts w:ascii="Arial" w:eastAsia="Times New Roman" w:hAnsi="Arial" w:cs="Arial"/>
                <w:lang w:eastAsia="es-ES"/>
              </w:rPr>
            </w:pPr>
            <w:r w:rsidRPr="0089343F">
              <w:rPr>
                <w:rFonts w:ascii="Arial" w:eastAsia="Times New Roman" w:hAnsi="Arial" w:cs="Arial"/>
                <w:b/>
                <w:lang w:eastAsia="es-ES"/>
              </w:rPr>
              <w:t>ANEXO 16</w:t>
            </w:r>
            <w:r w:rsidRPr="0089343F">
              <w:rPr>
                <w:rFonts w:ascii="Arial" w:eastAsia="Times New Roman" w:hAnsi="Arial" w:cs="Arial"/>
                <w:lang w:eastAsia="es-ES"/>
              </w:rPr>
              <w:t xml:space="preserve"> MODELO DE CONTRATO</w:t>
            </w:r>
          </w:p>
        </w:tc>
      </w:tr>
    </w:tbl>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hAnsi="Arial" w:cs="Arial"/>
          <w:bCs/>
        </w:rPr>
      </w:pPr>
    </w:p>
    <w:p w:rsidR="0089343F" w:rsidRPr="0089343F" w:rsidRDefault="0089343F" w:rsidP="0089343F">
      <w:pPr>
        <w:rPr>
          <w:rFonts w:ascii="Arial" w:eastAsia="Times New Roman" w:hAnsi="Arial" w:cs="Arial"/>
          <w:b/>
          <w:snapToGrid w:val="0"/>
          <w:u w:val="single"/>
          <w:lang w:eastAsia="es-ES"/>
        </w:rPr>
      </w:pPr>
      <w:r w:rsidRPr="0089343F">
        <w:rPr>
          <w:rFonts w:ascii="Arial" w:hAnsi="Arial" w:cs="Arial"/>
          <w:b/>
          <w:bCs/>
        </w:rPr>
        <w:t>BASES PARA LA LICITACIÓN PÚBLICA NACIONAL NO. 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w:t>
      </w: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bCs/>
        </w:rPr>
        <w:t>.</w:t>
      </w: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89343F">
        <w:rPr>
          <w:rFonts w:ascii="Arial" w:hAnsi="Arial" w:cs="Arial"/>
          <w:lang w:val="es-ES"/>
        </w:rPr>
        <w:t>artículo 107 de la Constitución Política del Estado Libre y Soberano de Colima</w:t>
      </w:r>
      <w:r w:rsidRPr="0089343F">
        <w:rPr>
          <w:rFonts w:ascii="Arial" w:hAnsi="Arial" w:cs="Arial"/>
        </w:rPr>
        <w:t xml:space="preserve"> y los artículos </w:t>
      </w:r>
      <w:r w:rsidRPr="0089343F">
        <w:rPr>
          <w:rFonts w:ascii="Arial" w:hAnsi="Arial"/>
          <w:lang w:val="es-ES_tradnl"/>
        </w:rPr>
        <w:t xml:space="preserve">1º, numeral 1, fracción III, 2º,  </w:t>
      </w:r>
      <w:r w:rsidRPr="0089343F">
        <w:rPr>
          <w:rFonts w:ascii="Arial" w:hAnsi="Arial"/>
          <w:lang w:val="de-DE"/>
        </w:rPr>
        <w:t>20, 21, 26 numeral 1 fracci</w:t>
      </w:r>
      <w:proofErr w:type="spellStart"/>
      <w:r w:rsidRPr="0089343F">
        <w:rPr>
          <w:rFonts w:ascii="Arial" w:hAnsi="Arial"/>
          <w:lang w:val="es-ES_tradnl"/>
        </w:rPr>
        <w:t>ó</w:t>
      </w:r>
      <w:proofErr w:type="spellEnd"/>
      <w:r w:rsidRPr="0089343F">
        <w:rPr>
          <w:rFonts w:ascii="Arial" w:hAnsi="Arial"/>
          <w:lang w:val="de-DE"/>
        </w:rPr>
        <w:t>n I</w:t>
      </w:r>
      <w:r w:rsidRPr="0089343F">
        <w:rPr>
          <w:rFonts w:ascii="Arial" w:hAnsi="Arial"/>
          <w:lang w:val="es-ES_tradnl"/>
        </w:rPr>
        <w:t>,</w:t>
      </w:r>
      <w:r w:rsidRPr="0089343F">
        <w:rPr>
          <w:rFonts w:ascii="Arial" w:hAnsi="Arial"/>
          <w:lang w:val="de-DE"/>
        </w:rPr>
        <w:t xml:space="preserve"> numeral 2</w:t>
      </w:r>
      <w:r w:rsidRPr="0089343F">
        <w:rPr>
          <w:rFonts w:ascii="Arial" w:hAnsi="Arial"/>
          <w:lang w:val="es-ES_tradnl"/>
        </w:rPr>
        <w:t xml:space="preserve"> y numeral 5, </w:t>
      </w:r>
      <w:r w:rsidRPr="0089343F">
        <w:rPr>
          <w:rFonts w:ascii="Arial" w:hAnsi="Arial"/>
          <w:lang w:val="de-DE"/>
        </w:rPr>
        <w:t>27, 28 numeral 4, 30,</w:t>
      </w:r>
      <w:r w:rsidRPr="0089343F">
        <w:rPr>
          <w:rFonts w:ascii="Arial" w:hAnsi="Arial"/>
          <w:lang w:val="es-ES_tradnl"/>
        </w:rPr>
        <w:t xml:space="preserve"> numeral 1, fracción I, 32, 33, 34, 35, 36, 37, 38, 40, 41, 42</w:t>
      </w:r>
      <w:r w:rsidRPr="0089343F">
        <w:rPr>
          <w:rFonts w:ascii="Arial" w:hAnsi="Arial" w:cs="Arial"/>
        </w:rPr>
        <w:t>, y demás relativos de la LEY DE ADQUISICIONES, ARRENDAMIENTOS Y SERVICIOS DEL SECTOR PÚBLICO DEL ESTADO DE COLIMA y su reglamento</w:t>
      </w:r>
      <w:r w:rsidRPr="0089343F">
        <w:rPr>
          <w:rFonts w:ascii="Arial" w:hAnsi="Arial" w:cs="Arial"/>
          <w:b/>
        </w:rPr>
        <w:t xml:space="preserve">, </w:t>
      </w:r>
      <w:r w:rsidRPr="0089343F">
        <w:rPr>
          <w:rFonts w:ascii="Arial" w:hAnsi="Arial" w:cs="Arial"/>
        </w:rPr>
        <w:t xml:space="preserve">para celebrar la </w:t>
      </w:r>
      <w:r w:rsidRPr="0089343F">
        <w:rPr>
          <w:rFonts w:ascii="Arial" w:hAnsi="Arial" w:cs="Arial"/>
          <w:b/>
        </w:rPr>
        <w:t xml:space="preserve">LICITACIÓN PÚBLICA NACIONAL </w:t>
      </w:r>
      <w:r w:rsidRPr="0089343F">
        <w:rPr>
          <w:rFonts w:ascii="Arial" w:hAnsi="Arial" w:cs="Arial"/>
          <w:b/>
          <w:bCs/>
        </w:rPr>
        <w:t>NO. 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w:t>
      </w:r>
      <w:r w:rsidRPr="0089343F">
        <w:rPr>
          <w:rFonts w:ascii="Arial" w:hAnsi="Arial" w:cs="Arial"/>
          <w:bCs/>
        </w:rPr>
        <w:t>que tendrá CARÁCTER DE</w:t>
      </w:r>
      <w:r w:rsidRPr="0089343F">
        <w:rPr>
          <w:rFonts w:ascii="Arial" w:hAnsi="Arial" w:cs="Arial"/>
          <w:b/>
          <w:bCs/>
        </w:rPr>
        <w:t xml:space="preserve"> PRESENCIAL,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 xml:space="preserve">, </w:t>
      </w:r>
      <w:r w:rsidRPr="0089343F">
        <w:rPr>
          <w:rFonts w:ascii="Arial" w:hAnsi="Arial" w:cs="Arial"/>
        </w:rPr>
        <w:t>Emiten de conformidad las siguientes:</w:t>
      </w: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sz w:val="36"/>
          <w:szCs w:val="36"/>
          <w:lang w:val="es-ES"/>
        </w:rPr>
      </w:pPr>
      <w:r w:rsidRPr="0089343F">
        <w:rPr>
          <w:rFonts w:ascii="Arial" w:hAnsi="Arial" w:cs="Arial"/>
          <w:b/>
          <w:bCs/>
          <w:sz w:val="36"/>
          <w:szCs w:val="36"/>
          <w:lang w:val="es-ES"/>
        </w:rPr>
        <w:t>B A S E S</w:t>
      </w:r>
    </w:p>
    <w:p w:rsidR="0089343F" w:rsidRPr="0089343F" w:rsidRDefault="0089343F" w:rsidP="0089343F">
      <w:pPr>
        <w:jc w:val="center"/>
        <w:rPr>
          <w:rFonts w:ascii="Arial" w:hAnsi="Arial" w:cs="Arial"/>
          <w:b/>
          <w:bCs/>
          <w:sz w:val="36"/>
          <w:szCs w:val="36"/>
          <w:lang w:val="es-ES"/>
        </w:rPr>
      </w:pPr>
    </w:p>
    <w:p w:rsidR="0089343F" w:rsidRPr="0089343F" w:rsidRDefault="0089343F" w:rsidP="0089343F">
      <w:pPr>
        <w:shd w:val="clear" w:color="auto" w:fill="D9D9D9" w:themeFill="background1" w:themeFillShade="D9"/>
        <w:rPr>
          <w:rFonts w:ascii="Arial" w:hAnsi="Arial" w:cs="Arial"/>
          <w:b/>
          <w:bCs/>
        </w:rPr>
      </w:pPr>
      <w:r w:rsidRPr="0089343F">
        <w:rPr>
          <w:rFonts w:ascii="Arial" w:hAnsi="Arial" w:cs="Arial"/>
          <w:b/>
          <w:bCs/>
        </w:rPr>
        <w:t>1.</w:t>
      </w:r>
      <w:r w:rsidRPr="0089343F">
        <w:rPr>
          <w:rFonts w:ascii="Arial" w:hAnsi="Arial" w:cs="Arial"/>
          <w:b/>
          <w:bCs/>
        </w:rPr>
        <w:tab/>
        <w:t xml:space="preserve">INFORMACIÓN ESPECÍFICA DE LOS SERVICIOS A CONTRATAR. </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r w:rsidRPr="0089343F">
        <w:rPr>
          <w:rFonts w:ascii="Arial" w:hAnsi="Arial" w:cs="Arial"/>
          <w:b/>
          <w:bCs/>
        </w:rPr>
        <w:t>1.1</w:t>
      </w:r>
      <w:r w:rsidRPr="0089343F">
        <w:rPr>
          <w:rFonts w:ascii="Arial" w:hAnsi="Arial" w:cs="Arial"/>
          <w:b/>
          <w:bCs/>
        </w:rPr>
        <w:tab/>
        <w:t>OBJETO, DESCRIPCIÓN Y CANTIDAD. (ANEXO NÚMERO 1 TÉCNICO)</w:t>
      </w:r>
    </w:p>
    <w:p w:rsidR="0089343F" w:rsidRPr="0089343F" w:rsidRDefault="0089343F" w:rsidP="0089343F">
      <w:pPr>
        <w:rPr>
          <w:rFonts w:ascii="Arial" w:hAnsi="Arial" w:cs="Arial"/>
          <w:b/>
          <w:bCs/>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bCs/>
        </w:rPr>
        <w:t>El objeto de la presente licitación es</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eastAsia="Times New Roman" w:hAnsi="Arial" w:cs="Arial"/>
          <w:b/>
          <w:snapToGrid w:val="0"/>
          <w:lang w:val="es-ES_tradnl" w:eastAsia="es-ES"/>
        </w:rPr>
        <w:t>.</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r w:rsidRPr="0089343F">
        <w:rPr>
          <w:rFonts w:ascii="Arial" w:hAnsi="Arial" w:cs="Arial"/>
          <w:bCs/>
        </w:rPr>
        <w:t xml:space="preserve"> </w:t>
      </w:r>
    </w:p>
    <w:p w:rsidR="0089343F" w:rsidRPr="0089343F" w:rsidRDefault="0089343F" w:rsidP="0089343F">
      <w:pPr>
        <w:rPr>
          <w:rFonts w:ascii="Arial" w:hAnsi="Arial" w:cs="Arial"/>
          <w:bCs/>
        </w:rPr>
      </w:pPr>
      <w:r w:rsidRPr="0089343F">
        <w:rPr>
          <w:rFonts w:ascii="Arial" w:hAnsi="Arial" w:cs="Arial"/>
          <w:bCs/>
        </w:rPr>
        <w:t xml:space="preserve">El presente procedimiento de </w:t>
      </w:r>
      <w:r w:rsidRPr="0089343F">
        <w:rPr>
          <w:rFonts w:ascii="Arial" w:hAnsi="Arial" w:cs="Arial"/>
          <w:b/>
          <w:bCs/>
        </w:rPr>
        <w:t>Licitación Pública Nacional</w:t>
      </w:r>
      <w:r w:rsidRPr="0089343F">
        <w:rPr>
          <w:rFonts w:ascii="Arial" w:hAnsi="Arial" w:cs="Arial"/>
          <w:bCs/>
        </w:rPr>
        <w:t xml:space="preserve"> se adjudicará por </w:t>
      </w:r>
      <w:r w:rsidR="008026A5">
        <w:rPr>
          <w:rFonts w:ascii="Arial" w:hAnsi="Arial" w:cs="Arial"/>
          <w:b/>
          <w:bCs/>
        </w:rPr>
        <w:t>PARTIDAS</w:t>
      </w:r>
      <w:r w:rsidRPr="0089343F">
        <w:rPr>
          <w:rFonts w:ascii="Arial" w:hAnsi="Arial" w:cs="Arial"/>
          <w:b/>
          <w:bCs/>
        </w:rPr>
        <w:t xml:space="preserve"> </w:t>
      </w:r>
      <w:r w:rsidRPr="0089343F">
        <w:rPr>
          <w:rFonts w:ascii="Arial" w:hAnsi="Arial" w:cs="Arial"/>
          <w:bCs/>
        </w:rPr>
        <w:t>para la adquisición de los Servicios objeto de las presentes bases, cuyas características, requerimientos, especificaciones y condiciones, se establecen en el ANEXO NÚMERO 1 TÉCNICO.</w:t>
      </w:r>
    </w:p>
    <w:p w:rsidR="0089343F" w:rsidRPr="0089343F" w:rsidRDefault="0089343F" w:rsidP="0089343F">
      <w:pPr>
        <w:rPr>
          <w:rFonts w:ascii="Arial" w:hAnsi="Arial" w:cs="Arial"/>
          <w:bCs/>
        </w:rPr>
      </w:pPr>
    </w:p>
    <w:p w:rsidR="0089343F" w:rsidRPr="0089343F" w:rsidRDefault="0089343F" w:rsidP="0089343F">
      <w:pPr>
        <w:rPr>
          <w:rFonts w:ascii="Arial" w:hAnsi="Arial" w:cs="Arial"/>
          <w:b/>
          <w:bCs/>
        </w:rPr>
      </w:pPr>
      <w:r w:rsidRPr="0089343F">
        <w:rPr>
          <w:rFonts w:ascii="Arial" w:hAnsi="Arial" w:cs="Arial"/>
          <w:b/>
          <w:bCs/>
        </w:rPr>
        <w:t>RESUMEN DEL ANEXO NÚMERO 1 TÉCNICO</w:t>
      </w:r>
    </w:p>
    <w:p w:rsidR="0089343F" w:rsidRPr="0089343F" w:rsidRDefault="0089343F" w:rsidP="0089343F">
      <w:pPr>
        <w:rPr>
          <w:rFonts w:ascii="Arial" w:hAnsi="Arial" w:cs="Arial"/>
          <w:b/>
          <w:bCs/>
        </w:rPr>
      </w:pPr>
    </w:p>
    <w:tbl>
      <w:tblPr>
        <w:tblW w:w="9251" w:type="dxa"/>
        <w:tblInd w:w="-6" w:type="dxa"/>
        <w:tblCellMar>
          <w:left w:w="70" w:type="dxa"/>
          <w:right w:w="70" w:type="dxa"/>
        </w:tblCellMar>
        <w:tblLook w:val="04A0" w:firstRow="1" w:lastRow="0" w:firstColumn="1" w:lastColumn="0" w:noHBand="0" w:noVBand="1"/>
      </w:tblPr>
      <w:tblGrid>
        <w:gridCol w:w="954"/>
        <w:gridCol w:w="4565"/>
        <w:gridCol w:w="1166"/>
        <w:gridCol w:w="950"/>
        <w:gridCol w:w="1616"/>
      </w:tblGrid>
      <w:tr w:rsidR="008026A5" w:rsidRPr="002A7B3C" w:rsidTr="008026A5">
        <w:trPr>
          <w:trHeight w:val="475"/>
        </w:trPr>
        <w:tc>
          <w:tcPr>
            <w:tcW w:w="0" w:type="auto"/>
            <w:tcBorders>
              <w:top w:val="single" w:sz="8" w:space="0" w:color="auto"/>
              <w:left w:val="single" w:sz="8" w:space="0" w:color="auto"/>
              <w:bottom w:val="single" w:sz="4" w:space="0" w:color="auto"/>
              <w:right w:val="single" w:sz="8" w:space="0" w:color="auto"/>
            </w:tcBorders>
            <w:shd w:val="clear" w:color="auto" w:fill="C0C0C0"/>
            <w:vAlign w:val="center"/>
            <w:hideMark/>
          </w:tcPr>
          <w:p w:rsidR="008026A5" w:rsidRPr="002A7B3C" w:rsidRDefault="008026A5" w:rsidP="008026A5">
            <w:pPr>
              <w:autoSpaceDE w:val="0"/>
              <w:autoSpaceDN w:val="0"/>
              <w:adjustRightInd w:val="0"/>
              <w:jc w:val="center"/>
              <w:rPr>
                <w:rFonts w:cs="Tahoma"/>
                <w:b/>
                <w:bCs/>
                <w:color w:val="000000"/>
              </w:rPr>
            </w:pPr>
            <w:r>
              <w:rPr>
                <w:rFonts w:cs="Tahoma"/>
                <w:b/>
                <w:bCs/>
                <w:color w:val="000000"/>
              </w:rPr>
              <w:lastRenderedPageBreak/>
              <w:t>PARTIDA</w:t>
            </w:r>
            <w:r w:rsidRPr="002A7B3C">
              <w:rPr>
                <w:rFonts w:cs="Tahoma"/>
                <w:b/>
                <w:bCs/>
                <w:color w:val="000000"/>
              </w:rPr>
              <w:t xml:space="preserve"> </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8026A5" w:rsidRPr="002A7B3C" w:rsidRDefault="008026A5" w:rsidP="008026A5">
            <w:pPr>
              <w:autoSpaceDE w:val="0"/>
              <w:autoSpaceDN w:val="0"/>
              <w:adjustRightInd w:val="0"/>
              <w:jc w:val="center"/>
              <w:rPr>
                <w:rFonts w:cs="Tahoma"/>
                <w:b/>
                <w:bCs/>
                <w:color w:val="000000"/>
              </w:rPr>
            </w:pPr>
            <w:r w:rsidRPr="002A7B3C">
              <w:rPr>
                <w:rFonts w:cs="Tahoma"/>
                <w:b/>
                <w:bCs/>
                <w:color w:val="000000"/>
              </w:rPr>
              <w:t>Descripción</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8026A5" w:rsidRPr="002A7B3C" w:rsidRDefault="008026A5" w:rsidP="008026A5">
            <w:pPr>
              <w:autoSpaceDE w:val="0"/>
              <w:autoSpaceDN w:val="0"/>
              <w:adjustRightInd w:val="0"/>
              <w:jc w:val="center"/>
              <w:rPr>
                <w:rFonts w:cs="Tahoma"/>
                <w:b/>
                <w:bCs/>
                <w:color w:val="000000"/>
              </w:rPr>
            </w:pPr>
            <w:r w:rsidRPr="002A7B3C">
              <w:rPr>
                <w:rFonts w:cs="Tahoma"/>
                <w:b/>
                <w:bCs/>
                <w:color w:val="000000"/>
              </w:rPr>
              <w:t>Cantidad</w:t>
            </w:r>
          </w:p>
        </w:tc>
        <w:tc>
          <w:tcPr>
            <w:tcW w:w="950" w:type="dxa"/>
            <w:tcBorders>
              <w:top w:val="single" w:sz="4" w:space="0" w:color="auto"/>
              <w:left w:val="single" w:sz="4" w:space="0" w:color="auto"/>
              <w:bottom w:val="single" w:sz="4" w:space="0" w:color="auto"/>
              <w:right w:val="single" w:sz="4" w:space="0" w:color="auto"/>
            </w:tcBorders>
            <w:shd w:val="clear" w:color="auto" w:fill="C0C0C0"/>
          </w:tcPr>
          <w:p w:rsidR="008026A5" w:rsidRPr="002A7B3C" w:rsidRDefault="008026A5" w:rsidP="008026A5">
            <w:pPr>
              <w:autoSpaceDE w:val="0"/>
              <w:autoSpaceDN w:val="0"/>
              <w:adjustRightInd w:val="0"/>
              <w:jc w:val="center"/>
              <w:rPr>
                <w:rFonts w:cs="Tahoma"/>
                <w:b/>
                <w:bCs/>
                <w:color w:val="000000"/>
              </w:rPr>
            </w:pPr>
            <w:r w:rsidRPr="002A7B3C">
              <w:rPr>
                <w:rFonts w:cs="Tahoma"/>
                <w:b/>
                <w:bCs/>
                <w:color w:val="000000"/>
              </w:rPr>
              <w:t>Unidad de Medida</w:t>
            </w:r>
          </w:p>
        </w:tc>
        <w:tc>
          <w:tcPr>
            <w:tcW w:w="1616" w:type="dxa"/>
            <w:tcBorders>
              <w:top w:val="single" w:sz="8" w:space="0" w:color="auto"/>
              <w:left w:val="single" w:sz="4" w:space="0" w:color="auto"/>
              <w:bottom w:val="single" w:sz="4" w:space="0" w:color="auto"/>
              <w:right w:val="single" w:sz="8" w:space="0" w:color="auto"/>
            </w:tcBorders>
            <w:shd w:val="clear" w:color="auto" w:fill="C0C0C0"/>
            <w:vAlign w:val="center"/>
          </w:tcPr>
          <w:p w:rsidR="008026A5" w:rsidRPr="002A7B3C" w:rsidRDefault="008026A5" w:rsidP="008026A5">
            <w:pPr>
              <w:autoSpaceDE w:val="0"/>
              <w:autoSpaceDN w:val="0"/>
              <w:adjustRightInd w:val="0"/>
              <w:jc w:val="center"/>
              <w:rPr>
                <w:rFonts w:cs="Tahoma"/>
                <w:b/>
                <w:bCs/>
                <w:color w:val="000000"/>
              </w:rPr>
            </w:pPr>
            <w:r w:rsidRPr="002A7B3C">
              <w:rPr>
                <w:rFonts w:cs="Tahoma"/>
                <w:b/>
                <w:bCs/>
                <w:color w:val="000000"/>
              </w:rPr>
              <w:t>Especificaciones</w:t>
            </w:r>
          </w:p>
        </w:tc>
      </w:tr>
      <w:tr w:rsidR="008026A5" w:rsidRPr="002A7B3C" w:rsidTr="008026A5">
        <w:trPr>
          <w:trHeight w:val="310"/>
        </w:trPr>
        <w:tc>
          <w:tcPr>
            <w:tcW w:w="0" w:type="auto"/>
            <w:tcBorders>
              <w:top w:val="single" w:sz="4" w:space="0" w:color="auto"/>
              <w:left w:val="single" w:sz="6" w:space="0" w:color="auto"/>
              <w:bottom w:val="single" w:sz="4" w:space="0" w:color="auto"/>
              <w:right w:val="single" w:sz="6" w:space="0" w:color="auto"/>
            </w:tcBorders>
            <w:vAlign w:val="center"/>
            <w:hideMark/>
          </w:tcPr>
          <w:p w:rsidR="008026A5" w:rsidRPr="002A7B3C" w:rsidRDefault="008026A5" w:rsidP="008026A5">
            <w:pPr>
              <w:jc w:val="center"/>
              <w:rPr>
                <w:rFonts w:ascii="Arial" w:hAnsi="Arial" w:cs="Arial"/>
                <w:color w:val="000000"/>
                <w:sz w:val="18"/>
                <w:szCs w:val="18"/>
                <w:lang w:eastAsia="es-MX"/>
              </w:rPr>
            </w:pPr>
            <w:r>
              <w:rPr>
                <w:rFonts w:ascii="Arial" w:hAnsi="Arial" w:cs="Arial"/>
                <w:color w:val="000000"/>
                <w:sz w:val="18"/>
                <w:szCs w:val="18"/>
                <w:lang w:eastAsia="es-MX"/>
              </w:rPr>
              <w:t>1</w:t>
            </w:r>
          </w:p>
        </w:tc>
        <w:tc>
          <w:tcPr>
            <w:tcW w:w="0" w:type="auto"/>
            <w:tcBorders>
              <w:top w:val="single" w:sz="4" w:space="0" w:color="auto"/>
              <w:left w:val="single" w:sz="6" w:space="0" w:color="auto"/>
              <w:bottom w:val="single" w:sz="4" w:space="0" w:color="auto"/>
              <w:right w:val="single" w:sz="6" w:space="0" w:color="auto"/>
            </w:tcBorders>
            <w:vAlign w:val="center"/>
            <w:hideMark/>
          </w:tcPr>
          <w:p w:rsidR="008026A5" w:rsidRPr="0064053A" w:rsidRDefault="008026A5" w:rsidP="008026A5">
            <w:pPr>
              <w:rPr>
                <w:rFonts w:ascii="Arial" w:hAnsi="Arial" w:cs="Arial"/>
                <w:b/>
                <w:bCs/>
                <w:color w:val="00B0F0"/>
                <w:sz w:val="18"/>
                <w:szCs w:val="18"/>
              </w:rPr>
            </w:pPr>
            <w:r w:rsidRPr="00DD4948">
              <w:rPr>
                <w:rFonts w:ascii="Arial" w:hAnsi="Arial" w:cs="Arial"/>
                <w:b/>
                <w:bCs/>
              </w:rPr>
              <w:t>Se requiere de la contratación del servicio de Estudio PET (Tomografía por Emisión de Positrones) para los pacientes que son atendidos en el Instituto Estatal de Cancerología</w:t>
            </w:r>
            <w:r>
              <w:rPr>
                <w:rFonts w:ascii="Arial" w:hAnsi="Arial" w:cs="Arial"/>
                <w:b/>
                <w:bCs/>
              </w:rPr>
              <w:t>.</w:t>
            </w:r>
          </w:p>
        </w:tc>
        <w:tc>
          <w:tcPr>
            <w:tcW w:w="0" w:type="auto"/>
            <w:tcBorders>
              <w:top w:val="single" w:sz="4" w:space="0" w:color="auto"/>
              <w:left w:val="single" w:sz="6" w:space="0" w:color="auto"/>
              <w:bottom w:val="single" w:sz="4" w:space="0" w:color="auto"/>
              <w:right w:val="single" w:sz="6" w:space="0" w:color="auto"/>
            </w:tcBorders>
            <w:vAlign w:val="center"/>
            <w:hideMark/>
          </w:tcPr>
          <w:p w:rsidR="008026A5" w:rsidRPr="002A7B3C" w:rsidRDefault="008026A5" w:rsidP="008026A5">
            <w:pPr>
              <w:jc w:val="center"/>
              <w:rPr>
                <w:rFonts w:ascii="Arial" w:hAnsi="Arial" w:cs="Arial"/>
                <w:color w:val="000000"/>
                <w:sz w:val="18"/>
                <w:szCs w:val="18"/>
                <w:lang w:eastAsia="es-MX"/>
              </w:rPr>
            </w:pPr>
            <w:r w:rsidRPr="002A7B3C">
              <w:rPr>
                <w:rFonts w:ascii="Arial" w:hAnsi="Arial" w:cs="Arial"/>
                <w:color w:val="000000"/>
                <w:sz w:val="18"/>
                <w:szCs w:val="18"/>
                <w:lang w:eastAsia="es-MX"/>
              </w:rPr>
              <w:t>ANEXO NUMERO 1 TÉCNICO</w:t>
            </w:r>
          </w:p>
        </w:tc>
        <w:tc>
          <w:tcPr>
            <w:tcW w:w="950" w:type="dxa"/>
            <w:tcBorders>
              <w:top w:val="single" w:sz="4" w:space="0" w:color="auto"/>
              <w:left w:val="single" w:sz="4" w:space="0" w:color="auto"/>
              <w:bottom w:val="single" w:sz="4" w:space="0" w:color="auto"/>
              <w:right w:val="single" w:sz="4"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lang w:eastAsia="es-MX"/>
              </w:rPr>
              <w:t xml:space="preserve">ANEXO NUMERO 1 TÉCNICO </w:t>
            </w:r>
          </w:p>
        </w:tc>
        <w:tc>
          <w:tcPr>
            <w:tcW w:w="1616" w:type="dxa"/>
            <w:tcBorders>
              <w:top w:val="single" w:sz="4" w:space="0" w:color="auto"/>
              <w:left w:val="single" w:sz="4" w:space="0" w:color="auto"/>
              <w:bottom w:val="single" w:sz="4" w:space="0" w:color="auto"/>
              <w:right w:val="single" w:sz="6" w:space="0" w:color="auto"/>
            </w:tcBorders>
            <w:vAlign w:val="center"/>
            <w:hideMark/>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rPr>
              <w:t xml:space="preserve">DE ACUERDO A ANEXO NÚMERO 1 TÉCNICO </w:t>
            </w:r>
          </w:p>
        </w:tc>
      </w:tr>
      <w:tr w:rsidR="008026A5" w:rsidRPr="002A7B3C" w:rsidTr="008026A5">
        <w:trPr>
          <w:trHeight w:val="310"/>
        </w:trPr>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jc w:val="center"/>
              <w:rPr>
                <w:rFonts w:ascii="Arial" w:hAnsi="Arial" w:cs="Arial"/>
                <w:color w:val="000000"/>
                <w:sz w:val="18"/>
                <w:szCs w:val="18"/>
                <w:lang w:eastAsia="es-MX"/>
              </w:rPr>
            </w:pPr>
            <w:r>
              <w:rPr>
                <w:rFonts w:ascii="Arial" w:hAnsi="Arial" w:cs="Arial"/>
                <w:color w:val="000000"/>
                <w:sz w:val="18"/>
                <w:szCs w:val="18"/>
                <w:lang w:eastAsia="es-MX"/>
              </w:rPr>
              <w:t>2</w:t>
            </w:r>
          </w:p>
        </w:tc>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rPr>
                <w:rFonts w:ascii="Arial" w:hAnsi="Arial" w:cs="Arial"/>
                <w:b/>
                <w:bCs/>
              </w:rPr>
            </w:pPr>
            <w:r w:rsidRPr="00DD4948">
              <w:rPr>
                <w:rFonts w:ascii="Arial" w:hAnsi="Arial" w:cs="Arial"/>
                <w:b/>
                <w:bCs/>
              </w:rPr>
              <w:t>Auxiliares Auditivos Externos requeridos  para el tratamiento de menores de 5 años con Diagnóstico de Hipoacusia Bilateral Profunda en el Hospital Regional Universitario</w:t>
            </w:r>
            <w:r>
              <w:rPr>
                <w:rFonts w:ascii="Arial" w:hAnsi="Arial" w:cs="Arial"/>
                <w:b/>
                <w:bCs/>
              </w:rPr>
              <w:t>.</w:t>
            </w:r>
          </w:p>
        </w:tc>
        <w:tc>
          <w:tcPr>
            <w:tcW w:w="0" w:type="auto"/>
            <w:tcBorders>
              <w:top w:val="single" w:sz="4" w:space="0" w:color="auto"/>
              <w:left w:val="single" w:sz="6" w:space="0" w:color="auto"/>
              <w:bottom w:val="single" w:sz="4" w:space="0" w:color="auto"/>
              <w:right w:val="single" w:sz="6" w:space="0" w:color="auto"/>
            </w:tcBorders>
            <w:vAlign w:val="center"/>
          </w:tcPr>
          <w:p w:rsidR="008026A5" w:rsidRPr="002A7B3C" w:rsidRDefault="008026A5" w:rsidP="008026A5">
            <w:pPr>
              <w:jc w:val="center"/>
              <w:rPr>
                <w:rFonts w:ascii="Arial" w:hAnsi="Arial" w:cs="Arial"/>
                <w:color w:val="000000"/>
                <w:sz w:val="18"/>
                <w:szCs w:val="18"/>
                <w:lang w:eastAsia="es-MX"/>
              </w:rPr>
            </w:pPr>
            <w:r w:rsidRPr="002A7B3C">
              <w:rPr>
                <w:rFonts w:ascii="Arial" w:hAnsi="Arial" w:cs="Arial"/>
                <w:color w:val="000000"/>
                <w:sz w:val="18"/>
                <w:szCs w:val="18"/>
                <w:lang w:eastAsia="es-MX"/>
              </w:rPr>
              <w:t>ANEXO NUMERO 1 TÉCNICO</w:t>
            </w:r>
          </w:p>
        </w:tc>
        <w:tc>
          <w:tcPr>
            <w:tcW w:w="950" w:type="dxa"/>
            <w:tcBorders>
              <w:top w:val="single" w:sz="4" w:space="0" w:color="auto"/>
              <w:left w:val="single" w:sz="4" w:space="0" w:color="auto"/>
              <w:bottom w:val="single" w:sz="4" w:space="0" w:color="auto"/>
              <w:right w:val="single" w:sz="4"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lang w:eastAsia="es-MX"/>
              </w:rPr>
              <w:t xml:space="preserve">ANEXO NUMERO 1 TÉCNICO </w:t>
            </w:r>
          </w:p>
        </w:tc>
        <w:tc>
          <w:tcPr>
            <w:tcW w:w="1616" w:type="dxa"/>
            <w:tcBorders>
              <w:top w:val="single" w:sz="4" w:space="0" w:color="auto"/>
              <w:left w:val="single" w:sz="4" w:space="0" w:color="auto"/>
              <w:bottom w:val="single" w:sz="4" w:space="0" w:color="auto"/>
              <w:right w:val="single" w:sz="6"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rPr>
              <w:t xml:space="preserve">DE ACUERDO A ANEXO NÚMERO 1 TÉCNICO </w:t>
            </w:r>
          </w:p>
        </w:tc>
      </w:tr>
      <w:tr w:rsidR="008026A5" w:rsidRPr="002A7B3C" w:rsidTr="008026A5">
        <w:trPr>
          <w:trHeight w:val="310"/>
        </w:trPr>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jc w:val="center"/>
              <w:rPr>
                <w:rFonts w:ascii="Arial" w:hAnsi="Arial" w:cs="Arial"/>
                <w:color w:val="000000"/>
                <w:sz w:val="18"/>
                <w:szCs w:val="18"/>
                <w:lang w:eastAsia="es-MX"/>
              </w:rPr>
            </w:pPr>
            <w:r>
              <w:rPr>
                <w:rFonts w:ascii="Arial" w:hAnsi="Arial" w:cs="Arial"/>
                <w:color w:val="000000"/>
                <w:sz w:val="18"/>
                <w:szCs w:val="18"/>
                <w:lang w:eastAsia="es-MX"/>
              </w:rPr>
              <w:t>3</w:t>
            </w:r>
          </w:p>
        </w:tc>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rPr>
                <w:rFonts w:ascii="Arial" w:hAnsi="Arial" w:cs="Arial"/>
                <w:b/>
                <w:bCs/>
              </w:rPr>
            </w:pPr>
            <w:r w:rsidRPr="00DD4948">
              <w:rPr>
                <w:rFonts w:ascii="Arial" w:hAnsi="Arial" w:cs="Arial"/>
                <w:b/>
                <w:bCs/>
              </w:rPr>
              <w:t>Tratamiento basado en el empleo de Radiaciones ionizantes, a los pacientes que se encuentran recibiendo atención médica en el Instituto Estatal de Cancerología</w:t>
            </w:r>
            <w:r>
              <w:rPr>
                <w:rFonts w:ascii="Arial" w:hAnsi="Arial" w:cs="Arial"/>
                <w:b/>
                <w:bCs/>
              </w:rPr>
              <w:t>.</w:t>
            </w:r>
          </w:p>
        </w:tc>
        <w:tc>
          <w:tcPr>
            <w:tcW w:w="0" w:type="auto"/>
            <w:tcBorders>
              <w:top w:val="single" w:sz="4" w:space="0" w:color="auto"/>
              <w:left w:val="single" w:sz="6" w:space="0" w:color="auto"/>
              <w:bottom w:val="single" w:sz="4" w:space="0" w:color="auto"/>
              <w:right w:val="single" w:sz="6" w:space="0" w:color="auto"/>
            </w:tcBorders>
            <w:vAlign w:val="center"/>
          </w:tcPr>
          <w:p w:rsidR="008026A5" w:rsidRPr="002A7B3C" w:rsidRDefault="008026A5" w:rsidP="008026A5">
            <w:pPr>
              <w:jc w:val="center"/>
              <w:rPr>
                <w:rFonts w:ascii="Arial" w:hAnsi="Arial" w:cs="Arial"/>
                <w:color w:val="000000"/>
                <w:sz w:val="18"/>
                <w:szCs w:val="18"/>
                <w:lang w:eastAsia="es-MX"/>
              </w:rPr>
            </w:pPr>
            <w:r w:rsidRPr="002A7B3C">
              <w:rPr>
                <w:rFonts w:ascii="Arial" w:hAnsi="Arial" w:cs="Arial"/>
                <w:color w:val="000000"/>
                <w:sz w:val="18"/>
                <w:szCs w:val="18"/>
                <w:lang w:eastAsia="es-MX"/>
              </w:rPr>
              <w:t>ANEXO NUMERO 1 TÉCNICO</w:t>
            </w:r>
          </w:p>
        </w:tc>
        <w:tc>
          <w:tcPr>
            <w:tcW w:w="950" w:type="dxa"/>
            <w:tcBorders>
              <w:top w:val="single" w:sz="4" w:space="0" w:color="auto"/>
              <w:left w:val="single" w:sz="4" w:space="0" w:color="auto"/>
              <w:bottom w:val="single" w:sz="4" w:space="0" w:color="auto"/>
              <w:right w:val="single" w:sz="4"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lang w:eastAsia="es-MX"/>
              </w:rPr>
              <w:t xml:space="preserve">ANEXO NUMERO 1 TÉCNICO </w:t>
            </w:r>
          </w:p>
        </w:tc>
        <w:tc>
          <w:tcPr>
            <w:tcW w:w="1616" w:type="dxa"/>
            <w:tcBorders>
              <w:top w:val="single" w:sz="4" w:space="0" w:color="auto"/>
              <w:left w:val="single" w:sz="4" w:space="0" w:color="auto"/>
              <w:bottom w:val="single" w:sz="4" w:space="0" w:color="auto"/>
              <w:right w:val="single" w:sz="6"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rPr>
              <w:t xml:space="preserve">DE ACUERDO A ANEXO NÚMERO 1 TÉCNICO </w:t>
            </w:r>
          </w:p>
        </w:tc>
      </w:tr>
      <w:tr w:rsidR="008026A5" w:rsidRPr="002A7B3C" w:rsidTr="008026A5">
        <w:trPr>
          <w:trHeight w:val="310"/>
        </w:trPr>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jc w:val="center"/>
              <w:rPr>
                <w:rFonts w:ascii="Arial" w:hAnsi="Arial" w:cs="Arial"/>
                <w:color w:val="000000"/>
                <w:sz w:val="18"/>
                <w:szCs w:val="18"/>
                <w:lang w:eastAsia="es-MX"/>
              </w:rPr>
            </w:pPr>
            <w:r>
              <w:rPr>
                <w:rFonts w:ascii="Arial" w:hAnsi="Arial" w:cs="Arial"/>
                <w:color w:val="000000"/>
                <w:sz w:val="18"/>
                <w:szCs w:val="18"/>
                <w:lang w:eastAsia="es-MX"/>
              </w:rPr>
              <w:t>4</w:t>
            </w:r>
          </w:p>
        </w:tc>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rPr>
                <w:rFonts w:ascii="Arial" w:hAnsi="Arial" w:cs="Arial"/>
                <w:b/>
                <w:bCs/>
              </w:rPr>
            </w:pPr>
            <w:r w:rsidRPr="00DD4948">
              <w:rPr>
                <w:rFonts w:ascii="Arial" w:hAnsi="Arial" w:cs="Arial"/>
                <w:b/>
                <w:bCs/>
              </w:rPr>
              <w:t>Prestación de Servicios Profesionales consistentes</w:t>
            </w:r>
            <w:r>
              <w:rPr>
                <w:rFonts w:ascii="Arial" w:hAnsi="Arial" w:cs="Arial"/>
                <w:b/>
                <w:bCs/>
              </w:rPr>
              <w:t xml:space="preserve"> en la realización de Estudios A</w:t>
            </w:r>
            <w:r w:rsidRPr="00DD4948">
              <w:rPr>
                <w:rFonts w:ascii="Arial" w:hAnsi="Arial" w:cs="Arial"/>
                <w:b/>
                <w:bCs/>
              </w:rPr>
              <w:t>natomopatológicos de piezas quirúrgicas y biopsias del Instituto Estatal de Cancerología</w:t>
            </w:r>
            <w:r>
              <w:rPr>
                <w:rFonts w:ascii="Arial" w:hAnsi="Arial" w:cs="Arial"/>
                <w:b/>
                <w:bCs/>
              </w:rPr>
              <w:t>.</w:t>
            </w:r>
          </w:p>
        </w:tc>
        <w:tc>
          <w:tcPr>
            <w:tcW w:w="0" w:type="auto"/>
            <w:tcBorders>
              <w:top w:val="single" w:sz="4" w:space="0" w:color="auto"/>
              <w:left w:val="single" w:sz="6" w:space="0" w:color="auto"/>
              <w:bottom w:val="single" w:sz="4" w:space="0" w:color="auto"/>
              <w:right w:val="single" w:sz="6" w:space="0" w:color="auto"/>
            </w:tcBorders>
            <w:vAlign w:val="center"/>
          </w:tcPr>
          <w:p w:rsidR="008026A5" w:rsidRPr="002A7B3C" w:rsidRDefault="008026A5" w:rsidP="008026A5">
            <w:pPr>
              <w:jc w:val="center"/>
              <w:rPr>
                <w:rFonts w:ascii="Arial" w:hAnsi="Arial" w:cs="Arial"/>
                <w:color w:val="000000"/>
                <w:sz w:val="18"/>
                <w:szCs w:val="18"/>
                <w:lang w:eastAsia="es-MX"/>
              </w:rPr>
            </w:pPr>
            <w:r w:rsidRPr="002A7B3C">
              <w:rPr>
                <w:rFonts w:ascii="Arial" w:hAnsi="Arial" w:cs="Arial"/>
                <w:color w:val="000000"/>
                <w:sz w:val="18"/>
                <w:szCs w:val="18"/>
                <w:lang w:eastAsia="es-MX"/>
              </w:rPr>
              <w:t>ANEXO NUMERO 1 TÉCNICO</w:t>
            </w:r>
          </w:p>
        </w:tc>
        <w:tc>
          <w:tcPr>
            <w:tcW w:w="950" w:type="dxa"/>
            <w:tcBorders>
              <w:top w:val="single" w:sz="4" w:space="0" w:color="auto"/>
              <w:left w:val="single" w:sz="4" w:space="0" w:color="auto"/>
              <w:bottom w:val="single" w:sz="4" w:space="0" w:color="auto"/>
              <w:right w:val="single" w:sz="4"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lang w:eastAsia="es-MX"/>
              </w:rPr>
              <w:t xml:space="preserve">ANEXO NUMERO 1 TÉCNICO </w:t>
            </w:r>
          </w:p>
        </w:tc>
        <w:tc>
          <w:tcPr>
            <w:tcW w:w="1616" w:type="dxa"/>
            <w:tcBorders>
              <w:top w:val="single" w:sz="4" w:space="0" w:color="auto"/>
              <w:left w:val="single" w:sz="4" w:space="0" w:color="auto"/>
              <w:bottom w:val="single" w:sz="4" w:space="0" w:color="auto"/>
              <w:right w:val="single" w:sz="6"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rPr>
              <w:t xml:space="preserve">DE ACUERDO A ANEXO NÚMERO 1 TÉCNICO </w:t>
            </w:r>
          </w:p>
        </w:tc>
      </w:tr>
      <w:tr w:rsidR="008026A5" w:rsidRPr="002A7B3C" w:rsidTr="008026A5">
        <w:trPr>
          <w:trHeight w:val="310"/>
        </w:trPr>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jc w:val="center"/>
              <w:rPr>
                <w:rFonts w:ascii="Arial" w:hAnsi="Arial" w:cs="Arial"/>
                <w:color w:val="000000"/>
                <w:sz w:val="18"/>
                <w:szCs w:val="18"/>
                <w:lang w:eastAsia="es-MX"/>
              </w:rPr>
            </w:pPr>
            <w:r>
              <w:rPr>
                <w:rFonts w:ascii="Arial" w:hAnsi="Arial" w:cs="Arial"/>
                <w:color w:val="000000"/>
                <w:sz w:val="18"/>
                <w:szCs w:val="18"/>
                <w:lang w:eastAsia="es-MX"/>
              </w:rPr>
              <w:t>5</w:t>
            </w:r>
          </w:p>
        </w:tc>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rPr>
                <w:rFonts w:ascii="Arial" w:hAnsi="Arial" w:cs="Arial"/>
                <w:b/>
                <w:bCs/>
              </w:rPr>
            </w:pPr>
            <w:r w:rsidRPr="00DD4948">
              <w:rPr>
                <w:rFonts w:ascii="Arial" w:hAnsi="Arial" w:cs="Arial"/>
                <w:b/>
                <w:bCs/>
              </w:rPr>
              <w:t>Contratación de Prestación de Servicios Profesionales  para la realización de Estudios de Cariotipo en sangre periférica para los pacientes atendidos en las unidades médicas</w:t>
            </w:r>
            <w:r>
              <w:rPr>
                <w:rFonts w:ascii="Arial" w:hAnsi="Arial" w:cs="Arial"/>
                <w:b/>
                <w:bCs/>
              </w:rPr>
              <w:t>.</w:t>
            </w:r>
          </w:p>
        </w:tc>
        <w:tc>
          <w:tcPr>
            <w:tcW w:w="0" w:type="auto"/>
            <w:tcBorders>
              <w:top w:val="single" w:sz="4" w:space="0" w:color="auto"/>
              <w:left w:val="single" w:sz="6" w:space="0" w:color="auto"/>
              <w:bottom w:val="single" w:sz="4" w:space="0" w:color="auto"/>
              <w:right w:val="single" w:sz="6" w:space="0" w:color="auto"/>
            </w:tcBorders>
            <w:vAlign w:val="center"/>
          </w:tcPr>
          <w:p w:rsidR="008026A5" w:rsidRPr="002A7B3C" w:rsidRDefault="008026A5" w:rsidP="008026A5">
            <w:pPr>
              <w:jc w:val="center"/>
              <w:rPr>
                <w:rFonts w:ascii="Arial" w:hAnsi="Arial" w:cs="Arial"/>
                <w:color w:val="000000"/>
                <w:sz w:val="18"/>
                <w:szCs w:val="18"/>
                <w:lang w:eastAsia="es-MX"/>
              </w:rPr>
            </w:pPr>
            <w:r w:rsidRPr="002A7B3C">
              <w:rPr>
                <w:rFonts w:ascii="Arial" w:hAnsi="Arial" w:cs="Arial"/>
                <w:color w:val="000000"/>
                <w:sz w:val="18"/>
                <w:szCs w:val="18"/>
                <w:lang w:eastAsia="es-MX"/>
              </w:rPr>
              <w:t>ANEXO NUMERO 1 TÉCNICO</w:t>
            </w:r>
          </w:p>
        </w:tc>
        <w:tc>
          <w:tcPr>
            <w:tcW w:w="950" w:type="dxa"/>
            <w:tcBorders>
              <w:top w:val="single" w:sz="4" w:space="0" w:color="auto"/>
              <w:left w:val="single" w:sz="4" w:space="0" w:color="auto"/>
              <w:bottom w:val="single" w:sz="4" w:space="0" w:color="auto"/>
              <w:right w:val="single" w:sz="4"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lang w:eastAsia="es-MX"/>
              </w:rPr>
              <w:t xml:space="preserve">ANEXO NUMERO 1 TÉCNICO </w:t>
            </w:r>
          </w:p>
        </w:tc>
        <w:tc>
          <w:tcPr>
            <w:tcW w:w="1616" w:type="dxa"/>
            <w:tcBorders>
              <w:top w:val="single" w:sz="4" w:space="0" w:color="auto"/>
              <w:left w:val="single" w:sz="4" w:space="0" w:color="auto"/>
              <w:bottom w:val="single" w:sz="4" w:space="0" w:color="auto"/>
              <w:right w:val="single" w:sz="6"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rPr>
              <w:t xml:space="preserve">DE ACUERDO A ANEXO NÚMERO 1 TÉCNICO </w:t>
            </w:r>
          </w:p>
        </w:tc>
      </w:tr>
      <w:tr w:rsidR="008026A5" w:rsidRPr="002A7B3C" w:rsidTr="008026A5">
        <w:trPr>
          <w:trHeight w:val="310"/>
        </w:trPr>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jc w:val="center"/>
              <w:rPr>
                <w:rFonts w:ascii="Arial" w:hAnsi="Arial" w:cs="Arial"/>
                <w:color w:val="000000"/>
                <w:sz w:val="18"/>
                <w:szCs w:val="18"/>
                <w:lang w:eastAsia="es-MX"/>
              </w:rPr>
            </w:pPr>
            <w:r>
              <w:rPr>
                <w:rFonts w:ascii="Arial" w:hAnsi="Arial" w:cs="Arial"/>
                <w:color w:val="000000"/>
                <w:sz w:val="18"/>
                <w:szCs w:val="18"/>
                <w:lang w:eastAsia="es-MX"/>
              </w:rPr>
              <w:t>6</w:t>
            </w:r>
          </w:p>
          <w:p w:rsidR="008026A5" w:rsidRDefault="008026A5" w:rsidP="008026A5">
            <w:pPr>
              <w:jc w:val="center"/>
              <w:rPr>
                <w:rFonts w:ascii="Arial" w:hAnsi="Arial" w:cs="Arial"/>
                <w:color w:val="000000"/>
                <w:sz w:val="18"/>
                <w:szCs w:val="18"/>
                <w:lang w:eastAsia="es-MX"/>
              </w:rPr>
            </w:pPr>
          </w:p>
        </w:tc>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rPr>
                <w:rFonts w:ascii="Arial" w:hAnsi="Arial" w:cs="Arial"/>
                <w:b/>
                <w:bCs/>
              </w:rPr>
            </w:pPr>
            <w:r w:rsidRPr="00DD4948">
              <w:rPr>
                <w:rFonts w:ascii="Arial" w:hAnsi="Arial" w:cs="Arial"/>
                <w:b/>
                <w:bCs/>
              </w:rPr>
              <w:t>Contratación de Prestación de Servicios Profesionales  para la Diagnóstico Genético para los pacientes atendidos en las unidades médicas.</w:t>
            </w:r>
          </w:p>
        </w:tc>
        <w:tc>
          <w:tcPr>
            <w:tcW w:w="0" w:type="auto"/>
            <w:tcBorders>
              <w:top w:val="single" w:sz="4" w:space="0" w:color="auto"/>
              <w:left w:val="single" w:sz="6" w:space="0" w:color="auto"/>
              <w:bottom w:val="single" w:sz="4" w:space="0" w:color="auto"/>
              <w:right w:val="single" w:sz="6" w:space="0" w:color="auto"/>
            </w:tcBorders>
            <w:vAlign w:val="center"/>
          </w:tcPr>
          <w:p w:rsidR="008026A5" w:rsidRPr="002A7B3C" w:rsidRDefault="008026A5" w:rsidP="008026A5">
            <w:pPr>
              <w:jc w:val="center"/>
              <w:rPr>
                <w:rFonts w:ascii="Arial" w:hAnsi="Arial" w:cs="Arial"/>
                <w:color w:val="000000"/>
                <w:sz w:val="18"/>
                <w:szCs w:val="18"/>
                <w:lang w:eastAsia="es-MX"/>
              </w:rPr>
            </w:pPr>
            <w:r w:rsidRPr="002A7B3C">
              <w:rPr>
                <w:rFonts w:ascii="Arial" w:hAnsi="Arial" w:cs="Arial"/>
                <w:color w:val="000000"/>
                <w:sz w:val="18"/>
                <w:szCs w:val="18"/>
                <w:lang w:eastAsia="es-MX"/>
              </w:rPr>
              <w:t>ANEXO NUMERO 1 TÉCNICO</w:t>
            </w:r>
          </w:p>
        </w:tc>
        <w:tc>
          <w:tcPr>
            <w:tcW w:w="950" w:type="dxa"/>
            <w:tcBorders>
              <w:top w:val="single" w:sz="4" w:space="0" w:color="auto"/>
              <w:left w:val="single" w:sz="4" w:space="0" w:color="auto"/>
              <w:bottom w:val="single" w:sz="4" w:space="0" w:color="auto"/>
              <w:right w:val="single" w:sz="4"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lang w:eastAsia="es-MX"/>
              </w:rPr>
              <w:t xml:space="preserve">ANEXO NUMERO 1 TÉCNICO </w:t>
            </w:r>
          </w:p>
        </w:tc>
        <w:tc>
          <w:tcPr>
            <w:tcW w:w="1616" w:type="dxa"/>
            <w:tcBorders>
              <w:top w:val="single" w:sz="4" w:space="0" w:color="auto"/>
              <w:left w:val="single" w:sz="4" w:space="0" w:color="auto"/>
              <w:bottom w:val="single" w:sz="4" w:space="0" w:color="auto"/>
              <w:right w:val="single" w:sz="6"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rPr>
              <w:t xml:space="preserve">DE ACUERDO A ANEXO NÚMERO 1 TÉCNICO </w:t>
            </w:r>
          </w:p>
        </w:tc>
      </w:tr>
      <w:tr w:rsidR="008026A5" w:rsidRPr="002A7B3C" w:rsidTr="008026A5">
        <w:trPr>
          <w:trHeight w:val="310"/>
        </w:trPr>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jc w:val="center"/>
              <w:rPr>
                <w:rFonts w:ascii="Arial" w:hAnsi="Arial" w:cs="Arial"/>
                <w:color w:val="000000"/>
                <w:sz w:val="18"/>
                <w:szCs w:val="18"/>
                <w:lang w:eastAsia="es-MX"/>
              </w:rPr>
            </w:pPr>
            <w:r>
              <w:rPr>
                <w:rFonts w:ascii="Arial" w:hAnsi="Arial" w:cs="Arial"/>
                <w:color w:val="000000"/>
                <w:sz w:val="18"/>
                <w:szCs w:val="18"/>
                <w:lang w:eastAsia="es-MX"/>
              </w:rPr>
              <w:t>7</w:t>
            </w:r>
          </w:p>
        </w:tc>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rPr>
                <w:rFonts w:ascii="Arial" w:hAnsi="Arial" w:cs="Arial"/>
                <w:b/>
                <w:bCs/>
              </w:rPr>
            </w:pPr>
            <w:r w:rsidRPr="00DD4948">
              <w:rPr>
                <w:rFonts w:ascii="Arial" w:hAnsi="Arial" w:cs="Arial"/>
                <w:b/>
                <w:bCs/>
              </w:rPr>
              <w:t>Prestación de Servicios Profesionales mediante la realización de estudios de Gammagrama y Determinación de Ganglio Centinela para pacientes del Instituto Estatal de Cancerología</w:t>
            </w:r>
            <w:r>
              <w:rPr>
                <w:rFonts w:ascii="Arial" w:hAnsi="Arial" w:cs="Arial"/>
                <w:b/>
                <w:bCs/>
              </w:rPr>
              <w:t>.</w:t>
            </w:r>
          </w:p>
        </w:tc>
        <w:tc>
          <w:tcPr>
            <w:tcW w:w="0" w:type="auto"/>
            <w:tcBorders>
              <w:top w:val="single" w:sz="4" w:space="0" w:color="auto"/>
              <w:left w:val="single" w:sz="6" w:space="0" w:color="auto"/>
              <w:bottom w:val="single" w:sz="4" w:space="0" w:color="auto"/>
              <w:right w:val="single" w:sz="6" w:space="0" w:color="auto"/>
            </w:tcBorders>
            <w:vAlign w:val="center"/>
          </w:tcPr>
          <w:p w:rsidR="008026A5" w:rsidRPr="002A7B3C" w:rsidRDefault="008026A5" w:rsidP="008026A5">
            <w:pPr>
              <w:jc w:val="center"/>
              <w:rPr>
                <w:rFonts w:ascii="Arial" w:hAnsi="Arial" w:cs="Arial"/>
                <w:color w:val="000000"/>
                <w:sz w:val="18"/>
                <w:szCs w:val="18"/>
                <w:lang w:eastAsia="es-MX"/>
              </w:rPr>
            </w:pPr>
            <w:r w:rsidRPr="002A7B3C">
              <w:rPr>
                <w:rFonts w:ascii="Arial" w:hAnsi="Arial" w:cs="Arial"/>
                <w:color w:val="000000"/>
                <w:sz w:val="18"/>
                <w:szCs w:val="18"/>
                <w:lang w:eastAsia="es-MX"/>
              </w:rPr>
              <w:t>ANEXO NUMERO 1 TÉCNICO</w:t>
            </w:r>
          </w:p>
        </w:tc>
        <w:tc>
          <w:tcPr>
            <w:tcW w:w="950" w:type="dxa"/>
            <w:tcBorders>
              <w:top w:val="single" w:sz="4" w:space="0" w:color="auto"/>
              <w:left w:val="single" w:sz="4" w:space="0" w:color="auto"/>
              <w:bottom w:val="single" w:sz="4" w:space="0" w:color="auto"/>
              <w:right w:val="single" w:sz="4"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lang w:eastAsia="es-MX"/>
              </w:rPr>
              <w:t xml:space="preserve">ANEXO NUMERO 1 TÉCNICO </w:t>
            </w:r>
          </w:p>
        </w:tc>
        <w:tc>
          <w:tcPr>
            <w:tcW w:w="1616" w:type="dxa"/>
            <w:tcBorders>
              <w:top w:val="single" w:sz="4" w:space="0" w:color="auto"/>
              <w:left w:val="single" w:sz="4" w:space="0" w:color="auto"/>
              <w:bottom w:val="single" w:sz="4" w:space="0" w:color="auto"/>
              <w:right w:val="single" w:sz="6"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rPr>
              <w:t xml:space="preserve">DE ACUERDO A ANEXO NÚMERO 1 TÉCNICO </w:t>
            </w:r>
          </w:p>
        </w:tc>
      </w:tr>
      <w:tr w:rsidR="008026A5" w:rsidRPr="002A7B3C" w:rsidTr="008026A5">
        <w:trPr>
          <w:trHeight w:val="310"/>
        </w:trPr>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jc w:val="center"/>
              <w:rPr>
                <w:rFonts w:ascii="Arial" w:hAnsi="Arial" w:cs="Arial"/>
                <w:color w:val="000000"/>
                <w:sz w:val="18"/>
                <w:szCs w:val="18"/>
                <w:lang w:eastAsia="es-MX"/>
              </w:rPr>
            </w:pPr>
            <w:r>
              <w:rPr>
                <w:rFonts w:ascii="Arial" w:hAnsi="Arial" w:cs="Arial"/>
                <w:color w:val="000000"/>
                <w:sz w:val="18"/>
                <w:szCs w:val="18"/>
                <w:lang w:eastAsia="es-MX"/>
              </w:rPr>
              <w:t>8</w:t>
            </w:r>
          </w:p>
        </w:tc>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rPr>
                <w:rFonts w:ascii="Arial" w:hAnsi="Arial" w:cs="Arial"/>
                <w:b/>
                <w:bCs/>
              </w:rPr>
            </w:pPr>
            <w:r w:rsidRPr="00DD4948">
              <w:rPr>
                <w:rFonts w:ascii="Arial" w:hAnsi="Arial" w:cs="Arial"/>
                <w:b/>
                <w:bCs/>
              </w:rPr>
              <w:t>Contratación del Servicio de Equipo en Comodato y suministro de consumibles para cirugías con sellado o termo fusión de vasos sanguíneos avanzado para el Instituto Estatal de Cancerología.</w:t>
            </w:r>
          </w:p>
        </w:tc>
        <w:tc>
          <w:tcPr>
            <w:tcW w:w="0" w:type="auto"/>
            <w:tcBorders>
              <w:top w:val="single" w:sz="4" w:space="0" w:color="auto"/>
              <w:left w:val="single" w:sz="6" w:space="0" w:color="auto"/>
              <w:bottom w:val="single" w:sz="4" w:space="0" w:color="auto"/>
              <w:right w:val="single" w:sz="6" w:space="0" w:color="auto"/>
            </w:tcBorders>
            <w:vAlign w:val="center"/>
          </w:tcPr>
          <w:p w:rsidR="008026A5" w:rsidRPr="002A7B3C" w:rsidRDefault="008026A5" w:rsidP="008026A5">
            <w:pPr>
              <w:jc w:val="center"/>
              <w:rPr>
                <w:rFonts w:ascii="Arial" w:hAnsi="Arial" w:cs="Arial"/>
                <w:color w:val="000000"/>
                <w:sz w:val="18"/>
                <w:szCs w:val="18"/>
                <w:lang w:eastAsia="es-MX"/>
              </w:rPr>
            </w:pPr>
            <w:r w:rsidRPr="002A7B3C">
              <w:rPr>
                <w:rFonts w:ascii="Arial" w:hAnsi="Arial" w:cs="Arial"/>
                <w:color w:val="000000"/>
                <w:sz w:val="18"/>
                <w:szCs w:val="18"/>
                <w:lang w:eastAsia="es-MX"/>
              </w:rPr>
              <w:t>ANEXO NUMERO 1 TÉCNICO</w:t>
            </w:r>
          </w:p>
        </w:tc>
        <w:tc>
          <w:tcPr>
            <w:tcW w:w="950" w:type="dxa"/>
            <w:tcBorders>
              <w:top w:val="single" w:sz="4" w:space="0" w:color="auto"/>
              <w:left w:val="single" w:sz="4" w:space="0" w:color="auto"/>
              <w:bottom w:val="single" w:sz="4" w:space="0" w:color="auto"/>
              <w:right w:val="single" w:sz="4"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lang w:eastAsia="es-MX"/>
              </w:rPr>
              <w:t xml:space="preserve">ANEXO NUMERO 1 TÉCNICO </w:t>
            </w:r>
          </w:p>
        </w:tc>
        <w:tc>
          <w:tcPr>
            <w:tcW w:w="1616" w:type="dxa"/>
            <w:tcBorders>
              <w:top w:val="single" w:sz="4" w:space="0" w:color="auto"/>
              <w:left w:val="single" w:sz="4" w:space="0" w:color="auto"/>
              <w:bottom w:val="single" w:sz="4" w:space="0" w:color="auto"/>
              <w:right w:val="single" w:sz="6"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rPr>
              <w:t xml:space="preserve">DE ACUERDO A ANEXO NÚMERO 1 TÉCNICO </w:t>
            </w:r>
          </w:p>
        </w:tc>
      </w:tr>
      <w:tr w:rsidR="008026A5" w:rsidRPr="002A7B3C" w:rsidTr="008026A5">
        <w:trPr>
          <w:trHeight w:val="310"/>
        </w:trPr>
        <w:tc>
          <w:tcPr>
            <w:tcW w:w="0" w:type="auto"/>
            <w:tcBorders>
              <w:top w:val="single" w:sz="4" w:space="0" w:color="auto"/>
              <w:left w:val="single" w:sz="6" w:space="0" w:color="auto"/>
              <w:bottom w:val="single" w:sz="4" w:space="0" w:color="auto"/>
              <w:right w:val="single" w:sz="6" w:space="0" w:color="auto"/>
            </w:tcBorders>
            <w:vAlign w:val="center"/>
          </w:tcPr>
          <w:p w:rsidR="008026A5" w:rsidRDefault="008026A5" w:rsidP="008026A5">
            <w:pPr>
              <w:jc w:val="center"/>
              <w:rPr>
                <w:rFonts w:ascii="Arial" w:hAnsi="Arial" w:cs="Arial"/>
                <w:color w:val="000000"/>
                <w:sz w:val="18"/>
                <w:szCs w:val="18"/>
                <w:lang w:eastAsia="es-MX"/>
              </w:rPr>
            </w:pPr>
            <w:r>
              <w:rPr>
                <w:rFonts w:ascii="Arial" w:hAnsi="Arial" w:cs="Arial"/>
                <w:color w:val="000000"/>
                <w:sz w:val="18"/>
                <w:szCs w:val="18"/>
                <w:lang w:eastAsia="es-MX"/>
              </w:rPr>
              <w:t>9</w:t>
            </w:r>
          </w:p>
        </w:tc>
        <w:tc>
          <w:tcPr>
            <w:tcW w:w="0" w:type="auto"/>
            <w:tcBorders>
              <w:top w:val="single" w:sz="4" w:space="0" w:color="auto"/>
              <w:left w:val="single" w:sz="6" w:space="0" w:color="auto"/>
              <w:bottom w:val="single" w:sz="4" w:space="0" w:color="auto"/>
              <w:right w:val="single" w:sz="6" w:space="0" w:color="auto"/>
            </w:tcBorders>
            <w:vAlign w:val="center"/>
          </w:tcPr>
          <w:p w:rsidR="008026A5" w:rsidRPr="00DD4948" w:rsidRDefault="008026A5" w:rsidP="008026A5">
            <w:pPr>
              <w:rPr>
                <w:rFonts w:ascii="Arial" w:hAnsi="Arial" w:cs="Arial"/>
                <w:b/>
                <w:bCs/>
              </w:rPr>
            </w:pPr>
            <w:r w:rsidRPr="00DD4948">
              <w:rPr>
                <w:rFonts w:ascii="Arial" w:hAnsi="Arial" w:cs="Arial"/>
                <w:b/>
                <w:bCs/>
              </w:rPr>
              <w:t>Adquisición de Insumos requeridos para cirugías de Cataratas en Hospital Regional Universitario</w:t>
            </w:r>
            <w:r>
              <w:rPr>
                <w:rFonts w:ascii="Arial" w:hAnsi="Arial" w:cs="Arial"/>
                <w:b/>
                <w:bCs/>
              </w:rPr>
              <w:t>.</w:t>
            </w:r>
          </w:p>
        </w:tc>
        <w:tc>
          <w:tcPr>
            <w:tcW w:w="0" w:type="auto"/>
            <w:tcBorders>
              <w:top w:val="single" w:sz="4" w:space="0" w:color="auto"/>
              <w:left w:val="single" w:sz="6" w:space="0" w:color="auto"/>
              <w:bottom w:val="single" w:sz="4" w:space="0" w:color="auto"/>
              <w:right w:val="single" w:sz="6" w:space="0" w:color="auto"/>
            </w:tcBorders>
            <w:vAlign w:val="center"/>
          </w:tcPr>
          <w:p w:rsidR="008026A5" w:rsidRPr="002A7B3C" w:rsidRDefault="008026A5" w:rsidP="008026A5">
            <w:pPr>
              <w:jc w:val="center"/>
              <w:rPr>
                <w:rFonts w:ascii="Arial" w:hAnsi="Arial" w:cs="Arial"/>
                <w:color w:val="000000"/>
                <w:sz w:val="18"/>
                <w:szCs w:val="18"/>
                <w:lang w:eastAsia="es-MX"/>
              </w:rPr>
            </w:pPr>
            <w:r w:rsidRPr="002A7B3C">
              <w:rPr>
                <w:rFonts w:ascii="Arial" w:hAnsi="Arial" w:cs="Arial"/>
                <w:color w:val="000000"/>
                <w:sz w:val="18"/>
                <w:szCs w:val="18"/>
                <w:lang w:eastAsia="es-MX"/>
              </w:rPr>
              <w:t>ANEXO NUMERO 1 TÉCNICO</w:t>
            </w:r>
          </w:p>
        </w:tc>
        <w:tc>
          <w:tcPr>
            <w:tcW w:w="950" w:type="dxa"/>
            <w:tcBorders>
              <w:top w:val="single" w:sz="4" w:space="0" w:color="auto"/>
              <w:left w:val="single" w:sz="4" w:space="0" w:color="auto"/>
              <w:bottom w:val="single" w:sz="4" w:space="0" w:color="auto"/>
              <w:right w:val="single" w:sz="4"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lang w:eastAsia="es-MX"/>
              </w:rPr>
              <w:t xml:space="preserve">ANEXO NUMERO 1 TÉCNICO </w:t>
            </w:r>
          </w:p>
        </w:tc>
        <w:tc>
          <w:tcPr>
            <w:tcW w:w="1616" w:type="dxa"/>
            <w:tcBorders>
              <w:top w:val="single" w:sz="4" w:space="0" w:color="auto"/>
              <w:left w:val="single" w:sz="4" w:space="0" w:color="auto"/>
              <w:bottom w:val="single" w:sz="4" w:space="0" w:color="auto"/>
              <w:right w:val="single" w:sz="6"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rPr>
              <w:t xml:space="preserve">DE ACUERDO A ANEXO NÚMERO 1 TÉCNICO </w:t>
            </w:r>
          </w:p>
        </w:tc>
      </w:tr>
      <w:tr w:rsidR="008026A5" w:rsidRPr="002A7B3C" w:rsidTr="008026A5">
        <w:trPr>
          <w:trHeight w:val="310"/>
        </w:trPr>
        <w:tc>
          <w:tcPr>
            <w:tcW w:w="0" w:type="auto"/>
            <w:tcBorders>
              <w:top w:val="single" w:sz="4" w:space="0" w:color="auto"/>
              <w:left w:val="single" w:sz="6" w:space="0" w:color="auto"/>
              <w:bottom w:val="single" w:sz="6" w:space="0" w:color="auto"/>
              <w:right w:val="single" w:sz="6" w:space="0" w:color="auto"/>
            </w:tcBorders>
            <w:vAlign w:val="center"/>
          </w:tcPr>
          <w:p w:rsidR="008026A5" w:rsidRDefault="008026A5" w:rsidP="008026A5">
            <w:pPr>
              <w:jc w:val="center"/>
              <w:rPr>
                <w:rFonts w:ascii="Arial" w:hAnsi="Arial" w:cs="Arial"/>
                <w:color w:val="000000"/>
                <w:sz w:val="18"/>
                <w:szCs w:val="18"/>
                <w:lang w:eastAsia="es-MX"/>
              </w:rPr>
            </w:pPr>
            <w:r>
              <w:rPr>
                <w:rFonts w:ascii="Arial" w:hAnsi="Arial" w:cs="Arial"/>
                <w:color w:val="000000"/>
                <w:sz w:val="18"/>
                <w:szCs w:val="18"/>
                <w:lang w:eastAsia="es-MX"/>
              </w:rPr>
              <w:lastRenderedPageBreak/>
              <w:t>10</w:t>
            </w:r>
          </w:p>
        </w:tc>
        <w:tc>
          <w:tcPr>
            <w:tcW w:w="0" w:type="auto"/>
            <w:tcBorders>
              <w:top w:val="single" w:sz="4" w:space="0" w:color="auto"/>
              <w:left w:val="single" w:sz="6" w:space="0" w:color="auto"/>
              <w:bottom w:val="single" w:sz="6" w:space="0" w:color="auto"/>
              <w:right w:val="single" w:sz="6" w:space="0" w:color="auto"/>
            </w:tcBorders>
            <w:vAlign w:val="center"/>
          </w:tcPr>
          <w:p w:rsidR="008026A5" w:rsidRPr="00DD4948" w:rsidRDefault="008026A5" w:rsidP="008026A5">
            <w:pPr>
              <w:rPr>
                <w:rFonts w:ascii="Arial" w:hAnsi="Arial" w:cs="Arial"/>
                <w:b/>
                <w:bCs/>
              </w:rPr>
            </w:pPr>
            <w:r w:rsidRPr="00DD4948">
              <w:rPr>
                <w:rFonts w:ascii="Arial" w:hAnsi="Arial" w:cs="Arial"/>
                <w:b/>
                <w:bCs/>
              </w:rPr>
              <w:t>Prestación de Servicios Profesionales para la valoración  clínica por Gastroenterología Pediátrica  en menores de 5 años en los hospitales de los Servicios de Salud</w:t>
            </w:r>
            <w:r>
              <w:rPr>
                <w:rFonts w:ascii="Arial" w:hAnsi="Arial" w:cs="Arial"/>
                <w:b/>
                <w:bCs/>
              </w:rPr>
              <w:t>.</w:t>
            </w:r>
          </w:p>
        </w:tc>
        <w:tc>
          <w:tcPr>
            <w:tcW w:w="0" w:type="auto"/>
            <w:tcBorders>
              <w:top w:val="single" w:sz="4" w:space="0" w:color="auto"/>
              <w:left w:val="single" w:sz="6" w:space="0" w:color="auto"/>
              <w:bottom w:val="single" w:sz="6" w:space="0" w:color="auto"/>
              <w:right w:val="single" w:sz="6" w:space="0" w:color="auto"/>
            </w:tcBorders>
            <w:vAlign w:val="center"/>
          </w:tcPr>
          <w:p w:rsidR="008026A5" w:rsidRPr="002A7B3C" w:rsidRDefault="008026A5" w:rsidP="008026A5">
            <w:pPr>
              <w:jc w:val="center"/>
              <w:rPr>
                <w:rFonts w:ascii="Arial" w:hAnsi="Arial" w:cs="Arial"/>
                <w:color w:val="000000"/>
                <w:sz w:val="18"/>
                <w:szCs w:val="18"/>
                <w:lang w:eastAsia="es-MX"/>
              </w:rPr>
            </w:pPr>
            <w:r w:rsidRPr="002A7B3C">
              <w:rPr>
                <w:rFonts w:ascii="Arial" w:hAnsi="Arial" w:cs="Arial"/>
                <w:color w:val="000000"/>
                <w:sz w:val="18"/>
                <w:szCs w:val="18"/>
                <w:lang w:eastAsia="es-MX"/>
              </w:rPr>
              <w:t>ANEXO NUMERO 1 TÉCNICO</w:t>
            </w:r>
          </w:p>
        </w:tc>
        <w:tc>
          <w:tcPr>
            <w:tcW w:w="950" w:type="dxa"/>
            <w:tcBorders>
              <w:top w:val="single" w:sz="4" w:space="0" w:color="auto"/>
              <w:left w:val="single" w:sz="4" w:space="0" w:color="auto"/>
              <w:bottom w:val="single" w:sz="4" w:space="0" w:color="auto"/>
              <w:right w:val="single" w:sz="4"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lang w:eastAsia="es-MX"/>
              </w:rPr>
              <w:t xml:space="preserve">ANEXO NUMERO 1 TÉCNICO </w:t>
            </w:r>
          </w:p>
        </w:tc>
        <w:tc>
          <w:tcPr>
            <w:tcW w:w="1616" w:type="dxa"/>
            <w:tcBorders>
              <w:top w:val="single" w:sz="4" w:space="0" w:color="auto"/>
              <w:left w:val="single" w:sz="4" w:space="0" w:color="auto"/>
              <w:bottom w:val="single" w:sz="4" w:space="0" w:color="auto"/>
              <w:right w:val="single" w:sz="6" w:space="0" w:color="auto"/>
            </w:tcBorders>
            <w:vAlign w:val="center"/>
          </w:tcPr>
          <w:p w:rsidR="008026A5" w:rsidRPr="002A7B3C" w:rsidRDefault="008026A5" w:rsidP="008026A5">
            <w:pPr>
              <w:autoSpaceDE w:val="0"/>
              <w:autoSpaceDN w:val="0"/>
              <w:adjustRightInd w:val="0"/>
              <w:jc w:val="center"/>
              <w:rPr>
                <w:rFonts w:ascii="Arial" w:hAnsi="Arial" w:cs="Arial"/>
                <w:color w:val="000000"/>
                <w:sz w:val="18"/>
                <w:szCs w:val="18"/>
              </w:rPr>
            </w:pPr>
            <w:r w:rsidRPr="002A7B3C">
              <w:rPr>
                <w:rFonts w:ascii="Arial" w:hAnsi="Arial" w:cs="Arial"/>
                <w:color w:val="000000"/>
                <w:sz w:val="18"/>
                <w:szCs w:val="18"/>
              </w:rPr>
              <w:t xml:space="preserve">DE ACUERDO A ANEXO NÚMERO 1 TÉCNICO </w:t>
            </w:r>
          </w:p>
        </w:tc>
      </w:tr>
    </w:tbl>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r w:rsidRPr="0089343F">
        <w:rPr>
          <w:rFonts w:ascii="Arial" w:hAnsi="Arial" w:cs="Arial"/>
          <w:b/>
          <w:bCs/>
        </w:rPr>
        <w:t>En el ANEXO NÚMERO 1 TÉCNICO se establece la descripción pormenorizada, especificaciones, características y cantidades requeridas de los Servicios objeto de la presente licitación, por unidad médica.</w:t>
      </w:r>
    </w:p>
    <w:p w:rsidR="0089343F" w:rsidRPr="0089343F" w:rsidRDefault="0089343F" w:rsidP="0089343F">
      <w:pPr>
        <w:rPr>
          <w:rFonts w:ascii="Arial" w:hAnsi="Arial" w:cs="Arial"/>
          <w:b/>
          <w:bCs/>
        </w:rPr>
      </w:pPr>
    </w:p>
    <w:p w:rsidR="0089343F" w:rsidRPr="0089343F" w:rsidRDefault="0089343F" w:rsidP="0089343F">
      <w:pPr>
        <w:rPr>
          <w:rFonts w:ascii="Arial" w:eastAsia="Times New Roman" w:hAnsi="Arial" w:cs="Arial"/>
          <w:b/>
          <w:bCs/>
          <w:highlight w:val="yellow"/>
          <w:lang w:eastAsia="es-ES"/>
        </w:rPr>
      </w:pPr>
    </w:p>
    <w:p w:rsidR="0089343F" w:rsidRPr="0089343F" w:rsidRDefault="0089343F" w:rsidP="0089343F">
      <w:pPr>
        <w:jc w:val="left"/>
        <w:rPr>
          <w:rFonts w:ascii="Arial" w:eastAsia="Times New Roman" w:hAnsi="Arial" w:cs="Arial"/>
          <w:b/>
          <w:bCs/>
          <w:lang w:eastAsia="es-ES"/>
        </w:rPr>
      </w:pPr>
      <w:r w:rsidRPr="0089343F">
        <w:rPr>
          <w:rFonts w:ascii="Arial" w:eastAsia="Times New Roman" w:hAnsi="Arial" w:cs="Arial"/>
          <w:b/>
          <w:bCs/>
          <w:lang w:eastAsia="es-ES"/>
        </w:rPr>
        <w:t xml:space="preserve">1.2   FECHA, LUGAR Y CONDICIONES DE ENTREGA DE LOS SERVICIOS. </w:t>
      </w:r>
    </w:p>
    <w:p w:rsidR="0089343F" w:rsidRPr="0089343F" w:rsidRDefault="0089343F" w:rsidP="0089343F">
      <w:pPr>
        <w:rPr>
          <w:rFonts w:ascii="Arial" w:eastAsia="Times New Roman" w:hAnsi="Arial" w:cs="Arial"/>
          <w:b/>
          <w:bCs/>
          <w:highlight w:val="yellow"/>
          <w:lang w:eastAsia="es-ES"/>
        </w:rPr>
      </w:pPr>
    </w:p>
    <w:p w:rsidR="0089343F" w:rsidRPr="0089343F" w:rsidRDefault="0089343F" w:rsidP="0089343F">
      <w:pPr>
        <w:outlineLvl w:val="0"/>
        <w:rPr>
          <w:rFonts w:ascii="Arial" w:hAnsi="Arial" w:cs="Arial"/>
          <w:b/>
          <w:u w:val="single"/>
        </w:rPr>
      </w:pPr>
      <w:r w:rsidRPr="0089343F">
        <w:rPr>
          <w:rFonts w:ascii="Arial" w:hAnsi="Arial" w:cs="Arial"/>
          <w:b/>
          <w:u w:val="single"/>
        </w:rPr>
        <w:t xml:space="preserve">Fecha: </w:t>
      </w:r>
    </w:p>
    <w:p w:rsidR="0089343F" w:rsidRPr="0089343F" w:rsidRDefault="0089343F" w:rsidP="0089343F">
      <w:pPr>
        <w:ind w:left="426"/>
        <w:outlineLvl w:val="0"/>
        <w:rPr>
          <w:rFonts w:ascii="Arial" w:hAnsi="Arial" w:cs="Arial"/>
          <w:b/>
          <w:u w:val="single"/>
        </w:rPr>
      </w:pPr>
    </w:p>
    <w:p w:rsidR="0089343F" w:rsidRPr="0089343F" w:rsidRDefault="0089343F" w:rsidP="0089343F">
      <w:pPr>
        <w:rPr>
          <w:rFonts w:ascii="Arial" w:hAnsi="Arial" w:cs="Arial"/>
        </w:rPr>
      </w:pPr>
      <w:r w:rsidRPr="0089343F">
        <w:rPr>
          <w:rFonts w:ascii="Arial" w:hAnsi="Arial" w:cs="Arial"/>
        </w:rPr>
        <w:t xml:space="preserve">El licitante adjudicado deberá abastecer los bienes y/o servicios contratados </w:t>
      </w:r>
      <w:r w:rsidRPr="0089343F">
        <w:rPr>
          <w:rFonts w:ascii="Arial" w:hAnsi="Arial" w:cs="Arial"/>
          <w:b/>
        </w:rPr>
        <w:t>de</w:t>
      </w:r>
      <w:r w:rsidRPr="0089343F">
        <w:rPr>
          <w:rFonts w:ascii="Arial" w:hAnsi="Arial" w:cs="Arial"/>
          <w:b/>
          <w:bCs/>
        </w:rPr>
        <w:t xml:space="preserve">l 01 DE MAYO AL </w:t>
      </w:r>
      <w:r w:rsidRPr="0089343F">
        <w:rPr>
          <w:rFonts w:ascii="Arial" w:hAnsi="Arial" w:cs="Arial"/>
          <w:b/>
        </w:rPr>
        <w:t xml:space="preserve">31 </w:t>
      </w:r>
      <w:r w:rsidRPr="0089343F">
        <w:rPr>
          <w:rFonts w:ascii="Arial" w:hAnsi="Arial" w:cs="Arial"/>
          <w:b/>
          <w:bCs/>
        </w:rPr>
        <w:t xml:space="preserve">DICIEMBRE DEL </w:t>
      </w:r>
      <w:r w:rsidR="007C0226">
        <w:rPr>
          <w:rFonts w:ascii="Arial" w:hAnsi="Arial" w:cs="Arial"/>
          <w:b/>
          <w:bCs/>
        </w:rPr>
        <w:t>2021</w:t>
      </w:r>
      <w:r w:rsidRPr="0089343F">
        <w:rPr>
          <w:rFonts w:ascii="Arial" w:hAnsi="Arial" w:cs="Arial"/>
          <w:b/>
          <w:bCs/>
        </w:rPr>
        <w:t xml:space="preserve">, </w:t>
      </w:r>
      <w:r w:rsidRPr="0089343F">
        <w:rPr>
          <w:rFonts w:ascii="Arial" w:hAnsi="Arial" w:cs="Arial"/>
        </w:rPr>
        <w:t xml:space="preserve">de acuerdo a las especificaciones del ANEXO NÚMERO 1 TÉCNICO de las presentes bases. </w:t>
      </w:r>
    </w:p>
    <w:p w:rsidR="0089343F" w:rsidRPr="0089343F" w:rsidRDefault="0089343F" w:rsidP="0089343F">
      <w:pPr>
        <w:rPr>
          <w:rFonts w:ascii="Arial" w:hAnsi="Arial" w:cs="Arial"/>
        </w:rPr>
      </w:pPr>
    </w:p>
    <w:p w:rsidR="0089343F" w:rsidRPr="0089343F" w:rsidRDefault="0089343F" w:rsidP="0089343F">
      <w:pPr>
        <w:outlineLvl w:val="0"/>
        <w:rPr>
          <w:rFonts w:ascii="Arial" w:hAnsi="Arial" w:cs="Arial"/>
          <w:b/>
          <w:u w:val="single"/>
        </w:rPr>
      </w:pPr>
      <w:r w:rsidRPr="0089343F">
        <w:rPr>
          <w:rFonts w:ascii="Arial" w:hAnsi="Arial" w:cs="Arial"/>
          <w:b/>
          <w:u w:val="single"/>
        </w:rPr>
        <w:t xml:space="preserve">Lugar de entrega: </w:t>
      </w:r>
    </w:p>
    <w:p w:rsidR="0089343F" w:rsidRPr="0089343F" w:rsidRDefault="0089343F" w:rsidP="0089343F">
      <w:pPr>
        <w:ind w:left="426"/>
        <w:outlineLvl w:val="0"/>
        <w:rPr>
          <w:rFonts w:ascii="Arial" w:hAnsi="Arial" w:cs="Arial"/>
          <w:b/>
          <w:highlight w:val="yellow"/>
          <w:u w:val="single"/>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El licitante adjudicado deberá prestar el</w:t>
      </w:r>
      <w:r w:rsidRPr="0089343F">
        <w:rPr>
          <w:rFonts w:ascii="Arial" w:hAnsi="Arial" w:cs="Arial"/>
          <w:b/>
          <w:bCs/>
        </w:rPr>
        <w:t xml:space="preserve"> </w:t>
      </w:r>
      <w:r w:rsidR="002474A2" w:rsidRPr="002474A2">
        <w:rPr>
          <w:rFonts w:ascii="Arial" w:hAnsi="Arial" w:cs="Arial"/>
          <w:b/>
          <w:bCs/>
        </w:rPr>
        <w:t>SERVICIOS MÉDICOS PROFESIONALES PARA LA REALIZACIÓN E INTERPRETACIÓN DE ESTUDIOS E INSUMOS PARA LOS SERVICIOS DE SALUD DEL ESTADO DE COLIMA</w:t>
      </w:r>
      <w:r w:rsidRPr="0089343F">
        <w:rPr>
          <w:rFonts w:ascii="Arial" w:hAnsi="Arial" w:cs="Arial"/>
        </w:rPr>
        <w:t>, dentro del período establecido en el párrafo anterior y en el domicilio establecido por el licitante adjudicado, con previa programación de cita</w:t>
      </w:r>
      <w:r w:rsidRPr="0089343F">
        <w:rPr>
          <w:rFonts w:ascii="Arial" w:hAnsi="Arial" w:cs="Arial"/>
          <w:bCs/>
        </w:rPr>
        <w:t>.</w:t>
      </w:r>
    </w:p>
    <w:p w:rsidR="0089343F" w:rsidRPr="0089343F" w:rsidRDefault="0089343F" w:rsidP="0089343F">
      <w:pPr>
        <w:tabs>
          <w:tab w:val="left" w:pos="0"/>
        </w:tabs>
        <w:ind w:right="51"/>
        <w:outlineLvl w:val="0"/>
        <w:rPr>
          <w:rFonts w:ascii="Arial" w:hAnsi="Arial" w:cs="Arial"/>
          <w:bCs/>
          <w:highlight w:val="yellow"/>
        </w:rPr>
      </w:pPr>
    </w:p>
    <w:p w:rsidR="0089343F" w:rsidRPr="0089343F" w:rsidRDefault="0089343F" w:rsidP="0089343F">
      <w:pPr>
        <w:rPr>
          <w:rFonts w:ascii="Arial" w:hAnsi="Arial" w:cs="Arial"/>
          <w:highlight w:val="yellow"/>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u w:val="single"/>
          <w:lang w:eastAsia="es-ES"/>
        </w:rPr>
        <w:t>Condiciones de Entrega</w:t>
      </w:r>
      <w:r w:rsidRPr="0089343F">
        <w:rPr>
          <w:rFonts w:ascii="Arial" w:eastAsia="Times New Roman" w:hAnsi="Arial" w:cs="Arial"/>
          <w:b/>
          <w:bCs/>
          <w:lang w:eastAsia="es-ES"/>
        </w:rPr>
        <w:t xml:space="preserve">: </w:t>
      </w:r>
    </w:p>
    <w:p w:rsidR="0089343F" w:rsidRPr="0089343F" w:rsidRDefault="0089343F" w:rsidP="0089343F">
      <w:pPr>
        <w:keepNext/>
        <w:autoSpaceDE w:val="0"/>
        <w:autoSpaceDN w:val="0"/>
        <w:adjustRightInd w:val="0"/>
        <w:rPr>
          <w:rFonts w:ascii="Arial" w:hAnsi="Arial" w:cs="Arial"/>
          <w:b/>
          <w:bCs/>
        </w:rPr>
      </w:pPr>
      <w:r w:rsidRPr="0089343F">
        <w:rPr>
          <w:rFonts w:ascii="Arial" w:hAnsi="Arial" w:cs="Arial"/>
        </w:rPr>
        <w:t xml:space="preserve">Los bienes y/o servicios deberán proporcionarse de acuerdo con las especificaciones indicadas por la requirente, en el </w:t>
      </w:r>
      <w:r w:rsidRPr="0089343F">
        <w:rPr>
          <w:rFonts w:ascii="Arial" w:hAnsi="Arial" w:cs="Arial"/>
          <w:b/>
          <w:bCs/>
        </w:rPr>
        <w:t>ANEXO NÚMERO 1 TÉCNICO.</w:t>
      </w:r>
    </w:p>
    <w:p w:rsidR="0089343F" w:rsidRPr="0089343F" w:rsidRDefault="0089343F" w:rsidP="0089343F">
      <w:pPr>
        <w:keepNext/>
        <w:autoSpaceDE w:val="0"/>
        <w:autoSpaceDN w:val="0"/>
        <w:adjustRightInd w:val="0"/>
        <w:rPr>
          <w:rFonts w:ascii="Arial" w:hAnsi="Arial" w:cs="Arial"/>
          <w:b/>
          <w:bCs/>
        </w:rPr>
      </w:pPr>
    </w:p>
    <w:p w:rsidR="0089343F" w:rsidRPr="0089343F" w:rsidRDefault="0089343F" w:rsidP="0089343F">
      <w:pPr>
        <w:keepNext/>
        <w:autoSpaceDE w:val="0"/>
        <w:autoSpaceDN w:val="0"/>
        <w:adjustRightInd w:val="0"/>
        <w:rPr>
          <w:rFonts w:ascii="Arial" w:hAnsi="Arial" w:cs="Arial"/>
          <w:b/>
        </w:rPr>
      </w:pPr>
      <w:r w:rsidRPr="0089343F">
        <w:rPr>
          <w:rFonts w:ascii="Arial" w:hAnsi="Arial" w:cs="Arial"/>
          <w:bCs/>
        </w:rPr>
        <w:t xml:space="preserve">Los insumos y materiales a utilizar se otorgarán por cuenta del licitante, señalados </w:t>
      </w:r>
      <w:r w:rsidRPr="0089343F">
        <w:rPr>
          <w:rFonts w:ascii="Arial" w:hAnsi="Arial" w:cs="Arial"/>
          <w:b/>
        </w:rPr>
        <w:t>ANEXO NUMERO 1 TÉCNICO.</w:t>
      </w:r>
    </w:p>
    <w:p w:rsidR="0089343F" w:rsidRPr="0089343F" w:rsidRDefault="0089343F" w:rsidP="0089343F">
      <w:pPr>
        <w:keepNext/>
        <w:autoSpaceDE w:val="0"/>
        <w:autoSpaceDN w:val="0"/>
        <w:adjustRightInd w:val="0"/>
        <w:rPr>
          <w:rFonts w:ascii="Arial" w:hAnsi="Arial" w:cs="Arial"/>
          <w:b/>
        </w:rPr>
      </w:pPr>
    </w:p>
    <w:p w:rsidR="0089343F" w:rsidRPr="0089343F" w:rsidRDefault="0089343F" w:rsidP="0089343F">
      <w:pPr>
        <w:keepNext/>
        <w:autoSpaceDE w:val="0"/>
        <w:autoSpaceDN w:val="0"/>
        <w:adjustRightInd w:val="0"/>
        <w:rPr>
          <w:rFonts w:ascii="Arial" w:hAnsi="Arial" w:cs="Arial"/>
          <w:b/>
          <w:bCs/>
        </w:rPr>
      </w:pPr>
      <w:r w:rsidRPr="0089343F">
        <w:rPr>
          <w:rFonts w:ascii="Arial" w:hAnsi="Arial" w:cs="Arial"/>
          <w:bCs/>
        </w:rPr>
        <w:t>La adjudicación de la presente licitación se llevará a cabo mediante</w:t>
      </w:r>
      <w:r w:rsidRPr="0089343F">
        <w:rPr>
          <w:rFonts w:ascii="Arial" w:hAnsi="Arial" w:cs="Arial"/>
          <w:b/>
          <w:bCs/>
        </w:rPr>
        <w:t xml:space="preserve"> CONTRATO ABIERTO </w:t>
      </w:r>
      <w:r w:rsidRPr="0089343F">
        <w:rPr>
          <w:rFonts w:ascii="Arial" w:hAnsi="Arial" w:cs="Arial"/>
          <w:bCs/>
        </w:rPr>
        <w:t>al proveedor que proponga las mejores condiciones en el anexo técnico y económico.</w:t>
      </w:r>
    </w:p>
    <w:p w:rsidR="0089343F" w:rsidRPr="0089343F" w:rsidRDefault="0089343F" w:rsidP="0089343F">
      <w:pPr>
        <w:keepNext/>
        <w:autoSpaceDE w:val="0"/>
        <w:autoSpaceDN w:val="0"/>
        <w:adjustRightInd w:val="0"/>
        <w:rPr>
          <w:rFonts w:ascii="Arial" w:hAnsi="Arial" w:cs="Arial"/>
          <w:b/>
          <w:bCs/>
        </w:rPr>
      </w:pPr>
    </w:p>
    <w:p w:rsidR="0089343F" w:rsidRPr="0089343F" w:rsidRDefault="0089343F" w:rsidP="0089343F">
      <w:pPr>
        <w:rPr>
          <w:rFonts w:ascii="Arial" w:hAnsi="Arial" w:cs="Arial"/>
        </w:rPr>
      </w:pPr>
    </w:p>
    <w:p w:rsidR="0089343F" w:rsidRPr="0089343F" w:rsidRDefault="0089343F" w:rsidP="0089343F">
      <w:pPr>
        <w:rPr>
          <w:rFonts w:ascii="Arial" w:hAnsi="Arial" w:cs="Arial"/>
          <w:b/>
          <w:bCs/>
        </w:rPr>
      </w:pPr>
      <w:r w:rsidRPr="0089343F">
        <w:rPr>
          <w:rFonts w:ascii="Arial" w:hAnsi="Arial" w:cs="Arial"/>
          <w:b/>
          <w:bCs/>
        </w:rPr>
        <w:t>1.3 TRANSPORTE Y EMPAQUE.</w:t>
      </w:r>
    </w:p>
    <w:p w:rsidR="0089343F" w:rsidRPr="0089343F" w:rsidRDefault="0089343F" w:rsidP="0089343F">
      <w:pPr>
        <w:rPr>
          <w:rFonts w:ascii="Arial" w:hAnsi="Arial" w:cs="Arial"/>
          <w:b/>
          <w:bCs/>
        </w:rPr>
      </w:pPr>
    </w:p>
    <w:p w:rsidR="0089343F" w:rsidRPr="0089343F" w:rsidRDefault="0089343F" w:rsidP="0089343F">
      <w:pPr>
        <w:rPr>
          <w:rFonts w:ascii="Arial" w:hAnsi="Arial" w:cs="Arial"/>
        </w:rPr>
      </w:pPr>
      <w:r w:rsidRPr="0089343F">
        <w:rPr>
          <w:rFonts w:ascii="Arial" w:hAnsi="Arial" w:cs="Arial"/>
        </w:rPr>
        <w:t xml:space="preserve">El tipo de Transporte a utilizar para la entrega de los materiales y/o prestación del servicio será a criterio del licitante adjudicado, por su cuenta y riesgo, </w:t>
      </w:r>
      <w:r w:rsidRPr="0089343F">
        <w:rPr>
          <w:rFonts w:ascii="Arial" w:hAnsi="Arial" w:cs="Arial"/>
          <w:b/>
        </w:rPr>
        <w:t>sin costo adicional para la Convocante</w:t>
      </w:r>
      <w:r w:rsidRPr="0089343F">
        <w:rPr>
          <w:rFonts w:ascii="Arial" w:hAnsi="Arial" w:cs="Arial"/>
        </w:rPr>
        <w:t>, incluyendo la descarga del producto solicitado en las direcciones indicadas en el  anexo número 1 técnico,  Obligándose el licitante a observar las medidas de seguridad que marque la normatividad vigente aplicable.</w:t>
      </w:r>
    </w:p>
    <w:p w:rsidR="0089343F" w:rsidRPr="0089343F" w:rsidRDefault="0089343F" w:rsidP="0089343F">
      <w:pPr>
        <w:rPr>
          <w:rFonts w:ascii="Arial" w:hAnsi="Arial" w:cs="Arial"/>
        </w:rPr>
      </w:pPr>
    </w:p>
    <w:p w:rsidR="0089343F" w:rsidRPr="0089343F" w:rsidRDefault="0089343F" w:rsidP="0089343F">
      <w:pPr>
        <w:tabs>
          <w:tab w:val="left" w:pos="-720"/>
          <w:tab w:val="left" w:pos="0"/>
        </w:tabs>
        <w:suppressAutoHyphens/>
        <w:rPr>
          <w:rFonts w:ascii="Arial" w:hAnsi="Arial" w:cs="Arial"/>
          <w:b/>
          <w:bCs/>
          <w:spacing w:val="-3"/>
        </w:rPr>
      </w:pPr>
      <w:r w:rsidRPr="0089343F">
        <w:rPr>
          <w:rFonts w:ascii="Arial" w:hAnsi="Arial" w:cs="Arial"/>
          <w:b/>
          <w:bCs/>
          <w:spacing w:val="-3"/>
        </w:rPr>
        <w:t>1.4 DEVOLUCIONES Y REPOSICIONES.</w:t>
      </w:r>
    </w:p>
    <w:p w:rsidR="0089343F" w:rsidRPr="0089343F" w:rsidRDefault="0089343F" w:rsidP="0089343F">
      <w:pPr>
        <w:rPr>
          <w:rFonts w:ascii="Arial" w:hAnsi="Arial" w:cs="Arial"/>
        </w:rPr>
      </w:pPr>
      <w:r w:rsidRPr="0089343F">
        <w:rPr>
          <w:rFonts w:ascii="Arial" w:hAnsi="Arial" w:cs="Arial"/>
        </w:rPr>
        <w:tab/>
      </w:r>
    </w:p>
    <w:p w:rsidR="0089343F" w:rsidRPr="0089343F" w:rsidRDefault="0089343F" w:rsidP="0089343F">
      <w:pPr>
        <w:rPr>
          <w:rFonts w:ascii="Arial" w:hAnsi="Arial" w:cs="Arial"/>
          <w:bCs/>
        </w:rPr>
      </w:pPr>
      <w:r w:rsidRPr="0089343F">
        <w:rPr>
          <w:rFonts w:ascii="Arial" w:hAnsi="Arial" w:cs="Arial"/>
          <w:bCs/>
        </w:rPr>
        <w:t xml:space="preserve">En caso de que se detecten defectos o incumplimientos en las especificaciones establecidas en el </w:t>
      </w:r>
      <w:r w:rsidRPr="0089343F">
        <w:rPr>
          <w:rFonts w:ascii="Arial" w:hAnsi="Arial" w:cs="Arial"/>
          <w:b/>
          <w:bCs/>
        </w:rPr>
        <w:t>ANEXO NÚMERO 1 TÉCNICO</w:t>
      </w:r>
      <w:r w:rsidRPr="0089343F">
        <w:rPr>
          <w:rFonts w:ascii="Arial" w:hAnsi="Arial" w:cs="Arial"/>
          <w:bCs/>
        </w:rPr>
        <w:t>, la dependencia procederá al rechazo de los Servicios entregados, el cual el licitante adjudicado deberá sustituirlo en un plazo no Mayor de 1 día natural</w:t>
      </w:r>
      <w:r w:rsidRPr="0089343F">
        <w:rPr>
          <w:rFonts w:ascii="Arial" w:hAnsi="Arial" w:cs="Arial"/>
          <w:b/>
          <w:bCs/>
        </w:rPr>
        <w:t>.</w:t>
      </w:r>
    </w:p>
    <w:p w:rsidR="0089343F" w:rsidRPr="0089343F" w:rsidRDefault="0089343F" w:rsidP="0089343F">
      <w:pPr>
        <w:rPr>
          <w:rFonts w:ascii="Arial" w:hAnsi="Arial" w:cs="Arial"/>
          <w:highlight w:val="yellow"/>
        </w:rPr>
      </w:pPr>
    </w:p>
    <w:p w:rsidR="0089343F" w:rsidRPr="0089343F" w:rsidRDefault="0089343F" w:rsidP="0089343F">
      <w:pPr>
        <w:rPr>
          <w:rFonts w:ascii="Arial" w:hAnsi="Arial" w:cs="Arial"/>
          <w:b/>
          <w:bCs/>
        </w:rPr>
      </w:pPr>
      <w:r w:rsidRPr="0089343F">
        <w:rPr>
          <w:rFonts w:ascii="Arial" w:hAnsi="Arial" w:cs="Arial"/>
          <w:b/>
          <w:bCs/>
        </w:rPr>
        <w:t>1.5   SEGUROS</w:t>
      </w:r>
    </w:p>
    <w:p w:rsidR="0089343F" w:rsidRPr="0089343F" w:rsidRDefault="0089343F" w:rsidP="0089343F">
      <w:pPr>
        <w:rPr>
          <w:rFonts w:ascii="Arial" w:hAnsi="Arial" w:cs="Arial"/>
          <w:b/>
          <w:bCs/>
        </w:rPr>
      </w:pPr>
    </w:p>
    <w:p w:rsidR="0089343F" w:rsidRPr="0089343F" w:rsidRDefault="0089343F" w:rsidP="0089343F">
      <w:pPr>
        <w:rPr>
          <w:rFonts w:ascii="Arial" w:hAnsi="Arial" w:cs="Arial"/>
        </w:rPr>
      </w:pPr>
      <w:r w:rsidRPr="0089343F">
        <w:rPr>
          <w:rFonts w:ascii="Arial" w:hAnsi="Arial" w:cs="Arial"/>
        </w:rPr>
        <w:t>Los Seguros a que haya lugar correrán por cuenta del licitante adjudicado hasta la entrega de los bienes o servicios en los domicilios señalados en el punto 1.2</w:t>
      </w:r>
    </w:p>
    <w:p w:rsidR="0089343F" w:rsidRPr="0089343F" w:rsidRDefault="0089343F" w:rsidP="0089343F">
      <w:pPr>
        <w:rPr>
          <w:rFonts w:ascii="Arial" w:hAnsi="Arial" w:cs="Arial"/>
          <w:highlight w:val="yellow"/>
        </w:rPr>
      </w:pPr>
    </w:p>
    <w:p w:rsidR="0089343F" w:rsidRPr="0089343F" w:rsidRDefault="0089343F" w:rsidP="0089343F">
      <w:pPr>
        <w:rPr>
          <w:rFonts w:ascii="Arial" w:hAnsi="Arial" w:cs="Arial"/>
          <w:highlight w:val="yellow"/>
        </w:rPr>
      </w:pPr>
    </w:p>
    <w:p w:rsidR="0089343F" w:rsidRPr="0089343F" w:rsidRDefault="0089343F" w:rsidP="0089343F">
      <w:pPr>
        <w:numPr>
          <w:ilvl w:val="1"/>
          <w:numId w:val="14"/>
        </w:numPr>
        <w:rPr>
          <w:rFonts w:ascii="Arial" w:eastAsia="Times New Roman" w:hAnsi="Arial" w:cs="Arial"/>
          <w:b/>
          <w:bCs/>
          <w:lang w:eastAsia="es-ES"/>
        </w:rPr>
      </w:pPr>
      <w:r w:rsidRPr="0089343F">
        <w:rPr>
          <w:rFonts w:ascii="Arial" w:eastAsia="Times New Roman" w:hAnsi="Arial" w:cs="Arial"/>
          <w:b/>
          <w:bCs/>
          <w:lang w:eastAsia="es-ES"/>
        </w:rPr>
        <w:t>PERIODO DE GARANTÍA DE LOS SERVICIOS Y/O BIENES OFERTADOS.</w:t>
      </w:r>
    </w:p>
    <w:p w:rsidR="0089343F" w:rsidRPr="0089343F" w:rsidRDefault="0089343F" w:rsidP="0089343F">
      <w:pPr>
        <w:ind w:left="705"/>
        <w:rPr>
          <w:rFonts w:ascii="Arial" w:eastAsia="Times New Roman" w:hAnsi="Arial" w:cs="Arial"/>
          <w:b/>
          <w:bCs/>
          <w:lang w:eastAsia="es-ES"/>
        </w:rPr>
      </w:pPr>
    </w:p>
    <w:p w:rsidR="0089343F" w:rsidRPr="0089343F" w:rsidRDefault="0089343F" w:rsidP="0089343F">
      <w:pPr>
        <w:rPr>
          <w:rFonts w:ascii="Arial" w:hAnsi="Arial" w:cs="Arial"/>
          <w:b/>
          <w:bCs/>
        </w:rPr>
      </w:pPr>
      <w:r w:rsidRPr="0089343F">
        <w:rPr>
          <w:rFonts w:ascii="Arial" w:hAnsi="Arial" w:cs="Arial"/>
        </w:rPr>
        <w:t xml:space="preserve">Se requiere por parte </w:t>
      </w:r>
      <w:proofErr w:type="gramStart"/>
      <w:r w:rsidRPr="0089343F">
        <w:rPr>
          <w:rFonts w:ascii="Arial" w:hAnsi="Arial" w:cs="Arial"/>
        </w:rPr>
        <w:t>del</w:t>
      </w:r>
      <w:proofErr w:type="gramEnd"/>
      <w:r w:rsidRPr="0089343F">
        <w:rPr>
          <w:rFonts w:ascii="Arial" w:hAnsi="Arial" w:cs="Arial"/>
        </w:rPr>
        <w:t xml:space="preserve">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sidRPr="0089343F">
        <w:rPr>
          <w:rFonts w:ascii="Arial" w:hAnsi="Arial" w:cs="Arial"/>
          <w:b/>
          <w:bCs/>
        </w:rPr>
        <w:t>ANEXO NÚMERO 1 TÉCNICO.</w:t>
      </w:r>
    </w:p>
    <w:p w:rsidR="0089343F" w:rsidRPr="0089343F" w:rsidRDefault="0089343F" w:rsidP="0089343F">
      <w:pPr>
        <w:rPr>
          <w:rFonts w:ascii="Arial" w:hAnsi="Arial" w:cs="Arial"/>
          <w:highlight w:val="yellow"/>
        </w:rPr>
      </w:pPr>
    </w:p>
    <w:p w:rsidR="0089343F" w:rsidRPr="0089343F" w:rsidRDefault="0089343F" w:rsidP="0089343F">
      <w:pPr>
        <w:rPr>
          <w:rFonts w:ascii="Arial" w:hAnsi="Arial" w:cs="Arial"/>
          <w:b/>
        </w:rPr>
      </w:pPr>
      <w:r w:rsidRPr="0089343F">
        <w:rPr>
          <w:rFonts w:ascii="Arial" w:hAnsi="Arial" w:cs="Arial"/>
          <w:b/>
        </w:rPr>
        <w:t>1.7 VIGENCIA DE LA OFERTA</w:t>
      </w:r>
    </w:p>
    <w:p w:rsidR="0089343F" w:rsidRPr="0089343F" w:rsidRDefault="0089343F" w:rsidP="0089343F">
      <w:pPr>
        <w:rPr>
          <w:rFonts w:ascii="Arial" w:hAnsi="Arial" w:cs="Arial"/>
        </w:rPr>
      </w:pPr>
    </w:p>
    <w:p w:rsidR="0089343F" w:rsidRPr="0089343F" w:rsidRDefault="0089343F" w:rsidP="0089343F">
      <w:pPr>
        <w:rPr>
          <w:rFonts w:ascii="Arial" w:hAnsi="Arial" w:cs="Arial"/>
          <w:b/>
          <w:bCs/>
        </w:rPr>
      </w:pPr>
      <w:r w:rsidRPr="0089343F">
        <w:rPr>
          <w:rFonts w:ascii="Arial" w:hAnsi="Arial" w:cs="Arial"/>
        </w:rPr>
        <w:t xml:space="preserve">La oferta deberá estar vigente </w:t>
      </w:r>
      <w:r w:rsidRPr="0089343F">
        <w:rPr>
          <w:rFonts w:ascii="Arial" w:hAnsi="Arial" w:cs="Arial"/>
          <w:b/>
        </w:rPr>
        <w:t>de</w:t>
      </w:r>
      <w:r w:rsidRPr="0089343F">
        <w:rPr>
          <w:rFonts w:ascii="Arial" w:hAnsi="Arial" w:cs="Arial"/>
          <w:b/>
          <w:bCs/>
        </w:rPr>
        <w:t xml:space="preserve">l 01 DE MAYO </w:t>
      </w:r>
      <w:r w:rsidRPr="0089343F">
        <w:rPr>
          <w:rFonts w:ascii="Arial" w:hAnsi="Arial" w:cs="Arial"/>
          <w:b/>
        </w:rPr>
        <w:t xml:space="preserve">HASTA EL 31 </w:t>
      </w:r>
      <w:r w:rsidRPr="0089343F">
        <w:rPr>
          <w:rFonts w:ascii="Arial" w:hAnsi="Arial" w:cs="Arial"/>
          <w:b/>
          <w:bCs/>
        </w:rPr>
        <w:t xml:space="preserve">DICIEMBRE DEL </w:t>
      </w:r>
      <w:r w:rsidR="007C0226">
        <w:rPr>
          <w:rFonts w:ascii="Arial" w:hAnsi="Arial" w:cs="Arial"/>
          <w:b/>
          <w:bCs/>
        </w:rPr>
        <w:t>2021</w:t>
      </w:r>
      <w:r w:rsidRPr="0089343F">
        <w:rPr>
          <w:rFonts w:ascii="Arial" w:hAnsi="Arial" w:cs="Arial"/>
          <w:b/>
          <w:bCs/>
        </w:rPr>
        <w:t>.</w:t>
      </w:r>
    </w:p>
    <w:p w:rsidR="0089343F" w:rsidRPr="0089343F" w:rsidRDefault="0089343F" w:rsidP="0089343F">
      <w:pPr>
        <w:rPr>
          <w:rFonts w:ascii="Arial" w:hAnsi="Arial" w:cs="Arial"/>
          <w:highlight w:val="yellow"/>
        </w:rPr>
      </w:pPr>
    </w:p>
    <w:p w:rsidR="0089343F" w:rsidRPr="0089343F" w:rsidRDefault="0089343F" w:rsidP="0089343F">
      <w:pPr>
        <w:tabs>
          <w:tab w:val="left" w:pos="-720"/>
          <w:tab w:val="left" w:pos="0"/>
        </w:tabs>
        <w:suppressAutoHyphens/>
        <w:rPr>
          <w:rFonts w:ascii="Arial" w:hAnsi="Arial" w:cs="Arial"/>
          <w:b/>
          <w:bCs/>
          <w:spacing w:val="-3"/>
        </w:rPr>
      </w:pPr>
      <w:r w:rsidRPr="0089343F">
        <w:rPr>
          <w:rFonts w:ascii="Arial" w:hAnsi="Arial" w:cs="Arial"/>
          <w:b/>
          <w:bCs/>
          <w:spacing w:val="-3"/>
        </w:rPr>
        <w:t>1.8 DESCRIPCIÓN DE LOS SERVICIOS.</w:t>
      </w:r>
    </w:p>
    <w:p w:rsidR="0089343F" w:rsidRPr="0089343F" w:rsidRDefault="0089343F" w:rsidP="0089343F">
      <w:pPr>
        <w:tabs>
          <w:tab w:val="left" w:pos="-720"/>
          <w:tab w:val="left" w:pos="0"/>
        </w:tabs>
        <w:suppressAutoHyphens/>
        <w:rPr>
          <w:rFonts w:ascii="Arial" w:hAnsi="Arial" w:cs="Arial"/>
          <w:b/>
          <w:bCs/>
          <w:spacing w:val="-3"/>
        </w:rPr>
      </w:pPr>
    </w:p>
    <w:p w:rsidR="0089343F" w:rsidRPr="0089343F" w:rsidRDefault="0089343F" w:rsidP="0089343F">
      <w:pPr>
        <w:rPr>
          <w:rFonts w:ascii="Arial" w:hAnsi="Arial" w:cs="Arial"/>
          <w:b/>
          <w:bCs/>
          <w:color w:val="00B0F0"/>
          <w:sz w:val="18"/>
          <w:szCs w:val="18"/>
        </w:rPr>
      </w:pPr>
      <w:r w:rsidRPr="0089343F">
        <w:rPr>
          <w:rFonts w:ascii="Arial" w:hAnsi="Arial" w:cs="Arial"/>
          <w:spacing w:val="-3"/>
        </w:rPr>
        <w:t xml:space="preserve">La presente licitación se adjudicará por </w:t>
      </w:r>
      <w:r w:rsidR="008026A5">
        <w:rPr>
          <w:rFonts w:ascii="Arial" w:hAnsi="Arial" w:cs="Arial"/>
          <w:b/>
          <w:bCs/>
        </w:rPr>
        <w:t>PARTIDAS</w:t>
      </w:r>
      <w:r w:rsidRPr="0089343F">
        <w:rPr>
          <w:rFonts w:ascii="Arial" w:hAnsi="Arial" w:cs="Arial"/>
          <w:b/>
          <w:bCs/>
        </w:rPr>
        <w:t xml:space="preserve"> </w:t>
      </w:r>
      <w:r w:rsidRPr="0089343F">
        <w:rPr>
          <w:rFonts w:ascii="Arial" w:hAnsi="Arial" w:cs="Arial"/>
          <w:spacing w:val="-3"/>
        </w:rPr>
        <w:t>y se refiere a</w:t>
      </w:r>
      <w:r w:rsidR="008026A5">
        <w:rPr>
          <w:rFonts w:ascii="Arial" w:hAnsi="Arial" w:cs="Arial"/>
          <w:spacing w:val="-3"/>
        </w:rPr>
        <w:t xml:space="preserve"> la </w:t>
      </w:r>
      <w:r w:rsidR="008026A5">
        <w:rPr>
          <w:rFonts w:ascii="Arial" w:hAnsi="Arial" w:cs="Arial"/>
          <w:b/>
          <w:bCs/>
        </w:rPr>
        <w:t xml:space="preserve">CONTRATACIÓN DE </w:t>
      </w:r>
      <w:r w:rsidR="008026A5" w:rsidRPr="005B26C2">
        <w:rPr>
          <w:rFonts w:ascii="Arial" w:hAnsi="Arial" w:cs="Arial"/>
          <w:b/>
          <w:bCs/>
          <w:highlight w:val="yellow"/>
        </w:rPr>
        <w:t>PRESTACIÓN</w:t>
      </w:r>
      <w:r w:rsidRPr="008026A5">
        <w:rPr>
          <w:rFonts w:ascii="Arial" w:hAnsi="Arial" w:cs="Arial"/>
          <w:b/>
          <w:bCs/>
          <w:highlight w:val="yellow"/>
        </w:rPr>
        <w:t xml:space="preserve"> </w:t>
      </w:r>
      <w:r w:rsidR="008026A5" w:rsidRPr="008026A5">
        <w:rPr>
          <w:rFonts w:ascii="Arial" w:hAnsi="Arial" w:cs="Arial"/>
          <w:b/>
          <w:bCs/>
          <w:highlight w:val="yellow"/>
        </w:rPr>
        <w:t>DE SERVICIOS</w:t>
      </w:r>
      <w:r w:rsidR="008026A5" w:rsidRPr="008026A5">
        <w:rPr>
          <w:rFonts w:ascii="Arial" w:hAnsi="Arial" w:cs="Arial"/>
          <w:b/>
          <w:bCs/>
        </w:rPr>
        <w:t xml:space="preserve"> MÉDICOS SUBROGADOS Y ADQUISICIÓN DE INSUMOS PARA DIVERSAS UNIDADES DE SALUD DEL ESTADO DE COLIMA</w:t>
      </w:r>
      <w:r w:rsidRPr="0089343F">
        <w:rPr>
          <w:rFonts w:ascii="Arial" w:hAnsi="Arial" w:cs="Arial"/>
          <w:b/>
          <w:bCs/>
        </w:rPr>
        <w:t xml:space="preserve">; </w:t>
      </w:r>
      <w:r w:rsidRPr="0089343F">
        <w:rPr>
          <w:rFonts w:ascii="Arial" w:hAnsi="Arial" w:cs="Arial"/>
          <w:spacing w:val="-3"/>
        </w:rPr>
        <w:t xml:space="preserve">Cuyas características técnicas se describen en el </w:t>
      </w:r>
      <w:r w:rsidRPr="0089343F">
        <w:rPr>
          <w:rFonts w:ascii="Arial" w:hAnsi="Arial" w:cs="Arial"/>
          <w:b/>
          <w:spacing w:val="-3"/>
        </w:rPr>
        <w:t>ANEXO NÚMERO 1 TÉCNICO</w:t>
      </w:r>
      <w:r w:rsidRPr="0089343F">
        <w:rPr>
          <w:rFonts w:ascii="Arial" w:hAnsi="Arial" w:cs="Arial"/>
          <w:spacing w:val="-3"/>
        </w:rPr>
        <w:t xml:space="preserve"> de las presentes bases.</w:t>
      </w:r>
    </w:p>
    <w:p w:rsidR="0089343F" w:rsidRPr="0089343F" w:rsidRDefault="0089343F" w:rsidP="0089343F">
      <w:pPr>
        <w:tabs>
          <w:tab w:val="left" w:pos="-720"/>
          <w:tab w:val="left" w:pos="0"/>
        </w:tabs>
        <w:suppressAutoHyphens/>
        <w:rPr>
          <w:rFonts w:ascii="Arial" w:hAnsi="Arial" w:cs="Arial"/>
          <w:spacing w:val="-3"/>
          <w:lang w:val="es-ES_tradnl"/>
        </w:rPr>
      </w:pPr>
      <w:r w:rsidRPr="0089343F">
        <w:rPr>
          <w:rFonts w:ascii="Arial" w:hAnsi="Arial" w:cs="Arial"/>
          <w:spacing w:val="-3"/>
          <w:lang w:val="es-ES_tradnl"/>
        </w:rPr>
        <w:t xml:space="preserve"> </w:t>
      </w:r>
    </w:p>
    <w:p w:rsidR="0089343F" w:rsidRPr="0089343F" w:rsidRDefault="0089343F" w:rsidP="0089343F">
      <w:pPr>
        <w:tabs>
          <w:tab w:val="left" w:pos="-720"/>
          <w:tab w:val="left" w:pos="0"/>
        </w:tabs>
        <w:suppressAutoHyphens/>
        <w:rPr>
          <w:rFonts w:ascii="Arial" w:hAnsi="Arial" w:cs="Arial"/>
          <w:b/>
          <w:bCs/>
          <w:spacing w:val="-3"/>
        </w:rPr>
      </w:pPr>
      <w:r w:rsidRPr="0089343F">
        <w:rPr>
          <w:rFonts w:ascii="Arial" w:hAnsi="Arial" w:cs="Arial"/>
          <w:b/>
          <w:bCs/>
          <w:spacing w:val="-3"/>
        </w:rPr>
        <w:t xml:space="preserve">1.9 OPCIONES DE COTIZACIÓN DE LOS </w:t>
      </w:r>
      <w:r w:rsidRPr="0089343F">
        <w:rPr>
          <w:rFonts w:ascii="Arial" w:hAnsi="Arial" w:cs="Arial"/>
          <w:b/>
        </w:rPr>
        <w:t>SERVICIOS</w:t>
      </w:r>
      <w:r w:rsidRPr="0089343F">
        <w:rPr>
          <w:rFonts w:ascii="Arial" w:hAnsi="Arial" w:cs="Arial"/>
          <w:b/>
          <w:bCs/>
          <w:spacing w:val="-3"/>
        </w:rPr>
        <w:t>.</w:t>
      </w:r>
    </w:p>
    <w:p w:rsidR="0089343F" w:rsidRPr="0089343F" w:rsidRDefault="0089343F" w:rsidP="0089343F">
      <w:pPr>
        <w:tabs>
          <w:tab w:val="left" w:pos="-720"/>
          <w:tab w:val="left" w:pos="0"/>
        </w:tabs>
        <w:suppressAutoHyphens/>
        <w:rPr>
          <w:rFonts w:ascii="Arial" w:hAnsi="Arial" w:cs="Arial"/>
          <w:b/>
          <w:bCs/>
          <w:spacing w:val="-3"/>
        </w:rPr>
      </w:pPr>
    </w:p>
    <w:p w:rsidR="0089343F" w:rsidRPr="0089343F" w:rsidRDefault="0089343F" w:rsidP="0089343F">
      <w:pPr>
        <w:tabs>
          <w:tab w:val="left" w:pos="-720"/>
          <w:tab w:val="left" w:pos="0"/>
        </w:tabs>
        <w:suppressAutoHyphens/>
        <w:rPr>
          <w:rFonts w:ascii="Arial" w:hAnsi="Arial" w:cs="Arial"/>
          <w:spacing w:val="-3"/>
        </w:rPr>
      </w:pPr>
      <w:r w:rsidRPr="0089343F">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9343F">
        <w:rPr>
          <w:rFonts w:ascii="Arial" w:hAnsi="Arial" w:cs="Arial"/>
          <w:b/>
          <w:spacing w:val="-3"/>
        </w:rPr>
        <w:t>ANEXO NÚMERO 1 TÉCNICO</w:t>
      </w:r>
      <w:r w:rsidRPr="0089343F">
        <w:rPr>
          <w:rFonts w:ascii="Arial" w:hAnsi="Arial" w:cs="Arial"/>
          <w:spacing w:val="-3"/>
        </w:rPr>
        <w:t xml:space="preserve"> de las presentes bases.</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b/>
          <w:bCs/>
          <w:lang w:eastAsia="es-ES"/>
        </w:rPr>
        <w:t xml:space="preserve">1.10 IDIOMA. </w:t>
      </w:r>
    </w:p>
    <w:p w:rsidR="0089343F" w:rsidRPr="0089343F" w:rsidRDefault="0089343F" w:rsidP="0089343F">
      <w:pPr>
        <w:rPr>
          <w:rFonts w:ascii="Arial" w:hAnsi="Arial" w:cs="Arial"/>
        </w:rPr>
      </w:pPr>
    </w:p>
    <w:p w:rsidR="0089343F" w:rsidRPr="0089343F" w:rsidRDefault="0089343F" w:rsidP="0089343F">
      <w:pPr>
        <w:outlineLvl w:val="0"/>
        <w:rPr>
          <w:rFonts w:ascii="Arial" w:hAnsi="Arial" w:cs="Arial"/>
        </w:rPr>
      </w:pPr>
      <w:r w:rsidRPr="0089343F">
        <w:rPr>
          <w:rFonts w:ascii="Arial" w:hAnsi="Arial" w:cs="Arial"/>
        </w:rPr>
        <w:t>El Idioma en que deberán presentarse las proposiciones será en español.</w:t>
      </w:r>
    </w:p>
    <w:p w:rsidR="0089343F" w:rsidRPr="0089343F" w:rsidRDefault="0089343F" w:rsidP="0089343F">
      <w:pPr>
        <w:outlineLvl w:val="0"/>
        <w:rPr>
          <w:rFonts w:ascii="Arial" w:hAnsi="Arial" w:cs="Arial"/>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lang w:eastAsia="es-ES"/>
        </w:rPr>
        <w:t xml:space="preserve">1.11 INCREMENTO EN LA CANTIDAD DE SERVICIOS SOLICITADOS.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De conformidad con los artículo 51 numeral 2 y el 57 de la LEY DE ADQUISICIONES, ARRENDAMIENTOS Y SERVICIOS DEL SECTOR PÚBLICO DEL ESTADO DE COLIMA, </w:t>
      </w:r>
    </w:p>
    <w:p w:rsidR="0089343F" w:rsidRPr="0089343F" w:rsidRDefault="0089343F" w:rsidP="0089343F">
      <w:pPr>
        <w:rPr>
          <w:rFonts w:ascii="Arial" w:hAnsi="Arial" w:cs="Arial"/>
        </w:rPr>
      </w:pPr>
    </w:p>
    <w:p w:rsidR="0089343F" w:rsidRPr="0089343F" w:rsidRDefault="0089343F" w:rsidP="0089343F">
      <w:pPr>
        <w:rPr>
          <w:rFonts w:ascii="Arial" w:hAnsi="Arial" w:cs="Arial"/>
          <w:lang w:val="es-ES"/>
        </w:rPr>
      </w:pPr>
      <w:r w:rsidRPr="0089343F">
        <w:rPr>
          <w:rFonts w:ascii="Arial" w:hAnsi="Arial" w:cs="Arial"/>
          <w:lang w:val="es-ES"/>
        </w:rPr>
        <w:lastRenderedPageBreak/>
        <w:t>La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89343F" w:rsidRPr="0089343F" w:rsidRDefault="0089343F" w:rsidP="0089343F">
      <w:pPr>
        <w:rPr>
          <w:rFonts w:ascii="Arial" w:hAnsi="Arial" w:cs="Arial"/>
        </w:rPr>
      </w:pPr>
    </w:p>
    <w:p w:rsidR="0089343F" w:rsidRPr="0089343F" w:rsidRDefault="0089343F" w:rsidP="0089343F">
      <w:pPr>
        <w:rPr>
          <w:rFonts w:ascii="Arial" w:hAnsi="Arial" w:cs="Arial"/>
          <w:b/>
          <w:bCs/>
        </w:rPr>
      </w:pPr>
      <w:r w:rsidRPr="0089343F">
        <w:rPr>
          <w:rFonts w:ascii="Arial" w:hAnsi="Arial" w:cs="Arial"/>
          <w:b/>
          <w:bCs/>
        </w:rPr>
        <w:t xml:space="preserve">1.12 MONEDA. </w:t>
      </w:r>
    </w:p>
    <w:p w:rsidR="0089343F" w:rsidRPr="0089343F" w:rsidRDefault="0089343F" w:rsidP="0089343F">
      <w:pPr>
        <w:rPr>
          <w:rFonts w:ascii="Arial" w:hAnsi="Arial" w:cs="Arial"/>
          <w:b/>
          <w:bCs/>
        </w:rPr>
      </w:pPr>
    </w:p>
    <w:p w:rsidR="0089343F" w:rsidRPr="0089343F" w:rsidRDefault="0089343F" w:rsidP="0089343F">
      <w:pPr>
        <w:rPr>
          <w:rFonts w:ascii="Arial" w:hAnsi="Arial" w:cs="Arial"/>
        </w:rPr>
      </w:pPr>
      <w:r w:rsidRPr="0089343F">
        <w:rPr>
          <w:rFonts w:ascii="Arial" w:hAnsi="Arial" w:cs="Arial"/>
        </w:rPr>
        <w:t xml:space="preserve">Los licitantes deberán presentar sus proposiciones en moneda nacional. </w:t>
      </w:r>
    </w:p>
    <w:p w:rsidR="0089343F" w:rsidRPr="0089343F" w:rsidRDefault="0089343F" w:rsidP="0089343F">
      <w:pPr>
        <w:rPr>
          <w:rFonts w:ascii="Arial" w:hAnsi="Arial" w:cs="Arial"/>
        </w:rPr>
      </w:pPr>
    </w:p>
    <w:p w:rsidR="0089343F" w:rsidRPr="0089343F" w:rsidRDefault="0089343F" w:rsidP="0089343F">
      <w:pPr>
        <w:shd w:val="clear" w:color="auto" w:fill="FFFFFF"/>
        <w:rPr>
          <w:rFonts w:ascii="Arial" w:hAnsi="Arial" w:cs="Arial"/>
          <w:b/>
          <w:bCs/>
        </w:rPr>
      </w:pPr>
      <w:r w:rsidRPr="0089343F">
        <w:rPr>
          <w:rFonts w:ascii="Arial" w:hAnsi="Arial" w:cs="Arial"/>
          <w:b/>
          <w:bCs/>
        </w:rPr>
        <w:t xml:space="preserve">1.13 CONDICIONES DE PAGO. </w:t>
      </w:r>
    </w:p>
    <w:p w:rsidR="0089343F" w:rsidRPr="0089343F" w:rsidRDefault="0089343F" w:rsidP="0089343F">
      <w:pPr>
        <w:shd w:val="clear" w:color="auto" w:fill="FFFFFF"/>
        <w:rPr>
          <w:rFonts w:ascii="Arial" w:hAnsi="Arial" w:cs="Arial"/>
          <w:b/>
          <w:bCs/>
        </w:rPr>
      </w:pPr>
    </w:p>
    <w:p w:rsidR="0089343F" w:rsidRPr="0089343F" w:rsidRDefault="0089343F" w:rsidP="0089343F">
      <w:pPr>
        <w:shd w:val="clear" w:color="auto" w:fill="FFFFFF"/>
        <w:rPr>
          <w:rFonts w:ascii="Arial" w:hAnsi="Arial" w:cs="Arial"/>
          <w:b/>
          <w:bCs/>
        </w:rPr>
      </w:pPr>
      <w:r w:rsidRPr="0089343F">
        <w:rPr>
          <w:rFonts w:ascii="Arial" w:hAnsi="Arial" w:cs="Arial"/>
          <w:b/>
          <w:bCs/>
        </w:rPr>
        <w:t>NO SE OTORGARÁ NINGUNA CLASE DE ANTICIPO.</w:t>
      </w:r>
    </w:p>
    <w:p w:rsidR="0089343F" w:rsidRPr="0089343F" w:rsidRDefault="0089343F" w:rsidP="0089343F">
      <w:pPr>
        <w:rPr>
          <w:rFonts w:ascii="Arial" w:hAnsi="Arial" w:cs="Arial"/>
          <w:b/>
          <w:bCs/>
          <w:lang w:val="es-ES"/>
        </w:rPr>
      </w:pPr>
    </w:p>
    <w:p w:rsidR="0089343F" w:rsidRPr="0089343F" w:rsidRDefault="0089343F" w:rsidP="0089343F">
      <w:pPr>
        <w:shd w:val="clear" w:color="auto" w:fill="FFFFFF"/>
        <w:rPr>
          <w:rFonts w:ascii="Arial" w:hAnsi="Arial" w:cs="Arial"/>
          <w:lang w:val="es-ES"/>
        </w:rPr>
      </w:pPr>
      <w:r w:rsidRPr="0089343F">
        <w:rPr>
          <w:rFonts w:ascii="Arial" w:hAnsi="Arial" w:cs="Arial"/>
          <w:bCs/>
        </w:rPr>
        <w:t>Es la Unidad Médica requirente quien validará y tramitará las facturas correspondientes</w:t>
      </w:r>
      <w:r w:rsidRPr="0089343F">
        <w:rPr>
          <w:rFonts w:ascii="Arial" w:hAnsi="Arial" w:cs="Arial"/>
          <w:bCs/>
          <w:lang w:val="es-ES"/>
        </w:rPr>
        <w:t xml:space="preserve">ante la Subdirección de Recursos Financieros, para que tramite el pago de las facturas, </w:t>
      </w:r>
      <w:r w:rsidRPr="0089343F">
        <w:rPr>
          <w:rFonts w:ascii="Arial" w:hAnsi="Arial" w:cs="Arial"/>
          <w:lang w:val="es-ES"/>
        </w:rPr>
        <w:t>de acuerdo al artículo 56 de la LEY DE ADQUISICIONES, ARRENDAMIENTOS Y SERVICIOS DEL SECTOR PÚBLICO DEL ESTADO DE COLIMA.</w:t>
      </w:r>
    </w:p>
    <w:p w:rsidR="0089343F" w:rsidRPr="0089343F" w:rsidRDefault="0089343F" w:rsidP="0089343F">
      <w:pPr>
        <w:rPr>
          <w:rFonts w:ascii="Arial" w:hAnsi="Arial" w:cs="Arial"/>
          <w:b/>
          <w:bCs/>
          <w:lang w:val="es-ES"/>
        </w:rPr>
      </w:pPr>
    </w:p>
    <w:p w:rsidR="0089343F" w:rsidRPr="0089343F" w:rsidRDefault="0089343F" w:rsidP="0089343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ascii="Arial" w:hAnsi="Arial" w:cs="Arial"/>
          <w:lang w:val="es-ES"/>
        </w:rPr>
      </w:pPr>
      <w:r w:rsidRPr="0089343F">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 xml:space="preserve">Los pagos de los Servicios se realizarán en moneda nacional. </w:t>
      </w:r>
    </w:p>
    <w:p w:rsidR="0089343F" w:rsidRPr="0089343F" w:rsidRDefault="0089343F" w:rsidP="0089343F">
      <w:pPr>
        <w:rPr>
          <w:rFonts w:ascii="Arial" w:hAnsi="Arial" w:cs="Arial"/>
          <w:lang w:val="es-ES"/>
        </w:rPr>
      </w:pPr>
    </w:p>
    <w:p w:rsidR="0089343F" w:rsidRPr="0089343F" w:rsidRDefault="0089343F" w:rsidP="0089343F">
      <w:pPr>
        <w:shd w:val="clear" w:color="auto" w:fill="C0C0C0"/>
        <w:ind w:left="709" w:hanging="709"/>
        <w:rPr>
          <w:rFonts w:ascii="Arial" w:hAnsi="Arial" w:cs="Arial"/>
          <w:b/>
          <w:bCs/>
        </w:rPr>
      </w:pPr>
      <w:r w:rsidRPr="0089343F">
        <w:rPr>
          <w:rFonts w:ascii="Arial" w:hAnsi="Arial" w:cs="Arial"/>
          <w:b/>
          <w:bCs/>
        </w:rPr>
        <w:t>2.</w:t>
      </w:r>
      <w:r w:rsidRPr="0089343F">
        <w:rPr>
          <w:rFonts w:ascii="Arial" w:hAnsi="Arial" w:cs="Arial"/>
          <w:b/>
          <w:bCs/>
        </w:rPr>
        <w:tab/>
      </w:r>
      <w:r w:rsidRPr="0089343F">
        <w:rPr>
          <w:rFonts w:ascii="Arial" w:hAnsi="Arial" w:cs="Arial"/>
          <w:b/>
          <w:bCs/>
          <w:caps/>
        </w:rPr>
        <w:t>Información especÍfica sobre LAs bases y ACtos de la licitación</w:t>
      </w:r>
      <w:r w:rsidRPr="0089343F">
        <w:rPr>
          <w:rFonts w:ascii="Arial" w:hAnsi="Arial" w:cs="Arial"/>
          <w:b/>
          <w:bCs/>
        </w:rPr>
        <w:t>.</w:t>
      </w:r>
    </w:p>
    <w:p w:rsidR="0089343F" w:rsidRPr="0089343F" w:rsidRDefault="0089343F" w:rsidP="0089343F">
      <w:pPr>
        <w:rPr>
          <w:rFonts w:ascii="Arial" w:eastAsia="Times New Roman" w:hAnsi="Arial" w:cs="Arial"/>
          <w:lang w:eastAsia="es-ES"/>
        </w:rPr>
      </w:pPr>
    </w:p>
    <w:p w:rsidR="0089343F" w:rsidRPr="0089343F" w:rsidRDefault="0089343F" w:rsidP="0089343F">
      <w:pPr>
        <w:numPr>
          <w:ilvl w:val="1"/>
          <w:numId w:val="15"/>
        </w:numPr>
        <w:ind w:left="426" w:hanging="426"/>
        <w:rPr>
          <w:rFonts w:ascii="Arial" w:eastAsia="Times New Roman" w:hAnsi="Arial" w:cs="Arial"/>
          <w:b/>
          <w:bCs/>
          <w:lang w:val="es-ES_tradnl" w:eastAsia="es-ES"/>
        </w:rPr>
      </w:pPr>
      <w:r w:rsidRPr="0089343F">
        <w:rPr>
          <w:rFonts w:ascii="Arial" w:eastAsia="Times New Roman" w:hAnsi="Arial" w:cs="Arial"/>
          <w:b/>
          <w:bCs/>
          <w:lang w:val="es-ES_tradnl" w:eastAsia="es-ES"/>
        </w:rPr>
        <w:t>ADQUISICIÓN Y COSTO DE LAS BASES.</w:t>
      </w:r>
    </w:p>
    <w:p w:rsidR="0089343F" w:rsidRPr="0089343F" w:rsidRDefault="0089343F" w:rsidP="0089343F">
      <w:pPr>
        <w:rPr>
          <w:rFonts w:ascii="Arial" w:eastAsia="Times New Roman" w:hAnsi="Arial" w:cs="Arial"/>
          <w:b/>
          <w:bCs/>
          <w:lang w:val="es-ES_tradnl" w:eastAsia="es-ES"/>
        </w:rPr>
      </w:pPr>
    </w:p>
    <w:p w:rsidR="0089343F" w:rsidRPr="0089343F" w:rsidRDefault="0089343F" w:rsidP="0089343F">
      <w:pPr>
        <w:tabs>
          <w:tab w:val="left" w:pos="8820"/>
        </w:tabs>
        <w:outlineLvl w:val="0"/>
        <w:rPr>
          <w:rFonts w:ascii="Arial" w:hAnsi="Arial" w:cs="Arial"/>
          <w:b/>
        </w:rPr>
      </w:pPr>
      <w:r w:rsidRPr="0089343F">
        <w:rPr>
          <w:rFonts w:ascii="Arial" w:hAnsi="Arial" w:cs="Arial"/>
          <w:b/>
        </w:rPr>
        <w:t>Es requisito indispensable la adquisición de las bases para participar en esta licitación.</w:t>
      </w:r>
    </w:p>
    <w:p w:rsidR="0089343F" w:rsidRPr="0089343F" w:rsidRDefault="0089343F" w:rsidP="0089343F">
      <w:pPr>
        <w:tabs>
          <w:tab w:val="left" w:pos="567"/>
        </w:tabs>
        <w:spacing w:line="240" w:lineRule="exact"/>
        <w:ind w:left="567"/>
        <w:rPr>
          <w:rFonts w:ascii="Arial" w:hAnsi="Arial" w:cs="Arial"/>
        </w:rPr>
      </w:pPr>
    </w:p>
    <w:p w:rsidR="0089343F" w:rsidRPr="0089343F" w:rsidRDefault="0089343F" w:rsidP="0089343F">
      <w:pPr>
        <w:rPr>
          <w:rFonts w:ascii="Arial" w:hAnsi="Arial" w:cs="Arial"/>
          <w:b/>
        </w:rPr>
      </w:pPr>
      <w:r w:rsidRPr="0089343F">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89343F">
        <w:rPr>
          <w:rFonts w:ascii="Arial" w:hAnsi="Arial" w:cs="Arial"/>
          <w:b/>
          <w:bCs/>
        </w:rPr>
        <w:t xml:space="preserve"> A PARTIR DEL 1</w:t>
      </w:r>
      <w:r w:rsidR="00735BCE">
        <w:rPr>
          <w:rFonts w:ascii="Arial" w:hAnsi="Arial" w:cs="Arial"/>
          <w:b/>
          <w:bCs/>
        </w:rPr>
        <w:t>3</w:t>
      </w:r>
      <w:r w:rsidRPr="0089343F">
        <w:rPr>
          <w:rFonts w:ascii="Arial" w:hAnsi="Arial" w:cs="Arial"/>
          <w:b/>
          <w:bCs/>
        </w:rPr>
        <w:t xml:space="preserve"> HASTA EL </w:t>
      </w:r>
      <w:r w:rsidR="00480CA7">
        <w:rPr>
          <w:rFonts w:ascii="Arial" w:hAnsi="Arial" w:cs="Arial"/>
          <w:b/>
          <w:bCs/>
        </w:rPr>
        <w:t>21 DE MAYO</w:t>
      </w:r>
      <w:r w:rsidRPr="0089343F">
        <w:rPr>
          <w:rFonts w:ascii="Arial" w:hAnsi="Arial" w:cs="Arial"/>
          <w:b/>
          <w:bCs/>
        </w:rPr>
        <w:t xml:space="preserve"> DE </w:t>
      </w:r>
      <w:r w:rsidR="007C0226">
        <w:rPr>
          <w:rFonts w:ascii="Arial" w:hAnsi="Arial" w:cs="Arial"/>
          <w:b/>
          <w:bCs/>
        </w:rPr>
        <w:t>2021</w:t>
      </w:r>
      <w:r w:rsidRPr="0089343F">
        <w:rPr>
          <w:rFonts w:ascii="Arial" w:hAnsi="Arial" w:cs="Arial"/>
          <w:b/>
          <w:bCs/>
        </w:rPr>
        <w:t xml:space="preserve">, CON HORARIO DE 9:00 A 14:00 HORAS Y </w:t>
      </w:r>
      <w:r w:rsidRPr="0089343F">
        <w:rPr>
          <w:rFonts w:ascii="Arial" w:hAnsi="Arial" w:cs="Arial"/>
        </w:rPr>
        <w:t xml:space="preserve">su costo es de </w:t>
      </w:r>
      <w:r w:rsidRPr="0089343F">
        <w:rPr>
          <w:rFonts w:ascii="Arial" w:hAnsi="Arial" w:cs="Arial"/>
          <w:b/>
        </w:rPr>
        <w:t>$ 1,000.00 (Mil pesos 00/100 M.N.),</w:t>
      </w:r>
      <w:r w:rsidRPr="0089343F">
        <w:rPr>
          <w:rFonts w:ascii="Arial" w:hAnsi="Arial" w:cs="Arial"/>
        </w:rPr>
        <w:t xml:space="preserve"> y deberá realizar su depósito a la </w:t>
      </w:r>
      <w:r w:rsidRPr="0089343F">
        <w:rPr>
          <w:rFonts w:ascii="Arial" w:hAnsi="Arial" w:cs="Arial"/>
          <w:b/>
        </w:rPr>
        <w:t>cuenta 00661284782,  BANORTE plaza 9501 sucursal Colima Rey Coliman.</w:t>
      </w:r>
    </w:p>
    <w:p w:rsidR="0089343F" w:rsidRPr="0089343F" w:rsidRDefault="0089343F" w:rsidP="0089343F">
      <w:pPr>
        <w:tabs>
          <w:tab w:val="num" w:pos="720"/>
        </w:tabs>
        <w:rPr>
          <w:rFonts w:ascii="Arial" w:hAnsi="Arial" w:cs="Arial"/>
        </w:rPr>
      </w:pPr>
    </w:p>
    <w:p w:rsidR="0089343F" w:rsidRPr="0089343F" w:rsidRDefault="0089343F" w:rsidP="0089343F">
      <w:pPr>
        <w:tabs>
          <w:tab w:val="left" w:pos="567"/>
        </w:tabs>
        <w:spacing w:line="240" w:lineRule="exact"/>
        <w:ind w:left="567"/>
        <w:rPr>
          <w:rFonts w:ascii="Arial" w:hAnsi="Arial" w:cs="Arial"/>
        </w:rPr>
      </w:pPr>
    </w:p>
    <w:p w:rsidR="0089343F" w:rsidRPr="0089343F" w:rsidRDefault="0089343F" w:rsidP="0089343F">
      <w:pPr>
        <w:tabs>
          <w:tab w:val="left" w:pos="0"/>
        </w:tabs>
        <w:spacing w:line="240" w:lineRule="exact"/>
        <w:rPr>
          <w:rFonts w:ascii="Arial" w:hAnsi="Arial" w:cs="Arial"/>
        </w:rPr>
      </w:pPr>
      <w:r w:rsidRPr="0089343F">
        <w:rPr>
          <w:rFonts w:ascii="Arial" w:hAnsi="Arial" w:cs="Arial"/>
        </w:rPr>
        <w:t xml:space="preserve">Se podrá realizar el pago de las bases del </w:t>
      </w:r>
      <w:r w:rsidRPr="0089343F">
        <w:rPr>
          <w:rFonts w:ascii="Arial" w:hAnsi="Arial" w:cs="Arial"/>
          <w:b/>
          <w:bCs/>
        </w:rPr>
        <w:t>1</w:t>
      </w:r>
      <w:r w:rsidR="00735BCE">
        <w:rPr>
          <w:rFonts w:ascii="Arial" w:hAnsi="Arial" w:cs="Arial"/>
          <w:b/>
          <w:bCs/>
        </w:rPr>
        <w:t>3</w:t>
      </w:r>
      <w:r w:rsidRPr="0089343F">
        <w:rPr>
          <w:rFonts w:ascii="Arial" w:hAnsi="Arial" w:cs="Arial"/>
          <w:b/>
          <w:bCs/>
        </w:rPr>
        <w:t xml:space="preserve"> HASTA EL </w:t>
      </w:r>
      <w:r w:rsidR="00480CA7">
        <w:rPr>
          <w:rFonts w:ascii="Arial" w:hAnsi="Arial" w:cs="Arial"/>
          <w:b/>
          <w:bCs/>
        </w:rPr>
        <w:t>21 DE MAYO</w:t>
      </w:r>
      <w:r w:rsidRPr="0089343F">
        <w:rPr>
          <w:rFonts w:ascii="Arial" w:hAnsi="Arial" w:cs="Arial"/>
          <w:b/>
          <w:bCs/>
        </w:rPr>
        <w:t xml:space="preserve"> DE </w:t>
      </w:r>
      <w:r w:rsidR="007C0226">
        <w:rPr>
          <w:rFonts w:ascii="Arial" w:hAnsi="Arial" w:cs="Arial"/>
          <w:b/>
          <w:bCs/>
        </w:rPr>
        <w:t>2021</w:t>
      </w:r>
      <w:r w:rsidRPr="0089343F">
        <w:rPr>
          <w:rFonts w:ascii="Arial" w:hAnsi="Arial" w:cs="Arial"/>
          <w:b/>
          <w:bCs/>
        </w:rPr>
        <w:t xml:space="preserve"> </w:t>
      </w:r>
      <w:r w:rsidRPr="0089343F">
        <w:rPr>
          <w:rFonts w:ascii="Arial" w:hAnsi="Arial" w:cs="Arial"/>
          <w:b/>
          <w:bCs/>
          <w:noProof/>
        </w:rPr>
        <w:t xml:space="preserve">hasta las </w:t>
      </w:r>
      <w:r w:rsidRPr="0089343F">
        <w:rPr>
          <w:rFonts w:ascii="Arial" w:hAnsi="Arial" w:cs="Arial"/>
        </w:rPr>
        <w:t xml:space="preserve"> </w:t>
      </w:r>
      <w:r w:rsidRPr="0089343F">
        <w:rPr>
          <w:rFonts w:ascii="Arial" w:hAnsi="Arial" w:cs="Arial"/>
          <w:b/>
        </w:rPr>
        <w:t>14:00</w:t>
      </w:r>
      <w:r w:rsidRPr="0089343F">
        <w:rPr>
          <w:rFonts w:ascii="Arial" w:hAnsi="Arial" w:cs="Arial"/>
        </w:rPr>
        <w:t xml:space="preserve"> horas. En todos los casos se deberá conservar el recibo sellado por la institución bancaria o expedida por el departamento de caja o de la trasferencia bancaria y deberá </w:t>
      </w:r>
      <w:r w:rsidRPr="0089343F">
        <w:rPr>
          <w:rFonts w:ascii="Arial" w:hAnsi="Arial" w:cs="Arial"/>
          <w:b/>
        </w:rPr>
        <w:t>presentar el original y copia simple</w:t>
      </w:r>
      <w:r w:rsidRPr="0089343F">
        <w:rPr>
          <w:rFonts w:ascii="Arial" w:hAnsi="Arial" w:cs="Arial"/>
        </w:rPr>
        <w:t xml:space="preserve"> del mismo a la Subdirección de Adquisiciones y Servicios Generales.</w:t>
      </w:r>
    </w:p>
    <w:p w:rsidR="0089343F" w:rsidRPr="0089343F" w:rsidRDefault="0089343F" w:rsidP="0089343F">
      <w:pPr>
        <w:tabs>
          <w:tab w:val="left" w:pos="0"/>
        </w:tabs>
        <w:spacing w:line="240" w:lineRule="exact"/>
        <w:rPr>
          <w:rFonts w:ascii="Arial" w:hAnsi="Arial" w:cs="Arial"/>
          <w:color w:val="FF0000"/>
        </w:rPr>
      </w:pPr>
    </w:p>
    <w:p w:rsidR="0089343F" w:rsidRPr="0089343F" w:rsidRDefault="0089343F" w:rsidP="0089343F">
      <w:pPr>
        <w:rPr>
          <w:rFonts w:ascii="Arial" w:hAnsi="Arial" w:cs="Arial"/>
          <w:color w:val="FF0000"/>
        </w:rPr>
      </w:pPr>
    </w:p>
    <w:p w:rsidR="0089343F" w:rsidRPr="0089343F" w:rsidRDefault="0089343F" w:rsidP="0089343F">
      <w:pPr>
        <w:numPr>
          <w:ilvl w:val="1"/>
          <w:numId w:val="15"/>
        </w:numPr>
        <w:tabs>
          <w:tab w:val="num" w:pos="426"/>
        </w:tabs>
        <w:ind w:left="426" w:hanging="426"/>
        <w:rPr>
          <w:rFonts w:ascii="Arial" w:eastAsia="Times New Roman" w:hAnsi="Arial" w:cs="Arial"/>
          <w:b/>
          <w:bCs/>
          <w:lang w:eastAsia="es-ES"/>
        </w:rPr>
      </w:pPr>
      <w:r w:rsidRPr="0089343F">
        <w:rPr>
          <w:rFonts w:ascii="Arial" w:eastAsia="Times New Roman" w:hAnsi="Arial" w:cs="Arial"/>
          <w:b/>
          <w:bCs/>
          <w:lang w:eastAsia="es-ES"/>
        </w:rPr>
        <w:t>JUNTA DE ACLARACIONES.</w:t>
      </w:r>
    </w:p>
    <w:p w:rsidR="0089343F" w:rsidRPr="0089343F" w:rsidRDefault="0089343F" w:rsidP="0089343F">
      <w:pPr>
        <w:rPr>
          <w:rFonts w:ascii="Arial" w:eastAsia="Times New Roman" w:hAnsi="Arial" w:cs="Arial"/>
          <w:b/>
          <w:bCs/>
          <w:lang w:eastAsia="es-ES"/>
        </w:rPr>
      </w:pPr>
    </w:p>
    <w:p w:rsidR="0089343F" w:rsidRPr="0089343F" w:rsidRDefault="0089343F" w:rsidP="0089343F">
      <w:pPr>
        <w:rPr>
          <w:rFonts w:ascii="Arial" w:hAnsi="Arial" w:cs="Arial"/>
        </w:rPr>
      </w:pPr>
      <w:r w:rsidRPr="0089343F">
        <w:rPr>
          <w:rFonts w:ascii="Arial" w:hAnsi="Arial" w:cs="Arial"/>
        </w:rPr>
        <w:t xml:space="preserve">Ahora bien, con fundamento con el artículo 35 de la ley, el acto se realizara de conformidad con lo siguiente: </w:t>
      </w:r>
    </w:p>
    <w:p w:rsidR="0089343F" w:rsidRPr="0089343F" w:rsidRDefault="0089343F" w:rsidP="0089343F">
      <w:pPr>
        <w:rPr>
          <w:rFonts w:ascii="Arial" w:eastAsia="Times New Roman" w:hAnsi="Arial" w:cs="Arial"/>
          <w:b/>
          <w:bCs/>
          <w:lang w:eastAsia="es-ES"/>
        </w:rPr>
      </w:pPr>
    </w:p>
    <w:p w:rsidR="0089343F" w:rsidRPr="0089343F" w:rsidRDefault="0089343F" w:rsidP="0089343F">
      <w:pPr>
        <w:rPr>
          <w:rFonts w:ascii="Arial" w:hAnsi="Arial" w:cs="Arial"/>
        </w:rPr>
      </w:pPr>
      <w:r w:rsidRPr="0089343F">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89343F" w:rsidRPr="0089343F" w:rsidRDefault="0089343F" w:rsidP="0089343F">
      <w:pPr>
        <w:rPr>
          <w:rFonts w:ascii="Arial" w:hAnsi="Arial" w:cs="Arial"/>
        </w:rPr>
      </w:pPr>
      <w:r w:rsidRPr="0089343F">
        <w:rPr>
          <w:rFonts w:ascii="Arial" w:hAnsi="Arial" w:cs="Arial"/>
        </w:rPr>
        <w:t xml:space="preserve"> </w:t>
      </w:r>
    </w:p>
    <w:p w:rsidR="0089343F" w:rsidRPr="0089343F" w:rsidRDefault="0089343F" w:rsidP="0089343F">
      <w:pPr>
        <w:rPr>
          <w:rFonts w:ascii="Arial" w:hAnsi="Arial" w:cs="Arial"/>
        </w:rPr>
      </w:pPr>
      <w:r w:rsidRPr="0089343F">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Las solicitudes de aclaración deberán remitirse a más tardar el día </w:t>
      </w:r>
      <w:r w:rsidRPr="0089343F">
        <w:rPr>
          <w:rFonts w:ascii="Arial" w:hAnsi="Arial" w:cs="Arial"/>
          <w:b/>
        </w:rPr>
        <w:t>2</w:t>
      </w:r>
      <w:r w:rsidR="00735BCE">
        <w:rPr>
          <w:rFonts w:ascii="Arial" w:hAnsi="Arial" w:cs="Arial"/>
          <w:b/>
        </w:rPr>
        <w:t>0</w:t>
      </w:r>
      <w:r w:rsidRPr="0089343F">
        <w:rPr>
          <w:rFonts w:ascii="Arial" w:hAnsi="Arial" w:cs="Arial"/>
          <w:b/>
        </w:rPr>
        <w:t xml:space="preserve"> de </w:t>
      </w:r>
      <w:r w:rsidR="00735BCE">
        <w:rPr>
          <w:rFonts w:ascii="Arial" w:hAnsi="Arial" w:cs="Arial"/>
          <w:b/>
        </w:rPr>
        <w:t>MAYO</w:t>
      </w:r>
      <w:r w:rsidRPr="0089343F">
        <w:rPr>
          <w:rFonts w:ascii="Arial" w:hAnsi="Arial" w:cs="Arial"/>
          <w:b/>
        </w:rPr>
        <w:t xml:space="preserve"> DE </w:t>
      </w:r>
      <w:r w:rsidR="007C0226">
        <w:rPr>
          <w:rFonts w:ascii="Arial" w:hAnsi="Arial" w:cs="Arial"/>
          <w:b/>
        </w:rPr>
        <w:t>2021</w:t>
      </w:r>
      <w:r w:rsidRPr="0089343F">
        <w:rPr>
          <w:rFonts w:ascii="Arial" w:hAnsi="Arial" w:cs="Arial"/>
        </w:rPr>
        <w:t xml:space="preserve"> </w:t>
      </w:r>
      <w:r w:rsidR="009963BF">
        <w:rPr>
          <w:rFonts w:ascii="Arial" w:hAnsi="Arial" w:cs="Arial"/>
          <w:b/>
        </w:rPr>
        <w:t>a las 16</w:t>
      </w:r>
      <w:r w:rsidRPr="0089343F">
        <w:rPr>
          <w:rFonts w:ascii="Arial" w:hAnsi="Arial" w:cs="Arial"/>
          <w:b/>
        </w:rPr>
        <w:t>:00 horas</w:t>
      </w:r>
      <w:r w:rsidRPr="0089343F">
        <w:rPr>
          <w:rFonts w:ascii="Arial" w:hAnsi="Arial" w:cs="Arial"/>
        </w:rPr>
        <w:t xml:space="preserve">, para llevar a cabo la junta de aclaraciones. </w:t>
      </w:r>
    </w:p>
    <w:p w:rsidR="0089343F" w:rsidRPr="0089343F" w:rsidRDefault="0089343F" w:rsidP="0089343F">
      <w:pPr>
        <w:rPr>
          <w:rFonts w:ascii="Arial" w:hAnsi="Arial" w:cs="Arial"/>
        </w:rPr>
      </w:pPr>
      <w:r w:rsidRPr="0089343F">
        <w:rPr>
          <w:rFonts w:ascii="Arial" w:hAnsi="Arial" w:cs="Arial"/>
        </w:rPr>
        <w:t xml:space="preserve"> </w:t>
      </w:r>
    </w:p>
    <w:p w:rsidR="0089343F" w:rsidRPr="0089343F" w:rsidRDefault="0089343F" w:rsidP="0089343F">
      <w:pPr>
        <w:rPr>
          <w:rFonts w:ascii="Arial" w:hAnsi="Arial" w:cs="Arial"/>
        </w:rPr>
      </w:pPr>
      <w:r w:rsidRPr="0089343F">
        <w:rPr>
          <w:rFonts w:ascii="Arial" w:hAnsi="Arial" w:cs="Arial"/>
          <w:i/>
          <w:u w:val="single"/>
        </w:rPr>
        <w:t>Reglas e información sobre la entrega y el envío de preguntas para la junta de aclaración</w:t>
      </w:r>
      <w:r w:rsidRPr="0089343F">
        <w:rPr>
          <w:rFonts w:ascii="Arial" w:hAnsi="Arial" w:cs="Arial"/>
        </w:rPr>
        <w:t xml:space="preserve">.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Los proveedores que adquirieron la convocatoria de la licitación deberán remitir por escrito original en hoja membretada de su empresa y en medio magnético (CD </w:t>
      </w:r>
      <w:proofErr w:type="spellStart"/>
      <w:r w:rsidRPr="0089343F">
        <w:rPr>
          <w:rFonts w:ascii="Arial" w:hAnsi="Arial" w:cs="Arial"/>
        </w:rPr>
        <w:t>ó</w:t>
      </w:r>
      <w:proofErr w:type="spellEnd"/>
      <w:r w:rsidRPr="0089343F">
        <w:rPr>
          <w:rFonts w:ascii="Arial" w:hAnsi="Arial" w:cs="Arial"/>
        </w:rPr>
        <w:t xml:space="preserve"> USB) en formato Word,  a la Subdirección de adquisiciones y Servicios Generales  ubicada en calle Carlos Salazar Preciado No 249, Colonia Burócratas, CP. 28040, La Estancia, Colima Col., y/o a través del correo electrónico: </w:t>
      </w:r>
      <w:r w:rsidRPr="0089343F">
        <w:rPr>
          <w:rFonts w:ascii="Arial" w:hAnsi="Arial" w:cs="Arial"/>
          <w:b/>
        </w:rPr>
        <w:t>licitacionesyconcursos_saludcol@hotmail.com</w:t>
      </w:r>
      <w:r w:rsidRPr="0089343F">
        <w:rPr>
          <w:rFonts w:ascii="Arial" w:hAnsi="Arial" w:cs="Arial"/>
        </w:rPr>
        <w:t xml:space="preserve"> las preguntas que tengan que formular sobre el contenido de la convocatoria; de igual forma deberán presentar el escrito en el que expresen su interés en participar en la licitación</w:t>
      </w:r>
      <w:r w:rsidRPr="0089343F">
        <w:rPr>
          <w:rFonts w:ascii="Arial" w:hAnsi="Arial" w:cs="Arial"/>
          <w:b/>
        </w:rPr>
        <w:t xml:space="preserve">.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Es de recalcar que el envío de las preguntas por correo electrónico,  deberán de cumplir con los siguientes puntos: </w:t>
      </w:r>
    </w:p>
    <w:p w:rsidR="0089343F" w:rsidRPr="0089343F" w:rsidRDefault="0089343F" w:rsidP="0089343F">
      <w:pPr>
        <w:rPr>
          <w:rFonts w:ascii="Arial" w:hAnsi="Arial" w:cs="Arial"/>
        </w:rPr>
      </w:pPr>
      <w:r w:rsidRPr="0089343F">
        <w:rPr>
          <w:rFonts w:ascii="Arial" w:hAnsi="Arial" w:cs="Arial"/>
        </w:rPr>
        <w:t xml:space="preserve"> </w:t>
      </w:r>
    </w:p>
    <w:p w:rsidR="0089343F" w:rsidRPr="0089343F" w:rsidRDefault="0089343F" w:rsidP="0089343F">
      <w:pPr>
        <w:numPr>
          <w:ilvl w:val="0"/>
          <w:numId w:val="16"/>
        </w:numPr>
        <w:spacing w:after="200" w:line="276" w:lineRule="auto"/>
        <w:contextualSpacing/>
        <w:jc w:val="left"/>
        <w:rPr>
          <w:rFonts w:ascii="Arial" w:hAnsi="Arial" w:cs="Arial"/>
        </w:rPr>
      </w:pPr>
      <w:r w:rsidRPr="0089343F">
        <w:rPr>
          <w:rFonts w:ascii="Arial" w:hAnsi="Arial" w:cs="Arial"/>
        </w:rPr>
        <w:t>Las preguntas las deberán de elaborar en términos claros y precisos. No deberán de ser insidiosas.</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16"/>
        </w:numPr>
        <w:spacing w:after="200" w:line="276" w:lineRule="auto"/>
        <w:contextualSpacing/>
        <w:jc w:val="left"/>
        <w:rPr>
          <w:rFonts w:ascii="Arial" w:hAnsi="Arial" w:cs="Arial"/>
        </w:rPr>
      </w:pPr>
      <w:r w:rsidRPr="0089343F">
        <w:rPr>
          <w:rFonts w:ascii="Arial" w:hAnsi="Arial" w:cs="Arial"/>
        </w:rPr>
        <w:t xml:space="preserve">Deberán indicar el numeral, inciso o punto específico de la presente convocatoria con el cual se </w:t>
      </w:r>
      <w:proofErr w:type="spellStart"/>
      <w:r w:rsidRPr="0089343F">
        <w:rPr>
          <w:rFonts w:ascii="Arial" w:hAnsi="Arial" w:cs="Arial"/>
        </w:rPr>
        <w:t>relacióna</w:t>
      </w:r>
      <w:proofErr w:type="spellEnd"/>
      <w:r w:rsidRPr="0089343F">
        <w:rPr>
          <w:rFonts w:ascii="Arial" w:hAnsi="Arial" w:cs="Arial"/>
        </w:rPr>
        <w:t xml:space="preserve"> la pregunta o aspecto que se solicita aclarar.</w:t>
      </w:r>
    </w:p>
    <w:p w:rsidR="0089343F" w:rsidRPr="0089343F" w:rsidRDefault="0089343F" w:rsidP="0089343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89343F" w:rsidRPr="0089343F" w:rsidRDefault="0089343F" w:rsidP="0089343F">
      <w:pPr>
        <w:numPr>
          <w:ilvl w:val="0"/>
          <w:numId w:val="16"/>
        </w:numPr>
        <w:spacing w:after="200" w:line="276" w:lineRule="auto"/>
        <w:contextualSpacing/>
        <w:jc w:val="left"/>
        <w:rPr>
          <w:rFonts w:ascii="Arial" w:hAnsi="Arial" w:cs="Arial"/>
        </w:rPr>
      </w:pPr>
      <w:r w:rsidRPr="0089343F">
        <w:rPr>
          <w:rFonts w:ascii="Arial" w:hAnsi="Arial" w:cs="Arial"/>
        </w:rPr>
        <w:t>Se deberán de concretar a enviar preguntas únicamente de la información contenida en la convocatoria, anexos y bienes y/o servicios solicitados.</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16"/>
        </w:numPr>
        <w:spacing w:after="200" w:line="276" w:lineRule="auto"/>
        <w:contextualSpacing/>
        <w:jc w:val="left"/>
        <w:rPr>
          <w:rFonts w:ascii="Arial" w:hAnsi="Arial" w:cs="Arial"/>
        </w:rPr>
      </w:pPr>
      <w:r w:rsidRPr="0089343F">
        <w:rPr>
          <w:rFonts w:ascii="Arial" w:hAnsi="Arial" w:cs="Arial"/>
        </w:rPr>
        <w:t>No se contestarán las preguntas con las que únicamente el licitante pretenda reafirmar lo ya establecido en la convocatoria.</w:t>
      </w:r>
    </w:p>
    <w:p w:rsidR="0089343F" w:rsidRPr="0089343F" w:rsidRDefault="0089343F" w:rsidP="0089343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89343F" w:rsidRPr="0089343F" w:rsidRDefault="0089343F" w:rsidP="0089343F">
      <w:pPr>
        <w:numPr>
          <w:ilvl w:val="0"/>
          <w:numId w:val="16"/>
        </w:numPr>
        <w:spacing w:after="200" w:line="276" w:lineRule="auto"/>
        <w:contextualSpacing/>
        <w:rPr>
          <w:rFonts w:ascii="Arial" w:hAnsi="Arial" w:cs="Arial"/>
        </w:rPr>
      </w:pPr>
      <w:r w:rsidRPr="0089343F">
        <w:rPr>
          <w:rFonts w:ascii="Arial" w:hAnsi="Arial" w:cs="Arial"/>
        </w:rPr>
        <w:t>El área convocante tomará como válido el primer envío de preguntas por parte del licitante, las preguntas que se envíen en forma posterior quedarán sin fuerza obligatoria para el área.</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16"/>
        </w:numPr>
        <w:spacing w:after="200" w:line="276" w:lineRule="auto"/>
        <w:contextualSpacing/>
        <w:rPr>
          <w:rFonts w:ascii="Arial" w:hAnsi="Arial" w:cs="Arial"/>
        </w:rPr>
      </w:pPr>
      <w:r w:rsidRPr="0089343F">
        <w:rPr>
          <w:rFonts w:ascii="Arial" w:hAnsi="Arial" w:cs="Arial"/>
          <w:u w:val="single"/>
        </w:rPr>
        <w:lastRenderedPageBreak/>
        <w:t xml:space="preserve">Se deberán elaborar las preguntas en formato Word tipografía </w:t>
      </w:r>
      <w:proofErr w:type="spellStart"/>
      <w:r w:rsidRPr="0089343F">
        <w:rPr>
          <w:rFonts w:ascii="Arial" w:hAnsi="Arial" w:cs="Arial"/>
          <w:b/>
          <w:u w:val="single"/>
        </w:rPr>
        <w:t>tahoma</w:t>
      </w:r>
      <w:proofErr w:type="spellEnd"/>
      <w:r w:rsidRPr="0089343F">
        <w:rPr>
          <w:rFonts w:ascii="Arial" w:hAnsi="Arial" w:cs="Arial"/>
          <w:b/>
          <w:u w:val="single"/>
        </w:rPr>
        <w:t xml:space="preserve"> 10 puntos</w:t>
      </w:r>
      <w:r w:rsidRPr="0089343F">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89343F">
        <w:rPr>
          <w:rFonts w:ascii="Arial" w:hAnsi="Arial" w:cs="Arial"/>
        </w:rPr>
        <w:t xml:space="preserve">. </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16"/>
        </w:numPr>
        <w:spacing w:after="200" w:line="276" w:lineRule="auto"/>
        <w:contextualSpacing/>
        <w:rPr>
          <w:rFonts w:ascii="Arial" w:hAnsi="Arial" w:cs="Arial"/>
        </w:rPr>
      </w:pPr>
      <w:r w:rsidRPr="0089343F">
        <w:rPr>
          <w:rFonts w:ascii="Arial" w:hAnsi="Arial" w:cs="Arial"/>
        </w:rPr>
        <w:t xml:space="preserve">También enviará en otro archivo las mismas preguntas en formato </w:t>
      </w:r>
      <w:proofErr w:type="spellStart"/>
      <w:r w:rsidRPr="0089343F">
        <w:rPr>
          <w:rFonts w:ascii="Arial" w:hAnsi="Arial" w:cs="Arial"/>
        </w:rPr>
        <w:t>pdf</w:t>
      </w:r>
      <w:proofErr w:type="spellEnd"/>
      <w:r w:rsidRPr="0089343F">
        <w:rPr>
          <w:rFonts w:ascii="Arial" w:hAnsi="Arial" w:cs="Arial"/>
        </w:rPr>
        <w:t xml:space="preserve"> en hoja membretada y firmada por el licitante. </w:t>
      </w:r>
    </w:p>
    <w:p w:rsidR="0089343F" w:rsidRPr="0089343F" w:rsidRDefault="0089343F" w:rsidP="0089343F">
      <w:pPr>
        <w:spacing w:after="200" w:line="276" w:lineRule="auto"/>
        <w:ind w:left="720"/>
        <w:contextualSpacing/>
        <w:rPr>
          <w:rFonts w:ascii="Arial" w:hAnsi="Arial" w:cs="Arial"/>
        </w:rPr>
      </w:pPr>
    </w:p>
    <w:p w:rsidR="0089343F" w:rsidRPr="0089343F" w:rsidRDefault="0089343F" w:rsidP="0089343F">
      <w:pPr>
        <w:numPr>
          <w:ilvl w:val="0"/>
          <w:numId w:val="16"/>
        </w:numPr>
        <w:spacing w:after="200" w:line="276" w:lineRule="auto"/>
        <w:contextualSpacing/>
        <w:rPr>
          <w:rFonts w:ascii="Arial" w:hAnsi="Arial" w:cs="Arial"/>
        </w:rPr>
      </w:pPr>
      <w:r w:rsidRPr="0089343F">
        <w:rPr>
          <w:rFonts w:ascii="Arial" w:hAnsi="Arial" w:cs="Arial"/>
        </w:rPr>
        <w:t xml:space="preserve">Se enviarán a más tardar el </w:t>
      </w:r>
      <w:r w:rsidR="009963BF" w:rsidRPr="0089343F">
        <w:rPr>
          <w:rFonts w:ascii="Arial" w:hAnsi="Arial" w:cs="Arial"/>
          <w:b/>
        </w:rPr>
        <w:t>2</w:t>
      </w:r>
      <w:r w:rsidR="009963BF">
        <w:rPr>
          <w:rFonts w:ascii="Arial" w:hAnsi="Arial" w:cs="Arial"/>
          <w:b/>
        </w:rPr>
        <w:t>0</w:t>
      </w:r>
      <w:r w:rsidR="009963BF" w:rsidRPr="0089343F">
        <w:rPr>
          <w:rFonts w:ascii="Arial" w:hAnsi="Arial" w:cs="Arial"/>
          <w:b/>
        </w:rPr>
        <w:t xml:space="preserve"> de </w:t>
      </w:r>
      <w:r w:rsidR="009963BF">
        <w:rPr>
          <w:rFonts w:ascii="Arial" w:hAnsi="Arial" w:cs="Arial"/>
          <w:b/>
        </w:rPr>
        <w:t>MAYO</w:t>
      </w:r>
      <w:r w:rsidRPr="0089343F">
        <w:rPr>
          <w:rFonts w:ascii="Arial" w:hAnsi="Arial" w:cs="Arial"/>
        </w:rPr>
        <w:t xml:space="preserve"> del año en curso a las 1</w:t>
      </w:r>
      <w:r w:rsidR="009963BF">
        <w:rPr>
          <w:rFonts w:ascii="Arial" w:hAnsi="Arial" w:cs="Arial"/>
        </w:rPr>
        <w:t>6</w:t>
      </w:r>
      <w:r w:rsidRPr="0089343F">
        <w:rPr>
          <w:rFonts w:ascii="Arial" w:hAnsi="Arial" w:cs="Arial"/>
        </w:rPr>
        <w:t xml:space="preserve">:00 horas. </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rPr>
          <w:rFonts w:ascii="Arial" w:hAnsi="Arial" w:cs="Arial"/>
          <w:b/>
        </w:rPr>
      </w:pPr>
      <w:r w:rsidRPr="0089343F">
        <w:rPr>
          <w:rFonts w:ascii="Arial" w:hAnsi="Arial" w:cs="Arial"/>
        </w:rPr>
        <w:t xml:space="preserve"> </w:t>
      </w:r>
      <w:r w:rsidRPr="0089343F">
        <w:rPr>
          <w:rFonts w:ascii="Arial" w:hAnsi="Arial" w:cs="Arial"/>
          <w:b/>
        </w:rPr>
        <w:t xml:space="preserve">Aquellas solicitudes de aclaración que no se presenten en el tiempo y forma señalada anteriormente serán desechadas por el área convocante.  </w:t>
      </w:r>
    </w:p>
    <w:p w:rsidR="0089343F" w:rsidRPr="0089343F" w:rsidRDefault="0089343F" w:rsidP="0089343F">
      <w:pPr>
        <w:rPr>
          <w:rFonts w:ascii="Arial" w:hAnsi="Arial" w:cs="Arial"/>
          <w:b/>
        </w:rPr>
      </w:pPr>
      <w:r w:rsidRPr="0089343F">
        <w:rPr>
          <w:rFonts w:ascii="Arial" w:hAnsi="Arial" w:cs="Arial"/>
          <w:b/>
        </w:rPr>
        <w:t xml:space="preserve">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89343F">
        <w:rPr>
          <w:rFonts w:ascii="Arial" w:hAnsi="Arial" w:cs="Arial"/>
          <w:b/>
          <w:bCs/>
        </w:rPr>
        <w:t xml:space="preserve">el </w:t>
      </w:r>
      <w:r w:rsidR="00480CA7">
        <w:rPr>
          <w:rFonts w:ascii="Arial" w:hAnsi="Arial" w:cs="Arial"/>
          <w:b/>
          <w:bCs/>
        </w:rPr>
        <w:t>21 DE MAYO</w:t>
      </w:r>
      <w:r w:rsidRPr="0089343F">
        <w:rPr>
          <w:rFonts w:ascii="Arial" w:hAnsi="Arial" w:cs="Arial"/>
          <w:b/>
          <w:bCs/>
        </w:rPr>
        <w:t xml:space="preserve"> DE </w:t>
      </w:r>
      <w:r w:rsidR="007C0226">
        <w:rPr>
          <w:rFonts w:ascii="Arial" w:hAnsi="Arial" w:cs="Arial"/>
          <w:b/>
          <w:bCs/>
        </w:rPr>
        <w:t>2021</w:t>
      </w:r>
      <w:r w:rsidRPr="0089343F">
        <w:rPr>
          <w:rFonts w:ascii="Arial" w:hAnsi="Arial" w:cs="Arial"/>
          <w:b/>
          <w:bCs/>
        </w:rPr>
        <w:t xml:space="preserve"> a las </w:t>
      </w:r>
      <w:r w:rsidRPr="0089343F">
        <w:rPr>
          <w:rFonts w:ascii="Arial" w:hAnsi="Arial" w:cs="Arial"/>
          <w:b/>
          <w:bCs/>
        </w:rPr>
        <w:fldChar w:fldCharType="begin"/>
      </w:r>
      <w:r w:rsidRPr="0089343F">
        <w:rPr>
          <w:rFonts w:ascii="Arial" w:hAnsi="Arial" w:cs="Arial"/>
          <w:b/>
          <w:bCs/>
        </w:rPr>
        <w:instrText xml:space="preserve"> MERGEFIELD Hora_JA </w:instrText>
      </w:r>
      <w:r w:rsidRPr="0089343F">
        <w:rPr>
          <w:rFonts w:ascii="Arial" w:hAnsi="Arial" w:cs="Arial"/>
          <w:b/>
          <w:bCs/>
        </w:rPr>
        <w:fldChar w:fldCharType="separate"/>
      </w:r>
      <w:r w:rsidRPr="0089343F">
        <w:rPr>
          <w:rFonts w:ascii="Arial" w:hAnsi="Arial" w:cs="Arial"/>
          <w:b/>
          <w:bCs/>
          <w:noProof/>
        </w:rPr>
        <w:t>1</w:t>
      </w:r>
      <w:r w:rsidR="009963BF">
        <w:rPr>
          <w:rFonts w:ascii="Arial" w:hAnsi="Arial" w:cs="Arial"/>
          <w:b/>
          <w:bCs/>
          <w:noProof/>
        </w:rPr>
        <w:t>6</w:t>
      </w:r>
      <w:r w:rsidRPr="0089343F">
        <w:rPr>
          <w:rFonts w:ascii="Arial" w:hAnsi="Arial" w:cs="Arial"/>
          <w:b/>
          <w:bCs/>
          <w:noProof/>
        </w:rPr>
        <w:t>:00 HORAS</w:t>
      </w:r>
      <w:r w:rsidRPr="0089343F">
        <w:rPr>
          <w:rFonts w:ascii="Arial" w:hAnsi="Arial" w:cs="Arial"/>
          <w:b/>
          <w:bCs/>
        </w:rPr>
        <w:fldChar w:fldCharType="end"/>
      </w:r>
      <w:r w:rsidRPr="0089343F">
        <w:rPr>
          <w:rFonts w:ascii="Arial" w:hAnsi="Arial" w:cs="Arial"/>
          <w:b/>
          <w:bCs/>
        </w:rPr>
        <w:t>,</w:t>
      </w:r>
      <w:r w:rsidRPr="0089343F">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 xml:space="preserve">La Convocante </w:t>
      </w:r>
      <w:r w:rsidRPr="0089343F">
        <w:rPr>
          <w:rFonts w:ascii="Arial" w:eastAsia="Times New Roman" w:hAnsi="Arial" w:cs="Arial"/>
          <w:b/>
          <w:lang w:eastAsia="es-ES"/>
        </w:rPr>
        <w:t>por conducto del área técnica de la unidad requirente</w:t>
      </w:r>
      <w:r w:rsidRPr="0089343F">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El acta así como los anexos a la misma, que se deriven de la celebración del acto, se podrán consultar en la dirección electrónica </w:t>
      </w:r>
      <w:r w:rsidRPr="0089343F">
        <w:rPr>
          <w:rFonts w:ascii="Arial" w:hAnsi="Arial" w:cs="Arial"/>
          <w:color w:val="0070C0"/>
          <w:u w:val="single"/>
        </w:rPr>
        <w:t>http</w:t>
      </w:r>
      <w:proofErr w:type="gramStart"/>
      <w:r w:rsidRPr="0089343F">
        <w:rPr>
          <w:rFonts w:ascii="Arial" w:hAnsi="Arial" w:cs="Arial"/>
          <w:color w:val="0070C0"/>
          <w:u w:val="single"/>
        </w:rPr>
        <w:t>:/</w:t>
      </w:r>
      <w:proofErr w:type="gramEnd"/>
      <w:r w:rsidRPr="0089343F">
        <w:rPr>
          <w:rFonts w:ascii="Arial" w:hAnsi="Arial" w:cs="Arial"/>
          <w:color w:val="0070C0"/>
          <w:u w:val="single"/>
        </w:rPr>
        <w:t>/www.saludcolima.gob.mx/adquisiciones/licitaciones.php</w:t>
      </w:r>
      <w:r w:rsidRPr="0089343F">
        <w:rPr>
          <w:rFonts w:ascii="Arial" w:hAnsi="Arial" w:cs="Arial"/>
        </w:rPr>
        <w:t xml:space="preserve">, </w:t>
      </w:r>
      <w:r w:rsidR="009963BF" w:rsidRPr="00B75818">
        <w:rPr>
          <w:rFonts w:ascii="Arial" w:hAnsi="Arial" w:cs="Arial"/>
        </w:rPr>
        <w:t xml:space="preserve">así como en: </w:t>
      </w:r>
      <w:hyperlink r:id="rId7" w:history="1">
        <w:r w:rsidR="009963BF" w:rsidRPr="00177987">
          <w:rPr>
            <w:rStyle w:val="Hipervnculo"/>
            <w:rFonts w:ascii="Arial" w:hAnsi="Arial" w:cs="Arial"/>
          </w:rPr>
          <w:t>http://www.secop.col.gob.mx</w:t>
        </w:r>
      </w:hyperlink>
      <w:r w:rsidR="009963BF" w:rsidRPr="00B75818">
        <w:rPr>
          <w:rFonts w:ascii="Arial" w:hAnsi="Arial" w:cs="Arial"/>
        </w:rPr>
        <w:t>,</w:t>
      </w:r>
      <w:r w:rsidR="009963BF">
        <w:rPr>
          <w:rFonts w:ascii="Arial" w:hAnsi="Arial" w:cs="Arial"/>
        </w:rPr>
        <w:t xml:space="preserve"> </w:t>
      </w:r>
      <w:r w:rsidRPr="0089343F">
        <w:rPr>
          <w:rFonts w:ascii="Arial" w:hAnsi="Arial" w:cs="Arial"/>
        </w:rPr>
        <w:t>donde estará a su disposición a más tardar el día hábil siguiente a aquel en que se hubiera celebrado.</w:t>
      </w:r>
    </w:p>
    <w:p w:rsidR="0089343F" w:rsidRPr="0089343F" w:rsidRDefault="0089343F" w:rsidP="0089343F">
      <w:pPr>
        <w:spacing w:line="240" w:lineRule="exact"/>
        <w:ind w:left="284" w:right="193"/>
        <w:rPr>
          <w:rFonts w:ascii="Arial" w:eastAsia="Times New Roman" w:hAnsi="Arial" w:cs="Arial"/>
          <w:b/>
          <w:lang w:eastAsia="es-ES"/>
        </w:rPr>
      </w:pPr>
    </w:p>
    <w:p w:rsidR="0089343F" w:rsidRPr="0089343F" w:rsidRDefault="0089343F" w:rsidP="0089343F">
      <w:pPr>
        <w:spacing w:line="240" w:lineRule="exact"/>
        <w:ind w:left="284" w:right="193"/>
        <w:rPr>
          <w:rFonts w:ascii="Arial" w:eastAsia="Times New Roman" w:hAnsi="Arial" w:cs="Arial"/>
          <w:b/>
          <w:lang w:val="es-ES" w:eastAsia="es-ES"/>
        </w:rPr>
      </w:pPr>
    </w:p>
    <w:p w:rsidR="0089343F" w:rsidRPr="0089343F" w:rsidRDefault="0089343F" w:rsidP="0089343F">
      <w:pPr>
        <w:spacing w:line="240" w:lineRule="exact"/>
        <w:ind w:left="284" w:right="193"/>
        <w:rPr>
          <w:rFonts w:ascii="Arial" w:eastAsia="Times New Roman" w:hAnsi="Arial" w:cs="Arial"/>
          <w:b/>
          <w:lang w:val="es-ES" w:eastAsia="es-ES"/>
        </w:rPr>
      </w:pPr>
    </w:p>
    <w:p w:rsidR="0089343F" w:rsidRPr="0089343F" w:rsidRDefault="0089343F" w:rsidP="0089343F">
      <w:pPr>
        <w:numPr>
          <w:ilvl w:val="1"/>
          <w:numId w:val="15"/>
        </w:numPr>
        <w:spacing w:line="240" w:lineRule="exact"/>
        <w:ind w:right="193"/>
        <w:rPr>
          <w:rFonts w:ascii="Arial" w:eastAsia="Times New Roman" w:hAnsi="Arial" w:cs="Arial"/>
          <w:b/>
          <w:lang w:val="es-ES" w:eastAsia="es-ES"/>
        </w:rPr>
      </w:pPr>
      <w:r w:rsidRPr="0089343F">
        <w:rPr>
          <w:rFonts w:ascii="Arial" w:eastAsia="Times New Roman" w:hAnsi="Arial" w:cs="Arial"/>
          <w:b/>
          <w:lang w:val="es-ES" w:eastAsia="es-ES"/>
        </w:rPr>
        <w:t>REGISTRO DE LICITANTES PARTICIPANTES</w:t>
      </w:r>
    </w:p>
    <w:p w:rsidR="0089343F" w:rsidRPr="0089343F" w:rsidRDefault="0089343F" w:rsidP="0089343F">
      <w:pPr>
        <w:spacing w:line="240" w:lineRule="exact"/>
        <w:rPr>
          <w:rFonts w:ascii="Arial" w:eastAsia="Times New Roman" w:hAnsi="Arial" w:cs="Arial"/>
          <w:b/>
          <w:lang w:val="es-ES" w:eastAsia="es-ES"/>
        </w:rPr>
      </w:pPr>
    </w:p>
    <w:p w:rsidR="0089343F" w:rsidRPr="0089343F" w:rsidRDefault="0089343F" w:rsidP="0089343F">
      <w:pPr>
        <w:spacing w:line="240" w:lineRule="exact"/>
        <w:rPr>
          <w:rFonts w:ascii="Arial" w:eastAsia="Times New Roman" w:hAnsi="Arial" w:cs="Arial"/>
          <w:lang w:val="es-ES" w:eastAsia="es-ES"/>
        </w:rPr>
      </w:pPr>
      <w:r w:rsidRPr="0089343F">
        <w:rPr>
          <w:rFonts w:ascii="Arial" w:eastAsia="Times New Roman" w:hAnsi="Arial" w:cs="Arial"/>
          <w:lang w:val="es-ES" w:eastAsia="es-ES"/>
        </w:rPr>
        <w:t xml:space="preserve">Previo al acto de presentación y apertura de proposiciones, la Convocante efectuará el registro de licitantes participantes. </w:t>
      </w:r>
    </w:p>
    <w:p w:rsidR="0089343F" w:rsidRPr="0089343F" w:rsidRDefault="0089343F" w:rsidP="0089343F">
      <w:pPr>
        <w:spacing w:line="240" w:lineRule="exact"/>
        <w:rPr>
          <w:rFonts w:ascii="Arial" w:eastAsia="Times New Roman" w:hAnsi="Arial" w:cs="Arial"/>
          <w:lang w:val="es-ES" w:eastAsia="es-ES"/>
        </w:rPr>
      </w:pPr>
    </w:p>
    <w:p w:rsidR="0089343F" w:rsidRPr="0089343F" w:rsidRDefault="0089343F" w:rsidP="0089343F">
      <w:pPr>
        <w:spacing w:line="240" w:lineRule="exact"/>
        <w:rPr>
          <w:rFonts w:ascii="Arial" w:eastAsia="Times New Roman" w:hAnsi="Arial" w:cs="Arial"/>
          <w:lang w:val="es-ES" w:eastAsia="es-ES"/>
        </w:rPr>
      </w:pPr>
      <w:r w:rsidRPr="0089343F">
        <w:rPr>
          <w:rFonts w:ascii="Arial" w:eastAsia="Times New Roman" w:hAnsi="Arial" w:cs="Arial"/>
          <w:b/>
          <w:lang w:val="es-ES" w:eastAsia="es-ES"/>
        </w:rPr>
        <w:t>El registro para participar en esta licitación</w:t>
      </w:r>
      <w:r w:rsidRPr="0089343F">
        <w:rPr>
          <w:rFonts w:ascii="Arial" w:eastAsia="Times New Roman" w:hAnsi="Arial" w:cs="Arial"/>
          <w:lang w:val="es-ES" w:eastAsia="es-ES"/>
        </w:rPr>
        <w:t xml:space="preserve"> se hará el día </w:t>
      </w:r>
      <w:r w:rsidR="00480CA7">
        <w:rPr>
          <w:rFonts w:ascii="Arial" w:eastAsia="Times New Roman" w:hAnsi="Arial" w:cs="Arial"/>
          <w:b/>
          <w:szCs w:val="20"/>
          <w:lang w:val="es-ES" w:eastAsia="es-ES"/>
        </w:rPr>
        <w:t>28 DE MAYO</w:t>
      </w:r>
      <w:r w:rsidRPr="0089343F">
        <w:rPr>
          <w:rFonts w:ascii="Arial" w:eastAsia="Times New Roman" w:hAnsi="Arial" w:cs="Arial"/>
          <w:b/>
          <w:szCs w:val="20"/>
          <w:lang w:val="es-ES" w:eastAsia="es-ES"/>
        </w:rPr>
        <w:t xml:space="preserve"> </w:t>
      </w:r>
      <w:r w:rsidRPr="0089343F">
        <w:rPr>
          <w:rFonts w:ascii="Arial" w:eastAsia="Times New Roman" w:hAnsi="Arial" w:cs="Arial"/>
          <w:b/>
          <w:lang w:val="es-ES" w:eastAsia="es-ES"/>
        </w:rPr>
        <w:t xml:space="preserve">de </w:t>
      </w:r>
      <w:r w:rsidR="007C0226">
        <w:rPr>
          <w:rFonts w:ascii="Arial" w:eastAsia="Times New Roman" w:hAnsi="Arial" w:cs="Arial"/>
          <w:b/>
          <w:lang w:val="es-ES" w:eastAsia="es-ES"/>
        </w:rPr>
        <w:t>2021</w:t>
      </w:r>
      <w:r w:rsidRPr="0089343F">
        <w:rPr>
          <w:rFonts w:ascii="Arial" w:eastAsia="Times New Roman" w:hAnsi="Arial" w:cs="Arial"/>
          <w:b/>
          <w:lang w:val="es-ES" w:eastAsia="es-ES"/>
        </w:rPr>
        <w:t xml:space="preserve"> de 1</w:t>
      </w:r>
      <w:r w:rsidR="009963BF">
        <w:rPr>
          <w:rFonts w:ascii="Arial" w:eastAsia="Times New Roman" w:hAnsi="Arial" w:cs="Arial"/>
          <w:b/>
          <w:lang w:val="es-ES" w:eastAsia="es-ES"/>
        </w:rPr>
        <w:t>5</w:t>
      </w:r>
      <w:r w:rsidRPr="0089343F">
        <w:rPr>
          <w:rFonts w:ascii="Arial" w:eastAsia="Times New Roman" w:hAnsi="Arial" w:cs="Arial"/>
          <w:b/>
          <w:lang w:val="es-ES" w:eastAsia="es-ES"/>
        </w:rPr>
        <w:t>:45 a 1</w:t>
      </w:r>
      <w:r w:rsidR="009963BF">
        <w:rPr>
          <w:rFonts w:ascii="Arial" w:eastAsia="Times New Roman" w:hAnsi="Arial" w:cs="Arial"/>
          <w:b/>
          <w:lang w:val="es-ES" w:eastAsia="es-ES"/>
        </w:rPr>
        <w:t>6</w:t>
      </w:r>
      <w:r w:rsidRPr="0089343F">
        <w:rPr>
          <w:rFonts w:ascii="Arial" w:eastAsia="Times New Roman" w:hAnsi="Arial" w:cs="Arial"/>
          <w:b/>
          <w:lang w:val="es-ES" w:eastAsia="es-ES"/>
        </w:rPr>
        <w:t xml:space="preserve">:00 horas </w:t>
      </w:r>
      <w:r w:rsidRPr="0089343F">
        <w:rPr>
          <w:rFonts w:ascii="Arial" w:eastAsia="Times New Roman" w:hAnsi="Arial" w:cs="Arial"/>
          <w:lang w:val="es-ES" w:eastAsia="es-ES"/>
        </w:rPr>
        <w:t xml:space="preserve">en la </w:t>
      </w:r>
      <w:r w:rsidRPr="0089343F">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89343F">
        <w:rPr>
          <w:rFonts w:ascii="Arial" w:eastAsia="Times New Roman" w:hAnsi="Arial" w:cs="Arial"/>
          <w:b/>
          <w:lang w:val="es-ES" w:eastAsia="es-ES"/>
        </w:rPr>
        <w:t xml:space="preserve">. A partir de las </w:t>
      </w:r>
      <w:r w:rsidRPr="0089343F">
        <w:rPr>
          <w:rFonts w:ascii="Arial" w:eastAsia="Times New Roman" w:hAnsi="Arial" w:cs="Arial"/>
          <w:b/>
          <w:lang w:val="es-ES" w:eastAsia="es-ES"/>
        </w:rPr>
        <w:lastRenderedPageBreak/>
        <w:t>1</w:t>
      </w:r>
      <w:r w:rsidR="009963BF">
        <w:rPr>
          <w:rFonts w:ascii="Arial" w:eastAsia="Times New Roman" w:hAnsi="Arial" w:cs="Arial"/>
          <w:b/>
          <w:lang w:val="es-ES" w:eastAsia="es-ES"/>
        </w:rPr>
        <w:t>6</w:t>
      </w:r>
      <w:r w:rsidRPr="0089343F">
        <w:rPr>
          <w:rFonts w:ascii="Arial" w:eastAsia="Times New Roman" w:hAnsi="Arial" w:cs="Arial"/>
          <w:b/>
          <w:lang w:val="es-ES" w:eastAsia="es-ES"/>
        </w:rPr>
        <w:t>:00 horas se cerrará el registro de licitantes</w:t>
      </w:r>
      <w:r w:rsidRPr="0089343F">
        <w:rPr>
          <w:rFonts w:ascii="Arial" w:eastAsia="Times New Roman" w:hAnsi="Arial" w:cs="Arial"/>
          <w:lang w:val="es-ES" w:eastAsia="es-ES"/>
        </w:rPr>
        <w:t xml:space="preserve"> y </w:t>
      </w:r>
      <w:r w:rsidRPr="0089343F">
        <w:rPr>
          <w:rFonts w:ascii="Arial" w:eastAsia="Times New Roman" w:hAnsi="Arial" w:cs="Arial"/>
          <w:b/>
          <w:lang w:val="es-ES" w:eastAsia="es-ES"/>
        </w:rPr>
        <w:t>no se registrará a licitante alguno, posterior a la hora señalada</w:t>
      </w:r>
      <w:r w:rsidRPr="0089343F">
        <w:rPr>
          <w:rFonts w:ascii="Arial" w:eastAsia="Times New Roman" w:hAnsi="Arial" w:cs="Arial"/>
          <w:lang w:val="es-ES" w:eastAsia="es-ES"/>
        </w:rPr>
        <w:t xml:space="preserve">, </w:t>
      </w:r>
      <w:r w:rsidRPr="0089343F">
        <w:rPr>
          <w:rFonts w:ascii="Arial" w:eastAsia="Times New Roman" w:hAnsi="Arial" w:cs="Arial"/>
          <w:b/>
          <w:lang w:val="es-ES" w:eastAsia="es-ES"/>
        </w:rPr>
        <w:t>no se recibirán sobres, ni se permitirá presentar documentación adicional alguna</w:t>
      </w:r>
      <w:r w:rsidRPr="0089343F">
        <w:rPr>
          <w:rFonts w:ascii="Arial" w:eastAsia="Times New Roman" w:hAnsi="Arial" w:cs="Arial"/>
          <w:lang w:val="es-ES" w:eastAsia="es-ES"/>
        </w:rPr>
        <w:t xml:space="preserve">. Al acto deberá asistir el representante legal de la empresa o bien persona autorizada con </w:t>
      </w:r>
      <w:r w:rsidRPr="0089343F">
        <w:rPr>
          <w:rFonts w:ascii="Arial" w:eastAsia="Times New Roman" w:hAnsi="Arial" w:cs="Arial"/>
          <w:b/>
          <w:lang w:val="es-ES" w:eastAsia="es-ES"/>
        </w:rPr>
        <w:t>carta poder simple</w:t>
      </w:r>
      <w:r w:rsidRPr="0089343F">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89343F" w:rsidRPr="0089343F" w:rsidRDefault="0089343F" w:rsidP="0089343F">
      <w:pPr>
        <w:spacing w:line="240" w:lineRule="exact"/>
        <w:ind w:left="705"/>
        <w:rPr>
          <w:rFonts w:ascii="Arial" w:eastAsia="Times New Roman" w:hAnsi="Arial" w:cs="Arial"/>
          <w:lang w:val="es-ES" w:eastAsia="es-ES"/>
        </w:rPr>
      </w:pPr>
    </w:p>
    <w:p w:rsidR="0089343F" w:rsidRPr="0089343F" w:rsidRDefault="0089343F" w:rsidP="0089343F">
      <w:pPr>
        <w:spacing w:line="240" w:lineRule="exact"/>
        <w:rPr>
          <w:rFonts w:ascii="Arial" w:eastAsia="Times New Roman" w:hAnsi="Arial" w:cs="Arial"/>
          <w:lang w:val="es-ES" w:eastAsia="es-ES"/>
        </w:rPr>
      </w:pPr>
      <w:r w:rsidRPr="0089343F">
        <w:rPr>
          <w:rFonts w:ascii="Arial" w:eastAsia="Times New Roman" w:hAnsi="Arial" w:cs="Arial"/>
          <w:lang w:val="es-ES" w:eastAsia="es-ES"/>
        </w:rPr>
        <w:t>Durante el transcurso del registro los licitantes entregaran, sus propuestas en sobre cerrado conforme al punto 4 de las presentes bases de licitación.</w:t>
      </w:r>
    </w:p>
    <w:p w:rsidR="0089343F" w:rsidRPr="0089343F" w:rsidRDefault="0089343F" w:rsidP="0089343F">
      <w:pPr>
        <w:spacing w:line="240" w:lineRule="exact"/>
        <w:ind w:left="705"/>
        <w:rPr>
          <w:rFonts w:ascii="Arial" w:eastAsia="Times New Roman" w:hAnsi="Arial" w:cs="Arial"/>
          <w:b/>
          <w:lang w:val="es-ES" w:eastAsia="es-ES"/>
        </w:rPr>
      </w:pPr>
    </w:p>
    <w:p w:rsidR="0089343F" w:rsidRPr="0089343F" w:rsidRDefault="0089343F" w:rsidP="0089343F">
      <w:pPr>
        <w:spacing w:line="240" w:lineRule="exact"/>
        <w:rPr>
          <w:rFonts w:ascii="Arial" w:eastAsia="Times New Roman" w:hAnsi="Arial" w:cs="Arial"/>
          <w:b/>
          <w:sz w:val="24"/>
          <w:lang w:eastAsia="es-ES"/>
        </w:rPr>
      </w:pPr>
      <w:r w:rsidRPr="0089343F">
        <w:rPr>
          <w:rFonts w:ascii="Arial" w:eastAsia="Times New Roman" w:hAnsi="Arial" w:cs="Arial"/>
          <w:b/>
          <w:lang w:val="es-ES" w:eastAsia="es-ES"/>
        </w:rPr>
        <w:t xml:space="preserve">La documentación distinta a las proposiciones del punto 3 de las presentes bases podrá entregarse DENTRO o FUERA del sobre de Presentación de Proposiciones, excepto los puntos </w:t>
      </w:r>
      <w:r w:rsidRPr="0089343F">
        <w:rPr>
          <w:rFonts w:ascii="Arial" w:eastAsia="Times New Roman" w:hAnsi="Arial" w:cs="Arial"/>
          <w:szCs w:val="20"/>
          <w:lang w:val="es-ES" w:eastAsia="es-ES"/>
        </w:rPr>
        <w:t xml:space="preserve">3.1 y 3.10 los cuales son opcionales. Además, el </w:t>
      </w:r>
      <w:r w:rsidRPr="0089343F">
        <w:rPr>
          <w:rFonts w:ascii="Arial" w:eastAsia="Times New Roman" w:hAnsi="Arial" w:cs="Arial"/>
          <w:b/>
          <w:szCs w:val="20"/>
          <w:lang w:val="es-ES" w:eastAsia="es-ES"/>
        </w:rPr>
        <w:t>3.16</w:t>
      </w:r>
      <w:r w:rsidRPr="0089343F">
        <w:rPr>
          <w:rFonts w:ascii="Arial" w:eastAsia="Times New Roman" w:hAnsi="Arial" w:cs="Arial"/>
          <w:szCs w:val="20"/>
          <w:lang w:val="es-ES" w:eastAsia="es-ES"/>
        </w:rPr>
        <w:t xml:space="preserve"> y el </w:t>
      </w:r>
      <w:r w:rsidRPr="0089343F">
        <w:rPr>
          <w:rFonts w:ascii="Arial" w:eastAsia="Times New Roman" w:hAnsi="Arial" w:cs="Arial"/>
          <w:b/>
          <w:szCs w:val="20"/>
          <w:lang w:val="es-ES" w:eastAsia="es-ES"/>
        </w:rPr>
        <w:t>3.17</w:t>
      </w:r>
      <w:r w:rsidRPr="0089343F">
        <w:rPr>
          <w:rFonts w:ascii="Arial" w:eastAsia="Times New Roman" w:hAnsi="Arial" w:cs="Arial"/>
          <w:szCs w:val="20"/>
          <w:lang w:val="es-ES" w:eastAsia="es-ES"/>
        </w:rPr>
        <w:t>, cuando aplique uno u otro</w:t>
      </w:r>
      <w:r w:rsidRPr="0089343F">
        <w:rPr>
          <w:rFonts w:ascii="Arial" w:eastAsia="Times New Roman" w:hAnsi="Arial" w:cs="Arial"/>
          <w:b/>
          <w:sz w:val="24"/>
          <w:lang w:val="es-ES" w:eastAsia="es-ES"/>
        </w:rPr>
        <w:t>.</w:t>
      </w:r>
    </w:p>
    <w:p w:rsidR="0089343F" w:rsidRPr="0089343F" w:rsidRDefault="0089343F" w:rsidP="0089343F">
      <w:pPr>
        <w:spacing w:line="240" w:lineRule="exact"/>
        <w:ind w:right="193"/>
        <w:rPr>
          <w:rFonts w:ascii="Arial" w:eastAsia="Times New Roman" w:hAnsi="Arial" w:cs="Arial"/>
          <w:b/>
          <w:lang w:val="es-ES" w:eastAsia="es-ES"/>
        </w:rPr>
      </w:pPr>
    </w:p>
    <w:p w:rsidR="0089343F" w:rsidRPr="0089343F" w:rsidRDefault="0089343F" w:rsidP="0089343F">
      <w:pPr>
        <w:rPr>
          <w:rFonts w:ascii="Arial" w:eastAsia="Times New Roman" w:hAnsi="Arial" w:cs="Arial"/>
          <w:lang w:val="es-ES" w:eastAsia="es-ES"/>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lang w:eastAsia="es-ES"/>
        </w:rPr>
        <w:t xml:space="preserve">2.4 ACTO DE PRESENTACIÓN Y APERTURA DE PROPUESTAS TÉCNICAS Y ECONÓMICAS. </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b/>
          <w:lang w:eastAsia="es-ES"/>
        </w:rPr>
      </w:pPr>
      <w:r w:rsidRPr="0089343F">
        <w:rPr>
          <w:rFonts w:ascii="Arial" w:eastAsia="Times New Roman" w:hAnsi="Arial" w:cs="Arial"/>
          <w:lang w:eastAsia="es-ES"/>
        </w:rPr>
        <w:t xml:space="preserve">A celebrarse el día </w:t>
      </w:r>
      <w:r w:rsidR="00480CA7">
        <w:rPr>
          <w:rFonts w:ascii="Arial" w:eastAsia="Times New Roman" w:hAnsi="Arial" w:cs="Arial"/>
          <w:b/>
          <w:lang w:eastAsia="es-ES"/>
        </w:rPr>
        <w:t>28 DE MAYO</w:t>
      </w:r>
      <w:r w:rsidRPr="0089343F">
        <w:rPr>
          <w:rFonts w:ascii="Arial" w:eastAsia="Times New Roman" w:hAnsi="Arial" w:cs="Arial"/>
          <w:b/>
          <w:lang w:eastAsia="es-ES"/>
        </w:rPr>
        <w:t xml:space="preserve"> de </w:t>
      </w:r>
      <w:r w:rsidR="007C0226">
        <w:rPr>
          <w:rFonts w:ascii="Arial" w:eastAsia="Times New Roman" w:hAnsi="Arial" w:cs="Arial"/>
          <w:b/>
          <w:lang w:eastAsia="es-ES"/>
        </w:rPr>
        <w:t>2021</w:t>
      </w:r>
      <w:r w:rsidRPr="0089343F">
        <w:rPr>
          <w:rFonts w:ascii="Arial" w:eastAsia="Times New Roman" w:hAnsi="Arial" w:cs="Arial"/>
          <w:b/>
          <w:lang w:eastAsia="es-ES"/>
        </w:rPr>
        <w:t xml:space="preserve"> a las 1</w:t>
      </w:r>
      <w:r w:rsidR="009963BF">
        <w:rPr>
          <w:rFonts w:ascii="Arial" w:eastAsia="Times New Roman" w:hAnsi="Arial" w:cs="Arial"/>
          <w:b/>
          <w:lang w:eastAsia="es-ES"/>
        </w:rPr>
        <w:t>6</w:t>
      </w:r>
      <w:r w:rsidRPr="0089343F">
        <w:rPr>
          <w:rFonts w:ascii="Arial" w:eastAsia="Times New Roman" w:hAnsi="Arial" w:cs="Arial"/>
          <w:b/>
          <w:lang w:eastAsia="es-ES"/>
        </w:rPr>
        <w:t>:00</w:t>
      </w:r>
      <w:r w:rsidRPr="0089343F">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89343F">
        <w:rPr>
          <w:rFonts w:ascii="Arial" w:eastAsia="Times New Roman" w:hAnsi="Arial" w:cs="Arial"/>
          <w:b/>
          <w:lang w:eastAsia="es-ES"/>
        </w:rPr>
        <w:t>. Los licitantes participantes  entregarán sus proposiciones técnicas y económicas en sobre cerrado.</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hAnsi="Arial" w:cs="Arial"/>
        </w:rPr>
      </w:pPr>
      <w:r w:rsidRPr="0089343F">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9343F">
        <w:rPr>
          <w:rFonts w:ascii="Arial" w:hAnsi="Arial" w:cs="Arial"/>
          <w:b/>
        </w:rPr>
        <w:t>ASESOR TÉCNICO</w:t>
      </w:r>
      <w:r w:rsidRPr="0089343F">
        <w:rPr>
          <w:rFonts w:ascii="Arial" w:hAnsi="Arial" w:cs="Arial"/>
        </w:rPr>
        <w:t xml:space="preserve"> nombrado por el área requirente.</w:t>
      </w:r>
    </w:p>
    <w:p w:rsidR="0089343F" w:rsidRPr="0089343F" w:rsidRDefault="0089343F" w:rsidP="0089343F">
      <w:pPr>
        <w:rPr>
          <w:rFonts w:ascii="Arial" w:hAnsi="Arial" w:cs="Arial"/>
        </w:rPr>
      </w:pPr>
    </w:p>
    <w:p w:rsidR="0089343F" w:rsidRPr="0089343F" w:rsidRDefault="0089343F" w:rsidP="0089343F">
      <w:pPr>
        <w:rPr>
          <w:rFonts w:ascii="Arial" w:hAnsi="Arial" w:cs="Arial"/>
          <w:lang w:val="es-ES"/>
        </w:rPr>
      </w:pPr>
      <w:r w:rsidRPr="0089343F">
        <w:rPr>
          <w:rFonts w:ascii="Arial" w:hAnsi="Arial" w:cs="Arial"/>
          <w:lang w:val="es-ES"/>
        </w:rPr>
        <w:t xml:space="preserve">De entre los licitantes que hayan asistido, éstos elegirán a uno, que en forma conjunta con el servidor público que designe quien  PRESIDA el acto, rubricarán las partes de las propuestas presentadas por los licitantes participantes. Con fundamento en el artículo 36 numeral 3 fracción II, de la Ley de </w:t>
      </w:r>
      <w:r w:rsidRPr="0089343F">
        <w:rPr>
          <w:rFonts w:ascii="Arial" w:hAnsi="Arial" w:cs="Arial"/>
        </w:rPr>
        <w:t>Adquisiciones, Arrendamientos y Servicios del sector Público del Estado de Colima.</w:t>
      </w:r>
    </w:p>
    <w:p w:rsidR="0089343F" w:rsidRPr="0089343F" w:rsidRDefault="0089343F" w:rsidP="0089343F">
      <w:pPr>
        <w:ind w:left="709" w:hanging="709"/>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rPr>
      </w:pPr>
      <w:r w:rsidRPr="0089343F">
        <w:rPr>
          <w:rFonts w:ascii="Arial" w:hAnsi="Arial" w:cs="Arial"/>
        </w:rPr>
        <w:t xml:space="preserve">La información correspondiente a esta etapa, se podrá consultar en la dirección electrónica </w:t>
      </w:r>
      <w:r w:rsidRPr="0089343F">
        <w:rPr>
          <w:rFonts w:ascii="Arial" w:hAnsi="Arial" w:cs="Arial"/>
          <w:color w:val="0070C0"/>
          <w:u w:val="single"/>
        </w:rPr>
        <w:t>http</w:t>
      </w:r>
      <w:proofErr w:type="gramStart"/>
      <w:r w:rsidRPr="0089343F">
        <w:rPr>
          <w:rFonts w:ascii="Arial" w:hAnsi="Arial" w:cs="Arial"/>
          <w:color w:val="0070C0"/>
          <w:u w:val="single"/>
        </w:rPr>
        <w:t>:/</w:t>
      </w:r>
      <w:proofErr w:type="gramEnd"/>
      <w:r w:rsidRPr="0089343F">
        <w:rPr>
          <w:rFonts w:ascii="Arial" w:hAnsi="Arial" w:cs="Arial"/>
          <w:color w:val="0070C0"/>
          <w:u w:val="single"/>
        </w:rPr>
        <w:t>/www.saludcolima.gob.mx/adquisiciones/licitaciones.php</w:t>
      </w:r>
      <w:r w:rsidRPr="0089343F">
        <w:rPr>
          <w:rFonts w:ascii="Arial" w:hAnsi="Arial" w:cs="Arial"/>
        </w:rPr>
        <w:t xml:space="preserve">, </w:t>
      </w:r>
      <w:r w:rsidR="009963BF" w:rsidRPr="00B75818">
        <w:rPr>
          <w:rFonts w:ascii="Arial" w:hAnsi="Arial" w:cs="Arial"/>
        </w:rPr>
        <w:t xml:space="preserve">así como en: </w:t>
      </w:r>
      <w:hyperlink r:id="rId8" w:history="1">
        <w:r w:rsidR="009963BF" w:rsidRPr="00177987">
          <w:rPr>
            <w:rStyle w:val="Hipervnculo"/>
            <w:rFonts w:ascii="Arial" w:hAnsi="Arial" w:cs="Arial"/>
          </w:rPr>
          <w:t>http://www.secop.col.gob.mx</w:t>
        </w:r>
      </w:hyperlink>
      <w:r w:rsidR="009963BF" w:rsidRPr="00B75818">
        <w:rPr>
          <w:rFonts w:ascii="Arial" w:hAnsi="Arial" w:cs="Arial"/>
        </w:rPr>
        <w:t>,</w:t>
      </w:r>
      <w:r w:rsidR="009963BF">
        <w:rPr>
          <w:rFonts w:ascii="Arial" w:hAnsi="Arial" w:cs="Arial"/>
        </w:rPr>
        <w:t xml:space="preserve"> </w:t>
      </w:r>
      <w:r w:rsidRPr="0089343F">
        <w:rPr>
          <w:rFonts w:ascii="Arial" w:hAnsi="Arial" w:cs="Arial"/>
        </w:rPr>
        <w:t>donde estará a su disposición a más tardar el día hábil siguiente a aquel en que se hubiera celebrado.</w:t>
      </w:r>
    </w:p>
    <w:p w:rsidR="0089343F" w:rsidRPr="0089343F" w:rsidRDefault="0089343F" w:rsidP="0089343F">
      <w:pPr>
        <w:rPr>
          <w:rFonts w:ascii="Arial" w:eastAsia="Times New Roman" w:hAnsi="Arial" w:cs="Arial"/>
          <w:lang w:val="es-ES" w:eastAsia="es-ES"/>
        </w:rPr>
      </w:pPr>
    </w:p>
    <w:p w:rsidR="0089343F" w:rsidRPr="0089343F" w:rsidRDefault="0089343F" w:rsidP="0089343F">
      <w:pPr>
        <w:rPr>
          <w:rFonts w:ascii="Arial" w:eastAsia="Times New Roman" w:hAnsi="Arial" w:cs="Arial"/>
          <w:lang w:val="es-ES" w:eastAsia="es-ES"/>
        </w:rPr>
      </w:pPr>
    </w:p>
    <w:p w:rsidR="0089343F" w:rsidRPr="0089343F" w:rsidRDefault="0089343F" w:rsidP="0089343F">
      <w:pPr>
        <w:rPr>
          <w:rFonts w:ascii="Arial" w:hAnsi="Arial" w:cs="Arial"/>
          <w:b/>
          <w:lang w:val="es-ES"/>
        </w:rPr>
      </w:pPr>
      <w:r w:rsidRPr="0089343F">
        <w:rPr>
          <w:rFonts w:ascii="Arial" w:hAnsi="Arial" w:cs="Arial"/>
          <w:b/>
          <w:lang w:val="es-ES"/>
        </w:rPr>
        <w:t>2.4.1 EVALUACIÓN DE LAS PROPUESTAS.</w:t>
      </w:r>
    </w:p>
    <w:p w:rsidR="0089343F" w:rsidRPr="0089343F" w:rsidRDefault="0089343F" w:rsidP="0089343F">
      <w:pPr>
        <w:rPr>
          <w:rFonts w:ascii="Arial" w:hAnsi="Arial" w:cs="Arial"/>
          <w:b/>
          <w:lang w:val="es-ES"/>
        </w:rPr>
      </w:pPr>
    </w:p>
    <w:p w:rsidR="0089343F" w:rsidRPr="0089343F" w:rsidRDefault="0089343F" w:rsidP="0089343F">
      <w:pPr>
        <w:rPr>
          <w:rFonts w:ascii="Arial" w:hAnsi="Arial" w:cs="Arial"/>
          <w:lang w:val="es-ES"/>
        </w:rPr>
      </w:pPr>
      <w:r w:rsidRPr="0089343F">
        <w:rPr>
          <w:rFonts w:ascii="Arial" w:hAnsi="Arial" w:cs="Arial"/>
          <w:lang w:val="es-ES"/>
        </w:rPr>
        <w:t xml:space="preserve">Para la evaluación de las propuestas, se utilizará el Método de </w:t>
      </w:r>
      <w:r w:rsidRPr="0089343F">
        <w:rPr>
          <w:rFonts w:ascii="Arial" w:hAnsi="Arial" w:cs="Arial"/>
          <w:b/>
          <w:lang w:val="es-ES"/>
        </w:rPr>
        <w:t>Evaluación Binario</w:t>
      </w:r>
      <w:r w:rsidRPr="0089343F">
        <w:rPr>
          <w:rFonts w:ascii="Arial" w:hAnsi="Arial" w:cs="Arial"/>
          <w:lang w:val="es-ES"/>
        </w:rPr>
        <w:t xml:space="preserve">, de conformidad con el artículo 40 numeral 4 de la </w:t>
      </w:r>
      <w:r w:rsidRPr="0089343F">
        <w:rPr>
          <w:rFonts w:ascii="Arial" w:hAnsi="Arial" w:cs="Arial"/>
        </w:rPr>
        <w:t>LEY DE ADQUISICIONES, ARRENDAMIENTOS Y SERVICIOS DEL SECTOR PÚBLICO DEL ESTADO DE COLIMA.</w:t>
      </w:r>
      <w:r w:rsidRPr="0089343F">
        <w:rPr>
          <w:rFonts w:ascii="Arial" w:hAnsi="Arial" w:cs="Arial"/>
          <w:lang w:val="es-ES"/>
        </w:rPr>
        <w:t xml:space="preserve">, utilizando los criterios señalados en el punto 8.0 de las presentes bases.  </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r w:rsidRPr="0089343F">
        <w:rPr>
          <w:rFonts w:ascii="Arial" w:hAnsi="Arial" w:cs="Arial"/>
          <w:b/>
          <w:bCs/>
        </w:rPr>
        <w:lastRenderedPageBreak/>
        <w:t>2.5</w:t>
      </w:r>
      <w:r w:rsidRPr="0089343F">
        <w:rPr>
          <w:rFonts w:ascii="Arial" w:hAnsi="Arial" w:cs="Arial"/>
          <w:b/>
          <w:bCs/>
        </w:rPr>
        <w:tab/>
        <w:t xml:space="preserve">FALLO.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A celebrarse </w:t>
      </w:r>
      <w:r w:rsidRPr="0089343F">
        <w:rPr>
          <w:rFonts w:ascii="Arial" w:hAnsi="Arial" w:cs="Arial"/>
          <w:bCs/>
        </w:rPr>
        <w:t xml:space="preserve">el día </w:t>
      </w:r>
      <w:r w:rsidR="00480CA7">
        <w:rPr>
          <w:rFonts w:ascii="Arial" w:hAnsi="Arial" w:cs="Arial"/>
          <w:b/>
          <w:bCs/>
        </w:rPr>
        <w:t>1 DE JUNIO</w:t>
      </w:r>
      <w:r w:rsidRPr="0089343F">
        <w:rPr>
          <w:rFonts w:ascii="Arial" w:hAnsi="Arial" w:cs="Arial"/>
          <w:b/>
          <w:bCs/>
        </w:rPr>
        <w:t xml:space="preserve"> de </w:t>
      </w:r>
      <w:r w:rsidR="007C0226">
        <w:rPr>
          <w:rFonts w:ascii="Arial" w:hAnsi="Arial" w:cs="Arial"/>
          <w:b/>
          <w:bCs/>
        </w:rPr>
        <w:t>2021</w:t>
      </w:r>
      <w:r w:rsidRPr="0089343F">
        <w:rPr>
          <w:rFonts w:ascii="Arial" w:hAnsi="Arial" w:cs="Arial"/>
          <w:b/>
          <w:bCs/>
        </w:rPr>
        <w:t xml:space="preserve"> a las </w:t>
      </w:r>
      <w:r w:rsidRPr="0089343F">
        <w:rPr>
          <w:rFonts w:ascii="Arial" w:hAnsi="Arial" w:cs="Arial"/>
          <w:b/>
          <w:bCs/>
        </w:rPr>
        <w:fldChar w:fldCharType="begin"/>
      </w:r>
      <w:r w:rsidRPr="0089343F">
        <w:rPr>
          <w:rFonts w:ascii="Arial" w:hAnsi="Arial" w:cs="Arial"/>
          <w:b/>
          <w:bCs/>
        </w:rPr>
        <w:instrText xml:space="preserve"> MERGEFIELD Hora_Fallo </w:instrText>
      </w:r>
      <w:r w:rsidRPr="0089343F">
        <w:rPr>
          <w:rFonts w:ascii="Arial" w:hAnsi="Arial" w:cs="Arial"/>
          <w:b/>
          <w:bCs/>
        </w:rPr>
        <w:fldChar w:fldCharType="separate"/>
      </w:r>
      <w:r w:rsidRPr="0089343F">
        <w:rPr>
          <w:rFonts w:ascii="Arial" w:hAnsi="Arial" w:cs="Arial"/>
          <w:b/>
          <w:bCs/>
          <w:noProof/>
        </w:rPr>
        <w:t>1</w:t>
      </w:r>
      <w:r w:rsidR="009963BF">
        <w:rPr>
          <w:rFonts w:ascii="Arial" w:hAnsi="Arial" w:cs="Arial"/>
          <w:b/>
          <w:bCs/>
          <w:noProof/>
        </w:rPr>
        <w:t>4</w:t>
      </w:r>
      <w:r w:rsidRPr="0089343F">
        <w:rPr>
          <w:rFonts w:ascii="Arial" w:hAnsi="Arial" w:cs="Arial"/>
          <w:b/>
          <w:bCs/>
          <w:noProof/>
        </w:rPr>
        <w:t>:00 horas</w:t>
      </w:r>
      <w:r w:rsidRPr="0089343F">
        <w:rPr>
          <w:rFonts w:ascii="Arial" w:hAnsi="Arial" w:cs="Arial"/>
          <w:b/>
          <w:bCs/>
        </w:rPr>
        <w:fldChar w:fldCharType="end"/>
      </w:r>
      <w:r w:rsidRPr="0089343F">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89343F" w:rsidRPr="0089343F" w:rsidRDefault="0089343F" w:rsidP="0089343F">
      <w:pPr>
        <w:rPr>
          <w:rFonts w:ascii="Arial" w:hAnsi="Arial" w:cs="Arial"/>
        </w:rPr>
      </w:pPr>
    </w:p>
    <w:p w:rsidR="0089343F" w:rsidRPr="0089343F" w:rsidRDefault="0089343F" w:rsidP="0089343F">
      <w:pPr>
        <w:rPr>
          <w:rFonts w:ascii="Arial" w:hAnsi="Arial" w:cs="Arial"/>
          <w:lang w:val="es-ES"/>
        </w:rPr>
      </w:pPr>
      <w:r w:rsidRPr="0089343F">
        <w:rPr>
          <w:rFonts w:ascii="Arial" w:hAnsi="Arial" w:cs="Arial"/>
          <w:lang w:val="es-ES"/>
        </w:rPr>
        <w:t>La dependencia, entidad o unidad convocante emitirá un fallo, el cual deberá contener lo siguiente:</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89343F" w:rsidRPr="0089343F" w:rsidRDefault="0089343F" w:rsidP="0089343F">
      <w:pPr>
        <w:ind w:left="708"/>
        <w:rPr>
          <w:rFonts w:ascii="Arial" w:hAnsi="Arial" w:cs="Arial"/>
          <w:lang w:val="es-ES"/>
        </w:rPr>
      </w:pPr>
    </w:p>
    <w:p w:rsidR="0089343F" w:rsidRPr="0089343F" w:rsidRDefault="0089343F" w:rsidP="0089343F">
      <w:pPr>
        <w:rPr>
          <w:rFonts w:ascii="Arial" w:eastAsia="Arial" w:hAnsi="Arial" w:cs="Arial"/>
          <w:lang w:eastAsia="es-MX"/>
        </w:rPr>
      </w:pPr>
      <w:r w:rsidRPr="0089343F">
        <w:rPr>
          <w:rFonts w:ascii="Arial" w:eastAsia="Arial Unicode MS" w:hAnsi="Arial" w:cs="Arial"/>
          <w:lang w:eastAsia="es-MX"/>
        </w:rPr>
        <w:t>En caso de que se determine que el precio de una proposición no es aceptable o no es conveniente, se deberá anexar copia de la investigación de precios realizada o del cálculo correspondiente por el área requirente;</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89343F" w:rsidRPr="0089343F" w:rsidRDefault="0089343F" w:rsidP="0089343F">
      <w:pPr>
        <w:ind w:left="851" w:hanging="851"/>
        <w:rPr>
          <w:rFonts w:ascii="Arial" w:hAnsi="Arial" w:cs="Arial"/>
          <w:lang w:val="es-ES"/>
        </w:rPr>
      </w:pPr>
    </w:p>
    <w:p w:rsidR="0089343F" w:rsidRPr="0089343F" w:rsidRDefault="0089343F" w:rsidP="0089343F">
      <w:r w:rsidRPr="0089343F">
        <w:rPr>
          <w:rFonts w:ascii="Arial" w:hAnsi="Arial" w:cs="Arial"/>
          <w:lang w:val="es-ES"/>
        </w:rPr>
        <w:t>Fecha y lugar para la firma del contrato,</w:t>
      </w:r>
      <w:r w:rsidRPr="0089343F">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89343F" w:rsidRPr="0089343F" w:rsidRDefault="0089343F" w:rsidP="0089343F">
      <w:pPr>
        <w:rPr>
          <w:rFonts w:ascii="Arial" w:hAnsi="Arial" w:cs="Arial"/>
          <w:lang w:val="es-ES"/>
        </w:rPr>
      </w:pPr>
    </w:p>
    <w:p w:rsidR="0089343F" w:rsidRPr="0089343F" w:rsidRDefault="0089343F" w:rsidP="0089343F">
      <w:pPr>
        <w:ind w:left="851" w:hanging="851"/>
        <w:rPr>
          <w:rFonts w:ascii="Arial" w:hAnsi="Arial" w:cs="Arial"/>
          <w:lang w:val="es-ES"/>
        </w:rPr>
      </w:pPr>
      <w:r w:rsidRPr="0089343F">
        <w:rPr>
          <w:rFonts w:ascii="Arial" w:hAnsi="Arial" w:cs="Arial"/>
          <w:lang w:val="es-ES"/>
        </w:rPr>
        <w:t xml:space="preserve">La presentación de garantías conforme al punto </w:t>
      </w:r>
      <w:r w:rsidRPr="0089343F">
        <w:rPr>
          <w:rFonts w:ascii="Arial" w:hAnsi="Arial" w:cs="Arial"/>
          <w:b/>
          <w:lang w:val="es-ES"/>
        </w:rPr>
        <w:t>5.1</w:t>
      </w:r>
      <w:r w:rsidRPr="0089343F">
        <w:rPr>
          <w:rFonts w:ascii="Arial" w:hAnsi="Arial" w:cs="Arial"/>
          <w:lang w:val="es-ES"/>
        </w:rPr>
        <w:t xml:space="preserve"> y, en su caso, la entrega de anticipos.</w:t>
      </w:r>
    </w:p>
    <w:p w:rsidR="0089343F" w:rsidRPr="0089343F" w:rsidRDefault="0089343F" w:rsidP="0089343F">
      <w:pPr>
        <w:ind w:left="851" w:hanging="851"/>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r w:rsidRPr="0089343F">
        <w:rPr>
          <w:rFonts w:ascii="Arial" w:eastAsia="Arial Unicode MS" w:hAnsi="Arial" w:cs="Arial"/>
          <w:lang w:eastAsia="es-MX"/>
        </w:rPr>
        <w:t>Con la notificación</w:t>
      </w:r>
      <w:r w:rsidRPr="0089343F">
        <w:rPr>
          <w:rFonts w:ascii="Arial" w:eastAsia="Arial Unicode MS" w:hAnsi="Arial" w:cs="Arial"/>
          <w:lang w:val="it-IT" w:eastAsia="es-MX"/>
        </w:rPr>
        <w:t xml:space="preserve"> del fallo serán</w:t>
      </w:r>
      <w:r w:rsidRPr="0089343F">
        <w:rPr>
          <w:rFonts w:ascii="Arial" w:eastAsia="Arial Unicode MS" w:hAnsi="Arial" w:cs="Arial"/>
          <w:lang w:eastAsia="es-MX"/>
        </w:rPr>
        <w:t xml:space="preserve"> exigibles los derechos y obligaciones del procedimiento de contratación.</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La información correspondiente al fallo, se podrá consultar en la dirección electrónica </w:t>
      </w:r>
      <w:r w:rsidRPr="0089343F">
        <w:rPr>
          <w:rFonts w:ascii="Arial" w:hAnsi="Arial" w:cs="Arial"/>
          <w:color w:val="0070C0"/>
          <w:u w:val="single"/>
        </w:rPr>
        <w:t>http</w:t>
      </w:r>
      <w:proofErr w:type="gramStart"/>
      <w:r w:rsidRPr="0089343F">
        <w:rPr>
          <w:rFonts w:ascii="Arial" w:hAnsi="Arial" w:cs="Arial"/>
          <w:color w:val="0070C0"/>
          <w:u w:val="single"/>
        </w:rPr>
        <w:t>:/</w:t>
      </w:r>
      <w:proofErr w:type="gramEnd"/>
      <w:r w:rsidRPr="0089343F">
        <w:rPr>
          <w:rFonts w:ascii="Arial" w:hAnsi="Arial" w:cs="Arial"/>
          <w:color w:val="0070C0"/>
          <w:u w:val="single"/>
        </w:rPr>
        <w:t>/www.saludcolima.gob.mx/adquisiciones/licitaciones.php</w:t>
      </w:r>
      <w:r w:rsidRPr="0089343F">
        <w:rPr>
          <w:rFonts w:ascii="Arial" w:hAnsi="Arial" w:cs="Arial"/>
        </w:rPr>
        <w:t xml:space="preserve">, </w:t>
      </w:r>
      <w:r w:rsidR="009963BF" w:rsidRPr="00B75818">
        <w:rPr>
          <w:rFonts w:ascii="Arial" w:hAnsi="Arial" w:cs="Arial"/>
        </w:rPr>
        <w:t xml:space="preserve">así como en: </w:t>
      </w:r>
      <w:hyperlink r:id="rId9" w:history="1">
        <w:r w:rsidR="009963BF" w:rsidRPr="00177987">
          <w:rPr>
            <w:rStyle w:val="Hipervnculo"/>
            <w:rFonts w:ascii="Arial" w:hAnsi="Arial" w:cs="Arial"/>
          </w:rPr>
          <w:t>http://www.secop.col.gob.mx</w:t>
        </w:r>
      </w:hyperlink>
      <w:r w:rsidR="009963BF" w:rsidRPr="00B75818">
        <w:rPr>
          <w:rFonts w:ascii="Arial" w:hAnsi="Arial" w:cs="Arial"/>
        </w:rPr>
        <w:t>,</w:t>
      </w:r>
      <w:r w:rsidR="009963BF">
        <w:rPr>
          <w:rFonts w:ascii="Arial" w:hAnsi="Arial" w:cs="Arial"/>
        </w:rPr>
        <w:t xml:space="preserve"> </w:t>
      </w:r>
      <w:r w:rsidRPr="0089343F">
        <w:rPr>
          <w:rFonts w:ascii="Arial" w:hAnsi="Arial" w:cs="Arial"/>
        </w:rPr>
        <w:t xml:space="preserve">donde estará a su disposición a más tardar el día hábil siguiente a aquel en que se hubiera celebrado. </w:t>
      </w:r>
    </w:p>
    <w:p w:rsidR="0089343F" w:rsidRPr="0089343F" w:rsidRDefault="0089343F" w:rsidP="0089343F">
      <w:pPr>
        <w:rPr>
          <w:rFonts w:ascii="Arial" w:hAnsi="Arial" w:cs="Arial"/>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r w:rsidRPr="0089343F">
        <w:rPr>
          <w:rFonts w:ascii="Arial" w:hAnsi="Arial" w:cs="Arial"/>
          <w:b/>
          <w:bCs/>
        </w:rPr>
        <w:t xml:space="preserve">2.6 NOTIFICACIONES A LOS LICITANTES PARTICIPANTES.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lastRenderedPageBreak/>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89343F">
        <w:rPr>
          <w:rFonts w:ascii="Arial" w:hAnsi="Arial" w:cs="Arial"/>
          <w:bCs/>
        </w:rPr>
        <w:t>Adquisiciones y Servicios Generales</w:t>
      </w:r>
      <w:r w:rsidRPr="0089343F">
        <w:rPr>
          <w:rFonts w:ascii="Arial" w:hAnsi="Arial" w:cs="Arial"/>
        </w:rPr>
        <w:t xml:space="preserve">, ubicada en calle Carlos Salazar Preciado No 249, Colonia Burócratas, CP. 28040, La Estancia, Colima Col., así como en la dirección electrónica </w:t>
      </w:r>
      <w:r w:rsidRPr="0089343F">
        <w:rPr>
          <w:rFonts w:ascii="Arial" w:hAnsi="Arial" w:cs="Arial"/>
          <w:color w:val="0070C0"/>
          <w:u w:val="single"/>
        </w:rPr>
        <w:t>http</w:t>
      </w:r>
      <w:proofErr w:type="gramStart"/>
      <w:r w:rsidRPr="0089343F">
        <w:rPr>
          <w:rFonts w:ascii="Arial" w:hAnsi="Arial" w:cs="Arial"/>
          <w:color w:val="0070C0"/>
          <w:u w:val="single"/>
        </w:rPr>
        <w:t>:/</w:t>
      </w:r>
      <w:proofErr w:type="gramEnd"/>
      <w:r w:rsidRPr="0089343F">
        <w:rPr>
          <w:rFonts w:ascii="Arial" w:hAnsi="Arial" w:cs="Arial"/>
          <w:color w:val="0070C0"/>
          <w:u w:val="single"/>
        </w:rPr>
        <w:t>/www.saludcolima.gob.mx/adquisiciones/licitaciones.php</w:t>
      </w:r>
      <w:r w:rsidRPr="0089343F">
        <w:rPr>
          <w:rFonts w:ascii="Arial" w:hAnsi="Arial" w:cs="Arial"/>
        </w:rPr>
        <w:t xml:space="preserve">, </w:t>
      </w:r>
      <w:r w:rsidR="009963BF">
        <w:rPr>
          <w:rFonts w:ascii="Arial" w:hAnsi="Arial" w:cs="Arial"/>
        </w:rPr>
        <w:t>y</w:t>
      </w:r>
      <w:r w:rsidR="009963BF" w:rsidRPr="00B75818">
        <w:rPr>
          <w:rFonts w:ascii="Arial" w:hAnsi="Arial" w:cs="Arial"/>
        </w:rPr>
        <w:t xml:space="preserve"> en: </w:t>
      </w:r>
      <w:hyperlink r:id="rId10" w:history="1">
        <w:r w:rsidR="009963BF" w:rsidRPr="00177987">
          <w:rPr>
            <w:rStyle w:val="Hipervnculo"/>
            <w:rFonts w:ascii="Arial" w:hAnsi="Arial" w:cs="Arial"/>
          </w:rPr>
          <w:t>http://www.secop.col.gob.mx</w:t>
        </w:r>
      </w:hyperlink>
      <w:r w:rsidR="009963BF" w:rsidRPr="00B75818">
        <w:rPr>
          <w:rFonts w:ascii="Arial" w:hAnsi="Arial" w:cs="Arial"/>
        </w:rPr>
        <w:t>,</w:t>
      </w:r>
      <w:r w:rsidR="009963BF">
        <w:rPr>
          <w:rFonts w:ascii="Arial" w:hAnsi="Arial" w:cs="Arial"/>
        </w:rPr>
        <w:t xml:space="preserve"> </w:t>
      </w:r>
      <w:r w:rsidRPr="0089343F">
        <w:rPr>
          <w:rFonts w:ascii="Arial" w:hAnsi="Arial" w:cs="Arial"/>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numPr>
          <w:ilvl w:val="1"/>
          <w:numId w:val="17"/>
        </w:numPr>
        <w:rPr>
          <w:rFonts w:ascii="Arial" w:hAnsi="Arial" w:cs="Arial"/>
          <w:b/>
          <w:bCs/>
        </w:rPr>
      </w:pPr>
      <w:r w:rsidRPr="0089343F">
        <w:rPr>
          <w:rFonts w:ascii="Arial" w:hAnsi="Arial" w:cs="Arial"/>
          <w:b/>
          <w:bCs/>
        </w:rPr>
        <w:t xml:space="preserve">FORMA DE PRESENTACIÓN DE PROPOSICIONES, DE MANERA FÍSICA, A TRAVÉS DE SERVICIO POSTAL, MENSAJERÍA O MEDIOS ELECTRÓNICOS. </w:t>
      </w:r>
    </w:p>
    <w:p w:rsidR="0089343F" w:rsidRPr="0089343F" w:rsidRDefault="0089343F" w:rsidP="0089343F">
      <w:pPr>
        <w:spacing w:line="240" w:lineRule="exact"/>
        <w:rPr>
          <w:rFonts w:ascii="Arial" w:eastAsia="Times New Roman" w:hAnsi="Arial" w:cs="Arial"/>
          <w:lang w:eastAsia="es-ES"/>
        </w:rPr>
      </w:pPr>
    </w:p>
    <w:p w:rsidR="0089343F" w:rsidRPr="0089343F" w:rsidRDefault="0089343F" w:rsidP="0089343F">
      <w:pPr>
        <w:spacing w:line="240" w:lineRule="exact"/>
        <w:rPr>
          <w:rFonts w:ascii="Arial" w:eastAsia="Times New Roman" w:hAnsi="Arial" w:cs="Arial"/>
          <w:color w:val="FF0000"/>
          <w:lang w:val="es-ES" w:eastAsia="es-ES"/>
        </w:rPr>
      </w:pPr>
      <w:r w:rsidRPr="0089343F">
        <w:rPr>
          <w:rFonts w:ascii="Arial" w:eastAsia="Times New Roman" w:hAnsi="Arial" w:cs="Arial"/>
          <w:lang w:val="es-ES" w:eastAsia="es-ES"/>
        </w:rPr>
        <w:t>Conforme a lo dispuesto por el artículo 28 numeral 4 de la Ley de Adquisiciones, Arrendamientos y Servicios del Sector público del Estado de Colima</w:t>
      </w:r>
      <w:r w:rsidRPr="0089343F">
        <w:rPr>
          <w:rFonts w:ascii="Arial" w:eastAsia="Times New Roman" w:hAnsi="Arial" w:cs="Arial"/>
          <w:b/>
          <w:bCs/>
          <w:lang w:val="es-ES" w:eastAsia="es-ES"/>
        </w:rPr>
        <w:t>,</w:t>
      </w:r>
      <w:r w:rsidRPr="0089343F">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89343F" w:rsidRPr="0089343F" w:rsidRDefault="0089343F" w:rsidP="0089343F">
      <w:pPr>
        <w:spacing w:line="240" w:lineRule="exact"/>
        <w:rPr>
          <w:rFonts w:ascii="Arial" w:eastAsia="Times New Roman" w:hAnsi="Arial" w:cs="Arial"/>
          <w:color w:val="FF0000"/>
          <w:lang w:val="es-ES" w:eastAsia="es-ES"/>
        </w:rPr>
      </w:pPr>
    </w:p>
    <w:p w:rsidR="0089343F" w:rsidRPr="0089343F" w:rsidRDefault="0089343F" w:rsidP="0089343F">
      <w:pPr>
        <w:numPr>
          <w:ilvl w:val="0"/>
          <w:numId w:val="18"/>
        </w:numPr>
        <w:spacing w:line="240" w:lineRule="exact"/>
        <w:rPr>
          <w:rFonts w:ascii="Arial" w:eastAsia="Times New Roman" w:hAnsi="Arial" w:cs="Arial"/>
          <w:lang w:val="es-ES" w:eastAsia="es-ES"/>
        </w:rPr>
      </w:pPr>
      <w:r w:rsidRPr="0089343F">
        <w:rPr>
          <w:rFonts w:ascii="Arial" w:eastAsia="Times New Roman" w:hAnsi="Arial" w:cs="Arial"/>
          <w:b/>
          <w:lang w:val="es-ES" w:eastAsia="es-ES"/>
        </w:rPr>
        <w:t>De manera física</w:t>
      </w:r>
      <w:r w:rsidRPr="0089343F">
        <w:rPr>
          <w:rFonts w:ascii="Arial" w:eastAsia="Times New Roman" w:hAnsi="Arial" w:cs="Arial"/>
          <w:lang w:val="es-ES" w:eastAsia="es-ES"/>
        </w:rPr>
        <w:t>, el licitante podrá presentar sus propuestas de manera personal en forma documental  y por escrito, por sí o a través de interpósita persona.</w:t>
      </w:r>
    </w:p>
    <w:p w:rsidR="0089343F" w:rsidRPr="0089343F" w:rsidRDefault="0089343F" w:rsidP="0089343F">
      <w:pPr>
        <w:spacing w:line="240" w:lineRule="exact"/>
        <w:rPr>
          <w:rFonts w:ascii="Arial" w:eastAsia="Times New Roman" w:hAnsi="Arial" w:cs="Arial"/>
          <w:lang w:val="es-ES" w:eastAsia="es-ES"/>
        </w:rPr>
      </w:pPr>
    </w:p>
    <w:p w:rsidR="0089343F" w:rsidRPr="0089343F" w:rsidRDefault="0089343F" w:rsidP="0089343F">
      <w:pPr>
        <w:numPr>
          <w:ilvl w:val="0"/>
          <w:numId w:val="18"/>
        </w:numPr>
        <w:tabs>
          <w:tab w:val="num" w:pos="709"/>
        </w:tabs>
        <w:spacing w:line="240" w:lineRule="exact"/>
        <w:ind w:left="709"/>
        <w:rPr>
          <w:rFonts w:ascii="Arial" w:eastAsia="Times New Roman" w:hAnsi="Arial" w:cs="Arial"/>
          <w:u w:val="words"/>
          <w:lang w:val="es-ES" w:eastAsia="es-ES"/>
        </w:rPr>
      </w:pPr>
      <w:r w:rsidRPr="0089343F">
        <w:rPr>
          <w:rFonts w:ascii="Arial" w:eastAsia="Times New Roman" w:hAnsi="Arial" w:cs="Arial"/>
          <w:b/>
          <w:lang w:val="es-ES" w:eastAsia="es-ES"/>
        </w:rPr>
        <w:t>Servicio postal o mensajería:</w:t>
      </w:r>
      <w:r w:rsidRPr="0089343F">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89343F" w:rsidRPr="0089343F" w:rsidRDefault="0089343F" w:rsidP="0089343F">
      <w:pPr>
        <w:tabs>
          <w:tab w:val="num" w:pos="709"/>
        </w:tabs>
        <w:spacing w:line="240" w:lineRule="exact"/>
        <w:ind w:left="709"/>
        <w:rPr>
          <w:rFonts w:ascii="Arial" w:eastAsia="Times New Roman" w:hAnsi="Arial" w:cs="Arial"/>
          <w:u w:val="words"/>
          <w:lang w:val="es-ES" w:eastAsia="es-ES"/>
        </w:rPr>
      </w:pPr>
      <w:r w:rsidRPr="0089343F">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89343F">
        <w:rPr>
          <w:rFonts w:ascii="Arial" w:eastAsia="Times New Roman" w:hAnsi="Arial" w:cs="Arial"/>
          <w:lang w:val="es-ES" w:eastAsia="es-ES"/>
        </w:rPr>
        <w:t xml:space="preserve">, </w:t>
      </w:r>
      <w:r w:rsidRPr="0089343F">
        <w:rPr>
          <w:rFonts w:ascii="Arial" w:eastAsia="Times New Roman" w:hAnsi="Arial" w:cs="Arial"/>
          <w:b/>
          <w:bCs/>
          <w:lang w:val="es-ES" w:eastAsia="es-ES"/>
        </w:rPr>
        <w:t>como mínimo treinta minutos antes de la señalada</w:t>
      </w:r>
      <w:r w:rsidRPr="0089343F">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89343F">
        <w:rPr>
          <w:rFonts w:ascii="Arial" w:eastAsia="Times New Roman" w:hAnsi="Arial" w:cs="Arial"/>
          <w:lang w:val="es-ES" w:eastAsia="es-ES"/>
        </w:rPr>
        <w:t xml:space="preserve">. Dicho sobre deberá estar identificado. </w:t>
      </w:r>
      <w:r w:rsidRPr="0089343F">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89343F" w:rsidRPr="0089343F" w:rsidRDefault="0089343F" w:rsidP="0089343F">
      <w:pPr>
        <w:tabs>
          <w:tab w:val="num" w:pos="709"/>
        </w:tabs>
        <w:spacing w:line="240" w:lineRule="exact"/>
        <w:ind w:left="709"/>
        <w:rPr>
          <w:rFonts w:ascii="Arial" w:eastAsia="Times New Roman" w:hAnsi="Arial" w:cs="Arial"/>
          <w:lang w:val="es-ES" w:eastAsia="es-ES"/>
        </w:rPr>
      </w:pPr>
    </w:p>
    <w:p w:rsidR="0089343F" w:rsidRPr="0089343F" w:rsidRDefault="0089343F" w:rsidP="0089343F">
      <w:pPr>
        <w:numPr>
          <w:ilvl w:val="0"/>
          <w:numId w:val="18"/>
        </w:numPr>
        <w:tabs>
          <w:tab w:val="num" w:pos="709"/>
        </w:tabs>
        <w:spacing w:line="240" w:lineRule="exact"/>
        <w:ind w:left="709"/>
        <w:rPr>
          <w:rFonts w:ascii="Arial" w:eastAsia="Times New Roman" w:hAnsi="Arial" w:cs="Arial"/>
          <w:lang w:val="es-ES" w:eastAsia="es-ES"/>
        </w:rPr>
      </w:pPr>
      <w:r w:rsidRPr="0089343F">
        <w:rPr>
          <w:rFonts w:ascii="Arial" w:eastAsia="Times New Roman" w:hAnsi="Arial" w:cs="Arial"/>
          <w:b/>
          <w:lang w:val="es-ES" w:eastAsia="es-ES"/>
        </w:rPr>
        <w:t xml:space="preserve">Medios remotos o comunicación electrónica: </w:t>
      </w:r>
      <w:r w:rsidRPr="0089343F">
        <w:rPr>
          <w:rFonts w:ascii="Arial" w:eastAsia="Times New Roman" w:hAnsi="Arial" w:cs="Arial"/>
          <w:lang w:val="es-ES" w:eastAsia="es-ES"/>
        </w:rPr>
        <w:t xml:space="preserve">Los Servicios de Salud del Estado de Colima </w:t>
      </w:r>
      <w:r w:rsidRPr="0089343F">
        <w:rPr>
          <w:rFonts w:ascii="Arial" w:eastAsia="Times New Roman" w:hAnsi="Arial" w:cs="Arial"/>
          <w:b/>
          <w:i/>
          <w:lang w:val="es-ES" w:eastAsia="es-ES"/>
        </w:rPr>
        <w:t>no aceptará propuestas a través de estos medios</w:t>
      </w:r>
      <w:r w:rsidRPr="0089343F">
        <w:rPr>
          <w:rFonts w:ascii="Arial" w:eastAsia="Times New Roman" w:hAnsi="Arial" w:cs="Arial"/>
          <w:i/>
          <w:lang w:val="es-ES" w:eastAsia="es-ES"/>
        </w:rPr>
        <w:t>.</w:t>
      </w:r>
    </w:p>
    <w:p w:rsidR="0089343F" w:rsidRPr="0089343F" w:rsidRDefault="0089343F" w:rsidP="0089343F">
      <w:pPr>
        <w:spacing w:line="240" w:lineRule="exact"/>
        <w:ind w:left="709"/>
        <w:rPr>
          <w:rFonts w:ascii="Arial" w:eastAsia="Times New Roman" w:hAnsi="Arial" w:cs="Arial"/>
          <w:lang w:val="es-ES" w:eastAsia="es-ES"/>
        </w:rPr>
      </w:pPr>
    </w:p>
    <w:p w:rsidR="0089343F" w:rsidRPr="0089343F" w:rsidRDefault="0089343F" w:rsidP="0089343F">
      <w:pPr>
        <w:spacing w:line="240" w:lineRule="exact"/>
        <w:rPr>
          <w:rFonts w:ascii="Arial" w:eastAsia="Times New Roman" w:hAnsi="Arial" w:cs="Arial"/>
          <w:lang w:val="es-ES" w:eastAsia="es-ES"/>
        </w:rPr>
      </w:pPr>
    </w:p>
    <w:p w:rsidR="0089343F" w:rsidRPr="0089343F" w:rsidRDefault="0089343F" w:rsidP="0089343F">
      <w:pPr>
        <w:numPr>
          <w:ilvl w:val="1"/>
          <w:numId w:val="17"/>
        </w:numPr>
        <w:jc w:val="left"/>
        <w:rPr>
          <w:rFonts w:ascii="Arial" w:hAnsi="Arial" w:cs="Arial"/>
          <w:b/>
          <w:bCs/>
        </w:rPr>
      </w:pPr>
      <w:r w:rsidRPr="0089343F">
        <w:rPr>
          <w:rFonts w:ascii="Arial" w:hAnsi="Arial" w:cs="Arial"/>
          <w:b/>
          <w:bCs/>
        </w:rPr>
        <w:t xml:space="preserve"> INDICACIONES GENERALES.</w:t>
      </w:r>
    </w:p>
    <w:p w:rsidR="0089343F" w:rsidRPr="0089343F" w:rsidRDefault="0089343F" w:rsidP="0089343F">
      <w:pPr>
        <w:rPr>
          <w:rFonts w:ascii="Arial" w:hAnsi="Arial" w:cs="Arial"/>
          <w:b/>
          <w:bCs/>
        </w:rPr>
      </w:pPr>
    </w:p>
    <w:p w:rsidR="0089343F" w:rsidRPr="0089343F" w:rsidRDefault="0089343F" w:rsidP="0089343F">
      <w:pPr>
        <w:rPr>
          <w:rFonts w:ascii="Arial" w:hAnsi="Arial" w:cs="Arial"/>
        </w:rPr>
      </w:pPr>
      <w:r w:rsidRPr="0089343F">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89343F">
        <w:rPr>
          <w:rFonts w:ascii="Arial" w:hAnsi="Arial" w:cs="Arial"/>
          <w:b/>
        </w:rPr>
        <w:t>no se permitirá la entrada a ningún participante, ni que introduzcan documento alguno.</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De igual manera, no se permitirá la salida de los licitantes que se encuentren dentro de la sala, salvo causas de extrema urgencia y siempre y cuando La Convocante ya hubiera recibido el sobre que contenga sus propuestas técnica y económica.</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numPr>
          <w:ilvl w:val="1"/>
          <w:numId w:val="17"/>
        </w:numPr>
        <w:rPr>
          <w:rFonts w:ascii="Arial" w:hAnsi="Arial" w:cs="Arial"/>
          <w:b/>
          <w:bCs/>
        </w:rPr>
      </w:pPr>
      <w:r w:rsidRPr="0089343F">
        <w:rPr>
          <w:rFonts w:ascii="Arial" w:hAnsi="Arial" w:cs="Arial"/>
          <w:b/>
          <w:bCs/>
        </w:rPr>
        <w:t>CERTIFICADO DE EMPRESA COLIMENSE.</w:t>
      </w:r>
    </w:p>
    <w:p w:rsidR="0089343F" w:rsidRPr="0089343F" w:rsidRDefault="0089343F" w:rsidP="0089343F">
      <w:pPr>
        <w:rPr>
          <w:rFonts w:ascii="Arial" w:hAnsi="Arial" w:cs="Arial"/>
          <w:b/>
          <w:bCs/>
        </w:rPr>
      </w:pPr>
    </w:p>
    <w:p w:rsidR="0089343F" w:rsidRPr="0089343F" w:rsidRDefault="0089343F" w:rsidP="0089343F">
      <w:pPr>
        <w:rPr>
          <w:rFonts w:ascii="Arial" w:hAnsi="Arial" w:cs="Arial"/>
        </w:rPr>
      </w:pPr>
      <w:r w:rsidRPr="0089343F">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89343F">
        <w:rPr>
          <w:rFonts w:ascii="Arial" w:hAnsi="Arial" w:cs="Arial"/>
          <w:b/>
        </w:rPr>
        <w:t>5%</w:t>
      </w:r>
      <w:r w:rsidRPr="0089343F">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w:t>
      </w:r>
      <w:r w:rsidRPr="0089343F">
        <w:t>La Convocante</w:t>
      </w:r>
      <w:r w:rsidRPr="0089343F">
        <w:rPr>
          <w:rFonts w:ascii="Arial" w:hAnsi="Arial" w:cs="Arial"/>
        </w:rPr>
        <w:t>. Este certificado deberá adjuntarse a su propuesta técnica, debidamente actualizado por la Secretaría de Fomento Económico.</w:t>
      </w:r>
    </w:p>
    <w:p w:rsidR="0089343F" w:rsidRPr="0089343F" w:rsidRDefault="0089343F" w:rsidP="0089343F">
      <w:pPr>
        <w:shd w:val="clear" w:color="auto" w:fill="FFFFFF"/>
        <w:rPr>
          <w:rFonts w:ascii="Arial" w:hAnsi="Arial" w:cs="Arial"/>
          <w:b/>
          <w:bCs/>
        </w:rPr>
      </w:pPr>
    </w:p>
    <w:p w:rsidR="0089343F" w:rsidRPr="0089343F" w:rsidRDefault="0089343F" w:rsidP="0089343F">
      <w:pPr>
        <w:shd w:val="clear" w:color="auto" w:fill="FFFFFF"/>
        <w:rPr>
          <w:rFonts w:ascii="Arial" w:hAnsi="Arial" w:cs="Arial"/>
          <w:b/>
          <w:bCs/>
        </w:rPr>
      </w:pPr>
    </w:p>
    <w:p w:rsidR="0089343F" w:rsidRPr="0089343F" w:rsidRDefault="0089343F" w:rsidP="0089343F">
      <w:pPr>
        <w:shd w:val="clear" w:color="auto" w:fill="BFBFBF" w:themeFill="background1" w:themeFillShade="BF"/>
        <w:ind w:left="709" w:hanging="709"/>
        <w:rPr>
          <w:rFonts w:ascii="Arial" w:hAnsi="Arial" w:cs="Arial"/>
          <w:b/>
          <w:bCs/>
          <w:caps/>
        </w:rPr>
      </w:pPr>
      <w:r w:rsidRPr="0089343F">
        <w:rPr>
          <w:rFonts w:ascii="Arial" w:hAnsi="Arial" w:cs="Arial"/>
          <w:b/>
          <w:bCs/>
        </w:rPr>
        <w:t>3.</w:t>
      </w:r>
      <w:r w:rsidRPr="0089343F">
        <w:rPr>
          <w:rFonts w:ascii="Arial" w:hAnsi="Arial" w:cs="Arial"/>
          <w:b/>
          <w:bCs/>
        </w:rPr>
        <w:tab/>
      </w:r>
      <w:r w:rsidRPr="0089343F">
        <w:rPr>
          <w:rFonts w:ascii="Arial" w:hAnsi="Arial" w:cs="Arial"/>
          <w:b/>
          <w:bCs/>
          <w:caps/>
        </w:rPr>
        <w:t>Requisitos que deberÀn cumplir Y PRESENTAR los licitantes en el ACTO DE PRESENTACIÓN DE PROPOSICIONES Y APERTURA DE PROPUESTAS TÉCNICAS y económicas DE la Licitación.</w:t>
      </w:r>
    </w:p>
    <w:p w:rsidR="0089343F" w:rsidRPr="0089343F" w:rsidRDefault="0089343F" w:rsidP="0089343F">
      <w:pPr>
        <w:shd w:val="clear" w:color="auto" w:fill="FFFFFF"/>
        <w:ind w:left="709" w:hanging="709"/>
        <w:rPr>
          <w:rFonts w:ascii="Arial" w:hAnsi="Arial" w:cs="Arial"/>
          <w:b/>
          <w:bCs/>
          <w:caps/>
        </w:rPr>
      </w:pPr>
    </w:p>
    <w:p w:rsidR="0089343F" w:rsidRPr="0089343F" w:rsidRDefault="0089343F" w:rsidP="0089343F">
      <w:pPr>
        <w:ind w:left="570"/>
        <w:rPr>
          <w:rFonts w:ascii="Arial" w:hAnsi="Arial" w:cs="Arial"/>
          <w:b/>
        </w:rPr>
      </w:pPr>
      <w:r w:rsidRPr="0089343F">
        <w:rPr>
          <w:rFonts w:ascii="Arial" w:hAnsi="Arial" w:cs="Arial"/>
        </w:rPr>
        <w:t xml:space="preserve">Todos los documentos solicitados deberán estar vigentes, no presentar tachaduras ni enmendaduras y ser legibles, la falta de uno de los siguientes requisitos, </w:t>
      </w:r>
      <w:r w:rsidRPr="0089343F">
        <w:rPr>
          <w:rFonts w:ascii="Arial" w:hAnsi="Arial" w:cs="Arial"/>
          <w:b/>
        </w:rPr>
        <w:t>será motivo de DESECHAMIENTO.</w:t>
      </w:r>
      <w:r w:rsidRPr="0089343F">
        <w:rPr>
          <w:rFonts w:ascii="Arial" w:hAnsi="Arial" w:cs="Arial"/>
        </w:rPr>
        <w:t xml:space="preserve"> Excepto los puntos 3.1 y 3.10 los cuales son opcionales. Además, el </w:t>
      </w:r>
      <w:r w:rsidRPr="0089343F">
        <w:rPr>
          <w:rFonts w:ascii="Arial" w:hAnsi="Arial" w:cs="Arial"/>
          <w:b/>
        </w:rPr>
        <w:t>3.16</w:t>
      </w:r>
      <w:r w:rsidRPr="0089343F">
        <w:rPr>
          <w:rFonts w:ascii="Arial" w:hAnsi="Arial" w:cs="Arial"/>
        </w:rPr>
        <w:t xml:space="preserve"> y el </w:t>
      </w:r>
      <w:r w:rsidRPr="0089343F">
        <w:rPr>
          <w:rFonts w:ascii="Arial" w:hAnsi="Arial" w:cs="Arial"/>
          <w:b/>
        </w:rPr>
        <w:t>3.17</w:t>
      </w:r>
      <w:r w:rsidRPr="0089343F">
        <w:rPr>
          <w:rFonts w:ascii="Arial" w:hAnsi="Arial" w:cs="Arial"/>
        </w:rPr>
        <w:t>, cuando aplique uno u otro.</w:t>
      </w:r>
    </w:p>
    <w:p w:rsidR="0089343F" w:rsidRPr="0089343F" w:rsidRDefault="0089343F" w:rsidP="0089343F">
      <w:pPr>
        <w:ind w:left="570"/>
        <w:rPr>
          <w:rFonts w:ascii="Arial" w:hAnsi="Arial" w:cs="Arial"/>
          <w:b/>
        </w:rPr>
      </w:pPr>
    </w:p>
    <w:p w:rsidR="0089343F" w:rsidRPr="0089343F" w:rsidRDefault="0089343F" w:rsidP="0089343F">
      <w:pPr>
        <w:rPr>
          <w:rFonts w:ascii="Arial" w:eastAsia="Times New Roman" w:hAnsi="Arial" w:cs="Arial"/>
          <w:lang w:val="es-ES_tradnl" w:eastAsia="es-ES"/>
        </w:rPr>
      </w:pPr>
    </w:p>
    <w:p w:rsidR="0089343F" w:rsidRPr="0089343F" w:rsidRDefault="0089343F" w:rsidP="0089343F">
      <w:pPr>
        <w:numPr>
          <w:ilvl w:val="1"/>
          <w:numId w:val="19"/>
        </w:numPr>
        <w:tabs>
          <w:tab w:val="clear" w:pos="360"/>
          <w:tab w:val="num" w:pos="567"/>
        </w:tabs>
        <w:rPr>
          <w:rFonts w:ascii="Arial" w:eastAsia="Times New Roman" w:hAnsi="Arial" w:cs="Arial"/>
          <w:b/>
          <w:bCs/>
          <w:lang w:eastAsia="es-ES"/>
        </w:rPr>
      </w:pPr>
      <w:r w:rsidRPr="0089343F">
        <w:rPr>
          <w:rFonts w:ascii="Arial" w:eastAsia="Times New Roman" w:hAnsi="Arial" w:cs="Arial"/>
          <w:b/>
          <w:bCs/>
          <w:lang w:eastAsia="es-ES"/>
        </w:rPr>
        <w:t xml:space="preserve">    DE LA PERSONA QUE SOLO ENTREGUE LAS PROPUESTAS</w:t>
      </w:r>
    </w:p>
    <w:p w:rsidR="0089343F" w:rsidRPr="0089343F" w:rsidRDefault="0089343F" w:rsidP="0089343F">
      <w:pPr>
        <w:rPr>
          <w:rFonts w:ascii="Arial" w:eastAsia="Times New Roman" w:hAnsi="Arial" w:cs="Arial"/>
          <w:b/>
          <w:bCs/>
          <w:lang w:eastAsia="es-ES"/>
        </w:rPr>
      </w:pPr>
    </w:p>
    <w:p w:rsidR="0089343F" w:rsidRPr="0089343F" w:rsidRDefault="0089343F" w:rsidP="0089343F">
      <w:pPr>
        <w:ind w:left="567"/>
        <w:rPr>
          <w:rFonts w:ascii="Arial" w:hAnsi="Arial" w:cs="Arial"/>
        </w:rPr>
      </w:pPr>
      <w:r w:rsidRPr="0089343F">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89343F" w:rsidRPr="0089343F" w:rsidRDefault="0089343F" w:rsidP="0089343F">
      <w:pPr>
        <w:rPr>
          <w:rFonts w:ascii="Arial" w:eastAsia="Times New Roman" w:hAnsi="Arial" w:cs="Arial"/>
          <w:lang w:eastAsia="es-ES"/>
        </w:rPr>
      </w:pPr>
    </w:p>
    <w:p w:rsidR="0089343F" w:rsidRPr="0089343F" w:rsidRDefault="0089343F" w:rsidP="0089343F">
      <w:pPr>
        <w:numPr>
          <w:ilvl w:val="1"/>
          <w:numId w:val="20"/>
        </w:numPr>
        <w:rPr>
          <w:rFonts w:ascii="Arial" w:hAnsi="Arial" w:cs="Arial"/>
          <w:b/>
          <w:bCs/>
        </w:rPr>
      </w:pPr>
      <w:r w:rsidRPr="0089343F">
        <w:rPr>
          <w:rFonts w:ascii="Arial" w:hAnsi="Arial" w:cs="Arial"/>
          <w:b/>
          <w:bCs/>
        </w:rPr>
        <w:t xml:space="preserve">PRESENTAR ORIGINAL Y COPIA DEL COMPROBANTE DE PAGO DE LAS BASES. </w:t>
      </w:r>
    </w:p>
    <w:p w:rsidR="0089343F" w:rsidRPr="0089343F" w:rsidRDefault="0089343F" w:rsidP="0089343F">
      <w:pPr>
        <w:rPr>
          <w:rFonts w:ascii="Arial" w:hAnsi="Arial" w:cs="Arial"/>
          <w:b/>
          <w:bCs/>
        </w:rPr>
      </w:pPr>
    </w:p>
    <w:p w:rsidR="0089343F" w:rsidRPr="0089343F" w:rsidRDefault="0089343F" w:rsidP="0089343F">
      <w:pPr>
        <w:tabs>
          <w:tab w:val="left" w:pos="630"/>
        </w:tabs>
        <w:ind w:left="630"/>
        <w:rPr>
          <w:rFonts w:ascii="Arial" w:hAnsi="Arial" w:cs="Arial"/>
          <w:b/>
        </w:rPr>
      </w:pPr>
      <w:r w:rsidRPr="0089343F">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89343F">
        <w:rPr>
          <w:rFonts w:ascii="Arial" w:hAnsi="Arial" w:cs="Arial"/>
          <w:b/>
        </w:rPr>
        <w:t>En caso de que el licitante no presente los comprobantes de pago respectivos no se admitirá su participación.</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numPr>
          <w:ilvl w:val="1"/>
          <w:numId w:val="20"/>
        </w:numPr>
        <w:contextualSpacing/>
        <w:rPr>
          <w:rFonts w:ascii="Arial" w:hAnsi="Arial" w:cs="Arial"/>
          <w:b/>
        </w:rPr>
      </w:pPr>
      <w:r w:rsidRPr="0089343F">
        <w:rPr>
          <w:rFonts w:ascii="Arial" w:hAnsi="Arial" w:cs="Arial"/>
          <w:b/>
        </w:rPr>
        <w:t xml:space="preserve">FORMA EN QUE SE ACREDITA LA EXISTENCIA Y PERSONALIDAD JURÍDICA DEL LICITANTE. </w:t>
      </w:r>
      <w:r w:rsidRPr="0089343F">
        <w:rPr>
          <w:rFonts w:ascii="Arial" w:hAnsi="Arial" w:cs="Arial"/>
          <w:b/>
          <w:bCs/>
        </w:rPr>
        <w:t>(ANEXO 3)</w:t>
      </w:r>
    </w:p>
    <w:p w:rsidR="0089343F" w:rsidRPr="0089343F" w:rsidRDefault="0089343F" w:rsidP="0089343F">
      <w:pPr>
        <w:rPr>
          <w:rFonts w:ascii="Arial" w:hAnsi="Arial" w:cs="Arial"/>
          <w:b/>
          <w:bCs/>
        </w:rPr>
      </w:pPr>
    </w:p>
    <w:p w:rsidR="0089343F" w:rsidRPr="0089343F" w:rsidRDefault="0089343F" w:rsidP="0089343F">
      <w:pPr>
        <w:ind w:left="630"/>
        <w:rPr>
          <w:rFonts w:ascii="Arial" w:hAnsi="Arial" w:cs="Arial"/>
        </w:rPr>
      </w:pPr>
      <w:r w:rsidRPr="0089343F">
        <w:rPr>
          <w:rFonts w:ascii="Arial" w:hAnsi="Arial" w:cs="Arial"/>
        </w:rPr>
        <w:t xml:space="preserve">El licitante acreditará su existencia y personalidad jurídica en el acto de presentación de propuestas técnicas y económicas, </w:t>
      </w:r>
      <w:r w:rsidRPr="0089343F">
        <w:rPr>
          <w:rFonts w:ascii="Arial" w:hAnsi="Arial" w:cs="Arial"/>
          <w:lang w:val="es-ES"/>
        </w:rPr>
        <w:t>adjuntando la siguiente documentación:</w:t>
      </w:r>
    </w:p>
    <w:p w:rsidR="0089343F" w:rsidRPr="0089343F" w:rsidRDefault="0089343F" w:rsidP="0089343F">
      <w:pPr>
        <w:rPr>
          <w:rFonts w:ascii="Arial" w:hAnsi="Arial" w:cs="Arial"/>
        </w:rPr>
      </w:pPr>
    </w:p>
    <w:p w:rsidR="0089343F" w:rsidRPr="0089343F" w:rsidRDefault="0089343F" w:rsidP="0089343F">
      <w:pPr>
        <w:rPr>
          <w:rFonts w:ascii="Arial" w:hAnsi="Arial" w:cs="Arial"/>
          <w:b/>
          <w:bCs/>
        </w:rPr>
      </w:pPr>
      <w:r w:rsidRPr="0089343F">
        <w:rPr>
          <w:rFonts w:ascii="Arial" w:hAnsi="Arial" w:cs="Arial"/>
          <w:b/>
          <w:bCs/>
        </w:rPr>
        <w:t>3.3.1 Forma de Acreditación de las Personas físicas</w:t>
      </w:r>
    </w:p>
    <w:p w:rsidR="0089343F" w:rsidRPr="0089343F" w:rsidRDefault="0089343F" w:rsidP="0089343F">
      <w:pPr>
        <w:rPr>
          <w:rFonts w:ascii="Arial" w:hAnsi="Arial" w:cs="Arial"/>
          <w:b/>
          <w:bCs/>
        </w:rPr>
      </w:pPr>
    </w:p>
    <w:p w:rsidR="0089343F" w:rsidRPr="0089343F" w:rsidRDefault="0089343F" w:rsidP="0089343F">
      <w:pPr>
        <w:ind w:left="708"/>
        <w:rPr>
          <w:rFonts w:ascii="Arial" w:hAnsi="Arial" w:cs="Arial"/>
          <w:b/>
          <w:bCs/>
        </w:rPr>
      </w:pPr>
      <w:r w:rsidRPr="0089343F">
        <w:rPr>
          <w:rFonts w:ascii="Arial" w:hAnsi="Arial" w:cs="Arial"/>
          <w:b/>
          <w:bCs/>
        </w:rPr>
        <w:lastRenderedPageBreak/>
        <w:t>a)</w:t>
      </w:r>
      <w:r w:rsidRPr="0089343F">
        <w:rPr>
          <w:rFonts w:ascii="Arial" w:hAnsi="Arial" w:cs="Arial"/>
        </w:rPr>
        <w:t>.- Original o copia certificada y copia simple para su cotejo de Identificación oficial vigente, con fotografía. (Pasaporte y/o Credencial de Elector)</w:t>
      </w:r>
    </w:p>
    <w:p w:rsidR="0089343F" w:rsidRPr="0089343F" w:rsidRDefault="0089343F" w:rsidP="0089343F">
      <w:pPr>
        <w:ind w:left="708"/>
        <w:rPr>
          <w:rFonts w:ascii="Arial" w:hAnsi="Arial" w:cs="Arial"/>
        </w:rPr>
      </w:pPr>
      <w:r w:rsidRPr="0089343F">
        <w:rPr>
          <w:rFonts w:ascii="Arial" w:hAnsi="Arial" w:cs="Arial"/>
          <w:b/>
          <w:bCs/>
        </w:rPr>
        <w:t>b)</w:t>
      </w:r>
      <w:r w:rsidRPr="0089343F">
        <w:rPr>
          <w:rFonts w:ascii="Arial" w:hAnsi="Arial" w:cs="Arial"/>
        </w:rPr>
        <w:t>.- Constancia de Situación Fiscal expedida por el SAT, con una antigüedad no mayor a 15 días.</w:t>
      </w:r>
    </w:p>
    <w:p w:rsidR="0089343F" w:rsidRPr="0089343F" w:rsidRDefault="0089343F" w:rsidP="0089343F">
      <w:pPr>
        <w:ind w:left="705" w:right="20"/>
        <w:rPr>
          <w:rFonts w:ascii="Arial" w:hAnsi="Arial" w:cs="Arial"/>
        </w:rPr>
      </w:pPr>
      <w:r w:rsidRPr="0089343F">
        <w:rPr>
          <w:rFonts w:ascii="Arial" w:hAnsi="Arial" w:cs="Arial"/>
          <w:b/>
          <w:bCs/>
        </w:rPr>
        <w:t xml:space="preserve">c).- </w:t>
      </w:r>
      <w:r w:rsidRPr="0089343F">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89343F">
        <w:rPr>
          <w:rFonts w:ascii="Arial" w:hAnsi="Arial" w:cs="Arial"/>
          <w:b/>
        </w:rPr>
        <w:t>SEÑALANDO CON TINTA FLUORESCENTE SOBRE LA COPIA EL PUNTO ESPECÍFICO DONDE SE MENCIONA DICHO PODER</w:t>
      </w:r>
      <w:r w:rsidRPr="0089343F">
        <w:rPr>
          <w:rFonts w:ascii="Arial" w:hAnsi="Arial" w:cs="Arial"/>
        </w:rPr>
        <w:t>.</w:t>
      </w:r>
    </w:p>
    <w:p w:rsidR="0089343F" w:rsidRPr="0089343F" w:rsidRDefault="0089343F" w:rsidP="0089343F">
      <w:pPr>
        <w:ind w:left="705" w:right="20"/>
        <w:rPr>
          <w:rFonts w:ascii="Arial" w:hAnsi="Arial" w:cs="Arial"/>
        </w:rPr>
      </w:pPr>
      <w:r w:rsidRPr="0089343F">
        <w:rPr>
          <w:rFonts w:ascii="Arial" w:hAnsi="Arial" w:cs="Arial"/>
          <w:b/>
          <w:bCs/>
        </w:rPr>
        <w:t xml:space="preserve">d) </w:t>
      </w:r>
      <w:r w:rsidRPr="0089343F">
        <w:rPr>
          <w:rFonts w:ascii="Arial" w:hAnsi="Arial" w:cs="Arial"/>
        </w:rPr>
        <w:t>Copia del comprobante de domicilio fiscal con antigüedad no mayor a 3 meses, el cual deberá ser recibo de agua, luz o teléfono fijo.</w:t>
      </w:r>
    </w:p>
    <w:p w:rsidR="0089343F" w:rsidRPr="0089343F" w:rsidRDefault="0089343F" w:rsidP="0089343F">
      <w:pPr>
        <w:ind w:right="20"/>
        <w:rPr>
          <w:rFonts w:ascii="Arial" w:hAnsi="Arial" w:cs="Arial"/>
        </w:rPr>
      </w:pPr>
    </w:p>
    <w:p w:rsidR="0089343F" w:rsidRPr="0089343F" w:rsidRDefault="0089343F" w:rsidP="0089343F">
      <w:pPr>
        <w:rPr>
          <w:rFonts w:ascii="Arial" w:hAnsi="Arial" w:cs="Arial"/>
          <w:b/>
          <w:bCs/>
        </w:rPr>
      </w:pPr>
      <w:r w:rsidRPr="0089343F">
        <w:rPr>
          <w:rFonts w:ascii="Arial" w:hAnsi="Arial" w:cs="Arial"/>
          <w:b/>
          <w:bCs/>
        </w:rPr>
        <w:t>3.3.2 Forma de Acreditación de las Personas Morales.</w:t>
      </w:r>
    </w:p>
    <w:p w:rsidR="0089343F" w:rsidRPr="0089343F" w:rsidRDefault="0089343F" w:rsidP="0089343F">
      <w:pPr>
        <w:rPr>
          <w:rFonts w:ascii="Arial" w:hAnsi="Arial" w:cs="Arial"/>
          <w:b/>
          <w:bCs/>
        </w:rPr>
      </w:pPr>
    </w:p>
    <w:p w:rsidR="0089343F" w:rsidRPr="0089343F" w:rsidRDefault="0089343F" w:rsidP="0089343F">
      <w:pPr>
        <w:ind w:left="705" w:right="20"/>
        <w:rPr>
          <w:rFonts w:ascii="Arial" w:hAnsi="Arial" w:cs="Arial"/>
        </w:rPr>
      </w:pPr>
      <w:r w:rsidRPr="0089343F">
        <w:rPr>
          <w:rFonts w:ascii="Arial" w:hAnsi="Arial" w:cs="Arial"/>
          <w:b/>
          <w:bCs/>
        </w:rPr>
        <w:t>a)</w:t>
      </w:r>
      <w:r w:rsidRPr="0089343F">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89343F">
        <w:rPr>
          <w:rFonts w:ascii="Arial" w:hAnsi="Arial" w:cs="Arial"/>
          <w:b/>
        </w:rPr>
        <w:t xml:space="preserve"> SEÑALANDO CON TINTA FLUORESCENTE SOBRE LA COPIA EL PUNTO ESPECÍFICO DONDE SE SEÑALA  EL OBJETO DE LA SOCIEDAD Y EN SU CASO CUANDO CONTENGA EL PODER DEL REPRESENTANTE LEGAL</w:t>
      </w:r>
      <w:r w:rsidRPr="0089343F">
        <w:rPr>
          <w:rFonts w:ascii="Arial" w:hAnsi="Arial" w:cs="Arial"/>
        </w:rPr>
        <w:t>.</w:t>
      </w:r>
    </w:p>
    <w:p w:rsidR="0089343F" w:rsidRPr="0089343F" w:rsidRDefault="0089343F" w:rsidP="0089343F">
      <w:pPr>
        <w:ind w:left="708"/>
        <w:rPr>
          <w:rFonts w:ascii="Arial" w:hAnsi="Arial" w:cs="Arial"/>
        </w:rPr>
      </w:pPr>
      <w:r w:rsidRPr="0089343F">
        <w:rPr>
          <w:rFonts w:ascii="Arial" w:hAnsi="Arial" w:cs="Arial"/>
          <w:b/>
          <w:bCs/>
        </w:rPr>
        <w:t>b)</w:t>
      </w:r>
      <w:r w:rsidRPr="0089343F">
        <w:rPr>
          <w:rFonts w:ascii="Arial" w:hAnsi="Arial" w:cs="Arial"/>
        </w:rPr>
        <w:t>.- Constancia de Situación Fiscal expedido por el SAT, con una antigüedad no mayor a 15 días.</w:t>
      </w:r>
    </w:p>
    <w:p w:rsidR="0089343F" w:rsidRPr="0089343F" w:rsidRDefault="0089343F" w:rsidP="0089343F">
      <w:pPr>
        <w:ind w:left="708"/>
        <w:rPr>
          <w:rFonts w:ascii="Arial" w:hAnsi="Arial" w:cs="Arial"/>
        </w:rPr>
      </w:pPr>
      <w:r w:rsidRPr="0089343F">
        <w:rPr>
          <w:rFonts w:ascii="Arial" w:hAnsi="Arial" w:cs="Arial"/>
          <w:b/>
          <w:bCs/>
        </w:rPr>
        <w:t>c).-</w:t>
      </w:r>
      <w:r w:rsidRPr="0089343F">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9343F">
        <w:rPr>
          <w:rFonts w:ascii="Arial" w:hAnsi="Arial" w:cs="Arial"/>
          <w:b/>
        </w:rPr>
        <w:t>. SEÑALANDO CON TINTA FLUORESCENTE SOBRE LA COPIA EL PUNTO ESPECÍFICO DONDE SE MENCIONA DICHO PODER.</w:t>
      </w:r>
    </w:p>
    <w:p w:rsidR="0089343F" w:rsidRPr="0089343F" w:rsidRDefault="0089343F" w:rsidP="0089343F">
      <w:pPr>
        <w:tabs>
          <w:tab w:val="num" w:pos="1068"/>
          <w:tab w:val="num" w:pos="1134"/>
        </w:tabs>
        <w:ind w:left="739"/>
        <w:rPr>
          <w:rFonts w:ascii="Arial" w:hAnsi="Arial" w:cs="Arial"/>
        </w:rPr>
      </w:pPr>
      <w:r w:rsidRPr="0089343F">
        <w:rPr>
          <w:rFonts w:ascii="Arial" w:hAnsi="Arial" w:cs="Arial"/>
          <w:b/>
          <w:bCs/>
        </w:rPr>
        <w:t>d).-</w:t>
      </w:r>
      <w:r w:rsidRPr="0089343F">
        <w:rPr>
          <w:rFonts w:ascii="Arial" w:hAnsi="Arial" w:cs="Arial"/>
        </w:rPr>
        <w:t xml:space="preserve"> Original o copia certificada y copia simple para su cotejo de Identificación Oficial vigente, con fotografía. (Pasaporte y/o Credencial de Elector) del Apoderado.</w:t>
      </w:r>
    </w:p>
    <w:p w:rsidR="0089343F" w:rsidRPr="0089343F" w:rsidRDefault="0089343F" w:rsidP="0089343F">
      <w:pPr>
        <w:ind w:left="705" w:right="20"/>
        <w:rPr>
          <w:rFonts w:ascii="Arial" w:hAnsi="Arial" w:cs="Arial"/>
        </w:rPr>
      </w:pPr>
      <w:r w:rsidRPr="0089343F">
        <w:rPr>
          <w:rFonts w:ascii="Arial" w:hAnsi="Arial" w:cs="Arial"/>
          <w:b/>
          <w:bCs/>
        </w:rPr>
        <w:t xml:space="preserve">e) </w:t>
      </w:r>
      <w:r w:rsidRPr="0089343F">
        <w:rPr>
          <w:rFonts w:ascii="Arial" w:hAnsi="Arial" w:cs="Arial"/>
        </w:rPr>
        <w:t>Copia del comprobante de domicilio fiscal con antigüedad no mayor a 3 meses, el cual deberá ser recibo de agua, luz o teléfono fijo.</w:t>
      </w:r>
    </w:p>
    <w:p w:rsidR="0089343F" w:rsidRPr="0089343F" w:rsidRDefault="0089343F" w:rsidP="0089343F">
      <w:pPr>
        <w:ind w:left="705" w:right="20"/>
        <w:rPr>
          <w:rFonts w:ascii="Arial" w:hAnsi="Arial" w:cs="Arial"/>
        </w:rPr>
      </w:pPr>
    </w:p>
    <w:p w:rsidR="0089343F" w:rsidRPr="0089343F" w:rsidRDefault="0089343F" w:rsidP="0089343F">
      <w:pPr>
        <w:rPr>
          <w:rFonts w:ascii="Arial" w:hAnsi="Arial" w:cs="Arial"/>
          <w:b/>
          <w:bCs/>
        </w:rPr>
      </w:pPr>
    </w:p>
    <w:p w:rsidR="0089343F" w:rsidRPr="0089343F" w:rsidRDefault="0089343F" w:rsidP="0089343F">
      <w:pPr>
        <w:numPr>
          <w:ilvl w:val="1"/>
          <w:numId w:val="21"/>
        </w:numPr>
        <w:spacing w:line="240" w:lineRule="exact"/>
        <w:rPr>
          <w:rFonts w:ascii="Arial" w:eastAsia="Times New Roman" w:hAnsi="Arial" w:cs="Arial"/>
          <w:b/>
          <w:bCs/>
          <w:lang w:val="es-ES" w:eastAsia="es-ES"/>
        </w:rPr>
      </w:pPr>
      <w:r w:rsidRPr="0089343F">
        <w:rPr>
          <w:rFonts w:ascii="Arial" w:eastAsia="Times New Roman" w:hAnsi="Arial" w:cs="Arial"/>
          <w:b/>
          <w:bCs/>
          <w:lang w:val="es-ES" w:eastAsia="es-ES"/>
        </w:rPr>
        <w:t xml:space="preserve">     CARTA DE ACEPTACIÓN DE BASES. </w:t>
      </w:r>
      <w:r w:rsidRPr="0089343F">
        <w:rPr>
          <w:rFonts w:ascii="Arial" w:eastAsia="Times New Roman" w:hAnsi="Arial" w:cs="Arial"/>
          <w:b/>
          <w:lang w:val="es-ES" w:eastAsia="es-ES"/>
        </w:rPr>
        <w:t>(</w:t>
      </w:r>
      <w:r w:rsidRPr="0089343F">
        <w:rPr>
          <w:rFonts w:ascii="Arial" w:eastAsia="Times New Roman" w:hAnsi="Arial" w:cs="Arial"/>
          <w:b/>
          <w:bCs/>
          <w:lang w:val="es-ES" w:eastAsia="es-ES"/>
        </w:rPr>
        <w:t>ANEXO 4)</w:t>
      </w:r>
    </w:p>
    <w:p w:rsidR="0089343F" w:rsidRPr="0089343F" w:rsidRDefault="0089343F" w:rsidP="0089343F">
      <w:pPr>
        <w:spacing w:line="240" w:lineRule="exact"/>
        <w:rPr>
          <w:rFonts w:ascii="Arial" w:eastAsia="Times New Roman" w:hAnsi="Arial" w:cs="Arial"/>
          <w:b/>
          <w:bCs/>
          <w:lang w:val="es-ES" w:eastAsia="es-ES"/>
        </w:rPr>
      </w:pPr>
    </w:p>
    <w:p w:rsidR="0089343F" w:rsidRPr="0089343F" w:rsidRDefault="0089343F" w:rsidP="0089343F">
      <w:pPr>
        <w:spacing w:line="240" w:lineRule="exact"/>
        <w:ind w:left="567"/>
        <w:rPr>
          <w:rFonts w:ascii="Arial" w:eastAsia="Times New Roman" w:hAnsi="Arial" w:cs="Arial"/>
          <w:b/>
          <w:bCs/>
          <w:lang w:val="es-ES" w:eastAsia="es-ES"/>
        </w:rPr>
      </w:pPr>
      <w:r w:rsidRPr="0089343F">
        <w:rPr>
          <w:rFonts w:ascii="Arial" w:eastAsia="Times New Roman" w:hAnsi="Arial" w:cs="Arial"/>
          <w:lang w:val="es-ES" w:eastAsia="es-ES"/>
        </w:rPr>
        <w:t xml:space="preserve">Carta en papel membretado del licitante firmada por el representante o apoderado legal, </w:t>
      </w:r>
      <w:r w:rsidRPr="0089343F">
        <w:rPr>
          <w:rFonts w:ascii="Arial" w:eastAsia="Times New Roman" w:hAnsi="Arial" w:cs="Arial"/>
          <w:b/>
          <w:bCs/>
          <w:lang w:val="es-ES" w:eastAsia="es-ES"/>
        </w:rPr>
        <w:t>BAJO PROTESTA DE DECIR VERDAD</w:t>
      </w:r>
      <w:r w:rsidRPr="0089343F">
        <w:rPr>
          <w:rFonts w:ascii="Arial" w:eastAsia="Times New Roman" w:hAnsi="Arial" w:cs="Arial"/>
          <w:lang w:val="es-ES" w:eastAsia="es-ES"/>
        </w:rPr>
        <w:t>, de aceptación de las bases de la licitación</w:t>
      </w:r>
      <w:r w:rsidRPr="0089343F">
        <w:rPr>
          <w:rFonts w:ascii="Arial" w:eastAsia="Times New Roman" w:hAnsi="Arial" w:cs="Arial"/>
          <w:b/>
          <w:bCs/>
          <w:lang w:val="es-ES" w:eastAsia="es-ES"/>
        </w:rPr>
        <w:t>.</w:t>
      </w:r>
    </w:p>
    <w:p w:rsidR="0089343F" w:rsidRPr="0089343F" w:rsidRDefault="0089343F" w:rsidP="0089343F">
      <w:pPr>
        <w:spacing w:line="240" w:lineRule="exact"/>
        <w:rPr>
          <w:rFonts w:ascii="Arial" w:eastAsia="Times New Roman" w:hAnsi="Arial" w:cs="Arial"/>
          <w:b/>
          <w:bCs/>
          <w:lang w:eastAsia="es-ES"/>
        </w:rPr>
      </w:pPr>
    </w:p>
    <w:p w:rsidR="0089343F" w:rsidRPr="0089343F" w:rsidRDefault="0089343F" w:rsidP="0089343F">
      <w:pPr>
        <w:spacing w:line="240" w:lineRule="exact"/>
        <w:ind w:left="540" w:hanging="540"/>
        <w:rPr>
          <w:rFonts w:ascii="Arial" w:eastAsia="Times New Roman" w:hAnsi="Arial" w:cs="Arial"/>
          <w:b/>
          <w:bCs/>
          <w:lang w:val="es-ES" w:eastAsia="es-ES"/>
        </w:rPr>
      </w:pPr>
    </w:p>
    <w:p w:rsidR="0089343F" w:rsidRPr="0089343F" w:rsidRDefault="0089343F" w:rsidP="0089343F">
      <w:pPr>
        <w:ind w:left="567" w:hanging="567"/>
        <w:rPr>
          <w:rFonts w:ascii="Arial" w:hAnsi="Arial" w:cs="Arial"/>
          <w:b/>
        </w:rPr>
      </w:pPr>
      <w:r w:rsidRPr="0089343F">
        <w:rPr>
          <w:rFonts w:ascii="Arial" w:hAnsi="Arial" w:cs="Arial"/>
          <w:b/>
        </w:rPr>
        <w:t>3.5     CARTA DE DECLARACIÓN DE INTEGRIDAD (ANEXO 5)</w:t>
      </w:r>
    </w:p>
    <w:p w:rsidR="0089343F" w:rsidRPr="0089343F" w:rsidRDefault="0089343F" w:rsidP="0089343F">
      <w:pPr>
        <w:ind w:left="567" w:hanging="567"/>
        <w:rPr>
          <w:rFonts w:ascii="Arial" w:hAnsi="Arial" w:cs="Arial"/>
          <w:b/>
        </w:rPr>
      </w:pPr>
    </w:p>
    <w:p w:rsidR="0089343F" w:rsidRPr="0089343F" w:rsidRDefault="0089343F" w:rsidP="0089343F">
      <w:pPr>
        <w:ind w:left="567"/>
        <w:rPr>
          <w:rFonts w:ascii="Arial" w:hAnsi="Arial" w:cs="Arial"/>
        </w:rPr>
      </w:pPr>
      <w:r w:rsidRPr="0089343F">
        <w:rPr>
          <w:rFonts w:ascii="Arial" w:hAnsi="Arial" w:cs="Arial"/>
        </w:rPr>
        <w:t xml:space="preserve">Declaración de integridad, mediante carta en papel membretado del oferente, firmado </w:t>
      </w:r>
      <w:r w:rsidRPr="0089343F">
        <w:rPr>
          <w:rFonts w:ascii="Arial" w:hAnsi="Arial" w:cs="Arial"/>
          <w:b/>
        </w:rPr>
        <w:t>BAJO PROTESTA DE DECIR VERDAD</w:t>
      </w:r>
      <w:r w:rsidRPr="0089343F">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89343F" w:rsidRPr="0089343F" w:rsidRDefault="0089343F" w:rsidP="0089343F">
      <w:pPr>
        <w:ind w:left="567"/>
        <w:rPr>
          <w:rFonts w:ascii="Arial" w:hAnsi="Arial" w:cs="Arial"/>
        </w:rPr>
      </w:pPr>
    </w:p>
    <w:p w:rsidR="0089343F" w:rsidRPr="0089343F" w:rsidRDefault="0089343F" w:rsidP="0089343F">
      <w:pPr>
        <w:tabs>
          <w:tab w:val="left" w:pos="284"/>
          <w:tab w:val="left" w:pos="426"/>
        </w:tabs>
        <w:spacing w:line="240" w:lineRule="exact"/>
        <w:ind w:left="567" w:hanging="567"/>
        <w:rPr>
          <w:rFonts w:ascii="Arial" w:eastAsia="Times New Roman" w:hAnsi="Arial" w:cs="Arial"/>
          <w:lang w:val="es-ES" w:eastAsia="es-ES"/>
        </w:rPr>
      </w:pPr>
      <w:r w:rsidRPr="0089343F">
        <w:rPr>
          <w:rFonts w:ascii="Arial" w:eastAsia="Times New Roman" w:hAnsi="Arial" w:cs="Arial"/>
          <w:b/>
          <w:bCs/>
          <w:lang w:val="es-ES" w:eastAsia="es-ES"/>
        </w:rPr>
        <w:lastRenderedPageBreak/>
        <w:t>3.6 CARTA DEL ARTÍCULO 38 DE LA LEY DE ADQUISICIONES, ARRENDAMIENTOS Y SERVICIOS DEL SECTOR PÚBLICO DEL ESTADO DE COLIMA</w:t>
      </w:r>
      <w:r w:rsidRPr="0089343F">
        <w:rPr>
          <w:rFonts w:ascii="Arial" w:eastAsia="Times New Roman" w:hAnsi="Arial" w:cs="Arial"/>
          <w:lang w:val="es-ES" w:eastAsia="es-ES"/>
        </w:rPr>
        <w:t xml:space="preserve">. </w:t>
      </w:r>
      <w:r w:rsidRPr="0089343F">
        <w:rPr>
          <w:rFonts w:ascii="Arial" w:eastAsia="Times New Roman" w:hAnsi="Arial" w:cs="Arial"/>
          <w:b/>
          <w:bCs/>
          <w:lang w:val="es-ES" w:eastAsia="es-ES"/>
        </w:rPr>
        <w:t xml:space="preserve">(ANEXO 6).    </w:t>
      </w:r>
    </w:p>
    <w:p w:rsidR="0089343F" w:rsidRPr="0089343F" w:rsidRDefault="0089343F" w:rsidP="0089343F">
      <w:pPr>
        <w:outlineLvl w:val="0"/>
        <w:rPr>
          <w:rFonts w:ascii="Arial" w:eastAsia="Times New Roman" w:hAnsi="Arial" w:cs="Arial"/>
          <w:b/>
          <w:bCs/>
          <w:lang w:val="es-ES" w:eastAsia="es-ES"/>
        </w:rPr>
      </w:pPr>
    </w:p>
    <w:p w:rsidR="0089343F" w:rsidRPr="0089343F" w:rsidRDefault="0089343F" w:rsidP="0089343F">
      <w:pPr>
        <w:ind w:left="567"/>
        <w:rPr>
          <w:rFonts w:ascii="Arial" w:hAnsi="Arial" w:cs="Arial"/>
          <w:b/>
          <w:bCs/>
        </w:rPr>
      </w:pPr>
      <w:r w:rsidRPr="0089343F">
        <w:rPr>
          <w:rFonts w:ascii="Arial" w:hAnsi="Arial" w:cs="Arial"/>
        </w:rPr>
        <w:t xml:space="preserve">Carta en papel membretado del licitante firmada por el representante o apoderado legal, en la que declare </w:t>
      </w:r>
      <w:r w:rsidRPr="0089343F">
        <w:rPr>
          <w:rFonts w:ascii="Arial" w:hAnsi="Arial" w:cs="Arial"/>
          <w:b/>
          <w:bCs/>
        </w:rPr>
        <w:t>BAJO PROTESTA DE DECIR VERDAD</w:t>
      </w:r>
      <w:r w:rsidRPr="0089343F">
        <w:rPr>
          <w:rFonts w:ascii="Arial" w:hAnsi="Arial" w:cs="Arial"/>
        </w:rPr>
        <w:t xml:space="preserve">, que el licitante no se encuentra en ninguno de los supuestos del </w:t>
      </w:r>
      <w:r w:rsidRPr="0089343F">
        <w:rPr>
          <w:rFonts w:ascii="Arial" w:hAnsi="Arial" w:cs="Arial"/>
          <w:b/>
          <w:bCs/>
        </w:rPr>
        <w:t>ARTÍCULO 38 DE LA LEY DE ADQUISICIONES, ARRENDAMIENTOS Y SERVICIOS DEL SECTOR PÚBLICO DEL ESTADO DE COLIMA.</w:t>
      </w:r>
    </w:p>
    <w:p w:rsidR="0089343F" w:rsidRPr="0089343F" w:rsidRDefault="0089343F" w:rsidP="0089343F">
      <w:pPr>
        <w:ind w:left="567"/>
        <w:rPr>
          <w:rFonts w:ascii="Arial" w:hAnsi="Arial" w:cs="Arial"/>
          <w:b/>
          <w:bCs/>
        </w:rPr>
      </w:pPr>
    </w:p>
    <w:p w:rsidR="0089343F" w:rsidRPr="0089343F" w:rsidRDefault="0089343F" w:rsidP="0089343F">
      <w:pPr>
        <w:ind w:left="567" w:hanging="567"/>
        <w:rPr>
          <w:rFonts w:ascii="Arial" w:hAnsi="Arial" w:cs="Arial"/>
          <w:b/>
          <w:bCs/>
        </w:rPr>
      </w:pPr>
      <w:r w:rsidRPr="0089343F">
        <w:rPr>
          <w:rFonts w:ascii="Arial" w:hAnsi="Arial" w:cs="Arial"/>
          <w:b/>
          <w:bCs/>
        </w:rPr>
        <w:t>3.7 CARTA DE GARANTÍA DE LOS SERVICIOS. (ANEXO 7)</w:t>
      </w:r>
    </w:p>
    <w:p w:rsidR="0089343F" w:rsidRPr="0089343F" w:rsidRDefault="0089343F" w:rsidP="0089343F">
      <w:pPr>
        <w:rPr>
          <w:rFonts w:ascii="Arial" w:hAnsi="Arial" w:cs="Arial"/>
          <w:b/>
          <w:bCs/>
        </w:rPr>
      </w:pPr>
    </w:p>
    <w:p w:rsidR="0089343F" w:rsidRPr="0089343F" w:rsidRDefault="0089343F" w:rsidP="0089343F">
      <w:pPr>
        <w:ind w:left="540"/>
        <w:rPr>
          <w:rFonts w:ascii="Arial" w:eastAsia="Times New Roman" w:hAnsi="Arial" w:cs="Arial"/>
          <w:lang w:eastAsia="es-ES"/>
        </w:rPr>
      </w:pPr>
      <w:r w:rsidRPr="0089343F">
        <w:rPr>
          <w:rFonts w:ascii="Arial" w:eastAsia="Times New Roman" w:hAnsi="Arial" w:cs="Arial"/>
          <w:lang w:eastAsia="es-ES"/>
        </w:rPr>
        <w:t>Carta en papel membretado firmada por el Licitante o Apoderado Legal (Persona Moral) o por el Licitante o su Representante (Persona Física), en la que firme</w:t>
      </w:r>
      <w:r w:rsidRPr="0089343F">
        <w:rPr>
          <w:rFonts w:ascii="Arial" w:eastAsia="Times New Roman" w:hAnsi="Arial" w:cs="Arial"/>
          <w:b/>
          <w:lang w:eastAsia="es-ES"/>
        </w:rPr>
        <w:t xml:space="preserve"> BAJO PROTESTA DE DECIR VERDAD, </w:t>
      </w:r>
      <w:r w:rsidRPr="0089343F">
        <w:rPr>
          <w:rFonts w:ascii="Arial" w:eastAsia="Times New Roman" w:hAnsi="Arial" w:cs="Arial"/>
          <w:lang w:eastAsia="es-ES"/>
        </w:rPr>
        <w:t>que se compromete a garantizar los Servicios, objeto de esta licitación.</w:t>
      </w:r>
    </w:p>
    <w:p w:rsidR="0089343F" w:rsidRPr="0089343F" w:rsidRDefault="0089343F" w:rsidP="0089343F">
      <w:pPr>
        <w:rPr>
          <w:rFonts w:ascii="Arial" w:hAnsi="Arial" w:cs="Arial"/>
        </w:rPr>
      </w:pPr>
    </w:p>
    <w:p w:rsidR="0089343F" w:rsidRPr="0089343F" w:rsidRDefault="0089343F" w:rsidP="0089343F">
      <w:pPr>
        <w:ind w:left="540" w:hanging="540"/>
        <w:rPr>
          <w:rFonts w:ascii="Arial" w:eastAsia="Times New Roman" w:hAnsi="Arial" w:cs="Arial"/>
          <w:b/>
          <w:lang w:eastAsia="es-ES"/>
        </w:rPr>
      </w:pPr>
      <w:r w:rsidRPr="0089343F">
        <w:rPr>
          <w:rFonts w:ascii="Arial" w:eastAsia="Times New Roman" w:hAnsi="Arial" w:cs="Arial"/>
          <w:b/>
          <w:bCs/>
          <w:lang w:eastAsia="es-ES"/>
        </w:rPr>
        <w:t xml:space="preserve">3.8   </w:t>
      </w:r>
      <w:r w:rsidRPr="0089343F">
        <w:rPr>
          <w:rFonts w:ascii="Arial" w:eastAsia="Times New Roman" w:hAnsi="Arial" w:cs="Arial"/>
          <w:b/>
          <w:lang w:eastAsia="es-ES"/>
        </w:rPr>
        <w:t>DOCUMENTO EMITIDO POR EL SISTEMA DE ADMINISTRACIÓN TRIBUTARIA (SAT), DENOMINADO "OPINIÓN DEL CUMPLIMIENTO DE OBLIGACIONES FISCALES" EN OPINIÓN POSITIVA).</w:t>
      </w:r>
    </w:p>
    <w:p w:rsidR="0089343F" w:rsidRPr="0089343F" w:rsidRDefault="0089343F" w:rsidP="0089343F">
      <w:pPr>
        <w:ind w:left="540" w:hanging="540"/>
        <w:rPr>
          <w:rFonts w:ascii="Arial" w:eastAsia="Times New Roman" w:hAnsi="Arial" w:cs="Arial"/>
          <w:b/>
          <w:lang w:eastAsia="es-ES"/>
        </w:rPr>
      </w:pPr>
    </w:p>
    <w:p w:rsidR="0089343F" w:rsidRPr="0089343F" w:rsidRDefault="0089343F" w:rsidP="0089343F">
      <w:pPr>
        <w:ind w:left="567"/>
        <w:rPr>
          <w:rFonts w:ascii="Arial" w:hAnsi="Arial" w:cs="Arial"/>
        </w:rPr>
      </w:pPr>
      <w:r w:rsidRPr="0089343F">
        <w:rPr>
          <w:rFonts w:ascii="Arial" w:hAnsi="Arial" w:cs="Arial"/>
        </w:rPr>
        <w:t xml:space="preserve">El licitante deberá presentar el documento que emite el Sistema de Administración Tributaria (SAT), denominado OPINIÓN DEL CUMPLIMIENTO DE OBLIGACIONES FISCALES, </w:t>
      </w:r>
      <w:r w:rsidRPr="0089343F">
        <w:rPr>
          <w:rFonts w:ascii="Arial" w:hAnsi="Arial" w:cs="Arial"/>
          <w:b/>
          <w:u w:val="single"/>
        </w:rPr>
        <w:t>en opinión positiva.</w:t>
      </w:r>
      <w:r w:rsidRPr="0089343F">
        <w:rPr>
          <w:rFonts w:ascii="Arial" w:hAnsi="Arial" w:cs="Arial"/>
        </w:rPr>
        <w:t xml:space="preserve"> Con vigencia de 30 días naturales a partir de su emisión, El no presentarlo en opinión positiva será motivo para desestimar su propuesta.</w:t>
      </w:r>
    </w:p>
    <w:p w:rsidR="0089343F" w:rsidRPr="0089343F" w:rsidRDefault="0089343F" w:rsidP="0089343F">
      <w:pPr>
        <w:rPr>
          <w:rFonts w:ascii="Arial" w:eastAsia="Times New Roman" w:hAnsi="Arial" w:cs="Arial"/>
          <w:b/>
          <w:bCs/>
          <w:lang w:eastAsia="es-ES"/>
        </w:rPr>
      </w:pPr>
    </w:p>
    <w:p w:rsidR="0089343F" w:rsidRPr="0089343F" w:rsidRDefault="0089343F" w:rsidP="0089343F">
      <w:pPr>
        <w:numPr>
          <w:ilvl w:val="1"/>
          <w:numId w:val="22"/>
        </w:numPr>
        <w:tabs>
          <w:tab w:val="left" w:pos="8820"/>
        </w:tabs>
        <w:ind w:left="709" w:right="20" w:hanging="709"/>
        <w:rPr>
          <w:rFonts w:ascii="Arial" w:eastAsia="Times New Roman" w:hAnsi="Arial" w:cs="Arial"/>
          <w:b/>
          <w:lang w:eastAsia="es-ES"/>
        </w:rPr>
      </w:pPr>
      <w:r w:rsidRPr="0089343F">
        <w:rPr>
          <w:rFonts w:ascii="Arial" w:eastAsia="Times New Roman" w:hAnsi="Arial" w:cs="Arial"/>
          <w:b/>
          <w:lang w:eastAsia="es-ES"/>
        </w:rPr>
        <w:t>DOCUMENTO EMITIDO POR LA DIRECCIÓN GENERAL DE INGRESOS (SPYF) DE NO ADEUDOS FISCALES ARTÍCULO 37 BIS DEL CÓDIGO FISCAL DEL ESTADO DE COLIMA. (CONSTANCIA DE CUMPLIMIENTO DE OBLIGACIONES FISCALES)</w:t>
      </w:r>
    </w:p>
    <w:p w:rsidR="0089343F" w:rsidRPr="0089343F" w:rsidRDefault="0089343F" w:rsidP="0089343F">
      <w:pPr>
        <w:tabs>
          <w:tab w:val="num" w:pos="426"/>
          <w:tab w:val="left" w:pos="8820"/>
        </w:tabs>
        <w:ind w:left="360" w:right="20"/>
        <w:rPr>
          <w:rFonts w:ascii="Arial" w:eastAsia="Times New Roman" w:hAnsi="Arial" w:cs="Arial"/>
          <w:b/>
          <w:lang w:eastAsia="es-ES"/>
        </w:rPr>
      </w:pPr>
    </w:p>
    <w:p w:rsidR="0089343F" w:rsidRPr="0089343F" w:rsidRDefault="0089343F" w:rsidP="0089343F">
      <w:pPr>
        <w:tabs>
          <w:tab w:val="left" w:pos="8820"/>
        </w:tabs>
        <w:ind w:left="540" w:right="20"/>
        <w:rPr>
          <w:rFonts w:ascii="Arial" w:eastAsia="Times New Roman" w:hAnsi="Arial" w:cs="Arial"/>
          <w:b/>
          <w:lang w:eastAsia="es-ES"/>
        </w:rPr>
      </w:pPr>
      <w:r w:rsidRPr="0089343F">
        <w:rPr>
          <w:rFonts w:ascii="Arial" w:eastAsia="Times New Roman" w:hAnsi="Arial" w:cs="Arial"/>
          <w:lang w:eastAsia="es-ES"/>
        </w:rPr>
        <w:t>El licitante deberá presentar el documento de Opinión de Cumplimiento obligaciones fiscales del Estado de Colima en</w:t>
      </w:r>
      <w:r w:rsidRPr="0089343F">
        <w:rPr>
          <w:rFonts w:ascii="Arial" w:eastAsia="Times New Roman" w:hAnsi="Arial" w:cs="Arial"/>
          <w:b/>
          <w:lang w:eastAsia="es-ES"/>
        </w:rPr>
        <w:t xml:space="preserve"> OPINIÓN POSITIVA</w:t>
      </w:r>
      <w:r w:rsidRPr="0089343F">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89343F">
        <w:rPr>
          <w:rFonts w:ascii="Arial" w:eastAsia="Times New Roman" w:hAnsi="Arial" w:cs="Arial"/>
          <w:b/>
          <w:lang w:eastAsia="es-ES"/>
        </w:rPr>
        <w:t xml:space="preserve">. Para el ingreso a la página requiere la </w:t>
      </w:r>
      <w:proofErr w:type="spellStart"/>
      <w:r w:rsidRPr="0089343F">
        <w:rPr>
          <w:rFonts w:ascii="Arial" w:eastAsia="Times New Roman" w:hAnsi="Arial" w:cs="Arial"/>
          <w:b/>
          <w:lang w:eastAsia="es-ES"/>
        </w:rPr>
        <w:t>e.firma</w:t>
      </w:r>
      <w:proofErr w:type="spellEnd"/>
      <w:r w:rsidRPr="0089343F">
        <w:rPr>
          <w:rFonts w:ascii="Arial" w:eastAsia="Times New Roman" w:hAnsi="Arial" w:cs="Arial"/>
          <w:b/>
          <w:lang w:eastAsia="es-ES"/>
        </w:rPr>
        <w:t xml:space="preserve">. </w:t>
      </w:r>
    </w:p>
    <w:p w:rsidR="0089343F" w:rsidRPr="0089343F" w:rsidRDefault="0089343F" w:rsidP="0089343F">
      <w:pPr>
        <w:ind w:left="540" w:hanging="540"/>
        <w:rPr>
          <w:rFonts w:ascii="Arial" w:eastAsia="Times New Roman" w:hAnsi="Arial" w:cs="Arial"/>
          <w:b/>
          <w:lang w:eastAsia="es-ES"/>
        </w:rPr>
      </w:pPr>
    </w:p>
    <w:p w:rsidR="0089343F" w:rsidRPr="0089343F" w:rsidRDefault="0089343F" w:rsidP="0089343F">
      <w:pPr>
        <w:ind w:left="540" w:hanging="540"/>
        <w:rPr>
          <w:rFonts w:ascii="Arial" w:eastAsia="Times New Roman" w:hAnsi="Arial" w:cs="Arial"/>
          <w:lang w:eastAsia="es-ES"/>
        </w:rPr>
      </w:pPr>
      <w:r w:rsidRPr="0089343F">
        <w:rPr>
          <w:rFonts w:ascii="Arial" w:eastAsia="Times New Roman" w:hAnsi="Arial" w:cs="Arial"/>
          <w:b/>
          <w:lang w:eastAsia="es-ES"/>
        </w:rPr>
        <w:t>3.10 CERTIFICADO DE EMPRESA COLIMENSE. (OPCIONAL)</w:t>
      </w:r>
    </w:p>
    <w:p w:rsidR="0089343F" w:rsidRPr="0089343F" w:rsidRDefault="0089343F" w:rsidP="0089343F">
      <w:pPr>
        <w:ind w:left="540" w:hanging="540"/>
        <w:rPr>
          <w:rFonts w:ascii="Arial" w:eastAsia="Times New Roman" w:hAnsi="Arial" w:cs="Arial"/>
          <w:lang w:eastAsia="es-ES"/>
        </w:rPr>
      </w:pPr>
    </w:p>
    <w:p w:rsidR="0089343F" w:rsidRPr="0089343F" w:rsidRDefault="0089343F" w:rsidP="0089343F">
      <w:pPr>
        <w:ind w:left="567"/>
        <w:contextualSpacing/>
        <w:rPr>
          <w:rFonts w:ascii="Arial" w:eastAsia="Arial" w:hAnsi="Arial" w:cs="Arial"/>
          <w:lang w:val="es-ES"/>
        </w:rPr>
      </w:pPr>
      <w:r w:rsidRPr="0089343F">
        <w:rPr>
          <w:rFonts w:ascii="Arial" w:hAnsi="Arial" w:cs="Arial"/>
          <w:lang w:val="es-ES"/>
        </w:rPr>
        <w:t xml:space="preserve">En la adjudicación de contratos se ponderará a las personas físicas o morales que cuenten con el </w:t>
      </w:r>
      <w:r w:rsidRPr="0089343F">
        <w:rPr>
          <w:rFonts w:ascii="Arial" w:hAnsi="Arial" w:cs="Arial"/>
          <w:b/>
          <w:lang w:val="es-ES"/>
        </w:rPr>
        <w:t>Certificado de Empresa Colimense</w:t>
      </w:r>
      <w:r w:rsidRPr="0089343F">
        <w:rPr>
          <w:rFonts w:ascii="Arial" w:hAnsi="Arial" w:cs="Arial"/>
          <w:lang w:val="es-ES"/>
        </w:rPr>
        <w:t xml:space="preserve">, en los términos de la ley estatal en materia de fomento económico. Los cuales nunca podrán ser superiores al </w:t>
      </w:r>
      <w:r w:rsidRPr="0089343F">
        <w:rPr>
          <w:rFonts w:ascii="Arial" w:hAnsi="Arial" w:cs="Arial"/>
          <w:b/>
          <w:lang w:val="es-ES"/>
        </w:rPr>
        <w:t>cinco por ciento</w:t>
      </w:r>
      <w:r w:rsidRPr="0089343F">
        <w:rPr>
          <w:rFonts w:ascii="Arial" w:hAnsi="Arial" w:cs="Arial"/>
          <w:lang w:val="es-ES"/>
        </w:rPr>
        <w:t>. La aplicación del derecho de preferencia, estará condicionado a que no se exceda de la disponibilidad presupuestal correspondiente, de conformidad con el artículo 40 numeral 9.</w:t>
      </w:r>
    </w:p>
    <w:p w:rsidR="0089343F" w:rsidRPr="0089343F" w:rsidRDefault="0089343F" w:rsidP="0089343F">
      <w:pPr>
        <w:ind w:left="540" w:firstLine="27"/>
        <w:rPr>
          <w:rFonts w:ascii="Arial" w:eastAsia="Times New Roman" w:hAnsi="Arial" w:cs="Arial"/>
          <w:b/>
          <w:lang w:val="es-ES" w:eastAsia="es-ES"/>
        </w:rPr>
      </w:pPr>
    </w:p>
    <w:p w:rsidR="0089343F" w:rsidRPr="0089343F" w:rsidRDefault="0089343F" w:rsidP="0089343F">
      <w:pPr>
        <w:numPr>
          <w:ilvl w:val="1"/>
          <w:numId w:val="23"/>
        </w:numPr>
        <w:tabs>
          <w:tab w:val="left" w:pos="567"/>
        </w:tabs>
        <w:spacing w:after="200" w:line="276" w:lineRule="auto"/>
        <w:contextualSpacing/>
        <w:rPr>
          <w:rFonts w:ascii="Arial" w:hAnsi="Arial" w:cs="Arial"/>
          <w:b/>
          <w:bCs/>
        </w:rPr>
      </w:pPr>
      <w:r w:rsidRPr="0089343F">
        <w:rPr>
          <w:rFonts w:ascii="Arial" w:hAnsi="Arial" w:cs="Arial"/>
          <w:b/>
          <w:bCs/>
        </w:rPr>
        <w:t xml:space="preserve">ACREDITACIÓN DE SOLVENCIA ECONÓMICA  </w:t>
      </w:r>
    </w:p>
    <w:p w:rsidR="0089343F" w:rsidRPr="0089343F" w:rsidRDefault="0089343F" w:rsidP="009963BF">
      <w:pPr>
        <w:autoSpaceDE w:val="0"/>
        <w:autoSpaceDN w:val="0"/>
        <w:adjustRightInd w:val="0"/>
        <w:spacing w:after="200" w:line="276" w:lineRule="auto"/>
        <w:ind w:left="567"/>
        <w:contextualSpacing/>
        <w:rPr>
          <w:rFonts w:ascii="Arial" w:hAnsi="Arial" w:cs="Arial"/>
          <w:b/>
          <w:bCs/>
        </w:rPr>
      </w:pPr>
      <w:r w:rsidRPr="0089343F">
        <w:rPr>
          <w:rFonts w:ascii="Arial" w:hAnsi="Arial" w:cs="Arial"/>
          <w:bCs/>
        </w:rPr>
        <w:t xml:space="preserve">Presentar </w:t>
      </w:r>
      <w:r w:rsidRPr="0089343F">
        <w:rPr>
          <w:rFonts w:ascii="Arial" w:hAnsi="Arial" w:cs="Arial"/>
        </w:rPr>
        <w:t xml:space="preserve">Original y copia simple para su cotejo de </w:t>
      </w:r>
      <w:r w:rsidRPr="0089343F">
        <w:rPr>
          <w:rFonts w:ascii="Arial" w:hAnsi="Arial" w:cs="Arial"/>
          <w:bCs/>
        </w:rPr>
        <w:t xml:space="preserve">la última </w:t>
      </w:r>
      <w:r w:rsidRPr="0089343F">
        <w:rPr>
          <w:rFonts w:ascii="Arial" w:hAnsi="Arial" w:cs="Arial"/>
          <w:b/>
          <w:bCs/>
        </w:rPr>
        <w:t>declaración anual</w:t>
      </w:r>
      <w:r w:rsidRPr="0089343F">
        <w:rPr>
          <w:rFonts w:ascii="Arial" w:hAnsi="Arial" w:cs="Arial"/>
          <w:bCs/>
        </w:rPr>
        <w:t xml:space="preserve"> correspondiente al ejercicio próximo anterior con sus anexos y acuse de recibido</w:t>
      </w:r>
      <w:r w:rsidRPr="0089343F">
        <w:rPr>
          <w:rFonts w:ascii="Arial" w:hAnsi="Arial" w:cs="Arial"/>
          <w:b/>
          <w:bCs/>
        </w:rPr>
        <w:t>.</w:t>
      </w:r>
    </w:p>
    <w:p w:rsidR="0089343F" w:rsidRPr="0089343F" w:rsidRDefault="0089343F" w:rsidP="0089343F">
      <w:pPr>
        <w:autoSpaceDE w:val="0"/>
        <w:autoSpaceDN w:val="0"/>
        <w:adjustRightInd w:val="0"/>
        <w:spacing w:after="200" w:line="276" w:lineRule="auto"/>
        <w:ind w:left="360"/>
        <w:contextualSpacing/>
        <w:rPr>
          <w:rFonts w:ascii="Arial" w:hAnsi="Arial" w:cs="Arial"/>
          <w:bCs/>
        </w:rPr>
      </w:pPr>
    </w:p>
    <w:p w:rsidR="0089343F" w:rsidRPr="0089343F" w:rsidRDefault="0089343F" w:rsidP="0089343F">
      <w:pPr>
        <w:numPr>
          <w:ilvl w:val="1"/>
          <w:numId w:val="23"/>
        </w:numPr>
        <w:tabs>
          <w:tab w:val="left" w:pos="567"/>
        </w:tabs>
        <w:autoSpaceDE w:val="0"/>
        <w:autoSpaceDN w:val="0"/>
        <w:adjustRightInd w:val="0"/>
        <w:spacing w:after="200" w:line="276" w:lineRule="auto"/>
        <w:contextualSpacing/>
        <w:rPr>
          <w:rFonts w:ascii="Arial" w:hAnsi="Arial" w:cs="Arial"/>
          <w:b/>
        </w:rPr>
      </w:pPr>
      <w:r w:rsidRPr="0089343F">
        <w:rPr>
          <w:rFonts w:ascii="Arial" w:hAnsi="Arial" w:cs="Arial"/>
          <w:b/>
        </w:rPr>
        <w:t>LICENCIA DE GIRO</w:t>
      </w:r>
      <w:r w:rsidR="008026A5">
        <w:rPr>
          <w:rFonts w:ascii="Arial" w:hAnsi="Arial" w:cs="Arial"/>
          <w:b/>
        </w:rPr>
        <w:t xml:space="preserve"> O AVISO DE FUNCIONAMIENTO</w:t>
      </w:r>
      <w:r w:rsidRPr="0089343F">
        <w:rPr>
          <w:rFonts w:ascii="Arial" w:hAnsi="Arial" w:cs="Arial"/>
          <w:b/>
        </w:rPr>
        <w:t xml:space="preserve"> EXPEDIDA POR LA AUTORIDAD COMPETENTE.</w:t>
      </w:r>
    </w:p>
    <w:p w:rsidR="0089343F" w:rsidRPr="0089343F" w:rsidRDefault="0089343F" w:rsidP="009963BF">
      <w:pPr>
        <w:ind w:left="567"/>
        <w:rPr>
          <w:rFonts w:ascii="Arial" w:eastAsia="Times New Roman" w:hAnsi="Arial" w:cs="Arial"/>
          <w:bCs/>
          <w:lang w:val="es-ES_tradnl" w:eastAsia="es-ES"/>
        </w:rPr>
      </w:pPr>
      <w:r w:rsidRPr="0089343F">
        <w:rPr>
          <w:rFonts w:ascii="Arial" w:eastAsia="Times New Roman" w:hAnsi="Arial" w:cs="Arial"/>
          <w:bCs/>
          <w:lang w:eastAsia="es-ES"/>
        </w:rPr>
        <w:t>C</w:t>
      </w:r>
      <w:proofErr w:type="spellStart"/>
      <w:r w:rsidRPr="0089343F">
        <w:rPr>
          <w:rFonts w:ascii="Arial" w:eastAsia="Times New Roman" w:hAnsi="Arial" w:cs="Arial"/>
          <w:bCs/>
          <w:lang w:val="es-ES_tradnl" w:eastAsia="es-ES"/>
        </w:rPr>
        <w:t>opia</w:t>
      </w:r>
      <w:proofErr w:type="spellEnd"/>
      <w:r w:rsidRPr="0089343F">
        <w:rPr>
          <w:rFonts w:ascii="Arial" w:eastAsia="Times New Roman" w:hAnsi="Arial" w:cs="Arial"/>
          <w:bCs/>
          <w:lang w:val="es-ES_tradnl" w:eastAsia="es-ES"/>
        </w:rPr>
        <w:t xml:space="preserve"> simple de la</w:t>
      </w:r>
      <w:r w:rsidRPr="0089343F">
        <w:rPr>
          <w:rFonts w:ascii="Arial" w:eastAsia="Times New Roman" w:hAnsi="Arial" w:cs="Arial"/>
          <w:b/>
          <w:bCs/>
          <w:lang w:val="es-ES_tradnl" w:eastAsia="es-ES"/>
        </w:rPr>
        <w:t xml:space="preserve"> Licencia de Giro</w:t>
      </w:r>
      <w:r w:rsidR="008026A5">
        <w:rPr>
          <w:rFonts w:ascii="Arial" w:eastAsia="Times New Roman" w:hAnsi="Arial" w:cs="Arial"/>
          <w:b/>
          <w:bCs/>
          <w:lang w:val="es-ES_tradnl" w:eastAsia="es-ES"/>
        </w:rPr>
        <w:t xml:space="preserve"> o Aviso de Funcionamiento</w:t>
      </w:r>
      <w:r w:rsidRPr="0089343F">
        <w:rPr>
          <w:rFonts w:ascii="Arial" w:eastAsia="Times New Roman" w:hAnsi="Arial" w:cs="Arial"/>
          <w:b/>
          <w:bCs/>
          <w:lang w:val="es-ES_tradnl" w:eastAsia="es-ES"/>
        </w:rPr>
        <w:t xml:space="preserve"> </w:t>
      </w:r>
      <w:r w:rsidRPr="0089343F">
        <w:rPr>
          <w:rFonts w:ascii="Arial" w:eastAsia="Times New Roman" w:hAnsi="Arial" w:cs="Arial"/>
          <w:bCs/>
          <w:lang w:val="es-ES_tradnl" w:eastAsia="es-ES"/>
        </w:rPr>
        <w:t>vigente a 202</w:t>
      </w:r>
      <w:r w:rsidR="008026A5">
        <w:rPr>
          <w:rFonts w:ascii="Arial" w:eastAsia="Times New Roman" w:hAnsi="Arial" w:cs="Arial"/>
          <w:bCs/>
          <w:lang w:val="es-ES_tradnl" w:eastAsia="es-ES"/>
        </w:rPr>
        <w:t>1</w:t>
      </w:r>
      <w:r w:rsidRPr="0089343F">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89343F" w:rsidRPr="0089343F" w:rsidRDefault="0089343F" w:rsidP="0089343F">
      <w:pPr>
        <w:rPr>
          <w:rFonts w:ascii="Arial" w:eastAsia="Times New Roman" w:hAnsi="Arial" w:cs="Arial"/>
          <w:b/>
          <w:lang w:eastAsia="es-ES"/>
        </w:rPr>
      </w:pPr>
    </w:p>
    <w:p w:rsidR="0089343F" w:rsidRPr="0089343F" w:rsidRDefault="0089343F" w:rsidP="0089343F">
      <w:pPr>
        <w:tabs>
          <w:tab w:val="left" w:pos="567"/>
          <w:tab w:val="left" w:pos="8820"/>
        </w:tabs>
        <w:ind w:left="709" w:right="20" w:hanging="709"/>
        <w:rPr>
          <w:rFonts w:ascii="Arial" w:eastAsia="Times New Roman" w:hAnsi="Arial" w:cs="Arial"/>
          <w:b/>
          <w:lang w:eastAsia="es-ES"/>
        </w:rPr>
      </w:pPr>
      <w:r w:rsidRPr="0089343F">
        <w:rPr>
          <w:rFonts w:ascii="Arial" w:eastAsia="Times New Roman" w:hAnsi="Arial" w:cs="Arial"/>
          <w:b/>
          <w:lang w:eastAsia="es-ES"/>
        </w:rPr>
        <w:t xml:space="preserve">3.13 INFRAESTRUCTURA, CAPACIDAD TÉCNICA, ADMINISTRATIVA Y ECONÓMICA.   </w:t>
      </w:r>
      <w:r w:rsidRPr="0089343F">
        <w:rPr>
          <w:rFonts w:ascii="Arial" w:eastAsia="Times New Roman" w:hAnsi="Arial" w:cs="Arial"/>
          <w:b/>
          <w:bCs/>
          <w:lang w:eastAsia="es-ES"/>
        </w:rPr>
        <w:t>(ANEXO 8)</w:t>
      </w:r>
    </w:p>
    <w:p w:rsidR="0089343F" w:rsidRPr="0089343F" w:rsidRDefault="0089343F" w:rsidP="0089343F">
      <w:pPr>
        <w:tabs>
          <w:tab w:val="left" w:pos="8820"/>
        </w:tabs>
        <w:ind w:right="20"/>
        <w:rPr>
          <w:rFonts w:ascii="Arial" w:eastAsia="Times New Roman" w:hAnsi="Arial" w:cs="Arial"/>
          <w:b/>
          <w:lang w:eastAsia="es-ES"/>
        </w:rPr>
      </w:pPr>
    </w:p>
    <w:p w:rsidR="0089343F" w:rsidRPr="0089343F" w:rsidRDefault="0089343F" w:rsidP="0089343F">
      <w:pPr>
        <w:autoSpaceDE w:val="0"/>
        <w:autoSpaceDN w:val="0"/>
        <w:adjustRightInd w:val="0"/>
        <w:ind w:left="567"/>
        <w:rPr>
          <w:rFonts w:ascii="Arial" w:hAnsi="Arial" w:cs="Arial"/>
          <w:b/>
          <w:bCs/>
          <w:lang w:eastAsia="es-MX"/>
        </w:rPr>
      </w:pPr>
      <w:r w:rsidRPr="0089343F">
        <w:rPr>
          <w:rFonts w:ascii="Arial" w:hAnsi="Arial" w:cs="Arial"/>
          <w:lang w:eastAsia="es-MX"/>
        </w:rPr>
        <w:t xml:space="preserve">Escrito original, en papel membretado </w:t>
      </w:r>
      <w:r w:rsidRPr="0089343F">
        <w:rPr>
          <w:rFonts w:ascii="Arial" w:hAnsi="Arial" w:cs="Arial"/>
        </w:rPr>
        <w:t>del licitante, firmada por el representante o apoderado legal</w:t>
      </w:r>
      <w:r w:rsidRPr="0089343F">
        <w:rPr>
          <w:rFonts w:ascii="Arial" w:hAnsi="Arial" w:cs="Arial"/>
          <w:lang w:eastAsia="es-MX"/>
        </w:rPr>
        <w:t xml:space="preserve">, </w:t>
      </w:r>
      <w:r w:rsidRPr="0089343F">
        <w:rPr>
          <w:rFonts w:ascii="Arial" w:hAnsi="Arial" w:cs="Arial"/>
          <w:b/>
          <w:lang w:eastAsia="es-MX"/>
        </w:rPr>
        <w:t>BAJO PROTESTA DE DECIR VERDAD</w:t>
      </w:r>
      <w:r w:rsidRPr="0089343F">
        <w:rPr>
          <w:rFonts w:ascii="Arial" w:hAnsi="Arial" w:cs="Arial"/>
          <w:lang w:eastAsia="es-MX"/>
        </w:rPr>
        <w:t>, que cuenta con la infraestructura y la capacidad técnica, administrativa y económica para proporcionar el servicio objeto de la presente licitación en tiempo y forma</w:t>
      </w:r>
      <w:r w:rsidRPr="0089343F">
        <w:rPr>
          <w:rFonts w:ascii="Arial" w:hAnsi="Arial" w:cs="Arial"/>
          <w:b/>
          <w:bCs/>
          <w:lang w:eastAsia="es-MX"/>
        </w:rPr>
        <w:t xml:space="preserve">. </w:t>
      </w:r>
    </w:p>
    <w:p w:rsidR="0089343F" w:rsidRPr="0089343F" w:rsidRDefault="0089343F" w:rsidP="0089343F">
      <w:pPr>
        <w:autoSpaceDE w:val="0"/>
        <w:autoSpaceDN w:val="0"/>
        <w:adjustRightInd w:val="0"/>
        <w:rPr>
          <w:rFonts w:ascii="Arial" w:hAnsi="Arial" w:cs="Arial"/>
          <w:b/>
          <w:bCs/>
          <w:lang w:eastAsia="es-MX"/>
        </w:rPr>
      </w:pPr>
    </w:p>
    <w:p w:rsidR="0089343F" w:rsidRPr="0089343F" w:rsidRDefault="0089343F" w:rsidP="0089343F">
      <w:pPr>
        <w:autoSpaceDE w:val="0"/>
        <w:autoSpaceDN w:val="0"/>
        <w:adjustRightInd w:val="0"/>
        <w:rPr>
          <w:rFonts w:ascii="Arial" w:hAnsi="Arial" w:cs="Arial"/>
          <w:b/>
          <w:bCs/>
          <w:lang w:eastAsia="es-MX"/>
        </w:rPr>
      </w:pPr>
    </w:p>
    <w:p w:rsidR="0089343F" w:rsidRPr="0089343F" w:rsidRDefault="0089343F" w:rsidP="0089343F">
      <w:pPr>
        <w:numPr>
          <w:ilvl w:val="1"/>
          <w:numId w:val="24"/>
        </w:numPr>
        <w:autoSpaceDE w:val="0"/>
        <w:autoSpaceDN w:val="0"/>
        <w:adjustRightInd w:val="0"/>
        <w:ind w:left="567" w:hanging="567"/>
        <w:contextualSpacing/>
        <w:rPr>
          <w:rFonts w:ascii="Arial" w:hAnsi="Arial" w:cs="Arial"/>
          <w:b/>
          <w:bCs/>
          <w:lang w:eastAsia="es-MX"/>
        </w:rPr>
      </w:pPr>
      <w:r w:rsidRPr="0089343F">
        <w:rPr>
          <w:rFonts w:ascii="Arial" w:hAnsi="Arial" w:cs="Arial"/>
          <w:b/>
          <w:bCs/>
          <w:lang w:eastAsia="es-MX"/>
        </w:rPr>
        <w:t xml:space="preserve">SUBCONTRATACIONES.  </w:t>
      </w:r>
      <w:r w:rsidRPr="0089343F">
        <w:rPr>
          <w:rFonts w:ascii="Arial" w:hAnsi="Arial" w:cs="Arial"/>
          <w:b/>
        </w:rPr>
        <w:t>(ANEXO 9)</w:t>
      </w:r>
    </w:p>
    <w:p w:rsidR="0089343F" w:rsidRPr="0089343F" w:rsidRDefault="0089343F" w:rsidP="0089343F">
      <w:pPr>
        <w:autoSpaceDE w:val="0"/>
        <w:autoSpaceDN w:val="0"/>
        <w:adjustRightInd w:val="0"/>
        <w:ind w:left="567"/>
        <w:contextualSpacing/>
        <w:rPr>
          <w:rFonts w:ascii="Arial" w:hAnsi="Arial" w:cs="Arial"/>
          <w:b/>
          <w:bCs/>
          <w:lang w:eastAsia="es-MX"/>
        </w:rPr>
      </w:pPr>
    </w:p>
    <w:p w:rsidR="0089343F" w:rsidRPr="0089343F" w:rsidRDefault="0089343F" w:rsidP="0089343F">
      <w:pPr>
        <w:autoSpaceDE w:val="0"/>
        <w:autoSpaceDN w:val="0"/>
        <w:adjustRightInd w:val="0"/>
        <w:spacing w:after="200" w:line="276" w:lineRule="auto"/>
        <w:ind w:left="360"/>
        <w:contextualSpacing/>
        <w:rPr>
          <w:rFonts w:ascii="Arial" w:hAnsi="Arial" w:cs="Arial"/>
        </w:rPr>
      </w:pPr>
      <w:r w:rsidRPr="0089343F">
        <w:rPr>
          <w:rFonts w:ascii="Arial" w:hAnsi="Arial" w:cs="Arial"/>
          <w:b/>
          <w:bCs/>
          <w:lang w:eastAsia="es-MX"/>
        </w:rPr>
        <w:t xml:space="preserve">Presentar escrito, BAJO PROTESTA DE DECIR VERDAD, mediante el cual el licitante justifique que </w:t>
      </w:r>
      <w:r w:rsidRPr="0089343F">
        <w:rPr>
          <w:rFonts w:ascii="Arial" w:hAnsi="Arial" w:cs="Arial"/>
          <w:b/>
        </w:rPr>
        <w:t>tiene contemplado o no subcontratar</w:t>
      </w:r>
      <w:r w:rsidRPr="0089343F">
        <w:rPr>
          <w:rFonts w:ascii="Arial" w:hAnsi="Arial" w:cs="Arial"/>
        </w:rPr>
        <w:t>, en la que fundamente la posibilidad o imposibilidad de solventar una propuesta sin realizar una subcontratación.</w:t>
      </w:r>
    </w:p>
    <w:p w:rsidR="0089343F" w:rsidRPr="0089343F" w:rsidRDefault="0089343F" w:rsidP="0089343F">
      <w:pPr>
        <w:autoSpaceDE w:val="0"/>
        <w:autoSpaceDN w:val="0"/>
        <w:adjustRightInd w:val="0"/>
        <w:spacing w:after="200" w:line="276" w:lineRule="auto"/>
        <w:ind w:left="360"/>
        <w:contextualSpacing/>
        <w:rPr>
          <w:rFonts w:ascii="Arial" w:hAnsi="Arial" w:cs="Arial"/>
        </w:rPr>
      </w:pPr>
    </w:p>
    <w:p w:rsidR="0089343F" w:rsidRPr="0089343F" w:rsidRDefault="0089343F" w:rsidP="0089343F">
      <w:pPr>
        <w:numPr>
          <w:ilvl w:val="1"/>
          <w:numId w:val="24"/>
        </w:numPr>
        <w:tabs>
          <w:tab w:val="left" w:pos="709"/>
        </w:tabs>
        <w:ind w:left="567" w:right="20" w:hanging="567"/>
        <w:contextualSpacing/>
        <w:rPr>
          <w:rFonts w:ascii="Arial" w:hAnsi="Arial" w:cs="Arial"/>
          <w:b/>
        </w:rPr>
      </w:pPr>
      <w:r w:rsidRPr="0089343F">
        <w:rPr>
          <w:rFonts w:ascii="Arial" w:hAnsi="Arial" w:cs="Arial"/>
          <w:b/>
        </w:rPr>
        <w:t>ESCRITO QUE FACULTE AL LICITANTE A INTERVENIR EN LA LICITACIÓN. (ANEXO 10 )</w:t>
      </w:r>
    </w:p>
    <w:p w:rsidR="0089343F" w:rsidRPr="0089343F" w:rsidRDefault="0089343F" w:rsidP="0089343F">
      <w:pPr>
        <w:tabs>
          <w:tab w:val="left" w:pos="709"/>
        </w:tabs>
        <w:spacing w:after="200" w:line="276" w:lineRule="auto"/>
        <w:ind w:left="570" w:right="20"/>
        <w:contextualSpacing/>
        <w:rPr>
          <w:rFonts w:ascii="Arial" w:hAnsi="Arial" w:cs="Arial"/>
        </w:rPr>
      </w:pPr>
    </w:p>
    <w:p w:rsidR="0089343F" w:rsidRPr="0089343F" w:rsidRDefault="0089343F" w:rsidP="0089343F">
      <w:pPr>
        <w:tabs>
          <w:tab w:val="left" w:pos="284"/>
          <w:tab w:val="left" w:pos="426"/>
          <w:tab w:val="left" w:pos="567"/>
        </w:tabs>
        <w:spacing w:after="200" w:line="276" w:lineRule="auto"/>
        <w:ind w:left="570" w:right="20"/>
        <w:contextualSpacing/>
        <w:rPr>
          <w:rFonts w:ascii="Arial" w:hAnsi="Arial" w:cs="Arial"/>
        </w:rPr>
      </w:pPr>
      <w:r w:rsidRPr="0089343F">
        <w:rPr>
          <w:rFonts w:ascii="Arial" w:hAnsi="Arial" w:cs="Arial"/>
        </w:rPr>
        <w:t xml:space="preserve">Escrito en el que su firmante manifieste, </w:t>
      </w:r>
      <w:r w:rsidRPr="0089343F">
        <w:rPr>
          <w:rFonts w:ascii="Arial" w:hAnsi="Arial" w:cs="Arial"/>
          <w:b/>
        </w:rPr>
        <w:t>BAJO PROTESTA DE DECIR VERDAD</w:t>
      </w:r>
      <w:r w:rsidRPr="0089343F">
        <w:rPr>
          <w:rFonts w:ascii="Arial" w:hAnsi="Arial" w:cs="Arial"/>
        </w:rPr>
        <w:t xml:space="preserve">, que </w:t>
      </w:r>
      <w:r w:rsidRPr="0089343F">
        <w:rPr>
          <w:rFonts w:ascii="Arial" w:hAnsi="Arial" w:cs="Arial"/>
          <w:b/>
        </w:rPr>
        <w:t>cuenta con facultades suficientes para comprometerse</w:t>
      </w:r>
      <w:r w:rsidRPr="0089343F">
        <w:rPr>
          <w:rFonts w:ascii="Arial" w:hAnsi="Arial" w:cs="Arial"/>
        </w:rPr>
        <w:t xml:space="preserve"> por sí o por la persona que representa. </w:t>
      </w:r>
    </w:p>
    <w:p w:rsidR="0089343F" w:rsidRPr="0089343F" w:rsidRDefault="0089343F" w:rsidP="0089343F">
      <w:pPr>
        <w:autoSpaceDE w:val="0"/>
        <w:autoSpaceDN w:val="0"/>
        <w:adjustRightInd w:val="0"/>
        <w:rPr>
          <w:rFonts w:ascii="Arial" w:hAnsi="Arial" w:cs="Arial"/>
        </w:rPr>
      </w:pPr>
    </w:p>
    <w:p w:rsidR="0089343F" w:rsidRPr="0089343F" w:rsidRDefault="0089343F" w:rsidP="0089343F">
      <w:pPr>
        <w:numPr>
          <w:ilvl w:val="1"/>
          <w:numId w:val="24"/>
        </w:numPr>
        <w:ind w:left="567" w:hanging="567"/>
        <w:contextualSpacing/>
        <w:rPr>
          <w:rFonts w:ascii="Arial" w:hAnsi="Arial" w:cs="Arial"/>
          <w:b/>
        </w:rPr>
      </w:pPr>
      <w:r w:rsidRPr="0089343F">
        <w:rPr>
          <w:rFonts w:ascii="Arial" w:hAnsi="Arial" w:cs="Arial"/>
          <w:b/>
        </w:rPr>
        <w:t xml:space="preserve">ESCRITO PARA PRESENTAR PROPUESTAS INDEPENDIENTES. (ANEXO 11 ) </w:t>
      </w:r>
    </w:p>
    <w:p w:rsidR="0089343F" w:rsidRPr="0089343F" w:rsidRDefault="0089343F" w:rsidP="0089343F">
      <w:pPr>
        <w:rPr>
          <w:rFonts w:ascii="Arial" w:hAnsi="Arial" w:cs="Arial"/>
          <w:b/>
        </w:rPr>
      </w:pPr>
    </w:p>
    <w:p w:rsidR="0089343F" w:rsidRPr="0089343F" w:rsidRDefault="0089343F" w:rsidP="0089343F">
      <w:pPr>
        <w:spacing w:after="200" w:line="276" w:lineRule="auto"/>
        <w:ind w:left="360"/>
        <w:contextualSpacing/>
        <w:rPr>
          <w:rFonts w:ascii="Arial" w:hAnsi="Arial" w:cs="Arial"/>
        </w:rPr>
      </w:pPr>
      <w:r w:rsidRPr="0089343F">
        <w:rPr>
          <w:rFonts w:ascii="Arial" w:hAnsi="Arial" w:cs="Arial"/>
        </w:rPr>
        <w:t xml:space="preserve">Carta en papel membretado del licitante firmada por el representante o apoderado legal, en la que declare, </w:t>
      </w:r>
      <w:r w:rsidRPr="0089343F">
        <w:rPr>
          <w:rFonts w:ascii="Arial" w:hAnsi="Arial" w:cs="Arial"/>
          <w:b/>
          <w:bCs/>
        </w:rPr>
        <w:t xml:space="preserve">BAJO PROTESTA DE DECIR VERDAD, </w:t>
      </w:r>
      <w:r w:rsidRPr="0089343F">
        <w:rPr>
          <w:rFonts w:ascii="Arial" w:hAnsi="Arial" w:cs="Arial"/>
          <w:b/>
        </w:rPr>
        <w:t>que su propuesta será o no de manera independiente</w:t>
      </w:r>
      <w:r w:rsidRPr="0089343F">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89343F" w:rsidRPr="0089343F" w:rsidRDefault="0089343F" w:rsidP="0089343F">
      <w:pPr>
        <w:rPr>
          <w:rFonts w:ascii="Arial" w:hAnsi="Arial" w:cs="Arial"/>
        </w:rPr>
      </w:pPr>
    </w:p>
    <w:p w:rsidR="0089343F" w:rsidRPr="0089343F" w:rsidRDefault="0089343F" w:rsidP="0089343F">
      <w:pPr>
        <w:numPr>
          <w:ilvl w:val="1"/>
          <w:numId w:val="24"/>
        </w:numPr>
        <w:spacing w:after="160" w:line="256" w:lineRule="auto"/>
        <w:ind w:left="567" w:hanging="567"/>
        <w:contextualSpacing/>
        <w:rPr>
          <w:rFonts w:ascii="Arial" w:hAnsi="Arial" w:cs="Arial"/>
          <w:b/>
          <w:color w:val="FF0000"/>
        </w:rPr>
      </w:pPr>
      <w:r w:rsidRPr="0089343F">
        <w:rPr>
          <w:rFonts w:ascii="Arial" w:hAnsi="Arial" w:cs="Arial"/>
          <w:b/>
        </w:rPr>
        <w:t>ESCRITO PARA PROPUESTAS CONJUNTAS (ANEXO 12)</w:t>
      </w:r>
    </w:p>
    <w:p w:rsidR="0089343F" w:rsidRPr="0089343F" w:rsidRDefault="0089343F" w:rsidP="0089343F">
      <w:pPr>
        <w:ind w:left="426"/>
        <w:rPr>
          <w:rFonts w:ascii="Arial" w:hAnsi="Arial" w:cs="Arial"/>
          <w:b/>
          <w:lang w:val="es-ES"/>
        </w:rPr>
      </w:pPr>
      <w:r w:rsidRPr="0089343F">
        <w:rPr>
          <w:rFonts w:ascii="Arial" w:hAnsi="Arial" w:cs="Arial"/>
        </w:rPr>
        <w:t xml:space="preserve">Carta en papel membretado del licitante firmada por el representante o apoderado legal, en la que declare </w:t>
      </w:r>
      <w:r w:rsidRPr="0089343F">
        <w:rPr>
          <w:rFonts w:ascii="Arial" w:hAnsi="Arial" w:cs="Arial"/>
          <w:b/>
          <w:lang w:val="es-ES"/>
        </w:rPr>
        <w:t>BAJO PROTESTA DE DECIR VERDAD</w:t>
      </w:r>
      <w:r w:rsidRPr="0089343F">
        <w:rPr>
          <w:rFonts w:ascii="Arial" w:hAnsi="Arial" w:cs="Arial"/>
          <w:lang w:val="es-ES"/>
        </w:rPr>
        <w:t xml:space="preserve"> la posibilidad o imposibilidad de presentar propuestas de manera individual.</w:t>
      </w:r>
    </w:p>
    <w:p w:rsidR="0089343F" w:rsidRPr="0089343F" w:rsidRDefault="0089343F" w:rsidP="0089343F">
      <w:pPr>
        <w:ind w:left="567"/>
        <w:rPr>
          <w:rFonts w:ascii="Arial" w:hAnsi="Arial" w:cs="Arial"/>
        </w:rPr>
      </w:pPr>
    </w:p>
    <w:p w:rsidR="0089343F" w:rsidRPr="0089343F" w:rsidRDefault="0089343F" w:rsidP="0089343F">
      <w:pPr>
        <w:rPr>
          <w:rFonts w:ascii="Arial" w:eastAsia="Times New Roman" w:hAnsi="Arial" w:cs="Arial"/>
          <w:b/>
          <w:lang w:eastAsia="es-ES"/>
        </w:rPr>
      </w:pPr>
      <w:r w:rsidRPr="0089343F">
        <w:rPr>
          <w:rFonts w:ascii="Arial" w:eastAsia="Times New Roman" w:hAnsi="Arial" w:cs="Arial"/>
          <w:b/>
          <w:lang w:eastAsia="es-ES"/>
        </w:rPr>
        <w:t>3.18 CARTA COMPROMISO (ANEXO 13)</w:t>
      </w:r>
    </w:p>
    <w:p w:rsidR="0089343F" w:rsidRPr="0089343F" w:rsidRDefault="0089343F" w:rsidP="0089343F">
      <w:pPr>
        <w:rPr>
          <w:rFonts w:ascii="Arial" w:eastAsia="Times New Roman" w:hAnsi="Arial" w:cs="Arial"/>
          <w:b/>
          <w:lang w:eastAsia="es-ES"/>
        </w:rPr>
      </w:pPr>
    </w:p>
    <w:p w:rsidR="0089343F" w:rsidRPr="0089343F" w:rsidRDefault="0089343F" w:rsidP="009963BF">
      <w:pPr>
        <w:ind w:left="426"/>
        <w:rPr>
          <w:rFonts w:ascii="Arial" w:eastAsia="Times New Roman" w:hAnsi="Arial" w:cs="Arial"/>
          <w:lang w:eastAsia="es-ES"/>
        </w:rPr>
      </w:pPr>
      <w:r w:rsidRPr="0089343F">
        <w:rPr>
          <w:rFonts w:ascii="Arial" w:eastAsia="Times New Roman" w:hAnsi="Arial" w:cs="Arial"/>
          <w:lang w:eastAsia="es-ES"/>
        </w:rPr>
        <w:t xml:space="preserve">El licitante deberá presentar ésta carta en papel membretado </w:t>
      </w:r>
      <w:r w:rsidRPr="0089343F">
        <w:rPr>
          <w:rFonts w:ascii="Arial" w:eastAsia="Times New Roman" w:hAnsi="Arial" w:cs="Arial"/>
          <w:b/>
          <w:lang w:eastAsia="es-ES"/>
        </w:rPr>
        <w:t xml:space="preserve">BAJO PROTESTA DE DECIR VERDAD </w:t>
      </w:r>
      <w:r w:rsidRPr="0089343F">
        <w:rPr>
          <w:rFonts w:ascii="Arial" w:eastAsia="Times New Roman" w:hAnsi="Arial" w:cs="Arial"/>
          <w:lang w:eastAsia="es-ES"/>
        </w:rPr>
        <w:t xml:space="preserve">firmada por el representante o apoderado legal, en la que se compromete a garantizar </w:t>
      </w:r>
      <w:r w:rsidRPr="0089343F">
        <w:rPr>
          <w:rFonts w:ascii="Arial" w:eastAsia="Times New Roman" w:hAnsi="Arial" w:cs="Arial"/>
          <w:lang w:eastAsia="es-ES"/>
        </w:rPr>
        <w:lastRenderedPageBreak/>
        <w:t xml:space="preserve">los servicios contra defectos de calidad y de fabricación por un período de </w:t>
      </w:r>
      <w:r w:rsidRPr="0089343F">
        <w:rPr>
          <w:rFonts w:ascii="Arial" w:eastAsia="Times New Roman" w:hAnsi="Arial" w:cs="Arial"/>
          <w:b/>
          <w:lang w:eastAsia="es-ES"/>
        </w:rPr>
        <w:t xml:space="preserve">UN AÑO </w:t>
      </w:r>
      <w:r w:rsidRPr="0089343F">
        <w:rPr>
          <w:rFonts w:ascii="Arial" w:eastAsia="Times New Roman" w:hAnsi="Arial" w:cs="Arial"/>
          <w:lang w:eastAsia="es-ES"/>
        </w:rPr>
        <w:t>a partir de la entrega del bien o servicio.</w:t>
      </w:r>
    </w:p>
    <w:p w:rsidR="0089343F" w:rsidRPr="0089343F" w:rsidRDefault="0089343F" w:rsidP="0089343F">
      <w:pPr>
        <w:rPr>
          <w:rFonts w:ascii="Arial" w:eastAsia="Times New Roman" w:hAnsi="Arial" w:cs="Arial"/>
          <w:lang w:eastAsia="es-ES"/>
        </w:rPr>
      </w:pPr>
    </w:p>
    <w:p w:rsidR="0089343F" w:rsidRPr="0089343F" w:rsidRDefault="0089343F" w:rsidP="0089343F">
      <w:pPr>
        <w:tabs>
          <w:tab w:val="left" w:pos="9546"/>
        </w:tabs>
        <w:rPr>
          <w:rFonts w:ascii="Arial" w:hAnsi="Arial" w:cs="Arial"/>
          <w:b/>
          <w:bCs/>
        </w:rPr>
      </w:pPr>
      <w:r w:rsidRPr="0089343F">
        <w:rPr>
          <w:rFonts w:ascii="Arial" w:hAnsi="Arial" w:cs="Arial"/>
          <w:b/>
          <w:bCs/>
        </w:rPr>
        <w:t>3.19  TRANSPARENCIA Y DATOS PERSONALES (ANEXO 14)</w:t>
      </w:r>
    </w:p>
    <w:p w:rsidR="0089343F" w:rsidRPr="0089343F" w:rsidRDefault="0089343F" w:rsidP="0089343F">
      <w:pPr>
        <w:tabs>
          <w:tab w:val="left" w:pos="9546"/>
        </w:tabs>
        <w:rPr>
          <w:rFonts w:ascii="Arial" w:hAnsi="Arial" w:cs="Arial"/>
          <w:b/>
          <w:bCs/>
        </w:rPr>
      </w:pPr>
    </w:p>
    <w:p w:rsidR="0089343F" w:rsidRPr="0089343F" w:rsidRDefault="009963BF" w:rsidP="009963BF">
      <w:pPr>
        <w:ind w:left="426" w:hanging="426"/>
        <w:rPr>
          <w:rFonts w:ascii="Arial" w:eastAsia="Times New Roman" w:hAnsi="Arial" w:cs="Arial"/>
          <w:lang w:eastAsia="es-ES"/>
        </w:rPr>
      </w:pPr>
      <w:r>
        <w:rPr>
          <w:rFonts w:ascii="Arial" w:eastAsia="Times New Roman" w:hAnsi="Arial" w:cs="Arial"/>
          <w:lang w:eastAsia="es-ES"/>
        </w:rPr>
        <w:t xml:space="preserve">       </w:t>
      </w:r>
      <w:r w:rsidR="0089343F" w:rsidRPr="0089343F">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0089343F" w:rsidRPr="0089343F">
        <w:rPr>
          <w:rFonts w:ascii="Tw Cen MT" w:eastAsia="Times New Roman" w:hAnsi="Tw Cen MT" w:cs="Arial"/>
          <w:lang w:eastAsia="es-ES"/>
        </w:rPr>
        <w:t>.</w:t>
      </w:r>
    </w:p>
    <w:p w:rsidR="0089343F" w:rsidRPr="0089343F" w:rsidRDefault="0089343F" w:rsidP="0089343F">
      <w:pPr>
        <w:rPr>
          <w:rFonts w:ascii="Arial" w:eastAsia="Times New Roman" w:hAnsi="Arial" w:cs="Arial"/>
          <w:lang w:eastAsia="es-ES"/>
        </w:rPr>
      </w:pPr>
    </w:p>
    <w:p w:rsidR="0089343F" w:rsidRPr="0089343F" w:rsidRDefault="0089343F" w:rsidP="009963BF">
      <w:pPr>
        <w:ind w:left="426" w:hanging="426"/>
        <w:rPr>
          <w:rFonts w:ascii="Arial" w:eastAsia="Times New Roman" w:hAnsi="Arial" w:cs="Arial"/>
          <w:lang w:eastAsia="es-ES"/>
        </w:rPr>
      </w:pPr>
      <w:r w:rsidRPr="0089343F">
        <w:rPr>
          <w:rFonts w:ascii="Arial" w:eastAsia="Times New Roman" w:hAnsi="Arial" w:cs="Arial"/>
          <w:b/>
          <w:lang w:eastAsia="es-ES"/>
        </w:rPr>
        <w:t xml:space="preserve">3.20 FORMATO DE ACLARACIÓN DE DUDAS (ANEXO 15) </w:t>
      </w:r>
      <w:r w:rsidRPr="0089343F">
        <w:rPr>
          <w:rFonts w:ascii="Arial" w:eastAsia="Times New Roman" w:hAnsi="Arial" w:cs="Arial"/>
          <w:lang w:eastAsia="es-ES"/>
        </w:rPr>
        <w:t>deberá anexar el formato</w:t>
      </w:r>
      <w:r w:rsidRPr="0089343F">
        <w:rPr>
          <w:rFonts w:ascii="Arial" w:eastAsia="Times New Roman" w:hAnsi="Arial" w:cs="Arial"/>
          <w:b/>
          <w:lang w:eastAsia="es-ES"/>
        </w:rPr>
        <w:t xml:space="preserve"> </w:t>
      </w:r>
      <w:r w:rsidRPr="0089343F">
        <w:rPr>
          <w:rFonts w:ascii="Arial" w:eastAsia="Times New Roman" w:hAnsi="Arial" w:cs="Arial"/>
          <w:lang w:eastAsia="es-ES"/>
        </w:rPr>
        <w:t>de la aclaración de dudas que se encuentra en las presentes bases.</w:t>
      </w:r>
    </w:p>
    <w:p w:rsidR="0089343F" w:rsidRPr="0089343F" w:rsidRDefault="0089343F" w:rsidP="0089343F">
      <w:pPr>
        <w:rPr>
          <w:rFonts w:ascii="Arial" w:eastAsia="Times New Roman" w:hAnsi="Arial" w:cs="Arial"/>
          <w:b/>
          <w:lang w:eastAsia="es-ES"/>
        </w:rPr>
      </w:pPr>
    </w:p>
    <w:p w:rsidR="0089343F" w:rsidRPr="0089343F" w:rsidRDefault="0089343F" w:rsidP="009963BF">
      <w:pPr>
        <w:ind w:left="426" w:hanging="426"/>
        <w:rPr>
          <w:rFonts w:ascii="Arial" w:eastAsia="Times New Roman" w:hAnsi="Arial" w:cs="Arial"/>
          <w:lang w:eastAsia="es-ES"/>
        </w:rPr>
      </w:pPr>
      <w:r w:rsidRPr="0089343F">
        <w:rPr>
          <w:rFonts w:ascii="Arial" w:eastAsia="Times New Roman" w:hAnsi="Arial" w:cs="Arial"/>
          <w:b/>
          <w:lang w:eastAsia="es-ES"/>
        </w:rPr>
        <w:t xml:space="preserve">3.21 MODELO DE CONTRATO (ANEXO 16) </w:t>
      </w:r>
      <w:r w:rsidRPr="0089343F">
        <w:rPr>
          <w:rFonts w:ascii="Arial" w:eastAsia="Times New Roman" w:hAnsi="Arial" w:cs="Arial"/>
          <w:lang w:eastAsia="es-ES"/>
        </w:rPr>
        <w:t>deberá anexar el modelo de contrato que se encuentra en las presentes bases.</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lang w:eastAsia="es-ES"/>
        </w:rPr>
        <w:t>3.22 PROPUESTA TÉCNICA Y ECONÓMICA.</w:t>
      </w:r>
    </w:p>
    <w:p w:rsidR="0089343F" w:rsidRPr="0089343F" w:rsidRDefault="0089343F" w:rsidP="0089343F">
      <w:pPr>
        <w:rPr>
          <w:rFonts w:ascii="Arial" w:eastAsia="Times New Roman" w:hAnsi="Arial" w:cs="Arial"/>
          <w:lang w:eastAsia="es-ES"/>
        </w:rPr>
      </w:pPr>
    </w:p>
    <w:p w:rsidR="0089343F" w:rsidRPr="0089343F" w:rsidRDefault="0089343F" w:rsidP="0089343F">
      <w:pPr>
        <w:ind w:left="426"/>
        <w:rPr>
          <w:rFonts w:ascii="Arial" w:eastAsia="Times New Roman" w:hAnsi="Arial" w:cs="Arial"/>
          <w:lang w:eastAsia="es-ES"/>
        </w:rPr>
      </w:pPr>
      <w:r w:rsidRPr="0089343F">
        <w:rPr>
          <w:rFonts w:ascii="Arial" w:eastAsia="Times New Roman" w:hAnsi="Arial" w:cs="Arial"/>
          <w:lang w:eastAsia="es-ES"/>
        </w:rPr>
        <w:t xml:space="preserve">Sobre cerrado con propuesta técnica y económica conforme a lo establecido en el punto </w:t>
      </w:r>
      <w:r w:rsidRPr="0089343F">
        <w:rPr>
          <w:rFonts w:ascii="Arial" w:eastAsia="Times New Roman" w:hAnsi="Arial" w:cs="Arial"/>
          <w:b/>
          <w:bCs/>
          <w:lang w:eastAsia="es-ES"/>
        </w:rPr>
        <w:t>4.1</w:t>
      </w:r>
      <w:r w:rsidRPr="0089343F">
        <w:rPr>
          <w:rFonts w:ascii="Arial" w:eastAsia="Times New Roman" w:hAnsi="Arial" w:cs="Arial"/>
          <w:lang w:eastAsia="es-ES"/>
        </w:rPr>
        <w:t xml:space="preserve"> de estas bases, </w:t>
      </w:r>
      <w:r w:rsidRPr="0089343F">
        <w:rPr>
          <w:rFonts w:ascii="Arial" w:eastAsia="Times New Roman" w:hAnsi="Arial" w:cs="Arial"/>
          <w:b/>
          <w:lang w:eastAsia="es-ES"/>
        </w:rPr>
        <w:t>BAJO PROTESTA DE DECIR VERDAD</w:t>
      </w:r>
      <w:r w:rsidRPr="0089343F">
        <w:rPr>
          <w:rFonts w:ascii="Arial" w:eastAsia="Times New Roman" w:hAnsi="Arial" w:cs="Arial"/>
          <w:lang w:eastAsia="es-ES"/>
        </w:rPr>
        <w:t>.</w:t>
      </w:r>
    </w:p>
    <w:p w:rsidR="0089343F" w:rsidRPr="0089343F" w:rsidRDefault="0089343F" w:rsidP="0089343F">
      <w:pPr>
        <w:ind w:left="540" w:hanging="540"/>
        <w:rPr>
          <w:rFonts w:ascii="Arial" w:eastAsia="Times New Roman" w:hAnsi="Arial" w:cs="Arial"/>
          <w:lang w:eastAsia="es-ES"/>
        </w:rPr>
      </w:pPr>
    </w:p>
    <w:p w:rsidR="0089343F" w:rsidRPr="0089343F" w:rsidRDefault="0089343F" w:rsidP="0089343F">
      <w:pPr>
        <w:ind w:left="426" w:right="51"/>
        <w:rPr>
          <w:rFonts w:ascii="Arial" w:eastAsia="Times New Roman" w:hAnsi="Arial" w:cs="Arial"/>
          <w:lang w:eastAsia="es-ES"/>
        </w:rPr>
      </w:pPr>
      <w:r w:rsidRPr="0089343F">
        <w:rPr>
          <w:rFonts w:ascii="Arial" w:eastAsia="Times New Roman" w:hAnsi="Arial" w:cs="Arial"/>
          <w:lang w:eastAsia="es-ES"/>
        </w:rPr>
        <w:t>El cumplimiento de estos requisitos es indispensable, por lo que su omisión será motivo para desechar las propuestas presentadas.</w:t>
      </w:r>
    </w:p>
    <w:p w:rsidR="0089343F" w:rsidRPr="0089343F" w:rsidRDefault="0089343F" w:rsidP="0089343F">
      <w:pPr>
        <w:ind w:left="540"/>
        <w:rPr>
          <w:rFonts w:ascii="Arial" w:eastAsia="Times New Roman" w:hAnsi="Arial" w:cs="Arial"/>
          <w:lang w:eastAsia="es-ES"/>
        </w:rPr>
      </w:pPr>
    </w:p>
    <w:p w:rsidR="0089343F" w:rsidRPr="0089343F" w:rsidRDefault="0089343F" w:rsidP="0089343F">
      <w:pPr>
        <w:rPr>
          <w:rFonts w:ascii="Arial" w:hAnsi="Arial" w:cs="Arial"/>
          <w:b/>
          <w:lang w:val="es-ES"/>
        </w:rPr>
      </w:pPr>
      <w:r w:rsidRPr="0089343F">
        <w:rPr>
          <w:rFonts w:ascii="Arial" w:hAnsi="Arial" w:cs="Arial"/>
          <w:b/>
          <w:lang w:val="es-ES"/>
        </w:rPr>
        <w:t xml:space="preserve">NOTA 1: </w:t>
      </w:r>
    </w:p>
    <w:p w:rsidR="0089343F" w:rsidRPr="0089343F" w:rsidRDefault="0089343F" w:rsidP="0089343F">
      <w:pPr>
        <w:rPr>
          <w:rFonts w:ascii="Arial" w:hAnsi="Arial" w:cs="Arial"/>
          <w:b/>
          <w:lang w:val="es-ES"/>
        </w:rPr>
      </w:pPr>
    </w:p>
    <w:p w:rsidR="0089343F" w:rsidRPr="0089343F" w:rsidRDefault="009963BF" w:rsidP="0089343F">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35584C">
        <w:rPr>
          <w:rFonts w:ascii="Arial" w:hAnsi="Arial" w:cs="Arial"/>
        </w:rPr>
        <w:t>presentarse en</w:t>
      </w:r>
      <w:r w:rsidRPr="006B2F73">
        <w:rPr>
          <w:rFonts w:ascii="Arial" w:hAnsi="Arial" w:cs="Arial"/>
          <w:b/>
        </w:rPr>
        <w:t xml:space="preserve"> formato adjunto.</w:t>
      </w:r>
      <w:r>
        <w:rPr>
          <w:rFonts w:ascii="Arial" w:hAnsi="Arial" w:cs="Arial"/>
          <w:b/>
        </w:rPr>
        <w:t xml:space="preserve"> </w:t>
      </w:r>
      <w:r w:rsidRPr="0035584C">
        <w:rPr>
          <w:rFonts w:ascii="Arial" w:hAnsi="Arial" w:cs="Arial"/>
        </w:rPr>
        <w:t>Asimismo</w:t>
      </w:r>
      <w:r w:rsidRPr="00855BEB">
        <w:rPr>
          <w:rFonts w:ascii="Arial" w:hAnsi="Arial" w:cs="Arial"/>
          <w:b/>
        </w:rPr>
        <w:t xml:space="preserve">, todos los documentos </w:t>
      </w:r>
      <w:r w:rsidRPr="0035584C">
        <w:rPr>
          <w:rFonts w:ascii="Arial" w:hAnsi="Arial" w:cs="Arial"/>
        </w:rPr>
        <w:t>contenidos en este punto</w:t>
      </w:r>
      <w:r w:rsidRPr="00855BEB">
        <w:rPr>
          <w:rFonts w:ascii="Arial" w:hAnsi="Arial" w:cs="Arial"/>
          <w:b/>
        </w:rPr>
        <w:t xml:space="preserve"> deberán </w:t>
      </w:r>
      <w:r w:rsidRPr="0035584C">
        <w:rPr>
          <w:rFonts w:ascii="Arial" w:hAnsi="Arial" w:cs="Arial"/>
        </w:rPr>
        <w:t>presentarse escaneados</w:t>
      </w:r>
      <w:r w:rsidRPr="00855BEB">
        <w:rPr>
          <w:rFonts w:ascii="Arial" w:hAnsi="Arial" w:cs="Arial"/>
          <w:b/>
        </w:rPr>
        <w:t xml:space="preserve"> en formato PDF </w:t>
      </w:r>
      <w:r w:rsidRPr="0035584C">
        <w:rPr>
          <w:rFonts w:ascii="Arial" w:hAnsi="Arial" w:cs="Arial"/>
        </w:rPr>
        <w:t>en un</w:t>
      </w:r>
      <w:r w:rsidRPr="00855BEB">
        <w:rPr>
          <w:rFonts w:ascii="Arial" w:hAnsi="Arial" w:cs="Arial"/>
          <w:b/>
        </w:rPr>
        <w:t xml:space="preserve"> CD o cualquier otro medio magnético, dentro </w:t>
      </w:r>
      <w:r w:rsidRPr="0035584C">
        <w:rPr>
          <w:rFonts w:ascii="Arial" w:hAnsi="Arial" w:cs="Arial"/>
        </w:rPr>
        <w:t>del sobre de la</w:t>
      </w:r>
      <w:r w:rsidRPr="00855BEB">
        <w:rPr>
          <w:rFonts w:ascii="Arial" w:hAnsi="Arial" w:cs="Arial"/>
          <w:b/>
        </w:rPr>
        <w:t xml:space="preserve"> propuesta Técnica y Económica</w:t>
      </w:r>
      <w:proofErr w:type="gramStart"/>
      <w:r w:rsidRPr="001328BB">
        <w:rPr>
          <w:rFonts w:ascii="Arial" w:hAnsi="Arial" w:cs="Arial"/>
          <w:b/>
        </w:rPr>
        <w:t>.</w:t>
      </w:r>
      <w:r w:rsidR="0089343F" w:rsidRPr="0089343F">
        <w:rPr>
          <w:rFonts w:ascii="Arial" w:hAnsi="Arial" w:cs="Arial"/>
          <w:b/>
        </w:rPr>
        <w:t>.</w:t>
      </w:r>
      <w:proofErr w:type="gramEnd"/>
      <w:r w:rsidR="0089343F" w:rsidRPr="0089343F">
        <w:rPr>
          <w:rFonts w:ascii="Arial" w:hAnsi="Arial" w:cs="Arial"/>
          <w:b/>
        </w:rPr>
        <w:t xml:space="preserve"> </w:t>
      </w:r>
    </w:p>
    <w:p w:rsidR="0089343F" w:rsidRPr="0089343F" w:rsidRDefault="0089343F" w:rsidP="0089343F">
      <w:pPr>
        <w:tabs>
          <w:tab w:val="left" w:pos="-284"/>
          <w:tab w:val="left" w:pos="9498"/>
        </w:tabs>
        <w:rPr>
          <w:rFonts w:ascii="Arial" w:hAnsi="Arial" w:cs="Arial"/>
          <w:b/>
        </w:rPr>
      </w:pPr>
    </w:p>
    <w:p w:rsidR="0089343F" w:rsidRPr="0089343F" w:rsidRDefault="0089343F" w:rsidP="0089343F">
      <w:pPr>
        <w:ind w:left="720" w:right="51"/>
        <w:rPr>
          <w:rFonts w:ascii="Arial" w:eastAsia="Times New Roman" w:hAnsi="Arial" w:cs="Arial"/>
          <w:lang w:eastAsia="es-ES"/>
        </w:rPr>
      </w:pPr>
    </w:p>
    <w:p w:rsidR="0089343F" w:rsidRPr="0089343F" w:rsidRDefault="0089343F" w:rsidP="0089343F">
      <w:pPr>
        <w:rPr>
          <w:rFonts w:ascii="Arial" w:eastAsia="Times New Roman" w:hAnsi="Arial" w:cs="Arial"/>
          <w:b/>
          <w:bCs/>
          <w:lang w:val="es-ES" w:eastAsia="es-ES"/>
        </w:rPr>
      </w:pPr>
      <w:r w:rsidRPr="0089343F">
        <w:rPr>
          <w:rFonts w:ascii="Arial" w:eastAsia="Times New Roman" w:hAnsi="Arial" w:cs="Arial"/>
          <w:b/>
          <w:bCs/>
          <w:lang w:val="es-ES" w:eastAsia="es-ES"/>
        </w:rPr>
        <w:t>NOTA 2:</w:t>
      </w:r>
    </w:p>
    <w:p w:rsidR="0089343F" w:rsidRPr="0089343F" w:rsidRDefault="0089343F" w:rsidP="0089343F">
      <w:pPr>
        <w:ind w:left="270" w:hanging="270"/>
        <w:rPr>
          <w:rFonts w:ascii="Arial" w:eastAsia="Times New Roman" w:hAnsi="Arial" w:cs="Arial"/>
          <w:b/>
          <w:bCs/>
          <w:lang w:val="es-ES_tradnl" w:eastAsia="es-ES"/>
        </w:rPr>
      </w:pPr>
    </w:p>
    <w:p w:rsidR="0089343F" w:rsidRPr="0089343F" w:rsidRDefault="0089343F" w:rsidP="0089343F">
      <w:pPr>
        <w:numPr>
          <w:ilvl w:val="0"/>
          <w:numId w:val="25"/>
        </w:numPr>
        <w:contextualSpacing/>
        <w:rPr>
          <w:rFonts w:ascii="Arial" w:hAnsi="Arial" w:cs="Arial"/>
        </w:rPr>
      </w:pPr>
      <w:r w:rsidRPr="0089343F">
        <w:rPr>
          <w:rFonts w:ascii="Arial" w:hAnsi="Arial" w:cs="Arial"/>
        </w:rPr>
        <w:t xml:space="preserve">El sobre cerrado deberá contener </w:t>
      </w:r>
      <w:r w:rsidRPr="0089343F">
        <w:rPr>
          <w:rFonts w:ascii="Arial" w:hAnsi="Arial" w:cs="Arial"/>
          <w:b/>
        </w:rPr>
        <w:t>necesariamente</w:t>
      </w:r>
      <w:r w:rsidRPr="0089343F">
        <w:rPr>
          <w:rFonts w:ascii="Arial" w:hAnsi="Arial" w:cs="Arial"/>
        </w:rPr>
        <w:t xml:space="preserve"> la propuesta técnica y económica del licitante y el original del convenio en caso de proposiciones conjuntas. </w:t>
      </w:r>
    </w:p>
    <w:p w:rsidR="0089343F" w:rsidRPr="0089343F" w:rsidRDefault="0089343F" w:rsidP="0089343F">
      <w:pPr>
        <w:rPr>
          <w:rFonts w:ascii="Arial" w:hAnsi="Arial" w:cs="Arial"/>
        </w:rPr>
      </w:pPr>
    </w:p>
    <w:p w:rsidR="0089343F" w:rsidRPr="0089343F" w:rsidRDefault="0089343F" w:rsidP="0089343F">
      <w:pPr>
        <w:numPr>
          <w:ilvl w:val="0"/>
          <w:numId w:val="25"/>
        </w:numPr>
        <w:contextualSpacing/>
        <w:rPr>
          <w:rFonts w:ascii="Arial" w:hAnsi="Arial" w:cs="Arial"/>
        </w:rPr>
      </w:pPr>
      <w:r w:rsidRPr="0089343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25"/>
        </w:numPr>
        <w:spacing w:after="200" w:line="276" w:lineRule="auto"/>
        <w:contextualSpacing/>
        <w:jc w:val="left"/>
        <w:rPr>
          <w:rFonts w:ascii="Arial" w:hAnsi="Arial" w:cs="Arial"/>
          <w:bCs/>
        </w:rPr>
      </w:pPr>
      <w:r w:rsidRPr="0089343F">
        <w:rPr>
          <w:rFonts w:ascii="Arial" w:hAnsi="Arial" w:cs="Arial"/>
          <w:bCs/>
        </w:rPr>
        <w:lastRenderedPageBreak/>
        <w:t>Se agradecerá no incluir documentación que no fue solicitada en estas bases y/o sus anexos, de ser incluida y venir foliada ésta no será rubricada. Asimismo se solicita no insertar las propuestas o documentos en protectores de plástico u otros materiales.</w:t>
      </w:r>
    </w:p>
    <w:p w:rsidR="0089343F" w:rsidRPr="0089343F" w:rsidRDefault="0089343F" w:rsidP="0089343F">
      <w:pPr>
        <w:ind w:left="993" w:hanging="270"/>
        <w:rPr>
          <w:rFonts w:ascii="Arial" w:hAnsi="Arial" w:cs="Arial"/>
          <w:b/>
          <w:bCs/>
          <w:u w:val="words"/>
        </w:rPr>
      </w:pPr>
    </w:p>
    <w:p w:rsidR="0089343F" w:rsidRDefault="009963BF" w:rsidP="009963BF">
      <w:pPr>
        <w:ind w:left="284" w:hanging="270"/>
        <w:rPr>
          <w:rFonts w:ascii="Arial" w:hAnsi="Arial" w:cs="Arial"/>
          <w:b/>
          <w:bCs/>
          <w:u w:val="words"/>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p>
    <w:p w:rsidR="009963BF" w:rsidRPr="0089343F" w:rsidRDefault="009963BF" w:rsidP="0089343F">
      <w:pPr>
        <w:ind w:left="993" w:hanging="270"/>
        <w:rPr>
          <w:rFonts w:ascii="Arial" w:hAnsi="Arial" w:cs="Arial"/>
          <w:b/>
          <w:bCs/>
          <w:u w:val="words"/>
        </w:rPr>
      </w:pPr>
    </w:p>
    <w:p w:rsidR="0089343F" w:rsidRPr="0089343F" w:rsidRDefault="0089343F" w:rsidP="0089343F">
      <w:pPr>
        <w:shd w:val="clear" w:color="auto" w:fill="BFBFBF" w:themeFill="background1" w:themeFillShade="BF"/>
        <w:rPr>
          <w:rFonts w:ascii="Arial" w:eastAsia="Times New Roman" w:hAnsi="Arial" w:cs="Arial"/>
          <w:b/>
          <w:bCs/>
          <w:lang w:eastAsia="es-ES"/>
        </w:rPr>
      </w:pPr>
      <w:r w:rsidRPr="0089343F">
        <w:rPr>
          <w:rFonts w:ascii="Arial" w:eastAsia="Times New Roman" w:hAnsi="Arial" w:cs="Arial"/>
          <w:b/>
          <w:bCs/>
          <w:lang w:eastAsia="es-ES"/>
        </w:rPr>
        <w:t>4. PROPOSICIONES.</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lang w:eastAsia="es-ES"/>
        </w:rPr>
        <w:t>4.1</w:t>
      </w:r>
      <w:r w:rsidRPr="0089343F">
        <w:rPr>
          <w:rFonts w:ascii="Arial" w:eastAsia="Times New Roman" w:hAnsi="Arial" w:cs="Arial"/>
          <w:b/>
          <w:bCs/>
          <w:lang w:eastAsia="es-ES"/>
        </w:rPr>
        <w:tab/>
        <w:t>PROPUESTA TÉCNICA Y ECONÓMICA.</w:t>
      </w:r>
    </w:p>
    <w:p w:rsidR="0089343F" w:rsidRPr="0089343F" w:rsidRDefault="0089343F" w:rsidP="0089343F">
      <w:pPr>
        <w:rPr>
          <w:rFonts w:ascii="Arial" w:eastAsia="Times New Roman" w:hAnsi="Arial" w:cs="Arial"/>
          <w:lang w:eastAsia="es-ES"/>
        </w:rPr>
      </w:pPr>
    </w:p>
    <w:p w:rsidR="0089343F" w:rsidRPr="0089343F" w:rsidRDefault="0089343F" w:rsidP="0089343F">
      <w:pPr>
        <w:ind w:left="720"/>
        <w:rPr>
          <w:rFonts w:ascii="Arial" w:hAnsi="Arial" w:cs="Arial"/>
        </w:rPr>
      </w:pPr>
      <w:r w:rsidRPr="0089343F">
        <w:rPr>
          <w:rFonts w:ascii="Arial" w:hAnsi="Arial" w:cs="Arial"/>
        </w:rPr>
        <w:t xml:space="preserve">El sobre cerrado contendrá la propuesta técnica y económica (según se describe en el </w:t>
      </w:r>
      <w:r w:rsidRPr="0089343F">
        <w:rPr>
          <w:rFonts w:ascii="Arial" w:hAnsi="Arial" w:cs="Arial"/>
          <w:b/>
        </w:rPr>
        <w:t>ANEXO NÚMERO 1 TÉCNICO Y ANEXO NÚMERO 2 ECONÓMICO</w:t>
      </w:r>
      <w:r w:rsidRPr="0089343F">
        <w:rPr>
          <w:rFonts w:ascii="Arial" w:hAnsi="Arial" w:cs="Arial"/>
        </w:rPr>
        <w:t xml:space="preserve"> de estas bases). La propuesta técnica y económica deberá presentarse conforme a lo siguiente:</w:t>
      </w:r>
    </w:p>
    <w:p w:rsidR="0089343F" w:rsidRPr="0089343F" w:rsidRDefault="0089343F" w:rsidP="0089343F">
      <w:pPr>
        <w:ind w:left="720"/>
        <w:rPr>
          <w:rFonts w:ascii="Arial" w:hAnsi="Arial" w:cs="Arial"/>
        </w:rPr>
      </w:pPr>
    </w:p>
    <w:p w:rsidR="0089343F" w:rsidRPr="0089343F" w:rsidRDefault="0089343F" w:rsidP="0089343F">
      <w:pPr>
        <w:numPr>
          <w:ilvl w:val="0"/>
          <w:numId w:val="26"/>
        </w:numPr>
        <w:contextualSpacing/>
        <w:rPr>
          <w:rFonts w:ascii="Arial" w:hAnsi="Arial" w:cs="Arial"/>
          <w:b/>
          <w:bCs/>
        </w:rPr>
      </w:pPr>
      <w:r w:rsidRPr="0089343F">
        <w:rPr>
          <w:rFonts w:ascii="Arial" w:hAnsi="Arial" w:cs="Arial"/>
        </w:rPr>
        <w:t>Impresa en papel membretado del licitante, legible, sin tachaduras ni enmendaduras.</w:t>
      </w:r>
    </w:p>
    <w:p w:rsidR="0089343F" w:rsidRPr="0089343F" w:rsidRDefault="0089343F" w:rsidP="0089343F">
      <w:pPr>
        <w:spacing w:after="200" w:line="276" w:lineRule="auto"/>
        <w:ind w:left="709"/>
        <w:contextualSpacing/>
        <w:rPr>
          <w:rFonts w:ascii="Arial" w:hAnsi="Arial" w:cs="Arial"/>
          <w:b/>
          <w:bCs/>
        </w:rPr>
      </w:pPr>
    </w:p>
    <w:p w:rsidR="0089343F" w:rsidRPr="0089343F" w:rsidRDefault="0089343F" w:rsidP="0089343F">
      <w:pPr>
        <w:numPr>
          <w:ilvl w:val="0"/>
          <w:numId w:val="26"/>
        </w:numPr>
        <w:contextualSpacing/>
        <w:rPr>
          <w:rFonts w:ascii="Arial" w:hAnsi="Arial" w:cs="Arial"/>
          <w:b/>
          <w:bCs/>
        </w:rPr>
      </w:pPr>
      <w:r w:rsidRPr="0089343F">
        <w:rPr>
          <w:rFonts w:ascii="Arial" w:hAnsi="Arial" w:cs="Arial"/>
        </w:rPr>
        <w:t xml:space="preserve">Deberá ser clara y precisa, detallando las características técnicas y físicas de los Servicios ofertados, en concordancia con lo solicitado en el </w:t>
      </w:r>
      <w:r w:rsidRPr="0089343F">
        <w:rPr>
          <w:rFonts w:ascii="Arial" w:hAnsi="Arial" w:cs="Arial"/>
          <w:b/>
        </w:rPr>
        <w:t>ANEXO NÚMERO 1 TÉCNICO Y ANEXO NÚMERO 2 ECONÓMICO</w:t>
      </w:r>
      <w:r w:rsidRPr="0089343F">
        <w:rPr>
          <w:rFonts w:ascii="Arial" w:hAnsi="Arial" w:cs="Arial"/>
        </w:rPr>
        <w:t xml:space="preserve"> de estas bases, señalando tanto el precio unitario como el total, en moneda nacional, (pesos mexicanos) </w:t>
      </w:r>
      <w:r w:rsidRPr="0089343F">
        <w:rPr>
          <w:rFonts w:ascii="Arial" w:hAnsi="Arial" w:cs="Arial"/>
          <w:b/>
        </w:rPr>
        <w:t>antes de</w:t>
      </w:r>
      <w:r w:rsidRPr="0089343F">
        <w:rPr>
          <w:rFonts w:ascii="Arial" w:hAnsi="Arial" w:cs="Arial"/>
          <w:b/>
          <w:bCs/>
        </w:rPr>
        <w:t xml:space="preserve"> IVA</w:t>
      </w:r>
      <w:r w:rsidRPr="0089343F">
        <w:rPr>
          <w:rFonts w:ascii="Arial" w:hAnsi="Arial" w:cs="Arial"/>
        </w:rPr>
        <w:t>.</w:t>
      </w:r>
    </w:p>
    <w:p w:rsidR="0089343F" w:rsidRPr="0089343F" w:rsidRDefault="0089343F" w:rsidP="0089343F">
      <w:pPr>
        <w:spacing w:after="200" w:line="276" w:lineRule="auto"/>
        <w:ind w:left="720"/>
        <w:contextualSpacing/>
        <w:jc w:val="left"/>
        <w:rPr>
          <w:rFonts w:ascii="Arial" w:hAnsi="Arial" w:cs="Arial"/>
          <w:b/>
          <w:bCs/>
        </w:rPr>
      </w:pPr>
    </w:p>
    <w:p w:rsidR="0089343F" w:rsidRPr="0089343F" w:rsidRDefault="0089343F" w:rsidP="0089343F">
      <w:pPr>
        <w:numPr>
          <w:ilvl w:val="0"/>
          <w:numId w:val="26"/>
        </w:numPr>
        <w:contextualSpacing/>
        <w:rPr>
          <w:rFonts w:ascii="Arial" w:hAnsi="Arial" w:cs="Arial"/>
          <w:b/>
          <w:bCs/>
        </w:rPr>
      </w:pPr>
      <w:r w:rsidRPr="0089343F">
        <w:rPr>
          <w:rFonts w:ascii="Arial" w:hAnsi="Arial" w:cs="Arial"/>
        </w:rPr>
        <w:t xml:space="preserve">Deberá acreditar los requerimientos mínimos de calidad que el área requirente solicita, conforme al </w:t>
      </w:r>
      <w:r w:rsidRPr="0089343F">
        <w:rPr>
          <w:rFonts w:ascii="Arial" w:hAnsi="Arial" w:cs="Arial"/>
          <w:b/>
          <w:bCs/>
        </w:rPr>
        <w:t>ANEXO NÚMERO 1 TÉCNICO.</w:t>
      </w:r>
    </w:p>
    <w:p w:rsidR="0089343F" w:rsidRPr="0089343F" w:rsidRDefault="0089343F" w:rsidP="0089343F">
      <w:pPr>
        <w:spacing w:after="200" w:line="276" w:lineRule="auto"/>
        <w:ind w:left="720"/>
        <w:contextualSpacing/>
        <w:jc w:val="left"/>
        <w:rPr>
          <w:rFonts w:ascii="Arial" w:hAnsi="Arial" w:cs="Arial"/>
          <w:b/>
          <w:bCs/>
        </w:rPr>
      </w:pPr>
    </w:p>
    <w:p w:rsidR="0089343F" w:rsidRPr="0089343F" w:rsidRDefault="0089343F" w:rsidP="0089343F">
      <w:pPr>
        <w:numPr>
          <w:ilvl w:val="0"/>
          <w:numId w:val="26"/>
        </w:numPr>
        <w:contextualSpacing/>
        <w:rPr>
          <w:rFonts w:ascii="Arial" w:hAnsi="Arial" w:cs="Arial"/>
          <w:b/>
          <w:bCs/>
        </w:rPr>
      </w:pPr>
      <w:r w:rsidRPr="0089343F">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89343F">
        <w:rPr>
          <w:rFonts w:ascii="Arial" w:hAnsi="Arial" w:cs="Arial"/>
          <w:b/>
          <w:bCs/>
        </w:rPr>
        <w:t>“BAJO PROTESTA DE DECIR VERDAD”.</w:t>
      </w:r>
    </w:p>
    <w:p w:rsidR="0089343F" w:rsidRPr="0089343F" w:rsidRDefault="0089343F" w:rsidP="0089343F">
      <w:pPr>
        <w:rPr>
          <w:rFonts w:ascii="Arial" w:hAnsi="Arial" w:cs="Arial"/>
        </w:rPr>
      </w:pPr>
    </w:p>
    <w:p w:rsidR="0089343F" w:rsidRPr="0089343F" w:rsidRDefault="0089343F" w:rsidP="0089343F">
      <w:pPr>
        <w:numPr>
          <w:ilvl w:val="0"/>
          <w:numId w:val="26"/>
        </w:numPr>
        <w:contextualSpacing/>
        <w:rPr>
          <w:rFonts w:ascii="Arial" w:hAnsi="Arial" w:cs="Arial"/>
        </w:rPr>
      </w:pPr>
      <w:r w:rsidRPr="0089343F">
        <w:rPr>
          <w:rFonts w:ascii="Arial" w:hAnsi="Arial" w:cs="Arial"/>
        </w:rPr>
        <w:t>Se presentará en idioma español.</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89343F" w:rsidP="0089343F">
      <w:pPr>
        <w:numPr>
          <w:ilvl w:val="0"/>
          <w:numId w:val="26"/>
        </w:numPr>
        <w:contextualSpacing/>
        <w:rPr>
          <w:rFonts w:ascii="Arial" w:hAnsi="Arial" w:cs="Arial"/>
        </w:rPr>
      </w:pPr>
      <w:r w:rsidRPr="0089343F">
        <w:rPr>
          <w:rFonts w:ascii="Arial" w:hAnsi="Arial" w:cs="Arial"/>
        </w:rPr>
        <w:t xml:space="preserve">Los precios ofertados deberán ser </w:t>
      </w:r>
      <w:r w:rsidRPr="0089343F">
        <w:rPr>
          <w:rFonts w:ascii="Arial" w:hAnsi="Arial" w:cs="Arial"/>
          <w:b/>
        </w:rPr>
        <w:t>fijos, sin escalatoria</w:t>
      </w:r>
      <w:r w:rsidRPr="0089343F">
        <w:rPr>
          <w:rFonts w:ascii="Arial" w:hAnsi="Arial" w:cs="Arial"/>
        </w:rPr>
        <w:t xml:space="preserve"> durante la vigencia del proceso de licitación y durante la vigencia de acuerdo al punto 1.7 de las bases, para el caso del licitante que resulte adjudicado.</w:t>
      </w:r>
    </w:p>
    <w:p w:rsidR="0089343F" w:rsidRPr="0089343F" w:rsidRDefault="0089343F" w:rsidP="0089343F">
      <w:pPr>
        <w:rPr>
          <w:rFonts w:ascii="Arial" w:hAnsi="Arial" w:cs="Arial"/>
        </w:rPr>
      </w:pPr>
    </w:p>
    <w:p w:rsidR="0089343F" w:rsidRPr="0089343F" w:rsidRDefault="0089343F" w:rsidP="0089343F">
      <w:pPr>
        <w:numPr>
          <w:ilvl w:val="0"/>
          <w:numId w:val="26"/>
        </w:numPr>
        <w:contextualSpacing/>
        <w:rPr>
          <w:rFonts w:ascii="Arial" w:hAnsi="Arial" w:cs="Arial"/>
        </w:rPr>
      </w:pPr>
      <w:r w:rsidRPr="0089343F">
        <w:rPr>
          <w:rFonts w:ascii="Arial" w:hAnsi="Arial" w:cs="Arial"/>
        </w:rPr>
        <w:t xml:space="preserve">Si al momento de realizar la verificación de los importes de las propuestas económicas, en las operaciones finales, se detectan errores aritméticos, </w:t>
      </w:r>
      <w:r w:rsidRPr="0089343F">
        <w:t>La Convocante</w:t>
      </w:r>
      <w:r w:rsidRPr="0089343F">
        <w:rPr>
          <w:rFonts w:ascii="Arial" w:hAnsi="Arial" w:cs="Arial"/>
        </w:rPr>
        <w:t xml:space="preserve"> procederá a realizar la corrección en el cuadro comparativo de cotizaciones. De lo anterior se dejará constancia en dicho cuadro y acta correspondiente. </w:t>
      </w:r>
      <w:r w:rsidRPr="0089343F">
        <w:rPr>
          <w:rFonts w:ascii="Arial" w:hAnsi="Arial" w:cs="Arial"/>
          <w:b/>
        </w:rPr>
        <w:t>En ningún caso se realizarán correcciones en precios unitarios</w:t>
      </w:r>
      <w:r w:rsidRPr="0089343F">
        <w:rPr>
          <w:rFonts w:ascii="Arial" w:hAnsi="Arial" w:cs="Arial"/>
        </w:rPr>
        <w:t>. En caso de que el licitante no acepte la(s) corrección(es), la propuesta será desechada.</w:t>
      </w:r>
    </w:p>
    <w:p w:rsidR="0089343F" w:rsidRPr="0089343F" w:rsidRDefault="0089343F" w:rsidP="0089343F">
      <w:pPr>
        <w:spacing w:after="200" w:line="276" w:lineRule="auto"/>
        <w:ind w:left="720"/>
        <w:contextualSpacing/>
        <w:jc w:val="left"/>
        <w:rPr>
          <w:rFonts w:ascii="Arial" w:hAnsi="Arial" w:cs="Arial"/>
        </w:rPr>
      </w:pPr>
    </w:p>
    <w:p w:rsidR="0089343F" w:rsidRPr="0089343F" w:rsidRDefault="009963BF" w:rsidP="0089343F">
      <w:pPr>
        <w:numPr>
          <w:ilvl w:val="0"/>
          <w:numId w:val="26"/>
        </w:numPr>
        <w:contextualSpacing/>
        <w:rPr>
          <w:rFonts w:ascii="Arial" w:hAnsi="Arial" w:cs="Arial"/>
        </w:rPr>
      </w:pPr>
      <w:r w:rsidRPr="009963BF">
        <w:rPr>
          <w:rFonts w:ascii="Arial" w:hAnsi="Arial" w:cs="Arial"/>
          <w:snapToGrid w:val="0"/>
        </w:rPr>
        <w:lastRenderedPageBreak/>
        <w:t>El licitante deberá presentar un CD o medio electrónico con la propuesta Técnica y Económica de la información relativa al ANEXO NÚMERO 1 TECNICO y ANEXO NÚMERO 2 ECONÓMICO, en formato WORD o EXCEL</w:t>
      </w:r>
      <w:r w:rsidR="0089343F" w:rsidRPr="0089343F">
        <w:rPr>
          <w:rFonts w:ascii="Arial" w:hAnsi="Arial" w:cs="Arial"/>
          <w:snapToGrid w:val="0"/>
        </w:rPr>
        <w:t>.</w:t>
      </w:r>
    </w:p>
    <w:p w:rsidR="0089343F" w:rsidRPr="0089343F" w:rsidRDefault="0089343F" w:rsidP="0089343F">
      <w:pPr>
        <w:ind w:left="709"/>
        <w:rPr>
          <w:rFonts w:ascii="Arial" w:hAnsi="Arial" w:cs="Arial"/>
        </w:rPr>
      </w:pPr>
    </w:p>
    <w:p w:rsidR="0089343F" w:rsidRPr="0089343F" w:rsidRDefault="0089343F" w:rsidP="0089343F">
      <w:pPr>
        <w:rPr>
          <w:rFonts w:ascii="Arial" w:hAnsi="Arial" w:cs="Arial"/>
          <w:b/>
          <w:bCs/>
        </w:rPr>
      </w:pPr>
      <w:r w:rsidRPr="0089343F">
        <w:rPr>
          <w:rFonts w:ascii="Arial" w:hAnsi="Arial" w:cs="Arial"/>
          <w:b/>
          <w:bCs/>
        </w:rPr>
        <w:t>LAS PROPUESTAS TÉCNICAS O ECONÓMICAS QUE NO CONTENGAN CUALQUIERA DE LOS REQUISITOS MENCIONADOS SERÁN DESECHADAS.</w:t>
      </w:r>
    </w:p>
    <w:p w:rsidR="0089343F" w:rsidRPr="0089343F" w:rsidRDefault="0089343F" w:rsidP="0089343F">
      <w:pPr>
        <w:ind w:left="709"/>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lang w:eastAsia="es-ES"/>
        </w:rPr>
        <w:t>4.2 PROPOSICIONES CONJUNTAS.</w:t>
      </w:r>
    </w:p>
    <w:p w:rsidR="0089343F" w:rsidRPr="0089343F" w:rsidRDefault="0089343F" w:rsidP="0089343F">
      <w:pPr>
        <w:rPr>
          <w:rFonts w:ascii="Arial" w:eastAsia="Times New Roman" w:hAnsi="Arial" w:cs="Arial"/>
          <w:b/>
          <w:bCs/>
          <w:lang w:eastAsia="es-ES"/>
        </w:rPr>
      </w:pPr>
    </w:p>
    <w:p w:rsidR="0089343F" w:rsidRPr="0089343F" w:rsidRDefault="0089343F" w:rsidP="0089343F">
      <w:pPr>
        <w:rPr>
          <w:rFonts w:ascii="Arial" w:eastAsia="Times New Roman" w:hAnsi="Arial" w:cs="Arial"/>
          <w:bCs/>
          <w:lang w:val="es-ES" w:eastAsia="es-ES"/>
        </w:rPr>
      </w:pPr>
      <w:r w:rsidRPr="0089343F">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89343F" w:rsidRPr="0089343F" w:rsidRDefault="0089343F" w:rsidP="0089343F">
      <w:pPr>
        <w:rPr>
          <w:rFonts w:ascii="Arial" w:eastAsia="Times New Roman" w:hAnsi="Arial" w:cs="Arial"/>
          <w:bCs/>
          <w:lang w:val="es-ES" w:eastAsia="es-ES"/>
        </w:rPr>
      </w:pPr>
    </w:p>
    <w:p w:rsidR="0089343F" w:rsidRPr="0089343F" w:rsidRDefault="0089343F" w:rsidP="0089343F">
      <w:pPr>
        <w:rPr>
          <w:rFonts w:ascii="Arial" w:eastAsia="Times New Roman" w:hAnsi="Arial" w:cs="Arial"/>
          <w:bCs/>
          <w:lang w:val="es-ES" w:eastAsia="es-ES"/>
        </w:rPr>
      </w:pPr>
      <w:r w:rsidRPr="0089343F">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89343F" w:rsidRPr="0089343F" w:rsidRDefault="0089343F" w:rsidP="0089343F">
      <w:pPr>
        <w:rPr>
          <w:rFonts w:ascii="Arial" w:eastAsia="Times New Roman" w:hAnsi="Arial" w:cs="Arial"/>
          <w:bCs/>
          <w:lang w:val="es-ES" w:eastAsia="es-ES"/>
        </w:rPr>
      </w:pPr>
    </w:p>
    <w:p w:rsidR="0089343F" w:rsidRPr="0089343F" w:rsidRDefault="0089343F" w:rsidP="0089343F">
      <w:pPr>
        <w:rPr>
          <w:rFonts w:ascii="Arial" w:eastAsia="Times New Roman" w:hAnsi="Arial" w:cs="Arial"/>
          <w:bCs/>
          <w:lang w:val="es-ES" w:eastAsia="es-ES"/>
        </w:rPr>
      </w:pPr>
      <w:r w:rsidRPr="0089343F">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89343F" w:rsidRPr="0089343F" w:rsidRDefault="0089343F" w:rsidP="0089343F">
      <w:pPr>
        <w:rPr>
          <w:rFonts w:ascii="Arial" w:eastAsia="Times New Roman" w:hAnsi="Arial" w:cs="Arial"/>
          <w:bCs/>
          <w:lang w:val="es-ES" w:eastAsia="es-ES"/>
        </w:rPr>
      </w:pPr>
    </w:p>
    <w:p w:rsidR="0089343F" w:rsidRPr="0089343F" w:rsidRDefault="0089343F" w:rsidP="0089343F">
      <w:pPr>
        <w:rPr>
          <w:rFonts w:ascii="Arial" w:eastAsia="Times New Roman" w:hAnsi="Arial" w:cs="Arial"/>
          <w:bCs/>
          <w:lang w:val="es-ES" w:eastAsia="es-ES"/>
        </w:rPr>
      </w:pPr>
      <w:r w:rsidRPr="0089343F">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89343F" w:rsidRPr="0089343F" w:rsidRDefault="0089343F" w:rsidP="0089343F">
      <w:pPr>
        <w:rPr>
          <w:rFonts w:ascii="Arial" w:eastAsia="Times New Roman" w:hAnsi="Arial" w:cs="Arial"/>
          <w:bCs/>
          <w:lang w:val="es-ES" w:eastAsia="es-ES"/>
        </w:rPr>
      </w:pPr>
    </w:p>
    <w:p w:rsidR="0089343F" w:rsidRPr="0089343F" w:rsidRDefault="0089343F" w:rsidP="0089343F">
      <w:pPr>
        <w:rPr>
          <w:rFonts w:ascii="Arial" w:eastAsia="Times New Roman" w:hAnsi="Arial" w:cs="Arial"/>
          <w:bCs/>
          <w:lang w:val="es-ES" w:eastAsia="es-ES"/>
        </w:rPr>
      </w:pPr>
      <w:r w:rsidRPr="0089343F">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9343F">
        <w:rPr>
          <w:rFonts w:ascii="Arial" w:eastAsia="Times New Roman" w:hAnsi="Arial" w:cs="Arial"/>
          <w:bCs/>
          <w:lang w:val="es-ES" w:eastAsia="es-ES"/>
        </w:rPr>
        <w:t>mantengan</w:t>
      </w:r>
      <w:proofErr w:type="gramEnd"/>
      <w:r w:rsidRPr="0089343F">
        <w:rPr>
          <w:rFonts w:ascii="Arial" w:eastAsia="Times New Roman" w:hAnsi="Arial" w:cs="Arial"/>
          <w:bCs/>
          <w:lang w:val="es-ES" w:eastAsia="es-ES"/>
        </w:rPr>
        <w:t xml:space="preserve"> en la nueva sociedad las responsabilidades de dicho convenio.</w:t>
      </w:r>
    </w:p>
    <w:p w:rsidR="0089343F" w:rsidRPr="0089343F" w:rsidRDefault="0089343F" w:rsidP="0089343F">
      <w:pPr>
        <w:rPr>
          <w:rFonts w:ascii="Arial" w:hAnsi="Arial" w:cs="Arial"/>
          <w:bCs/>
          <w:lang w:val="es-E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shd w:val="clear" w:color="auto" w:fill="D9D9D9" w:themeFill="background1" w:themeFillShade="D9"/>
        <w:rPr>
          <w:rFonts w:ascii="Arial" w:hAnsi="Arial" w:cs="Arial"/>
          <w:b/>
          <w:bCs/>
        </w:rPr>
      </w:pPr>
      <w:r w:rsidRPr="0089343F">
        <w:rPr>
          <w:rFonts w:ascii="Arial" w:hAnsi="Arial" w:cs="Arial"/>
          <w:b/>
          <w:bCs/>
        </w:rPr>
        <w:t xml:space="preserve">5.  FIRMA DEL CONTRATO.                                                                                          </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lang w:eastAsia="es-ES"/>
        </w:rPr>
        <w:t xml:space="preserve">La firma del contrato es la formalización de un contrato abierto para la prestación del servicio, después de que se adjudica lo ofertado de la presente licitación y deberá realizarse dentro de los 15 días naturales siguientes a la fecha del fallo correspondiente, en horario de trabajo, en la Subdirección de </w:t>
      </w:r>
      <w:r w:rsidRPr="0089343F">
        <w:rPr>
          <w:rFonts w:ascii="Arial" w:eastAsia="Times New Roman" w:hAnsi="Arial" w:cs="Arial"/>
          <w:bCs/>
          <w:lang w:eastAsia="es-ES"/>
        </w:rPr>
        <w:t>Adquisiciones y Servicios Generales</w:t>
      </w:r>
      <w:r w:rsidRPr="0089343F">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89343F">
        <w:rPr>
          <w:rFonts w:ascii="Arial" w:eastAsia="Times New Roman" w:hAnsi="Arial" w:cs="Arial"/>
          <w:b/>
          <w:bCs/>
          <w:lang w:eastAsia="es-ES"/>
        </w:rPr>
        <w:t>.</w:t>
      </w:r>
    </w:p>
    <w:p w:rsidR="0089343F" w:rsidRPr="0089343F" w:rsidRDefault="0089343F" w:rsidP="0089343F">
      <w:pPr>
        <w:rPr>
          <w:rFonts w:ascii="Arial" w:eastAsia="Times New Roman" w:hAnsi="Arial" w:cs="Arial"/>
          <w:b/>
          <w:bCs/>
          <w:lang w:eastAsia="es-ES"/>
        </w:rPr>
      </w:pPr>
    </w:p>
    <w:p w:rsidR="0089343F" w:rsidRPr="0089343F" w:rsidRDefault="0089343F" w:rsidP="0089343F">
      <w:pPr>
        <w:rPr>
          <w:rFonts w:ascii="Arial" w:hAnsi="Arial" w:cs="Arial"/>
          <w:lang w:val="es-ES"/>
        </w:rPr>
      </w:pPr>
      <w:r w:rsidRPr="0089343F">
        <w:rPr>
          <w:rFonts w:ascii="Arial" w:hAnsi="Arial" w:cs="Arial"/>
          <w:b/>
          <w:lang w:val="es-ES"/>
        </w:rPr>
        <w:t>En el supuesto de que el licitante adjudicado no se presente a firmar el contrato por causas que le sean imputables</w:t>
      </w:r>
      <w:r w:rsidRPr="0089343F">
        <w:rPr>
          <w:rFonts w:ascii="Arial" w:hAnsi="Arial" w:cs="Arial"/>
          <w:lang w:val="es-ES"/>
        </w:rPr>
        <w:t xml:space="preserve">, </w:t>
      </w:r>
      <w:r w:rsidRPr="0089343F">
        <w:rPr>
          <w:rFonts w:ascii="Arial" w:hAnsi="Arial" w:cs="Arial"/>
          <w:b/>
          <w:lang w:val="es-ES"/>
        </w:rPr>
        <w:t xml:space="preserve">será sancionado en los términos del artículo 98 numeral 1, fracción I </w:t>
      </w:r>
      <w:r w:rsidRPr="0089343F">
        <w:rPr>
          <w:rFonts w:ascii="Arial" w:hAnsi="Arial" w:cs="Arial"/>
          <w:b/>
          <w:lang w:val="es-ES"/>
        </w:rPr>
        <w:lastRenderedPageBreak/>
        <w:t>de la Ley de Adquisiciones, Arrendamientos y Servicios del sector Público del Estado de Colima</w:t>
      </w:r>
      <w:r w:rsidRPr="0089343F">
        <w:rPr>
          <w:rFonts w:ascii="Arial" w:hAnsi="Arial" w:cs="Arial"/>
          <w:lang w:val="es-ES"/>
        </w:rPr>
        <w:t xml:space="preserve">. </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r w:rsidRPr="0089343F">
        <w:rPr>
          <w:rFonts w:ascii="Arial" w:hAnsi="Arial" w:cs="Arial"/>
          <w:bCs/>
        </w:rPr>
        <w:t xml:space="preserve">La Unidad requirente será quien informe a la Subdirección de Adquisiciones y Servicios Generales de la </w:t>
      </w:r>
      <w:r w:rsidRPr="0089343F">
        <w:rPr>
          <w:rFonts w:ascii="Arial" w:hAnsi="Arial" w:cs="Arial"/>
          <w:b/>
          <w:bCs/>
        </w:rPr>
        <w:t>ejecución o prestación del servicio, así como el cumplimiento de los bienes y/o servicios ofrecidos</w:t>
      </w:r>
      <w:r w:rsidRPr="0089343F">
        <w:rPr>
          <w:rFonts w:ascii="Arial" w:hAnsi="Arial" w:cs="Arial"/>
          <w:bCs/>
        </w:rPr>
        <w:t xml:space="preserve"> de acuerdo al </w:t>
      </w:r>
      <w:r w:rsidRPr="0089343F">
        <w:rPr>
          <w:rFonts w:ascii="Arial" w:hAnsi="Arial" w:cs="Arial"/>
          <w:b/>
          <w:bCs/>
        </w:rPr>
        <w:t xml:space="preserve">ANEXO NÚMERO 1 TÉCNICO. </w:t>
      </w:r>
    </w:p>
    <w:p w:rsidR="0089343F" w:rsidRPr="0089343F" w:rsidRDefault="0089343F" w:rsidP="0089343F">
      <w:pPr>
        <w:rPr>
          <w:rFonts w:ascii="Arial" w:hAnsi="Arial" w:cs="Arial"/>
          <w:b/>
          <w:bCs/>
        </w:rPr>
      </w:pPr>
    </w:p>
    <w:p w:rsidR="0089343F" w:rsidRPr="0089343F" w:rsidRDefault="0089343F" w:rsidP="0089343F">
      <w:pPr>
        <w:rPr>
          <w:rFonts w:ascii="Arial" w:hAnsi="Arial" w:cs="Arial"/>
          <w:lang w:val="es-ES"/>
        </w:rPr>
      </w:pPr>
      <w:r w:rsidRPr="0089343F">
        <w:rPr>
          <w:rFonts w:ascii="Arial" w:hAnsi="Arial" w:cs="Arial"/>
          <w:lang w:val="es-ES"/>
        </w:rPr>
        <w:t xml:space="preserve">El contrato estará sujeto a la disponibilidad presupuestaria de </w:t>
      </w:r>
      <w:r w:rsidR="009963BF" w:rsidRPr="005D3453">
        <w:rPr>
          <w:rFonts w:ascii="Arial" w:hAnsi="Arial" w:cs="Arial"/>
          <w:b/>
          <w:bCs/>
          <w:highlight w:val="yellow"/>
        </w:rPr>
        <w:t>FASSA, INSABI, RECURSO ESTATAL, CUOTAS DE RECUPERACIÓN y APORTACIÓN LÍQUIDA ESTATAL</w:t>
      </w:r>
      <w:r w:rsidRPr="0089343F">
        <w:rPr>
          <w:rFonts w:ascii="Arial" w:hAnsi="Arial" w:cs="Arial"/>
          <w:b/>
          <w:lang w:val="es-ES"/>
        </w:rPr>
        <w:t>,</w:t>
      </w:r>
      <w:r w:rsidRPr="0089343F">
        <w:rPr>
          <w:rFonts w:ascii="Arial" w:hAnsi="Arial" w:cs="Arial"/>
          <w:b/>
          <w:lang w:val="es-ES"/>
        </w:rPr>
        <w:tab/>
      </w:r>
      <w:r w:rsidRPr="0089343F">
        <w:rPr>
          <w:rFonts w:ascii="Arial" w:hAnsi="Arial" w:cs="Arial"/>
          <w:lang w:val="es-ES"/>
        </w:rPr>
        <w:t xml:space="preserve">  por lo que sus efectos estarán condicionados a la existencia de los recursos presupuestarios respectivos, sin que la no realización de la referida condición suspensiva origine responsabilidad alguna para las partes.</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rPr>
      </w:pPr>
      <w:r w:rsidRPr="0089343F">
        <w:rPr>
          <w:rFonts w:ascii="Arial" w:hAnsi="Arial" w:cs="Arial"/>
          <w:lang w:val="es-ES"/>
        </w:rPr>
        <w:t xml:space="preserve">El presente contrato abarcara </w:t>
      </w:r>
      <w:r w:rsidRPr="0089343F">
        <w:rPr>
          <w:rFonts w:ascii="Arial" w:hAnsi="Arial" w:cs="Arial"/>
          <w:b/>
          <w:lang w:val="es-ES"/>
        </w:rPr>
        <w:t xml:space="preserve">UN PERIODO FISCAL </w:t>
      </w:r>
      <w:r w:rsidRPr="0089343F">
        <w:rPr>
          <w:rFonts w:ascii="Arial" w:hAnsi="Arial" w:cs="Arial"/>
          <w:b/>
        </w:rPr>
        <w:t xml:space="preserve">(DEL 01 DE </w:t>
      </w:r>
      <w:r w:rsidR="009963BF">
        <w:rPr>
          <w:rFonts w:ascii="Arial" w:hAnsi="Arial" w:cs="Arial"/>
          <w:b/>
        </w:rPr>
        <w:t>JUNI</w:t>
      </w:r>
      <w:r w:rsidRPr="0089343F">
        <w:rPr>
          <w:rFonts w:ascii="Arial" w:hAnsi="Arial" w:cs="Arial"/>
          <w:b/>
        </w:rPr>
        <w:t xml:space="preserve">O AL 31 DE DICIEMBRE DE </w:t>
      </w:r>
      <w:r w:rsidR="007C0226">
        <w:rPr>
          <w:rFonts w:ascii="Arial" w:hAnsi="Arial" w:cs="Arial"/>
          <w:b/>
        </w:rPr>
        <w:t>2021</w:t>
      </w:r>
      <w:r w:rsidRPr="0089343F">
        <w:rPr>
          <w:rFonts w:ascii="Arial" w:hAnsi="Arial" w:cs="Arial"/>
          <w:b/>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p>
    <w:p w:rsidR="0089343F" w:rsidRPr="0089343F" w:rsidRDefault="0089343F" w:rsidP="0089343F">
      <w:pPr>
        <w:ind w:left="426" w:hanging="426"/>
        <w:rPr>
          <w:rFonts w:ascii="Arial" w:eastAsia="Times New Roman" w:hAnsi="Arial" w:cs="Arial"/>
          <w:b/>
          <w:bCs/>
          <w:lang w:val="es-ES_tradnl" w:eastAsia="es-ES"/>
        </w:rPr>
      </w:pPr>
      <w:r w:rsidRPr="0089343F">
        <w:rPr>
          <w:rFonts w:ascii="Arial" w:eastAsia="Times New Roman" w:hAnsi="Arial" w:cs="Arial"/>
          <w:b/>
          <w:bCs/>
          <w:lang w:val="es-ES_tradnl" w:eastAsia="es-ES"/>
        </w:rPr>
        <w:t>5.1 INSTRUCCIONES PARA LA ELABORACIÓN Y ENTREGA DE LA GARANTÍA DE BUEN CUMPLIMIENTO DEL CONTRATO.</w:t>
      </w:r>
    </w:p>
    <w:p w:rsidR="0089343F" w:rsidRPr="0089343F" w:rsidRDefault="0089343F" w:rsidP="0089343F">
      <w:pPr>
        <w:ind w:left="426" w:hanging="426"/>
        <w:rPr>
          <w:rFonts w:ascii="Arial" w:eastAsia="Times New Roman" w:hAnsi="Arial" w:cs="Arial"/>
          <w:b/>
          <w:bCs/>
          <w:lang w:val="es-ES_tradnl" w:eastAsia="es-ES"/>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w:t>
      </w:r>
      <w:r w:rsidRPr="0089343F">
        <w:rPr>
          <w:rFonts w:ascii="Arial" w:eastAsia="Times New Roman" w:hAnsi="Arial" w:cs="Arial"/>
          <w:b/>
          <w:bCs/>
          <w:lang w:eastAsia="es-ES"/>
        </w:rPr>
        <w:t>0% del monto total antes de I.V.A. del monto adjudicado</w:t>
      </w:r>
      <w:r w:rsidRPr="0089343F">
        <w:rPr>
          <w:rFonts w:ascii="Arial" w:eastAsia="Times New Roman" w:hAnsi="Arial" w:cs="Arial"/>
          <w:lang w:eastAsia="es-ES"/>
        </w:rPr>
        <w:t xml:space="preserve">, como garantía del buen cumplimiento del contrato, a favor de los </w:t>
      </w:r>
      <w:r w:rsidRPr="0089343F">
        <w:rPr>
          <w:rFonts w:ascii="Arial" w:eastAsia="Times New Roman" w:hAnsi="Arial" w:cs="Arial"/>
          <w:b/>
          <w:bCs/>
          <w:lang w:eastAsia="es-ES"/>
        </w:rPr>
        <w:t>Servicios de Salud  del Estado de Colima</w:t>
      </w:r>
      <w:r w:rsidRPr="0089343F">
        <w:rPr>
          <w:rFonts w:ascii="Arial" w:eastAsia="Times New Roman" w:hAnsi="Arial" w:cs="Arial"/>
          <w:lang w:eastAsia="es-ES"/>
        </w:rPr>
        <w:t xml:space="preserve">, y deberá ser entregada </w:t>
      </w:r>
      <w:r w:rsidRPr="0089343F">
        <w:rPr>
          <w:rFonts w:ascii="Arial" w:eastAsia="Times New Roman" w:hAnsi="Arial" w:cs="Arial"/>
          <w:b/>
          <w:bCs/>
          <w:lang w:eastAsia="es-ES"/>
        </w:rPr>
        <w:t>al momento de la firma del contrato,</w:t>
      </w:r>
      <w:r w:rsidRPr="0089343F">
        <w:rPr>
          <w:rFonts w:ascii="Arial" w:eastAsia="Times New Roman" w:hAnsi="Arial" w:cs="Arial"/>
          <w:lang w:eastAsia="es-ES"/>
        </w:rPr>
        <w:t xml:space="preserve"> </w:t>
      </w:r>
      <w:r w:rsidRPr="0089343F">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89343F">
        <w:rPr>
          <w:rFonts w:ascii="Arial" w:eastAsia="Times New Roman" w:hAnsi="Arial" w:cs="Arial"/>
          <w:lang w:eastAsia="es-ES"/>
        </w:rPr>
        <w:t xml:space="preserve">  debiendo contener en su texto las siguientes manifestaciones:</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b/>
          <w:lang w:eastAsia="es-ES"/>
        </w:rPr>
      </w:pPr>
    </w:p>
    <w:p w:rsidR="0089343F" w:rsidRPr="0089343F" w:rsidRDefault="0089343F" w:rsidP="0089343F">
      <w:pPr>
        <w:ind w:left="1440" w:right="618" w:hanging="540"/>
        <w:rPr>
          <w:rFonts w:ascii="Arial" w:eastAsia="Times New Roman" w:hAnsi="Arial" w:cs="Arial"/>
          <w:lang w:eastAsia="es-ES"/>
        </w:rPr>
      </w:pPr>
      <w:r w:rsidRPr="0089343F">
        <w:rPr>
          <w:rFonts w:ascii="Arial" w:eastAsia="Times New Roman" w:hAnsi="Arial" w:cs="Arial"/>
          <w:b/>
          <w:lang w:eastAsia="es-ES"/>
        </w:rPr>
        <w:t>a)</w:t>
      </w:r>
      <w:r w:rsidRPr="0089343F">
        <w:rPr>
          <w:rFonts w:ascii="Arial" w:eastAsia="Times New Roman" w:hAnsi="Arial" w:cs="Arial"/>
          <w:lang w:eastAsia="es-ES"/>
        </w:rPr>
        <w:tab/>
      </w:r>
      <w:r w:rsidRPr="0089343F">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89343F">
        <w:rPr>
          <w:rFonts w:ascii="Arial" w:eastAsia="Times New Roman" w:hAnsi="Arial" w:cs="Arial"/>
          <w:lang w:eastAsia="es-ES"/>
        </w:rPr>
        <w:t xml:space="preserve">, del procedimiento de licitación pública nacional número </w:t>
      </w:r>
      <w:r w:rsidRPr="0089343F">
        <w:rPr>
          <w:rFonts w:ascii="Arial" w:eastAsia="Times New Roman" w:hAnsi="Arial" w:cs="Arial"/>
          <w:b/>
          <w:bCs/>
          <w:lang w:eastAsia="es-ES"/>
        </w:rPr>
        <w:t>36066001-</w:t>
      </w:r>
      <w:r w:rsidR="00480CA7">
        <w:rPr>
          <w:rFonts w:ascii="Arial" w:eastAsia="Times New Roman" w:hAnsi="Arial" w:cs="Arial"/>
          <w:b/>
          <w:bCs/>
          <w:lang w:eastAsia="es-ES"/>
        </w:rPr>
        <w:t>024-</w:t>
      </w:r>
      <w:r w:rsidR="007C0226">
        <w:rPr>
          <w:rFonts w:ascii="Arial" w:eastAsia="Times New Roman" w:hAnsi="Arial" w:cs="Arial"/>
          <w:b/>
          <w:bCs/>
          <w:lang w:eastAsia="es-ES"/>
        </w:rPr>
        <w:t>2021</w:t>
      </w:r>
      <w:r w:rsidRPr="0089343F">
        <w:rPr>
          <w:rFonts w:ascii="Arial" w:eastAsia="Times New Roman" w:hAnsi="Arial" w:cs="Arial"/>
          <w:lang w:eastAsia="es-ES"/>
        </w:rPr>
        <w:t>.</w:t>
      </w:r>
    </w:p>
    <w:p w:rsidR="0089343F" w:rsidRPr="0089343F" w:rsidRDefault="0089343F" w:rsidP="0089343F">
      <w:pPr>
        <w:ind w:left="1418" w:right="618" w:hanging="567"/>
        <w:rPr>
          <w:rFonts w:ascii="Arial" w:hAnsi="Arial" w:cs="Arial"/>
          <w:b/>
        </w:rPr>
      </w:pPr>
      <w:r w:rsidRPr="0089343F">
        <w:rPr>
          <w:rFonts w:ascii="Arial" w:hAnsi="Arial" w:cs="Arial"/>
          <w:b/>
        </w:rPr>
        <w:t>b)</w:t>
      </w:r>
      <w:r w:rsidRPr="0089343F">
        <w:rPr>
          <w:rFonts w:ascii="Arial" w:hAnsi="Arial" w:cs="Arial"/>
        </w:rPr>
        <w:tab/>
        <w:t xml:space="preserve">Que la fianza tendrá vigencia, hasta el cumplimiento del contrato, de acuerdo a lo solicitado en el ANEXO NÚMERO 1 TÉCNICO. </w:t>
      </w:r>
    </w:p>
    <w:p w:rsidR="0089343F" w:rsidRPr="0089343F" w:rsidRDefault="0089343F" w:rsidP="0089343F">
      <w:pPr>
        <w:ind w:left="1440" w:right="618" w:hanging="540"/>
        <w:rPr>
          <w:rFonts w:ascii="Arial" w:eastAsia="Times New Roman" w:hAnsi="Arial" w:cs="Arial"/>
          <w:lang w:eastAsia="es-ES"/>
        </w:rPr>
      </w:pPr>
      <w:r w:rsidRPr="0089343F">
        <w:rPr>
          <w:rFonts w:ascii="Arial" w:eastAsia="Times New Roman" w:hAnsi="Arial" w:cs="Arial"/>
          <w:b/>
          <w:lang w:eastAsia="es-ES"/>
        </w:rPr>
        <w:t>c)</w:t>
      </w:r>
      <w:r w:rsidRPr="0089343F">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89343F" w:rsidRPr="0089343F" w:rsidRDefault="0089343F" w:rsidP="0089343F">
      <w:pPr>
        <w:ind w:left="1418" w:right="618" w:hanging="567"/>
        <w:rPr>
          <w:rFonts w:ascii="Arial" w:eastAsia="Times New Roman" w:hAnsi="Arial" w:cs="Arial"/>
          <w:lang w:eastAsia="es-ES"/>
        </w:rPr>
      </w:pPr>
      <w:r w:rsidRPr="0089343F">
        <w:rPr>
          <w:rFonts w:ascii="Arial" w:eastAsia="Times New Roman" w:hAnsi="Arial" w:cs="Arial"/>
          <w:b/>
          <w:lang w:eastAsia="es-ES"/>
        </w:rPr>
        <w:t>d)</w:t>
      </w:r>
      <w:r w:rsidRPr="0089343F">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89343F" w:rsidRPr="0089343F" w:rsidRDefault="0089343F" w:rsidP="0089343F">
      <w:pPr>
        <w:ind w:right="618"/>
        <w:rPr>
          <w:rFonts w:ascii="Arial" w:hAnsi="Arial" w:cs="Arial"/>
        </w:rPr>
      </w:pPr>
    </w:p>
    <w:p w:rsidR="0089343F" w:rsidRPr="0089343F" w:rsidRDefault="0089343F" w:rsidP="0089343F">
      <w:pPr>
        <w:rPr>
          <w:rFonts w:ascii="Arial" w:hAnsi="Arial" w:cs="Arial"/>
        </w:rPr>
      </w:pPr>
      <w:r w:rsidRPr="0089343F">
        <w:rPr>
          <w:rFonts w:ascii="Arial" w:hAnsi="Arial" w:cs="Arial"/>
          <w:b/>
        </w:rPr>
        <w:t>Deberán indicar expresamente lo siguiente</w:t>
      </w:r>
      <w:r w:rsidRPr="0089343F">
        <w:rPr>
          <w:rFonts w:ascii="Arial" w:hAnsi="Arial" w:cs="Arial"/>
        </w:rPr>
        <w:t>:</w:t>
      </w:r>
    </w:p>
    <w:p w:rsidR="0089343F" w:rsidRPr="0089343F" w:rsidRDefault="0089343F" w:rsidP="0089343F">
      <w:pPr>
        <w:numPr>
          <w:ilvl w:val="0"/>
          <w:numId w:val="27"/>
        </w:numPr>
        <w:tabs>
          <w:tab w:val="num" w:pos="851"/>
          <w:tab w:val="num" w:pos="1418"/>
        </w:tabs>
        <w:spacing w:before="120"/>
        <w:ind w:left="1440" w:right="618" w:hanging="513"/>
        <w:rPr>
          <w:rFonts w:ascii="Arial" w:hAnsi="Arial" w:cs="Arial"/>
        </w:rPr>
      </w:pPr>
      <w:r w:rsidRPr="0089343F">
        <w:rPr>
          <w:rFonts w:ascii="Arial" w:hAnsi="Arial" w:cs="Arial"/>
        </w:rPr>
        <w:t>Deberán expedirse a favor de los Servicios de Salud del Estado de Colima.</w:t>
      </w:r>
    </w:p>
    <w:p w:rsidR="0089343F" w:rsidRPr="0089343F" w:rsidRDefault="0089343F" w:rsidP="0089343F">
      <w:pPr>
        <w:numPr>
          <w:ilvl w:val="0"/>
          <w:numId w:val="27"/>
        </w:numPr>
        <w:tabs>
          <w:tab w:val="num" w:pos="851"/>
          <w:tab w:val="num" w:pos="1418"/>
        </w:tabs>
        <w:spacing w:before="120"/>
        <w:ind w:left="1418" w:right="618" w:hanging="491"/>
        <w:rPr>
          <w:rFonts w:ascii="Arial" w:hAnsi="Arial" w:cs="Arial"/>
        </w:rPr>
      </w:pPr>
      <w:r w:rsidRPr="0089343F">
        <w:rPr>
          <w:rFonts w:ascii="Arial" w:hAnsi="Arial" w:cs="Arial"/>
        </w:rPr>
        <w:t>La indicación del importe total garantizado con número y letra.</w:t>
      </w:r>
    </w:p>
    <w:p w:rsidR="0089343F" w:rsidRPr="0089343F" w:rsidRDefault="0089343F" w:rsidP="0089343F">
      <w:pPr>
        <w:numPr>
          <w:ilvl w:val="0"/>
          <w:numId w:val="27"/>
        </w:numPr>
        <w:tabs>
          <w:tab w:val="num" w:pos="1418"/>
        </w:tabs>
        <w:spacing w:before="120"/>
        <w:ind w:left="1418" w:right="618" w:hanging="491"/>
        <w:rPr>
          <w:rFonts w:ascii="Arial" w:hAnsi="Arial" w:cs="Arial"/>
        </w:rPr>
      </w:pPr>
      <w:r w:rsidRPr="0089343F">
        <w:rPr>
          <w:rFonts w:ascii="Arial" w:hAnsi="Arial" w:cs="Arial"/>
        </w:rPr>
        <w:lastRenderedPageBreak/>
        <w:t>Referencia de que la fianza se otorga atendiendo a todas las estipulaciones contenidas en el contrato.</w:t>
      </w:r>
    </w:p>
    <w:p w:rsidR="0089343F" w:rsidRPr="0089343F" w:rsidRDefault="0089343F" w:rsidP="0089343F">
      <w:pPr>
        <w:numPr>
          <w:ilvl w:val="0"/>
          <w:numId w:val="27"/>
        </w:numPr>
        <w:tabs>
          <w:tab w:val="num" w:pos="1418"/>
        </w:tabs>
        <w:spacing w:before="120"/>
        <w:ind w:left="1418" w:right="618" w:hanging="491"/>
        <w:rPr>
          <w:rFonts w:ascii="Arial" w:hAnsi="Arial" w:cs="Arial"/>
        </w:rPr>
      </w:pPr>
      <w:r w:rsidRPr="0089343F">
        <w:rPr>
          <w:rFonts w:ascii="Arial" w:hAnsi="Arial" w:cs="Arial"/>
        </w:rPr>
        <w:t>La información correspondiente al número del contrato, su fecha de firma así como la especificación de las obligaciones garantizadas.</w:t>
      </w:r>
    </w:p>
    <w:p w:rsidR="0089343F" w:rsidRPr="0089343F" w:rsidRDefault="0089343F" w:rsidP="0089343F">
      <w:pPr>
        <w:numPr>
          <w:ilvl w:val="0"/>
          <w:numId w:val="27"/>
        </w:numPr>
        <w:tabs>
          <w:tab w:val="num" w:pos="1418"/>
        </w:tabs>
        <w:spacing w:before="120"/>
        <w:ind w:left="1418" w:right="618" w:hanging="491"/>
        <w:rPr>
          <w:rFonts w:ascii="Arial" w:hAnsi="Arial" w:cs="Arial"/>
        </w:rPr>
      </w:pPr>
      <w:r w:rsidRPr="0089343F">
        <w:rPr>
          <w:rFonts w:ascii="Arial" w:hAnsi="Arial" w:cs="Arial"/>
        </w:rPr>
        <w:t>El señalamiento de la denominación o nombre del contratista, proveedor o fiado.</w:t>
      </w:r>
    </w:p>
    <w:p w:rsidR="0089343F" w:rsidRPr="0089343F" w:rsidRDefault="0089343F" w:rsidP="0089343F">
      <w:pPr>
        <w:numPr>
          <w:ilvl w:val="0"/>
          <w:numId w:val="27"/>
        </w:numPr>
        <w:tabs>
          <w:tab w:val="num" w:pos="1418"/>
        </w:tabs>
        <w:spacing w:before="120"/>
        <w:ind w:left="1418" w:right="618" w:hanging="491"/>
        <w:rPr>
          <w:rFonts w:ascii="Arial" w:hAnsi="Arial" w:cs="Arial"/>
        </w:rPr>
      </w:pPr>
      <w:r w:rsidRPr="0089343F">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9343F" w:rsidRPr="0089343F" w:rsidRDefault="0089343F" w:rsidP="0089343F">
      <w:pPr>
        <w:rPr>
          <w:rFonts w:ascii="Arial" w:hAnsi="Arial" w:cs="Arial"/>
        </w:rPr>
      </w:pPr>
    </w:p>
    <w:p w:rsidR="0089343F" w:rsidRPr="0089343F" w:rsidRDefault="0089343F" w:rsidP="0089343F">
      <w:pPr>
        <w:outlineLvl w:val="0"/>
        <w:rPr>
          <w:rFonts w:ascii="Arial" w:hAnsi="Arial" w:cs="Arial"/>
          <w:b/>
          <w:bCs/>
        </w:rPr>
      </w:pPr>
      <w:r w:rsidRPr="0089343F">
        <w:rPr>
          <w:rFonts w:ascii="Arial" w:hAnsi="Arial" w:cs="Arial"/>
          <w:b/>
          <w:bCs/>
        </w:rPr>
        <w:t>Deberá contener, además, expresamente, los siguientes textos:</w:t>
      </w:r>
    </w:p>
    <w:p w:rsidR="0089343F" w:rsidRPr="0089343F" w:rsidRDefault="0089343F" w:rsidP="0089343F">
      <w:pPr>
        <w:ind w:left="851" w:right="618"/>
        <w:rPr>
          <w:rFonts w:ascii="Arial" w:eastAsia="Times New Roman" w:hAnsi="Arial" w:cs="Arial"/>
          <w:lang w:val="es-ES" w:eastAsia="es-ES"/>
        </w:rPr>
      </w:pPr>
    </w:p>
    <w:p w:rsidR="0089343F" w:rsidRPr="0089343F" w:rsidRDefault="0089343F" w:rsidP="0089343F">
      <w:pPr>
        <w:numPr>
          <w:ilvl w:val="0"/>
          <w:numId w:val="28"/>
        </w:numPr>
        <w:tabs>
          <w:tab w:val="num" w:pos="1418"/>
        </w:tabs>
        <w:ind w:left="1418" w:right="618" w:hanging="567"/>
        <w:rPr>
          <w:rFonts w:ascii="Arial" w:hAnsi="Arial" w:cs="Arial"/>
        </w:rPr>
      </w:pPr>
      <w:r w:rsidRPr="0089343F">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89343F" w:rsidRPr="0089343F" w:rsidRDefault="0089343F" w:rsidP="0089343F">
      <w:pPr>
        <w:ind w:left="851" w:right="618"/>
        <w:rPr>
          <w:rFonts w:ascii="Arial" w:hAnsi="Arial" w:cs="Arial"/>
        </w:rPr>
      </w:pPr>
    </w:p>
    <w:p w:rsidR="0089343F" w:rsidRPr="0089343F" w:rsidRDefault="0089343F" w:rsidP="0089343F">
      <w:pPr>
        <w:numPr>
          <w:ilvl w:val="0"/>
          <w:numId w:val="28"/>
        </w:numPr>
        <w:tabs>
          <w:tab w:val="num" w:pos="1418"/>
        </w:tabs>
        <w:ind w:left="1418" w:right="618" w:hanging="567"/>
        <w:rPr>
          <w:rFonts w:ascii="Arial" w:hAnsi="Arial" w:cs="Arial"/>
        </w:rPr>
      </w:pPr>
      <w:r w:rsidRPr="0089343F">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89343F" w:rsidRPr="0089343F" w:rsidRDefault="0089343F" w:rsidP="0089343F">
      <w:pPr>
        <w:ind w:left="567" w:right="618"/>
        <w:rPr>
          <w:rFonts w:ascii="Arial" w:hAnsi="Arial" w:cs="Arial"/>
        </w:rPr>
      </w:pPr>
    </w:p>
    <w:p w:rsidR="0089343F" w:rsidRPr="0089343F" w:rsidRDefault="0089343F" w:rsidP="0089343F">
      <w:pPr>
        <w:numPr>
          <w:ilvl w:val="0"/>
          <w:numId w:val="28"/>
        </w:numPr>
        <w:tabs>
          <w:tab w:val="num" w:pos="1418"/>
        </w:tabs>
        <w:ind w:left="1418" w:right="618" w:hanging="567"/>
        <w:rPr>
          <w:rFonts w:ascii="Arial" w:hAnsi="Arial" w:cs="Arial"/>
        </w:rPr>
      </w:pPr>
      <w:r w:rsidRPr="0089343F">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89343F">
        <w:rPr>
          <w:rFonts w:ascii="Arial" w:hAnsi="Arial" w:cs="Arial"/>
          <w:b/>
        </w:rPr>
        <w:t>ANEXO NÚMERO 1 TÉCNICO</w:t>
      </w:r>
      <w:r w:rsidRPr="0089343F">
        <w:rPr>
          <w:rFonts w:ascii="Arial" w:hAnsi="Arial" w:cs="Arial"/>
        </w:rPr>
        <w:t>.”</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hAnsi="Arial" w:cs="Arial"/>
        </w:rPr>
      </w:pPr>
      <w:r w:rsidRPr="0089343F">
        <w:rPr>
          <w:rFonts w:ascii="Arial" w:hAnsi="Arial" w:cs="Arial"/>
        </w:rPr>
        <w:t>En caso de rescisión del contrato, la aplicación de la garantía de cumplimiento será proporcional al monto de las obligaciones incumplidas.</w:t>
      </w:r>
    </w:p>
    <w:p w:rsidR="0089343F" w:rsidRPr="0089343F" w:rsidRDefault="0089343F" w:rsidP="0089343F">
      <w:pPr>
        <w:rPr>
          <w:rFonts w:ascii="Arial" w:hAnsi="Arial" w:cs="Arial"/>
        </w:rPr>
      </w:pPr>
    </w:p>
    <w:p w:rsidR="0089343F" w:rsidRPr="0089343F" w:rsidRDefault="0089343F" w:rsidP="0089343F">
      <w:pPr>
        <w:ind w:left="426" w:hanging="426"/>
        <w:rPr>
          <w:rFonts w:ascii="Arial" w:hAnsi="Arial" w:cs="Arial"/>
          <w:b/>
        </w:rPr>
      </w:pPr>
      <w:r w:rsidRPr="0089343F">
        <w:rPr>
          <w:rFonts w:ascii="Arial" w:hAnsi="Arial" w:cs="Arial"/>
          <w:b/>
        </w:rPr>
        <w:t>5.2     GARANTÍA DE VICIOS OCULTOS</w:t>
      </w:r>
    </w:p>
    <w:p w:rsidR="0089343F" w:rsidRPr="0089343F" w:rsidRDefault="0089343F" w:rsidP="0089343F">
      <w:pPr>
        <w:rPr>
          <w:rFonts w:ascii="Arial" w:hAnsi="Arial" w:cs="Arial"/>
        </w:rPr>
      </w:pPr>
    </w:p>
    <w:p w:rsidR="0089343F" w:rsidRPr="0089343F" w:rsidRDefault="0089343F" w:rsidP="0089343F">
      <w:pPr>
        <w:ind w:left="426" w:hanging="426"/>
        <w:rPr>
          <w:rFonts w:ascii="Arial" w:hAnsi="Arial" w:cs="Arial"/>
          <w:b/>
          <w:u w:val="single"/>
        </w:rPr>
      </w:pPr>
      <w:r w:rsidRPr="0089343F">
        <w:rPr>
          <w:rFonts w:ascii="Arial" w:hAnsi="Arial" w:cs="Arial"/>
          <w:b/>
          <w:u w:val="single"/>
        </w:rPr>
        <w:t>ESTE PUNTO NO APLICA PARA LA PRESENTE LICITACIÓN.</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val="es-ES_tradnl" w:eastAsia="es-ES"/>
        </w:rPr>
      </w:pPr>
      <w:r w:rsidRPr="0089343F">
        <w:rPr>
          <w:rFonts w:ascii="Arial" w:eastAsia="Times New Roman" w:hAnsi="Arial" w:cs="Arial"/>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10% diez por ciento del monto total del contrato antes de I.V.A. del pedido adjudicado, a favor de Los Servicios de Salud del Estado de Colima, </w:t>
      </w:r>
      <w:r w:rsidRPr="0089343F">
        <w:rPr>
          <w:rFonts w:ascii="Arial" w:eastAsia="Times New Roman" w:hAnsi="Arial" w:cs="Arial"/>
          <w:lang w:eastAsia="es-ES"/>
        </w:rPr>
        <w:t>por un  año c</w:t>
      </w:r>
      <w:proofErr w:type="spellStart"/>
      <w:r w:rsidRPr="0089343F">
        <w:rPr>
          <w:rFonts w:ascii="Arial" w:eastAsia="Times New Roman" w:hAnsi="Arial" w:cs="Arial"/>
          <w:lang w:val="es-ES_tradnl" w:eastAsia="es-ES"/>
        </w:rPr>
        <w:t>ontado</w:t>
      </w:r>
      <w:proofErr w:type="spellEnd"/>
      <w:r w:rsidRPr="0089343F">
        <w:rPr>
          <w:rFonts w:ascii="Arial" w:eastAsia="Times New Roman" w:hAnsi="Arial" w:cs="Arial"/>
          <w:lang w:val="es-ES_tradnl" w:eastAsia="es-ES"/>
        </w:rPr>
        <w:t xml:space="preserve"> a partir del día de la </w:t>
      </w:r>
      <w:r w:rsidRPr="0089343F">
        <w:rPr>
          <w:rFonts w:ascii="Arial" w:eastAsia="Times New Roman" w:hAnsi="Arial" w:cs="Arial"/>
          <w:lang w:val="es-ES_tradnl" w:eastAsia="es-ES"/>
        </w:rPr>
        <w:lastRenderedPageBreak/>
        <w:t>entrega de los bienes y que deberá ser exhibida a más tardar al día siguiente de la fecha de entrega de los bienes, debiendo contener en su texto las siguientes manifestaciones:</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lang w:val="es-ES_tradnl" w:eastAsia="es-ES"/>
        </w:rPr>
      </w:pP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lang w:val="es-ES_tradnl" w:eastAsia="es-ES"/>
        </w:rPr>
      </w:pPr>
      <w:r w:rsidRPr="0089343F">
        <w:rPr>
          <w:rFonts w:ascii="Arial" w:eastAsia="Times New Roman" w:hAnsi="Arial" w:cs="Arial"/>
          <w:lang w:val="es-ES_tradnl" w:eastAsia="es-ES"/>
        </w:rPr>
        <w:t>a)</w:t>
      </w:r>
      <w:r w:rsidRPr="0089343F">
        <w:rPr>
          <w:rFonts w:ascii="Arial" w:eastAsia="Times New Roman" w:hAnsi="Arial" w:cs="Arial"/>
          <w:lang w:val="es-ES_tradnl" w:eastAsia="es-ES"/>
        </w:rPr>
        <w:tab/>
        <w:t xml:space="preserve">Que la fianza se otorga para garantizar los defectos o vicios ocultos de los bienes por parte del proveedor adjudicado, del procedimiento de licitación pública nacional </w:t>
      </w:r>
      <w:r w:rsidRPr="0089343F">
        <w:rPr>
          <w:rFonts w:ascii="Arial" w:eastAsia="Times New Roman" w:hAnsi="Arial" w:cs="Arial"/>
          <w:lang w:eastAsia="es-ES"/>
        </w:rPr>
        <w:t xml:space="preserve">número </w:t>
      </w:r>
      <w:r w:rsidRPr="0089343F">
        <w:rPr>
          <w:rFonts w:ascii="Arial" w:eastAsia="Times New Roman" w:hAnsi="Arial" w:cs="Arial"/>
          <w:b/>
          <w:lang w:eastAsia="es-ES"/>
        </w:rPr>
        <w:t>36066001-</w:t>
      </w:r>
      <w:r w:rsidR="00480CA7">
        <w:rPr>
          <w:rFonts w:ascii="Arial" w:eastAsia="Times New Roman" w:hAnsi="Arial" w:cs="Arial"/>
          <w:b/>
          <w:lang w:eastAsia="es-ES"/>
        </w:rPr>
        <w:t>024-</w:t>
      </w:r>
      <w:r w:rsidR="007C0226">
        <w:rPr>
          <w:rFonts w:ascii="Arial" w:eastAsia="Times New Roman" w:hAnsi="Arial" w:cs="Arial"/>
          <w:b/>
          <w:lang w:eastAsia="es-ES"/>
        </w:rPr>
        <w:t>2021</w:t>
      </w:r>
      <w:r w:rsidRPr="0089343F">
        <w:rPr>
          <w:rFonts w:ascii="Arial" w:eastAsia="Times New Roman" w:hAnsi="Arial" w:cs="Arial"/>
          <w:b/>
          <w:lang w:eastAsia="es-ES"/>
        </w:rPr>
        <w:t>.</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b)</w:t>
      </w:r>
      <w:r w:rsidRPr="0089343F">
        <w:rPr>
          <w:rFonts w:ascii="Arial" w:eastAsia="Arial" w:hAnsi="Arial" w:cs="Arial"/>
          <w:u w:color="000000"/>
          <w:lang w:val="es-ES_tradnl" w:eastAsia="es-ES"/>
        </w:rPr>
        <w:tab/>
        <w:t>Que la fianza tendr</w:t>
      </w:r>
      <w:r w:rsidRPr="0089343F">
        <w:rPr>
          <w:rFonts w:ascii="Arial" w:eastAsia="Arial Unicode MS" w:hAnsi="Arial" w:cs="Arial Unicode MS"/>
          <w:u w:color="000000"/>
          <w:lang w:val="es-ES_tradnl" w:eastAsia="es-ES"/>
        </w:rPr>
        <w:t>á vigencia, por un año contado a partir del día de la entrega de los bienes objeto del contrato.</w:t>
      </w:r>
    </w:p>
    <w:p w:rsidR="0089343F" w:rsidRPr="0089343F" w:rsidRDefault="0089343F" w:rsidP="0089343F">
      <w:pPr>
        <w:ind w:left="1418" w:right="618" w:hanging="567"/>
        <w:rPr>
          <w:rFonts w:ascii="Arial" w:eastAsia="Times New Roman" w:hAnsi="Arial" w:cs="Arial"/>
          <w:lang w:val="es-ES_tradnl" w:eastAsia="es-ES"/>
        </w:rPr>
      </w:pPr>
      <w:r w:rsidRPr="0089343F">
        <w:rPr>
          <w:rFonts w:ascii="Arial" w:eastAsia="Times New Roman" w:hAnsi="Arial" w:cs="Arial"/>
          <w:lang w:val="es-ES_tradnl" w:eastAsia="es-ES"/>
        </w:rPr>
        <w:t>d)</w:t>
      </w:r>
      <w:r w:rsidRPr="0089343F">
        <w:rPr>
          <w:rFonts w:ascii="Arial" w:eastAsia="Times New Roman" w:hAnsi="Arial" w:cs="Arial"/>
          <w:lang w:val="es-ES_tradnl" w:eastAsia="es-ES"/>
        </w:rPr>
        <w:tab/>
        <w:t>Acorde con lo establecido por la Ley de Instituciones de Seguros y Fianzas, la compañía afianzadora se obliga a atender las reclamaciones por defectos o vicios ocultos por parte del licitante adjudicado.</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000000"/>
          <w:lang w:val="es-ES_tradnl" w:eastAsia="es-ES"/>
        </w:rPr>
      </w:pP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Deberán indicar expresamente lo siguiente:</w:t>
      </w:r>
    </w:p>
    <w:p w:rsidR="0089343F" w:rsidRPr="0089343F" w:rsidRDefault="0089343F" w:rsidP="0089343F">
      <w:pPr>
        <w:numPr>
          <w:ilvl w:val="0"/>
          <w:numId w:val="29"/>
        </w:numPr>
        <w:spacing w:before="120"/>
        <w:ind w:right="618"/>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Deberán expedirse a favor de los Servicios de Salud del Estado de Colima.</w:t>
      </w:r>
    </w:p>
    <w:p w:rsidR="0089343F" w:rsidRPr="0089343F" w:rsidRDefault="0089343F" w:rsidP="0089343F">
      <w:pPr>
        <w:numPr>
          <w:ilvl w:val="0"/>
          <w:numId w:val="30"/>
        </w:numPr>
        <w:spacing w:before="120"/>
        <w:ind w:right="618"/>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La indicación del importe total garantizado con número y letra.</w:t>
      </w:r>
    </w:p>
    <w:p w:rsidR="0089343F" w:rsidRPr="0089343F" w:rsidRDefault="0089343F" w:rsidP="0089343F">
      <w:pPr>
        <w:numPr>
          <w:ilvl w:val="0"/>
          <w:numId w:val="31"/>
        </w:numPr>
        <w:spacing w:before="120"/>
        <w:ind w:right="618"/>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 xml:space="preserve">Referencia de que la fianza se otorga atendiendo a todas las especificaciones contenidas en la ficha técnica de confección. </w:t>
      </w:r>
    </w:p>
    <w:p w:rsidR="0089343F" w:rsidRPr="0089343F" w:rsidRDefault="0089343F" w:rsidP="0089343F">
      <w:pPr>
        <w:numPr>
          <w:ilvl w:val="0"/>
          <w:numId w:val="31"/>
        </w:numPr>
        <w:spacing w:before="120"/>
        <w:ind w:right="618"/>
        <w:rPr>
          <w:rFonts w:ascii="Arial" w:eastAsia="Arial Unicode MS" w:hAnsi="Arial" w:cs="Arial Unicode MS"/>
          <w:u w:color="000000"/>
          <w:lang w:val="es-ES_tradnl" w:eastAsia="es-ES"/>
        </w:rPr>
      </w:pPr>
      <w:r w:rsidRPr="0089343F">
        <w:rPr>
          <w:rFonts w:ascii="Arial" w:eastAsia="Arial Unicode MS" w:hAnsi="Arial" w:cs="Arial Unicode MS"/>
          <w:u w:color="000000"/>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89343F" w:rsidRPr="0089343F" w:rsidRDefault="0089343F" w:rsidP="0089343F">
      <w:pPr>
        <w:numPr>
          <w:ilvl w:val="0"/>
          <w:numId w:val="31"/>
        </w:numPr>
        <w:spacing w:before="120"/>
        <w:ind w:right="618"/>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El señalamiento de la denominación o nombre del contratista, proveedor o fiado.</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000000"/>
          <w:lang w:val="es-ES_tradnl" w:eastAsia="es-ES"/>
        </w:rPr>
      </w:pP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000000"/>
          <w:lang w:val="es-ES_tradnl" w:eastAsia="es-ES"/>
        </w:rPr>
      </w:pPr>
      <w:r w:rsidRPr="0089343F">
        <w:rPr>
          <w:rFonts w:ascii="Arial" w:eastAsia="Arial Unicode MS" w:hAnsi="Arial" w:cs="Arial Unicode MS"/>
          <w:u w:color="000000"/>
          <w:lang w:val="es-ES_tradnl" w:eastAsia="es-ES"/>
        </w:rPr>
        <w:t>Deberá contener, además, expresamente, el siguiente texto:</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lang w:val="es-ES_tradnl" w:eastAsia="es-ES"/>
        </w:rPr>
      </w:pPr>
    </w:p>
    <w:p w:rsidR="0089343F" w:rsidRPr="0089343F" w:rsidRDefault="0089343F" w:rsidP="0089343F">
      <w:pPr>
        <w:numPr>
          <w:ilvl w:val="0"/>
          <w:numId w:val="32"/>
        </w:numPr>
        <w:ind w:right="618"/>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89343F">
        <w:rPr>
          <w:rFonts w:ascii="Arial" w:eastAsia="Arial Unicode MS" w:hAnsi="Arial" w:cs="Arial Unicode MS"/>
          <w:u w:color="000000"/>
          <w:lang w:val="fr-FR" w:eastAsia="es-ES"/>
        </w:rPr>
        <w:t xml:space="preserve"> se </w:t>
      </w:r>
      <w:proofErr w:type="spellStart"/>
      <w:r w:rsidRPr="0089343F">
        <w:rPr>
          <w:rFonts w:ascii="Arial" w:eastAsia="Arial Unicode MS" w:hAnsi="Arial" w:cs="Arial Unicode MS"/>
          <w:u w:color="000000"/>
          <w:lang w:val="fr-FR" w:eastAsia="es-ES"/>
        </w:rPr>
        <w:t>sujetar</w:t>
      </w:r>
      <w:proofErr w:type="spellEnd"/>
      <w:r w:rsidRPr="0089343F">
        <w:rPr>
          <w:rFonts w:ascii="Arial" w:eastAsia="Arial Unicode MS" w:hAnsi="Arial" w:cs="Arial Unicode MS"/>
          <w:u w:color="000000"/>
          <w:lang w:val="es-ES_tradnl" w:eastAsia="es-ES"/>
        </w:rPr>
        <w:t>á para el caso del cobro de intereses que prevé el artículo del mismo ordenamiento legal, por pago extemporáneo del importe de la póliza de fianza requerida”.</w:t>
      </w:r>
    </w:p>
    <w:p w:rsidR="0089343F" w:rsidRPr="0089343F" w:rsidRDefault="0089343F" w:rsidP="0089343F">
      <w:pP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000000"/>
          <w:lang w:val="es-ES_tradnl" w:eastAsia="es-ES"/>
        </w:rPr>
      </w:pP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000000"/>
          <w:lang w:val="es-ES_tradnl" w:eastAsia="es-ES"/>
        </w:rPr>
      </w:pPr>
      <w:r w:rsidRPr="0089343F">
        <w:rPr>
          <w:rFonts w:ascii="Arial" w:eastAsia="Arial Unicode MS" w:hAnsi="Arial" w:cs="Arial Unicode MS"/>
          <w:u w:color="000000"/>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9343F">
        <w:rPr>
          <w:rFonts w:ascii="Arial" w:eastAsia="Arial Unicode MS" w:hAnsi="Arial" w:cs="Arial Unicode MS"/>
          <w:u w:color="000000"/>
          <w:lang w:val="it-IT" w:eastAsia="es-ES"/>
        </w:rPr>
        <w:t>la garant</w:t>
      </w:r>
      <w:proofErr w:type="spellStart"/>
      <w:r w:rsidRPr="0089343F">
        <w:rPr>
          <w:rFonts w:ascii="Arial" w:eastAsia="Arial Unicode MS" w:hAnsi="Arial" w:cs="Arial Unicode MS"/>
          <w:u w:color="000000"/>
          <w:lang w:val="es-ES_tradnl" w:eastAsia="es-ES"/>
        </w:rPr>
        <w:t>ía</w:t>
      </w:r>
      <w:proofErr w:type="spellEnd"/>
      <w:r w:rsidRPr="0089343F">
        <w:rPr>
          <w:rFonts w:ascii="Arial" w:eastAsia="Arial Unicode MS" w:hAnsi="Arial" w:cs="Arial Unicode MS"/>
          <w:u w:color="000000"/>
          <w:lang w:val="es-ES_tradnl" w:eastAsia="es-ES"/>
        </w:rPr>
        <w:t xml:space="preserve"> de manera </w:t>
      </w:r>
      <w:r w:rsidRPr="0089343F">
        <w:rPr>
          <w:rFonts w:ascii="Arial" w:eastAsia="Arial Unicode MS" w:hAnsi="Arial" w:cs="Arial Unicode MS"/>
          <w:u w:color="000000"/>
          <w:lang w:val="pt-PT" w:eastAsia="es-ES"/>
        </w:rPr>
        <w:t>proporcional</w:t>
      </w:r>
      <w:r w:rsidRPr="0089343F">
        <w:rPr>
          <w:rFonts w:ascii="Arial" w:eastAsia="Arial Unicode MS" w:hAnsi="Arial" w:cs="Arial Unicode MS"/>
          <w:u w:color="000000"/>
          <w:lang w:val="es-ES_tradnl" w:eastAsia="es-ES"/>
        </w:rPr>
        <w:t xml:space="preserve"> al porcentaje de los bienes con defectos o vicios ocultos.</w:t>
      </w:r>
    </w:p>
    <w:p w:rsidR="0089343F" w:rsidRPr="0089343F" w:rsidRDefault="0089343F" w:rsidP="0089343F"/>
    <w:p w:rsidR="0089343F" w:rsidRPr="0089343F" w:rsidRDefault="0089343F" w:rsidP="0089343F">
      <w:pPr>
        <w:rPr>
          <w:rFonts w:ascii="Arial" w:hAnsi="Arial" w:cs="Arial"/>
          <w:lang w:val="es-ES_tradnl"/>
        </w:rPr>
      </w:pPr>
    </w:p>
    <w:p w:rsidR="0089343F" w:rsidRPr="0089343F" w:rsidRDefault="0089343F" w:rsidP="0089343F">
      <w:pP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Times New Roman" w:eastAsia="Arial Unicode MS" w:hAnsi="Times New Roman" w:cs="Arial Unicode MS"/>
          <w:b/>
          <w:u w:color="000000"/>
          <w:lang w:val="es-ES_tradnl" w:eastAsia="es-ES"/>
        </w:rPr>
      </w:pPr>
      <w:r w:rsidRPr="0089343F">
        <w:rPr>
          <w:rFonts w:ascii="Arial" w:eastAsia="Arial Unicode MS" w:hAnsi="Arial" w:cs="Arial"/>
          <w:sz w:val="24"/>
          <w:szCs w:val="24"/>
          <w:u w:color="000000"/>
          <w:lang w:val="es-ES_tradnl" w:eastAsia="es-ES"/>
        </w:rPr>
        <w:t>6</w:t>
      </w:r>
      <w:r w:rsidRPr="0089343F">
        <w:rPr>
          <w:rFonts w:ascii="Arial" w:eastAsia="Arial Unicode MS" w:hAnsi="Arial" w:cs="Arial"/>
          <w:u w:color="000000"/>
          <w:lang w:val="es-ES_tradnl" w:eastAsia="es-ES"/>
        </w:rPr>
        <w:t xml:space="preserve">.  ANTICIPO.    </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000000"/>
          <w:lang w:val="es-ES_tradnl" w:eastAsia="es-ES"/>
        </w:rPr>
      </w:pP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000000"/>
          <w:lang w:val="es-ES_tradnl" w:eastAsia="es-ES"/>
        </w:rPr>
      </w:pPr>
      <w:r w:rsidRPr="0089343F">
        <w:rPr>
          <w:rFonts w:ascii="Arial" w:eastAsia="Arial" w:hAnsi="Arial" w:cs="Arial"/>
          <w:u w:color="000000"/>
          <w:lang w:val="es-ES_tradnl" w:eastAsia="es-ES"/>
        </w:rPr>
        <w:t>NO SE OTORGARÁ ANTICIPO</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000000"/>
          <w:lang w:val="es-ES_tradnl" w:eastAsia="es-ES"/>
        </w:rPr>
      </w:pPr>
    </w:p>
    <w:p w:rsidR="0089343F" w:rsidRPr="0089343F" w:rsidRDefault="0089343F" w:rsidP="0089343F">
      <w:pP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000000"/>
          <w:lang w:val="es-ES_tradnl" w:eastAsia="es-ES"/>
        </w:rPr>
      </w:pPr>
      <w:r w:rsidRPr="0089343F">
        <w:rPr>
          <w:rFonts w:ascii="Arial" w:eastAsia="Arial Unicode MS" w:hAnsi="Arial" w:cs="Arial"/>
          <w:u w:color="000000"/>
          <w:lang w:val="es-ES_tradnl" w:eastAsia="es-ES"/>
        </w:rPr>
        <w:t xml:space="preserve">7.  GARANTÍA DE ANTICIPOS.  </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000000"/>
          <w:lang w:val="es-ES_tradnl" w:eastAsia="es-ES"/>
        </w:rPr>
      </w:pP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000000"/>
          <w:lang w:val="es-ES_tradnl" w:eastAsia="es-ES"/>
        </w:rPr>
      </w:pPr>
      <w:r w:rsidRPr="0089343F">
        <w:rPr>
          <w:rFonts w:ascii="Arial" w:eastAsia="Arial" w:hAnsi="Arial" w:cs="Arial"/>
          <w:u w:color="000000"/>
          <w:lang w:val="es-ES_tradnl" w:eastAsia="es-ES"/>
        </w:rPr>
        <w:t>NO SE SOLICITA GARANTÍA DE ANTICIPO</w:t>
      </w:r>
    </w:p>
    <w:p w:rsidR="0089343F" w:rsidRPr="0089343F" w:rsidRDefault="0089343F" w:rsidP="008934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Times New Roman" w:eastAsia="Arial Unicode MS" w:hAnsi="Times New Roman" w:cs="Arial Unicode MS"/>
          <w:color w:val="000000"/>
          <w:sz w:val="20"/>
          <w:szCs w:val="20"/>
          <w:u w:color="000000"/>
          <w:lang w:val="de-DE" w:eastAsia="es-ES"/>
        </w:rPr>
      </w:pPr>
    </w:p>
    <w:p w:rsidR="0089343F" w:rsidRPr="0089343F" w:rsidRDefault="0089343F" w:rsidP="0089343F">
      <w:pPr>
        <w:shd w:val="clear" w:color="auto" w:fill="C0C0C0"/>
        <w:rPr>
          <w:rFonts w:ascii="Arial" w:hAnsi="Arial" w:cs="Arial"/>
          <w:b/>
          <w:bCs/>
        </w:rPr>
      </w:pPr>
      <w:r w:rsidRPr="0089343F">
        <w:rPr>
          <w:rFonts w:ascii="Arial" w:hAnsi="Arial" w:cs="Arial"/>
          <w:b/>
          <w:bCs/>
        </w:rPr>
        <w:t>8.</w:t>
      </w:r>
      <w:r w:rsidRPr="0089343F">
        <w:rPr>
          <w:rFonts w:ascii="Arial" w:hAnsi="Arial" w:cs="Arial"/>
          <w:b/>
          <w:bCs/>
        </w:rPr>
        <w:tab/>
        <w:t>CRITERIOS DE EVALUACIÓN, DICTAMEN Y ADJUDICACIÓN.</w:t>
      </w:r>
    </w:p>
    <w:p w:rsidR="0089343F" w:rsidRPr="0089343F" w:rsidRDefault="0089343F" w:rsidP="0089343F">
      <w:pPr>
        <w:rPr>
          <w:rFonts w:ascii="Arial" w:hAnsi="Arial" w:cs="Arial"/>
        </w:rPr>
      </w:pPr>
    </w:p>
    <w:p w:rsidR="0089343F" w:rsidRPr="0089343F" w:rsidRDefault="0089343F" w:rsidP="0089343F">
      <w:pPr>
        <w:ind w:left="709" w:hanging="709"/>
        <w:rPr>
          <w:rFonts w:ascii="Arial" w:hAnsi="Arial" w:cs="Arial"/>
        </w:rPr>
      </w:pPr>
      <w:r w:rsidRPr="0089343F">
        <w:rPr>
          <w:rFonts w:ascii="Arial" w:hAnsi="Arial" w:cs="Arial"/>
        </w:rPr>
        <w:t>La Convocante:</w:t>
      </w:r>
    </w:p>
    <w:p w:rsidR="0089343F" w:rsidRPr="0089343F" w:rsidRDefault="0089343F" w:rsidP="0089343F">
      <w:pPr>
        <w:ind w:left="709" w:hanging="709"/>
        <w:rPr>
          <w:rFonts w:ascii="Arial" w:hAnsi="Arial" w:cs="Arial"/>
        </w:rPr>
      </w:pPr>
    </w:p>
    <w:p w:rsidR="0089343F" w:rsidRPr="0089343F" w:rsidRDefault="0089343F" w:rsidP="0089343F">
      <w:pPr>
        <w:numPr>
          <w:ilvl w:val="0"/>
          <w:numId w:val="33"/>
        </w:numPr>
        <w:spacing w:line="276" w:lineRule="auto"/>
        <w:ind w:left="426" w:hanging="426"/>
        <w:contextualSpacing/>
        <w:rPr>
          <w:rFonts w:ascii="Arial" w:hAnsi="Arial" w:cs="Arial"/>
        </w:rPr>
      </w:pPr>
      <w:r w:rsidRPr="0089343F">
        <w:rPr>
          <w:rFonts w:ascii="Arial" w:hAnsi="Arial" w:cs="Arial"/>
        </w:rPr>
        <w:t>Comprobará que las Propuestas Técnicas y Económicas contengan la información, documentación y requisitos de las presentes bases y sus anexos de manera cuantitativa.</w:t>
      </w:r>
    </w:p>
    <w:p w:rsidR="0089343F" w:rsidRPr="0089343F" w:rsidRDefault="0089343F" w:rsidP="0089343F">
      <w:pPr>
        <w:ind w:left="426" w:hanging="426"/>
        <w:rPr>
          <w:rFonts w:ascii="Arial" w:hAnsi="Arial" w:cs="Arial"/>
        </w:rPr>
      </w:pPr>
    </w:p>
    <w:p w:rsidR="0089343F" w:rsidRPr="0089343F" w:rsidRDefault="0089343F" w:rsidP="0089343F">
      <w:pPr>
        <w:numPr>
          <w:ilvl w:val="0"/>
          <w:numId w:val="33"/>
        </w:numPr>
        <w:spacing w:line="276" w:lineRule="auto"/>
        <w:ind w:left="426" w:hanging="426"/>
        <w:contextualSpacing/>
        <w:rPr>
          <w:rFonts w:ascii="Arial" w:hAnsi="Arial" w:cs="Arial"/>
        </w:rPr>
      </w:pPr>
      <w:r w:rsidRPr="0089343F">
        <w:rPr>
          <w:rFonts w:ascii="Arial" w:hAnsi="Arial" w:cs="Arial"/>
        </w:rPr>
        <w:t>Elaborará cuadros con la propuesta técnica y los precios y condiciones ofertadas, mismo que permitirá comparar éstas de manera equitativa.</w:t>
      </w:r>
    </w:p>
    <w:p w:rsidR="0089343F" w:rsidRPr="0089343F" w:rsidRDefault="0089343F" w:rsidP="0089343F">
      <w:pPr>
        <w:spacing w:after="200" w:line="276" w:lineRule="auto"/>
        <w:ind w:left="426" w:hanging="426"/>
        <w:contextualSpacing/>
        <w:jc w:val="left"/>
        <w:rPr>
          <w:rFonts w:ascii="Arial" w:hAnsi="Arial" w:cs="Arial"/>
        </w:rPr>
      </w:pPr>
    </w:p>
    <w:p w:rsidR="0089343F" w:rsidRPr="0089343F" w:rsidRDefault="0089343F" w:rsidP="0089343F">
      <w:pPr>
        <w:numPr>
          <w:ilvl w:val="0"/>
          <w:numId w:val="33"/>
        </w:numPr>
        <w:spacing w:line="276" w:lineRule="auto"/>
        <w:ind w:left="426" w:hanging="426"/>
        <w:contextualSpacing/>
        <w:rPr>
          <w:rFonts w:ascii="Arial" w:hAnsi="Arial" w:cs="Arial"/>
        </w:rPr>
      </w:pPr>
      <w:r w:rsidRPr="0089343F">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89343F" w:rsidRPr="0089343F" w:rsidRDefault="0089343F" w:rsidP="0089343F">
      <w:pPr>
        <w:spacing w:line="276" w:lineRule="auto"/>
        <w:ind w:left="426" w:hanging="426"/>
        <w:contextualSpacing/>
        <w:rPr>
          <w:rFonts w:ascii="Arial" w:hAnsi="Arial" w:cs="Arial"/>
        </w:rPr>
      </w:pPr>
    </w:p>
    <w:p w:rsidR="0089343F" w:rsidRPr="0089343F" w:rsidRDefault="0089343F" w:rsidP="0089343F">
      <w:pPr>
        <w:numPr>
          <w:ilvl w:val="0"/>
          <w:numId w:val="33"/>
        </w:numPr>
        <w:spacing w:line="276" w:lineRule="auto"/>
        <w:ind w:left="426" w:hanging="426"/>
        <w:contextualSpacing/>
        <w:rPr>
          <w:rFonts w:ascii="Arial" w:hAnsi="Arial" w:cs="Arial"/>
        </w:rPr>
      </w:pPr>
      <w:r w:rsidRPr="0089343F">
        <w:rPr>
          <w:rFonts w:ascii="Arial" w:hAnsi="Arial" w:cs="Arial"/>
        </w:rPr>
        <w:t xml:space="preserve">Una vez efectuado este procedimiento, se adjudicará POR </w:t>
      </w:r>
      <w:r w:rsidR="008026A5">
        <w:rPr>
          <w:rFonts w:ascii="Arial" w:hAnsi="Arial" w:cs="Arial"/>
          <w:b/>
          <w:spacing w:val="-3"/>
        </w:rPr>
        <w:t>PARTIDAS</w:t>
      </w:r>
      <w:r w:rsidRPr="0089343F">
        <w:rPr>
          <w:rFonts w:ascii="Arial" w:hAnsi="Arial" w:cs="Arial"/>
          <w:b/>
          <w:spacing w:val="-3"/>
        </w:rPr>
        <w:t xml:space="preserve"> </w:t>
      </w:r>
      <w:r w:rsidRPr="0089343F">
        <w:rPr>
          <w:rFonts w:ascii="Arial" w:hAnsi="Arial" w:cs="Arial"/>
        </w:rPr>
        <w:t>a la persona física o moral que entre los licitantes reúna las condiciones legales, técnicas y económicas requeridas y que garanticen satisfactoriamente el cumplimiento de las obligaciones.</w:t>
      </w:r>
    </w:p>
    <w:p w:rsidR="0089343F" w:rsidRPr="0089343F" w:rsidRDefault="0089343F" w:rsidP="0089343F">
      <w:pPr>
        <w:spacing w:after="200" w:line="276" w:lineRule="auto"/>
        <w:ind w:left="426" w:hanging="426"/>
        <w:contextualSpacing/>
        <w:jc w:val="left"/>
        <w:rPr>
          <w:rFonts w:ascii="Arial" w:hAnsi="Arial" w:cs="Arial"/>
        </w:rPr>
      </w:pPr>
    </w:p>
    <w:p w:rsidR="0089343F" w:rsidRPr="0089343F" w:rsidRDefault="0089343F" w:rsidP="0089343F">
      <w:pPr>
        <w:numPr>
          <w:ilvl w:val="0"/>
          <w:numId w:val="33"/>
        </w:numPr>
        <w:tabs>
          <w:tab w:val="left" w:pos="705"/>
        </w:tabs>
        <w:spacing w:line="276" w:lineRule="auto"/>
        <w:ind w:left="426" w:hanging="426"/>
        <w:contextualSpacing/>
        <w:rPr>
          <w:rFonts w:ascii="Arial" w:hAnsi="Arial" w:cs="Arial"/>
        </w:rPr>
      </w:pPr>
      <w:r w:rsidRPr="0089343F">
        <w:rPr>
          <w:rFonts w:ascii="Arial" w:hAnsi="Arial" w:cs="Arial"/>
        </w:rPr>
        <w:t xml:space="preserve">Si resultara que dos o más propuestas son solventes porque cumplen con las especificaciones y requisitos establecidos en las Bases de la Licitación, así como en el </w:t>
      </w:r>
      <w:r w:rsidRPr="0089343F">
        <w:rPr>
          <w:rFonts w:ascii="Arial" w:hAnsi="Arial" w:cs="Arial"/>
          <w:b/>
        </w:rPr>
        <w:t>ANEXO NÚMERO 1 TÉCNICO</w:t>
      </w:r>
      <w:r w:rsidRPr="0089343F">
        <w:rPr>
          <w:rFonts w:ascii="Arial" w:hAnsi="Arial" w:cs="Arial"/>
        </w:rPr>
        <w:t xml:space="preserve">, </w:t>
      </w:r>
      <w:r w:rsidRPr="0089343F">
        <w:rPr>
          <w:rFonts w:ascii="Arial" w:hAnsi="Arial" w:cs="Arial"/>
          <w:b/>
        </w:rPr>
        <w:t>el contrato se adjudicará al licitante que presente la proposición cuyo precio sea el más bajo.</w:t>
      </w:r>
    </w:p>
    <w:p w:rsidR="0089343F" w:rsidRPr="0089343F" w:rsidRDefault="0089343F" w:rsidP="0089343F">
      <w:pPr>
        <w:numPr>
          <w:ilvl w:val="0"/>
          <w:numId w:val="33"/>
        </w:numPr>
        <w:ind w:left="426" w:hanging="426"/>
        <w:rPr>
          <w:rFonts w:ascii="Arial" w:eastAsia="Times New Roman" w:hAnsi="Arial" w:cs="Arial"/>
          <w:lang w:eastAsia="es-ES"/>
        </w:rPr>
      </w:pPr>
    </w:p>
    <w:p w:rsidR="0089343F" w:rsidRPr="0089343F" w:rsidRDefault="0089343F" w:rsidP="0089343F">
      <w:pPr>
        <w:numPr>
          <w:ilvl w:val="0"/>
          <w:numId w:val="33"/>
        </w:numPr>
        <w:tabs>
          <w:tab w:val="left" w:pos="705"/>
        </w:tabs>
        <w:ind w:left="426" w:hanging="426"/>
        <w:rPr>
          <w:rFonts w:ascii="Arial" w:eastAsia="Times New Roman" w:hAnsi="Arial" w:cs="Arial"/>
          <w:lang w:eastAsia="es-ES"/>
        </w:rPr>
      </w:pPr>
      <w:r w:rsidRPr="0089343F">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que se realice en términos del Reglamento de esta ley. </w:t>
      </w:r>
    </w:p>
    <w:p w:rsidR="0089343F" w:rsidRPr="0089343F" w:rsidRDefault="0089343F" w:rsidP="0089343F">
      <w:pPr>
        <w:tabs>
          <w:tab w:val="left" w:pos="705"/>
        </w:tabs>
        <w:ind w:left="426" w:hanging="426"/>
        <w:rPr>
          <w:rFonts w:ascii="Arial" w:eastAsia="Times New Roman" w:hAnsi="Arial" w:cs="Arial"/>
          <w:lang w:eastAsia="es-ES"/>
        </w:rPr>
      </w:pPr>
    </w:p>
    <w:p w:rsidR="0089343F" w:rsidRPr="0089343F" w:rsidRDefault="0089343F" w:rsidP="0089343F">
      <w:pPr>
        <w:numPr>
          <w:ilvl w:val="0"/>
          <w:numId w:val="33"/>
        </w:numPr>
        <w:tabs>
          <w:tab w:val="left" w:pos="705"/>
        </w:tabs>
        <w:ind w:left="426" w:hanging="426"/>
        <w:rPr>
          <w:rFonts w:ascii="Arial" w:eastAsia="Times New Roman" w:hAnsi="Arial" w:cs="Arial"/>
          <w:lang w:eastAsia="es-ES"/>
        </w:rPr>
      </w:pPr>
      <w:r w:rsidRPr="0089343F">
        <w:rPr>
          <w:rFonts w:ascii="Arial" w:eastAsia="Times New Roman" w:hAnsi="Arial" w:cs="Arial"/>
          <w:lang w:eastAsia="es-ES"/>
        </w:rPr>
        <w:t>Se tomará en consideración el punto 2.9 Certificado de Empresa Colimense, en lo referente a aquellos que cuenten con el Certificado de Empresa Colimense.</w:t>
      </w:r>
    </w:p>
    <w:p w:rsidR="0089343F" w:rsidRPr="0089343F" w:rsidRDefault="0089343F" w:rsidP="0089343F">
      <w:pPr>
        <w:tabs>
          <w:tab w:val="left" w:pos="705"/>
        </w:tabs>
        <w:ind w:left="426"/>
        <w:rPr>
          <w:rFonts w:ascii="Arial" w:eastAsia="Times New Roman" w:hAnsi="Arial" w:cs="Arial"/>
          <w:lang w:eastAsia="es-ES"/>
        </w:rPr>
      </w:pPr>
    </w:p>
    <w:p w:rsidR="0089343F" w:rsidRPr="0089343F" w:rsidRDefault="0089343F" w:rsidP="0089343F">
      <w:pPr>
        <w:ind w:left="426" w:hanging="426"/>
        <w:rPr>
          <w:rFonts w:ascii="Arial" w:hAnsi="Arial" w:cs="Arial"/>
          <w:b/>
        </w:rPr>
      </w:pPr>
      <w:r w:rsidRPr="0089343F">
        <w:rPr>
          <w:rFonts w:ascii="Arial" w:hAnsi="Arial" w:cs="Arial"/>
          <w:b/>
        </w:rPr>
        <w:t>La Requirente:</w:t>
      </w:r>
    </w:p>
    <w:p w:rsidR="0089343F" w:rsidRPr="0089343F" w:rsidRDefault="0089343F" w:rsidP="0089343F">
      <w:pPr>
        <w:ind w:left="426" w:hanging="426"/>
        <w:rPr>
          <w:rFonts w:ascii="Arial" w:hAnsi="Arial" w:cs="Arial"/>
        </w:rPr>
      </w:pPr>
    </w:p>
    <w:p w:rsidR="0089343F" w:rsidRPr="0089343F" w:rsidRDefault="0089343F" w:rsidP="0089343F">
      <w:pPr>
        <w:numPr>
          <w:ilvl w:val="0"/>
          <w:numId w:val="34"/>
        </w:numPr>
        <w:spacing w:line="276" w:lineRule="auto"/>
        <w:ind w:left="426" w:hanging="426"/>
        <w:contextualSpacing/>
        <w:rPr>
          <w:rFonts w:ascii="Arial" w:hAnsi="Arial" w:cs="Arial"/>
        </w:rPr>
      </w:pPr>
      <w:r w:rsidRPr="0089343F">
        <w:rPr>
          <w:rFonts w:ascii="Arial" w:hAnsi="Arial" w:cs="Arial"/>
        </w:rPr>
        <w:t xml:space="preserve">Constatará que las características de los Servicios ofertados correspondan a las establecidas en el </w:t>
      </w:r>
      <w:r w:rsidRPr="0089343F">
        <w:rPr>
          <w:rFonts w:ascii="Arial" w:hAnsi="Arial" w:cs="Arial"/>
          <w:b/>
        </w:rPr>
        <w:t xml:space="preserve">ANEXO NÚMERO 1 TÉCNICO </w:t>
      </w:r>
      <w:r w:rsidRPr="0089343F">
        <w:rPr>
          <w:rFonts w:ascii="Arial" w:hAnsi="Arial" w:cs="Arial"/>
        </w:rPr>
        <w:t>de estas bases.</w:t>
      </w:r>
    </w:p>
    <w:p w:rsidR="0089343F" w:rsidRPr="0089343F" w:rsidRDefault="0089343F" w:rsidP="0089343F">
      <w:pPr>
        <w:ind w:left="426" w:hanging="426"/>
        <w:rPr>
          <w:rFonts w:ascii="Arial" w:hAnsi="Arial" w:cs="Arial"/>
        </w:rPr>
      </w:pPr>
    </w:p>
    <w:p w:rsidR="0089343F" w:rsidRPr="0089343F" w:rsidRDefault="0089343F" w:rsidP="0089343F">
      <w:pPr>
        <w:numPr>
          <w:ilvl w:val="0"/>
          <w:numId w:val="34"/>
        </w:numPr>
        <w:spacing w:line="276" w:lineRule="auto"/>
        <w:ind w:left="426" w:hanging="426"/>
        <w:contextualSpacing/>
        <w:rPr>
          <w:rFonts w:ascii="Arial" w:hAnsi="Arial" w:cs="Arial"/>
        </w:rPr>
      </w:pPr>
      <w:r w:rsidRPr="0089343F">
        <w:rPr>
          <w:rFonts w:ascii="Arial" w:hAnsi="Arial" w:cs="Arial"/>
        </w:rPr>
        <w:t>Verificará que satisfagan las condiciones de entrega de los Servicios.</w:t>
      </w:r>
    </w:p>
    <w:p w:rsidR="0089343F" w:rsidRPr="0089343F" w:rsidRDefault="0089343F" w:rsidP="0089343F">
      <w:pPr>
        <w:spacing w:after="200" w:line="276" w:lineRule="auto"/>
        <w:ind w:left="426" w:hanging="426"/>
        <w:contextualSpacing/>
        <w:jc w:val="left"/>
        <w:rPr>
          <w:rFonts w:ascii="Arial" w:hAnsi="Arial" w:cs="Arial"/>
        </w:rPr>
      </w:pPr>
    </w:p>
    <w:p w:rsidR="0089343F" w:rsidRPr="0089343F" w:rsidRDefault="0089343F" w:rsidP="0089343F">
      <w:pPr>
        <w:numPr>
          <w:ilvl w:val="0"/>
          <w:numId w:val="34"/>
        </w:numPr>
        <w:spacing w:line="276" w:lineRule="auto"/>
        <w:ind w:left="426" w:hanging="426"/>
        <w:contextualSpacing/>
        <w:rPr>
          <w:rFonts w:ascii="Arial" w:hAnsi="Arial" w:cs="Arial"/>
        </w:rPr>
      </w:pPr>
      <w:r w:rsidRPr="0089343F">
        <w:rPr>
          <w:rFonts w:ascii="Arial" w:hAnsi="Arial" w:cs="Arial"/>
        </w:rPr>
        <w:t>Verificará, en su caso, que el precio de los Servicios sea congruente con el Estudio de Mercado.</w:t>
      </w:r>
    </w:p>
    <w:p w:rsidR="0089343F" w:rsidRPr="0089343F" w:rsidRDefault="0089343F" w:rsidP="0089343F">
      <w:pPr>
        <w:ind w:left="426" w:hanging="426"/>
        <w:rPr>
          <w:rFonts w:ascii="Arial" w:hAnsi="Arial" w:cs="Arial"/>
          <w:lang w:val="es-ES"/>
        </w:rPr>
      </w:pPr>
    </w:p>
    <w:p w:rsidR="0089343F" w:rsidRPr="0089343F" w:rsidRDefault="0089343F" w:rsidP="0089343F">
      <w:pPr>
        <w:numPr>
          <w:ilvl w:val="0"/>
          <w:numId w:val="35"/>
        </w:numPr>
        <w:tabs>
          <w:tab w:val="left" w:pos="705"/>
        </w:tabs>
        <w:ind w:left="426" w:hanging="426"/>
        <w:rPr>
          <w:rFonts w:ascii="Arial" w:eastAsia="Times New Roman" w:hAnsi="Arial" w:cs="Arial"/>
          <w:lang w:eastAsia="es-ES"/>
        </w:rPr>
      </w:pPr>
      <w:r w:rsidRPr="0089343F">
        <w:rPr>
          <w:rFonts w:ascii="Arial" w:eastAsia="Times New Roman" w:hAnsi="Arial" w:cs="Arial"/>
          <w:lang w:eastAsia="es-ES"/>
        </w:rPr>
        <w:lastRenderedPageBreak/>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89343F" w:rsidRPr="0089343F" w:rsidRDefault="0089343F" w:rsidP="0089343F">
      <w:pPr>
        <w:tabs>
          <w:tab w:val="left" w:pos="705"/>
        </w:tabs>
        <w:ind w:left="720" w:hanging="720"/>
        <w:rPr>
          <w:rFonts w:ascii="Arial" w:eastAsia="Times New Roman" w:hAnsi="Arial" w:cs="Arial"/>
          <w:lang w:eastAsia="es-ES"/>
        </w:rPr>
      </w:pPr>
    </w:p>
    <w:p w:rsidR="0089343F" w:rsidRPr="0089343F" w:rsidRDefault="0089343F" w:rsidP="0089343F">
      <w:pPr>
        <w:tabs>
          <w:tab w:val="left" w:pos="705"/>
        </w:tabs>
        <w:ind w:left="720" w:hanging="720"/>
        <w:rPr>
          <w:rFonts w:ascii="Arial" w:eastAsia="Times New Roman" w:hAnsi="Arial" w:cs="Arial"/>
          <w:lang w:eastAsia="es-ES"/>
        </w:rPr>
      </w:pPr>
    </w:p>
    <w:p w:rsidR="0089343F" w:rsidRPr="0089343F" w:rsidRDefault="0089343F" w:rsidP="0089343F">
      <w:pPr>
        <w:shd w:val="clear" w:color="auto" w:fill="C0C0C0"/>
        <w:rPr>
          <w:rFonts w:ascii="Arial" w:hAnsi="Arial" w:cs="Arial"/>
          <w:b/>
          <w:bCs/>
        </w:rPr>
      </w:pPr>
      <w:r w:rsidRPr="0089343F">
        <w:rPr>
          <w:rFonts w:ascii="Arial" w:hAnsi="Arial" w:cs="Arial"/>
          <w:b/>
          <w:bCs/>
        </w:rPr>
        <w:t>9.</w:t>
      </w:r>
      <w:r w:rsidRPr="0089343F">
        <w:rPr>
          <w:rFonts w:ascii="Arial" w:hAnsi="Arial" w:cs="Arial"/>
          <w:b/>
          <w:bCs/>
        </w:rPr>
        <w:tab/>
        <w:t xml:space="preserve">DESECHAMIENTO DEL LICITANTE.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Se desechará(n) al (los) licitante(s) que incurra(n) en una o varias de las siguientes situaciones:</w:t>
      </w:r>
    </w:p>
    <w:p w:rsidR="0089343F" w:rsidRPr="0089343F" w:rsidRDefault="0089343F" w:rsidP="0089343F">
      <w:pPr>
        <w:rPr>
          <w:rFonts w:ascii="Arial" w:hAnsi="Arial" w:cs="Arial"/>
        </w:rPr>
      </w:pPr>
    </w:p>
    <w:p w:rsidR="0089343F" w:rsidRPr="0089343F" w:rsidRDefault="0089343F" w:rsidP="0089343F">
      <w:pPr>
        <w:ind w:left="426" w:hanging="426"/>
        <w:rPr>
          <w:rFonts w:ascii="Arial" w:hAnsi="Arial" w:cs="Arial"/>
        </w:rPr>
      </w:pPr>
      <w:r w:rsidRPr="0089343F">
        <w:rPr>
          <w:rFonts w:ascii="Arial" w:hAnsi="Arial" w:cs="Arial"/>
          <w:b/>
          <w:bCs/>
        </w:rPr>
        <w:t>a)</w:t>
      </w:r>
      <w:r w:rsidRPr="0089343F">
        <w:rPr>
          <w:rFonts w:ascii="Arial" w:hAnsi="Arial" w:cs="Arial"/>
        </w:rPr>
        <w:tab/>
        <w:t xml:space="preserve">Si no cumple(n) con todos los requisitos establecidos en las bases y los anexos de esta licitación. </w:t>
      </w:r>
      <w:r w:rsidRPr="0089343F">
        <w:rPr>
          <w:rFonts w:ascii="Arial" w:hAnsi="Arial" w:cs="Arial"/>
          <w:b/>
        </w:rPr>
        <w:t>(Punto 3)</w:t>
      </w:r>
    </w:p>
    <w:p w:rsidR="0089343F" w:rsidRPr="0089343F" w:rsidRDefault="0089343F" w:rsidP="0089343F">
      <w:pPr>
        <w:ind w:left="426" w:hanging="426"/>
        <w:rPr>
          <w:rFonts w:ascii="Arial" w:hAnsi="Arial" w:cs="Arial"/>
        </w:rPr>
      </w:pPr>
    </w:p>
    <w:p w:rsidR="0089343F" w:rsidRPr="0089343F" w:rsidRDefault="0089343F" w:rsidP="0089343F">
      <w:pPr>
        <w:ind w:left="426" w:hanging="426"/>
        <w:rPr>
          <w:rFonts w:ascii="Arial" w:hAnsi="Arial" w:cs="Arial"/>
        </w:rPr>
      </w:pPr>
      <w:r w:rsidRPr="0089343F">
        <w:rPr>
          <w:rFonts w:ascii="Arial" w:hAnsi="Arial" w:cs="Arial"/>
          <w:b/>
          <w:bCs/>
        </w:rPr>
        <w:t>b)</w:t>
      </w:r>
      <w:r w:rsidRPr="0089343F">
        <w:rPr>
          <w:rFonts w:ascii="Arial" w:hAnsi="Arial" w:cs="Arial"/>
        </w:rPr>
        <w:tab/>
        <w:t xml:space="preserve">Si los Servicios ofertados no cumplen con las características establecidas en el </w:t>
      </w:r>
      <w:r w:rsidRPr="0089343F">
        <w:rPr>
          <w:rFonts w:ascii="Arial" w:hAnsi="Arial" w:cs="Arial"/>
          <w:b/>
          <w:bCs/>
        </w:rPr>
        <w:t>ANEXO NÚMERO 1 TÉCNICO</w:t>
      </w:r>
      <w:r w:rsidRPr="0089343F">
        <w:rPr>
          <w:rFonts w:ascii="Arial" w:hAnsi="Arial" w:cs="Arial"/>
        </w:rPr>
        <w:t xml:space="preserve"> de estas bases.</w:t>
      </w:r>
    </w:p>
    <w:p w:rsidR="0089343F" w:rsidRPr="0089343F" w:rsidRDefault="0089343F" w:rsidP="0089343F">
      <w:pPr>
        <w:ind w:left="426" w:hanging="426"/>
        <w:rPr>
          <w:rFonts w:ascii="Arial" w:hAnsi="Arial" w:cs="Arial"/>
          <w:b/>
          <w:bCs/>
        </w:rPr>
      </w:pPr>
    </w:p>
    <w:p w:rsidR="0089343F" w:rsidRPr="0089343F" w:rsidRDefault="0089343F" w:rsidP="0089343F">
      <w:pPr>
        <w:ind w:left="426" w:hanging="426"/>
        <w:rPr>
          <w:rFonts w:ascii="Arial" w:hAnsi="Arial" w:cs="Arial"/>
        </w:rPr>
      </w:pPr>
      <w:r w:rsidRPr="0089343F">
        <w:rPr>
          <w:rFonts w:ascii="Arial" w:hAnsi="Arial" w:cs="Arial"/>
          <w:b/>
          <w:bCs/>
        </w:rPr>
        <w:t>c)</w:t>
      </w:r>
      <w:r w:rsidRPr="0089343F">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89343F" w:rsidRPr="0089343F" w:rsidRDefault="0089343F" w:rsidP="0089343F">
      <w:pPr>
        <w:ind w:left="426" w:hanging="426"/>
        <w:rPr>
          <w:rFonts w:ascii="Arial" w:hAnsi="Arial" w:cs="Arial"/>
          <w:b/>
          <w:bCs/>
        </w:rPr>
      </w:pPr>
    </w:p>
    <w:p w:rsidR="0089343F" w:rsidRPr="0089343F" w:rsidRDefault="0089343F" w:rsidP="0089343F">
      <w:pPr>
        <w:ind w:left="426" w:hanging="426"/>
        <w:rPr>
          <w:rFonts w:ascii="Arial" w:hAnsi="Arial" w:cs="Arial"/>
        </w:rPr>
      </w:pPr>
      <w:r w:rsidRPr="0089343F">
        <w:rPr>
          <w:rFonts w:ascii="Arial" w:hAnsi="Arial" w:cs="Arial"/>
          <w:b/>
          <w:bCs/>
        </w:rPr>
        <w:t>d)</w:t>
      </w:r>
      <w:r w:rsidRPr="0089343F">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89343F" w:rsidRPr="0089343F" w:rsidRDefault="0089343F" w:rsidP="0089343F">
      <w:pPr>
        <w:ind w:left="426" w:hanging="426"/>
        <w:rPr>
          <w:rFonts w:ascii="Arial" w:hAnsi="Arial" w:cs="Arial"/>
        </w:rPr>
      </w:pPr>
    </w:p>
    <w:p w:rsidR="0089343F" w:rsidRPr="0089343F" w:rsidRDefault="0089343F" w:rsidP="0089343F">
      <w:pPr>
        <w:ind w:left="426" w:hanging="426"/>
        <w:rPr>
          <w:rFonts w:ascii="Arial" w:hAnsi="Arial" w:cs="Arial"/>
        </w:rPr>
      </w:pPr>
      <w:r w:rsidRPr="0089343F">
        <w:rPr>
          <w:rFonts w:ascii="Arial" w:hAnsi="Arial" w:cs="Arial"/>
          <w:b/>
          <w:bCs/>
        </w:rPr>
        <w:t>e)</w:t>
      </w:r>
      <w:r w:rsidRPr="0089343F">
        <w:rPr>
          <w:rFonts w:ascii="Arial" w:hAnsi="Arial" w:cs="Arial"/>
        </w:rPr>
        <w:tab/>
        <w:t>Si se comprueba que el licitante carece de la Infraestructura y la capacidad Técnica, Administrativa y Económica necesaria para otorgar el bien, arrendamiento o servicio.</w:t>
      </w:r>
    </w:p>
    <w:p w:rsidR="0089343F" w:rsidRPr="0089343F" w:rsidRDefault="0089343F" w:rsidP="0089343F">
      <w:pPr>
        <w:ind w:left="426" w:hanging="426"/>
        <w:rPr>
          <w:rFonts w:ascii="Arial" w:hAnsi="Arial" w:cs="Arial"/>
        </w:rPr>
      </w:pPr>
    </w:p>
    <w:p w:rsidR="0089343F" w:rsidRPr="0089343F" w:rsidRDefault="0089343F" w:rsidP="0089343F">
      <w:pPr>
        <w:numPr>
          <w:ilvl w:val="0"/>
          <w:numId w:val="36"/>
        </w:numPr>
        <w:tabs>
          <w:tab w:val="clear" w:pos="360"/>
          <w:tab w:val="num" w:pos="709"/>
        </w:tabs>
        <w:ind w:left="426" w:hanging="426"/>
        <w:contextualSpacing/>
        <w:rPr>
          <w:rFonts w:ascii="Arial" w:hAnsi="Arial" w:cs="Arial"/>
        </w:rPr>
      </w:pPr>
      <w:r w:rsidRPr="0089343F">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89343F" w:rsidRPr="0089343F" w:rsidRDefault="0089343F" w:rsidP="0089343F">
      <w:pPr>
        <w:ind w:left="426" w:hanging="426"/>
        <w:rPr>
          <w:rFonts w:ascii="Arial" w:hAnsi="Arial" w:cs="Arial"/>
        </w:rPr>
      </w:pPr>
    </w:p>
    <w:p w:rsidR="0089343F" w:rsidRPr="0089343F" w:rsidRDefault="0089343F" w:rsidP="0089343F">
      <w:pPr>
        <w:rPr>
          <w:rFonts w:ascii="Arial" w:hAnsi="Arial" w:cs="Arial"/>
        </w:rPr>
      </w:pPr>
      <w:r w:rsidRPr="0089343F">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89343F" w:rsidRPr="0089343F" w:rsidRDefault="0089343F" w:rsidP="0089343F">
      <w:pPr>
        <w:rPr>
          <w:rFonts w:ascii="Arial" w:hAnsi="Arial" w:cs="Arial"/>
        </w:rPr>
      </w:pPr>
    </w:p>
    <w:p w:rsidR="0089343F" w:rsidRPr="0089343F" w:rsidRDefault="0089343F" w:rsidP="0089343F">
      <w:pPr>
        <w:shd w:val="clear" w:color="auto" w:fill="C0C0C0"/>
        <w:tabs>
          <w:tab w:val="left" w:pos="720"/>
        </w:tabs>
        <w:rPr>
          <w:rFonts w:ascii="Arial" w:hAnsi="Arial" w:cs="Arial"/>
          <w:b/>
          <w:bCs/>
        </w:rPr>
      </w:pPr>
      <w:r w:rsidRPr="0089343F">
        <w:rPr>
          <w:rFonts w:ascii="Arial" w:hAnsi="Arial" w:cs="Arial"/>
          <w:b/>
          <w:bCs/>
        </w:rPr>
        <w:t>10.</w:t>
      </w:r>
      <w:r w:rsidRPr="0089343F">
        <w:rPr>
          <w:rFonts w:ascii="Arial" w:hAnsi="Arial" w:cs="Arial"/>
          <w:b/>
          <w:bCs/>
        </w:rPr>
        <w:tab/>
        <w:t xml:space="preserve">CANCELACIÓN DE LA LICITACIÓN.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lang w:val="es-ES"/>
        </w:rPr>
        <w:t>Se podrá cancelar una licitación, partidas o conceptos incluidos en éstas, cuando se presente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tabs>
          <w:tab w:val="left" w:pos="426"/>
          <w:tab w:val="left" w:pos="567"/>
        </w:tabs>
        <w:rPr>
          <w:rFonts w:ascii="Arial" w:hAnsi="Arial" w:cs="Arial"/>
        </w:rPr>
      </w:pPr>
      <w:r w:rsidRPr="0089343F">
        <w:rPr>
          <w:rFonts w:ascii="Arial" w:hAnsi="Arial" w:cs="Arial"/>
          <w:b/>
          <w:bCs/>
        </w:rPr>
        <w:t>a)</w:t>
      </w:r>
      <w:r w:rsidRPr="0089343F">
        <w:rPr>
          <w:rFonts w:ascii="Arial" w:hAnsi="Arial" w:cs="Arial"/>
        </w:rPr>
        <w:tab/>
        <w:t>Por caso fortuito;</w:t>
      </w:r>
    </w:p>
    <w:p w:rsidR="0089343F" w:rsidRPr="0089343F" w:rsidRDefault="0089343F" w:rsidP="0089343F">
      <w:pPr>
        <w:tabs>
          <w:tab w:val="left" w:pos="426"/>
          <w:tab w:val="left" w:pos="567"/>
        </w:tabs>
        <w:rPr>
          <w:rFonts w:ascii="Arial" w:hAnsi="Arial" w:cs="Arial"/>
        </w:rPr>
      </w:pPr>
    </w:p>
    <w:p w:rsidR="0089343F" w:rsidRPr="0089343F" w:rsidRDefault="0089343F" w:rsidP="0089343F">
      <w:pPr>
        <w:tabs>
          <w:tab w:val="left" w:pos="426"/>
          <w:tab w:val="left" w:pos="567"/>
        </w:tabs>
        <w:rPr>
          <w:rFonts w:ascii="Arial" w:eastAsia="Times New Roman" w:hAnsi="Arial" w:cs="Arial"/>
          <w:lang w:eastAsia="es-ES"/>
        </w:rPr>
      </w:pPr>
      <w:r w:rsidRPr="0089343F">
        <w:rPr>
          <w:rFonts w:ascii="Arial" w:eastAsia="Times New Roman" w:hAnsi="Arial" w:cs="Arial"/>
          <w:b/>
          <w:bCs/>
          <w:lang w:eastAsia="es-ES"/>
        </w:rPr>
        <w:t>b)</w:t>
      </w:r>
      <w:r w:rsidRPr="0089343F">
        <w:rPr>
          <w:rFonts w:ascii="Arial" w:eastAsia="Times New Roman" w:hAnsi="Arial" w:cs="Arial"/>
          <w:lang w:eastAsia="es-ES"/>
        </w:rPr>
        <w:tab/>
        <w:t>Por caso de fuerza Mayor;</w:t>
      </w:r>
    </w:p>
    <w:p w:rsidR="0089343F" w:rsidRPr="0089343F" w:rsidRDefault="0089343F" w:rsidP="0089343F">
      <w:pPr>
        <w:tabs>
          <w:tab w:val="left" w:pos="426"/>
          <w:tab w:val="left" w:pos="567"/>
        </w:tabs>
        <w:rPr>
          <w:rFonts w:ascii="Arial" w:hAnsi="Arial" w:cs="Arial"/>
        </w:rPr>
      </w:pPr>
    </w:p>
    <w:p w:rsidR="0089343F" w:rsidRPr="0089343F" w:rsidRDefault="0089343F" w:rsidP="0089343F">
      <w:pPr>
        <w:numPr>
          <w:ilvl w:val="0"/>
          <w:numId w:val="37"/>
        </w:numPr>
        <w:tabs>
          <w:tab w:val="left" w:pos="426"/>
          <w:tab w:val="left" w:pos="567"/>
        </w:tabs>
        <w:ind w:left="426" w:hanging="426"/>
        <w:contextualSpacing/>
        <w:rPr>
          <w:rFonts w:ascii="Arial" w:hAnsi="Arial" w:cs="Arial"/>
        </w:rPr>
      </w:pPr>
      <w:r w:rsidRPr="0089343F">
        <w:rPr>
          <w:rFonts w:ascii="Arial" w:hAnsi="Arial" w:cs="Arial"/>
        </w:rPr>
        <w:t xml:space="preserve">Cuando existan circunstancias, debidamente justificadas, que provoquen la extinción de la necesidad para adquirir o arrendar los bienes o contratar la prestación de los servicios, y que </w:t>
      </w:r>
      <w:r w:rsidRPr="0089343F">
        <w:rPr>
          <w:rFonts w:ascii="Arial" w:hAnsi="Arial" w:cs="Arial"/>
        </w:rPr>
        <w:lastRenderedPageBreak/>
        <w:t>de continuarse con el procedimiento de contratación se pudiera ocasionar un daño o perjuicio a los Servicios de Salud del Estado de Colima.</w:t>
      </w:r>
    </w:p>
    <w:p w:rsidR="0089343F" w:rsidRPr="0089343F" w:rsidRDefault="0089343F" w:rsidP="0089343F">
      <w:pPr>
        <w:spacing w:after="200" w:line="276" w:lineRule="auto"/>
        <w:ind w:left="720"/>
        <w:contextualSpacing/>
        <w:rPr>
          <w:rFonts w:ascii="Arial" w:hAnsi="Arial" w:cs="Arial"/>
        </w:rPr>
      </w:pPr>
    </w:p>
    <w:p w:rsidR="0089343F" w:rsidRPr="0089343F" w:rsidRDefault="0089343F" w:rsidP="0089343F">
      <w:pPr>
        <w:rPr>
          <w:rFonts w:ascii="Arial" w:hAnsi="Arial" w:cs="Arial"/>
        </w:rPr>
      </w:pPr>
      <w:r w:rsidRPr="0089343F">
        <w:rPr>
          <w:rFonts w:ascii="Arial" w:hAnsi="Arial" w:cs="Arial"/>
        </w:rPr>
        <w:t>De acuerdo al artículo 42 numeral 4., de la Ley de Adquisiciones, Arrendamientos y Servicios del Sector Público del Estado de Colima.</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shd w:val="clear" w:color="auto" w:fill="C0C0C0"/>
        <w:rPr>
          <w:rFonts w:ascii="Arial" w:hAnsi="Arial" w:cs="Arial"/>
          <w:b/>
          <w:bCs/>
        </w:rPr>
      </w:pPr>
      <w:r w:rsidRPr="0089343F">
        <w:rPr>
          <w:rFonts w:ascii="Arial" w:hAnsi="Arial" w:cs="Arial"/>
          <w:b/>
          <w:bCs/>
        </w:rPr>
        <w:t>11.</w:t>
      </w:r>
      <w:r w:rsidRPr="0089343F">
        <w:rPr>
          <w:rFonts w:ascii="Arial" w:hAnsi="Arial" w:cs="Arial"/>
          <w:b/>
          <w:bCs/>
        </w:rPr>
        <w:tab/>
        <w:t xml:space="preserve">LICITACIÓN DESIERTA.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La licitación se declarará desierta en los siguientes casos:</w:t>
      </w:r>
    </w:p>
    <w:p w:rsidR="0089343F" w:rsidRPr="0089343F" w:rsidRDefault="0089343F" w:rsidP="0089343F">
      <w:pPr>
        <w:rPr>
          <w:rFonts w:ascii="Arial" w:hAnsi="Arial" w:cs="Arial"/>
        </w:rPr>
      </w:pPr>
    </w:p>
    <w:p w:rsidR="0089343F" w:rsidRPr="0089343F" w:rsidRDefault="0089343F" w:rsidP="0089343F">
      <w:pPr>
        <w:ind w:left="426" w:hanging="426"/>
        <w:rPr>
          <w:rFonts w:ascii="Arial" w:hAnsi="Arial" w:cs="Arial"/>
        </w:rPr>
      </w:pPr>
      <w:r w:rsidRPr="0089343F">
        <w:rPr>
          <w:rFonts w:ascii="Arial" w:hAnsi="Arial" w:cs="Arial"/>
          <w:b/>
          <w:bCs/>
        </w:rPr>
        <w:t>a)</w:t>
      </w:r>
      <w:r w:rsidRPr="0089343F">
        <w:rPr>
          <w:rFonts w:ascii="Arial" w:hAnsi="Arial" w:cs="Arial"/>
        </w:rPr>
        <w:tab/>
        <w:t>Si vencido el plazo de venta de las bases de licitación, nadie las adquiere.</w:t>
      </w:r>
    </w:p>
    <w:p w:rsidR="0089343F" w:rsidRPr="0089343F" w:rsidRDefault="0089343F" w:rsidP="0089343F">
      <w:pPr>
        <w:ind w:left="426" w:hanging="426"/>
        <w:rPr>
          <w:rFonts w:ascii="Arial" w:hAnsi="Arial" w:cs="Arial"/>
        </w:rPr>
      </w:pPr>
    </w:p>
    <w:p w:rsidR="0089343F" w:rsidRPr="0089343F" w:rsidRDefault="0089343F" w:rsidP="0089343F">
      <w:pPr>
        <w:ind w:left="426" w:hanging="426"/>
        <w:rPr>
          <w:rFonts w:ascii="Arial" w:hAnsi="Arial" w:cs="Arial"/>
        </w:rPr>
      </w:pPr>
      <w:r w:rsidRPr="0089343F">
        <w:rPr>
          <w:rFonts w:ascii="Arial" w:hAnsi="Arial" w:cs="Arial"/>
          <w:b/>
          <w:bCs/>
        </w:rPr>
        <w:t>b)</w:t>
      </w:r>
      <w:r w:rsidRPr="0089343F">
        <w:rPr>
          <w:rFonts w:ascii="Arial" w:hAnsi="Arial" w:cs="Arial"/>
        </w:rPr>
        <w:tab/>
        <w:t>Si no se registra cuando menos un licitante al acto de presentación de proposiciones y apertura de propuestas técnicas.</w:t>
      </w:r>
    </w:p>
    <w:p w:rsidR="0089343F" w:rsidRPr="0089343F" w:rsidRDefault="0089343F" w:rsidP="0089343F">
      <w:pPr>
        <w:ind w:left="426" w:hanging="426"/>
        <w:rPr>
          <w:rFonts w:ascii="Arial" w:hAnsi="Arial" w:cs="Arial"/>
        </w:rPr>
      </w:pPr>
    </w:p>
    <w:p w:rsidR="0089343F" w:rsidRPr="0089343F" w:rsidRDefault="0089343F" w:rsidP="0089343F">
      <w:pPr>
        <w:ind w:left="426" w:hanging="426"/>
        <w:rPr>
          <w:rFonts w:ascii="Arial" w:hAnsi="Arial" w:cs="Arial"/>
        </w:rPr>
      </w:pPr>
      <w:r w:rsidRPr="0089343F">
        <w:rPr>
          <w:rFonts w:ascii="Arial" w:hAnsi="Arial" w:cs="Arial"/>
          <w:b/>
          <w:bCs/>
        </w:rPr>
        <w:t>c)</w:t>
      </w:r>
      <w:r w:rsidRPr="0089343F">
        <w:rPr>
          <w:rFonts w:ascii="Arial" w:hAnsi="Arial" w:cs="Arial"/>
        </w:rPr>
        <w:tab/>
        <w:t>Si al abrir las propuestas, no se encuentra cuando menos una que cumpla con todos los requisitos establecidos en las bases de la licitación.</w:t>
      </w:r>
    </w:p>
    <w:p w:rsidR="0089343F" w:rsidRPr="0089343F" w:rsidRDefault="0089343F" w:rsidP="0089343F">
      <w:pPr>
        <w:ind w:left="426" w:hanging="426"/>
        <w:rPr>
          <w:rFonts w:ascii="Arial" w:hAnsi="Arial" w:cs="Arial"/>
          <w:b/>
          <w:bCs/>
        </w:rPr>
      </w:pPr>
    </w:p>
    <w:p w:rsidR="0089343F" w:rsidRPr="0089343F" w:rsidRDefault="0089343F" w:rsidP="0089343F">
      <w:pPr>
        <w:ind w:left="426" w:hanging="426"/>
        <w:rPr>
          <w:rFonts w:ascii="Arial" w:hAnsi="Arial" w:cs="Arial"/>
        </w:rPr>
      </w:pPr>
      <w:r w:rsidRPr="0089343F">
        <w:rPr>
          <w:rFonts w:ascii="Arial" w:hAnsi="Arial" w:cs="Arial"/>
          <w:b/>
          <w:bCs/>
        </w:rPr>
        <w:t>d)</w:t>
      </w:r>
      <w:r w:rsidRPr="0089343F">
        <w:rPr>
          <w:rFonts w:ascii="Arial" w:hAnsi="Arial" w:cs="Arial"/>
        </w:rPr>
        <w:tab/>
        <w:t>Si en cualquier momento del procedimiento no existe al menos un licitante que continúe en el mismo, por cualquier causa.</w:t>
      </w:r>
    </w:p>
    <w:p w:rsidR="0089343F" w:rsidRPr="0089343F" w:rsidRDefault="0089343F" w:rsidP="0089343F">
      <w:pPr>
        <w:ind w:left="426" w:hanging="426"/>
        <w:rPr>
          <w:rFonts w:ascii="Arial" w:hAnsi="Arial" w:cs="Arial"/>
        </w:rPr>
      </w:pPr>
    </w:p>
    <w:p w:rsidR="0089343F" w:rsidRPr="0089343F" w:rsidRDefault="0089343F" w:rsidP="0089343F">
      <w:pPr>
        <w:numPr>
          <w:ilvl w:val="0"/>
          <w:numId w:val="38"/>
        </w:numPr>
        <w:tabs>
          <w:tab w:val="clear" w:pos="360"/>
          <w:tab w:val="num" w:pos="709"/>
        </w:tabs>
        <w:ind w:left="426" w:hanging="426"/>
        <w:contextualSpacing/>
        <w:rPr>
          <w:rFonts w:ascii="Arial" w:hAnsi="Arial" w:cs="Arial"/>
        </w:rPr>
      </w:pPr>
      <w:r w:rsidRPr="0089343F">
        <w:rPr>
          <w:rFonts w:ascii="Arial" w:hAnsi="Arial" w:cs="Arial"/>
        </w:rPr>
        <w:t>Si sus precios no fueran aceptables.</w:t>
      </w:r>
    </w:p>
    <w:p w:rsidR="0089343F" w:rsidRPr="0089343F" w:rsidRDefault="0089343F" w:rsidP="0089343F">
      <w:pPr>
        <w:ind w:left="426" w:hanging="426"/>
        <w:rPr>
          <w:rFonts w:ascii="Arial" w:hAnsi="Arial" w:cs="Arial"/>
        </w:rPr>
      </w:pPr>
    </w:p>
    <w:p w:rsidR="0089343F" w:rsidRPr="0089343F" w:rsidRDefault="0089343F" w:rsidP="0089343F">
      <w:pPr>
        <w:numPr>
          <w:ilvl w:val="0"/>
          <w:numId w:val="38"/>
        </w:numPr>
        <w:tabs>
          <w:tab w:val="clear" w:pos="360"/>
          <w:tab w:val="num" w:pos="709"/>
        </w:tabs>
        <w:ind w:left="426" w:hanging="426"/>
        <w:contextualSpacing/>
        <w:rPr>
          <w:rFonts w:ascii="Arial" w:hAnsi="Arial" w:cs="Arial"/>
        </w:rPr>
      </w:pPr>
      <w:r w:rsidRPr="0089343F">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89343F" w:rsidRPr="0089343F" w:rsidRDefault="0089343F" w:rsidP="0089343F">
      <w:pPr>
        <w:spacing w:after="200" w:line="276" w:lineRule="auto"/>
        <w:ind w:left="426" w:hanging="426"/>
        <w:contextualSpacing/>
        <w:jc w:val="left"/>
        <w:rPr>
          <w:rFonts w:ascii="Arial" w:hAnsi="Arial" w:cs="Arial"/>
        </w:rPr>
      </w:pPr>
    </w:p>
    <w:p w:rsidR="0089343F" w:rsidRPr="0089343F" w:rsidRDefault="0089343F" w:rsidP="0089343F">
      <w:pPr>
        <w:numPr>
          <w:ilvl w:val="0"/>
          <w:numId w:val="38"/>
        </w:numPr>
        <w:tabs>
          <w:tab w:val="clear" w:pos="360"/>
          <w:tab w:val="num" w:pos="709"/>
        </w:tabs>
        <w:ind w:left="426" w:hanging="426"/>
        <w:contextualSpacing/>
        <w:rPr>
          <w:rFonts w:ascii="Arial" w:hAnsi="Arial" w:cs="Arial"/>
        </w:rPr>
      </w:pPr>
      <w:r w:rsidRPr="0089343F">
        <w:rPr>
          <w:rFonts w:ascii="Arial" w:hAnsi="Arial" w:cs="Arial"/>
          <w:lang w:val="es-ES"/>
        </w:rPr>
        <w:t xml:space="preserve">Cuando se presente </w:t>
      </w:r>
      <w:r w:rsidRPr="0089343F">
        <w:rPr>
          <w:rFonts w:ascii="Arial" w:hAnsi="Arial" w:cs="Arial"/>
          <w:b/>
          <w:lang w:val="es-ES"/>
        </w:rPr>
        <w:t>caso fortuito o fuerza Mayor</w:t>
      </w:r>
    </w:p>
    <w:p w:rsidR="0089343F" w:rsidRPr="0089343F" w:rsidRDefault="0089343F" w:rsidP="0089343F">
      <w:pPr>
        <w:ind w:left="360"/>
        <w:rPr>
          <w:rFonts w:ascii="Arial" w:hAnsi="Arial" w:cs="Arial"/>
        </w:rPr>
      </w:pPr>
    </w:p>
    <w:p w:rsidR="0089343F" w:rsidRPr="0089343F" w:rsidRDefault="0089343F" w:rsidP="0089343F">
      <w:pPr>
        <w:rPr>
          <w:rFonts w:ascii="Arial" w:hAnsi="Arial" w:cs="Arial"/>
        </w:rPr>
      </w:pPr>
    </w:p>
    <w:p w:rsidR="0089343F" w:rsidRPr="0089343F" w:rsidRDefault="0089343F" w:rsidP="0089343F">
      <w:pPr>
        <w:shd w:val="clear" w:color="auto" w:fill="C0C0C0"/>
        <w:rPr>
          <w:rFonts w:ascii="Arial" w:hAnsi="Arial" w:cs="Arial"/>
          <w:b/>
          <w:bCs/>
        </w:rPr>
      </w:pPr>
      <w:r w:rsidRPr="0089343F">
        <w:rPr>
          <w:rFonts w:ascii="Arial" w:hAnsi="Arial" w:cs="Arial"/>
          <w:b/>
          <w:bCs/>
        </w:rPr>
        <w:t>12.</w:t>
      </w:r>
      <w:r w:rsidRPr="0089343F">
        <w:rPr>
          <w:rFonts w:ascii="Arial" w:hAnsi="Arial" w:cs="Arial"/>
          <w:b/>
          <w:bCs/>
        </w:rPr>
        <w:tab/>
        <w:t xml:space="preserve">RESCISIÓN DEL CONTRATO.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Procederá la rescisión administrativa del contrato:</w:t>
      </w:r>
    </w:p>
    <w:p w:rsidR="0089343F" w:rsidRPr="0089343F" w:rsidRDefault="0089343F" w:rsidP="0089343F">
      <w:pPr>
        <w:ind w:left="360"/>
        <w:rPr>
          <w:rFonts w:ascii="Arial" w:hAnsi="Arial" w:cs="Arial"/>
        </w:rPr>
      </w:pPr>
    </w:p>
    <w:p w:rsidR="0089343F" w:rsidRPr="0089343F" w:rsidRDefault="0089343F" w:rsidP="0089343F">
      <w:pPr>
        <w:numPr>
          <w:ilvl w:val="0"/>
          <w:numId w:val="39"/>
        </w:numPr>
        <w:tabs>
          <w:tab w:val="num" w:pos="851"/>
        </w:tabs>
        <w:ind w:left="426" w:hanging="426"/>
        <w:rPr>
          <w:rFonts w:ascii="Arial" w:hAnsi="Arial" w:cs="Arial"/>
        </w:rPr>
      </w:pPr>
      <w:r w:rsidRPr="0089343F">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89343F" w:rsidRPr="0089343F" w:rsidRDefault="0089343F" w:rsidP="0089343F">
      <w:pPr>
        <w:tabs>
          <w:tab w:val="num" w:pos="851"/>
        </w:tabs>
        <w:ind w:left="426" w:hanging="426"/>
        <w:rPr>
          <w:rFonts w:ascii="Arial" w:hAnsi="Arial" w:cs="Arial"/>
        </w:rPr>
      </w:pPr>
    </w:p>
    <w:p w:rsidR="0089343F" w:rsidRPr="0089343F" w:rsidRDefault="0089343F" w:rsidP="0089343F">
      <w:pPr>
        <w:numPr>
          <w:ilvl w:val="0"/>
          <w:numId w:val="39"/>
        </w:numPr>
        <w:tabs>
          <w:tab w:val="num" w:pos="851"/>
        </w:tabs>
        <w:ind w:left="426" w:hanging="426"/>
        <w:rPr>
          <w:rFonts w:ascii="Arial" w:hAnsi="Arial" w:cs="Arial"/>
        </w:rPr>
      </w:pPr>
      <w:r w:rsidRPr="0089343F">
        <w:rPr>
          <w:rFonts w:ascii="Arial" w:hAnsi="Arial" w:cs="Arial"/>
        </w:rPr>
        <w:t>En caso de que el (los) licitante(es) adjudicado(s) ceda(n) en forma parcial o total los derechos u obligaciones derivadas de la licitación y/o del contrato.</w:t>
      </w:r>
    </w:p>
    <w:p w:rsidR="0089343F" w:rsidRPr="0089343F" w:rsidRDefault="0089343F" w:rsidP="0089343F">
      <w:pPr>
        <w:tabs>
          <w:tab w:val="num" w:pos="851"/>
        </w:tabs>
        <w:ind w:left="426" w:hanging="426"/>
        <w:rPr>
          <w:rFonts w:ascii="Arial" w:hAnsi="Arial" w:cs="Arial"/>
        </w:rPr>
      </w:pPr>
    </w:p>
    <w:p w:rsidR="0089343F" w:rsidRPr="0089343F" w:rsidRDefault="0089343F" w:rsidP="0089343F">
      <w:pPr>
        <w:numPr>
          <w:ilvl w:val="0"/>
          <w:numId w:val="39"/>
        </w:numPr>
        <w:tabs>
          <w:tab w:val="num" w:pos="851"/>
        </w:tabs>
        <w:ind w:left="426" w:hanging="426"/>
        <w:rPr>
          <w:rFonts w:ascii="Arial" w:hAnsi="Arial" w:cs="Arial"/>
        </w:rPr>
      </w:pPr>
      <w:r w:rsidRPr="0089343F">
        <w:rPr>
          <w:rFonts w:ascii="Arial" w:hAnsi="Arial" w:cs="Arial"/>
        </w:rPr>
        <w:t>Cuando la suma de las penas por atraso alcancen el mismo monto que correspondería a la garantía de cumplimiento, en ningún caso excederán del 10% del monto adjudicado.</w:t>
      </w:r>
    </w:p>
    <w:p w:rsidR="0089343F" w:rsidRPr="0089343F" w:rsidRDefault="0089343F" w:rsidP="0089343F">
      <w:pPr>
        <w:tabs>
          <w:tab w:val="num" w:pos="851"/>
        </w:tabs>
        <w:ind w:left="426" w:hanging="426"/>
        <w:rPr>
          <w:rFonts w:ascii="Arial" w:hAnsi="Arial" w:cs="Arial"/>
        </w:rPr>
      </w:pPr>
    </w:p>
    <w:p w:rsidR="0089343F" w:rsidRPr="0089343F" w:rsidRDefault="0089343F" w:rsidP="0089343F">
      <w:pPr>
        <w:numPr>
          <w:ilvl w:val="0"/>
          <w:numId w:val="39"/>
        </w:numPr>
        <w:tabs>
          <w:tab w:val="num" w:pos="851"/>
        </w:tabs>
        <w:ind w:left="426" w:hanging="426"/>
        <w:rPr>
          <w:rFonts w:ascii="Arial" w:hAnsi="Arial" w:cs="Arial"/>
        </w:rPr>
      </w:pPr>
      <w:r w:rsidRPr="0089343F">
        <w:rPr>
          <w:rFonts w:ascii="Arial" w:hAnsi="Arial" w:cs="Arial"/>
        </w:rPr>
        <w:lastRenderedPageBreak/>
        <w:t xml:space="preserve">Cuando no coincidan las características de los servicios ofertado con el producto entregado, siendo menores que a las especificadas en el </w:t>
      </w:r>
      <w:r w:rsidRPr="0089343F">
        <w:rPr>
          <w:rFonts w:ascii="Arial" w:hAnsi="Arial" w:cs="Arial"/>
          <w:b/>
        </w:rPr>
        <w:t>ANEXO NÚMERO 1 TÉCNICO</w:t>
      </w:r>
      <w:r w:rsidRPr="0089343F">
        <w:rPr>
          <w:rFonts w:ascii="Arial" w:hAnsi="Arial" w:cs="Arial"/>
        </w:rPr>
        <w:t xml:space="preserve"> de estas bases.</w:t>
      </w:r>
    </w:p>
    <w:p w:rsidR="0089343F" w:rsidRPr="0089343F" w:rsidRDefault="0089343F" w:rsidP="0089343F">
      <w:pPr>
        <w:spacing w:after="200" w:line="276" w:lineRule="auto"/>
        <w:ind w:left="426" w:hanging="426"/>
        <w:contextualSpacing/>
        <w:jc w:val="left"/>
        <w:rPr>
          <w:rFonts w:ascii="Arial" w:hAnsi="Arial" w:cs="Arial"/>
        </w:rPr>
      </w:pPr>
    </w:p>
    <w:p w:rsidR="0089343F" w:rsidRPr="0089343F" w:rsidRDefault="0089343F" w:rsidP="0089343F">
      <w:pPr>
        <w:numPr>
          <w:ilvl w:val="0"/>
          <w:numId w:val="39"/>
        </w:numPr>
        <w:ind w:left="426" w:hanging="426"/>
        <w:contextualSpacing/>
        <w:rPr>
          <w:rFonts w:ascii="Arial" w:hAnsi="Arial" w:cs="Arial"/>
        </w:rPr>
      </w:pPr>
      <w:r w:rsidRPr="0089343F">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En caso de rescisión del contrato se aplicará la garantía de cumplimiento del contrato de manera proporcional al incumplimiento.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lang w:eastAsia="es-ES"/>
        </w:rPr>
      </w:pPr>
    </w:p>
    <w:p w:rsidR="0089343F" w:rsidRPr="0089343F" w:rsidRDefault="0089343F" w:rsidP="0089343F">
      <w:pPr>
        <w:shd w:val="clear" w:color="auto" w:fill="C0C0C0"/>
        <w:rPr>
          <w:rFonts w:ascii="Arial" w:hAnsi="Arial" w:cs="Arial"/>
          <w:b/>
          <w:bCs/>
        </w:rPr>
      </w:pPr>
      <w:r w:rsidRPr="0089343F">
        <w:rPr>
          <w:rFonts w:ascii="Arial" w:hAnsi="Arial" w:cs="Arial"/>
          <w:b/>
          <w:bCs/>
        </w:rPr>
        <w:t>13.</w:t>
      </w:r>
      <w:r w:rsidRPr="0089343F">
        <w:rPr>
          <w:rFonts w:ascii="Arial" w:hAnsi="Arial" w:cs="Arial"/>
          <w:b/>
          <w:bCs/>
        </w:rPr>
        <w:tab/>
        <w:t>RECURSO DE RECONSIDERACIÓN.</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Las reconsideraciones serán interpuestas, en forma personal por escrito o a través de medios remotos de comunicación electrónica que al efecto se establezcan, ante </w:t>
      </w:r>
      <w:r w:rsidRPr="0089343F">
        <w:t xml:space="preserve">la </w:t>
      </w:r>
      <w:r w:rsidRPr="0089343F">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89343F" w:rsidRPr="0089343F" w:rsidRDefault="0089343F" w:rsidP="0089343F">
      <w:pPr>
        <w:ind w:right="-70"/>
        <w:rPr>
          <w:rFonts w:ascii="Arial" w:eastAsia="Times New Roman" w:hAnsi="Arial" w:cs="Arial"/>
          <w:lang w:eastAsia="es-ES"/>
        </w:rPr>
      </w:pPr>
    </w:p>
    <w:p w:rsidR="0089343F" w:rsidRPr="0089343F" w:rsidRDefault="0089343F" w:rsidP="0089343F">
      <w:pPr>
        <w:ind w:right="-70"/>
        <w:rPr>
          <w:rFonts w:ascii="Arial" w:eastAsia="Times New Roman" w:hAnsi="Arial" w:cs="Arial"/>
          <w:lang w:eastAsia="es-ES"/>
        </w:rPr>
      </w:pPr>
    </w:p>
    <w:p w:rsidR="0089343F" w:rsidRPr="0089343F" w:rsidRDefault="0089343F" w:rsidP="0089343F">
      <w:pPr>
        <w:shd w:val="clear" w:color="auto" w:fill="C0C0C0"/>
        <w:rPr>
          <w:rFonts w:ascii="Arial" w:hAnsi="Arial" w:cs="Arial"/>
          <w:b/>
          <w:bCs/>
          <w:caps/>
        </w:rPr>
      </w:pPr>
      <w:r w:rsidRPr="0089343F">
        <w:rPr>
          <w:rFonts w:ascii="Arial" w:hAnsi="Arial" w:cs="Arial"/>
          <w:b/>
          <w:bCs/>
          <w:caps/>
        </w:rPr>
        <w:t>14.</w:t>
      </w:r>
      <w:r w:rsidRPr="0089343F">
        <w:rPr>
          <w:rFonts w:ascii="Arial" w:hAnsi="Arial" w:cs="Arial"/>
          <w:b/>
          <w:bCs/>
          <w:caps/>
        </w:rPr>
        <w:tab/>
        <w:t>REGISTRO DE DERECHOS DE AUTOR u OTROS DERECHOS EXCLUSIVOS</w:t>
      </w:r>
    </w:p>
    <w:p w:rsidR="0089343F" w:rsidRPr="0089343F" w:rsidRDefault="0089343F" w:rsidP="0089343F">
      <w:pPr>
        <w:rPr>
          <w:rFonts w:ascii="Arial" w:eastAsia="Times New Roman" w:hAnsi="Arial" w:cs="Arial"/>
          <w:caps/>
          <w:lang w:eastAsia="es-ES"/>
        </w:rPr>
      </w:pPr>
    </w:p>
    <w:p w:rsidR="0089343F" w:rsidRPr="0089343F" w:rsidRDefault="0089343F" w:rsidP="0089343F">
      <w:pPr>
        <w:rPr>
          <w:rFonts w:ascii="Arial" w:eastAsia="Times New Roman" w:hAnsi="Arial" w:cs="Arial"/>
          <w:caps/>
          <w:lang w:eastAsia="es-ES"/>
        </w:rPr>
      </w:pPr>
      <w:r w:rsidRPr="0089343F">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89343F" w:rsidRPr="0089343F" w:rsidRDefault="0089343F" w:rsidP="0089343F">
      <w:pPr>
        <w:rPr>
          <w:rFonts w:ascii="Arial" w:eastAsia="Times New Roman" w:hAnsi="Arial" w:cs="Arial"/>
          <w:caps/>
          <w:lang w:eastAsia="es-ES"/>
        </w:rPr>
      </w:pP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lang w:eastAsia="es-ES"/>
        </w:rPr>
      </w:pPr>
    </w:p>
    <w:p w:rsidR="0089343F" w:rsidRPr="0089343F" w:rsidRDefault="0089343F" w:rsidP="0089343F">
      <w:pPr>
        <w:shd w:val="clear" w:color="auto" w:fill="C0C0C0"/>
        <w:rPr>
          <w:rFonts w:ascii="Arial" w:hAnsi="Arial" w:cs="Arial"/>
          <w:b/>
          <w:bCs/>
        </w:rPr>
      </w:pPr>
      <w:r w:rsidRPr="0089343F">
        <w:rPr>
          <w:rFonts w:ascii="Arial" w:hAnsi="Arial" w:cs="Arial"/>
          <w:b/>
          <w:bCs/>
        </w:rPr>
        <w:t>15.</w:t>
      </w:r>
      <w:r w:rsidRPr="0089343F">
        <w:rPr>
          <w:rFonts w:ascii="Arial" w:hAnsi="Arial" w:cs="Arial"/>
          <w:b/>
          <w:bCs/>
        </w:rPr>
        <w:tab/>
        <w:t>IMPUESTOS.</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Los Servicios de Salud del Estado de Colima pagará únicamente el importe correspondiente al Impuesto al Valor Agregado.</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hAnsi="Arial" w:cs="Arial"/>
        </w:rPr>
      </w:pPr>
      <w:r w:rsidRPr="0089343F">
        <w:rPr>
          <w:rFonts w:ascii="Arial" w:hAnsi="Arial" w:cs="Arial"/>
        </w:rPr>
        <w:t>Los permisos, autorizaciones o licencias necesarias serán por cuenta del licitante adjudicado sin cargo adicional alguno para la dependencia.</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shd w:val="clear" w:color="auto" w:fill="C0C0C0"/>
        <w:rPr>
          <w:rFonts w:ascii="Arial" w:hAnsi="Arial" w:cs="Arial"/>
          <w:b/>
          <w:bCs/>
        </w:rPr>
      </w:pPr>
      <w:r w:rsidRPr="0089343F">
        <w:rPr>
          <w:rFonts w:ascii="Arial" w:hAnsi="Arial" w:cs="Arial"/>
          <w:b/>
          <w:bCs/>
        </w:rPr>
        <w:t>16.</w:t>
      </w:r>
      <w:r w:rsidRPr="0089343F">
        <w:rPr>
          <w:rFonts w:ascii="Arial" w:hAnsi="Arial" w:cs="Arial"/>
          <w:b/>
          <w:bCs/>
        </w:rPr>
        <w:tab/>
        <w:t xml:space="preserve">SANCIONES. </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89343F" w:rsidRPr="0089343F" w:rsidRDefault="0089343F" w:rsidP="0089343F">
      <w:pPr>
        <w:rPr>
          <w:rFonts w:ascii="Arial" w:hAnsi="Arial" w:cs="Arial"/>
        </w:rPr>
      </w:pPr>
    </w:p>
    <w:p w:rsidR="0089343F" w:rsidRPr="0089343F" w:rsidRDefault="0089343F" w:rsidP="0089343F">
      <w:pPr>
        <w:ind w:left="705" w:hanging="705"/>
        <w:rPr>
          <w:rFonts w:ascii="Arial" w:hAnsi="Arial" w:cs="Arial"/>
        </w:rPr>
      </w:pPr>
    </w:p>
    <w:p w:rsidR="0089343F" w:rsidRPr="0089343F" w:rsidRDefault="0089343F" w:rsidP="0089343F">
      <w:pPr>
        <w:ind w:left="705" w:hanging="705"/>
        <w:rPr>
          <w:rFonts w:ascii="Arial" w:hAnsi="Arial" w:cs="Arial"/>
        </w:rPr>
      </w:pPr>
      <w:r w:rsidRPr="0089343F">
        <w:rPr>
          <w:rFonts w:ascii="Arial" w:hAnsi="Arial" w:cs="Arial"/>
        </w:rPr>
        <w:t>I</w:t>
      </w:r>
      <w:r w:rsidRPr="0089343F">
        <w:rPr>
          <w:rFonts w:ascii="Arial" w:hAnsi="Arial" w:cs="Arial"/>
        </w:rPr>
        <w:tab/>
        <w:t>El licitante que injustificadamente y por causas imputables a él no formalice el pedido o contrato adjudicado por los Servicios de Salud del Estado.</w:t>
      </w:r>
    </w:p>
    <w:p w:rsidR="0089343F" w:rsidRPr="0089343F" w:rsidRDefault="0089343F" w:rsidP="0089343F">
      <w:pPr>
        <w:rPr>
          <w:rFonts w:ascii="Arial" w:hAnsi="Arial" w:cs="Arial"/>
        </w:rPr>
      </w:pPr>
    </w:p>
    <w:p w:rsidR="0089343F" w:rsidRPr="0089343F" w:rsidRDefault="0089343F" w:rsidP="0089343F">
      <w:pPr>
        <w:ind w:left="705" w:hanging="705"/>
        <w:rPr>
          <w:rFonts w:ascii="Arial" w:hAnsi="Arial" w:cs="Arial"/>
        </w:rPr>
      </w:pPr>
      <w:r w:rsidRPr="0089343F">
        <w:rPr>
          <w:rFonts w:ascii="Arial" w:hAnsi="Arial" w:cs="Arial"/>
        </w:rPr>
        <w:t>II</w:t>
      </w:r>
      <w:r w:rsidRPr="0089343F">
        <w:rPr>
          <w:rFonts w:ascii="Arial" w:hAnsi="Arial" w:cs="Arial"/>
        </w:rPr>
        <w:tab/>
        <w:t>El proveedor que se encuentre en el supuesto del artículo 38, NUMERAL 1, fracción I de la LEY DE ADQUISICIONES, ARRENDAMIENTOS Y SERVICIOS DEL SECTOR PÚBLICO DEL ESTADO DE COLIMA.</w:t>
      </w:r>
    </w:p>
    <w:p w:rsidR="0089343F" w:rsidRPr="0089343F" w:rsidRDefault="0089343F" w:rsidP="0089343F">
      <w:pPr>
        <w:rPr>
          <w:rFonts w:ascii="Arial" w:hAnsi="Arial" w:cs="Arial"/>
        </w:rPr>
      </w:pPr>
    </w:p>
    <w:p w:rsidR="0089343F" w:rsidRPr="0089343F" w:rsidRDefault="0089343F" w:rsidP="0089343F">
      <w:pPr>
        <w:ind w:left="705" w:hanging="705"/>
        <w:rPr>
          <w:rFonts w:ascii="Arial" w:hAnsi="Arial" w:cs="Arial"/>
        </w:rPr>
      </w:pPr>
      <w:r w:rsidRPr="0089343F">
        <w:rPr>
          <w:rFonts w:ascii="Arial" w:hAnsi="Arial" w:cs="Arial"/>
        </w:rPr>
        <w:t>III</w:t>
      </w:r>
      <w:r w:rsidRPr="0089343F">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89343F" w:rsidRPr="0089343F" w:rsidRDefault="0089343F" w:rsidP="0089343F">
      <w:pPr>
        <w:rPr>
          <w:rFonts w:ascii="Arial" w:eastAsia="Times New Roman" w:hAnsi="Arial" w:cs="Arial"/>
          <w:lang w:eastAsia="es-ES"/>
        </w:rPr>
      </w:pPr>
    </w:p>
    <w:p w:rsidR="0089343F" w:rsidRPr="0089343F" w:rsidRDefault="0089343F" w:rsidP="0089343F">
      <w:pPr>
        <w:ind w:left="705" w:hanging="705"/>
        <w:rPr>
          <w:rFonts w:ascii="Arial" w:hAnsi="Arial" w:cs="Arial"/>
        </w:rPr>
      </w:pPr>
      <w:r w:rsidRPr="0089343F">
        <w:rPr>
          <w:rFonts w:ascii="Arial" w:hAnsi="Arial" w:cs="Arial"/>
        </w:rPr>
        <w:t>IV</w:t>
      </w:r>
      <w:r w:rsidRPr="0089343F">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9343F">
        <w:rPr>
          <w:rFonts w:ascii="Arial" w:hAnsi="Arial" w:cs="Arial"/>
        </w:rPr>
        <w:tab/>
      </w:r>
    </w:p>
    <w:p w:rsidR="0089343F" w:rsidRPr="0089343F" w:rsidRDefault="0089343F" w:rsidP="0089343F">
      <w:pPr>
        <w:ind w:left="705" w:hanging="705"/>
        <w:rPr>
          <w:rFonts w:ascii="Arial" w:hAnsi="Arial" w:cs="Arial"/>
        </w:rPr>
      </w:pPr>
    </w:p>
    <w:p w:rsidR="0089343F" w:rsidRPr="0089343F" w:rsidRDefault="0089343F" w:rsidP="0089343F">
      <w:pPr>
        <w:ind w:left="705" w:hanging="705"/>
        <w:rPr>
          <w:rFonts w:ascii="Arial" w:hAnsi="Arial" w:cs="Arial"/>
          <w:lang w:val="es-ES"/>
        </w:rPr>
      </w:pPr>
      <w:r w:rsidRPr="0089343F">
        <w:rPr>
          <w:rFonts w:ascii="Arial" w:hAnsi="Arial" w:cs="Arial"/>
        </w:rPr>
        <w:t xml:space="preserve">V        </w:t>
      </w:r>
      <w:r w:rsidRPr="0089343F">
        <w:rPr>
          <w:rFonts w:ascii="Arial" w:hAnsi="Arial" w:cs="Arial"/>
          <w:lang w:val="es-ES"/>
        </w:rPr>
        <w:t>Omitir presentar las garantías.</w:t>
      </w:r>
    </w:p>
    <w:p w:rsidR="0089343F" w:rsidRPr="0089343F" w:rsidRDefault="0089343F" w:rsidP="0089343F">
      <w:pPr>
        <w:ind w:left="705" w:hanging="705"/>
        <w:rPr>
          <w:rFonts w:ascii="Arial" w:hAnsi="Arial" w:cs="Arial"/>
          <w:lang w:val="es-ES"/>
        </w:rPr>
      </w:pPr>
    </w:p>
    <w:p w:rsidR="0089343F" w:rsidRPr="0089343F" w:rsidRDefault="0089343F" w:rsidP="0089343F">
      <w:pPr>
        <w:ind w:left="567" w:hanging="567"/>
        <w:rPr>
          <w:rFonts w:ascii="Arial" w:hAnsi="Arial" w:cs="Arial"/>
          <w:lang w:val="es-ES"/>
        </w:rPr>
      </w:pPr>
      <w:r w:rsidRPr="0089343F">
        <w:rPr>
          <w:rFonts w:ascii="Arial" w:hAnsi="Arial" w:cs="Arial"/>
          <w:lang w:val="es-ES"/>
        </w:rPr>
        <w:t>VI     La participación de un licitante con una razón social diversa, con el propósito de evadir una inhabilitación;</w:t>
      </w:r>
    </w:p>
    <w:p w:rsidR="0089343F" w:rsidRPr="0089343F" w:rsidRDefault="0089343F" w:rsidP="0089343F">
      <w:pPr>
        <w:rPr>
          <w:rFonts w:ascii="Arial" w:hAnsi="Arial" w:cs="Arial"/>
          <w:lang w:val="es-ES"/>
        </w:rPr>
      </w:pPr>
    </w:p>
    <w:p w:rsidR="0089343F" w:rsidRPr="0089343F" w:rsidRDefault="0089343F" w:rsidP="0089343F">
      <w:pPr>
        <w:rPr>
          <w:rFonts w:ascii="Arial" w:hAnsi="Arial" w:cs="Arial"/>
          <w:lang w:val="es-ES"/>
        </w:rPr>
      </w:pPr>
      <w:r w:rsidRPr="0089343F">
        <w:rPr>
          <w:rFonts w:ascii="Arial" w:hAnsi="Arial" w:cs="Arial"/>
          <w:lang w:val="es-ES"/>
        </w:rPr>
        <w:t xml:space="preserve"> VII    La participación de empresas con socios en común dentro de una misma licitación;</w:t>
      </w:r>
    </w:p>
    <w:p w:rsidR="0089343F" w:rsidRPr="0089343F" w:rsidRDefault="0089343F" w:rsidP="0089343F">
      <w:pPr>
        <w:ind w:left="705" w:hanging="705"/>
        <w:rPr>
          <w:rFonts w:ascii="Arial" w:hAnsi="Arial" w:cs="Arial"/>
          <w:color w:val="FF0000"/>
        </w:rPr>
      </w:pPr>
    </w:p>
    <w:p w:rsidR="0089343F" w:rsidRPr="0089343F" w:rsidRDefault="0089343F" w:rsidP="0089343F">
      <w:pPr>
        <w:rPr>
          <w:rFonts w:ascii="Arial" w:hAnsi="Arial" w:cs="Arial"/>
        </w:rPr>
      </w:pPr>
      <w:r w:rsidRPr="0089343F">
        <w:rPr>
          <w:rFonts w:ascii="Arial" w:hAnsi="Arial" w:cs="Arial"/>
        </w:rPr>
        <w:t>El licitante adjudicado será responsable de los daños y perjuicios de cualquier tipo, en caso de incumplir en la entrega del bien, arrendamiento o servicios relacionados.</w:t>
      </w:r>
    </w:p>
    <w:p w:rsidR="0089343F" w:rsidRPr="0089343F" w:rsidRDefault="0089343F" w:rsidP="0089343F">
      <w:pPr>
        <w:tabs>
          <w:tab w:val="left" w:pos="3323"/>
        </w:tabs>
        <w:rPr>
          <w:rFonts w:ascii="Arial" w:hAnsi="Arial" w:cs="Arial"/>
        </w:rPr>
      </w:pPr>
    </w:p>
    <w:p w:rsidR="0089343F" w:rsidRPr="0089343F" w:rsidRDefault="0089343F" w:rsidP="0089343F">
      <w:pPr>
        <w:shd w:val="clear" w:color="auto" w:fill="C0C0C0"/>
        <w:rPr>
          <w:rFonts w:ascii="Arial" w:hAnsi="Arial" w:cs="Arial"/>
          <w:b/>
          <w:bCs/>
        </w:rPr>
      </w:pPr>
      <w:r w:rsidRPr="0089343F">
        <w:rPr>
          <w:rFonts w:ascii="Arial" w:hAnsi="Arial" w:cs="Arial"/>
          <w:b/>
          <w:bCs/>
        </w:rPr>
        <w:t>17.</w:t>
      </w:r>
      <w:r w:rsidRPr="0089343F">
        <w:rPr>
          <w:rFonts w:ascii="Arial" w:hAnsi="Arial" w:cs="Arial"/>
          <w:b/>
          <w:bCs/>
        </w:rPr>
        <w:tab/>
        <w:t>PENAS CONVENCIONALES.</w:t>
      </w:r>
    </w:p>
    <w:p w:rsidR="0089343F" w:rsidRPr="0089343F" w:rsidRDefault="0089343F" w:rsidP="0089343F">
      <w:pPr>
        <w:rPr>
          <w:rFonts w:ascii="Arial" w:hAnsi="Arial" w:cs="Arial"/>
        </w:rPr>
      </w:pPr>
    </w:p>
    <w:p w:rsidR="0089343F" w:rsidRPr="0089343F" w:rsidRDefault="0089343F" w:rsidP="0089343F">
      <w:pPr>
        <w:rPr>
          <w:rFonts w:ascii="Arial" w:hAnsi="Arial" w:cs="Arial"/>
          <w:u w:val="single"/>
        </w:rPr>
      </w:pPr>
      <w:r w:rsidRPr="0089343F">
        <w:rPr>
          <w:rFonts w:ascii="Arial" w:hAnsi="Arial" w:cs="Arial"/>
        </w:rPr>
        <w:lastRenderedPageBreak/>
        <w:t xml:space="preserve">Los Servicios de Salud del Estado de Colima, aplicarán penas convencionales al licitante adjudicado, </w:t>
      </w:r>
      <w:r w:rsidRPr="0089343F">
        <w:rPr>
          <w:rFonts w:ascii="Arial" w:hAnsi="Arial" w:cs="Arial"/>
          <w:lang w:val="es-ES"/>
        </w:rPr>
        <w:t>por atraso en el cumplimiento de las fechas pactadas de entrega o de la prestación del servicio</w:t>
      </w:r>
      <w:r w:rsidRPr="0089343F">
        <w:rPr>
          <w:rFonts w:ascii="Arial" w:hAnsi="Arial" w:cs="Arial"/>
        </w:rPr>
        <w:t>, por una cantidad igual al 0.</w:t>
      </w:r>
      <w:r w:rsidR="00BF7F00">
        <w:rPr>
          <w:rFonts w:ascii="Arial" w:hAnsi="Arial" w:cs="Arial"/>
        </w:rPr>
        <w:t xml:space="preserve">50 </w:t>
      </w:r>
      <w:r w:rsidRPr="0089343F">
        <w:rPr>
          <w:rFonts w:ascii="Arial" w:hAnsi="Arial" w:cs="Arial"/>
        </w:rPr>
        <w:t xml:space="preserve">%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89343F">
        <w:rPr>
          <w:rFonts w:ascii="Arial" w:hAnsi="Arial" w:cs="Arial"/>
          <w:b/>
        </w:rPr>
        <w:t>Los Servicios de Salud del Estado de Colima</w:t>
      </w:r>
      <w:r w:rsidRPr="0089343F">
        <w:rPr>
          <w:rFonts w:ascii="Arial" w:hAnsi="Arial" w:cs="Arial"/>
        </w:rPr>
        <w:t xml:space="preserve"> en Moneda Nacional y </w:t>
      </w:r>
      <w:r w:rsidRPr="0089343F">
        <w:rPr>
          <w:rFonts w:ascii="Arial" w:hAnsi="Arial" w:cs="Arial"/>
          <w:b/>
        </w:rPr>
        <w:t>eliminando centavos.</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El pago se realizará por el licitante adjudicado, a través de </w:t>
      </w:r>
      <w:r w:rsidRPr="0089343F">
        <w:rPr>
          <w:rFonts w:ascii="Arial" w:hAnsi="Arial" w:cs="Arial"/>
          <w:b/>
          <w:bCs/>
        </w:rPr>
        <w:t>cheque certificado a favor de Los Servicios de Salud del Estado de Colima,</w:t>
      </w:r>
      <w:r w:rsidRPr="0089343F">
        <w:rPr>
          <w:rFonts w:ascii="Arial" w:hAnsi="Arial" w:cs="Arial"/>
        </w:rPr>
        <w:t xml:space="preserve"> acompañado de un escrito debidamente firmado por el representante o apoderado legal del proveedor en el que señale los días de atraso y el monto correspondiente.</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bCs/>
          <w:lang w:eastAsia="es-ES"/>
        </w:rPr>
      </w:pPr>
      <w:r w:rsidRPr="0089343F">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89343F" w:rsidRPr="0089343F" w:rsidRDefault="0089343F" w:rsidP="0089343F">
      <w:pPr>
        <w:rPr>
          <w:rFonts w:ascii="Arial" w:hAnsi="Arial" w:cs="Arial"/>
        </w:rPr>
      </w:pPr>
    </w:p>
    <w:p w:rsidR="0089343F" w:rsidRPr="0089343F" w:rsidRDefault="0089343F" w:rsidP="0089343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ascii="Arial" w:hAnsi="Arial" w:cs="Arial"/>
          <w:lang w:val="es-ES"/>
        </w:rPr>
      </w:pPr>
      <w:r w:rsidRPr="0089343F">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89343F" w:rsidRPr="0089343F" w:rsidRDefault="0089343F" w:rsidP="0089343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ascii="Arial" w:hAnsi="Arial" w:cs="Arial"/>
          <w:lang w:val="es-ES"/>
        </w:rPr>
      </w:pPr>
    </w:p>
    <w:p w:rsidR="0089343F" w:rsidRPr="0089343F" w:rsidRDefault="0089343F" w:rsidP="0089343F">
      <w:pPr>
        <w:shd w:val="clear" w:color="auto" w:fill="FFFFFF"/>
        <w:rPr>
          <w:rFonts w:ascii="Arial" w:hAnsi="Arial" w:cs="Arial"/>
          <w:b/>
          <w:bCs/>
        </w:rPr>
      </w:pPr>
    </w:p>
    <w:p w:rsidR="0089343F" w:rsidRPr="0089343F" w:rsidRDefault="0089343F" w:rsidP="0089343F">
      <w:pPr>
        <w:shd w:val="clear" w:color="auto" w:fill="C0C0C0"/>
        <w:ind w:left="709" w:hanging="709"/>
        <w:rPr>
          <w:rFonts w:ascii="Arial" w:hAnsi="Arial" w:cs="Arial"/>
          <w:b/>
          <w:bCs/>
        </w:rPr>
      </w:pPr>
      <w:r w:rsidRPr="0089343F">
        <w:rPr>
          <w:rFonts w:ascii="Arial" w:hAnsi="Arial" w:cs="Arial"/>
          <w:b/>
          <w:bCs/>
        </w:rPr>
        <w:t>18.</w:t>
      </w:r>
      <w:r w:rsidRPr="0089343F">
        <w:rPr>
          <w:rFonts w:ascii="Arial" w:hAnsi="Arial" w:cs="Arial"/>
          <w:b/>
          <w:bCs/>
        </w:rPr>
        <w:tab/>
        <w:t>PROHIBICIÓN DE NEGOCIACIÓN DE LAS BASES Y PROPUESTAS.</w:t>
      </w:r>
    </w:p>
    <w:p w:rsidR="0089343F" w:rsidRPr="0089343F" w:rsidRDefault="0089343F" w:rsidP="0089343F">
      <w:pPr>
        <w:rPr>
          <w:rFonts w:ascii="Arial" w:hAnsi="Arial" w:cs="Arial"/>
          <w:b/>
          <w:bCs/>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89343F" w:rsidRPr="0089343F" w:rsidRDefault="0089343F" w:rsidP="0089343F">
      <w:pPr>
        <w:rPr>
          <w:rFonts w:ascii="Arial" w:eastAsia="Times New Roman" w:hAnsi="Arial" w:cs="Arial"/>
          <w:lang w:eastAsia="es-ES"/>
        </w:rPr>
      </w:pPr>
    </w:p>
    <w:p w:rsidR="0089343F" w:rsidRPr="0089343F" w:rsidRDefault="0089343F" w:rsidP="0089343F">
      <w:pPr>
        <w:shd w:val="clear" w:color="auto" w:fill="C0C0C0"/>
        <w:rPr>
          <w:rFonts w:ascii="Arial" w:eastAsia="Times New Roman" w:hAnsi="Arial" w:cs="Arial"/>
          <w:b/>
          <w:bCs/>
          <w:lang w:eastAsia="es-ES"/>
        </w:rPr>
      </w:pPr>
      <w:r w:rsidRPr="0089343F">
        <w:rPr>
          <w:rFonts w:ascii="Arial" w:eastAsia="Times New Roman" w:hAnsi="Arial" w:cs="Arial"/>
          <w:b/>
          <w:bCs/>
          <w:lang w:eastAsia="es-ES"/>
        </w:rPr>
        <w:t>19.</w:t>
      </w:r>
      <w:r w:rsidRPr="0089343F">
        <w:rPr>
          <w:rFonts w:ascii="Arial" w:eastAsia="Times New Roman" w:hAnsi="Arial" w:cs="Arial"/>
          <w:b/>
          <w:bCs/>
          <w:lang w:eastAsia="es-ES"/>
        </w:rPr>
        <w:tab/>
        <w:t xml:space="preserve"> CONTROVERSIAS.</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89343F" w:rsidRPr="0089343F" w:rsidRDefault="0089343F" w:rsidP="0089343F">
      <w:pPr>
        <w:rPr>
          <w:rFonts w:ascii="Arial" w:eastAsia="Times New Roman" w:hAnsi="Arial" w:cs="Arial"/>
          <w:lang w:eastAsia="es-ES"/>
        </w:rPr>
      </w:pPr>
    </w:p>
    <w:p w:rsidR="0089343F" w:rsidRPr="0089343F" w:rsidRDefault="0089343F" w:rsidP="0089343F">
      <w:pPr>
        <w:shd w:val="clear" w:color="auto" w:fill="C0C0C0"/>
        <w:rPr>
          <w:rFonts w:ascii="Arial" w:hAnsi="Arial" w:cs="Arial"/>
          <w:b/>
          <w:bCs/>
        </w:rPr>
      </w:pPr>
      <w:r w:rsidRPr="0089343F">
        <w:rPr>
          <w:rFonts w:ascii="Arial" w:hAnsi="Arial" w:cs="Arial"/>
          <w:b/>
          <w:bCs/>
        </w:rPr>
        <w:t>20.</w:t>
      </w:r>
      <w:r w:rsidRPr="0089343F">
        <w:rPr>
          <w:rFonts w:ascii="Arial" w:hAnsi="Arial" w:cs="Arial"/>
          <w:b/>
          <w:bCs/>
        </w:rPr>
        <w:tab/>
        <w:t>RECOMENDACIONES.</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lastRenderedPageBreak/>
        <w:t xml:space="preserve">Se sugiere a los licitantes, se presenten al acto de apertura de proposiciones </w:t>
      </w:r>
      <w:r w:rsidRPr="0089343F">
        <w:rPr>
          <w:rFonts w:ascii="Arial" w:eastAsia="Times New Roman" w:hAnsi="Arial" w:cs="Arial"/>
          <w:b/>
          <w:lang w:eastAsia="es-ES"/>
        </w:rPr>
        <w:t>media hora antes a realizar su registro</w:t>
      </w:r>
      <w:r w:rsidRPr="0089343F">
        <w:rPr>
          <w:rFonts w:ascii="Arial" w:eastAsia="Times New Roman" w:hAnsi="Arial" w:cs="Arial"/>
          <w:lang w:eastAsia="es-ES"/>
        </w:rPr>
        <w:t>.</w:t>
      </w:r>
    </w:p>
    <w:p w:rsidR="0089343F" w:rsidRPr="0089343F" w:rsidRDefault="0089343F" w:rsidP="0089343F">
      <w:pPr>
        <w:rPr>
          <w:rFonts w:ascii="Arial" w:hAnsi="Arial" w:cs="Arial"/>
        </w:rPr>
      </w:pPr>
    </w:p>
    <w:p w:rsidR="0089343F" w:rsidRPr="0089343F" w:rsidRDefault="0089343F" w:rsidP="0089343F">
      <w:pPr>
        <w:shd w:val="clear" w:color="auto" w:fill="BFBFBF" w:themeFill="background1" w:themeFillShade="BF"/>
        <w:rPr>
          <w:rFonts w:ascii="Arial" w:hAnsi="Arial" w:cs="Arial"/>
          <w:b/>
        </w:rPr>
      </w:pPr>
      <w:r w:rsidRPr="0089343F">
        <w:rPr>
          <w:rFonts w:ascii="Arial" w:hAnsi="Arial" w:cs="Arial"/>
          <w:b/>
        </w:rPr>
        <w:t>21. ASISTENCIA A LOS ACTOS PÚBLICOS DE LA LICITACIÓN.</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9343F">
        <w:rPr>
          <w:rFonts w:ascii="Arial" w:hAnsi="Arial" w:cs="Arial"/>
        </w:rPr>
        <w:t>anizaciones no gubernamentales.</w:t>
      </w:r>
    </w:p>
    <w:p w:rsidR="0089343F" w:rsidRPr="0089343F" w:rsidRDefault="0089343F" w:rsidP="0089343F">
      <w:pPr>
        <w:rPr>
          <w:rFonts w:ascii="Arial" w:hAnsi="Arial" w:cs="Arial"/>
        </w:rPr>
      </w:pPr>
    </w:p>
    <w:p w:rsidR="0089343F" w:rsidRPr="0089343F" w:rsidRDefault="0089343F" w:rsidP="0089343F">
      <w:pPr>
        <w:shd w:val="clear" w:color="auto" w:fill="BFBFBF" w:themeFill="background1" w:themeFillShade="BF"/>
        <w:rPr>
          <w:rFonts w:ascii="Arial" w:hAnsi="Arial" w:cs="Arial"/>
          <w:b/>
        </w:rPr>
      </w:pPr>
      <w:r w:rsidRPr="0089343F">
        <w:rPr>
          <w:rFonts w:ascii="Arial" w:hAnsi="Arial" w:cs="Arial"/>
          <w:b/>
        </w:rPr>
        <w:t>22. VISITAS A LAS INSTALACIONES DEL PARTICIPANTE.</w:t>
      </w:r>
    </w:p>
    <w:p w:rsidR="0089343F" w:rsidRPr="0089343F" w:rsidRDefault="0089343F" w:rsidP="0089343F">
      <w:pPr>
        <w:rPr>
          <w:rFonts w:ascii="Arial" w:hAnsi="Arial" w:cs="Arial"/>
          <w:b/>
        </w:rPr>
      </w:pPr>
    </w:p>
    <w:p w:rsidR="0089343F" w:rsidRPr="0089343F" w:rsidRDefault="0089343F" w:rsidP="0089343F">
      <w:pPr>
        <w:rPr>
          <w:rFonts w:ascii="Arial" w:hAnsi="Arial" w:cs="Arial"/>
        </w:rPr>
      </w:pPr>
      <w:r w:rsidRPr="0089343F">
        <w:rPr>
          <w:rFonts w:ascii="Arial" w:hAnsi="Arial" w:cs="Arial"/>
        </w:rPr>
        <w:t xml:space="preserve">Para contar con la seguridad del cumplimiento del contrato, se podrán efectuar visitas en cualquier momento a las instalaciones de los </w:t>
      </w:r>
      <w:r w:rsidRPr="0089343F">
        <w:rPr>
          <w:rFonts w:ascii="Arial" w:hAnsi="Arial" w:cs="Arial"/>
          <w:b/>
        </w:rPr>
        <w:t>LICITANTES</w:t>
      </w:r>
      <w:r w:rsidRPr="0089343F">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89343F" w:rsidRPr="0089343F" w:rsidRDefault="0089343F" w:rsidP="0089343F">
      <w:pPr>
        <w:rPr>
          <w:rFonts w:ascii="Arial" w:hAnsi="Arial" w:cs="Arial"/>
          <w:b/>
        </w:rPr>
      </w:pPr>
    </w:p>
    <w:p w:rsidR="0089343F" w:rsidRPr="0089343F" w:rsidRDefault="0089343F" w:rsidP="0089343F">
      <w:pPr>
        <w:rPr>
          <w:rFonts w:ascii="Arial" w:hAnsi="Arial" w:cs="Arial"/>
        </w:rPr>
      </w:pPr>
      <w:r w:rsidRPr="0089343F">
        <w:rPr>
          <w:rFonts w:ascii="Arial" w:hAnsi="Arial" w:cs="Arial"/>
        </w:rPr>
        <w:t>Para la ejecución de las visitas, el asesor técnico asignado se presentará con un oficio de la “</w:t>
      </w:r>
      <w:r w:rsidRPr="0089343F">
        <w:rPr>
          <w:rFonts w:ascii="Arial" w:hAnsi="Arial" w:cs="Arial"/>
          <w:b/>
        </w:rPr>
        <w:t>convocante</w:t>
      </w:r>
      <w:r w:rsidRPr="0089343F">
        <w:rPr>
          <w:rFonts w:ascii="Arial" w:hAnsi="Arial" w:cs="Arial"/>
        </w:rPr>
        <w:t>”, solicitando que se le presten todas las facilidades para la misma, los “</w:t>
      </w:r>
      <w:r w:rsidRPr="0089343F">
        <w:rPr>
          <w:rFonts w:ascii="Arial" w:hAnsi="Arial" w:cs="Arial"/>
          <w:b/>
        </w:rPr>
        <w:t>licitantes</w:t>
      </w:r>
      <w:r w:rsidRPr="0089343F">
        <w:rPr>
          <w:rFonts w:ascii="Arial" w:hAnsi="Arial" w:cs="Arial"/>
        </w:rPr>
        <w:t xml:space="preserve">” que nieguen el acceso a sus instalaciones podrán ser descalificados de la licitación si </w:t>
      </w:r>
      <w:r w:rsidRPr="0089343F">
        <w:t>La Convocante</w:t>
      </w:r>
      <w:r w:rsidRPr="0089343F">
        <w:rPr>
          <w:rFonts w:ascii="Arial" w:hAnsi="Arial" w:cs="Arial"/>
        </w:rPr>
        <w:t xml:space="preserve"> así lo determinara bajo causas justificadas.</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bookmarkEnd w:id="0"/>
    <w:p w:rsidR="0089343F" w:rsidRPr="0089343F" w:rsidRDefault="0089343F" w:rsidP="0089343F">
      <w:pPr>
        <w:jc w:val="center"/>
        <w:rPr>
          <w:rFonts w:ascii="Arial" w:hAnsi="Arial" w:cs="Arial"/>
          <w:b/>
          <w:bCs/>
          <w:sz w:val="24"/>
          <w:szCs w:val="24"/>
        </w:rPr>
      </w:pPr>
      <w:r w:rsidRPr="0089343F">
        <w:rPr>
          <w:rFonts w:ascii="Arial" w:hAnsi="Arial" w:cs="Arial"/>
          <w:b/>
          <w:bCs/>
          <w:sz w:val="24"/>
          <w:szCs w:val="24"/>
        </w:rPr>
        <w:t>LICITACIÓN PÚBLICA NACIONAL No. 36066001-</w:t>
      </w:r>
      <w:r w:rsidR="00480CA7">
        <w:rPr>
          <w:rFonts w:ascii="Arial" w:hAnsi="Arial" w:cs="Arial"/>
          <w:b/>
          <w:bCs/>
          <w:sz w:val="24"/>
          <w:szCs w:val="24"/>
        </w:rPr>
        <w:t>024-</w:t>
      </w:r>
      <w:r w:rsidR="007C0226">
        <w:rPr>
          <w:rFonts w:ascii="Arial" w:hAnsi="Arial" w:cs="Arial"/>
          <w:b/>
          <w:bCs/>
          <w:sz w:val="24"/>
          <w:szCs w:val="24"/>
        </w:rPr>
        <w:t>2021</w:t>
      </w:r>
    </w:p>
    <w:p w:rsidR="0089343F" w:rsidRPr="0089343F" w:rsidRDefault="0089343F" w:rsidP="0089343F">
      <w:pPr>
        <w:jc w:val="center"/>
        <w:rPr>
          <w:rFonts w:ascii="Arial" w:hAnsi="Arial" w:cs="Arial"/>
          <w:b/>
          <w:bCs/>
          <w:sz w:val="24"/>
          <w:szCs w:val="24"/>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b/>
          <w:bCs/>
        </w:rPr>
        <w:t xml:space="preserve">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w:t>
      </w:r>
    </w:p>
    <w:p w:rsidR="0089343F" w:rsidRPr="0089343F" w:rsidRDefault="0089343F" w:rsidP="0089343F">
      <w:pPr>
        <w:tabs>
          <w:tab w:val="left" w:pos="0"/>
        </w:tabs>
        <w:ind w:right="51"/>
        <w:outlineLvl w:val="0"/>
        <w:rPr>
          <w:rFonts w:ascii="Arial" w:hAnsi="Arial" w:cs="Arial"/>
          <w:b/>
          <w:bCs/>
          <w:sz w:val="24"/>
          <w:szCs w:val="24"/>
        </w:rPr>
      </w:pPr>
    </w:p>
    <w:p w:rsidR="0089343F" w:rsidRPr="0089343F" w:rsidRDefault="0089343F" w:rsidP="0089343F">
      <w:pPr>
        <w:jc w:val="center"/>
        <w:rPr>
          <w:rFonts w:ascii="Arial" w:hAnsi="Arial" w:cs="Arial"/>
          <w:b/>
          <w:bCs/>
          <w:sz w:val="28"/>
          <w:szCs w:val="28"/>
        </w:rPr>
      </w:pPr>
      <w:r w:rsidRPr="0089343F">
        <w:rPr>
          <w:rFonts w:ascii="Arial" w:hAnsi="Arial" w:cs="Arial"/>
          <w:b/>
          <w:bCs/>
          <w:sz w:val="28"/>
          <w:szCs w:val="28"/>
        </w:rPr>
        <w:t>PROPUESTA TÉCNICA</w:t>
      </w:r>
    </w:p>
    <w:p w:rsidR="0089343F" w:rsidRPr="0089343F" w:rsidRDefault="0089343F" w:rsidP="0089343F">
      <w:pPr>
        <w:jc w:val="center"/>
        <w:rPr>
          <w:rFonts w:ascii="Arial" w:hAnsi="Arial" w:cs="Arial"/>
          <w:b/>
          <w:bCs/>
          <w:sz w:val="28"/>
          <w:szCs w:val="28"/>
        </w:rPr>
      </w:pPr>
    </w:p>
    <w:p w:rsidR="0089343F" w:rsidRDefault="0089343F" w:rsidP="0089343F">
      <w:pPr>
        <w:jc w:val="center"/>
        <w:rPr>
          <w:rFonts w:ascii="Arial" w:hAnsi="Arial" w:cs="Arial"/>
          <w:b/>
          <w:bCs/>
          <w:sz w:val="28"/>
          <w:szCs w:val="28"/>
        </w:rPr>
      </w:pPr>
      <w:r w:rsidRPr="0089343F">
        <w:rPr>
          <w:rFonts w:ascii="Arial" w:hAnsi="Arial" w:cs="Arial"/>
          <w:b/>
          <w:bCs/>
          <w:sz w:val="28"/>
          <w:szCs w:val="28"/>
        </w:rPr>
        <w:lastRenderedPageBreak/>
        <w:t>ANEXO NÚMERO 1 TÉCNICO</w:t>
      </w:r>
    </w:p>
    <w:p w:rsidR="00BF7F00" w:rsidRPr="00BF7F00" w:rsidRDefault="00BF7F00" w:rsidP="0089343F">
      <w:pPr>
        <w:jc w:val="center"/>
        <w:rPr>
          <w:rFonts w:ascii="Arial" w:hAnsi="Arial" w:cs="Arial"/>
          <w:b/>
          <w:bCs/>
          <w:sz w:val="24"/>
          <w:szCs w:val="28"/>
        </w:rPr>
      </w:pPr>
      <w:r w:rsidRPr="00BF7F00">
        <w:rPr>
          <w:rFonts w:ascii="Arial" w:hAnsi="Arial" w:cs="Arial"/>
          <w:b/>
          <w:bCs/>
          <w:sz w:val="24"/>
          <w:szCs w:val="28"/>
        </w:rPr>
        <w:t>(SE ADJUDICARÁ POR PARTIDAS)</w:t>
      </w:r>
    </w:p>
    <w:p w:rsidR="00AD16F8" w:rsidRDefault="00AD16F8" w:rsidP="0089343F">
      <w:pPr>
        <w:jc w:val="center"/>
        <w:rPr>
          <w:rFonts w:ascii="Arial" w:hAnsi="Arial" w:cs="Arial"/>
          <w:b/>
          <w:bCs/>
          <w:sz w:val="28"/>
          <w:szCs w:val="28"/>
        </w:rPr>
      </w:pPr>
    </w:p>
    <w:p w:rsidR="00AD16F8" w:rsidRPr="00BF7F00" w:rsidRDefault="00BF7F00" w:rsidP="00BF7F00">
      <w:pPr>
        <w:jc w:val="center"/>
        <w:rPr>
          <w:rFonts w:ascii="Arial" w:eastAsia="Times New Roman" w:hAnsi="Arial" w:cs="Arial"/>
          <w:b/>
          <w:bCs/>
          <w:color w:val="000000"/>
          <w:lang w:eastAsia="es-MX"/>
        </w:rPr>
      </w:pPr>
      <w:r w:rsidRPr="00BF7F00">
        <w:rPr>
          <w:rFonts w:ascii="Arial" w:eastAsia="Times New Roman" w:hAnsi="Arial" w:cs="Arial"/>
          <w:b/>
          <w:bCs/>
          <w:color w:val="000000"/>
          <w:lang w:eastAsia="es-MX"/>
        </w:rPr>
        <w:t>1.</w:t>
      </w:r>
      <w:r>
        <w:rPr>
          <w:rFonts w:ascii="Arial" w:eastAsia="Times New Roman" w:hAnsi="Arial" w:cs="Arial"/>
          <w:b/>
          <w:bCs/>
          <w:color w:val="000000"/>
          <w:lang w:eastAsia="es-MX"/>
        </w:rPr>
        <w:t xml:space="preserve"> </w:t>
      </w:r>
      <w:r w:rsidR="00AD16F8" w:rsidRPr="00BF7F00">
        <w:rPr>
          <w:rFonts w:ascii="Arial" w:eastAsia="Times New Roman" w:hAnsi="Arial" w:cs="Arial"/>
          <w:b/>
          <w:bCs/>
          <w:color w:val="000000"/>
          <w:lang w:eastAsia="es-MX"/>
        </w:rPr>
        <w:t>Se requiere de la contratación del servicio de Estudio PET (Tomografía por Emisión de Positrones) para los pacientes que son atendidos en el Instituto Estatal de Cancerología</w:t>
      </w:r>
    </w:p>
    <w:p w:rsidR="00BF7F00" w:rsidRPr="00BF7F00" w:rsidRDefault="00BF7F00" w:rsidP="00BF7F00">
      <w:pPr>
        <w:rPr>
          <w:sz w:val="28"/>
          <w:szCs w:val="28"/>
        </w:rPr>
      </w:pPr>
    </w:p>
    <w:tbl>
      <w:tblPr>
        <w:tblW w:w="5000" w:type="pct"/>
        <w:tblCellMar>
          <w:left w:w="70" w:type="dxa"/>
          <w:right w:w="70" w:type="dxa"/>
        </w:tblCellMar>
        <w:tblLook w:val="04A0" w:firstRow="1" w:lastRow="0" w:firstColumn="1" w:lastColumn="0" w:noHBand="0" w:noVBand="1"/>
      </w:tblPr>
      <w:tblGrid>
        <w:gridCol w:w="2334"/>
        <w:gridCol w:w="2940"/>
        <w:gridCol w:w="1122"/>
        <w:gridCol w:w="1080"/>
        <w:gridCol w:w="1080"/>
        <w:gridCol w:w="1122"/>
      </w:tblGrid>
      <w:tr w:rsidR="00AD16F8" w:rsidRPr="00AD16F8" w:rsidTr="00AD16F8">
        <w:trPr>
          <w:trHeight w:val="1350"/>
        </w:trPr>
        <w:tc>
          <w:tcPr>
            <w:tcW w:w="1211" w:type="pct"/>
            <w:tcBorders>
              <w:top w:val="single" w:sz="4" w:space="0" w:color="000000"/>
              <w:left w:val="single" w:sz="4" w:space="0" w:color="000000"/>
              <w:bottom w:val="single" w:sz="4" w:space="0" w:color="000000"/>
              <w:right w:val="single" w:sz="4" w:space="0" w:color="000000"/>
            </w:tcBorders>
            <w:shd w:val="clear" w:color="D8D8D8" w:fill="D8D8D8"/>
            <w:vAlign w:val="center"/>
            <w:hideMark/>
          </w:tcPr>
          <w:p w:rsidR="00AD16F8" w:rsidRPr="00AD16F8" w:rsidRDefault="00AD16F8" w:rsidP="00AD16F8">
            <w:pPr>
              <w:jc w:val="center"/>
              <w:rPr>
                <w:rFonts w:ascii="Arial" w:eastAsia="Times New Roman" w:hAnsi="Arial" w:cs="Arial"/>
                <w:b/>
                <w:bCs/>
                <w:color w:val="000000"/>
                <w:sz w:val="18"/>
                <w:szCs w:val="26"/>
                <w:lang w:eastAsia="es-MX"/>
              </w:rPr>
            </w:pPr>
            <w:r w:rsidRPr="00AD16F8">
              <w:rPr>
                <w:rFonts w:ascii="Arial" w:eastAsia="Times New Roman" w:hAnsi="Arial" w:cs="Arial"/>
                <w:b/>
                <w:bCs/>
                <w:color w:val="000000"/>
                <w:sz w:val="18"/>
                <w:szCs w:val="26"/>
                <w:lang w:eastAsia="es-MX"/>
              </w:rPr>
              <w:t>NO. PARTIDA</w:t>
            </w:r>
          </w:p>
        </w:tc>
        <w:tc>
          <w:tcPr>
            <w:tcW w:w="1524" w:type="pct"/>
            <w:tcBorders>
              <w:top w:val="single" w:sz="4" w:space="0" w:color="000000"/>
              <w:left w:val="nil"/>
              <w:bottom w:val="single" w:sz="4" w:space="0" w:color="000000"/>
              <w:right w:val="single" w:sz="4" w:space="0" w:color="000000"/>
            </w:tcBorders>
            <w:shd w:val="clear" w:color="D8D8D8" w:fill="D8D8D8"/>
            <w:vAlign w:val="center"/>
            <w:hideMark/>
          </w:tcPr>
          <w:p w:rsidR="00AD16F8" w:rsidRPr="00AD16F8" w:rsidRDefault="00AD16F8" w:rsidP="00AD16F8">
            <w:pPr>
              <w:jc w:val="center"/>
              <w:rPr>
                <w:rFonts w:ascii="Arial" w:eastAsia="Times New Roman" w:hAnsi="Arial" w:cs="Arial"/>
                <w:b/>
                <w:bCs/>
                <w:color w:val="000000"/>
                <w:sz w:val="18"/>
                <w:szCs w:val="26"/>
                <w:lang w:eastAsia="es-MX"/>
              </w:rPr>
            </w:pPr>
            <w:r w:rsidRPr="00AD16F8">
              <w:rPr>
                <w:rFonts w:ascii="Arial" w:eastAsia="Times New Roman" w:hAnsi="Arial" w:cs="Arial"/>
                <w:b/>
                <w:bCs/>
                <w:color w:val="000000"/>
                <w:sz w:val="18"/>
                <w:szCs w:val="26"/>
                <w:lang w:eastAsia="es-MX"/>
              </w:rPr>
              <w:t>DESCRIPCIÓN DEL INSUMO O SERVICIO</w:t>
            </w:r>
          </w:p>
        </w:tc>
        <w:tc>
          <w:tcPr>
            <w:tcW w:w="585" w:type="pct"/>
            <w:tcBorders>
              <w:top w:val="single" w:sz="4" w:space="0" w:color="000000"/>
              <w:left w:val="nil"/>
              <w:bottom w:val="single" w:sz="4" w:space="0" w:color="000000"/>
              <w:right w:val="single" w:sz="4" w:space="0" w:color="000000"/>
            </w:tcBorders>
            <w:shd w:val="clear" w:color="D8D8D8" w:fill="D8D8D8"/>
            <w:vAlign w:val="center"/>
            <w:hideMark/>
          </w:tcPr>
          <w:p w:rsidR="00AD16F8" w:rsidRPr="00AD16F8" w:rsidRDefault="00AD16F8" w:rsidP="00AD16F8">
            <w:pPr>
              <w:jc w:val="center"/>
              <w:rPr>
                <w:rFonts w:ascii="Arial" w:eastAsia="Times New Roman" w:hAnsi="Arial" w:cs="Arial"/>
                <w:b/>
                <w:bCs/>
                <w:color w:val="000000"/>
                <w:sz w:val="18"/>
                <w:szCs w:val="26"/>
                <w:lang w:eastAsia="es-MX"/>
              </w:rPr>
            </w:pPr>
            <w:r w:rsidRPr="00AD16F8">
              <w:rPr>
                <w:rFonts w:ascii="Arial" w:eastAsia="Times New Roman" w:hAnsi="Arial" w:cs="Arial"/>
                <w:b/>
                <w:bCs/>
                <w:color w:val="000000"/>
                <w:sz w:val="18"/>
                <w:szCs w:val="26"/>
                <w:lang w:eastAsia="es-MX"/>
              </w:rPr>
              <w:t>CANTIDAD MENSUAL MÍNIMA</w:t>
            </w:r>
          </w:p>
        </w:tc>
        <w:tc>
          <w:tcPr>
            <w:tcW w:w="544" w:type="pct"/>
            <w:tcBorders>
              <w:top w:val="single" w:sz="4" w:space="0" w:color="000000"/>
              <w:left w:val="nil"/>
              <w:bottom w:val="single" w:sz="4" w:space="0" w:color="000000"/>
              <w:right w:val="single" w:sz="4" w:space="0" w:color="000000"/>
            </w:tcBorders>
            <w:shd w:val="clear" w:color="D8D8D8" w:fill="D8D8D8"/>
            <w:vAlign w:val="center"/>
            <w:hideMark/>
          </w:tcPr>
          <w:p w:rsidR="00AD16F8" w:rsidRPr="00AD16F8" w:rsidRDefault="00AD16F8" w:rsidP="00AD16F8">
            <w:pPr>
              <w:jc w:val="center"/>
              <w:rPr>
                <w:rFonts w:ascii="Arial" w:eastAsia="Times New Roman" w:hAnsi="Arial" w:cs="Arial"/>
                <w:b/>
                <w:bCs/>
                <w:color w:val="000000"/>
                <w:sz w:val="18"/>
                <w:szCs w:val="26"/>
                <w:lang w:eastAsia="es-MX"/>
              </w:rPr>
            </w:pPr>
            <w:r w:rsidRPr="00AD16F8">
              <w:rPr>
                <w:rFonts w:ascii="Arial" w:eastAsia="Times New Roman" w:hAnsi="Arial" w:cs="Arial"/>
                <w:b/>
                <w:bCs/>
                <w:color w:val="000000"/>
                <w:sz w:val="18"/>
                <w:szCs w:val="26"/>
                <w:lang w:eastAsia="es-MX"/>
              </w:rPr>
              <w:t>CANTIDAD MENSUAL MÁXIMA</w:t>
            </w:r>
          </w:p>
        </w:tc>
        <w:tc>
          <w:tcPr>
            <w:tcW w:w="551" w:type="pct"/>
            <w:tcBorders>
              <w:top w:val="single" w:sz="4" w:space="0" w:color="000000"/>
              <w:left w:val="nil"/>
              <w:bottom w:val="single" w:sz="4" w:space="0" w:color="000000"/>
              <w:right w:val="single" w:sz="4" w:space="0" w:color="000000"/>
            </w:tcBorders>
            <w:shd w:val="clear" w:color="D8D8D8" w:fill="D8D8D8"/>
            <w:vAlign w:val="center"/>
            <w:hideMark/>
          </w:tcPr>
          <w:p w:rsidR="00AD16F8" w:rsidRPr="00AD16F8" w:rsidRDefault="00AD16F8" w:rsidP="00AD16F8">
            <w:pPr>
              <w:jc w:val="center"/>
              <w:rPr>
                <w:rFonts w:ascii="Arial" w:eastAsia="Times New Roman" w:hAnsi="Arial" w:cs="Arial"/>
                <w:b/>
                <w:bCs/>
                <w:color w:val="000000"/>
                <w:sz w:val="18"/>
                <w:szCs w:val="26"/>
                <w:lang w:eastAsia="es-MX"/>
              </w:rPr>
            </w:pPr>
            <w:r w:rsidRPr="00AD16F8">
              <w:rPr>
                <w:rFonts w:ascii="Arial" w:eastAsia="Times New Roman" w:hAnsi="Arial" w:cs="Arial"/>
                <w:b/>
                <w:bCs/>
                <w:color w:val="000000"/>
                <w:sz w:val="18"/>
                <w:szCs w:val="26"/>
                <w:lang w:eastAsia="es-MX"/>
              </w:rPr>
              <w:t>CANTIDAD ANUAL  MÍNIMA</w:t>
            </w:r>
          </w:p>
        </w:tc>
        <w:tc>
          <w:tcPr>
            <w:tcW w:w="585" w:type="pct"/>
            <w:tcBorders>
              <w:top w:val="single" w:sz="4" w:space="0" w:color="000000"/>
              <w:left w:val="nil"/>
              <w:bottom w:val="single" w:sz="4" w:space="0" w:color="000000"/>
              <w:right w:val="single" w:sz="4" w:space="0" w:color="000000"/>
            </w:tcBorders>
            <w:shd w:val="clear" w:color="D8D8D8" w:fill="D8D8D8"/>
            <w:vAlign w:val="center"/>
            <w:hideMark/>
          </w:tcPr>
          <w:p w:rsidR="00AD16F8" w:rsidRPr="00AD16F8" w:rsidRDefault="00AD16F8" w:rsidP="00AD16F8">
            <w:pPr>
              <w:jc w:val="center"/>
              <w:rPr>
                <w:rFonts w:ascii="Arial" w:eastAsia="Times New Roman" w:hAnsi="Arial" w:cs="Arial"/>
                <w:b/>
                <w:bCs/>
                <w:color w:val="000000"/>
                <w:sz w:val="18"/>
                <w:szCs w:val="26"/>
                <w:lang w:eastAsia="es-MX"/>
              </w:rPr>
            </w:pPr>
            <w:r w:rsidRPr="00AD16F8">
              <w:rPr>
                <w:rFonts w:ascii="Arial" w:eastAsia="Times New Roman" w:hAnsi="Arial" w:cs="Arial"/>
                <w:b/>
                <w:bCs/>
                <w:color w:val="000000"/>
                <w:sz w:val="18"/>
                <w:szCs w:val="26"/>
                <w:lang w:eastAsia="es-MX"/>
              </w:rPr>
              <w:t>CANTIDAD  ANUAL               MÁXIMA</w:t>
            </w:r>
          </w:p>
        </w:tc>
      </w:tr>
      <w:tr w:rsidR="00AD16F8" w:rsidRPr="00AD16F8" w:rsidTr="00AD16F8">
        <w:trPr>
          <w:trHeight w:val="789"/>
        </w:trPr>
        <w:tc>
          <w:tcPr>
            <w:tcW w:w="1211" w:type="pct"/>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AD16F8" w:rsidRPr="00AD16F8" w:rsidRDefault="00AD16F8" w:rsidP="00AD16F8">
            <w:pPr>
              <w:jc w:val="center"/>
              <w:rPr>
                <w:rFonts w:ascii="Arial" w:eastAsia="Times New Roman" w:hAnsi="Arial" w:cs="Arial"/>
                <w:b/>
                <w:bCs/>
                <w:color w:val="000000"/>
                <w:sz w:val="18"/>
                <w:szCs w:val="32"/>
                <w:lang w:eastAsia="es-MX"/>
              </w:rPr>
            </w:pPr>
            <w:r w:rsidRPr="00AD16F8">
              <w:rPr>
                <w:rFonts w:ascii="Arial" w:eastAsia="Times New Roman" w:hAnsi="Arial" w:cs="Arial"/>
                <w:b/>
                <w:bCs/>
                <w:color w:val="000000"/>
                <w:sz w:val="18"/>
                <w:szCs w:val="32"/>
                <w:lang w:eastAsia="es-MX"/>
              </w:rPr>
              <w:t>1</w:t>
            </w:r>
          </w:p>
        </w:tc>
        <w:tc>
          <w:tcPr>
            <w:tcW w:w="1524" w:type="pct"/>
            <w:tcBorders>
              <w:top w:val="single" w:sz="4" w:space="0" w:color="000000"/>
              <w:left w:val="nil"/>
              <w:bottom w:val="single" w:sz="4" w:space="0" w:color="000000"/>
              <w:right w:val="nil"/>
            </w:tcBorders>
            <w:shd w:val="clear" w:color="auto" w:fill="auto"/>
            <w:vAlign w:val="center"/>
            <w:hideMark/>
          </w:tcPr>
          <w:p w:rsidR="00AD16F8" w:rsidRPr="00AD16F8" w:rsidRDefault="00AD16F8" w:rsidP="00AD16F8">
            <w:pPr>
              <w:jc w:val="left"/>
              <w:rPr>
                <w:rFonts w:ascii="Arial" w:eastAsia="Times New Roman" w:hAnsi="Arial" w:cs="Arial"/>
                <w:color w:val="000000"/>
                <w:sz w:val="18"/>
                <w:szCs w:val="32"/>
                <w:lang w:eastAsia="es-MX"/>
              </w:rPr>
            </w:pPr>
            <w:r w:rsidRPr="00AD16F8">
              <w:rPr>
                <w:rFonts w:ascii="Arial" w:eastAsia="Times New Roman" w:hAnsi="Arial" w:cs="Arial"/>
                <w:color w:val="000000"/>
                <w:sz w:val="18"/>
                <w:szCs w:val="32"/>
                <w:lang w:eastAsia="es-MX"/>
              </w:rPr>
              <w:t>Estudio de Tomografía por Emisión de Positrones  (PET-CT)</w:t>
            </w:r>
          </w:p>
        </w:tc>
        <w:tc>
          <w:tcPr>
            <w:tcW w:w="585"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D16F8" w:rsidRPr="00AD16F8" w:rsidRDefault="00AD16F8" w:rsidP="00AD16F8">
            <w:pPr>
              <w:jc w:val="center"/>
              <w:rPr>
                <w:rFonts w:ascii="Arial" w:eastAsia="Times New Roman" w:hAnsi="Arial" w:cs="Arial"/>
                <w:color w:val="000000"/>
                <w:sz w:val="18"/>
                <w:szCs w:val="32"/>
                <w:lang w:eastAsia="es-MX"/>
              </w:rPr>
            </w:pPr>
            <w:r w:rsidRPr="00AD16F8">
              <w:rPr>
                <w:rFonts w:ascii="Arial" w:eastAsia="Times New Roman" w:hAnsi="Arial" w:cs="Arial"/>
                <w:color w:val="000000"/>
                <w:sz w:val="18"/>
                <w:szCs w:val="32"/>
                <w:lang w:eastAsia="es-MX"/>
              </w:rPr>
              <w:t>2</w:t>
            </w:r>
          </w:p>
        </w:tc>
        <w:tc>
          <w:tcPr>
            <w:tcW w:w="544" w:type="pct"/>
            <w:tcBorders>
              <w:top w:val="single" w:sz="4" w:space="0" w:color="000000"/>
              <w:left w:val="nil"/>
              <w:bottom w:val="single" w:sz="4" w:space="0" w:color="000000"/>
              <w:right w:val="single" w:sz="4" w:space="0" w:color="000000"/>
            </w:tcBorders>
            <w:shd w:val="clear" w:color="auto" w:fill="auto"/>
            <w:vAlign w:val="center"/>
            <w:hideMark/>
          </w:tcPr>
          <w:p w:rsidR="00AD16F8" w:rsidRPr="00AD16F8" w:rsidRDefault="00AD16F8" w:rsidP="00AD16F8">
            <w:pPr>
              <w:jc w:val="center"/>
              <w:rPr>
                <w:rFonts w:ascii="Arial" w:eastAsia="Times New Roman" w:hAnsi="Arial" w:cs="Arial"/>
                <w:color w:val="000000"/>
                <w:sz w:val="18"/>
                <w:szCs w:val="32"/>
                <w:lang w:eastAsia="es-MX"/>
              </w:rPr>
            </w:pPr>
            <w:r w:rsidRPr="00AD16F8">
              <w:rPr>
                <w:rFonts w:ascii="Arial" w:eastAsia="Times New Roman" w:hAnsi="Arial" w:cs="Arial"/>
                <w:color w:val="000000"/>
                <w:sz w:val="18"/>
                <w:szCs w:val="32"/>
                <w:lang w:eastAsia="es-MX"/>
              </w:rPr>
              <w:t>4</w:t>
            </w:r>
          </w:p>
        </w:tc>
        <w:tc>
          <w:tcPr>
            <w:tcW w:w="551" w:type="pct"/>
            <w:tcBorders>
              <w:top w:val="single" w:sz="4" w:space="0" w:color="000000"/>
              <w:left w:val="nil"/>
              <w:bottom w:val="single" w:sz="4" w:space="0" w:color="000000"/>
              <w:right w:val="single" w:sz="4" w:space="0" w:color="000000"/>
            </w:tcBorders>
            <w:shd w:val="clear" w:color="FFFFFF" w:fill="FFFFFF"/>
            <w:vAlign w:val="center"/>
            <w:hideMark/>
          </w:tcPr>
          <w:p w:rsidR="00AD16F8" w:rsidRPr="00AD16F8" w:rsidRDefault="00AD16F8" w:rsidP="00AD16F8">
            <w:pPr>
              <w:jc w:val="center"/>
              <w:rPr>
                <w:rFonts w:ascii="Arial" w:eastAsia="Times New Roman" w:hAnsi="Arial" w:cs="Arial"/>
                <w:color w:val="000000"/>
                <w:sz w:val="18"/>
                <w:szCs w:val="32"/>
                <w:lang w:eastAsia="es-MX"/>
              </w:rPr>
            </w:pPr>
            <w:r w:rsidRPr="00AD16F8">
              <w:rPr>
                <w:rFonts w:ascii="Arial" w:eastAsia="Times New Roman" w:hAnsi="Arial" w:cs="Arial"/>
                <w:color w:val="000000"/>
                <w:sz w:val="18"/>
                <w:szCs w:val="32"/>
                <w:lang w:eastAsia="es-MX"/>
              </w:rPr>
              <w:t>16</w:t>
            </w:r>
          </w:p>
        </w:tc>
        <w:tc>
          <w:tcPr>
            <w:tcW w:w="585" w:type="pct"/>
            <w:tcBorders>
              <w:top w:val="single" w:sz="4" w:space="0" w:color="000000"/>
              <w:left w:val="nil"/>
              <w:bottom w:val="single" w:sz="4" w:space="0" w:color="000000"/>
              <w:right w:val="single" w:sz="4" w:space="0" w:color="000000"/>
            </w:tcBorders>
            <w:shd w:val="clear" w:color="FFFFFF" w:fill="FFFFFF"/>
            <w:vAlign w:val="center"/>
            <w:hideMark/>
          </w:tcPr>
          <w:p w:rsidR="00AD16F8" w:rsidRPr="00AD16F8" w:rsidRDefault="00AD16F8" w:rsidP="00AD16F8">
            <w:pPr>
              <w:jc w:val="center"/>
              <w:rPr>
                <w:rFonts w:ascii="Arial" w:eastAsia="Times New Roman" w:hAnsi="Arial" w:cs="Arial"/>
                <w:color w:val="000000"/>
                <w:sz w:val="18"/>
                <w:szCs w:val="32"/>
                <w:lang w:eastAsia="es-MX"/>
              </w:rPr>
            </w:pPr>
            <w:r w:rsidRPr="00AD16F8">
              <w:rPr>
                <w:rFonts w:ascii="Arial" w:eastAsia="Times New Roman" w:hAnsi="Arial" w:cs="Arial"/>
                <w:color w:val="000000"/>
                <w:sz w:val="18"/>
                <w:szCs w:val="32"/>
                <w:lang w:eastAsia="es-MX"/>
              </w:rPr>
              <w:t>40</w:t>
            </w:r>
          </w:p>
        </w:tc>
      </w:tr>
      <w:tr w:rsidR="00AD16F8" w:rsidRPr="00AD16F8" w:rsidTr="00AD16F8">
        <w:trPr>
          <w:trHeight w:val="930"/>
        </w:trPr>
        <w:tc>
          <w:tcPr>
            <w:tcW w:w="1211" w:type="pct"/>
            <w:vMerge/>
            <w:tcBorders>
              <w:top w:val="single" w:sz="4" w:space="0" w:color="000000"/>
              <w:left w:val="single" w:sz="4" w:space="0" w:color="000000"/>
              <w:bottom w:val="single" w:sz="4" w:space="0" w:color="auto"/>
              <w:right w:val="single" w:sz="4" w:space="0" w:color="000000"/>
            </w:tcBorders>
            <w:vAlign w:val="center"/>
            <w:hideMark/>
          </w:tcPr>
          <w:p w:rsidR="00AD16F8" w:rsidRPr="00AD16F8" w:rsidRDefault="00AD16F8" w:rsidP="00AD16F8">
            <w:pPr>
              <w:jc w:val="left"/>
              <w:rPr>
                <w:rFonts w:ascii="Arial" w:eastAsia="Times New Roman" w:hAnsi="Arial" w:cs="Arial"/>
                <w:b/>
                <w:bCs/>
                <w:color w:val="000000"/>
                <w:sz w:val="18"/>
                <w:szCs w:val="32"/>
                <w:lang w:eastAsia="es-MX"/>
              </w:rPr>
            </w:pPr>
          </w:p>
        </w:tc>
        <w:tc>
          <w:tcPr>
            <w:tcW w:w="1524" w:type="pct"/>
            <w:tcBorders>
              <w:top w:val="single" w:sz="4" w:space="0" w:color="000000"/>
              <w:left w:val="nil"/>
              <w:bottom w:val="single" w:sz="4" w:space="0" w:color="auto"/>
              <w:right w:val="single" w:sz="4" w:space="0" w:color="000000"/>
            </w:tcBorders>
            <w:shd w:val="clear" w:color="auto" w:fill="auto"/>
            <w:vAlign w:val="center"/>
            <w:hideMark/>
          </w:tcPr>
          <w:p w:rsidR="00AD16F8" w:rsidRPr="00AD16F8" w:rsidRDefault="00AD16F8" w:rsidP="00AD16F8">
            <w:pPr>
              <w:jc w:val="left"/>
              <w:rPr>
                <w:rFonts w:ascii="Arial" w:eastAsia="Times New Roman" w:hAnsi="Arial" w:cs="Arial"/>
                <w:color w:val="000000"/>
                <w:sz w:val="18"/>
                <w:szCs w:val="32"/>
                <w:lang w:eastAsia="es-MX"/>
              </w:rPr>
            </w:pPr>
            <w:r w:rsidRPr="00AD16F8">
              <w:rPr>
                <w:rFonts w:ascii="Arial" w:eastAsia="Times New Roman" w:hAnsi="Arial" w:cs="Arial"/>
                <w:color w:val="000000"/>
                <w:sz w:val="18"/>
                <w:szCs w:val="32"/>
                <w:lang w:eastAsia="es-MX"/>
              </w:rPr>
              <w:t>Sedación (En caso que el paciente lo requiera)</w:t>
            </w:r>
          </w:p>
        </w:tc>
        <w:tc>
          <w:tcPr>
            <w:tcW w:w="585" w:type="pct"/>
            <w:tcBorders>
              <w:top w:val="single" w:sz="4" w:space="0" w:color="000000"/>
              <w:left w:val="nil"/>
              <w:bottom w:val="single" w:sz="4" w:space="0" w:color="auto"/>
              <w:right w:val="single" w:sz="4" w:space="0" w:color="000000"/>
            </w:tcBorders>
            <w:shd w:val="clear" w:color="auto" w:fill="auto"/>
            <w:noWrap/>
            <w:vAlign w:val="center"/>
            <w:hideMark/>
          </w:tcPr>
          <w:p w:rsidR="00AD16F8" w:rsidRPr="00AD16F8" w:rsidRDefault="00AD16F8" w:rsidP="00AD16F8">
            <w:pPr>
              <w:jc w:val="center"/>
              <w:rPr>
                <w:rFonts w:ascii="Arial" w:eastAsia="Times New Roman" w:hAnsi="Arial" w:cs="Arial"/>
                <w:color w:val="000000"/>
                <w:sz w:val="18"/>
                <w:szCs w:val="32"/>
                <w:lang w:eastAsia="es-MX"/>
              </w:rPr>
            </w:pPr>
            <w:r w:rsidRPr="00AD16F8">
              <w:rPr>
                <w:rFonts w:ascii="Arial" w:eastAsia="Times New Roman" w:hAnsi="Arial" w:cs="Arial"/>
                <w:color w:val="000000"/>
                <w:sz w:val="18"/>
                <w:szCs w:val="32"/>
                <w:lang w:eastAsia="es-MX"/>
              </w:rPr>
              <w:t>1</w:t>
            </w:r>
          </w:p>
        </w:tc>
        <w:tc>
          <w:tcPr>
            <w:tcW w:w="544" w:type="pct"/>
            <w:tcBorders>
              <w:top w:val="single" w:sz="4" w:space="0" w:color="000000"/>
              <w:left w:val="nil"/>
              <w:bottom w:val="single" w:sz="4" w:space="0" w:color="auto"/>
              <w:right w:val="single" w:sz="4" w:space="0" w:color="000000"/>
            </w:tcBorders>
            <w:shd w:val="clear" w:color="auto" w:fill="auto"/>
            <w:vAlign w:val="center"/>
            <w:hideMark/>
          </w:tcPr>
          <w:p w:rsidR="00AD16F8" w:rsidRPr="00AD16F8" w:rsidRDefault="00AD16F8" w:rsidP="00AD16F8">
            <w:pPr>
              <w:jc w:val="center"/>
              <w:rPr>
                <w:rFonts w:ascii="Arial" w:eastAsia="Times New Roman" w:hAnsi="Arial" w:cs="Arial"/>
                <w:color w:val="000000"/>
                <w:sz w:val="18"/>
                <w:szCs w:val="32"/>
                <w:lang w:eastAsia="es-MX"/>
              </w:rPr>
            </w:pPr>
            <w:r w:rsidRPr="00AD16F8">
              <w:rPr>
                <w:rFonts w:ascii="Arial" w:eastAsia="Times New Roman" w:hAnsi="Arial" w:cs="Arial"/>
                <w:color w:val="000000"/>
                <w:sz w:val="18"/>
                <w:szCs w:val="32"/>
                <w:lang w:eastAsia="es-MX"/>
              </w:rPr>
              <w:t>2</w:t>
            </w:r>
          </w:p>
        </w:tc>
        <w:tc>
          <w:tcPr>
            <w:tcW w:w="551" w:type="pct"/>
            <w:tcBorders>
              <w:top w:val="single" w:sz="4" w:space="0" w:color="000000"/>
              <w:left w:val="nil"/>
              <w:bottom w:val="single" w:sz="4" w:space="0" w:color="auto"/>
              <w:right w:val="single" w:sz="4" w:space="0" w:color="000000"/>
            </w:tcBorders>
            <w:shd w:val="clear" w:color="FFFFFF" w:fill="FFFFFF"/>
            <w:vAlign w:val="center"/>
            <w:hideMark/>
          </w:tcPr>
          <w:p w:rsidR="00AD16F8" w:rsidRPr="00AD16F8" w:rsidRDefault="008349D6" w:rsidP="00AD16F8">
            <w:pPr>
              <w:jc w:val="center"/>
              <w:rPr>
                <w:rFonts w:ascii="Arial" w:eastAsia="Times New Roman" w:hAnsi="Arial" w:cs="Arial"/>
                <w:color w:val="000000"/>
                <w:sz w:val="18"/>
                <w:szCs w:val="32"/>
                <w:lang w:eastAsia="es-MX"/>
              </w:rPr>
            </w:pPr>
            <w:r>
              <w:rPr>
                <w:rFonts w:ascii="Arial" w:eastAsia="Times New Roman" w:hAnsi="Arial" w:cs="Arial"/>
                <w:color w:val="000000"/>
                <w:sz w:val="18"/>
                <w:szCs w:val="32"/>
                <w:lang w:eastAsia="es-MX"/>
              </w:rPr>
              <w:t>8</w:t>
            </w:r>
          </w:p>
        </w:tc>
        <w:tc>
          <w:tcPr>
            <w:tcW w:w="585" w:type="pct"/>
            <w:tcBorders>
              <w:top w:val="single" w:sz="4" w:space="0" w:color="000000"/>
              <w:left w:val="nil"/>
              <w:bottom w:val="single" w:sz="4" w:space="0" w:color="auto"/>
              <w:right w:val="single" w:sz="4" w:space="0" w:color="000000"/>
            </w:tcBorders>
            <w:shd w:val="clear" w:color="FFFFFF" w:fill="FFFFFF"/>
            <w:vAlign w:val="center"/>
            <w:hideMark/>
          </w:tcPr>
          <w:p w:rsidR="00AD16F8" w:rsidRPr="00AD16F8" w:rsidRDefault="00AD16F8" w:rsidP="00AD16F8">
            <w:pPr>
              <w:jc w:val="center"/>
              <w:rPr>
                <w:rFonts w:ascii="Arial" w:eastAsia="Times New Roman" w:hAnsi="Arial" w:cs="Arial"/>
                <w:color w:val="000000"/>
                <w:sz w:val="18"/>
                <w:szCs w:val="32"/>
                <w:lang w:eastAsia="es-MX"/>
              </w:rPr>
            </w:pPr>
            <w:r w:rsidRPr="00AD16F8">
              <w:rPr>
                <w:rFonts w:ascii="Arial" w:eastAsia="Times New Roman" w:hAnsi="Arial" w:cs="Arial"/>
                <w:color w:val="000000"/>
                <w:sz w:val="18"/>
                <w:szCs w:val="32"/>
                <w:lang w:eastAsia="es-MX"/>
              </w:rPr>
              <w:t>20</w:t>
            </w:r>
          </w:p>
        </w:tc>
      </w:tr>
    </w:tbl>
    <w:p w:rsidR="0089343F" w:rsidRPr="0089343F" w:rsidRDefault="0089343F" w:rsidP="0089343F">
      <w:pPr>
        <w:jc w:val="center"/>
        <w:rPr>
          <w:rFonts w:ascii="Arial" w:hAnsi="Arial" w:cs="Arial"/>
          <w:b/>
          <w:bCs/>
          <w:sz w:val="20"/>
          <w:szCs w:val="20"/>
        </w:rPr>
      </w:pPr>
    </w:p>
    <w:p w:rsidR="00AD16F8" w:rsidRDefault="00AD16F8" w:rsidP="008026A5">
      <w:pPr>
        <w:jc w:val="center"/>
        <w:rPr>
          <w:rFonts w:ascii="Arial" w:eastAsia="Times New Roman" w:hAnsi="Arial" w:cs="Arial"/>
          <w:b/>
          <w:bCs/>
          <w:color w:val="000000"/>
          <w:lang w:eastAsia="es-MX"/>
        </w:rPr>
      </w:pPr>
    </w:p>
    <w:p w:rsidR="00AD16F8" w:rsidRDefault="00AD16F8" w:rsidP="008026A5">
      <w:pPr>
        <w:jc w:val="center"/>
        <w:rPr>
          <w:rFonts w:ascii="Arial" w:eastAsia="Times New Roman" w:hAnsi="Arial" w:cs="Arial"/>
          <w:b/>
          <w:bCs/>
          <w:color w:val="000000"/>
          <w:lang w:eastAsia="es-MX"/>
        </w:rPr>
      </w:pPr>
    </w:p>
    <w:p w:rsidR="00AD16F8" w:rsidRDefault="00AD16F8" w:rsidP="008026A5">
      <w:pPr>
        <w:jc w:val="center"/>
        <w:rPr>
          <w:rFonts w:ascii="Arial" w:eastAsia="Times New Roman" w:hAnsi="Arial" w:cs="Arial"/>
          <w:b/>
          <w:bCs/>
          <w:color w:val="000000"/>
          <w:lang w:eastAsia="es-MX"/>
        </w:rPr>
      </w:pPr>
    </w:p>
    <w:p w:rsidR="00AD16F8" w:rsidRDefault="00AD16F8" w:rsidP="008026A5">
      <w:pPr>
        <w:jc w:val="center"/>
        <w:rPr>
          <w:rFonts w:ascii="Arial" w:eastAsia="Times New Roman" w:hAnsi="Arial" w:cs="Arial"/>
          <w:b/>
          <w:bCs/>
          <w:color w:val="000000"/>
          <w:lang w:eastAsia="es-MX"/>
        </w:rPr>
      </w:pPr>
    </w:p>
    <w:p w:rsidR="00AD16F8" w:rsidRDefault="00AD16F8" w:rsidP="008026A5">
      <w:pPr>
        <w:jc w:val="center"/>
        <w:rPr>
          <w:rFonts w:ascii="Arial" w:eastAsia="Times New Roman" w:hAnsi="Arial" w:cs="Arial"/>
          <w:b/>
          <w:bCs/>
          <w:color w:val="000000"/>
          <w:lang w:eastAsia="es-MX"/>
        </w:rPr>
      </w:pPr>
    </w:p>
    <w:p w:rsidR="00AD16F8" w:rsidRDefault="00AD16F8" w:rsidP="008026A5">
      <w:pPr>
        <w:jc w:val="center"/>
        <w:rPr>
          <w:rFonts w:ascii="Arial" w:eastAsia="Times New Roman" w:hAnsi="Arial" w:cs="Arial"/>
          <w:b/>
          <w:bCs/>
          <w:color w:val="000000"/>
          <w:lang w:eastAsia="es-MX"/>
        </w:rPr>
      </w:pPr>
    </w:p>
    <w:p w:rsidR="008026A5" w:rsidRPr="008026A5" w:rsidRDefault="00BF7F00" w:rsidP="00BF7F00">
      <w:pPr>
        <w:rPr>
          <w:rFonts w:ascii="Arial" w:hAnsi="Arial" w:cs="Arial"/>
          <w:b/>
          <w:bCs/>
          <w:sz w:val="20"/>
          <w:szCs w:val="20"/>
        </w:rPr>
      </w:pPr>
      <w:r>
        <w:rPr>
          <w:rFonts w:ascii="Arial" w:eastAsia="Times New Roman" w:hAnsi="Arial" w:cs="Arial"/>
          <w:b/>
          <w:bCs/>
          <w:color w:val="000000"/>
          <w:lang w:eastAsia="es-MX"/>
        </w:rPr>
        <w:t xml:space="preserve">2. </w:t>
      </w:r>
      <w:r w:rsidR="00AD16F8" w:rsidRPr="008026A5">
        <w:rPr>
          <w:rFonts w:ascii="Arial" w:eastAsia="Times New Roman" w:hAnsi="Arial" w:cs="Arial"/>
          <w:b/>
          <w:bCs/>
          <w:color w:val="000000"/>
          <w:lang w:eastAsia="es-MX"/>
        </w:rPr>
        <w:t>Auxiliares Auditivos Externos requeridos para el tratamiento de menores de 5 años con Diagnóstico de Hipoacusia Bilateral Profunda en el Hospital Regional Universitario</w:t>
      </w:r>
    </w:p>
    <w:p w:rsidR="008026A5" w:rsidRPr="008026A5" w:rsidRDefault="008026A5" w:rsidP="008026A5">
      <w:pPr>
        <w:jc w:val="left"/>
        <w:rPr>
          <w:rFonts w:ascii="Arial" w:hAnsi="Arial" w:cs="Arial"/>
          <w:b/>
          <w:bCs/>
          <w:sz w:val="28"/>
          <w:szCs w:val="28"/>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3"/>
        <w:gridCol w:w="5403"/>
        <w:gridCol w:w="1597"/>
        <w:gridCol w:w="1605"/>
      </w:tblGrid>
      <w:tr w:rsidR="00AD16F8" w:rsidRPr="00AD16F8" w:rsidTr="00AD16F8">
        <w:trPr>
          <w:trHeight w:val="722"/>
        </w:trPr>
        <w:tc>
          <w:tcPr>
            <w:tcW w:w="0" w:type="auto"/>
            <w:shd w:val="clear" w:color="D8D8D8" w:fill="D8D8D8"/>
            <w:vAlign w:val="center"/>
            <w:hideMark/>
          </w:tcPr>
          <w:p w:rsidR="00AD16F8" w:rsidRPr="00AD16F8" w:rsidRDefault="00AD16F8" w:rsidP="00AD16F8">
            <w:pPr>
              <w:jc w:val="center"/>
              <w:rPr>
                <w:rFonts w:ascii="Arial" w:eastAsia="Times New Roman" w:hAnsi="Arial" w:cs="Arial"/>
                <w:b/>
                <w:bCs/>
                <w:color w:val="000000"/>
                <w:sz w:val="18"/>
                <w:szCs w:val="18"/>
                <w:lang w:eastAsia="es-MX"/>
              </w:rPr>
            </w:pPr>
            <w:r w:rsidRPr="00AD16F8">
              <w:rPr>
                <w:rFonts w:ascii="Arial" w:eastAsia="Times New Roman" w:hAnsi="Arial" w:cs="Arial"/>
                <w:b/>
                <w:bCs/>
                <w:color w:val="000000"/>
                <w:sz w:val="18"/>
                <w:szCs w:val="18"/>
                <w:lang w:eastAsia="es-MX"/>
              </w:rPr>
              <w:t>NO. PARTIDA</w:t>
            </w:r>
          </w:p>
        </w:tc>
        <w:tc>
          <w:tcPr>
            <w:tcW w:w="0" w:type="auto"/>
            <w:shd w:val="clear" w:color="D8D8D8" w:fill="D8D8D8"/>
            <w:vAlign w:val="center"/>
            <w:hideMark/>
          </w:tcPr>
          <w:p w:rsidR="00AD16F8" w:rsidRPr="00AD16F8" w:rsidRDefault="00AD16F8" w:rsidP="00AD16F8">
            <w:pPr>
              <w:jc w:val="center"/>
              <w:rPr>
                <w:rFonts w:ascii="Arial" w:eastAsia="Times New Roman" w:hAnsi="Arial" w:cs="Arial"/>
                <w:b/>
                <w:bCs/>
                <w:color w:val="000000"/>
                <w:sz w:val="18"/>
                <w:szCs w:val="18"/>
                <w:lang w:eastAsia="es-MX"/>
              </w:rPr>
            </w:pPr>
            <w:r w:rsidRPr="00AD16F8">
              <w:rPr>
                <w:rFonts w:ascii="Arial" w:eastAsia="Times New Roman" w:hAnsi="Arial" w:cs="Arial"/>
                <w:b/>
                <w:bCs/>
                <w:color w:val="000000"/>
                <w:sz w:val="18"/>
                <w:szCs w:val="18"/>
                <w:lang w:eastAsia="es-MX"/>
              </w:rPr>
              <w:t>CARACTERISTÍCAS DEL INSUMO</w:t>
            </w:r>
          </w:p>
        </w:tc>
        <w:tc>
          <w:tcPr>
            <w:tcW w:w="0" w:type="auto"/>
            <w:shd w:val="clear" w:color="D8D8D8" w:fill="D8D8D8"/>
            <w:vAlign w:val="center"/>
            <w:hideMark/>
          </w:tcPr>
          <w:p w:rsidR="00AD16F8" w:rsidRPr="00AD16F8" w:rsidRDefault="00AD16F8" w:rsidP="00BF7F00">
            <w:pPr>
              <w:jc w:val="center"/>
              <w:rPr>
                <w:rFonts w:ascii="Arial" w:eastAsia="Times New Roman" w:hAnsi="Arial" w:cs="Arial"/>
                <w:b/>
                <w:bCs/>
                <w:color w:val="000000"/>
                <w:sz w:val="18"/>
                <w:szCs w:val="18"/>
                <w:lang w:eastAsia="es-MX"/>
              </w:rPr>
            </w:pPr>
            <w:r w:rsidRPr="00AD16F8">
              <w:rPr>
                <w:rFonts w:ascii="Arial" w:eastAsia="Times New Roman" w:hAnsi="Arial" w:cs="Arial"/>
                <w:b/>
                <w:bCs/>
                <w:color w:val="000000"/>
                <w:sz w:val="18"/>
                <w:szCs w:val="18"/>
                <w:lang w:eastAsia="es-MX"/>
              </w:rPr>
              <w:t>CANTIDAD  ANUAL M</w:t>
            </w:r>
            <w:r w:rsidR="00BF7F00">
              <w:rPr>
                <w:rFonts w:ascii="Arial" w:eastAsia="Times New Roman" w:hAnsi="Arial" w:cs="Arial"/>
                <w:b/>
                <w:bCs/>
                <w:color w:val="000000"/>
                <w:sz w:val="18"/>
                <w:szCs w:val="18"/>
                <w:lang w:eastAsia="es-MX"/>
              </w:rPr>
              <w:t>ÍN</w:t>
            </w:r>
            <w:r w:rsidRPr="00AD16F8">
              <w:rPr>
                <w:rFonts w:ascii="Arial" w:eastAsia="Times New Roman" w:hAnsi="Arial" w:cs="Arial"/>
                <w:b/>
                <w:bCs/>
                <w:color w:val="000000"/>
                <w:sz w:val="18"/>
                <w:szCs w:val="18"/>
                <w:lang w:eastAsia="es-MX"/>
              </w:rPr>
              <w:t xml:space="preserve">IMA      </w:t>
            </w:r>
          </w:p>
        </w:tc>
        <w:tc>
          <w:tcPr>
            <w:tcW w:w="0" w:type="auto"/>
            <w:shd w:val="clear" w:color="D8D8D8" w:fill="D8D8D8"/>
            <w:vAlign w:val="center"/>
            <w:hideMark/>
          </w:tcPr>
          <w:p w:rsidR="00AD16F8" w:rsidRPr="00AD16F8" w:rsidRDefault="00AD16F8" w:rsidP="00BF7F00">
            <w:pPr>
              <w:jc w:val="center"/>
              <w:rPr>
                <w:rFonts w:ascii="Arial" w:eastAsia="Times New Roman" w:hAnsi="Arial" w:cs="Arial"/>
                <w:b/>
                <w:bCs/>
                <w:color w:val="000000"/>
                <w:sz w:val="18"/>
                <w:szCs w:val="18"/>
                <w:lang w:eastAsia="es-MX"/>
              </w:rPr>
            </w:pPr>
            <w:r w:rsidRPr="00AD16F8">
              <w:rPr>
                <w:rFonts w:ascii="Arial" w:eastAsia="Times New Roman" w:hAnsi="Arial" w:cs="Arial"/>
                <w:b/>
                <w:bCs/>
                <w:color w:val="000000"/>
                <w:sz w:val="18"/>
                <w:szCs w:val="18"/>
                <w:lang w:eastAsia="es-MX"/>
              </w:rPr>
              <w:t>CANTIDAD ANUAL M</w:t>
            </w:r>
            <w:r w:rsidR="00BF7F00">
              <w:rPr>
                <w:rFonts w:ascii="Arial" w:eastAsia="Times New Roman" w:hAnsi="Arial" w:cs="Arial"/>
                <w:b/>
                <w:bCs/>
                <w:color w:val="000000"/>
                <w:sz w:val="18"/>
                <w:szCs w:val="18"/>
                <w:lang w:eastAsia="es-MX"/>
              </w:rPr>
              <w:t>ÁXI</w:t>
            </w:r>
            <w:r w:rsidRPr="00AD16F8">
              <w:rPr>
                <w:rFonts w:ascii="Arial" w:eastAsia="Times New Roman" w:hAnsi="Arial" w:cs="Arial"/>
                <w:b/>
                <w:bCs/>
                <w:color w:val="000000"/>
                <w:sz w:val="18"/>
                <w:szCs w:val="18"/>
                <w:lang w:eastAsia="es-MX"/>
              </w:rPr>
              <w:t>MA</w:t>
            </w:r>
          </w:p>
        </w:tc>
      </w:tr>
      <w:tr w:rsidR="00AD16F8" w:rsidRPr="00AD16F8" w:rsidTr="00AD16F8">
        <w:trPr>
          <w:trHeight w:val="360"/>
        </w:trPr>
        <w:tc>
          <w:tcPr>
            <w:tcW w:w="0" w:type="auto"/>
            <w:vMerge w:val="restart"/>
            <w:shd w:val="clear" w:color="auto" w:fill="auto"/>
            <w:noWrap/>
            <w:vAlign w:val="center"/>
            <w:hideMark/>
          </w:tcPr>
          <w:p w:rsidR="00AD16F8" w:rsidRPr="00AD16F8" w:rsidRDefault="00AD16F8" w:rsidP="00AD16F8">
            <w:pPr>
              <w:jc w:val="cente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2</w:t>
            </w:r>
          </w:p>
        </w:tc>
        <w:tc>
          <w:tcPr>
            <w:tcW w:w="0" w:type="auto"/>
            <w:shd w:val="clear" w:color="F7CAAC" w:fill="FFFFFF"/>
            <w:vAlign w:val="center"/>
            <w:hideMark/>
          </w:tcPr>
          <w:p w:rsidR="00AD16F8" w:rsidRPr="00AD16F8" w:rsidRDefault="00AD16F8" w:rsidP="00AD16F8">
            <w:pPr>
              <w:jc w:val="center"/>
              <w:rPr>
                <w:rFonts w:ascii="Arial" w:eastAsia="Times New Roman" w:hAnsi="Arial" w:cs="Arial"/>
                <w:b/>
                <w:bCs/>
                <w:color w:val="000000"/>
                <w:sz w:val="18"/>
                <w:szCs w:val="18"/>
                <w:lang w:eastAsia="es-MX"/>
              </w:rPr>
            </w:pPr>
            <w:r w:rsidRPr="00AD16F8">
              <w:rPr>
                <w:rFonts w:ascii="Arial" w:eastAsia="Times New Roman" w:hAnsi="Arial" w:cs="Arial"/>
                <w:b/>
                <w:bCs/>
                <w:color w:val="000000"/>
                <w:sz w:val="18"/>
                <w:szCs w:val="18"/>
                <w:lang w:eastAsia="es-MX"/>
              </w:rPr>
              <w:t>AUXILIARES AUDITIVOS EXTERNOS</w:t>
            </w:r>
          </w:p>
        </w:tc>
        <w:tc>
          <w:tcPr>
            <w:tcW w:w="0" w:type="auto"/>
            <w:vMerge w:val="restart"/>
            <w:shd w:val="clear" w:color="FFFFFF" w:fill="F2F2F2"/>
            <w:vAlign w:val="center"/>
            <w:hideMark/>
          </w:tcPr>
          <w:p w:rsidR="00AD16F8" w:rsidRPr="00AD16F8" w:rsidRDefault="00BF7F00" w:rsidP="00AD16F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6</w:t>
            </w:r>
          </w:p>
        </w:tc>
        <w:tc>
          <w:tcPr>
            <w:tcW w:w="0" w:type="auto"/>
            <w:vMerge w:val="restart"/>
            <w:shd w:val="clear" w:color="FFFFFF" w:fill="F2F2F2"/>
            <w:vAlign w:val="center"/>
            <w:hideMark/>
          </w:tcPr>
          <w:p w:rsidR="00AD16F8" w:rsidRPr="00AD16F8" w:rsidRDefault="00BF7F00" w:rsidP="00AD16F8">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13</w:t>
            </w:r>
          </w:p>
        </w:tc>
      </w:tr>
      <w:tr w:rsidR="00AD16F8" w:rsidRPr="00AD16F8" w:rsidTr="00AD16F8">
        <w:trPr>
          <w:trHeight w:val="785"/>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1.-Auxiliares auditivos 100% digitales tipo curveta para perdidas profundas incluyendo restos auditivos, programables de 6 u 8 canales o bandas. </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545"/>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2.-Con al menos 3 programas diferentes de escucha, incluyendo </w:t>
            </w:r>
            <w:proofErr w:type="spellStart"/>
            <w:r w:rsidRPr="00AD16F8">
              <w:rPr>
                <w:rFonts w:ascii="Arial" w:eastAsia="Times New Roman" w:hAnsi="Arial" w:cs="Arial"/>
                <w:color w:val="000000"/>
                <w:sz w:val="18"/>
                <w:szCs w:val="18"/>
                <w:lang w:eastAsia="es-MX"/>
              </w:rPr>
              <w:t>telebobina</w:t>
            </w:r>
            <w:proofErr w:type="spellEnd"/>
            <w:r w:rsidRPr="00AD16F8">
              <w:rPr>
                <w:rFonts w:ascii="Arial" w:eastAsia="Times New Roman" w:hAnsi="Arial" w:cs="Arial"/>
                <w:color w:val="000000"/>
                <w:sz w:val="18"/>
                <w:szCs w:val="18"/>
                <w:lang w:eastAsia="es-MX"/>
              </w:rPr>
              <w:t xml:space="preserve"> y/o FM. </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553"/>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3.-Cancelación de retroalimentación automático, adaptativo o dinámico.</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495"/>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4.-Tonos de alerta para batería baja.</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525"/>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5.-Entrada directa de audio. </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345"/>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6.-Selección de métodos de compresión.</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780"/>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7.-Nivel de presión de salida OSPL90 MÁXIMA 144 dB en adelante en simulador de oído. </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420"/>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8.-Programable de computadora.</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510"/>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9.-Control de volumen.</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540"/>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10.-Reducción o supervisión adaptativa del ruido.</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690"/>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11.-Reducción del ruido hasta 15dB de forma automática en un ancho de banda de 8 k.</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765"/>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12..-Ganancia máxima con un pico mínimo de 85 dB</w:t>
            </w:r>
            <w:r>
              <w:rPr>
                <w:rFonts w:ascii="Arial" w:eastAsia="Times New Roman" w:hAnsi="Arial" w:cs="Arial"/>
                <w:color w:val="000000"/>
                <w:sz w:val="18"/>
                <w:szCs w:val="18"/>
                <w:lang w:eastAsia="es-MX"/>
              </w:rPr>
              <w:t xml:space="preserve"> </w:t>
            </w:r>
            <w:r w:rsidRPr="00AD16F8">
              <w:rPr>
                <w:rFonts w:ascii="Arial" w:eastAsia="Times New Roman" w:hAnsi="Arial" w:cs="Arial"/>
                <w:color w:val="000000"/>
                <w:sz w:val="18"/>
                <w:szCs w:val="18"/>
                <w:lang w:eastAsia="es-MX"/>
              </w:rPr>
              <w:t xml:space="preserve">en simulador de oído. </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795"/>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13.-Rango de frecuencia de 100-525HZ, con una tolerancia de +5%en cada limité en simulador de oído. </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885"/>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14.-Porcentaje de distorsión en 500,800 y 1600 HZ menor o igual al 1.5% en simulador de oído.</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660"/>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15.-Personalización de la adaptación a través de las identidades. </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686"/>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vAlign w:val="center"/>
            <w:hideMark/>
          </w:tcPr>
          <w:p w:rsidR="00AD16F8" w:rsidRPr="00AD16F8" w:rsidRDefault="00AD16F8" w:rsidP="00AD16F8">
            <w:pPr>
              <w:jc w:val="left"/>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16.-Identifiicación de eterno sonoro automático (Habla, con ruido o solo con ruido).</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r w:rsidR="00AD16F8" w:rsidRPr="00AD16F8" w:rsidTr="00AD16F8">
        <w:trPr>
          <w:trHeight w:val="495"/>
        </w:trPr>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shd w:val="clear" w:color="auto" w:fill="auto"/>
            <w:hideMark/>
          </w:tcPr>
          <w:p w:rsidR="00AD16F8" w:rsidRPr="00AD16F8" w:rsidRDefault="00AD16F8" w:rsidP="00AD16F8">
            <w:pPr>
              <w:jc w:val="left"/>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17.-Indicador sonoro y visual para asistencia del usuario. </w:t>
            </w: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c>
          <w:tcPr>
            <w:tcW w:w="0" w:type="auto"/>
            <w:vMerge/>
            <w:vAlign w:val="center"/>
            <w:hideMark/>
          </w:tcPr>
          <w:p w:rsidR="00AD16F8" w:rsidRPr="00AD16F8" w:rsidRDefault="00AD16F8" w:rsidP="00AD16F8">
            <w:pPr>
              <w:jc w:val="left"/>
              <w:rPr>
                <w:rFonts w:ascii="Arial" w:eastAsia="Times New Roman" w:hAnsi="Arial" w:cs="Arial"/>
                <w:color w:val="000000"/>
                <w:sz w:val="18"/>
                <w:szCs w:val="18"/>
                <w:lang w:eastAsia="es-MX"/>
              </w:rPr>
            </w:pPr>
          </w:p>
        </w:tc>
      </w:tr>
    </w:tbl>
    <w:p w:rsidR="008026A5" w:rsidRDefault="008026A5" w:rsidP="008026A5">
      <w:pPr>
        <w:jc w:val="center"/>
        <w:rPr>
          <w:rFonts w:ascii="Arial" w:hAnsi="Arial" w:cs="Arial"/>
          <w:sz w:val="20"/>
          <w:szCs w:val="20"/>
        </w:rPr>
      </w:pPr>
    </w:p>
    <w:p w:rsidR="00AD16F8" w:rsidRPr="008026A5" w:rsidRDefault="00AD16F8" w:rsidP="008026A5">
      <w:pPr>
        <w:jc w:val="center"/>
        <w:rPr>
          <w:rFonts w:ascii="Arial" w:hAnsi="Arial" w:cs="Arial"/>
          <w:sz w:val="20"/>
          <w:szCs w:val="20"/>
        </w:rPr>
      </w:pPr>
    </w:p>
    <w:p w:rsidR="008026A5" w:rsidRPr="008026A5" w:rsidRDefault="008026A5" w:rsidP="008026A5">
      <w:pPr>
        <w:jc w:val="center"/>
        <w:rPr>
          <w:rFonts w:ascii="Arial" w:hAnsi="Arial" w:cs="Arial"/>
          <w:sz w:val="20"/>
          <w:szCs w:val="20"/>
        </w:rPr>
      </w:pPr>
    </w:p>
    <w:p w:rsidR="008026A5" w:rsidRPr="008026A5" w:rsidRDefault="00BF7F00" w:rsidP="00BF7F00">
      <w:pPr>
        <w:rPr>
          <w:rFonts w:ascii="Arial" w:hAnsi="Arial" w:cs="Arial"/>
          <w:sz w:val="20"/>
          <w:szCs w:val="20"/>
        </w:rPr>
      </w:pPr>
      <w:r>
        <w:rPr>
          <w:rFonts w:ascii="Arial" w:eastAsia="Times New Roman" w:hAnsi="Arial" w:cs="Arial"/>
          <w:b/>
          <w:bCs/>
          <w:color w:val="000000"/>
          <w:lang w:eastAsia="es-MX"/>
        </w:rPr>
        <w:t xml:space="preserve">3. </w:t>
      </w:r>
      <w:r w:rsidR="00AD16F8" w:rsidRPr="008026A5">
        <w:rPr>
          <w:rFonts w:ascii="Arial" w:eastAsia="Times New Roman" w:hAnsi="Arial" w:cs="Arial"/>
          <w:b/>
          <w:bCs/>
          <w:color w:val="000000"/>
          <w:lang w:eastAsia="es-MX"/>
        </w:rPr>
        <w:t>Tratamiento basado en el empleo de Radiaciones ionizantes, a los pacientes que se encuentran recibiendo atención médica en el Instituto Estatal de Cancerología</w:t>
      </w:r>
    </w:p>
    <w:p w:rsidR="008026A5" w:rsidRPr="008026A5" w:rsidRDefault="008026A5" w:rsidP="008026A5">
      <w:p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5"/>
        <w:gridCol w:w="2502"/>
        <w:gridCol w:w="2187"/>
        <w:gridCol w:w="1903"/>
        <w:gridCol w:w="1941"/>
      </w:tblGrid>
      <w:tr w:rsidR="00AD16F8" w:rsidRPr="00B366BF" w:rsidTr="00B366BF">
        <w:trPr>
          <w:trHeight w:val="810"/>
        </w:trPr>
        <w:tc>
          <w:tcPr>
            <w:tcW w:w="0" w:type="auto"/>
            <w:shd w:val="clear" w:color="D8D8D8" w:fill="D8D8D8"/>
            <w:vAlign w:val="center"/>
            <w:hideMark/>
          </w:tcPr>
          <w:p w:rsidR="00AD16F8" w:rsidRPr="00B366BF" w:rsidRDefault="00AD16F8" w:rsidP="00AD16F8">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NO. PARTIDA</w:t>
            </w:r>
          </w:p>
        </w:tc>
        <w:tc>
          <w:tcPr>
            <w:tcW w:w="0" w:type="auto"/>
            <w:shd w:val="clear" w:color="D8D8D8" w:fill="D8D8D8"/>
            <w:vAlign w:val="center"/>
            <w:hideMark/>
          </w:tcPr>
          <w:p w:rsidR="00AD16F8" w:rsidRPr="00B366BF" w:rsidRDefault="00AD16F8" w:rsidP="00AD16F8">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DESCRIPCIÓN DEL SERVICIO</w:t>
            </w:r>
          </w:p>
        </w:tc>
        <w:tc>
          <w:tcPr>
            <w:tcW w:w="0" w:type="auto"/>
            <w:shd w:val="clear" w:color="D8D8D8" w:fill="D8D8D8"/>
            <w:vAlign w:val="center"/>
            <w:hideMark/>
          </w:tcPr>
          <w:p w:rsidR="00AD16F8" w:rsidRPr="00B366BF" w:rsidRDefault="00AD16F8" w:rsidP="00AD16F8">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 xml:space="preserve">CANTIDAD BIMENSUAL MÁXIMA </w:t>
            </w:r>
          </w:p>
        </w:tc>
        <w:tc>
          <w:tcPr>
            <w:tcW w:w="0" w:type="auto"/>
            <w:shd w:val="clear" w:color="D8D8D8" w:fill="D8D8D8"/>
            <w:vAlign w:val="center"/>
            <w:hideMark/>
          </w:tcPr>
          <w:p w:rsidR="00AD16F8" w:rsidRPr="00B366BF" w:rsidRDefault="00AD16F8" w:rsidP="00AD16F8">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 xml:space="preserve">CANTIDAD  ANUAL  MÍNIMA           </w:t>
            </w:r>
          </w:p>
        </w:tc>
        <w:tc>
          <w:tcPr>
            <w:tcW w:w="0" w:type="auto"/>
            <w:shd w:val="clear" w:color="D8D8D8" w:fill="D8D8D8"/>
            <w:vAlign w:val="center"/>
            <w:hideMark/>
          </w:tcPr>
          <w:p w:rsidR="00AD16F8" w:rsidRPr="00B366BF" w:rsidRDefault="00AD16F8" w:rsidP="00AD16F8">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 xml:space="preserve">CANTIDAD  ANUAL  MÁXIMA             </w:t>
            </w:r>
          </w:p>
        </w:tc>
      </w:tr>
      <w:tr w:rsidR="00AD16F8" w:rsidRPr="00B366BF" w:rsidTr="00B366BF">
        <w:trPr>
          <w:trHeight w:val="420"/>
        </w:trPr>
        <w:tc>
          <w:tcPr>
            <w:tcW w:w="0" w:type="auto"/>
            <w:vMerge w:val="restart"/>
            <w:shd w:val="clear" w:color="auto" w:fill="auto"/>
            <w:noWrap/>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w:t>
            </w:r>
          </w:p>
        </w:tc>
        <w:tc>
          <w:tcPr>
            <w:tcW w:w="0" w:type="auto"/>
            <w:shd w:val="clear" w:color="FFFFFF" w:fill="FFFFFF"/>
            <w:vAlign w:val="center"/>
            <w:hideMark/>
          </w:tcPr>
          <w:p w:rsidR="00AD16F8" w:rsidRPr="00B366BF" w:rsidRDefault="00AD16F8" w:rsidP="00AD16F8">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 xml:space="preserve">Radioterapia Ca </w:t>
            </w:r>
            <w:r w:rsidR="00B366BF" w:rsidRPr="00B366BF">
              <w:rPr>
                <w:rFonts w:ascii="Arial" w:eastAsia="Times New Roman" w:hAnsi="Arial" w:cs="Arial"/>
                <w:color w:val="000000"/>
                <w:sz w:val="18"/>
                <w:szCs w:val="18"/>
                <w:lang w:eastAsia="es-MX"/>
              </w:rPr>
              <w:t>Próstata</w:t>
            </w:r>
          </w:p>
        </w:tc>
        <w:tc>
          <w:tcPr>
            <w:tcW w:w="0" w:type="auto"/>
            <w:shd w:val="clear" w:color="auto" w:fill="auto"/>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r>
      <w:tr w:rsidR="00AD16F8" w:rsidRPr="00B366BF" w:rsidTr="00B366BF">
        <w:trPr>
          <w:trHeight w:val="480"/>
        </w:trPr>
        <w:tc>
          <w:tcPr>
            <w:tcW w:w="0" w:type="auto"/>
            <w:vMerge/>
            <w:vAlign w:val="center"/>
            <w:hideMark/>
          </w:tcPr>
          <w:p w:rsidR="00AD16F8" w:rsidRPr="00B366BF" w:rsidRDefault="00AD16F8" w:rsidP="00AD16F8">
            <w:pPr>
              <w:jc w:val="left"/>
              <w:rPr>
                <w:rFonts w:ascii="Arial" w:eastAsia="Times New Roman" w:hAnsi="Arial" w:cs="Arial"/>
                <w:color w:val="000000"/>
                <w:sz w:val="18"/>
                <w:szCs w:val="18"/>
                <w:lang w:eastAsia="es-MX"/>
              </w:rPr>
            </w:pPr>
          </w:p>
        </w:tc>
        <w:tc>
          <w:tcPr>
            <w:tcW w:w="0" w:type="auto"/>
            <w:shd w:val="clear" w:color="FFFFFF" w:fill="FFFFFF"/>
            <w:vAlign w:val="center"/>
            <w:hideMark/>
          </w:tcPr>
          <w:p w:rsidR="00AD16F8" w:rsidRPr="00B366BF" w:rsidRDefault="00AD16F8" w:rsidP="00AD16F8">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Radioterapia Linfoma</w:t>
            </w:r>
          </w:p>
        </w:tc>
        <w:tc>
          <w:tcPr>
            <w:tcW w:w="0" w:type="auto"/>
            <w:shd w:val="clear" w:color="auto" w:fill="auto"/>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r>
      <w:tr w:rsidR="00AD16F8" w:rsidRPr="00B366BF" w:rsidTr="00B366BF">
        <w:trPr>
          <w:trHeight w:val="360"/>
        </w:trPr>
        <w:tc>
          <w:tcPr>
            <w:tcW w:w="0" w:type="auto"/>
            <w:vMerge/>
            <w:vAlign w:val="center"/>
            <w:hideMark/>
          </w:tcPr>
          <w:p w:rsidR="00AD16F8" w:rsidRPr="00B366BF" w:rsidRDefault="00AD16F8" w:rsidP="00AD16F8">
            <w:pPr>
              <w:jc w:val="left"/>
              <w:rPr>
                <w:rFonts w:ascii="Arial" w:eastAsia="Times New Roman" w:hAnsi="Arial" w:cs="Arial"/>
                <w:color w:val="000000"/>
                <w:sz w:val="18"/>
                <w:szCs w:val="18"/>
                <w:lang w:eastAsia="es-MX"/>
              </w:rPr>
            </w:pPr>
          </w:p>
        </w:tc>
        <w:tc>
          <w:tcPr>
            <w:tcW w:w="0" w:type="auto"/>
            <w:shd w:val="clear" w:color="FFFFFF" w:fill="FFFFFF"/>
            <w:vAlign w:val="center"/>
            <w:hideMark/>
          </w:tcPr>
          <w:p w:rsidR="00AD16F8" w:rsidRPr="00B366BF" w:rsidRDefault="00AD16F8" w:rsidP="00AD16F8">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Radioterapia CACU</w:t>
            </w:r>
          </w:p>
        </w:tc>
        <w:tc>
          <w:tcPr>
            <w:tcW w:w="0" w:type="auto"/>
            <w:shd w:val="clear" w:color="auto" w:fill="auto"/>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r>
      <w:tr w:rsidR="00AD16F8" w:rsidRPr="00B366BF" w:rsidTr="00B366BF">
        <w:trPr>
          <w:trHeight w:val="480"/>
        </w:trPr>
        <w:tc>
          <w:tcPr>
            <w:tcW w:w="0" w:type="auto"/>
            <w:vMerge/>
            <w:vAlign w:val="center"/>
            <w:hideMark/>
          </w:tcPr>
          <w:p w:rsidR="00AD16F8" w:rsidRPr="00B366BF" w:rsidRDefault="00AD16F8" w:rsidP="00AD16F8">
            <w:pPr>
              <w:jc w:val="left"/>
              <w:rPr>
                <w:rFonts w:ascii="Arial" w:eastAsia="Times New Roman" w:hAnsi="Arial" w:cs="Arial"/>
                <w:color w:val="000000"/>
                <w:sz w:val="18"/>
                <w:szCs w:val="18"/>
                <w:lang w:eastAsia="es-MX"/>
              </w:rPr>
            </w:pPr>
          </w:p>
        </w:tc>
        <w:tc>
          <w:tcPr>
            <w:tcW w:w="0" w:type="auto"/>
            <w:shd w:val="clear" w:color="FFFFFF" w:fill="FFFFFF"/>
            <w:vAlign w:val="center"/>
            <w:hideMark/>
          </w:tcPr>
          <w:p w:rsidR="00AD16F8" w:rsidRPr="00B366BF" w:rsidRDefault="00AD16F8" w:rsidP="00AD16F8">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Radioterapia CA mama</w:t>
            </w:r>
          </w:p>
        </w:tc>
        <w:tc>
          <w:tcPr>
            <w:tcW w:w="0" w:type="auto"/>
            <w:shd w:val="clear" w:color="auto" w:fill="auto"/>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r>
      <w:tr w:rsidR="00AD16F8" w:rsidRPr="00B366BF" w:rsidTr="00B366BF">
        <w:trPr>
          <w:trHeight w:val="495"/>
        </w:trPr>
        <w:tc>
          <w:tcPr>
            <w:tcW w:w="0" w:type="auto"/>
            <w:vMerge/>
            <w:vAlign w:val="center"/>
            <w:hideMark/>
          </w:tcPr>
          <w:p w:rsidR="00AD16F8" w:rsidRPr="00B366BF" w:rsidRDefault="00AD16F8" w:rsidP="00AD16F8">
            <w:pPr>
              <w:jc w:val="left"/>
              <w:rPr>
                <w:rFonts w:ascii="Arial" w:eastAsia="Times New Roman" w:hAnsi="Arial" w:cs="Arial"/>
                <w:color w:val="000000"/>
                <w:sz w:val="18"/>
                <w:szCs w:val="18"/>
                <w:lang w:eastAsia="es-MX"/>
              </w:rPr>
            </w:pPr>
          </w:p>
        </w:tc>
        <w:tc>
          <w:tcPr>
            <w:tcW w:w="0" w:type="auto"/>
            <w:shd w:val="clear" w:color="FFFFFF" w:fill="FFFFFF"/>
            <w:vAlign w:val="center"/>
            <w:hideMark/>
          </w:tcPr>
          <w:p w:rsidR="00AD16F8" w:rsidRPr="00B366BF" w:rsidRDefault="00AD16F8" w:rsidP="00AD16F8">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 xml:space="preserve">Radioterapia CA </w:t>
            </w:r>
            <w:r w:rsidR="00B366BF" w:rsidRPr="00B366BF">
              <w:rPr>
                <w:rFonts w:ascii="Arial" w:eastAsia="Times New Roman" w:hAnsi="Arial" w:cs="Arial"/>
                <w:color w:val="000000"/>
                <w:sz w:val="18"/>
                <w:szCs w:val="18"/>
                <w:lang w:eastAsia="es-MX"/>
              </w:rPr>
              <w:t>testículo</w:t>
            </w:r>
          </w:p>
        </w:tc>
        <w:tc>
          <w:tcPr>
            <w:tcW w:w="0" w:type="auto"/>
            <w:shd w:val="clear" w:color="auto" w:fill="auto"/>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r>
      <w:tr w:rsidR="00AD16F8" w:rsidRPr="00B366BF" w:rsidTr="00B366BF">
        <w:trPr>
          <w:trHeight w:val="720"/>
        </w:trPr>
        <w:tc>
          <w:tcPr>
            <w:tcW w:w="0" w:type="auto"/>
            <w:vMerge/>
            <w:vAlign w:val="center"/>
            <w:hideMark/>
          </w:tcPr>
          <w:p w:rsidR="00AD16F8" w:rsidRPr="00B366BF" w:rsidRDefault="00AD16F8" w:rsidP="00AD16F8">
            <w:pPr>
              <w:jc w:val="left"/>
              <w:rPr>
                <w:rFonts w:ascii="Arial" w:eastAsia="Times New Roman" w:hAnsi="Arial" w:cs="Arial"/>
                <w:color w:val="000000"/>
                <w:sz w:val="18"/>
                <w:szCs w:val="18"/>
                <w:lang w:eastAsia="es-MX"/>
              </w:rPr>
            </w:pPr>
          </w:p>
        </w:tc>
        <w:tc>
          <w:tcPr>
            <w:tcW w:w="0" w:type="auto"/>
            <w:shd w:val="clear" w:color="FFFFFF" w:fill="FFFFFF"/>
            <w:vAlign w:val="center"/>
            <w:hideMark/>
          </w:tcPr>
          <w:p w:rsidR="00AD16F8" w:rsidRPr="00B366BF" w:rsidRDefault="00AD16F8" w:rsidP="00AD16F8">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Radioterapia en CA menores de 18 años</w:t>
            </w:r>
          </w:p>
        </w:tc>
        <w:tc>
          <w:tcPr>
            <w:tcW w:w="0" w:type="auto"/>
            <w:shd w:val="clear" w:color="auto" w:fill="auto"/>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r>
      <w:tr w:rsidR="00AD16F8" w:rsidRPr="00B366BF" w:rsidTr="00B366BF">
        <w:trPr>
          <w:trHeight w:val="690"/>
        </w:trPr>
        <w:tc>
          <w:tcPr>
            <w:tcW w:w="0" w:type="auto"/>
            <w:vMerge/>
            <w:vAlign w:val="center"/>
            <w:hideMark/>
          </w:tcPr>
          <w:p w:rsidR="00AD16F8" w:rsidRPr="00B366BF" w:rsidRDefault="00AD16F8" w:rsidP="00AD16F8">
            <w:pPr>
              <w:jc w:val="left"/>
              <w:rPr>
                <w:rFonts w:ascii="Arial" w:eastAsia="Times New Roman" w:hAnsi="Arial" w:cs="Arial"/>
                <w:color w:val="000000"/>
                <w:sz w:val="18"/>
                <w:szCs w:val="18"/>
                <w:lang w:eastAsia="es-MX"/>
              </w:rPr>
            </w:pPr>
          </w:p>
        </w:tc>
        <w:tc>
          <w:tcPr>
            <w:tcW w:w="0" w:type="auto"/>
            <w:shd w:val="clear" w:color="FFFFFF" w:fill="FFFFFF"/>
            <w:vAlign w:val="center"/>
            <w:hideMark/>
          </w:tcPr>
          <w:p w:rsidR="00AD16F8" w:rsidRPr="00B366BF" w:rsidRDefault="00AD16F8" w:rsidP="00AD16F8">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Radioterapia Colon y Recto</w:t>
            </w:r>
          </w:p>
        </w:tc>
        <w:tc>
          <w:tcPr>
            <w:tcW w:w="0" w:type="auto"/>
            <w:shd w:val="clear" w:color="auto" w:fill="auto"/>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r>
      <w:tr w:rsidR="00AD16F8" w:rsidRPr="00B366BF" w:rsidTr="00B366BF">
        <w:trPr>
          <w:trHeight w:val="465"/>
        </w:trPr>
        <w:tc>
          <w:tcPr>
            <w:tcW w:w="0" w:type="auto"/>
            <w:vMerge/>
            <w:vAlign w:val="center"/>
            <w:hideMark/>
          </w:tcPr>
          <w:p w:rsidR="00AD16F8" w:rsidRPr="00B366BF" w:rsidRDefault="00AD16F8" w:rsidP="00AD16F8">
            <w:pPr>
              <w:jc w:val="left"/>
              <w:rPr>
                <w:rFonts w:ascii="Arial" w:eastAsia="Times New Roman" w:hAnsi="Arial" w:cs="Arial"/>
                <w:color w:val="000000"/>
                <w:sz w:val="18"/>
                <w:szCs w:val="18"/>
                <w:lang w:eastAsia="es-MX"/>
              </w:rPr>
            </w:pPr>
          </w:p>
        </w:tc>
        <w:tc>
          <w:tcPr>
            <w:tcW w:w="0" w:type="auto"/>
            <w:shd w:val="clear" w:color="FFFFFF" w:fill="FFFFFF"/>
            <w:vAlign w:val="center"/>
            <w:hideMark/>
          </w:tcPr>
          <w:p w:rsidR="00AD16F8" w:rsidRPr="00B366BF" w:rsidRDefault="00AD16F8" w:rsidP="00AD16F8">
            <w:pPr>
              <w:jc w:val="left"/>
              <w:rPr>
                <w:rFonts w:ascii="Arial" w:eastAsia="Times New Roman" w:hAnsi="Arial" w:cs="Arial"/>
                <w:color w:val="000000"/>
                <w:sz w:val="18"/>
                <w:szCs w:val="18"/>
                <w:lang w:eastAsia="es-MX"/>
              </w:rPr>
            </w:pPr>
            <w:proofErr w:type="spellStart"/>
            <w:r w:rsidRPr="00B366BF">
              <w:rPr>
                <w:rFonts w:ascii="Arial" w:eastAsia="Times New Roman" w:hAnsi="Arial" w:cs="Arial"/>
                <w:color w:val="000000"/>
                <w:sz w:val="18"/>
                <w:szCs w:val="18"/>
                <w:lang w:eastAsia="es-MX"/>
              </w:rPr>
              <w:t>Braquiterapia</w:t>
            </w:r>
            <w:proofErr w:type="spellEnd"/>
          </w:p>
        </w:tc>
        <w:tc>
          <w:tcPr>
            <w:tcW w:w="0" w:type="auto"/>
            <w:shd w:val="clear" w:color="FFFF00"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6</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12</w:t>
            </w:r>
          </w:p>
        </w:tc>
        <w:tc>
          <w:tcPr>
            <w:tcW w:w="0" w:type="auto"/>
            <w:shd w:val="clear" w:color="FFFFFF" w:fill="FFFFFF"/>
            <w:vAlign w:val="center"/>
            <w:hideMark/>
          </w:tcPr>
          <w:p w:rsidR="00AD16F8" w:rsidRPr="00B366BF" w:rsidRDefault="00AD16F8" w:rsidP="00AD16F8">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30</w:t>
            </w:r>
          </w:p>
        </w:tc>
      </w:tr>
    </w:tbl>
    <w:p w:rsidR="008026A5" w:rsidRPr="008026A5" w:rsidRDefault="008026A5" w:rsidP="008026A5">
      <w:pPr>
        <w:jc w:val="left"/>
        <w:rPr>
          <w:rFonts w:ascii="Arial" w:hAnsi="Arial" w:cs="Arial"/>
          <w:b/>
          <w:bCs/>
          <w:sz w:val="28"/>
          <w:szCs w:val="28"/>
          <w:highlight w:val="yellow"/>
        </w:rPr>
      </w:pPr>
    </w:p>
    <w:p w:rsidR="00BF7F00" w:rsidRDefault="00BF7F00" w:rsidP="00B366BF">
      <w:pPr>
        <w:jc w:val="center"/>
        <w:rPr>
          <w:rFonts w:ascii="Arial" w:eastAsia="Times New Roman" w:hAnsi="Arial" w:cs="Arial"/>
          <w:b/>
          <w:bCs/>
          <w:color w:val="000000"/>
          <w:lang w:eastAsia="es-MX"/>
        </w:rPr>
      </w:pPr>
    </w:p>
    <w:p w:rsidR="008026A5" w:rsidRDefault="00BF7F00" w:rsidP="00BF7F00">
      <w:pPr>
        <w:rPr>
          <w:rFonts w:ascii="Arial" w:hAnsi="Arial" w:cs="Arial"/>
          <w:b/>
          <w:bCs/>
          <w:sz w:val="28"/>
          <w:szCs w:val="28"/>
          <w:highlight w:val="yellow"/>
        </w:rPr>
      </w:pPr>
      <w:r>
        <w:rPr>
          <w:rFonts w:ascii="Arial" w:eastAsia="Times New Roman" w:hAnsi="Arial" w:cs="Arial"/>
          <w:b/>
          <w:bCs/>
          <w:color w:val="000000"/>
          <w:lang w:eastAsia="es-MX"/>
        </w:rPr>
        <w:t xml:space="preserve">4. </w:t>
      </w:r>
      <w:r w:rsidR="00B366BF" w:rsidRPr="008026A5">
        <w:rPr>
          <w:rFonts w:ascii="Arial" w:eastAsia="Times New Roman" w:hAnsi="Arial" w:cs="Arial"/>
          <w:b/>
          <w:bCs/>
          <w:color w:val="000000"/>
          <w:lang w:eastAsia="es-MX"/>
        </w:rPr>
        <w:t>Prestación de Servicios Profesionales consistentes en la realización de Estudios anatomopatológicos de piezas quirúrgicas y biopsias del Instituto Estatal de Cancerología</w:t>
      </w:r>
    </w:p>
    <w:p w:rsidR="00B366BF" w:rsidRDefault="00B366BF" w:rsidP="008026A5">
      <w:pPr>
        <w:jc w:val="left"/>
        <w:rPr>
          <w:rFonts w:ascii="Arial" w:hAnsi="Arial" w:cs="Arial"/>
          <w:b/>
          <w:bCs/>
          <w:sz w:val="28"/>
          <w:szCs w:val="28"/>
          <w:highlight w:val="yellow"/>
        </w:rPr>
      </w:pPr>
    </w:p>
    <w:tbl>
      <w:tblPr>
        <w:tblW w:w="0" w:type="auto"/>
        <w:tblCellMar>
          <w:left w:w="70" w:type="dxa"/>
          <w:right w:w="70" w:type="dxa"/>
        </w:tblCellMar>
        <w:tblLook w:val="04A0" w:firstRow="1" w:lastRow="0" w:firstColumn="1" w:lastColumn="0" w:noHBand="0" w:noVBand="1"/>
      </w:tblPr>
      <w:tblGrid>
        <w:gridCol w:w="1133"/>
        <w:gridCol w:w="2745"/>
        <w:gridCol w:w="1044"/>
        <w:gridCol w:w="1114"/>
        <w:gridCol w:w="1803"/>
        <w:gridCol w:w="1839"/>
      </w:tblGrid>
      <w:tr w:rsidR="00B366BF" w:rsidRPr="00B366BF" w:rsidTr="00B366BF">
        <w:trPr>
          <w:trHeight w:val="1094"/>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NO. PARTIDA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DESCRIPCIÓN DEL INSUMO O SERVICIO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CPM MÍNIMO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CPM MÁXIMO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CANTIDAD ANUAL MÍNIMA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CANTIDAD ANUAL MÁXIMA</w:t>
            </w:r>
          </w:p>
        </w:tc>
      </w:tr>
      <w:tr w:rsidR="00B366BF" w:rsidRPr="00B366BF" w:rsidTr="00B366BF">
        <w:trPr>
          <w:trHeight w:val="827"/>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4</w:t>
            </w:r>
          </w:p>
        </w:tc>
        <w:tc>
          <w:tcPr>
            <w:tcW w:w="0" w:type="auto"/>
            <w:tcBorders>
              <w:top w:val="nil"/>
              <w:left w:val="nil"/>
              <w:bottom w:val="single" w:sz="4" w:space="0" w:color="auto"/>
              <w:right w:val="single" w:sz="4" w:space="0" w:color="auto"/>
            </w:tcBorders>
            <w:shd w:val="clear" w:color="auto" w:fill="auto"/>
            <w:vAlign w:val="center"/>
            <w:hideMark/>
          </w:tcPr>
          <w:p w:rsidR="00B366BF" w:rsidRPr="00B366BF" w:rsidRDefault="00B366BF" w:rsidP="00B366BF">
            <w:pPr>
              <w:rPr>
                <w:rFonts w:ascii="Arial" w:eastAsia="Times New Roman" w:hAnsi="Arial" w:cs="Arial"/>
                <w:sz w:val="18"/>
                <w:szCs w:val="18"/>
                <w:lang w:eastAsia="es-MX"/>
              </w:rPr>
            </w:pPr>
            <w:r w:rsidRPr="00B366BF">
              <w:rPr>
                <w:rFonts w:ascii="Arial" w:eastAsia="Times New Roman" w:hAnsi="Arial" w:cs="Arial"/>
                <w:sz w:val="18"/>
                <w:szCs w:val="18"/>
                <w:lang w:eastAsia="es-MX"/>
              </w:rPr>
              <w:t xml:space="preserve">Estudio con empleo de </w:t>
            </w:r>
            <w:proofErr w:type="spellStart"/>
            <w:r w:rsidRPr="00B366BF">
              <w:rPr>
                <w:rFonts w:ascii="Arial" w:eastAsia="Times New Roman" w:hAnsi="Arial" w:cs="Arial"/>
                <w:sz w:val="18"/>
                <w:szCs w:val="18"/>
                <w:lang w:eastAsia="es-MX"/>
              </w:rPr>
              <w:t>inmunohistoquímica</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000000" w:fill="F2F2F2"/>
            <w:noWrap/>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000000" w:fill="FFFFFF"/>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14</w:t>
            </w:r>
          </w:p>
        </w:tc>
        <w:tc>
          <w:tcPr>
            <w:tcW w:w="0" w:type="auto"/>
            <w:tcBorders>
              <w:top w:val="nil"/>
              <w:left w:val="nil"/>
              <w:bottom w:val="single" w:sz="4" w:space="0" w:color="auto"/>
              <w:right w:val="single" w:sz="4" w:space="0" w:color="auto"/>
            </w:tcBorders>
            <w:shd w:val="clear" w:color="000000" w:fill="F2F2F2"/>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36</w:t>
            </w:r>
          </w:p>
        </w:tc>
      </w:tr>
      <w:tr w:rsidR="00B366BF" w:rsidRPr="00B366BF" w:rsidTr="00B366BF">
        <w:trPr>
          <w:trHeight w:val="710"/>
        </w:trPr>
        <w:tc>
          <w:tcPr>
            <w:tcW w:w="0" w:type="auto"/>
            <w:vMerge/>
            <w:tcBorders>
              <w:top w:val="nil"/>
              <w:left w:val="single" w:sz="4" w:space="0" w:color="auto"/>
              <w:bottom w:val="single" w:sz="4" w:space="0" w:color="auto"/>
              <w:right w:val="single" w:sz="4" w:space="0" w:color="auto"/>
            </w:tcBorders>
            <w:vAlign w:val="center"/>
            <w:hideMark/>
          </w:tcPr>
          <w:p w:rsidR="00B366BF" w:rsidRPr="00B366BF" w:rsidRDefault="00B366BF" w:rsidP="00B366BF">
            <w:pPr>
              <w:jc w:val="left"/>
              <w:rPr>
                <w:rFonts w:ascii="Arial" w:eastAsia="Times New Roman" w:hAnsi="Arial" w:cs="Arial"/>
                <w:color w:val="000000"/>
                <w:sz w:val="18"/>
                <w:szCs w:val="18"/>
                <w:lang w:eastAsia="es-MX"/>
              </w:rPr>
            </w:pPr>
          </w:p>
        </w:tc>
        <w:tc>
          <w:tcPr>
            <w:tcW w:w="0" w:type="auto"/>
            <w:tcBorders>
              <w:top w:val="nil"/>
              <w:left w:val="nil"/>
              <w:bottom w:val="single" w:sz="4" w:space="0" w:color="auto"/>
              <w:right w:val="single" w:sz="4" w:space="0" w:color="auto"/>
            </w:tcBorders>
            <w:shd w:val="clear" w:color="auto" w:fill="auto"/>
            <w:vAlign w:val="center"/>
            <w:hideMark/>
          </w:tcPr>
          <w:p w:rsidR="00B366BF" w:rsidRPr="00B366BF" w:rsidRDefault="00B366BF" w:rsidP="00B366BF">
            <w:pPr>
              <w:jc w:val="left"/>
              <w:rPr>
                <w:rFonts w:ascii="Arial" w:eastAsia="Times New Roman" w:hAnsi="Arial" w:cs="Arial"/>
                <w:sz w:val="18"/>
                <w:szCs w:val="18"/>
                <w:lang w:eastAsia="es-MX"/>
              </w:rPr>
            </w:pPr>
            <w:r w:rsidRPr="00B366BF">
              <w:rPr>
                <w:rFonts w:ascii="Arial" w:eastAsia="Times New Roman" w:hAnsi="Arial" w:cs="Arial"/>
                <w:sz w:val="18"/>
                <w:szCs w:val="18"/>
                <w:lang w:eastAsia="es-MX"/>
              </w:rPr>
              <w:t>Estudio básico de patología</w:t>
            </w:r>
          </w:p>
        </w:tc>
        <w:tc>
          <w:tcPr>
            <w:tcW w:w="0" w:type="auto"/>
            <w:tcBorders>
              <w:top w:val="nil"/>
              <w:left w:val="nil"/>
              <w:bottom w:val="single" w:sz="4" w:space="0" w:color="auto"/>
              <w:right w:val="single" w:sz="4" w:space="0" w:color="auto"/>
            </w:tcBorders>
            <w:shd w:val="clear" w:color="auto" w:fill="auto"/>
            <w:noWrap/>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0" w:type="auto"/>
            <w:tcBorders>
              <w:top w:val="nil"/>
              <w:left w:val="nil"/>
              <w:bottom w:val="single" w:sz="4" w:space="0" w:color="auto"/>
              <w:right w:val="single" w:sz="4" w:space="0" w:color="auto"/>
            </w:tcBorders>
            <w:shd w:val="clear" w:color="000000" w:fill="F2F2F2"/>
            <w:noWrap/>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w:t>
            </w:r>
          </w:p>
        </w:tc>
        <w:tc>
          <w:tcPr>
            <w:tcW w:w="0" w:type="auto"/>
            <w:tcBorders>
              <w:top w:val="nil"/>
              <w:left w:val="nil"/>
              <w:bottom w:val="single" w:sz="4" w:space="0" w:color="auto"/>
              <w:right w:val="single" w:sz="4" w:space="0" w:color="auto"/>
            </w:tcBorders>
            <w:shd w:val="clear" w:color="000000" w:fill="FFFFFF"/>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14</w:t>
            </w:r>
          </w:p>
        </w:tc>
        <w:tc>
          <w:tcPr>
            <w:tcW w:w="0" w:type="auto"/>
            <w:tcBorders>
              <w:top w:val="nil"/>
              <w:left w:val="nil"/>
              <w:bottom w:val="single" w:sz="4" w:space="0" w:color="auto"/>
              <w:right w:val="single" w:sz="4" w:space="0" w:color="auto"/>
            </w:tcBorders>
            <w:shd w:val="clear" w:color="000000" w:fill="F2F2F2"/>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36</w:t>
            </w:r>
          </w:p>
        </w:tc>
      </w:tr>
    </w:tbl>
    <w:p w:rsidR="00B366BF" w:rsidRDefault="00B366BF" w:rsidP="008026A5">
      <w:pPr>
        <w:jc w:val="left"/>
        <w:rPr>
          <w:rFonts w:ascii="Arial" w:hAnsi="Arial" w:cs="Arial"/>
          <w:b/>
          <w:bCs/>
          <w:sz w:val="28"/>
          <w:szCs w:val="28"/>
          <w:highlight w:val="yellow"/>
        </w:rPr>
      </w:pPr>
    </w:p>
    <w:p w:rsidR="00B366BF" w:rsidRPr="008026A5" w:rsidRDefault="00B366BF" w:rsidP="008026A5">
      <w:pPr>
        <w:jc w:val="left"/>
        <w:rPr>
          <w:rFonts w:ascii="Arial" w:hAnsi="Arial" w:cs="Arial"/>
          <w:b/>
          <w:bCs/>
          <w:sz w:val="28"/>
          <w:szCs w:val="28"/>
          <w:highlight w:val="yellow"/>
        </w:rPr>
      </w:pPr>
    </w:p>
    <w:p w:rsidR="008026A5" w:rsidRPr="008026A5" w:rsidRDefault="008026A5" w:rsidP="008026A5">
      <w:pPr>
        <w:jc w:val="left"/>
        <w:rPr>
          <w:rFonts w:ascii="Arial" w:hAnsi="Arial" w:cs="Arial"/>
          <w:b/>
          <w:bCs/>
          <w:sz w:val="28"/>
          <w:szCs w:val="28"/>
          <w:highlight w:val="yellow"/>
        </w:rPr>
      </w:pPr>
    </w:p>
    <w:p w:rsidR="008026A5" w:rsidRPr="00BF7F00" w:rsidRDefault="00BF7F00" w:rsidP="00BF7F00">
      <w:pPr>
        <w:rPr>
          <w:rFonts w:ascii="Arial" w:hAnsi="Arial" w:cs="Arial"/>
          <w:b/>
          <w:bCs/>
          <w:sz w:val="28"/>
          <w:szCs w:val="28"/>
          <w:highlight w:val="yellow"/>
        </w:rPr>
      </w:pPr>
      <w:r w:rsidRPr="00BF7F00">
        <w:rPr>
          <w:rFonts w:ascii="Arial" w:eastAsia="Times New Roman" w:hAnsi="Arial" w:cs="Arial"/>
          <w:b/>
          <w:bCs/>
          <w:color w:val="000000"/>
          <w:lang w:eastAsia="es-MX"/>
        </w:rPr>
        <w:t>5.</w:t>
      </w:r>
      <w:r>
        <w:rPr>
          <w:rFonts w:ascii="Arial" w:eastAsia="Times New Roman" w:hAnsi="Arial" w:cs="Arial"/>
          <w:b/>
          <w:bCs/>
          <w:color w:val="000000"/>
          <w:lang w:eastAsia="es-MX"/>
        </w:rPr>
        <w:t xml:space="preserve"> </w:t>
      </w:r>
      <w:r w:rsidR="00B366BF" w:rsidRPr="00BF7F00">
        <w:rPr>
          <w:rFonts w:ascii="Arial" w:eastAsia="Times New Roman" w:hAnsi="Arial" w:cs="Arial"/>
          <w:b/>
          <w:bCs/>
          <w:color w:val="000000"/>
          <w:lang w:eastAsia="es-MX"/>
        </w:rPr>
        <w:t>Contratación de Prestación de Servicios Profesionales para la realización de Estudios de Cariotipo en sangre periférica para los pacientes atendidos en las unidades médicas</w:t>
      </w:r>
    </w:p>
    <w:p w:rsidR="008026A5" w:rsidRPr="008026A5" w:rsidRDefault="008026A5" w:rsidP="008026A5">
      <w:pPr>
        <w:jc w:val="left"/>
        <w:rPr>
          <w:rFonts w:ascii="Arial" w:hAnsi="Arial" w:cs="Arial"/>
          <w:b/>
          <w:bCs/>
          <w:sz w:val="28"/>
          <w:szCs w:val="28"/>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1"/>
        <w:gridCol w:w="2637"/>
        <w:gridCol w:w="1056"/>
        <w:gridCol w:w="1126"/>
        <w:gridCol w:w="1840"/>
        <w:gridCol w:w="1878"/>
      </w:tblGrid>
      <w:tr w:rsidR="00B366BF" w:rsidRPr="00B366BF" w:rsidTr="00B366BF">
        <w:trPr>
          <w:trHeight w:val="1005"/>
        </w:trPr>
        <w:tc>
          <w:tcPr>
            <w:tcW w:w="0" w:type="auto"/>
            <w:shd w:val="clear" w:color="D8D8D8" w:fill="D8D8D8"/>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NO. PARTIDA</w:t>
            </w:r>
          </w:p>
        </w:tc>
        <w:tc>
          <w:tcPr>
            <w:tcW w:w="0" w:type="auto"/>
            <w:shd w:val="clear" w:color="D8D8D8" w:fill="D8D8D8"/>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DESCRIPCIÓN DEL INSUMO O SERVICIO</w:t>
            </w:r>
          </w:p>
        </w:tc>
        <w:tc>
          <w:tcPr>
            <w:tcW w:w="0" w:type="auto"/>
            <w:shd w:val="clear" w:color="D8D8D8" w:fill="D8D8D8"/>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CPM MÍNIMO</w:t>
            </w:r>
          </w:p>
        </w:tc>
        <w:tc>
          <w:tcPr>
            <w:tcW w:w="0" w:type="auto"/>
            <w:shd w:val="clear" w:color="D8D8D8" w:fill="D8D8D8"/>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CPM MÁXIMO</w:t>
            </w:r>
          </w:p>
        </w:tc>
        <w:tc>
          <w:tcPr>
            <w:tcW w:w="0" w:type="auto"/>
            <w:shd w:val="clear" w:color="D8D8D8" w:fill="D8D8D8"/>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CANTIDAD ANUAL MÍNIMA</w:t>
            </w:r>
          </w:p>
        </w:tc>
        <w:tc>
          <w:tcPr>
            <w:tcW w:w="0" w:type="auto"/>
            <w:shd w:val="clear" w:color="D8D8D8" w:fill="D8D8D8"/>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CANTIDAD ANUAL MÁXIMA</w:t>
            </w:r>
          </w:p>
        </w:tc>
      </w:tr>
      <w:tr w:rsidR="00B366BF" w:rsidRPr="00B366BF" w:rsidTr="00B366BF">
        <w:trPr>
          <w:trHeight w:val="835"/>
        </w:trPr>
        <w:tc>
          <w:tcPr>
            <w:tcW w:w="0" w:type="auto"/>
            <w:shd w:val="clear" w:color="FFFFFF" w:fill="FFFFFF"/>
            <w:vAlign w:val="center"/>
            <w:hideMark/>
          </w:tcPr>
          <w:p w:rsidR="00B366BF" w:rsidRPr="00B366BF" w:rsidRDefault="00B366BF" w:rsidP="00B366BF">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5</w:t>
            </w:r>
          </w:p>
        </w:tc>
        <w:tc>
          <w:tcPr>
            <w:tcW w:w="0" w:type="auto"/>
            <w:shd w:val="clear" w:color="FFFFFF" w:fill="FFFFFF"/>
            <w:vAlign w:val="center"/>
            <w:hideMark/>
          </w:tcPr>
          <w:p w:rsidR="00B366BF" w:rsidRPr="00B366BF" w:rsidRDefault="00B366BF" w:rsidP="00B366BF">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Estudio de Cariotipo en Sangre Periférica</w:t>
            </w:r>
          </w:p>
        </w:tc>
        <w:tc>
          <w:tcPr>
            <w:tcW w:w="0" w:type="auto"/>
            <w:shd w:val="clear" w:color="FFFFFF" w:fill="FFFFFF"/>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w:t>
            </w:r>
          </w:p>
        </w:tc>
        <w:tc>
          <w:tcPr>
            <w:tcW w:w="0" w:type="auto"/>
            <w:shd w:val="clear" w:color="000000" w:fill="FFFFFF"/>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8</w:t>
            </w:r>
          </w:p>
        </w:tc>
        <w:tc>
          <w:tcPr>
            <w:tcW w:w="0" w:type="auto"/>
            <w:shd w:val="clear" w:color="FFFFFF" w:fill="FFFFFF"/>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38</w:t>
            </w:r>
          </w:p>
        </w:tc>
        <w:tc>
          <w:tcPr>
            <w:tcW w:w="0" w:type="auto"/>
            <w:shd w:val="clear" w:color="FFFFFF" w:fill="FFFFFF"/>
            <w:vAlign w:val="center"/>
            <w:hideMark/>
          </w:tcPr>
          <w:p w:rsidR="00B366BF" w:rsidRPr="00B366BF" w:rsidRDefault="00B366BF" w:rsidP="00B366BF">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96</w:t>
            </w:r>
          </w:p>
        </w:tc>
      </w:tr>
    </w:tbl>
    <w:p w:rsidR="008026A5" w:rsidRPr="008026A5" w:rsidRDefault="008026A5" w:rsidP="008026A5">
      <w:pPr>
        <w:jc w:val="left"/>
        <w:rPr>
          <w:rFonts w:ascii="Arial" w:hAnsi="Arial" w:cs="Arial"/>
          <w:b/>
          <w:bCs/>
          <w:sz w:val="28"/>
          <w:szCs w:val="28"/>
          <w:highlight w:val="yellow"/>
        </w:rPr>
      </w:pPr>
    </w:p>
    <w:p w:rsidR="008026A5" w:rsidRDefault="008026A5" w:rsidP="008026A5">
      <w:pPr>
        <w:jc w:val="left"/>
        <w:rPr>
          <w:rFonts w:ascii="Arial" w:hAnsi="Arial" w:cs="Arial"/>
          <w:b/>
          <w:bCs/>
          <w:sz w:val="28"/>
          <w:szCs w:val="28"/>
          <w:highlight w:val="yellow"/>
        </w:rPr>
      </w:pPr>
    </w:p>
    <w:p w:rsidR="00BF7F00" w:rsidRDefault="00BF7F00" w:rsidP="008026A5">
      <w:pPr>
        <w:jc w:val="left"/>
        <w:rPr>
          <w:rFonts w:ascii="Arial" w:hAnsi="Arial" w:cs="Arial"/>
          <w:b/>
          <w:bCs/>
          <w:sz w:val="28"/>
          <w:szCs w:val="28"/>
          <w:highlight w:val="yellow"/>
        </w:rPr>
      </w:pPr>
    </w:p>
    <w:p w:rsidR="00BF7F00" w:rsidRDefault="00BF7F00" w:rsidP="008026A5">
      <w:pPr>
        <w:jc w:val="left"/>
        <w:rPr>
          <w:rFonts w:ascii="Arial" w:hAnsi="Arial" w:cs="Arial"/>
          <w:b/>
          <w:bCs/>
          <w:sz w:val="28"/>
          <w:szCs w:val="28"/>
          <w:highlight w:val="yellow"/>
        </w:rPr>
      </w:pPr>
    </w:p>
    <w:p w:rsidR="00BF7F00" w:rsidRPr="008026A5" w:rsidRDefault="00BF7F00" w:rsidP="008026A5">
      <w:pPr>
        <w:jc w:val="left"/>
        <w:rPr>
          <w:rFonts w:ascii="Arial" w:hAnsi="Arial" w:cs="Arial"/>
          <w:b/>
          <w:bCs/>
          <w:sz w:val="28"/>
          <w:szCs w:val="28"/>
          <w:highlight w:val="yellow"/>
        </w:rPr>
      </w:pPr>
    </w:p>
    <w:p w:rsidR="008026A5" w:rsidRPr="00BF7F00" w:rsidRDefault="00BF7F00" w:rsidP="00BF7F00">
      <w:pPr>
        <w:rPr>
          <w:rFonts w:ascii="Arial" w:hAnsi="Arial" w:cs="Arial"/>
          <w:b/>
          <w:bCs/>
          <w:sz w:val="28"/>
          <w:szCs w:val="28"/>
          <w:highlight w:val="yellow"/>
        </w:rPr>
      </w:pPr>
      <w:r w:rsidRPr="00BF7F00">
        <w:rPr>
          <w:rFonts w:ascii="Arial" w:eastAsia="Times New Roman" w:hAnsi="Arial" w:cs="Arial"/>
          <w:b/>
          <w:bCs/>
          <w:color w:val="000000"/>
          <w:lang w:eastAsia="es-MX"/>
        </w:rPr>
        <w:t>6.</w:t>
      </w:r>
      <w:r>
        <w:rPr>
          <w:rFonts w:ascii="Arial" w:eastAsia="Times New Roman" w:hAnsi="Arial" w:cs="Arial"/>
          <w:b/>
          <w:bCs/>
          <w:color w:val="000000"/>
          <w:lang w:eastAsia="es-MX"/>
        </w:rPr>
        <w:t xml:space="preserve"> </w:t>
      </w:r>
      <w:r w:rsidR="00B366BF" w:rsidRPr="00BF7F00">
        <w:rPr>
          <w:rFonts w:ascii="Arial" w:eastAsia="Times New Roman" w:hAnsi="Arial" w:cs="Arial"/>
          <w:b/>
          <w:bCs/>
          <w:color w:val="000000"/>
          <w:lang w:eastAsia="es-MX"/>
        </w:rPr>
        <w:t>Contratación de Prestación de Servicios Profesionales para la Diagnóstico Genético para los pacientes atendidos en las unidades médicas.</w:t>
      </w:r>
    </w:p>
    <w:p w:rsidR="008026A5" w:rsidRPr="008026A5" w:rsidRDefault="008026A5" w:rsidP="008026A5">
      <w:pPr>
        <w:jc w:val="left"/>
        <w:rPr>
          <w:rFonts w:ascii="Arial" w:hAnsi="Arial" w:cs="Arial"/>
          <w:b/>
          <w:bCs/>
          <w:sz w:val="28"/>
          <w:szCs w:val="28"/>
          <w:highlight w:val="yellow"/>
        </w:rPr>
      </w:pPr>
    </w:p>
    <w:tbl>
      <w:tblPr>
        <w:tblW w:w="0" w:type="auto"/>
        <w:tblCellMar>
          <w:left w:w="70" w:type="dxa"/>
          <w:right w:w="70" w:type="dxa"/>
        </w:tblCellMar>
        <w:tblLook w:val="04A0" w:firstRow="1" w:lastRow="0" w:firstColumn="1" w:lastColumn="0" w:noHBand="0" w:noVBand="1"/>
      </w:tblPr>
      <w:tblGrid>
        <w:gridCol w:w="1118"/>
        <w:gridCol w:w="3027"/>
        <w:gridCol w:w="979"/>
        <w:gridCol w:w="1020"/>
        <w:gridCol w:w="1750"/>
        <w:gridCol w:w="1784"/>
      </w:tblGrid>
      <w:tr w:rsidR="001079AE" w:rsidRPr="001079AE" w:rsidTr="001079AE">
        <w:trPr>
          <w:trHeight w:val="1125"/>
        </w:trPr>
        <w:tc>
          <w:tcPr>
            <w:tcW w:w="0" w:type="auto"/>
            <w:tcBorders>
              <w:top w:val="single" w:sz="4" w:space="0" w:color="000000"/>
              <w:left w:val="single" w:sz="4" w:space="0" w:color="000000"/>
              <w:bottom w:val="nil"/>
              <w:right w:val="nil"/>
            </w:tcBorders>
            <w:shd w:val="clear" w:color="D8D8D8" w:fill="D8D8D8"/>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lastRenderedPageBreak/>
              <w:t>NO. PARTIDA</w:t>
            </w:r>
          </w:p>
        </w:tc>
        <w:tc>
          <w:tcPr>
            <w:tcW w:w="0" w:type="auto"/>
            <w:tcBorders>
              <w:top w:val="single" w:sz="4" w:space="0" w:color="000000"/>
              <w:left w:val="single" w:sz="4" w:space="0" w:color="000000"/>
              <w:bottom w:val="nil"/>
              <w:right w:val="single" w:sz="4" w:space="0" w:color="000000"/>
            </w:tcBorders>
            <w:shd w:val="clear" w:color="D8D8D8" w:fill="D8D8D8"/>
            <w:vAlign w:val="center"/>
            <w:hideMark/>
          </w:tcPr>
          <w:p w:rsidR="001079AE" w:rsidRPr="001079AE" w:rsidRDefault="001079AE" w:rsidP="001079AE">
            <w:pPr>
              <w:jc w:val="left"/>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DESCRIPCIÓN DEL INSUMO O SERVICIO</w:t>
            </w:r>
          </w:p>
        </w:tc>
        <w:tc>
          <w:tcPr>
            <w:tcW w:w="0" w:type="auto"/>
            <w:tcBorders>
              <w:top w:val="single" w:sz="4" w:space="0" w:color="000000"/>
              <w:left w:val="nil"/>
              <w:bottom w:val="single" w:sz="4" w:space="0" w:color="000000"/>
              <w:right w:val="single" w:sz="4" w:space="0" w:color="000000"/>
            </w:tcBorders>
            <w:shd w:val="clear" w:color="D8D8D8" w:fill="D8D8D8"/>
            <w:vAlign w:val="center"/>
            <w:hideMark/>
          </w:tcPr>
          <w:p w:rsidR="001079AE" w:rsidRPr="001079AE" w:rsidRDefault="001079AE" w:rsidP="001079AE">
            <w:pPr>
              <w:jc w:val="center"/>
              <w:rPr>
                <w:rFonts w:eastAsia="Times New Roman" w:cs="Calibri"/>
                <w:b/>
                <w:bCs/>
                <w:color w:val="000000"/>
                <w:sz w:val="18"/>
                <w:szCs w:val="18"/>
                <w:lang w:eastAsia="es-MX"/>
              </w:rPr>
            </w:pPr>
            <w:r w:rsidRPr="001079AE">
              <w:rPr>
                <w:rFonts w:eastAsia="Times New Roman" w:cs="Calibri"/>
                <w:b/>
                <w:bCs/>
                <w:color w:val="000000"/>
                <w:sz w:val="18"/>
                <w:szCs w:val="18"/>
                <w:lang w:eastAsia="es-MX"/>
              </w:rPr>
              <w:t>CPM MÍNIMO</w:t>
            </w:r>
          </w:p>
        </w:tc>
        <w:tc>
          <w:tcPr>
            <w:tcW w:w="0" w:type="auto"/>
            <w:tcBorders>
              <w:top w:val="single" w:sz="4" w:space="0" w:color="000000"/>
              <w:left w:val="nil"/>
              <w:bottom w:val="single" w:sz="4" w:space="0" w:color="000000"/>
              <w:right w:val="nil"/>
            </w:tcBorders>
            <w:shd w:val="clear" w:color="D8D8D8" w:fill="D8D8D8"/>
            <w:vAlign w:val="center"/>
            <w:hideMark/>
          </w:tcPr>
          <w:p w:rsidR="001079AE" w:rsidRPr="001079AE" w:rsidRDefault="001079AE" w:rsidP="001079AE">
            <w:pPr>
              <w:jc w:val="center"/>
              <w:rPr>
                <w:rFonts w:eastAsia="Times New Roman" w:cs="Calibri"/>
                <w:b/>
                <w:bCs/>
                <w:color w:val="000000"/>
                <w:sz w:val="18"/>
                <w:szCs w:val="18"/>
                <w:lang w:eastAsia="es-MX"/>
              </w:rPr>
            </w:pPr>
            <w:r w:rsidRPr="001079AE">
              <w:rPr>
                <w:rFonts w:eastAsia="Times New Roman" w:cs="Calibri"/>
                <w:b/>
                <w:bCs/>
                <w:color w:val="000000"/>
                <w:sz w:val="18"/>
                <w:szCs w:val="18"/>
                <w:lang w:eastAsia="es-MX"/>
              </w:rPr>
              <w:t>CPM MÁXIMO</w:t>
            </w:r>
          </w:p>
        </w:tc>
        <w:tc>
          <w:tcPr>
            <w:tcW w:w="0" w:type="auto"/>
            <w:tcBorders>
              <w:top w:val="single" w:sz="4" w:space="0" w:color="000000"/>
              <w:left w:val="single" w:sz="4" w:space="0" w:color="000000"/>
              <w:bottom w:val="nil"/>
              <w:right w:val="single" w:sz="4" w:space="0" w:color="000000"/>
            </w:tcBorders>
            <w:shd w:val="clear" w:color="D8D8D8" w:fill="D8D8D8"/>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CANTIDAD ANUAL MÍNIMA</w:t>
            </w:r>
          </w:p>
        </w:tc>
        <w:tc>
          <w:tcPr>
            <w:tcW w:w="0" w:type="auto"/>
            <w:tcBorders>
              <w:top w:val="single" w:sz="4" w:space="0" w:color="000000"/>
              <w:left w:val="nil"/>
              <w:bottom w:val="nil"/>
              <w:right w:val="single" w:sz="4" w:space="0" w:color="000000"/>
            </w:tcBorders>
            <w:shd w:val="clear" w:color="D8D8D8" w:fill="D8D8D8"/>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CANTIDAD ANUAL MÁXIMA</w:t>
            </w:r>
          </w:p>
        </w:tc>
      </w:tr>
      <w:tr w:rsidR="001079AE" w:rsidRPr="001079AE" w:rsidTr="001079AE">
        <w:trPr>
          <w:trHeight w:val="913"/>
        </w:trPr>
        <w:tc>
          <w:tcPr>
            <w:tcW w:w="0" w:type="auto"/>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6</w:t>
            </w:r>
          </w:p>
        </w:tc>
        <w:tc>
          <w:tcPr>
            <w:tcW w:w="0" w:type="auto"/>
            <w:tcBorders>
              <w:top w:val="single" w:sz="4" w:space="0" w:color="000000"/>
              <w:left w:val="nil"/>
              <w:bottom w:val="single" w:sz="4" w:space="0" w:color="000000"/>
              <w:right w:val="single" w:sz="4" w:space="0" w:color="000000"/>
            </w:tcBorders>
            <w:shd w:val="clear" w:color="FFFFFF" w:fill="FFFFFF"/>
            <w:vAlign w:val="center"/>
            <w:hideMark/>
          </w:tcPr>
          <w:p w:rsidR="001079AE" w:rsidRPr="001079AE" w:rsidRDefault="001079AE" w:rsidP="001079AE">
            <w:pPr>
              <w:jc w:val="left"/>
              <w:rPr>
                <w:rFonts w:eastAsia="Times New Roman" w:cs="Calibri"/>
                <w:color w:val="000000"/>
                <w:sz w:val="18"/>
                <w:szCs w:val="18"/>
                <w:lang w:eastAsia="es-MX"/>
              </w:rPr>
            </w:pPr>
            <w:r w:rsidRPr="001079AE">
              <w:rPr>
                <w:rFonts w:eastAsia="Times New Roman" w:cs="Calibri"/>
                <w:color w:val="000000"/>
                <w:sz w:val="18"/>
                <w:szCs w:val="18"/>
                <w:lang w:eastAsia="es-MX"/>
              </w:rPr>
              <w:t xml:space="preserve">Diagnóstico Genético Clínico (Familiar) Consulta de Primera Vez        </w:t>
            </w:r>
          </w:p>
        </w:tc>
        <w:tc>
          <w:tcPr>
            <w:tcW w:w="0" w:type="auto"/>
            <w:tcBorders>
              <w:top w:val="nil"/>
              <w:left w:val="nil"/>
              <w:bottom w:val="single" w:sz="4" w:space="0" w:color="000000"/>
              <w:right w:val="single" w:sz="4" w:space="0" w:color="000000"/>
            </w:tcBorders>
            <w:shd w:val="clear" w:color="FFFFFF" w:fill="FFFFFF"/>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6</w:t>
            </w:r>
          </w:p>
        </w:tc>
        <w:tc>
          <w:tcPr>
            <w:tcW w:w="0" w:type="auto"/>
            <w:tcBorders>
              <w:top w:val="nil"/>
              <w:left w:val="nil"/>
              <w:bottom w:val="single" w:sz="4" w:space="0" w:color="000000"/>
              <w:right w:val="single" w:sz="4" w:space="0" w:color="000000"/>
            </w:tcBorders>
            <w:shd w:val="clear" w:color="FFFF00" w:fill="FFFFFF"/>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8</w:t>
            </w:r>
          </w:p>
        </w:tc>
        <w:tc>
          <w:tcPr>
            <w:tcW w:w="0" w:type="auto"/>
            <w:tcBorders>
              <w:top w:val="single" w:sz="4" w:space="0" w:color="000000"/>
              <w:left w:val="nil"/>
              <w:bottom w:val="single" w:sz="4" w:space="0" w:color="000000"/>
              <w:right w:val="single" w:sz="4" w:space="0" w:color="000000"/>
            </w:tcBorders>
            <w:shd w:val="clear" w:color="FFFFFF" w:fill="FFFFFF"/>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29</w:t>
            </w:r>
          </w:p>
        </w:tc>
        <w:tc>
          <w:tcPr>
            <w:tcW w:w="0" w:type="auto"/>
            <w:tcBorders>
              <w:top w:val="single" w:sz="4" w:space="0" w:color="000000"/>
              <w:left w:val="nil"/>
              <w:bottom w:val="single" w:sz="4" w:space="0" w:color="000000"/>
              <w:right w:val="single" w:sz="4" w:space="0" w:color="000000"/>
            </w:tcBorders>
            <w:shd w:val="clear" w:color="FFFFFF" w:fill="FFFFFF"/>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72</w:t>
            </w:r>
          </w:p>
        </w:tc>
      </w:tr>
      <w:tr w:rsidR="001079AE" w:rsidRPr="001079AE" w:rsidTr="001079AE">
        <w:trPr>
          <w:trHeight w:val="57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1079AE" w:rsidRPr="001079AE" w:rsidRDefault="001079AE" w:rsidP="001079AE">
            <w:pPr>
              <w:jc w:val="left"/>
              <w:rPr>
                <w:rFonts w:eastAsia="Times New Roman" w:cs="Calibri"/>
                <w:color w:val="000000"/>
                <w:sz w:val="18"/>
                <w:szCs w:val="18"/>
                <w:lang w:eastAsia="es-MX"/>
              </w:rPr>
            </w:pPr>
          </w:p>
        </w:tc>
        <w:tc>
          <w:tcPr>
            <w:tcW w:w="0" w:type="auto"/>
            <w:tcBorders>
              <w:top w:val="nil"/>
              <w:left w:val="nil"/>
              <w:bottom w:val="single" w:sz="4" w:space="0" w:color="000000"/>
              <w:right w:val="single" w:sz="4" w:space="0" w:color="000000"/>
            </w:tcBorders>
            <w:shd w:val="clear" w:color="FFFFFF" w:fill="FFFFFF"/>
            <w:vAlign w:val="center"/>
            <w:hideMark/>
          </w:tcPr>
          <w:p w:rsidR="001079AE" w:rsidRPr="001079AE" w:rsidRDefault="001079AE" w:rsidP="001079AE">
            <w:pPr>
              <w:jc w:val="left"/>
              <w:rPr>
                <w:rFonts w:eastAsia="Times New Roman" w:cs="Calibri"/>
                <w:color w:val="000000"/>
                <w:sz w:val="18"/>
                <w:szCs w:val="18"/>
                <w:lang w:eastAsia="es-MX"/>
              </w:rPr>
            </w:pPr>
            <w:r w:rsidRPr="001079AE">
              <w:rPr>
                <w:rFonts w:eastAsia="Times New Roman" w:cs="Calibri"/>
                <w:color w:val="000000"/>
                <w:sz w:val="18"/>
                <w:szCs w:val="18"/>
                <w:lang w:eastAsia="es-MX"/>
              </w:rPr>
              <w:t>Consulta Subsecuente</w:t>
            </w:r>
          </w:p>
        </w:tc>
        <w:tc>
          <w:tcPr>
            <w:tcW w:w="0" w:type="auto"/>
            <w:tcBorders>
              <w:top w:val="nil"/>
              <w:left w:val="nil"/>
              <w:bottom w:val="single" w:sz="4" w:space="0" w:color="000000"/>
              <w:right w:val="single" w:sz="4" w:space="0" w:color="000000"/>
            </w:tcBorders>
            <w:shd w:val="clear" w:color="FFFFFF" w:fill="FFFFFF"/>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8</w:t>
            </w:r>
          </w:p>
        </w:tc>
        <w:tc>
          <w:tcPr>
            <w:tcW w:w="0" w:type="auto"/>
            <w:tcBorders>
              <w:top w:val="nil"/>
              <w:left w:val="nil"/>
              <w:bottom w:val="single" w:sz="4" w:space="0" w:color="000000"/>
              <w:right w:val="single" w:sz="4" w:space="0" w:color="000000"/>
            </w:tcBorders>
            <w:shd w:val="clear" w:color="FFFF00" w:fill="FFFFFF"/>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13</w:t>
            </w:r>
          </w:p>
        </w:tc>
        <w:tc>
          <w:tcPr>
            <w:tcW w:w="0" w:type="auto"/>
            <w:tcBorders>
              <w:top w:val="nil"/>
              <w:left w:val="nil"/>
              <w:bottom w:val="single" w:sz="4" w:space="0" w:color="000000"/>
              <w:right w:val="single" w:sz="4" w:space="0" w:color="000000"/>
            </w:tcBorders>
            <w:shd w:val="clear" w:color="FFFFFF" w:fill="FFFFFF"/>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47</w:t>
            </w:r>
          </w:p>
        </w:tc>
        <w:tc>
          <w:tcPr>
            <w:tcW w:w="0" w:type="auto"/>
            <w:tcBorders>
              <w:top w:val="nil"/>
              <w:left w:val="nil"/>
              <w:bottom w:val="single" w:sz="4" w:space="0" w:color="000000"/>
              <w:right w:val="single" w:sz="4" w:space="0" w:color="000000"/>
            </w:tcBorders>
            <w:shd w:val="clear" w:color="FFFFFF" w:fill="FFFFFF"/>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117</w:t>
            </w:r>
          </w:p>
        </w:tc>
      </w:tr>
      <w:tr w:rsidR="001079AE" w:rsidRPr="001079AE" w:rsidTr="001079AE">
        <w:trPr>
          <w:trHeight w:val="69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1079AE" w:rsidRPr="001079AE" w:rsidRDefault="001079AE" w:rsidP="001079AE">
            <w:pPr>
              <w:jc w:val="left"/>
              <w:rPr>
                <w:rFonts w:eastAsia="Times New Roman" w:cs="Calibri"/>
                <w:color w:val="000000"/>
                <w:sz w:val="18"/>
                <w:szCs w:val="18"/>
                <w:lang w:eastAsia="es-MX"/>
              </w:rPr>
            </w:pPr>
          </w:p>
        </w:tc>
        <w:tc>
          <w:tcPr>
            <w:tcW w:w="0" w:type="auto"/>
            <w:tcBorders>
              <w:top w:val="nil"/>
              <w:left w:val="nil"/>
              <w:bottom w:val="single" w:sz="4" w:space="0" w:color="000000"/>
              <w:right w:val="single" w:sz="4" w:space="0" w:color="000000"/>
            </w:tcBorders>
            <w:shd w:val="clear" w:color="FFFFFF" w:fill="FFFFFF"/>
            <w:vAlign w:val="center"/>
            <w:hideMark/>
          </w:tcPr>
          <w:p w:rsidR="001079AE" w:rsidRPr="001079AE" w:rsidRDefault="001079AE" w:rsidP="001079AE">
            <w:pPr>
              <w:jc w:val="left"/>
              <w:rPr>
                <w:rFonts w:eastAsia="Times New Roman" w:cs="Calibri"/>
                <w:color w:val="000000"/>
                <w:sz w:val="18"/>
                <w:szCs w:val="18"/>
                <w:lang w:eastAsia="es-MX"/>
              </w:rPr>
            </w:pPr>
            <w:r w:rsidRPr="001079AE">
              <w:rPr>
                <w:rFonts w:eastAsia="Times New Roman" w:cs="Calibri"/>
                <w:color w:val="000000"/>
                <w:sz w:val="18"/>
                <w:szCs w:val="18"/>
                <w:lang w:eastAsia="es-MX"/>
              </w:rPr>
              <w:t>Asesoramiento Genético</w:t>
            </w:r>
          </w:p>
        </w:tc>
        <w:tc>
          <w:tcPr>
            <w:tcW w:w="0" w:type="auto"/>
            <w:tcBorders>
              <w:top w:val="nil"/>
              <w:left w:val="nil"/>
              <w:bottom w:val="single" w:sz="4" w:space="0" w:color="000000"/>
              <w:right w:val="single" w:sz="4" w:space="0" w:color="000000"/>
            </w:tcBorders>
            <w:shd w:val="clear" w:color="FFFFFF" w:fill="FFFFFF"/>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2</w:t>
            </w:r>
          </w:p>
        </w:tc>
        <w:tc>
          <w:tcPr>
            <w:tcW w:w="0" w:type="auto"/>
            <w:tcBorders>
              <w:top w:val="nil"/>
              <w:left w:val="nil"/>
              <w:bottom w:val="single" w:sz="4" w:space="0" w:color="000000"/>
              <w:right w:val="single" w:sz="4" w:space="0" w:color="000000"/>
            </w:tcBorders>
            <w:shd w:val="clear" w:color="FFFF00" w:fill="FFFFFF"/>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3</w:t>
            </w:r>
          </w:p>
        </w:tc>
        <w:tc>
          <w:tcPr>
            <w:tcW w:w="0" w:type="auto"/>
            <w:tcBorders>
              <w:top w:val="nil"/>
              <w:left w:val="nil"/>
              <w:bottom w:val="single" w:sz="4" w:space="0" w:color="000000"/>
              <w:right w:val="single" w:sz="4" w:space="0" w:color="000000"/>
            </w:tcBorders>
            <w:shd w:val="clear" w:color="FFFFFF" w:fill="FFFFFF"/>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11</w:t>
            </w:r>
          </w:p>
        </w:tc>
        <w:tc>
          <w:tcPr>
            <w:tcW w:w="0" w:type="auto"/>
            <w:tcBorders>
              <w:top w:val="nil"/>
              <w:left w:val="nil"/>
              <w:bottom w:val="single" w:sz="4" w:space="0" w:color="000000"/>
              <w:right w:val="single" w:sz="4" w:space="0" w:color="000000"/>
            </w:tcBorders>
            <w:shd w:val="clear" w:color="FFFFFF" w:fill="FFFFFF"/>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27</w:t>
            </w:r>
          </w:p>
        </w:tc>
      </w:tr>
      <w:tr w:rsidR="001079AE" w:rsidRPr="001079AE" w:rsidTr="001079AE">
        <w:trPr>
          <w:trHeight w:val="56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1079AE" w:rsidRPr="001079AE" w:rsidRDefault="001079AE" w:rsidP="001079AE">
            <w:pPr>
              <w:jc w:val="left"/>
              <w:rPr>
                <w:rFonts w:eastAsia="Times New Roman" w:cs="Calibri"/>
                <w:color w:val="000000"/>
                <w:sz w:val="18"/>
                <w:szCs w:val="18"/>
                <w:lang w:eastAsia="es-MX"/>
              </w:rPr>
            </w:pPr>
          </w:p>
        </w:tc>
        <w:tc>
          <w:tcPr>
            <w:tcW w:w="0" w:type="auto"/>
            <w:tcBorders>
              <w:top w:val="nil"/>
              <w:left w:val="nil"/>
              <w:bottom w:val="single" w:sz="4" w:space="0" w:color="000000"/>
              <w:right w:val="single" w:sz="4" w:space="0" w:color="000000"/>
            </w:tcBorders>
            <w:shd w:val="clear" w:color="FFFFFF" w:fill="FFFFFF"/>
            <w:vAlign w:val="center"/>
            <w:hideMark/>
          </w:tcPr>
          <w:p w:rsidR="001079AE" w:rsidRPr="001079AE" w:rsidRDefault="001079AE" w:rsidP="001079AE">
            <w:pPr>
              <w:jc w:val="left"/>
              <w:rPr>
                <w:rFonts w:eastAsia="Times New Roman" w:cs="Calibri"/>
                <w:color w:val="000000"/>
                <w:sz w:val="18"/>
                <w:szCs w:val="18"/>
                <w:lang w:eastAsia="es-MX"/>
              </w:rPr>
            </w:pPr>
            <w:r w:rsidRPr="001079AE">
              <w:rPr>
                <w:rFonts w:eastAsia="Times New Roman" w:cs="Calibri"/>
                <w:color w:val="000000"/>
                <w:sz w:val="18"/>
                <w:szCs w:val="18"/>
                <w:lang w:eastAsia="es-MX"/>
              </w:rPr>
              <w:t>Interconsultas</w:t>
            </w:r>
          </w:p>
        </w:tc>
        <w:tc>
          <w:tcPr>
            <w:tcW w:w="0" w:type="auto"/>
            <w:tcBorders>
              <w:top w:val="nil"/>
              <w:left w:val="nil"/>
              <w:bottom w:val="single" w:sz="4" w:space="0" w:color="000000"/>
              <w:right w:val="single" w:sz="4" w:space="0" w:color="000000"/>
            </w:tcBorders>
            <w:shd w:val="clear" w:color="FFFFFF" w:fill="FFFFFF"/>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3</w:t>
            </w:r>
          </w:p>
        </w:tc>
        <w:tc>
          <w:tcPr>
            <w:tcW w:w="0" w:type="auto"/>
            <w:tcBorders>
              <w:top w:val="nil"/>
              <w:left w:val="nil"/>
              <w:bottom w:val="single" w:sz="4" w:space="0" w:color="000000"/>
              <w:right w:val="single" w:sz="4" w:space="0" w:color="000000"/>
            </w:tcBorders>
            <w:shd w:val="clear" w:color="FFFF00" w:fill="FFFFFF"/>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5</w:t>
            </w:r>
          </w:p>
        </w:tc>
        <w:tc>
          <w:tcPr>
            <w:tcW w:w="0" w:type="auto"/>
            <w:tcBorders>
              <w:top w:val="nil"/>
              <w:left w:val="nil"/>
              <w:bottom w:val="single" w:sz="4" w:space="0" w:color="000000"/>
              <w:right w:val="single" w:sz="4" w:space="0" w:color="000000"/>
            </w:tcBorders>
            <w:shd w:val="clear" w:color="FFFFFF" w:fill="FFFFFF"/>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18</w:t>
            </w:r>
          </w:p>
        </w:tc>
        <w:tc>
          <w:tcPr>
            <w:tcW w:w="0" w:type="auto"/>
            <w:tcBorders>
              <w:top w:val="nil"/>
              <w:left w:val="nil"/>
              <w:bottom w:val="single" w:sz="4" w:space="0" w:color="000000"/>
              <w:right w:val="single" w:sz="4" w:space="0" w:color="000000"/>
            </w:tcBorders>
            <w:shd w:val="clear" w:color="FFFFFF" w:fill="FFFFFF"/>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45</w:t>
            </w:r>
          </w:p>
        </w:tc>
      </w:tr>
    </w:tbl>
    <w:p w:rsidR="008026A5" w:rsidRPr="008026A5" w:rsidRDefault="008026A5" w:rsidP="008026A5">
      <w:pPr>
        <w:spacing w:after="200" w:line="276" w:lineRule="auto"/>
        <w:ind w:left="720"/>
        <w:contextualSpacing/>
        <w:jc w:val="center"/>
        <w:rPr>
          <w:rFonts w:ascii="Arial" w:hAnsi="Arial" w:cs="Arial"/>
          <w:highlight w:val="yellow"/>
        </w:rPr>
      </w:pPr>
    </w:p>
    <w:p w:rsidR="008026A5" w:rsidRDefault="008026A5" w:rsidP="008026A5">
      <w:pPr>
        <w:spacing w:after="200" w:line="276" w:lineRule="auto"/>
        <w:ind w:left="720"/>
        <w:contextualSpacing/>
        <w:jc w:val="center"/>
        <w:rPr>
          <w:rFonts w:ascii="Arial" w:hAnsi="Arial" w:cs="Arial"/>
          <w:highlight w:val="yellow"/>
        </w:rPr>
      </w:pPr>
    </w:p>
    <w:p w:rsidR="00BF7F00" w:rsidRPr="008026A5" w:rsidRDefault="00BF7F00" w:rsidP="008026A5">
      <w:pPr>
        <w:spacing w:after="200" w:line="276" w:lineRule="auto"/>
        <w:ind w:left="720"/>
        <w:contextualSpacing/>
        <w:jc w:val="center"/>
        <w:rPr>
          <w:rFonts w:ascii="Arial" w:hAnsi="Arial" w:cs="Arial"/>
          <w:highlight w:val="yellow"/>
        </w:rPr>
      </w:pPr>
    </w:p>
    <w:p w:rsidR="008026A5" w:rsidRPr="00BF7F00" w:rsidRDefault="00BF7F00" w:rsidP="00BF7F00">
      <w:pPr>
        <w:spacing w:after="200" w:line="276" w:lineRule="auto"/>
        <w:rPr>
          <w:rFonts w:ascii="Arial" w:hAnsi="Arial" w:cs="Arial"/>
          <w:highlight w:val="yellow"/>
        </w:rPr>
      </w:pPr>
      <w:r w:rsidRPr="00BF7F00">
        <w:rPr>
          <w:rFonts w:ascii="Arial" w:eastAsia="Times New Roman" w:hAnsi="Arial" w:cs="Arial"/>
          <w:b/>
          <w:bCs/>
          <w:color w:val="000000"/>
          <w:lang w:eastAsia="es-MX"/>
        </w:rPr>
        <w:t>7.</w:t>
      </w:r>
      <w:r>
        <w:rPr>
          <w:rFonts w:ascii="Arial" w:eastAsia="Times New Roman" w:hAnsi="Arial" w:cs="Arial"/>
          <w:b/>
          <w:bCs/>
          <w:color w:val="000000"/>
          <w:lang w:eastAsia="es-MX"/>
        </w:rPr>
        <w:t xml:space="preserve"> </w:t>
      </w:r>
      <w:r w:rsidR="001079AE" w:rsidRPr="00BF7F00">
        <w:rPr>
          <w:rFonts w:ascii="Arial" w:eastAsia="Times New Roman" w:hAnsi="Arial" w:cs="Arial"/>
          <w:b/>
          <w:bCs/>
          <w:color w:val="000000"/>
          <w:lang w:eastAsia="es-MX"/>
        </w:rPr>
        <w:t>Prestación de Servicios Profesionales mediante la realización de estudios de Gammagrama y Determinación de Ganglio Centinela para pacientes del Instituto Estatal de Cancerología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8"/>
        <w:gridCol w:w="999"/>
        <w:gridCol w:w="3128"/>
        <w:gridCol w:w="2155"/>
        <w:gridCol w:w="2178"/>
      </w:tblGrid>
      <w:tr w:rsidR="001079AE" w:rsidRPr="001079AE" w:rsidTr="001079AE">
        <w:trPr>
          <w:trHeight w:val="1200"/>
        </w:trPr>
        <w:tc>
          <w:tcPr>
            <w:tcW w:w="0" w:type="auto"/>
            <w:shd w:val="clear" w:color="D8D8D8" w:fill="D8D8D8"/>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NO. PARTIDA</w:t>
            </w:r>
          </w:p>
        </w:tc>
        <w:tc>
          <w:tcPr>
            <w:tcW w:w="0" w:type="auto"/>
            <w:shd w:val="clear" w:color="D8D8D8" w:fill="D8D8D8"/>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NO. PROG.</w:t>
            </w:r>
          </w:p>
        </w:tc>
        <w:tc>
          <w:tcPr>
            <w:tcW w:w="0" w:type="auto"/>
            <w:shd w:val="clear" w:color="D8D8D8" w:fill="D8D8D8"/>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DESCRIPCIÓN DEL SERVICIO</w:t>
            </w:r>
          </w:p>
        </w:tc>
        <w:tc>
          <w:tcPr>
            <w:tcW w:w="0" w:type="auto"/>
            <w:shd w:val="clear" w:color="D8D8D8" w:fill="D8D8D8"/>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 xml:space="preserve">CANTIDAD  ANUAL MÍXIMA        </w:t>
            </w:r>
          </w:p>
        </w:tc>
        <w:tc>
          <w:tcPr>
            <w:tcW w:w="0" w:type="auto"/>
            <w:shd w:val="clear" w:color="D8D8D8" w:fill="D8D8D8"/>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CANTIDAD ANUAL MÁXIMA</w:t>
            </w:r>
          </w:p>
        </w:tc>
      </w:tr>
      <w:tr w:rsidR="001079AE" w:rsidRPr="001079AE" w:rsidTr="001079AE">
        <w:trPr>
          <w:trHeight w:val="566"/>
        </w:trPr>
        <w:tc>
          <w:tcPr>
            <w:tcW w:w="0" w:type="auto"/>
            <w:vMerge w:val="restart"/>
            <w:shd w:val="clear" w:color="FFFFFF" w:fill="FFFFFF"/>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7</w:t>
            </w:r>
          </w:p>
        </w:tc>
        <w:tc>
          <w:tcPr>
            <w:tcW w:w="0" w:type="auto"/>
            <w:shd w:val="clear" w:color="FFFFFF" w:fill="FFFFFF"/>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1</w:t>
            </w:r>
          </w:p>
        </w:tc>
        <w:tc>
          <w:tcPr>
            <w:tcW w:w="0" w:type="auto"/>
            <w:shd w:val="clear" w:color="FFFFFF" w:fill="FFFFFF"/>
            <w:vAlign w:val="center"/>
            <w:hideMark/>
          </w:tcPr>
          <w:p w:rsidR="001079AE" w:rsidRPr="001079AE" w:rsidRDefault="001079AE" w:rsidP="001079AE">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Gammagrama Tiroideo (sin yodo)</w:t>
            </w:r>
          </w:p>
        </w:tc>
        <w:tc>
          <w:tcPr>
            <w:tcW w:w="0" w:type="auto"/>
            <w:shd w:val="clear" w:color="auto" w:fill="auto"/>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21</w:t>
            </w:r>
          </w:p>
        </w:tc>
        <w:tc>
          <w:tcPr>
            <w:tcW w:w="0" w:type="auto"/>
            <w:shd w:val="clear" w:color="auto" w:fill="auto"/>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54</w:t>
            </w:r>
          </w:p>
        </w:tc>
      </w:tr>
      <w:tr w:rsidR="001079AE" w:rsidRPr="001079AE" w:rsidTr="001079AE">
        <w:trPr>
          <w:trHeight w:val="555"/>
        </w:trPr>
        <w:tc>
          <w:tcPr>
            <w:tcW w:w="0" w:type="auto"/>
            <w:vMerge/>
            <w:vAlign w:val="center"/>
            <w:hideMark/>
          </w:tcPr>
          <w:p w:rsidR="001079AE" w:rsidRPr="001079AE" w:rsidRDefault="001079AE" w:rsidP="001079AE">
            <w:pPr>
              <w:jc w:val="left"/>
              <w:rPr>
                <w:rFonts w:ascii="Arial" w:eastAsia="Times New Roman" w:hAnsi="Arial" w:cs="Arial"/>
                <w:b/>
                <w:bCs/>
                <w:color w:val="000000"/>
                <w:sz w:val="18"/>
                <w:szCs w:val="18"/>
                <w:lang w:eastAsia="es-MX"/>
              </w:rPr>
            </w:pPr>
          </w:p>
        </w:tc>
        <w:tc>
          <w:tcPr>
            <w:tcW w:w="0" w:type="auto"/>
            <w:shd w:val="clear" w:color="FFFFFF" w:fill="FFFFFF"/>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2</w:t>
            </w:r>
          </w:p>
        </w:tc>
        <w:tc>
          <w:tcPr>
            <w:tcW w:w="0" w:type="auto"/>
            <w:shd w:val="clear" w:color="FFFFFF" w:fill="FFFFFF"/>
            <w:vAlign w:val="center"/>
            <w:hideMark/>
          </w:tcPr>
          <w:p w:rsidR="001079AE" w:rsidRPr="001079AE" w:rsidRDefault="001079AE" w:rsidP="001079AE">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Gammagrama Tiroideo (con yodo)</w:t>
            </w:r>
          </w:p>
        </w:tc>
        <w:tc>
          <w:tcPr>
            <w:tcW w:w="0" w:type="auto"/>
            <w:shd w:val="clear" w:color="auto" w:fill="auto"/>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15</w:t>
            </w:r>
          </w:p>
        </w:tc>
        <w:tc>
          <w:tcPr>
            <w:tcW w:w="0" w:type="auto"/>
            <w:shd w:val="clear" w:color="auto" w:fill="auto"/>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38</w:t>
            </w:r>
          </w:p>
        </w:tc>
      </w:tr>
      <w:tr w:rsidR="001079AE" w:rsidRPr="001079AE" w:rsidTr="001079AE">
        <w:trPr>
          <w:trHeight w:val="584"/>
        </w:trPr>
        <w:tc>
          <w:tcPr>
            <w:tcW w:w="0" w:type="auto"/>
            <w:vMerge/>
            <w:vAlign w:val="center"/>
            <w:hideMark/>
          </w:tcPr>
          <w:p w:rsidR="001079AE" w:rsidRPr="001079AE" w:rsidRDefault="001079AE" w:rsidP="001079AE">
            <w:pPr>
              <w:jc w:val="left"/>
              <w:rPr>
                <w:rFonts w:ascii="Arial" w:eastAsia="Times New Roman" w:hAnsi="Arial" w:cs="Arial"/>
                <w:b/>
                <w:bCs/>
                <w:color w:val="000000"/>
                <w:sz w:val="18"/>
                <w:szCs w:val="18"/>
                <w:lang w:eastAsia="es-MX"/>
              </w:rPr>
            </w:pPr>
          </w:p>
        </w:tc>
        <w:tc>
          <w:tcPr>
            <w:tcW w:w="0" w:type="auto"/>
            <w:shd w:val="clear" w:color="FFFFFF" w:fill="FFFFFF"/>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3</w:t>
            </w:r>
          </w:p>
        </w:tc>
        <w:tc>
          <w:tcPr>
            <w:tcW w:w="0" w:type="auto"/>
            <w:shd w:val="clear" w:color="FFFFFF" w:fill="FFFFFF"/>
            <w:vAlign w:val="center"/>
            <w:hideMark/>
          </w:tcPr>
          <w:p w:rsidR="001079AE" w:rsidRPr="001079AE" w:rsidRDefault="001079AE" w:rsidP="001079AE">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Gammagrama Renal</w:t>
            </w:r>
          </w:p>
        </w:tc>
        <w:tc>
          <w:tcPr>
            <w:tcW w:w="0" w:type="auto"/>
            <w:shd w:val="clear" w:color="auto" w:fill="auto"/>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19</w:t>
            </w:r>
          </w:p>
        </w:tc>
        <w:tc>
          <w:tcPr>
            <w:tcW w:w="0" w:type="auto"/>
            <w:shd w:val="clear" w:color="auto" w:fill="auto"/>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43</w:t>
            </w:r>
          </w:p>
        </w:tc>
      </w:tr>
      <w:tr w:rsidR="001079AE" w:rsidRPr="001079AE" w:rsidTr="001079AE">
        <w:trPr>
          <w:trHeight w:val="627"/>
        </w:trPr>
        <w:tc>
          <w:tcPr>
            <w:tcW w:w="0" w:type="auto"/>
            <w:vMerge/>
            <w:vAlign w:val="center"/>
            <w:hideMark/>
          </w:tcPr>
          <w:p w:rsidR="001079AE" w:rsidRPr="001079AE" w:rsidRDefault="001079AE" w:rsidP="001079AE">
            <w:pPr>
              <w:jc w:val="left"/>
              <w:rPr>
                <w:rFonts w:ascii="Arial" w:eastAsia="Times New Roman" w:hAnsi="Arial" w:cs="Arial"/>
                <w:b/>
                <w:bCs/>
                <w:color w:val="000000"/>
                <w:sz w:val="18"/>
                <w:szCs w:val="18"/>
                <w:lang w:eastAsia="es-MX"/>
              </w:rPr>
            </w:pPr>
          </w:p>
        </w:tc>
        <w:tc>
          <w:tcPr>
            <w:tcW w:w="0" w:type="auto"/>
            <w:shd w:val="clear" w:color="FFFFFF" w:fill="FFFFFF"/>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4</w:t>
            </w:r>
          </w:p>
        </w:tc>
        <w:tc>
          <w:tcPr>
            <w:tcW w:w="0" w:type="auto"/>
            <w:shd w:val="clear" w:color="FFFFFF" w:fill="FFFFFF"/>
            <w:vAlign w:val="center"/>
            <w:hideMark/>
          </w:tcPr>
          <w:p w:rsidR="001079AE" w:rsidRPr="001079AE" w:rsidRDefault="001079AE" w:rsidP="001079AE">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Gammagrama Óseo</w:t>
            </w:r>
          </w:p>
        </w:tc>
        <w:tc>
          <w:tcPr>
            <w:tcW w:w="0" w:type="auto"/>
            <w:shd w:val="clear" w:color="auto" w:fill="auto"/>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78</w:t>
            </w:r>
          </w:p>
        </w:tc>
        <w:tc>
          <w:tcPr>
            <w:tcW w:w="0" w:type="auto"/>
            <w:shd w:val="clear" w:color="auto" w:fill="auto"/>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195</w:t>
            </w:r>
          </w:p>
        </w:tc>
      </w:tr>
      <w:tr w:rsidR="001079AE" w:rsidRPr="001079AE" w:rsidTr="001079AE">
        <w:trPr>
          <w:trHeight w:val="642"/>
        </w:trPr>
        <w:tc>
          <w:tcPr>
            <w:tcW w:w="0" w:type="auto"/>
            <w:vMerge/>
            <w:vAlign w:val="center"/>
            <w:hideMark/>
          </w:tcPr>
          <w:p w:rsidR="001079AE" w:rsidRPr="001079AE" w:rsidRDefault="001079AE" w:rsidP="001079AE">
            <w:pPr>
              <w:jc w:val="left"/>
              <w:rPr>
                <w:rFonts w:ascii="Arial" w:eastAsia="Times New Roman" w:hAnsi="Arial" w:cs="Arial"/>
                <w:b/>
                <w:bCs/>
                <w:color w:val="000000"/>
                <w:sz w:val="18"/>
                <w:szCs w:val="18"/>
                <w:lang w:eastAsia="es-MX"/>
              </w:rPr>
            </w:pPr>
          </w:p>
        </w:tc>
        <w:tc>
          <w:tcPr>
            <w:tcW w:w="0" w:type="auto"/>
            <w:shd w:val="clear" w:color="FFFFFF" w:fill="FFFFFF"/>
            <w:vAlign w:val="center"/>
            <w:hideMark/>
          </w:tcPr>
          <w:p w:rsidR="001079AE" w:rsidRPr="001079AE" w:rsidRDefault="001079AE" w:rsidP="001079AE">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5</w:t>
            </w:r>
          </w:p>
        </w:tc>
        <w:tc>
          <w:tcPr>
            <w:tcW w:w="0" w:type="auto"/>
            <w:shd w:val="clear" w:color="FFFFFF" w:fill="FFFFFF"/>
            <w:vAlign w:val="center"/>
            <w:hideMark/>
          </w:tcPr>
          <w:p w:rsidR="001079AE" w:rsidRPr="001079AE" w:rsidRDefault="001079AE" w:rsidP="001079AE">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Determinación de Ganglio Centinela</w:t>
            </w:r>
          </w:p>
        </w:tc>
        <w:tc>
          <w:tcPr>
            <w:tcW w:w="0" w:type="auto"/>
            <w:shd w:val="clear" w:color="auto" w:fill="auto"/>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11</w:t>
            </w:r>
          </w:p>
        </w:tc>
        <w:tc>
          <w:tcPr>
            <w:tcW w:w="0" w:type="auto"/>
            <w:shd w:val="clear" w:color="auto" w:fill="auto"/>
            <w:noWrap/>
            <w:vAlign w:val="center"/>
            <w:hideMark/>
          </w:tcPr>
          <w:p w:rsidR="001079AE" w:rsidRPr="001079AE" w:rsidRDefault="001079AE" w:rsidP="001079AE">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27</w:t>
            </w:r>
          </w:p>
        </w:tc>
      </w:tr>
      <w:tr w:rsidR="001079AE" w:rsidRPr="001079AE" w:rsidTr="001079AE">
        <w:trPr>
          <w:trHeight w:val="673"/>
        </w:trPr>
        <w:tc>
          <w:tcPr>
            <w:tcW w:w="0" w:type="auto"/>
            <w:vMerge/>
            <w:vAlign w:val="center"/>
            <w:hideMark/>
          </w:tcPr>
          <w:p w:rsidR="001079AE" w:rsidRPr="001079AE" w:rsidRDefault="001079AE" w:rsidP="001079AE">
            <w:pPr>
              <w:jc w:val="left"/>
              <w:rPr>
                <w:rFonts w:ascii="Arial" w:eastAsia="Times New Roman" w:hAnsi="Arial" w:cs="Arial"/>
                <w:b/>
                <w:bCs/>
                <w:color w:val="000000"/>
                <w:sz w:val="18"/>
                <w:szCs w:val="18"/>
                <w:lang w:eastAsia="es-MX"/>
              </w:rPr>
            </w:pPr>
          </w:p>
        </w:tc>
        <w:tc>
          <w:tcPr>
            <w:tcW w:w="0" w:type="auto"/>
            <w:shd w:val="clear" w:color="FFFFFF" w:fill="FFFFFF"/>
            <w:vAlign w:val="center"/>
            <w:hideMark/>
          </w:tcPr>
          <w:p w:rsidR="001079AE" w:rsidRPr="001079AE" w:rsidRDefault="001079AE" w:rsidP="001079AE">
            <w:pPr>
              <w:jc w:val="center"/>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6</w:t>
            </w:r>
          </w:p>
        </w:tc>
        <w:tc>
          <w:tcPr>
            <w:tcW w:w="0" w:type="auto"/>
            <w:shd w:val="clear" w:color="FFFFFF" w:fill="FFFFFF"/>
            <w:vAlign w:val="center"/>
            <w:hideMark/>
          </w:tcPr>
          <w:p w:rsidR="001079AE" w:rsidRPr="001079AE" w:rsidRDefault="001079AE" w:rsidP="001079AE">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 xml:space="preserve">Dosis de yodo Radioactivo x </w:t>
            </w:r>
            <w:proofErr w:type="spellStart"/>
            <w:r w:rsidRPr="001079AE">
              <w:rPr>
                <w:rFonts w:ascii="Arial" w:eastAsia="Times New Roman" w:hAnsi="Arial" w:cs="Arial"/>
                <w:color w:val="000000"/>
                <w:sz w:val="18"/>
                <w:szCs w:val="18"/>
                <w:lang w:eastAsia="es-MX"/>
              </w:rPr>
              <w:t>Mci</w:t>
            </w:r>
            <w:proofErr w:type="spellEnd"/>
            <w:r w:rsidRPr="001079AE">
              <w:rPr>
                <w:rFonts w:ascii="Arial" w:eastAsia="Times New Roman" w:hAnsi="Arial" w:cs="Arial"/>
                <w:color w:val="000000"/>
                <w:sz w:val="18"/>
                <w:szCs w:val="18"/>
                <w:lang w:eastAsia="es-MX"/>
              </w:rPr>
              <w:t xml:space="preserve"> MIN 10MCI</w:t>
            </w:r>
          </w:p>
        </w:tc>
        <w:tc>
          <w:tcPr>
            <w:tcW w:w="0" w:type="auto"/>
            <w:shd w:val="clear" w:color="FFFFFF" w:fill="FFFFFF"/>
            <w:vAlign w:val="center"/>
            <w:hideMark/>
          </w:tcPr>
          <w:p w:rsidR="001079AE" w:rsidRPr="001079AE" w:rsidRDefault="001079AE" w:rsidP="001079AE">
            <w:pPr>
              <w:jc w:val="center"/>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1</w:t>
            </w:r>
          </w:p>
        </w:tc>
        <w:tc>
          <w:tcPr>
            <w:tcW w:w="0" w:type="auto"/>
            <w:shd w:val="clear" w:color="FFFFFF" w:fill="FFFFFF"/>
            <w:vAlign w:val="center"/>
            <w:hideMark/>
          </w:tcPr>
          <w:p w:rsidR="001079AE" w:rsidRPr="001079AE" w:rsidRDefault="001079AE" w:rsidP="001079AE">
            <w:pPr>
              <w:jc w:val="center"/>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3</w:t>
            </w:r>
          </w:p>
        </w:tc>
      </w:tr>
      <w:tr w:rsidR="001079AE" w:rsidRPr="001079AE" w:rsidTr="001079AE">
        <w:trPr>
          <w:trHeight w:val="387"/>
        </w:trPr>
        <w:tc>
          <w:tcPr>
            <w:tcW w:w="0" w:type="auto"/>
            <w:vMerge/>
            <w:vAlign w:val="center"/>
            <w:hideMark/>
          </w:tcPr>
          <w:p w:rsidR="001079AE" w:rsidRPr="001079AE" w:rsidRDefault="001079AE" w:rsidP="001079AE">
            <w:pPr>
              <w:jc w:val="left"/>
              <w:rPr>
                <w:rFonts w:ascii="Arial" w:eastAsia="Times New Roman" w:hAnsi="Arial" w:cs="Arial"/>
                <w:b/>
                <w:bCs/>
                <w:color w:val="000000"/>
                <w:sz w:val="18"/>
                <w:szCs w:val="18"/>
                <w:lang w:eastAsia="es-MX"/>
              </w:rPr>
            </w:pPr>
          </w:p>
        </w:tc>
        <w:tc>
          <w:tcPr>
            <w:tcW w:w="0" w:type="auto"/>
            <w:shd w:val="clear" w:color="FFFFFF" w:fill="FFFFFF"/>
            <w:vAlign w:val="center"/>
            <w:hideMark/>
          </w:tcPr>
          <w:p w:rsidR="001079AE" w:rsidRPr="001079AE" w:rsidRDefault="001079AE" w:rsidP="001079AE">
            <w:pPr>
              <w:jc w:val="center"/>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7</w:t>
            </w:r>
          </w:p>
        </w:tc>
        <w:tc>
          <w:tcPr>
            <w:tcW w:w="0" w:type="auto"/>
            <w:shd w:val="clear" w:color="FFFFFF" w:fill="FFFFFF"/>
            <w:vAlign w:val="center"/>
            <w:hideMark/>
          </w:tcPr>
          <w:p w:rsidR="001079AE" w:rsidRPr="001079AE" w:rsidRDefault="001079AE" w:rsidP="001079AE">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 xml:space="preserve">Sedación </w:t>
            </w:r>
          </w:p>
        </w:tc>
        <w:tc>
          <w:tcPr>
            <w:tcW w:w="0" w:type="auto"/>
            <w:shd w:val="clear" w:color="FFFFFF" w:fill="FFFFFF"/>
            <w:vAlign w:val="center"/>
            <w:hideMark/>
          </w:tcPr>
          <w:p w:rsidR="001079AE" w:rsidRPr="001079AE" w:rsidRDefault="001079AE" w:rsidP="001079AE">
            <w:pPr>
              <w:jc w:val="center"/>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1</w:t>
            </w:r>
          </w:p>
        </w:tc>
        <w:tc>
          <w:tcPr>
            <w:tcW w:w="0" w:type="auto"/>
            <w:shd w:val="clear" w:color="FFFFFF" w:fill="FFFFFF"/>
            <w:vAlign w:val="center"/>
            <w:hideMark/>
          </w:tcPr>
          <w:p w:rsidR="001079AE" w:rsidRPr="001079AE" w:rsidRDefault="001079AE" w:rsidP="001079AE">
            <w:pPr>
              <w:jc w:val="center"/>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3</w:t>
            </w:r>
          </w:p>
        </w:tc>
      </w:tr>
    </w:tbl>
    <w:p w:rsidR="008026A5" w:rsidRPr="008026A5" w:rsidRDefault="008026A5" w:rsidP="008026A5">
      <w:pPr>
        <w:spacing w:after="200" w:line="276" w:lineRule="auto"/>
        <w:ind w:left="720"/>
        <w:contextualSpacing/>
        <w:jc w:val="center"/>
        <w:rPr>
          <w:rFonts w:ascii="Arial" w:hAnsi="Arial" w:cs="Arial"/>
          <w:highlight w:val="yellow"/>
        </w:rPr>
      </w:pPr>
    </w:p>
    <w:p w:rsidR="008026A5" w:rsidRPr="008026A5" w:rsidRDefault="008026A5" w:rsidP="008026A5">
      <w:pPr>
        <w:spacing w:after="200" w:line="276" w:lineRule="auto"/>
        <w:ind w:left="720"/>
        <w:contextualSpacing/>
        <w:jc w:val="center"/>
        <w:rPr>
          <w:rFonts w:ascii="Arial" w:hAnsi="Arial" w:cs="Arial"/>
          <w:highlight w:val="yellow"/>
        </w:rPr>
      </w:pPr>
    </w:p>
    <w:p w:rsidR="008026A5" w:rsidRPr="00BF7F00" w:rsidRDefault="00BF7F00" w:rsidP="00BF7F00">
      <w:pPr>
        <w:spacing w:after="200" w:line="276" w:lineRule="auto"/>
        <w:ind w:left="142"/>
        <w:rPr>
          <w:rFonts w:ascii="Arial" w:hAnsi="Arial" w:cs="Arial"/>
          <w:highlight w:val="yellow"/>
        </w:rPr>
      </w:pPr>
      <w:r w:rsidRPr="00BF7F00">
        <w:rPr>
          <w:rFonts w:ascii="Arial" w:eastAsia="Times New Roman" w:hAnsi="Arial" w:cs="Arial"/>
          <w:b/>
          <w:bCs/>
          <w:color w:val="000000"/>
          <w:lang w:eastAsia="es-MX"/>
        </w:rPr>
        <w:lastRenderedPageBreak/>
        <w:t>8.</w:t>
      </w:r>
      <w:r>
        <w:rPr>
          <w:rFonts w:ascii="Arial" w:eastAsia="Times New Roman" w:hAnsi="Arial" w:cs="Arial"/>
          <w:b/>
          <w:bCs/>
          <w:color w:val="000000"/>
          <w:lang w:eastAsia="es-MX"/>
        </w:rPr>
        <w:t xml:space="preserve"> </w:t>
      </w:r>
      <w:r w:rsidR="001079AE" w:rsidRPr="00BF7F00">
        <w:rPr>
          <w:rFonts w:ascii="Arial" w:eastAsia="Times New Roman" w:hAnsi="Arial" w:cs="Arial"/>
          <w:b/>
          <w:bCs/>
          <w:color w:val="000000"/>
          <w:lang w:eastAsia="es-MX"/>
        </w:rPr>
        <w:t>Contratación del Servicio de Equipo en Comodato y suministro de consumibles para cirugías con sellado o termofusión de vasos sanguíneos avanzado para el Instituto Estatal de Cancerología.</w:t>
      </w:r>
    </w:p>
    <w:p w:rsidR="001079AE" w:rsidRPr="008026A5" w:rsidRDefault="001079AE" w:rsidP="008026A5">
      <w:pPr>
        <w:spacing w:after="200" w:line="276" w:lineRule="auto"/>
        <w:ind w:left="720"/>
        <w:contextualSpacing/>
        <w:jc w:val="center"/>
        <w:rPr>
          <w:rFonts w:ascii="Arial" w:hAnsi="Arial" w:cs="Arial"/>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1649"/>
        <w:gridCol w:w="2769"/>
        <w:gridCol w:w="1080"/>
        <w:gridCol w:w="1080"/>
        <w:gridCol w:w="1080"/>
        <w:gridCol w:w="1080"/>
      </w:tblGrid>
      <w:tr w:rsidR="00F24178" w:rsidRPr="00F24178" w:rsidTr="00F24178">
        <w:trPr>
          <w:trHeight w:val="870"/>
        </w:trPr>
        <w:tc>
          <w:tcPr>
            <w:tcW w:w="447" w:type="pct"/>
            <w:shd w:val="clear" w:color="D8D8D8" w:fill="D8D8D8"/>
            <w:vAlign w:val="center"/>
            <w:hideMark/>
          </w:tcPr>
          <w:p w:rsidR="00F24178" w:rsidRPr="00F24178" w:rsidRDefault="00F24178" w:rsidP="00F24178">
            <w:pPr>
              <w:jc w:val="center"/>
              <w:rPr>
                <w:rFonts w:ascii="Arial" w:eastAsia="Times New Roman" w:hAnsi="Arial" w:cs="Arial"/>
                <w:b/>
                <w:bCs/>
                <w:color w:val="000000"/>
                <w:sz w:val="18"/>
                <w:szCs w:val="18"/>
                <w:lang w:eastAsia="es-MX"/>
              </w:rPr>
            </w:pPr>
            <w:r w:rsidRPr="00F24178">
              <w:rPr>
                <w:rFonts w:ascii="Arial" w:eastAsia="Times New Roman" w:hAnsi="Arial" w:cs="Arial"/>
                <w:b/>
                <w:bCs/>
                <w:color w:val="000000"/>
                <w:sz w:val="18"/>
                <w:szCs w:val="18"/>
                <w:lang w:eastAsia="es-MX"/>
              </w:rPr>
              <w:t>NO. PARTIDA</w:t>
            </w:r>
          </w:p>
        </w:tc>
        <w:tc>
          <w:tcPr>
            <w:tcW w:w="967" w:type="pct"/>
            <w:shd w:val="clear" w:color="D8D8D8" w:fill="D8D8D8"/>
            <w:vAlign w:val="center"/>
            <w:hideMark/>
          </w:tcPr>
          <w:p w:rsidR="00F24178" w:rsidRPr="00F24178" w:rsidRDefault="00F24178" w:rsidP="00F24178">
            <w:pPr>
              <w:jc w:val="center"/>
              <w:rPr>
                <w:rFonts w:ascii="Arial" w:eastAsia="Times New Roman" w:hAnsi="Arial" w:cs="Arial"/>
                <w:b/>
                <w:bCs/>
                <w:color w:val="000000"/>
                <w:sz w:val="18"/>
                <w:szCs w:val="18"/>
                <w:lang w:eastAsia="es-MX"/>
              </w:rPr>
            </w:pPr>
            <w:r w:rsidRPr="00F24178">
              <w:rPr>
                <w:rFonts w:ascii="Arial" w:eastAsia="Times New Roman" w:hAnsi="Arial" w:cs="Arial"/>
                <w:b/>
                <w:bCs/>
                <w:color w:val="000000"/>
                <w:sz w:val="18"/>
                <w:szCs w:val="18"/>
                <w:lang w:eastAsia="es-MX"/>
              </w:rPr>
              <w:t>NO. PROG.</w:t>
            </w:r>
          </w:p>
        </w:tc>
        <w:tc>
          <w:tcPr>
            <w:tcW w:w="1546" w:type="pct"/>
            <w:shd w:val="clear" w:color="D8D8D8" w:fill="D8D8D8"/>
            <w:vAlign w:val="center"/>
            <w:hideMark/>
          </w:tcPr>
          <w:p w:rsidR="00F24178" w:rsidRPr="00F24178" w:rsidRDefault="00F24178" w:rsidP="00F24178">
            <w:pPr>
              <w:jc w:val="center"/>
              <w:rPr>
                <w:rFonts w:ascii="Arial" w:eastAsia="Times New Roman" w:hAnsi="Arial" w:cs="Arial"/>
                <w:b/>
                <w:bCs/>
                <w:color w:val="000000"/>
                <w:sz w:val="18"/>
                <w:szCs w:val="18"/>
                <w:lang w:eastAsia="es-MX"/>
              </w:rPr>
            </w:pPr>
            <w:r w:rsidRPr="00F24178">
              <w:rPr>
                <w:rFonts w:ascii="Arial" w:eastAsia="Times New Roman" w:hAnsi="Arial" w:cs="Arial"/>
                <w:b/>
                <w:bCs/>
                <w:color w:val="000000"/>
                <w:sz w:val="18"/>
                <w:szCs w:val="18"/>
                <w:lang w:eastAsia="es-MX"/>
              </w:rPr>
              <w:t>DESCRIPCIÓN DEL SERVICIO</w:t>
            </w:r>
          </w:p>
        </w:tc>
        <w:tc>
          <w:tcPr>
            <w:tcW w:w="507" w:type="pct"/>
            <w:shd w:val="clear" w:color="D8D8D8" w:fill="D8D8D8"/>
            <w:vAlign w:val="center"/>
            <w:hideMark/>
          </w:tcPr>
          <w:p w:rsidR="00F24178" w:rsidRPr="00F24178" w:rsidRDefault="00F24178" w:rsidP="00F24178">
            <w:pPr>
              <w:jc w:val="center"/>
              <w:rPr>
                <w:rFonts w:ascii="Arial" w:eastAsia="Times New Roman" w:hAnsi="Arial" w:cs="Arial"/>
                <w:b/>
                <w:bCs/>
                <w:color w:val="000000"/>
                <w:sz w:val="18"/>
                <w:szCs w:val="18"/>
                <w:lang w:eastAsia="es-MX"/>
              </w:rPr>
            </w:pPr>
            <w:r w:rsidRPr="00F24178">
              <w:rPr>
                <w:rFonts w:ascii="Arial" w:eastAsia="Times New Roman" w:hAnsi="Arial" w:cs="Arial"/>
                <w:b/>
                <w:bCs/>
                <w:color w:val="000000"/>
                <w:sz w:val="18"/>
                <w:szCs w:val="18"/>
                <w:lang w:eastAsia="es-MX"/>
              </w:rPr>
              <w:t>CANTIDAD MENSUAL MÍNIMA</w:t>
            </w:r>
          </w:p>
        </w:tc>
        <w:tc>
          <w:tcPr>
            <w:tcW w:w="493" w:type="pct"/>
            <w:shd w:val="clear" w:color="D8D8D8" w:fill="D8D8D8"/>
            <w:vAlign w:val="center"/>
            <w:hideMark/>
          </w:tcPr>
          <w:p w:rsidR="00F24178" w:rsidRPr="00F24178" w:rsidRDefault="00F24178" w:rsidP="00F24178">
            <w:pPr>
              <w:jc w:val="center"/>
              <w:rPr>
                <w:rFonts w:ascii="Arial" w:eastAsia="Times New Roman" w:hAnsi="Arial" w:cs="Arial"/>
                <w:b/>
                <w:bCs/>
                <w:color w:val="000000"/>
                <w:sz w:val="18"/>
                <w:szCs w:val="18"/>
                <w:lang w:eastAsia="es-MX"/>
              </w:rPr>
            </w:pPr>
            <w:r w:rsidRPr="00F24178">
              <w:rPr>
                <w:rFonts w:ascii="Arial" w:eastAsia="Times New Roman" w:hAnsi="Arial" w:cs="Arial"/>
                <w:b/>
                <w:bCs/>
                <w:color w:val="000000"/>
                <w:sz w:val="18"/>
                <w:szCs w:val="18"/>
                <w:lang w:eastAsia="es-MX"/>
              </w:rPr>
              <w:t>CANTIDAD MENSUAL MÁXIMA</w:t>
            </w:r>
          </w:p>
        </w:tc>
        <w:tc>
          <w:tcPr>
            <w:tcW w:w="546" w:type="pct"/>
            <w:shd w:val="clear" w:color="D8D8D8" w:fill="D8D8D8"/>
            <w:vAlign w:val="center"/>
            <w:hideMark/>
          </w:tcPr>
          <w:p w:rsidR="00F24178" w:rsidRPr="00F24178" w:rsidRDefault="00F24178" w:rsidP="00F24178">
            <w:pPr>
              <w:jc w:val="center"/>
              <w:rPr>
                <w:rFonts w:ascii="Arial" w:eastAsia="Times New Roman" w:hAnsi="Arial" w:cs="Arial"/>
                <w:b/>
                <w:bCs/>
                <w:color w:val="000000"/>
                <w:sz w:val="18"/>
                <w:szCs w:val="18"/>
                <w:lang w:eastAsia="es-MX"/>
              </w:rPr>
            </w:pPr>
            <w:r w:rsidRPr="00F24178">
              <w:rPr>
                <w:rFonts w:ascii="Arial" w:eastAsia="Times New Roman" w:hAnsi="Arial" w:cs="Arial"/>
                <w:b/>
                <w:bCs/>
                <w:color w:val="000000"/>
                <w:sz w:val="18"/>
                <w:szCs w:val="18"/>
                <w:lang w:eastAsia="es-MX"/>
              </w:rPr>
              <w:t>CANTIDAD ANUAL MÍNIMA</w:t>
            </w:r>
          </w:p>
        </w:tc>
        <w:tc>
          <w:tcPr>
            <w:tcW w:w="493" w:type="pct"/>
            <w:shd w:val="clear" w:color="D8D8D8" w:fill="D8D8D8"/>
            <w:vAlign w:val="center"/>
            <w:hideMark/>
          </w:tcPr>
          <w:p w:rsidR="00F24178" w:rsidRPr="00F24178" w:rsidRDefault="00F24178" w:rsidP="00F24178">
            <w:pPr>
              <w:jc w:val="center"/>
              <w:rPr>
                <w:rFonts w:ascii="Arial" w:eastAsia="Times New Roman" w:hAnsi="Arial" w:cs="Arial"/>
                <w:b/>
                <w:bCs/>
                <w:color w:val="000000"/>
                <w:sz w:val="18"/>
                <w:szCs w:val="18"/>
                <w:lang w:eastAsia="es-MX"/>
              </w:rPr>
            </w:pPr>
            <w:r w:rsidRPr="00F24178">
              <w:rPr>
                <w:rFonts w:ascii="Arial" w:eastAsia="Times New Roman" w:hAnsi="Arial" w:cs="Arial"/>
                <w:b/>
                <w:bCs/>
                <w:color w:val="000000"/>
                <w:sz w:val="18"/>
                <w:szCs w:val="18"/>
                <w:lang w:eastAsia="es-MX"/>
              </w:rPr>
              <w:t xml:space="preserve">CANTIDAD  ANUAL MÁXIMA               </w:t>
            </w:r>
          </w:p>
        </w:tc>
      </w:tr>
      <w:tr w:rsidR="00F24178" w:rsidRPr="00F24178" w:rsidTr="00F24178">
        <w:trPr>
          <w:trHeight w:val="477"/>
        </w:trPr>
        <w:tc>
          <w:tcPr>
            <w:tcW w:w="447" w:type="pct"/>
            <w:vMerge w:val="restar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8</w:t>
            </w:r>
          </w:p>
        </w:tc>
        <w:tc>
          <w:tcPr>
            <w:tcW w:w="96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w:t>
            </w:r>
          </w:p>
        </w:tc>
        <w:tc>
          <w:tcPr>
            <w:tcW w:w="1546" w:type="pct"/>
            <w:shd w:val="clear" w:color="FFFFFF" w:fill="FFFFFF"/>
            <w:hideMark/>
          </w:tcPr>
          <w:p w:rsidR="00F24178" w:rsidRPr="00F24178" w:rsidRDefault="00F24178" w:rsidP="00F24178">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Engrapadora Lineal (</w:t>
            </w:r>
            <w:proofErr w:type="spellStart"/>
            <w:r w:rsidRPr="00F24178">
              <w:rPr>
                <w:rFonts w:ascii="Arial" w:eastAsia="Times New Roman" w:hAnsi="Arial" w:cs="Arial"/>
                <w:color w:val="000000"/>
                <w:sz w:val="18"/>
                <w:szCs w:val="18"/>
                <w:lang w:eastAsia="es-MX"/>
              </w:rPr>
              <w:t>EndoGIA</w:t>
            </w:r>
            <w:proofErr w:type="spellEnd"/>
            <w:r w:rsidRPr="00F24178">
              <w:rPr>
                <w:rFonts w:ascii="Arial" w:eastAsia="Times New Roman" w:hAnsi="Arial" w:cs="Arial"/>
                <w:color w:val="000000"/>
                <w:sz w:val="18"/>
                <w:szCs w:val="18"/>
                <w:lang w:eastAsia="es-MX"/>
              </w:rPr>
              <w:t xml:space="preserve"> 12mm ultra short)</w:t>
            </w:r>
          </w:p>
        </w:tc>
        <w:tc>
          <w:tcPr>
            <w:tcW w:w="50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w:t>
            </w:r>
          </w:p>
        </w:tc>
        <w:tc>
          <w:tcPr>
            <w:tcW w:w="493" w:type="pct"/>
            <w:shd w:val="clear" w:color="auto" w:fill="auto"/>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3</w:t>
            </w:r>
          </w:p>
        </w:tc>
        <w:tc>
          <w:tcPr>
            <w:tcW w:w="546"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14</w:t>
            </w:r>
          </w:p>
        </w:tc>
        <w:tc>
          <w:tcPr>
            <w:tcW w:w="493"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36</w:t>
            </w:r>
          </w:p>
        </w:tc>
      </w:tr>
      <w:tr w:rsidR="00F24178" w:rsidRPr="00F24178" w:rsidTr="00F24178">
        <w:trPr>
          <w:trHeight w:val="427"/>
        </w:trPr>
        <w:tc>
          <w:tcPr>
            <w:tcW w:w="447" w:type="pct"/>
            <w:vMerge/>
            <w:vAlign w:val="center"/>
            <w:hideMark/>
          </w:tcPr>
          <w:p w:rsidR="00F24178" w:rsidRPr="00F24178" w:rsidRDefault="00F24178" w:rsidP="00F24178">
            <w:pPr>
              <w:jc w:val="left"/>
              <w:rPr>
                <w:rFonts w:ascii="Arial" w:eastAsia="Times New Roman" w:hAnsi="Arial" w:cs="Arial"/>
                <w:color w:val="000000"/>
                <w:sz w:val="18"/>
                <w:szCs w:val="18"/>
                <w:lang w:eastAsia="es-MX"/>
              </w:rPr>
            </w:pPr>
          </w:p>
        </w:tc>
        <w:tc>
          <w:tcPr>
            <w:tcW w:w="96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w:t>
            </w:r>
          </w:p>
        </w:tc>
        <w:tc>
          <w:tcPr>
            <w:tcW w:w="1546" w:type="pct"/>
            <w:shd w:val="clear" w:color="FFFFFF" w:fill="FFFFFF"/>
            <w:hideMark/>
          </w:tcPr>
          <w:p w:rsidR="00F24178" w:rsidRPr="00F24178" w:rsidRDefault="00F24178" w:rsidP="00F24178">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Pinza de coagulación avanzada BIPOLAR</w:t>
            </w:r>
          </w:p>
        </w:tc>
        <w:tc>
          <w:tcPr>
            <w:tcW w:w="50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w:t>
            </w:r>
          </w:p>
        </w:tc>
        <w:tc>
          <w:tcPr>
            <w:tcW w:w="493" w:type="pct"/>
            <w:shd w:val="clear" w:color="auto" w:fill="auto"/>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3</w:t>
            </w:r>
          </w:p>
        </w:tc>
        <w:tc>
          <w:tcPr>
            <w:tcW w:w="546"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14</w:t>
            </w:r>
          </w:p>
        </w:tc>
        <w:tc>
          <w:tcPr>
            <w:tcW w:w="493"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36</w:t>
            </w:r>
          </w:p>
        </w:tc>
      </w:tr>
      <w:tr w:rsidR="00F24178" w:rsidRPr="00F24178" w:rsidTr="00F24178">
        <w:trPr>
          <w:trHeight w:val="277"/>
        </w:trPr>
        <w:tc>
          <w:tcPr>
            <w:tcW w:w="447" w:type="pct"/>
            <w:vMerge/>
            <w:vAlign w:val="center"/>
            <w:hideMark/>
          </w:tcPr>
          <w:p w:rsidR="00F24178" w:rsidRPr="00F24178" w:rsidRDefault="00F24178" w:rsidP="00F24178">
            <w:pPr>
              <w:jc w:val="left"/>
              <w:rPr>
                <w:rFonts w:ascii="Arial" w:eastAsia="Times New Roman" w:hAnsi="Arial" w:cs="Arial"/>
                <w:color w:val="000000"/>
                <w:sz w:val="18"/>
                <w:szCs w:val="18"/>
                <w:lang w:eastAsia="es-MX"/>
              </w:rPr>
            </w:pPr>
          </w:p>
        </w:tc>
        <w:tc>
          <w:tcPr>
            <w:tcW w:w="96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3</w:t>
            </w:r>
          </w:p>
        </w:tc>
        <w:tc>
          <w:tcPr>
            <w:tcW w:w="1546" w:type="pct"/>
            <w:shd w:val="clear" w:color="FFFFFF" w:fill="FFFFFF"/>
            <w:hideMark/>
          </w:tcPr>
          <w:p w:rsidR="00F24178" w:rsidRPr="00F24178" w:rsidRDefault="00F24178" w:rsidP="00F24178">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Engrapadora Circular (28-33)</w:t>
            </w:r>
          </w:p>
        </w:tc>
        <w:tc>
          <w:tcPr>
            <w:tcW w:w="50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w:t>
            </w:r>
          </w:p>
        </w:tc>
        <w:tc>
          <w:tcPr>
            <w:tcW w:w="493" w:type="pct"/>
            <w:shd w:val="clear" w:color="auto" w:fill="auto"/>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w:t>
            </w:r>
          </w:p>
        </w:tc>
        <w:tc>
          <w:tcPr>
            <w:tcW w:w="546"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10</w:t>
            </w:r>
          </w:p>
        </w:tc>
        <w:tc>
          <w:tcPr>
            <w:tcW w:w="493"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24</w:t>
            </w:r>
          </w:p>
        </w:tc>
      </w:tr>
      <w:tr w:rsidR="00F24178" w:rsidRPr="00F24178" w:rsidTr="00F24178">
        <w:trPr>
          <w:trHeight w:val="410"/>
        </w:trPr>
        <w:tc>
          <w:tcPr>
            <w:tcW w:w="447" w:type="pct"/>
            <w:vMerge/>
            <w:vAlign w:val="center"/>
            <w:hideMark/>
          </w:tcPr>
          <w:p w:rsidR="00F24178" w:rsidRPr="00F24178" w:rsidRDefault="00F24178" w:rsidP="00F24178">
            <w:pPr>
              <w:jc w:val="left"/>
              <w:rPr>
                <w:rFonts w:ascii="Arial" w:eastAsia="Times New Roman" w:hAnsi="Arial" w:cs="Arial"/>
                <w:color w:val="000000"/>
                <w:sz w:val="18"/>
                <w:szCs w:val="18"/>
                <w:lang w:eastAsia="es-MX"/>
              </w:rPr>
            </w:pPr>
          </w:p>
        </w:tc>
        <w:tc>
          <w:tcPr>
            <w:tcW w:w="96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4</w:t>
            </w:r>
          </w:p>
        </w:tc>
        <w:tc>
          <w:tcPr>
            <w:tcW w:w="1546" w:type="pct"/>
            <w:shd w:val="clear" w:color="FFFFFF" w:fill="FFFFFF"/>
            <w:hideMark/>
          </w:tcPr>
          <w:p w:rsidR="00F24178" w:rsidRPr="00F24178" w:rsidRDefault="00F24178" w:rsidP="00F24178">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 xml:space="preserve">Engrapadora </w:t>
            </w:r>
            <w:proofErr w:type="spellStart"/>
            <w:r w:rsidRPr="00F24178">
              <w:rPr>
                <w:rFonts w:ascii="Arial" w:eastAsia="Times New Roman" w:hAnsi="Arial" w:cs="Arial"/>
                <w:color w:val="000000"/>
                <w:sz w:val="18"/>
                <w:szCs w:val="18"/>
                <w:lang w:eastAsia="es-MX"/>
              </w:rPr>
              <w:t>Contour</w:t>
            </w:r>
            <w:proofErr w:type="spellEnd"/>
          </w:p>
        </w:tc>
        <w:tc>
          <w:tcPr>
            <w:tcW w:w="50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c>
          <w:tcPr>
            <w:tcW w:w="493" w:type="pct"/>
            <w:shd w:val="clear" w:color="auto" w:fill="auto"/>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c>
          <w:tcPr>
            <w:tcW w:w="546"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c>
          <w:tcPr>
            <w:tcW w:w="493"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r>
      <w:tr w:rsidR="00F24178" w:rsidRPr="00F24178" w:rsidTr="00F24178">
        <w:trPr>
          <w:trHeight w:val="698"/>
        </w:trPr>
        <w:tc>
          <w:tcPr>
            <w:tcW w:w="447" w:type="pct"/>
            <w:vMerge/>
            <w:vAlign w:val="center"/>
            <w:hideMark/>
          </w:tcPr>
          <w:p w:rsidR="00F24178" w:rsidRPr="00F24178" w:rsidRDefault="00F24178" w:rsidP="00F24178">
            <w:pPr>
              <w:jc w:val="left"/>
              <w:rPr>
                <w:rFonts w:ascii="Arial" w:eastAsia="Times New Roman" w:hAnsi="Arial" w:cs="Arial"/>
                <w:color w:val="000000"/>
                <w:sz w:val="18"/>
                <w:szCs w:val="18"/>
                <w:lang w:eastAsia="es-MX"/>
              </w:rPr>
            </w:pPr>
          </w:p>
        </w:tc>
        <w:tc>
          <w:tcPr>
            <w:tcW w:w="96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5</w:t>
            </w:r>
          </w:p>
        </w:tc>
        <w:tc>
          <w:tcPr>
            <w:tcW w:w="1546" w:type="pct"/>
            <w:shd w:val="clear" w:color="FFFFFF" w:fill="FFFFFF"/>
            <w:hideMark/>
          </w:tcPr>
          <w:p w:rsidR="00F24178" w:rsidRPr="00F24178" w:rsidRDefault="00F24178" w:rsidP="00F24178">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Cartuchos para Engrapadora lineal de 60 mm (morado/beige)  (referencia a No. 1)</w:t>
            </w:r>
          </w:p>
        </w:tc>
        <w:tc>
          <w:tcPr>
            <w:tcW w:w="50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w:t>
            </w:r>
          </w:p>
        </w:tc>
        <w:tc>
          <w:tcPr>
            <w:tcW w:w="493" w:type="pct"/>
            <w:shd w:val="clear" w:color="auto" w:fill="auto"/>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6</w:t>
            </w:r>
          </w:p>
        </w:tc>
        <w:tc>
          <w:tcPr>
            <w:tcW w:w="546"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29</w:t>
            </w:r>
          </w:p>
        </w:tc>
        <w:tc>
          <w:tcPr>
            <w:tcW w:w="493"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72</w:t>
            </w:r>
          </w:p>
        </w:tc>
      </w:tr>
      <w:tr w:rsidR="00F24178" w:rsidRPr="00F24178" w:rsidTr="00F24178">
        <w:trPr>
          <w:trHeight w:val="554"/>
        </w:trPr>
        <w:tc>
          <w:tcPr>
            <w:tcW w:w="447" w:type="pct"/>
            <w:vMerge/>
            <w:vAlign w:val="center"/>
            <w:hideMark/>
          </w:tcPr>
          <w:p w:rsidR="00F24178" w:rsidRPr="00F24178" w:rsidRDefault="00F24178" w:rsidP="00F24178">
            <w:pPr>
              <w:jc w:val="left"/>
              <w:rPr>
                <w:rFonts w:ascii="Arial" w:eastAsia="Times New Roman" w:hAnsi="Arial" w:cs="Arial"/>
                <w:color w:val="000000"/>
                <w:sz w:val="18"/>
                <w:szCs w:val="18"/>
                <w:lang w:eastAsia="es-MX"/>
              </w:rPr>
            </w:pPr>
          </w:p>
        </w:tc>
        <w:tc>
          <w:tcPr>
            <w:tcW w:w="96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6</w:t>
            </w:r>
          </w:p>
        </w:tc>
        <w:tc>
          <w:tcPr>
            <w:tcW w:w="1546" w:type="pct"/>
            <w:shd w:val="clear" w:color="FFFFFF" w:fill="FFFFFF"/>
            <w:hideMark/>
          </w:tcPr>
          <w:p w:rsidR="00F24178" w:rsidRPr="00F24178" w:rsidRDefault="00F24178" w:rsidP="00F24178">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 xml:space="preserve">Cartuchos para Engrapadora </w:t>
            </w:r>
            <w:proofErr w:type="spellStart"/>
            <w:r w:rsidRPr="00F24178">
              <w:rPr>
                <w:rFonts w:ascii="Arial" w:eastAsia="Times New Roman" w:hAnsi="Arial" w:cs="Arial"/>
                <w:color w:val="000000"/>
                <w:sz w:val="18"/>
                <w:szCs w:val="18"/>
                <w:lang w:eastAsia="es-MX"/>
              </w:rPr>
              <w:t>Contour</w:t>
            </w:r>
            <w:proofErr w:type="spellEnd"/>
            <w:r w:rsidRPr="00F24178">
              <w:rPr>
                <w:rFonts w:ascii="Arial" w:eastAsia="Times New Roman" w:hAnsi="Arial" w:cs="Arial"/>
                <w:color w:val="000000"/>
                <w:sz w:val="18"/>
                <w:szCs w:val="18"/>
                <w:lang w:eastAsia="es-MX"/>
              </w:rPr>
              <w:t xml:space="preserve"> (verde)</w:t>
            </w:r>
          </w:p>
        </w:tc>
        <w:tc>
          <w:tcPr>
            <w:tcW w:w="50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c>
          <w:tcPr>
            <w:tcW w:w="493" w:type="pct"/>
            <w:shd w:val="clear" w:color="auto" w:fill="auto"/>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c>
          <w:tcPr>
            <w:tcW w:w="546"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c>
          <w:tcPr>
            <w:tcW w:w="493"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r>
      <w:tr w:rsidR="00F24178" w:rsidRPr="00F24178" w:rsidTr="00F24178">
        <w:trPr>
          <w:trHeight w:val="795"/>
        </w:trPr>
        <w:tc>
          <w:tcPr>
            <w:tcW w:w="447" w:type="pct"/>
            <w:vMerge/>
            <w:vAlign w:val="center"/>
            <w:hideMark/>
          </w:tcPr>
          <w:p w:rsidR="00F24178" w:rsidRPr="00F24178" w:rsidRDefault="00F24178" w:rsidP="00F24178">
            <w:pPr>
              <w:jc w:val="left"/>
              <w:rPr>
                <w:rFonts w:ascii="Arial" w:eastAsia="Times New Roman" w:hAnsi="Arial" w:cs="Arial"/>
                <w:color w:val="000000"/>
                <w:sz w:val="18"/>
                <w:szCs w:val="18"/>
                <w:lang w:eastAsia="es-MX"/>
              </w:rPr>
            </w:pPr>
          </w:p>
        </w:tc>
        <w:tc>
          <w:tcPr>
            <w:tcW w:w="96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7</w:t>
            </w:r>
          </w:p>
        </w:tc>
        <w:tc>
          <w:tcPr>
            <w:tcW w:w="1546" w:type="pct"/>
            <w:shd w:val="clear" w:color="FFFFFF" w:fill="FFFFFF"/>
            <w:hideMark/>
          </w:tcPr>
          <w:p w:rsidR="00F24178" w:rsidRPr="00F24178" w:rsidRDefault="00F24178" w:rsidP="00F24178">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 xml:space="preserve">Drenaje para succión suave cerrada, redondo acanalado tipo  </w:t>
            </w:r>
            <w:proofErr w:type="spellStart"/>
            <w:r w:rsidRPr="00F24178">
              <w:rPr>
                <w:rFonts w:ascii="Arial" w:eastAsia="Times New Roman" w:hAnsi="Arial" w:cs="Arial"/>
                <w:color w:val="000000"/>
                <w:sz w:val="18"/>
                <w:szCs w:val="18"/>
                <w:lang w:eastAsia="es-MX"/>
              </w:rPr>
              <w:t>blacke</w:t>
            </w:r>
            <w:proofErr w:type="spellEnd"/>
            <w:r w:rsidRPr="00F24178">
              <w:rPr>
                <w:rFonts w:ascii="Arial" w:eastAsia="Times New Roman" w:hAnsi="Arial" w:cs="Arial"/>
                <w:color w:val="000000"/>
                <w:sz w:val="18"/>
                <w:szCs w:val="18"/>
                <w:lang w:eastAsia="es-MX"/>
              </w:rPr>
              <w:t xml:space="preserve"> 100ml </w:t>
            </w:r>
          </w:p>
        </w:tc>
        <w:tc>
          <w:tcPr>
            <w:tcW w:w="50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w:t>
            </w:r>
          </w:p>
        </w:tc>
        <w:tc>
          <w:tcPr>
            <w:tcW w:w="493" w:type="pct"/>
            <w:shd w:val="clear" w:color="auto" w:fill="auto"/>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6</w:t>
            </w:r>
          </w:p>
        </w:tc>
        <w:tc>
          <w:tcPr>
            <w:tcW w:w="546"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29</w:t>
            </w:r>
          </w:p>
        </w:tc>
        <w:tc>
          <w:tcPr>
            <w:tcW w:w="493"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72</w:t>
            </w:r>
          </w:p>
        </w:tc>
      </w:tr>
      <w:tr w:rsidR="00F24178" w:rsidRPr="00F24178" w:rsidTr="00F24178">
        <w:trPr>
          <w:trHeight w:val="795"/>
        </w:trPr>
        <w:tc>
          <w:tcPr>
            <w:tcW w:w="447" w:type="pct"/>
            <w:vMerge/>
            <w:vAlign w:val="center"/>
            <w:hideMark/>
          </w:tcPr>
          <w:p w:rsidR="00F24178" w:rsidRPr="00F24178" w:rsidRDefault="00F24178" w:rsidP="00F24178">
            <w:pPr>
              <w:jc w:val="left"/>
              <w:rPr>
                <w:rFonts w:ascii="Arial" w:eastAsia="Times New Roman" w:hAnsi="Arial" w:cs="Arial"/>
                <w:color w:val="000000"/>
                <w:sz w:val="18"/>
                <w:szCs w:val="18"/>
                <w:lang w:eastAsia="es-MX"/>
              </w:rPr>
            </w:pPr>
          </w:p>
        </w:tc>
        <w:tc>
          <w:tcPr>
            <w:tcW w:w="96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8</w:t>
            </w:r>
          </w:p>
        </w:tc>
        <w:tc>
          <w:tcPr>
            <w:tcW w:w="1546" w:type="pct"/>
            <w:shd w:val="clear" w:color="FFFFFF" w:fill="FFFFFF"/>
            <w:hideMark/>
          </w:tcPr>
          <w:p w:rsidR="00F24178" w:rsidRPr="00F24178" w:rsidRDefault="00F24178" w:rsidP="00F24178">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Cartuchos para engrapadora lineal, Morado Radial 60mm.</w:t>
            </w:r>
          </w:p>
        </w:tc>
        <w:tc>
          <w:tcPr>
            <w:tcW w:w="507" w:type="pct"/>
            <w:shd w:val="clear" w:color="auto" w:fill="auto"/>
            <w:noWrap/>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w:t>
            </w:r>
          </w:p>
        </w:tc>
        <w:tc>
          <w:tcPr>
            <w:tcW w:w="493" w:type="pct"/>
            <w:shd w:val="clear" w:color="FFFF00"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w:t>
            </w:r>
          </w:p>
        </w:tc>
        <w:tc>
          <w:tcPr>
            <w:tcW w:w="546"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10</w:t>
            </w:r>
          </w:p>
        </w:tc>
        <w:tc>
          <w:tcPr>
            <w:tcW w:w="493" w:type="pct"/>
            <w:shd w:val="clear" w:color="FFFFFF" w:fill="FFFFFF"/>
            <w:vAlign w:val="center"/>
            <w:hideMark/>
          </w:tcPr>
          <w:p w:rsidR="00F24178" w:rsidRPr="00F24178" w:rsidRDefault="00F24178" w:rsidP="00F24178">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24</w:t>
            </w:r>
          </w:p>
        </w:tc>
      </w:tr>
    </w:tbl>
    <w:p w:rsidR="008026A5" w:rsidRPr="008026A5" w:rsidRDefault="008026A5" w:rsidP="008026A5">
      <w:pPr>
        <w:spacing w:after="200" w:line="276" w:lineRule="auto"/>
        <w:ind w:left="720"/>
        <w:contextualSpacing/>
        <w:jc w:val="center"/>
        <w:rPr>
          <w:rFonts w:ascii="Arial" w:hAnsi="Arial" w:cs="Arial"/>
          <w:highlight w:val="yellow"/>
        </w:rPr>
      </w:pPr>
    </w:p>
    <w:p w:rsidR="008026A5" w:rsidRPr="008026A5" w:rsidRDefault="008026A5" w:rsidP="008026A5">
      <w:pPr>
        <w:spacing w:after="200" w:line="276" w:lineRule="auto"/>
        <w:ind w:left="720"/>
        <w:contextualSpacing/>
        <w:jc w:val="center"/>
        <w:rPr>
          <w:rFonts w:ascii="Arial" w:hAnsi="Arial" w:cs="Arial"/>
          <w:highlight w:val="yellow"/>
        </w:rPr>
      </w:pPr>
    </w:p>
    <w:p w:rsidR="008026A5" w:rsidRPr="008026A5" w:rsidRDefault="00F24178" w:rsidP="008026A5">
      <w:pPr>
        <w:spacing w:after="200" w:line="276" w:lineRule="auto"/>
        <w:ind w:left="720"/>
        <w:contextualSpacing/>
        <w:jc w:val="center"/>
        <w:rPr>
          <w:rFonts w:ascii="Arial" w:hAnsi="Arial" w:cs="Arial"/>
          <w:highlight w:val="yellow"/>
        </w:rPr>
      </w:pPr>
      <w:r>
        <w:rPr>
          <w:rFonts w:ascii="Arial" w:eastAsia="Times New Roman" w:hAnsi="Arial" w:cs="Arial"/>
          <w:b/>
          <w:bCs/>
          <w:color w:val="000000"/>
          <w:sz w:val="20"/>
          <w:szCs w:val="20"/>
          <w:lang w:eastAsia="es-MX"/>
        </w:rPr>
        <w:t xml:space="preserve">FICHA TÉCNICA DE </w:t>
      </w:r>
      <w:r w:rsidRPr="008026A5">
        <w:rPr>
          <w:rFonts w:ascii="Arial" w:eastAsia="Times New Roman" w:hAnsi="Arial" w:cs="Arial"/>
          <w:b/>
          <w:bCs/>
          <w:color w:val="000000"/>
          <w:sz w:val="20"/>
          <w:szCs w:val="20"/>
          <w:lang w:eastAsia="es-MX"/>
        </w:rPr>
        <w:t>EQUIPO REQUERIDO EN COMODATO</w:t>
      </w: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787"/>
        <w:gridCol w:w="7766"/>
      </w:tblGrid>
      <w:tr w:rsidR="00F24178" w:rsidTr="00F24178">
        <w:trPr>
          <w:trHeight w:val="186"/>
        </w:trPr>
        <w:tc>
          <w:tcPr>
            <w:tcW w:w="0" w:type="auto"/>
          </w:tcPr>
          <w:p w:rsidR="00F24178" w:rsidRDefault="00F24178" w:rsidP="00004A14">
            <w:pPr>
              <w:pStyle w:val="TableParagraph"/>
              <w:spacing w:before="11" w:line="155" w:lineRule="exact"/>
              <w:ind w:left="28"/>
              <w:rPr>
                <w:b/>
                <w:sz w:val="14"/>
              </w:rPr>
            </w:pPr>
            <w:r>
              <w:rPr>
                <w:b/>
                <w:w w:val="105"/>
                <w:sz w:val="14"/>
              </w:rPr>
              <w:t>NOMBRE GENÉRICO</w:t>
            </w:r>
          </w:p>
        </w:tc>
        <w:tc>
          <w:tcPr>
            <w:tcW w:w="0" w:type="auto"/>
          </w:tcPr>
          <w:p w:rsidR="00F24178" w:rsidRDefault="00F24178" w:rsidP="00004A14">
            <w:pPr>
              <w:pStyle w:val="TableParagraph"/>
              <w:spacing w:before="4"/>
              <w:ind w:left="-10" w:firstLine="10"/>
              <w:rPr>
                <w:b/>
                <w:sz w:val="14"/>
              </w:rPr>
            </w:pPr>
            <w:r>
              <w:rPr>
                <w:b/>
                <w:w w:val="105"/>
                <w:sz w:val="14"/>
              </w:rPr>
              <w:t>UNIDAD DE ELECTROCIRUGÍA AVANZADA CON SELLADO O TERMOFUSIÓN DE VASOS</w:t>
            </w:r>
          </w:p>
        </w:tc>
      </w:tr>
      <w:tr w:rsidR="00F24178" w:rsidTr="00F24178">
        <w:trPr>
          <w:trHeight w:val="186"/>
        </w:trPr>
        <w:tc>
          <w:tcPr>
            <w:tcW w:w="0" w:type="auto"/>
          </w:tcPr>
          <w:p w:rsidR="00F24178" w:rsidRDefault="00F24178" w:rsidP="00004A14">
            <w:pPr>
              <w:pStyle w:val="TableParagraph"/>
              <w:spacing w:before="18" w:line="148" w:lineRule="exact"/>
              <w:ind w:left="28"/>
              <w:rPr>
                <w:b/>
                <w:sz w:val="14"/>
              </w:rPr>
            </w:pPr>
            <w:r>
              <w:rPr>
                <w:b/>
                <w:w w:val="105"/>
                <w:sz w:val="14"/>
              </w:rPr>
              <w:t>CLAVE</w:t>
            </w:r>
            <w:r>
              <w:rPr>
                <w:b/>
                <w:spacing w:val="-18"/>
                <w:w w:val="105"/>
                <w:sz w:val="14"/>
              </w:rPr>
              <w:t xml:space="preserve"> </w:t>
            </w:r>
            <w:r>
              <w:rPr>
                <w:b/>
                <w:w w:val="105"/>
                <w:sz w:val="14"/>
              </w:rPr>
              <w:t>CUADRO</w:t>
            </w:r>
            <w:r>
              <w:rPr>
                <w:b/>
                <w:spacing w:val="-17"/>
                <w:w w:val="105"/>
                <w:sz w:val="14"/>
              </w:rPr>
              <w:t xml:space="preserve"> </w:t>
            </w:r>
            <w:r>
              <w:rPr>
                <w:b/>
                <w:w w:val="105"/>
                <w:sz w:val="14"/>
              </w:rPr>
              <w:t>BÁSICO:</w:t>
            </w:r>
          </w:p>
        </w:tc>
        <w:tc>
          <w:tcPr>
            <w:tcW w:w="0" w:type="auto"/>
          </w:tcPr>
          <w:p w:rsidR="00F24178" w:rsidRPr="00275B66" w:rsidRDefault="00F24178" w:rsidP="00004A14">
            <w:pPr>
              <w:pStyle w:val="TableParagraph"/>
              <w:spacing w:before="6" w:line="160" w:lineRule="exact"/>
              <w:ind w:left="28"/>
              <w:rPr>
                <w:sz w:val="18"/>
                <w:szCs w:val="18"/>
              </w:rPr>
            </w:pPr>
            <w:r w:rsidRPr="00275B66">
              <w:rPr>
                <w:w w:val="105"/>
                <w:sz w:val="18"/>
                <w:szCs w:val="18"/>
              </w:rPr>
              <w:t>531.328.0221</w:t>
            </w:r>
          </w:p>
        </w:tc>
      </w:tr>
      <w:tr w:rsidR="00F24178" w:rsidTr="00F24178">
        <w:trPr>
          <w:trHeight w:val="186"/>
        </w:trPr>
        <w:tc>
          <w:tcPr>
            <w:tcW w:w="0" w:type="auto"/>
          </w:tcPr>
          <w:p w:rsidR="00F24178" w:rsidRDefault="00F24178" w:rsidP="00004A14">
            <w:pPr>
              <w:pStyle w:val="TableParagraph"/>
              <w:spacing w:before="18" w:line="148" w:lineRule="exact"/>
              <w:ind w:left="28"/>
              <w:rPr>
                <w:b/>
                <w:sz w:val="14"/>
              </w:rPr>
            </w:pPr>
            <w:r>
              <w:rPr>
                <w:b/>
                <w:w w:val="105"/>
                <w:sz w:val="14"/>
              </w:rPr>
              <w:t>ESPECIALIDAD(ES):</w:t>
            </w:r>
          </w:p>
        </w:tc>
        <w:tc>
          <w:tcPr>
            <w:tcW w:w="0" w:type="auto"/>
          </w:tcPr>
          <w:p w:rsidR="00F24178" w:rsidRPr="00275B66" w:rsidRDefault="00F24178" w:rsidP="00004A14">
            <w:pPr>
              <w:pStyle w:val="TableParagraph"/>
              <w:spacing w:before="6" w:line="160" w:lineRule="exact"/>
              <w:ind w:left="28"/>
              <w:rPr>
                <w:sz w:val="18"/>
                <w:szCs w:val="18"/>
              </w:rPr>
            </w:pPr>
            <w:r w:rsidRPr="00275B66">
              <w:rPr>
                <w:w w:val="105"/>
                <w:sz w:val="18"/>
                <w:szCs w:val="18"/>
              </w:rPr>
              <w:t>Quirúrgica</w:t>
            </w:r>
          </w:p>
        </w:tc>
      </w:tr>
      <w:tr w:rsidR="00F24178" w:rsidTr="00F24178">
        <w:trPr>
          <w:trHeight w:val="186"/>
        </w:trPr>
        <w:tc>
          <w:tcPr>
            <w:tcW w:w="0" w:type="auto"/>
          </w:tcPr>
          <w:p w:rsidR="00F24178" w:rsidRDefault="00F24178" w:rsidP="00004A14">
            <w:pPr>
              <w:pStyle w:val="TableParagraph"/>
              <w:spacing w:before="18" w:line="148" w:lineRule="exact"/>
              <w:ind w:left="28"/>
              <w:rPr>
                <w:b/>
                <w:sz w:val="14"/>
              </w:rPr>
            </w:pPr>
            <w:r>
              <w:rPr>
                <w:b/>
                <w:w w:val="105"/>
                <w:sz w:val="14"/>
              </w:rPr>
              <w:t>SERVICIO(S):</w:t>
            </w:r>
          </w:p>
        </w:tc>
        <w:tc>
          <w:tcPr>
            <w:tcW w:w="0" w:type="auto"/>
          </w:tcPr>
          <w:p w:rsidR="00F24178" w:rsidRPr="00275B66" w:rsidRDefault="00F24178" w:rsidP="00004A14">
            <w:pPr>
              <w:pStyle w:val="TableParagraph"/>
              <w:spacing w:before="6" w:line="160" w:lineRule="exact"/>
              <w:ind w:left="28"/>
              <w:rPr>
                <w:sz w:val="18"/>
                <w:szCs w:val="18"/>
              </w:rPr>
            </w:pPr>
            <w:r w:rsidRPr="00275B66">
              <w:rPr>
                <w:w w:val="105"/>
                <w:sz w:val="18"/>
                <w:szCs w:val="18"/>
              </w:rPr>
              <w:t>Quirófano</w:t>
            </w:r>
          </w:p>
        </w:tc>
      </w:tr>
      <w:tr w:rsidR="00F24178" w:rsidTr="00F24178">
        <w:trPr>
          <w:trHeight w:val="781"/>
        </w:trPr>
        <w:tc>
          <w:tcPr>
            <w:tcW w:w="0" w:type="auto"/>
          </w:tcPr>
          <w:p w:rsidR="00F24178" w:rsidRDefault="00F24178" w:rsidP="00004A14">
            <w:pPr>
              <w:pStyle w:val="TableParagraph"/>
              <w:rPr>
                <w:rFonts w:ascii="Times New Roman"/>
                <w:sz w:val="16"/>
              </w:rPr>
            </w:pPr>
          </w:p>
          <w:p w:rsidR="00F24178" w:rsidRDefault="00F24178" w:rsidP="00004A14">
            <w:pPr>
              <w:pStyle w:val="TableParagraph"/>
              <w:spacing w:before="132"/>
              <w:ind w:left="28"/>
              <w:rPr>
                <w:b/>
                <w:sz w:val="14"/>
              </w:rPr>
            </w:pPr>
            <w:r>
              <w:rPr>
                <w:b/>
                <w:w w:val="105"/>
                <w:sz w:val="14"/>
              </w:rPr>
              <w:t>DESCRIPCIÓN</w:t>
            </w:r>
          </w:p>
        </w:tc>
        <w:tc>
          <w:tcPr>
            <w:tcW w:w="0" w:type="auto"/>
          </w:tcPr>
          <w:p w:rsidR="00F24178" w:rsidRPr="00275B66" w:rsidRDefault="00F24178" w:rsidP="00004A14">
            <w:pPr>
              <w:pStyle w:val="TableParagraph"/>
              <w:spacing w:before="124" w:line="268" w:lineRule="auto"/>
              <w:ind w:left="28" w:right="10"/>
              <w:jc w:val="both"/>
              <w:rPr>
                <w:sz w:val="18"/>
                <w:szCs w:val="18"/>
              </w:rPr>
            </w:pPr>
            <w:r w:rsidRPr="00275B66">
              <w:rPr>
                <w:color w:val="000000"/>
                <w:sz w:val="18"/>
                <w:szCs w:val="18"/>
              </w:rPr>
              <w:t>Equipo con generador que crea una corriente de alta frecuencia a fin de generar calor en los tejidos</w:t>
            </w:r>
            <w:r w:rsidRPr="00275B66">
              <w:rPr>
                <w:color w:val="000000"/>
                <w:sz w:val="18"/>
                <w:szCs w:val="18"/>
              </w:rPr>
              <w:br/>
              <w:t xml:space="preserve">para cortar y coagular durante la cirugía incluyendo salidas de energía </w:t>
            </w:r>
            <w:proofErr w:type="spellStart"/>
            <w:r w:rsidRPr="00275B66">
              <w:rPr>
                <w:color w:val="000000"/>
                <w:sz w:val="18"/>
                <w:szCs w:val="18"/>
              </w:rPr>
              <w:t>monopolar</w:t>
            </w:r>
            <w:proofErr w:type="spellEnd"/>
            <w:r w:rsidRPr="00275B66">
              <w:rPr>
                <w:color w:val="000000"/>
                <w:sz w:val="18"/>
                <w:szCs w:val="18"/>
              </w:rPr>
              <w:t>, bipolar y sellado</w:t>
            </w:r>
            <w:r w:rsidRPr="00275B66">
              <w:rPr>
                <w:color w:val="000000"/>
                <w:sz w:val="18"/>
                <w:szCs w:val="18"/>
              </w:rPr>
              <w:br/>
              <w:t xml:space="preserve">o termofusión de vasos (bipolar modificado). Unidad de electrocirugía con salida </w:t>
            </w:r>
            <w:proofErr w:type="spellStart"/>
            <w:r w:rsidRPr="00275B66">
              <w:rPr>
                <w:color w:val="000000"/>
                <w:sz w:val="18"/>
                <w:szCs w:val="18"/>
              </w:rPr>
              <w:t>monopolar</w:t>
            </w:r>
            <w:proofErr w:type="spellEnd"/>
            <w:r w:rsidRPr="00275B66">
              <w:rPr>
                <w:color w:val="000000"/>
                <w:sz w:val="18"/>
                <w:szCs w:val="18"/>
              </w:rPr>
              <w:t xml:space="preserve"> de corte</w:t>
            </w:r>
            <w:r w:rsidRPr="00275B66">
              <w:rPr>
                <w:color w:val="000000"/>
                <w:sz w:val="18"/>
                <w:szCs w:val="18"/>
              </w:rPr>
              <w:br/>
              <w:t xml:space="preserve">puro con potencia de salida de 300 Watts o mayor; mezcla o </w:t>
            </w:r>
            <w:proofErr w:type="spellStart"/>
            <w:r w:rsidRPr="00275B66">
              <w:rPr>
                <w:color w:val="000000"/>
                <w:sz w:val="18"/>
                <w:szCs w:val="18"/>
              </w:rPr>
              <w:t>blend</w:t>
            </w:r>
            <w:proofErr w:type="spellEnd"/>
            <w:r w:rsidRPr="00275B66">
              <w:rPr>
                <w:color w:val="000000"/>
                <w:sz w:val="18"/>
                <w:szCs w:val="18"/>
              </w:rPr>
              <w:t xml:space="preserve"> con potencia mínima de 200 Watts;</w:t>
            </w:r>
            <w:r w:rsidRPr="00275B66">
              <w:rPr>
                <w:color w:val="000000"/>
                <w:sz w:val="18"/>
                <w:szCs w:val="18"/>
              </w:rPr>
              <w:br/>
              <w:t xml:space="preserve">con al menos dos modos de coagulación </w:t>
            </w:r>
            <w:proofErr w:type="spellStart"/>
            <w:r w:rsidRPr="00275B66">
              <w:rPr>
                <w:color w:val="000000"/>
                <w:sz w:val="18"/>
                <w:szCs w:val="18"/>
              </w:rPr>
              <w:t>monopolar</w:t>
            </w:r>
            <w:proofErr w:type="spellEnd"/>
            <w:r w:rsidRPr="00275B66">
              <w:rPr>
                <w:color w:val="000000"/>
                <w:sz w:val="18"/>
                <w:szCs w:val="18"/>
              </w:rPr>
              <w:t xml:space="preserve"> con potencia mínima de 110 Watts. Salida bipolar: coagulación con potencia de salida de 70 Watts o mayor y control independiente para</w:t>
            </w:r>
            <w:r w:rsidRPr="00275B66">
              <w:rPr>
                <w:color w:val="000000"/>
                <w:sz w:val="18"/>
                <w:szCs w:val="18"/>
              </w:rPr>
              <w:br/>
              <w:t>selección de potencia en modo bipolar. Salida para sellado o termofusión de vasos (bipolar</w:t>
            </w:r>
            <w:r w:rsidRPr="00275B66">
              <w:rPr>
                <w:color w:val="000000"/>
                <w:sz w:val="18"/>
                <w:szCs w:val="18"/>
              </w:rPr>
              <w:br/>
              <w:t>modificado) con salida independiente, memoria interna para reconocimiento de los instrumentos;</w:t>
            </w:r>
            <w:r w:rsidRPr="00275B66">
              <w:rPr>
                <w:color w:val="000000"/>
                <w:sz w:val="18"/>
                <w:szCs w:val="18"/>
              </w:rPr>
              <w:br/>
              <w:t xml:space="preserve">formación de sellos que soportan 400 </w:t>
            </w:r>
            <w:proofErr w:type="spellStart"/>
            <w:r w:rsidRPr="00275B66">
              <w:rPr>
                <w:color w:val="000000"/>
                <w:sz w:val="18"/>
                <w:szCs w:val="18"/>
              </w:rPr>
              <w:t>mmHg</w:t>
            </w:r>
            <w:proofErr w:type="spellEnd"/>
            <w:r w:rsidRPr="00275B66">
              <w:rPr>
                <w:color w:val="000000"/>
                <w:sz w:val="18"/>
                <w:szCs w:val="18"/>
              </w:rPr>
              <w:t xml:space="preserve"> o más sin depender de trombos; capacidad de medir la</w:t>
            </w:r>
            <w:r w:rsidRPr="00275B66">
              <w:rPr>
                <w:color w:val="000000"/>
                <w:sz w:val="18"/>
                <w:szCs w:val="18"/>
              </w:rPr>
              <w:br/>
              <w:t>impedancia de los tejidos y hacer una selección continua del nivel de energía de salida, trabaja de</w:t>
            </w:r>
            <w:r w:rsidRPr="00275B66">
              <w:rPr>
                <w:color w:val="000000"/>
                <w:sz w:val="18"/>
                <w:szCs w:val="18"/>
              </w:rPr>
              <w:br/>
              <w:t>forma dinámica; capacidad de sellado de vasos de hasta 7 mm de diámetro, generando daño térmico</w:t>
            </w:r>
            <w:r w:rsidRPr="00275B66">
              <w:rPr>
                <w:color w:val="000000"/>
                <w:sz w:val="18"/>
                <w:szCs w:val="18"/>
              </w:rPr>
              <w:br/>
              <w:t>lateral menor de 3 mm; alarma audible de finalización de sellado de vasos. Pantalla LCD o tecnología</w:t>
            </w:r>
            <w:r w:rsidRPr="00275B66">
              <w:rPr>
                <w:color w:val="000000"/>
                <w:sz w:val="18"/>
                <w:szCs w:val="18"/>
              </w:rPr>
              <w:br/>
              <w:t xml:space="preserve">superior. Despliegue numérico y de funciones en pantalla de: potencia de salida </w:t>
            </w:r>
            <w:proofErr w:type="spellStart"/>
            <w:r w:rsidRPr="00275B66">
              <w:rPr>
                <w:color w:val="000000"/>
                <w:sz w:val="18"/>
                <w:szCs w:val="18"/>
              </w:rPr>
              <w:t>monopolar</w:t>
            </w:r>
            <w:proofErr w:type="spellEnd"/>
            <w:r w:rsidRPr="00275B66">
              <w:rPr>
                <w:color w:val="000000"/>
                <w:sz w:val="18"/>
                <w:szCs w:val="18"/>
              </w:rPr>
              <w:t>, potencia</w:t>
            </w:r>
            <w:r w:rsidRPr="00275B66">
              <w:rPr>
                <w:color w:val="000000"/>
                <w:sz w:val="18"/>
                <w:szCs w:val="18"/>
              </w:rPr>
              <w:br/>
            </w:r>
            <w:r w:rsidRPr="00275B66">
              <w:rPr>
                <w:color w:val="000000"/>
                <w:sz w:val="18"/>
                <w:szCs w:val="18"/>
              </w:rPr>
              <w:lastRenderedPageBreak/>
              <w:t>de salida bipolar, indicador de activación de sellado de vasos (bipolar modificado), indicador del modo</w:t>
            </w:r>
            <w:r w:rsidRPr="00275B66">
              <w:rPr>
                <w:color w:val="000000"/>
                <w:sz w:val="18"/>
                <w:szCs w:val="18"/>
              </w:rPr>
              <w:br/>
              <w:t>en uso, indicador de monitorización de la calidad del contacto del electrodo de retorno, indicador de</w:t>
            </w:r>
            <w:r w:rsidRPr="00275B66">
              <w:rPr>
                <w:color w:val="000000"/>
                <w:sz w:val="18"/>
                <w:szCs w:val="18"/>
              </w:rPr>
              <w:br/>
              <w:t xml:space="preserve">errores. Activación de la unidad por medio del instrumento y/o pedal en salida </w:t>
            </w:r>
            <w:proofErr w:type="spellStart"/>
            <w:r w:rsidRPr="00275B66">
              <w:rPr>
                <w:color w:val="000000"/>
                <w:sz w:val="18"/>
                <w:szCs w:val="18"/>
              </w:rPr>
              <w:t>monopolar</w:t>
            </w:r>
            <w:proofErr w:type="spellEnd"/>
            <w:r w:rsidRPr="00275B66">
              <w:rPr>
                <w:color w:val="000000"/>
                <w:sz w:val="18"/>
                <w:szCs w:val="18"/>
              </w:rPr>
              <w:t>, por medio</w:t>
            </w:r>
            <w:r w:rsidRPr="00275B66">
              <w:rPr>
                <w:color w:val="000000"/>
                <w:sz w:val="18"/>
                <w:szCs w:val="18"/>
              </w:rPr>
              <w:br/>
              <w:t>del instrumento y/o pedal en salida bipolar, por medio del instrumento y/o pedal en salida de sellado</w:t>
            </w:r>
            <w:r w:rsidRPr="00275B66">
              <w:rPr>
                <w:color w:val="000000"/>
                <w:sz w:val="18"/>
                <w:szCs w:val="18"/>
              </w:rPr>
              <w:br/>
              <w:t>de vasos (bipolar modificado). Indicadores audibles y visibles al accionar cualquiera de los modos</w:t>
            </w:r>
            <w:r w:rsidRPr="00275B66">
              <w:rPr>
                <w:color w:val="000000"/>
                <w:sz w:val="18"/>
                <w:szCs w:val="18"/>
              </w:rPr>
              <w:br/>
              <w:t>del equipo. Alarmas audibles y visibles de: falla en alguno de los modos, falso contacto del electrodo</w:t>
            </w:r>
            <w:r w:rsidRPr="00275B66">
              <w:rPr>
                <w:color w:val="000000"/>
                <w:sz w:val="18"/>
                <w:szCs w:val="18"/>
              </w:rPr>
              <w:br/>
              <w:t>de retorno con el paciente o que no esté conectado a la unidad, interrupción del ciclo de sellado de</w:t>
            </w:r>
            <w:r w:rsidRPr="00275B66">
              <w:rPr>
                <w:color w:val="000000"/>
                <w:sz w:val="18"/>
                <w:szCs w:val="18"/>
              </w:rPr>
              <w:br/>
              <w:t xml:space="preserve">vasos, fallas durante la formación del sello de los vasos. Pedal bipolar. Pedal </w:t>
            </w:r>
            <w:proofErr w:type="spellStart"/>
            <w:r w:rsidRPr="00275B66">
              <w:rPr>
                <w:color w:val="000000"/>
                <w:sz w:val="18"/>
                <w:szCs w:val="18"/>
              </w:rPr>
              <w:t>monopolar</w:t>
            </w:r>
            <w:proofErr w:type="spellEnd"/>
            <w:r w:rsidRPr="00275B66">
              <w:rPr>
                <w:color w:val="000000"/>
                <w:sz w:val="18"/>
                <w:szCs w:val="18"/>
              </w:rPr>
              <w:t>. Carro para</w:t>
            </w:r>
            <w:r w:rsidRPr="00275B66">
              <w:rPr>
                <w:color w:val="000000"/>
                <w:sz w:val="18"/>
                <w:szCs w:val="18"/>
              </w:rPr>
              <w:br/>
              <w:t>soporte y traslado del equipo. Pinza bipolar recta y de bayoneta.</w:t>
            </w:r>
          </w:p>
        </w:tc>
      </w:tr>
      <w:tr w:rsidR="00F24178" w:rsidTr="00F24178">
        <w:trPr>
          <w:trHeight w:val="392"/>
        </w:trPr>
        <w:tc>
          <w:tcPr>
            <w:tcW w:w="0" w:type="auto"/>
          </w:tcPr>
          <w:p w:rsidR="00F24178" w:rsidRPr="00037C91" w:rsidRDefault="00F24178" w:rsidP="00004A14">
            <w:pPr>
              <w:pStyle w:val="TableParagraph"/>
              <w:spacing w:before="112"/>
              <w:ind w:left="28"/>
              <w:rPr>
                <w:sz w:val="18"/>
                <w:szCs w:val="18"/>
              </w:rPr>
            </w:pPr>
            <w:r w:rsidRPr="00037C91">
              <w:rPr>
                <w:b/>
                <w:w w:val="105"/>
                <w:sz w:val="18"/>
                <w:szCs w:val="18"/>
              </w:rPr>
              <w:lastRenderedPageBreak/>
              <w:t>REFACCIONES</w:t>
            </w:r>
          </w:p>
        </w:tc>
        <w:tc>
          <w:tcPr>
            <w:tcW w:w="0" w:type="auto"/>
          </w:tcPr>
          <w:p w:rsidR="00F24178" w:rsidRPr="00275B66" w:rsidRDefault="00F24178" w:rsidP="00004A14">
            <w:pPr>
              <w:pStyle w:val="TableParagraph"/>
              <w:ind w:left="28"/>
              <w:rPr>
                <w:sz w:val="18"/>
                <w:szCs w:val="18"/>
              </w:rPr>
            </w:pPr>
            <w:r w:rsidRPr="00275B66">
              <w:rPr>
                <w:w w:val="105"/>
                <w:sz w:val="18"/>
                <w:szCs w:val="18"/>
              </w:rPr>
              <w:t>Según marca y modelo</w:t>
            </w:r>
          </w:p>
        </w:tc>
      </w:tr>
      <w:tr w:rsidR="00F24178" w:rsidTr="00F24178">
        <w:trPr>
          <w:trHeight w:val="244"/>
        </w:trPr>
        <w:tc>
          <w:tcPr>
            <w:tcW w:w="0" w:type="auto"/>
          </w:tcPr>
          <w:p w:rsidR="00F24178" w:rsidRPr="00037C91" w:rsidRDefault="00F24178" w:rsidP="00004A14">
            <w:pPr>
              <w:pStyle w:val="TableParagraph"/>
              <w:ind w:left="28"/>
              <w:rPr>
                <w:b/>
                <w:sz w:val="18"/>
                <w:szCs w:val="18"/>
              </w:rPr>
            </w:pPr>
            <w:r w:rsidRPr="00037C91">
              <w:rPr>
                <w:b/>
                <w:w w:val="105"/>
                <w:sz w:val="18"/>
                <w:szCs w:val="18"/>
              </w:rPr>
              <w:t>ACCESORIOS OPCIONALES</w:t>
            </w:r>
          </w:p>
        </w:tc>
        <w:tc>
          <w:tcPr>
            <w:tcW w:w="0" w:type="auto"/>
          </w:tcPr>
          <w:p w:rsidR="00F24178" w:rsidRPr="00275B66" w:rsidRDefault="00F24178" w:rsidP="00004A14">
            <w:pPr>
              <w:pStyle w:val="TableParagraph"/>
              <w:spacing w:before="35"/>
              <w:ind w:left="29"/>
              <w:rPr>
                <w:sz w:val="18"/>
                <w:szCs w:val="18"/>
              </w:rPr>
            </w:pPr>
            <w:r w:rsidRPr="00275B66">
              <w:rPr>
                <w:sz w:val="18"/>
                <w:szCs w:val="18"/>
              </w:rPr>
              <w:t>Las unidades médicas los seleccionarán de acuerdo a sus necesidades, asegurando su compatibilidad con la marca y el modelo del equipo.</w:t>
            </w:r>
          </w:p>
        </w:tc>
      </w:tr>
      <w:tr w:rsidR="00F24178" w:rsidTr="00F24178">
        <w:trPr>
          <w:trHeight w:val="739"/>
        </w:trPr>
        <w:tc>
          <w:tcPr>
            <w:tcW w:w="0" w:type="auto"/>
          </w:tcPr>
          <w:p w:rsidR="00F24178" w:rsidRDefault="00F24178" w:rsidP="00004A14">
            <w:pPr>
              <w:pStyle w:val="TableParagraph"/>
              <w:spacing w:before="18" w:line="148" w:lineRule="exact"/>
              <w:ind w:left="28"/>
              <w:rPr>
                <w:b/>
                <w:w w:val="105"/>
                <w:sz w:val="18"/>
                <w:szCs w:val="18"/>
              </w:rPr>
            </w:pPr>
          </w:p>
          <w:p w:rsidR="00F24178" w:rsidRPr="00037C91" w:rsidRDefault="00F24178" w:rsidP="00004A14">
            <w:pPr>
              <w:pStyle w:val="TableParagraph"/>
              <w:spacing w:before="18" w:line="148" w:lineRule="exact"/>
              <w:ind w:left="28"/>
              <w:rPr>
                <w:b/>
                <w:sz w:val="18"/>
                <w:szCs w:val="18"/>
              </w:rPr>
            </w:pPr>
            <w:r w:rsidRPr="00037C91">
              <w:rPr>
                <w:b/>
                <w:w w:val="105"/>
                <w:sz w:val="18"/>
                <w:szCs w:val="18"/>
              </w:rPr>
              <w:t>CONSUMIBLES</w:t>
            </w:r>
          </w:p>
        </w:tc>
        <w:tc>
          <w:tcPr>
            <w:tcW w:w="0" w:type="auto"/>
          </w:tcPr>
          <w:p w:rsidR="00F24178" w:rsidRDefault="00F24178" w:rsidP="00004A14">
            <w:pPr>
              <w:pStyle w:val="TableParagraph"/>
              <w:spacing w:before="6" w:line="160" w:lineRule="exact"/>
              <w:ind w:left="28"/>
              <w:rPr>
                <w:w w:val="105"/>
                <w:sz w:val="18"/>
                <w:szCs w:val="18"/>
              </w:rPr>
            </w:pPr>
          </w:p>
          <w:p w:rsidR="00F24178" w:rsidRDefault="00F24178" w:rsidP="00004A14">
            <w:pPr>
              <w:pStyle w:val="TableParagraph"/>
              <w:spacing w:before="6" w:line="160" w:lineRule="exact"/>
              <w:ind w:left="28"/>
              <w:rPr>
                <w:w w:val="105"/>
                <w:sz w:val="18"/>
                <w:szCs w:val="18"/>
              </w:rPr>
            </w:pPr>
            <w:r>
              <w:rPr>
                <w:w w:val="105"/>
                <w:sz w:val="18"/>
                <w:szCs w:val="18"/>
              </w:rPr>
              <w:t xml:space="preserve">Seleccionar por la unidad médica </w:t>
            </w:r>
            <w:r w:rsidRPr="00275B66">
              <w:rPr>
                <w:w w:val="105"/>
                <w:sz w:val="18"/>
                <w:szCs w:val="18"/>
              </w:rPr>
              <w:t xml:space="preserve">de acuerdo a sus necesidades, asegurando su </w:t>
            </w:r>
            <w:proofErr w:type="spellStart"/>
            <w:r w:rsidRPr="00275B66">
              <w:rPr>
                <w:w w:val="105"/>
                <w:sz w:val="18"/>
                <w:szCs w:val="18"/>
              </w:rPr>
              <w:t>compatibiliad</w:t>
            </w:r>
            <w:proofErr w:type="spellEnd"/>
            <w:r w:rsidRPr="00275B66">
              <w:rPr>
                <w:w w:val="105"/>
                <w:sz w:val="18"/>
                <w:szCs w:val="18"/>
              </w:rPr>
              <w:t xml:space="preserve"> con la marca y el modelo del equipo.</w:t>
            </w:r>
          </w:p>
          <w:p w:rsidR="00F24178" w:rsidRPr="00275B66" w:rsidRDefault="00F24178" w:rsidP="00004A14">
            <w:pPr>
              <w:pStyle w:val="TableParagraph"/>
              <w:spacing w:before="6" w:line="160" w:lineRule="exact"/>
              <w:ind w:left="28"/>
              <w:rPr>
                <w:w w:val="105"/>
                <w:sz w:val="18"/>
                <w:szCs w:val="18"/>
              </w:rPr>
            </w:pPr>
            <w:r w:rsidRPr="00275B66">
              <w:rPr>
                <w:w w:val="105"/>
                <w:sz w:val="18"/>
                <w:szCs w:val="18"/>
              </w:rPr>
              <w:t xml:space="preserve">Pinzas para sellado de vasos para cirugía abierta ginecológica y general. </w:t>
            </w:r>
          </w:p>
          <w:p w:rsidR="00F24178" w:rsidRPr="00275B66" w:rsidRDefault="00F24178" w:rsidP="00004A14">
            <w:pPr>
              <w:pStyle w:val="TableParagraph"/>
              <w:spacing w:before="6" w:line="160" w:lineRule="exact"/>
              <w:ind w:left="28"/>
              <w:rPr>
                <w:sz w:val="18"/>
                <w:szCs w:val="18"/>
              </w:rPr>
            </w:pPr>
          </w:p>
        </w:tc>
      </w:tr>
      <w:tr w:rsidR="00F24178" w:rsidTr="00F24178">
        <w:trPr>
          <w:trHeight w:val="326"/>
        </w:trPr>
        <w:tc>
          <w:tcPr>
            <w:tcW w:w="0" w:type="auto"/>
            <w:tcBorders>
              <w:bottom w:val="single" w:sz="4" w:space="0" w:color="auto"/>
            </w:tcBorders>
          </w:tcPr>
          <w:p w:rsidR="00F24178" w:rsidRPr="00037C91" w:rsidRDefault="00F24178" w:rsidP="00004A14">
            <w:pPr>
              <w:pStyle w:val="TableParagraph"/>
              <w:spacing w:before="18" w:line="148" w:lineRule="exact"/>
              <w:ind w:left="28"/>
              <w:rPr>
                <w:b/>
                <w:sz w:val="18"/>
                <w:szCs w:val="18"/>
              </w:rPr>
            </w:pPr>
            <w:r w:rsidRPr="00037C91">
              <w:rPr>
                <w:b/>
                <w:w w:val="105"/>
                <w:sz w:val="18"/>
                <w:szCs w:val="18"/>
              </w:rPr>
              <w:t>INSTALACIÓN</w:t>
            </w:r>
          </w:p>
        </w:tc>
        <w:tc>
          <w:tcPr>
            <w:tcW w:w="0" w:type="auto"/>
            <w:tcBorders>
              <w:bottom w:val="single" w:sz="4" w:space="0" w:color="auto"/>
            </w:tcBorders>
          </w:tcPr>
          <w:p w:rsidR="00F24178" w:rsidRPr="00275B66" w:rsidRDefault="00F24178" w:rsidP="00004A14">
            <w:pPr>
              <w:pStyle w:val="TableParagraph"/>
              <w:spacing w:before="6" w:line="160" w:lineRule="exact"/>
              <w:ind w:left="28"/>
              <w:rPr>
                <w:sz w:val="18"/>
                <w:szCs w:val="18"/>
              </w:rPr>
            </w:pPr>
            <w:r w:rsidRPr="00275B66">
              <w:rPr>
                <w:w w:val="105"/>
                <w:sz w:val="18"/>
                <w:szCs w:val="18"/>
              </w:rPr>
              <w:t>120 V+/-10%/60 Hz</w:t>
            </w:r>
          </w:p>
        </w:tc>
      </w:tr>
      <w:tr w:rsidR="00F24178" w:rsidTr="00F24178">
        <w:trPr>
          <w:trHeight w:val="413"/>
        </w:trPr>
        <w:tc>
          <w:tcPr>
            <w:tcW w:w="0" w:type="auto"/>
          </w:tcPr>
          <w:p w:rsidR="00F24178" w:rsidRPr="00037C91" w:rsidRDefault="00F24178" w:rsidP="00004A14">
            <w:pPr>
              <w:pStyle w:val="TableParagraph"/>
              <w:spacing w:before="18" w:line="148" w:lineRule="exact"/>
              <w:ind w:left="28"/>
              <w:rPr>
                <w:b/>
                <w:w w:val="105"/>
                <w:sz w:val="18"/>
                <w:szCs w:val="18"/>
              </w:rPr>
            </w:pPr>
            <w:r>
              <w:rPr>
                <w:b/>
                <w:w w:val="105"/>
                <w:sz w:val="18"/>
                <w:szCs w:val="18"/>
              </w:rPr>
              <w:t>OPERACIÓN</w:t>
            </w:r>
          </w:p>
        </w:tc>
        <w:tc>
          <w:tcPr>
            <w:tcW w:w="0" w:type="auto"/>
          </w:tcPr>
          <w:p w:rsidR="00F24178" w:rsidRPr="00275B66" w:rsidRDefault="00F24178" w:rsidP="00004A14">
            <w:pPr>
              <w:pStyle w:val="TableParagraph"/>
              <w:spacing w:before="6" w:line="160" w:lineRule="exact"/>
              <w:ind w:left="28"/>
              <w:rPr>
                <w:w w:val="105"/>
                <w:sz w:val="18"/>
                <w:szCs w:val="18"/>
              </w:rPr>
            </w:pPr>
            <w:r w:rsidRPr="00275B66">
              <w:rPr>
                <w:w w:val="105"/>
                <w:sz w:val="18"/>
                <w:szCs w:val="18"/>
              </w:rPr>
              <w:t>Por personal especializado y de acuerdo al manual de operación.</w:t>
            </w:r>
          </w:p>
        </w:tc>
      </w:tr>
      <w:tr w:rsidR="00F24178" w:rsidTr="00F24178">
        <w:trPr>
          <w:trHeight w:val="186"/>
        </w:trPr>
        <w:tc>
          <w:tcPr>
            <w:tcW w:w="0" w:type="auto"/>
            <w:tcBorders>
              <w:bottom w:val="single" w:sz="4" w:space="0" w:color="auto"/>
            </w:tcBorders>
          </w:tcPr>
          <w:p w:rsidR="00F24178" w:rsidRDefault="00F24178" w:rsidP="00004A14">
            <w:pPr>
              <w:pStyle w:val="TableParagraph"/>
              <w:spacing w:before="18" w:line="148" w:lineRule="exact"/>
              <w:ind w:left="28"/>
              <w:rPr>
                <w:b/>
                <w:w w:val="105"/>
                <w:sz w:val="18"/>
                <w:szCs w:val="18"/>
              </w:rPr>
            </w:pPr>
            <w:r>
              <w:rPr>
                <w:b/>
                <w:w w:val="105"/>
                <w:sz w:val="18"/>
                <w:szCs w:val="18"/>
              </w:rPr>
              <w:t>MANTENIMIENTO</w:t>
            </w:r>
          </w:p>
        </w:tc>
        <w:tc>
          <w:tcPr>
            <w:tcW w:w="0" w:type="auto"/>
            <w:tcBorders>
              <w:bottom w:val="single" w:sz="4" w:space="0" w:color="auto"/>
            </w:tcBorders>
          </w:tcPr>
          <w:p w:rsidR="00F24178" w:rsidRPr="00275B66" w:rsidRDefault="00F24178" w:rsidP="00004A14">
            <w:pPr>
              <w:pStyle w:val="TableParagraph"/>
              <w:spacing w:before="6" w:line="160" w:lineRule="exact"/>
              <w:ind w:left="28"/>
              <w:rPr>
                <w:w w:val="105"/>
                <w:sz w:val="18"/>
                <w:szCs w:val="18"/>
              </w:rPr>
            </w:pPr>
            <w:r w:rsidRPr="00275B66">
              <w:rPr>
                <w:w w:val="105"/>
                <w:sz w:val="18"/>
                <w:szCs w:val="18"/>
              </w:rPr>
              <w:t>Preventivo y correctivo por personal calificado.</w:t>
            </w:r>
          </w:p>
        </w:tc>
      </w:tr>
    </w:tbl>
    <w:p w:rsidR="008026A5" w:rsidRPr="008026A5" w:rsidRDefault="008026A5" w:rsidP="008026A5">
      <w:pPr>
        <w:spacing w:after="200" w:line="276" w:lineRule="auto"/>
        <w:ind w:left="720"/>
        <w:contextualSpacing/>
        <w:jc w:val="center"/>
        <w:rPr>
          <w:rFonts w:ascii="Arial" w:hAnsi="Arial" w:cs="Arial"/>
          <w:highlight w:val="yellow"/>
        </w:rPr>
      </w:pPr>
    </w:p>
    <w:p w:rsidR="008026A5" w:rsidRDefault="008026A5" w:rsidP="008026A5">
      <w:pPr>
        <w:spacing w:after="200" w:line="276" w:lineRule="auto"/>
        <w:ind w:left="720"/>
        <w:contextualSpacing/>
        <w:jc w:val="center"/>
        <w:rPr>
          <w:rFonts w:ascii="Arial" w:hAnsi="Arial" w:cs="Arial"/>
          <w:highlight w:val="yellow"/>
        </w:rPr>
      </w:pPr>
    </w:p>
    <w:p w:rsidR="00BF7F00" w:rsidRPr="008026A5" w:rsidRDefault="00BF7F00" w:rsidP="008026A5">
      <w:pPr>
        <w:spacing w:after="200" w:line="276" w:lineRule="auto"/>
        <w:ind w:left="720"/>
        <w:contextualSpacing/>
        <w:jc w:val="center"/>
        <w:rPr>
          <w:rFonts w:ascii="Arial" w:hAnsi="Arial" w:cs="Arial"/>
          <w:highlight w:val="yellow"/>
        </w:rPr>
      </w:pPr>
    </w:p>
    <w:p w:rsidR="008026A5" w:rsidRPr="008026A5" w:rsidRDefault="00BF7F00" w:rsidP="00BF7F00">
      <w:pPr>
        <w:spacing w:after="200" w:line="276" w:lineRule="auto"/>
        <w:ind w:left="284" w:hanging="284"/>
        <w:contextualSpacing/>
        <w:rPr>
          <w:rFonts w:ascii="Arial" w:hAnsi="Arial" w:cs="Arial"/>
          <w:highlight w:val="yellow"/>
        </w:rPr>
      </w:pPr>
      <w:r>
        <w:rPr>
          <w:rFonts w:ascii="Arial" w:eastAsia="Times New Roman" w:hAnsi="Arial" w:cs="Arial"/>
          <w:b/>
          <w:bCs/>
          <w:color w:val="000000"/>
          <w:lang w:eastAsia="es-MX"/>
        </w:rPr>
        <w:t xml:space="preserve">9. </w:t>
      </w:r>
      <w:r w:rsidR="00F24178" w:rsidRPr="008026A5">
        <w:rPr>
          <w:rFonts w:ascii="Arial" w:eastAsia="Times New Roman" w:hAnsi="Arial" w:cs="Arial"/>
          <w:b/>
          <w:bCs/>
          <w:color w:val="000000"/>
          <w:lang w:eastAsia="es-MX"/>
        </w:rPr>
        <w:t>Adquisición de Insumos requeridos para cirugías de Cataratas en Hospital Regional Universitario</w:t>
      </w:r>
      <w:r>
        <w:rPr>
          <w:rFonts w:ascii="Arial" w:eastAsia="Times New Roman" w:hAnsi="Arial" w:cs="Arial"/>
          <w:b/>
          <w:bCs/>
          <w:color w:val="000000"/>
          <w:lang w:eastAsia="es-MX"/>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3"/>
        <w:gridCol w:w="795"/>
        <w:gridCol w:w="1242"/>
        <w:gridCol w:w="2474"/>
        <w:gridCol w:w="1424"/>
        <w:gridCol w:w="1358"/>
        <w:gridCol w:w="1372"/>
      </w:tblGrid>
      <w:tr w:rsidR="009611EF" w:rsidRPr="009611EF" w:rsidTr="009611EF">
        <w:trPr>
          <w:trHeight w:val="772"/>
        </w:trPr>
        <w:tc>
          <w:tcPr>
            <w:tcW w:w="0" w:type="auto"/>
            <w:shd w:val="clear" w:color="000000" w:fill="D9D9D9"/>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NO. PARTIDA</w:t>
            </w:r>
          </w:p>
        </w:tc>
        <w:tc>
          <w:tcPr>
            <w:tcW w:w="0" w:type="auto"/>
            <w:shd w:val="clear" w:color="000000" w:fill="D9D9D9"/>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NO. PROG.</w:t>
            </w:r>
          </w:p>
        </w:tc>
        <w:tc>
          <w:tcPr>
            <w:tcW w:w="0" w:type="auto"/>
            <w:shd w:val="clear" w:color="000000" w:fill="D9D9D9"/>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CLAVE</w:t>
            </w:r>
          </w:p>
        </w:tc>
        <w:tc>
          <w:tcPr>
            <w:tcW w:w="0" w:type="auto"/>
            <w:shd w:val="clear" w:color="000000" w:fill="D9D9D9"/>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DESCRIPCIÓN DEL SERVICIO</w:t>
            </w:r>
          </w:p>
        </w:tc>
        <w:tc>
          <w:tcPr>
            <w:tcW w:w="0" w:type="auto"/>
            <w:shd w:val="clear" w:color="000000" w:fill="D9D9D9"/>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CANTIDAD MENSUAL MÁXIMA</w:t>
            </w:r>
          </w:p>
        </w:tc>
        <w:tc>
          <w:tcPr>
            <w:tcW w:w="0" w:type="auto"/>
            <w:shd w:val="clear" w:color="000000" w:fill="DBDBDB"/>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 xml:space="preserve">CANTIDAD ANUAL MÍNIMA        </w:t>
            </w:r>
          </w:p>
        </w:tc>
        <w:tc>
          <w:tcPr>
            <w:tcW w:w="0" w:type="auto"/>
            <w:shd w:val="clear" w:color="000000" w:fill="DBDBDB"/>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 xml:space="preserve">CANTIDAD ANUAL MÁXIMA         </w:t>
            </w:r>
          </w:p>
        </w:tc>
      </w:tr>
      <w:tr w:rsidR="009611EF" w:rsidRPr="009611EF" w:rsidTr="009611EF">
        <w:trPr>
          <w:trHeight w:val="829"/>
        </w:trPr>
        <w:tc>
          <w:tcPr>
            <w:tcW w:w="0" w:type="auto"/>
            <w:vMerge w:val="restart"/>
            <w:shd w:val="clear" w:color="auto" w:fill="auto"/>
            <w:noWrap/>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9</w:t>
            </w:r>
          </w:p>
        </w:tc>
        <w:tc>
          <w:tcPr>
            <w:tcW w:w="0" w:type="auto"/>
            <w:shd w:val="clear" w:color="auto" w:fill="auto"/>
            <w:noWrap/>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1</w:t>
            </w:r>
          </w:p>
        </w:tc>
        <w:tc>
          <w:tcPr>
            <w:tcW w:w="0" w:type="auto"/>
            <w:shd w:val="clear" w:color="auto" w:fill="auto"/>
            <w:noWrap/>
            <w:vAlign w:val="center"/>
            <w:hideMark/>
          </w:tcPr>
          <w:p w:rsidR="009611EF" w:rsidRPr="009611EF" w:rsidRDefault="009611EF" w:rsidP="009611EF">
            <w:pPr>
              <w:jc w:val="center"/>
              <w:rPr>
                <w:rFonts w:ascii="Arial" w:eastAsia="Times New Roman" w:hAnsi="Arial" w:cs="Arial"/>
                <w:color w:val="222222"/>
                <w:sz w:val="18"/>
                <w:szCs w:val="18"/>
                <w:lang w:eastAsia="es-MX"/>
              </w:rPr>
            </w:pPr>
            <w:r w:rsidRPr="009611EF">
              <w:rPr>
                <w:rFonts w:ascii="Arial" w:eastAsia="Times New Roman" w:hAnsi="Arial" w:cs="Arial"/>
                <w:color w:val="222222"/>
                <w:sz w:val="18"/>
                <w:szCs w:val="18"/>
                <w:lang w:eastAsia="es-MX"/>
              </w:rPr>
              <w:t>060.506.3627</w:t>
            </w:r>
          </w:p>
        </w:tc>
        <w:tc>
          <w:tcPr>
            <w:tcW w:w="0" w:type="auto"/>
            <w:shd w:val="clear" w:color="auto" w:fill="auto"/>
            <w:vAlign w:val="center"/>
            <w:hideMark/>
          </w:tcPr>
          <w:p w:rsidR="009611EF" w:rsidRPr="009611EF" w:rsidRDefault="009611EF" w:rsidP="009611EF">
            <w:pPr>
              <w:jc w:val="left"/>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Lente intraocular de diferentes medidas de graduación de acuerdo a cada paciente.</w:t>
            </w:r>
          </w:p>
        </w:tc>
        <w:tc>
          <w:tcPr>
            <w:tcW w:w="0" w:type="auto"/>
            <w:shd w:val="clear" w:color="000000" w:fill="F2F2F2"/>
            <w:noWrap/>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14</w:t>
            </w:r>
          </w:p>
        </w:tc>
        <w:tc>
          <w:tcPr>
            <w:tcW w:w="0" w:type="auto"/>
            <w:shd w:val="clear" w:color="000000" w:fill="F2F2F2"/>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62</w:t>
            </w:r>
          </w:p>
        </w:tc>
        <w:tc>
          <w:tcPr>
            <w:tcW w:w="0" w:type="auto"/>
            <w:shd w:val="clear" w:color="000000" w:fill="FFFFFF"/>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154</w:t>
            </w:r>
          </w:p>
        </w:tc>
      </w:tr>
      <w:tr w:rsidR="009611EF" w:rsidRPr="009611EF" w:rsidTr="009611EF">
        <w:trPr>
          <w:trHeight w:val="578"/>
        </w:trPr>
        <w:tc>
          <w:tcPr>
            <w:tcW w:w="0" w:type="auto"/>
            <w:vMerge/>
            <w:vAlign w:val="center"/>
            <w:hideMark/>
          </w:tcPr>
          <w:p w:rsidR="009611EF" w:rsidRPr="009611EF" w:rsidRDefault="009611EF" w:rsidP="009611EF">
            <w:pPr>
              <w:jc w:val="left"/>
              <w:rPr>
                <w:rFonts w:ascii="Arial" w:eastAsia="Times New Roman" w:hAnsi="Arial" w:cs="Arial"/>
                <w:color w:val="000000"/>
                <w:sz w:val="18"/>
                <w:szCs w:val="18"/>
                <w:lang w:eastAsia="es-MX"/>
              </w:rPr>
            </w:pPr>
          </w:p>
        </w:tc>
        <w:tc>
          <w:tcPr>
            <w:tcW w:w="0" w:type="auto"/>
            <w:shd w:val="clear" w:color="auto" w:fill="auto"/>
            <w:noWrap/>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2</w:t>
            </w:r>
          </w:p>
        </w:tc>
        <w:tc>
          <w:tcPr>
            <w:tcW w:w="0" w:type="auto"/>
            <w:shd w:val="clear" w:color="auto" w:fill="auto"/>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SIN CLAVE</w:t>
            </w:r>
          </w:p>
        </w:tc>
        <w:tc>
          <w:tcPr>
            <w:tcW w:w="0" w:type="auto"/>
            <w:shd w:val="clear" w:color="auto" w:fill="auto"/>
            <w:vAlign w:val="center"/>
            <w:hideMark/>
          </w:tcPr>
          <w:p w:rsidR="009611EF" w:rsidRPr="009611EF" w:rsidRDefault="009611EF" w:rsidP="009611EF">
            <w:pPr>
              <w:jc w:val="left"/>
              <w:rPr>
                <w:rFonts w:ascii="Arial" w:eastAsia="Times New Roman" w:hAnsi="Arial" w:cs="Arial"/>
                <w:color w:val="000000"/>
                <w:sz w:val="18"/>
                <w:szCs w:val="18"/>
                <w:lang w:eastAsia="es-MX"/>
              </w:rPr>
            </w:pPr>
            <w:proofErr w:type="spellStart"/>
            <w:r w:rsidRPr="009611EF">
              <w:rPr>
                <w:rFonts w:ascii="Arial" w:eastAsia="Times New Roman" w:hAnsi="Arial" w:cs="Arial"/>
                <w:color w:val="000000"/>
                <w:sz w:val="18"/>
                <w:szCs w:val="18"/>
                <w:lang w:eastAsia="es-MX"/>
              </w:rPr>
              <w:t>Cuchillete</w:t>
            </w:r>
            <w:proofErr w:type="spellEnd"/>
            <w:r w:rsidRPr="009611EF">
              <w:rPr>
                <w:rFonts w:ascii="Arial" w:eastAsia="Times New Roman" w:hAnsi="Arial" w:cs="Arial"/>
                <w:color w:val="000000"/>
                <w:sz w:val="18"/>
                <w:szCs w:val="18"/>
                <w:lang w:eastAsia="es-MX"/>
              </w:rPr>
              <w:t xml:space="preserve"> de 15°</w:t>
            </w:r>
          </w:p>
        </w:tc>
        <w:tc>
          <w:tcPr>
            <w:tcW w:w="0" w:type="auto"/>
            <w:shd w:val="clear" w:color="000000" w:fill="F2F2F2"/>
            <w:noWrap/>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14</w:t>
            </w:r>
          </w:p>
        </w:tc>
        <w:tc>
          <w:tcPr>
            <w:tcW w:w="0" w:type="auto"/>
            <w:shd w:val="clear" w:color="000000" w:fill="F2F2F2"/>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62</w:t>
            </w:r>
          </w:p>
        </w:tc>
        <w:tc>
          <w:tcPr>
            <w:tcW w:w="0" w:type="auto"/>
            <w:shd w:val="clear" w:color="000000" w:fill="FFFFFF"/>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154</w:t>
            </w:r>
          </w:p>
        </w:tc>
      </w:tr>
      <w:tr w:rsidR="009611EF" w:rsidRPr="009611EF" w:rsidTr="009611EF">
        <w:trPr>
          <w:trHeight w:val="649"/>
        </w:trPr>
        <w:tc>
          <w:tcPr>
            <w:tcW w:w="0" w:type="auto"/>
            <w:vMerge/>
            <w:vAlign w:val="center"/>
            <w:hideMark/>
          </w:tcPr>
          <w:p w:rsidR="009611EF" w:rsidRPr="009611EF" w:rsidRDefault="009611EF" w:rsidP="009611EF">
            <w:pPr>
              <w:jc w:val="left"/>
              <w:rPr>
                <w:rFonts w:ascii="Arial" w:eastAsia="Times New Roman" w:hAnsi="Arial" w:cs="Arial"/>
                <w:color w:val="000000"/>
                <w:sz w:val="18"/>
                <w:szCs w:val="18"/>
                <w:lang w:eastAsia="es-MX"/>
              </w:rPr>
            </w:pPr>
          </w:p>
        </w:tc>
        <w:tc>
          <w:tcPr>
            <w:tcW w:w="0" w:type="auto"/>
            <w:shd w:val="clear" w:color="auto" w:fill="auto"/>
            <w:noWrap/>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3</w:t>
            </w:r>
          </w:p>
        </w:tc>
        <w:tc>
          <w:tcPr>
            <w:tcW w:w="0" w:type="auto"/>
            <w:shd w:val="clear" w:color="auto" w:fill="auto"/>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SIN CLAVE</w:t>
            </w:r>
          </w:p>
        </w:tc>
        <w:tc>
          <w:tcPr>
            <w:tcW w:w="0" w:type="auto"/>
            <w:shd w:val="clear" w:color="auto" w:fill="auto"/>
            <w:vAlign w:val="center"/>
            <w:hideMark/>
          </w:tcPr>
          <w:p w:rsidR="009611EF" w:rsidRPr="009611EF" w:rsidRDefault="009611EF" w:rsidP="009611EF">
            <w:pPr>
              <w:jc w:val="left"/>
              <w:rPr>
                <w:rFonts w:ascii="Arial" w:eastAsia="Times New Roman" w:hAnsi="Arial" w:cs="Arial"/>
                <w:color w:val="000000"/>
                <w:sz w:val="18"/>
                <w:szCs w:val="18"/>
                <w:lang w:eastAsia="es-MX"/>
              </w:rPr>
            </w:pPr>
            <w:proofErr w:type="spellStart"/>
            <w:r w:rsidRPr="009611EF">
              <w:rPr>
                <w:rFonts w:ascii="Arial" w:eastAsia="Times New Roman" w:hAnsi="Arial" w:cs="Arial"/>
                <w:color w:val="000000"/>
                <w:sz w:val="18"/>
                <w:szCs w:val="18"/>
                <w:lang w:eastAsia="es-MX"/>
              </w:rPr>
              <w:t>Cuchillete</w:t>
            </w:r>
            <w:proofErr w:type="spellEnd"/>
            <w:r w:rsidRPr="009611EF">
              <w:rPr>
                <w:rFonts w:ascii="Arial" w:eastAsia="Times New Roman" w:hAnsi="Arial" w:cs="Arial"/>
                <w:color w:val="000000"/>
                <w:sz w:val="18"/>
                <w:szCs w:val="18"/>
                <w:lang w:eastAsia="es-MX"/>
              </w:rPr>
              <w:t xml:space="preserve"> de 3.00 mm</w:t>
            </w:r>
          </w:p>
        </w:tc>
        <w:tc>
          <w:tcPr>
            <w:tcW w:w="0" w:type="auto"/>
            <w:shd w:val="clear" w:color="000000" w:fill="F2F2F2"/>
            <w:noWrap/>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14</w:t>
            </w:r>
          </w:p>
        </w:tc>
        <w:tc>
          <w:tcPr>
            <w:tcW w:w="0" w:type="auto"/>
            <w:shd w:val="clear" w:color="000000" w:fill="F2F2F2"/>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62</w:t>
            </w:r>
          </w:p>
        </w:tc>
        <w:tc>
          <w:tcPr>
            <w:tcW w:w="0" w:type="auto"/>
            <w:shd w:val="clear" w:color="000000" w:fill="FFFFFF"/>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154</w:t>
            </w:r>
          </w:p>
        </w:tc>
      </w:tr>
      <w:tr w:rsidR="009611EF" w:rsidRPr="009611EF" w:rsidTr="009611EF">
        <w:trPr>
          <w:trHeight w:val="578"/>
        </w:trPr>
        <w:tc>
          <w:tcPr>
            <w:tcW w:w="0" w:type="auto"/>
            <w:vMerge/>
            <w:vAlign w:val="center"/>
            <w:hideMark/>
          </w:tcPr>
          <w:p w:rsidR="009611EF" w:rsidRPr="009611EF" w:rsidRDefault="009611EF" w:rsidP="009611EF">
            <w:pPr>
              <w:jc w:val="left"/>
              <w:rPr>
                <w:rFonts w:ascii="Arial" w:eastAsia="Times New Roman" w:hAnsi="Arial" w:cs="Arial"/>
                <w:color w:val="000000"/>
                <w:sz w:val="18"/>
                <w:szCs w:val="18"/>
                <w:lang w:eastAsia="es-MX"/>
              </w:rPr>
            </w:pPr>
          </w:p>
        </w:tc>
        <w:tc>
          <w:tcPr>
            <w:tcW w:w="0" w:type="auto"/>
            <w:shd w:val="clear" w:color="auto" w:fill="auto"/>
            <w:noWrap/>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4</w:t>
            </w:r>
          </w:p>
        </w:tc>
        <w:tc>
          <w:tcPr>
            <w:tcW w:w="0" w:type="auto"/>
            <w:shd w:val="clear" w:color="auto" w:fill="auto"/>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SIN CLAVE</w:t>
            </w:r>
          </w:p>
        </w:tc>
        <w:tc>
          <w:tcPr>
            <w:tcW w:w="0" w:type="auto"/>
            <w:shd w:val="clear" w:color="auto" w:fill="auto"/>
            <w:vAlign w:val="center"/>
            <w:hideMark/>
          </w:tcPr>
          <w:p w:rsidR="009611EF" w:rsidRPr="009611EF" w:rsidRDefault="009611EF" w:rsidP="009611EF">
            <w:pPr>
              <w:jc w:val="left"/>
              <w:rPr>
                <w:rFonts w:ascii="Arial" w:eastAsia="Times New Roman" w:hAnsi="Arial" w:cs="Arial"/>
                <w:color w:val="000000"/>
                <w:sz w:val="18"/>
                <w:szCs w:val="18"/>
                <w:lang w:eastAsia="es-MX"/>
              </w:rPr>
            </w:pPr>
            <w:proofErr w:type="spellStart"/>
            <w:r w:rsidRPr="009611EF">
              <w:rPr>
                <w:rFonts w:ascii="Arial" w:eastAsia="Times New Roman" w:hAnsi="Arial" w:cs="Arial"/>
                <w:color w:val="000000"/>
                <w:sz w:val="18"/>
                <w:szCs w:val="18"/>
                <w:lang w:eastAsia="es-MX"/>
              </w:rPr>
              <w:t>Cuchillete</w:t>
            </w:r>
            <w:proofErr w:type="spellEnd"/>
            <w:r w:rsidRPr="009611EF">
              <w:rPr>
                <w:rFonts w:ascii="Arial" w:eastAsia="Times New Roman" w:hAnsi="Arial" w:cs="Arial"/>
                <w:color w:val="000000"/>
                <w:sz w:val="18"/>
                <w:szCs w:val="18"/>
                <w:lang w:eastAsia="es-MX"/>
              </w:rPr>
              <w:t xml:space="preserve"> </w:t>
            </w:r>
            <w:proofErr w:type="spellStart"/>
            <w:r w:rsidRPr="009611EF">
              <w:rPr>
                <w:rFonts w:ascii="Arial" w:eastAsia="Times New Roman" w:hAnsi="Arial" w:cs="Arial"/>
                <w:color w:val="000000"/>
                <w:sz w:val="18"/>
                <w:szCs w:val="18"/>
                <w:lang w:eastAsia="es-MX"/>
              </w:rPr>
              <w:t>crescent</w:t>
            </w:r>
            <w:proofErr w:type="spellEnd"/>
          </w:p>
        </w:tc>
        <w:tc>
          <w:tcPr>
            <w:tcW w:w="0" w:type="auto"/>
            <w:shd w:val="clear" w:color="000000" w:fill="F2F2F2"/>
            <w:noWrap/>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14</w:t>
            </w:r>
          </w:p>
        </w:tc>
        <w:tc>
          <w:tcPr>
            <w:tcW w:w="0" w:type="auto"/>
            <w:shd w:val="clear" w:color="000000" w:fill="F2F2F2"/>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62</w:t>
            </w:r>
          </w:p>
        </w:tc>
        <w:tc>
          <w:tcPr>
            <w:tcW w:w="0" w:type="auto"/>
            <w:shd w:val="clear" w:color="000000" w:fill="FFFFFF"/>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154</w:t>
            </w:r>
          </w:p>
        </w:tc>
      </w:tr>
      <w:tr w:rsidR="009611EF" w:rsidRPr="009611EF" w:rsidTr="009611EF">
        <w:trPr>
          <w:trHeight w:val="480"/>
        </w:trPr>
        <w:tc>
          <w:tcPr>
            <w:tcW w:w="0" w:type="auto"/>
            <w:vMerge/>
            <w:vAlign w:val="center"/>
            <w:hideMark/>
          </w:tcPr>
          <w:p w:rsidR="009611EF" w:rsidRPr="009611EF" w:rsidRDefault="009611EF" w:rsidP="009611EF">
            <w:pPr>
              <w:jc w:val="left"/>
              <w:rPr>
                <w:rFonts w:ascii="Arial" w:eastAsia="Times New Roman" w:hAnsi="Arial" w:cs="Arial"/>
                <w:color w:val="000000"/>
                <w:sz w:val="18"/>
                <w:szCs w:val="18"/>
                <w:lang w:eastAsia="es-MX"/>
              </w:rPr>
            </w:pPr>
          </w:p>
        </w:tc>
        <w:tc>
          <w:tcPr>
            <w:tcW w:w="0" w:type="auto"/>
            <w:shd w:val="clear" w:color="auto" w:fill="auto"/>
            <w:noWrap/>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5</w:t>
            </w:r>
          </w:p>
        </w:tc>
        <w:tc>
          <w:tcPr>
            <w:tcW w:w="0" w:type="auto"/>
            <w:shd w:val="clear" w:color="auto" w:fill="auto"/>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SIN CLAVE</w:t>
            </w:r>
          </w:p>
        </w:tc>
        <w:tc>
          <w:tcPr>
            <w:tcW w:w="0" w:type="auto"/>
            <w:shd w:val="clear" w:color="auto" w:fill="auto"/>
            <w:vAlign w:val="center"/>
            <w:hideMark/>
          </w:tcPr>
          <w:p w:rsidR="009611EF" w:rsidRPr="009611EF" w:rsidRDefault="009611EF" w:rsidP="009611EF">
            <w:pPr>
              <w:jc w:val="left"/>
              <w:rPr>
                <w:rFonts w:ascii="Arial" w:eastAsia="Times New Roman" w:hAnsi="Arial" w:cs="Arial"/>
                <w:color w:val="000000"/>
                <w:sz w:val="18"/>
                <w:szCs w:val="18"/>
                <w:lang w:eastAsia="es-MX"/>
              </w:rPr>
            </w:pPr>
            <w:proofErr w:type="spellStart"/>
            <w:r w:rsidRPr="009611EF">
              <w:rPr>
                <w:rFonts w:ascii="Arial" w:eastAsia="Times New Roman" w:hAnsi="Arial" w:cs="Arial"/>
                <w:color w:val="000000"/>
                <w:sz w:val="18"/>
                <w:szCs w:val="18"/>
                <w:lang w:eastAsia="es-MX"/>
              </w:rPr>
              <w:t>Cuchillete</w:t>
            </w:r>
            <w:proofErr w:type="spellEnd"/>
            <w:r w:rsidRPr="009611EF">
              <w:rPr>
                <w:rFonts w:ascii="Arial" w:eastAsia="Times New Roman" w:hAnsi="Arial" w:cs="Arial"/>
                <w:color w:val="000000"/>
                <w:sz w:val="18"/>
                <w:szCs w:val="18"/>
                <w:lang w:eastAsia="es-MX"/>
              </w:rPr>
              <w:t xml:space="preserve"> prefijado 300um</w:t>
            </w:r>
          </w:p>
        </w:tc>
        <w:tc>
          <w:tcPr>
            <w:tcW w:w="0" w:type="auto"/>
            <w:shd w:val="clear" w:color="000000" w:fill="F2F2F2"/>
            <w:noWrap/>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14</w:t>
            </w:r>
          </w:p>
        </w:tc>
        <w:tc>
          <w:tcPr>
            <w:tcW w:w="0" w:type="auto"/>
            <w:shd w:val="clear" w:color="000000" w:fill="F2F2F2"/>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62</w:t>
            </w:r>
          </w:p>
        </w:tc>
        <w:tc>
          <w:tcPr>
            <w:tcW w:w="0" w:type="auto"/>
            <w:shd w:val="clear" w:color="000000" w:fill="FFFFFF"/>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130</w:t>
            </w:r>
          </w:p>
        </w:tc>
      </w:tr>
    </w:tbl>
    <w:p w:rsidR="008026A5" w:rsidRPr="008026A5" w:rsidRDefault="008026A5" w:rsidP="008026A5">
      <w:pPr>
        <w:spacing w:after="200" w:line="276" w:lineRule="auto"/>
        <w:ind w:left="720"/>
        <w:contextualSpacing/>
        <w:jc w:val="center"/>
        <w:rPr>
          <w:rFonts w:ascii="Arial" w:hAnsi="Arial" w:cs="Arial"/>
          <w:highlight w:val="yellow"/>
        </w:rPr>
      </w:pPr>
    </w:p>
    <w:p w:rsidR="008026A5" w:rsidRPr="008026A5" w:rsidRDefault="008026A5" w:rsidP="008026A5">
      <w:pPr>
        <w:spacing w:after="200" w:line="276" w:lineRule="auto"/>
        <w:ind w:left="720"/>
        <w:contextualSpacing/>
        <w:jc w:val="center"/>
        <w:rPr>
          <w:rFonts w:ascii="Arial" w:hAnsi="Arial" w:cs="Arial"/>
          <w:highlight w:val="yellow"/>
        </w:rPr>
      </w:pPr>
    </w:p>
    <w:p w:rsidR="008026A5" w:rsidRDefault="008026A5" w:rsidP="008026A5">
      <w:pPr>
        <w:spacing w:after="200" w:line="276" w:lineRule="auto"/>
        <w:ind w:left="720"/>
        <w:contextualSpacing/>
        <w:jc w:val="center"/>
        <w:rPr>
          <w:rFonts w:ascii="Arial" w:hAnsi="Arial" w:cs="Arial"/>
          <w:highlight w:val="yellow"/>
        </w:rPr>
      </w:pPr>
    </w:p>
    <w:p w:rsidR="009611EF" w:rsidRDefault="009611EF" w:rsidP="008026A5">
      <w:pPr>
        <w:spacing w:after="200" w:line="276" w:lineRule="auto"/>
        <w:ind w:left="720"/>
        <w:contextualSpacing/>
        <w:jc w:val="center"/>
        <w:rPr>
          <w:rFonts w:ascii="Arial" w:hAnsi="Arial" w:cs="Arial"/>
          <w:highlight w:val="yellow"/>
        </w:rPr>
      </w:pPr>
    </w:p>
    <w:p w:rsidR="009611EF" w:rsidRDefault="00BF7F00" w:rsidP="00BF7F00">
      <w:pPr>
        <w:spacing w:after="200" w:line="276" w:lineRule="auto"/>
        <w:contextualSpacing/>
        <w:rPr>
          <w:rFonts w:ascii="Arial" w:hAnsi="Arial" w:cs="Arial"/>
          <w:highlight w:val="yellow"/>
        </w:rPr>
      </w:pPr>
      <w:r>
        <w:rPr>
          <w:rFonts w:ascii="Arial" w:eastAsia="Times New Roman" w:hAnsi="Arial" w:cs="Arial"/>
          <w:b/>
          <w:bCs/>
          <w:color w:val="000000"/>
          <w:lang w:eastAsia="es-MX"/>
        </w:rPr>
        <w:t xml:space="preserve">10. </w:t>
      </w:r>
      <w:r w:rsidR="004F36DD" w:rsidRPr="008026A5">
        <w:rPr>
          <w:rFonts w:ascii="Arial" w:eastAsia="Times New Roman" w:hAnsi="Arial" w:cs="Arial"/>
          <w:b/>
          <w:bCs/>
          <w:color w:val="000000"/>
          <w:lang w:eastAsia="es-MX"/>
        </w:rPr>
        <w:t>Prestación de Servicios Profesionales para la valoración clínica por Gastroenterología Pediátrica en menores de 5 años en los hospitales de los Servicios de Salud</w:t>
      </w:r>
      <w:r>
        <w:rPr>
          <w:rFonts w:ascii="Arial" w:eastAsia="Times New Roman" w:hAnsi="Arial" w:cs="Arial"/>
          <w:b/>
          <w:bCs/>
          <w:color w:val="000000"/>
          <w:lang w:eastAsia="es-MX"/>
        </w:rPr>
        <w:t>.</w:t>
      </w:r>
    </w:p>
    <w:p w:rsidR="009611EF" w:rsidRPr="008026A5" w:rsidRDefault="009611EF" w:rsidP="008026A5">
      <w:pPr>
        <w:spacing w:after="200" w:line="276" w:lineRule="auto"/>
        <w:ind w:left="720"/>
        <w:contextualSpacing/>
        <w:jc w:val="center"/>
        <w:rPr>
          <w:rFonts w:ascii="Arial" w:hAnsi="Arial" w:cs="Arial"/>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8"/>
        <w:gridCol w:w="799"/>
        <w:gridCol w:w="1972"/>
        <w:gridCol w:w="1558"/>
        <w:gridCol w:w="1562"/>
        <w:gridCol w:w="1372"/>
        <w:gridCol w:w="1397"/>
      </w:tblGrid>
      <w:tr w:rsidR="004F36DD" w:rsidRPr="009611EF" w:rsidTr="004F36DD">
        <w:trPr>
          <w:trHeight w:val="915"/>
        </w:trPr>
        <w:tc>
          <w:tcPr>
            <w:tcW w:w="0" w:type="auto"/>
            <w:shd w:val="clear" w:color="D8D8D8" w:fill="D8D8D8"/>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NO. PARTIDA</w:t>
            </w:r>
          </w:p>
        </w:tc>
        <w:tc>
          <w:tcPr>
            <w:tcW w:w="0" w:type="auto"/>
            <w:shd w:val="clear" w:color="D8D8D8" w:fill="D8D8D8"/>
            <w:vAlign w:val="center"/>
            <w:hideMark/>
          </w:tcPr>
          <w:p w:rsidR="009611EF" w:rsidRPr="009611EF" w:rsidRDefault="009611EF" w:rsidP="009611EF">
            <w:pPr>
              <w:jc w:val="left"/>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NO. PROG.</w:t>
            </w:r>
          </w:p>
        </w:tc>
        <w:tc>
          <w:tcPr>
            <w:tcW w:w="0" w:type="auto"/>
            <w:shd w:val="clear" w:color="D8D8D8" w:fill="D8D8D8"/>
            <w:vAlign w:val="center"/>
            <w:hideMark/>
          </w:tcPr>
          <w:p w:rsidR="009611EF" w:rsidRPr="009611EF" w:rsidRDefault="009611EF" w:rsidP="009611EF">
            <w:pPr>
              <w:jc w:val="left"/>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DESCRIPCIÓN DEL SERVICIO</w:t>
            </w:r>
          </w:p>
        </w:tc>
        <w:tc>
          <w:tcPr>
            <w:tcW w:w="0" w:type="auto"/>
            <w:shd w:val="clear" w:color="D8D8D8" w:fill="D8D8D8"/>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CANTIDAD  BIMESTRAL MÍNIMA</w:t>
            </w:r>
          </w:p>
        </w:tc>
        <w:tc>
          <w:tcPr>
            <w:tcW w:w="0" w:type="auto"/>
            <w:shd w:val="clear" w:color="D8D8D8" w:fill="D8D8D8"/>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CANTIDAD BIMESTRAL MÁXIMA</w:t>
            </w:r>
          </w:p>
        </w:tc>
        <w:tc>
          <w:tcPr>
            <w:tcW w:w="0" w:type="auto"/>
            <w:shd w:val="clear" w:color="D8D8D8" w:fill="D8D8D8"/>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 xml:space="preserve">CANTIDAD ANUAL </w:t>
            </w:r>
            <w:r w:rsidR="00BF7F00" w:rsidRPr="009611EF">
              <w:rPr>
                <w:rFonts w:ascii="Arial" w:eastAsia="Times New Roman" w:hAnsi="Arial" w:cs="Arial"/>
                <w:b/>
                <w:bCs/>
                <w:color w:val="000000"/>
                <w:sz w:val="18"/>
                <w:szCs w:val="18"/>
                <w:lang w:eastAsia="es-MX"/>
              </w:rPr>
              <w:t>MÍNIM</w:t>
            </w:r>
            <w:r w:rsidRPr="009611EF">
              <w:rPr>
                <w:rFonts w:ascii="Arial" w:eastAsia="Times New Roman" w:hAnsi="Arial" w:cs="Arial"/>
                <w:b/>
                <w:bCs/>
                <w:color w:val="000000"/>
                <w:sz w:val="18"/>
                <w:szCs w:val="18"/>
                <w:lang w:eastAsia="es-MX"/>
              </w:rPr>
              <w:t>A</w:t>
            </w:r>
          </w:p>
        </w:tc>
        <w:tc>
          <w:tcPr>
            <w:tcW w:w="0" w:type="auto"/>
            <w:shd w:val="clear" w:color="D8D8D8" w:fill="D8D8D8"/>
            <w:vAlign w:val="center"/>
            <w:hideMark/>
          </w:tcPr>
          <w:p w:rsidR="009611EF" w:rsidRPr="009611EF" w:rsidRDefault="009611EF" w:rsidP="00BF7F00">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CANTIDAD  ANUAL M</w:t>
            </w:r>
            <w:r w:rsidR="00BF7F00">
              <w:rPr>
                <w:rFonts w:ascii="Arial" w:eastAsia="Times New Roman" w:hAnsi="Arial" w:cs="Arial"/>
                <w:b/>
                <w:bCs/>
                <w:color w:val="000000"/>
                <w:sz w:val="18"/>
                <w:szCs w:val="18"/>
                <w:lang w:eastAsia="es-MX"/>
              </w:rPr>
              <w:t>ÁXI</w:t>
            </w:r>
            <w:r w:rsidRPr="009611EF">
              <w:rPr>
                <w:rFonts w:ascii="Arial" w:eastAsia="Times New Roman" w:hAnsi="Arial" w:cs="Arial"/>
                <w:b/>
                <w:bCs/>
                <w:color w:val="000000"/>
                <w:sz w:val="18"/>
                <w:szCs w:val="18"/>
                <w:lang w:eastAsia="es-MX"/>
              </w:rPr>
              <w:t xml:space="preserve">MA        </w:t>
            </w:r>
          </w:p>
        </w:tc>
      </w:tr>
      <w:tr w:rsidR="004F36DD" w:rsidRPr="009611EF" w:rsidTr="004F36DD">
        <w:trPr>
          <w:trHeight w:val="1695"/>
        </w:trPr>
        <w:tc>
          <w:tcPr>
            <w:tcW w:w="0" w:type="auto"/>
            <w:shd w:val="clear" w:color="FFFFFF" w:fill="FFFFFF"/>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10</w:t>
            </w:r>
          </w:p>
        </w:tc>
        <w:tc>
          <w:tcPr>
            <w:tcW w:w="0" w:type="auto"/>
            <w:shd w:val="clear" w:color="FFFFFF" w:fill="FFFFFF"/>
            <w:vAlign w:val="center"/>
            <w:hideMark/>
          </w:tcPr>
          <w:p w:rsidR="009611EF" w:rsidRPr="009611EF" w:rsidRDefault="009611EF" w:rsidP="009611EF">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w:t>
            </w:r>
          </w:p>
        </w:tc>
        <w:tc>
          <w:tcPr>
            <w:tcW w:w="0" w:type="auto"/>
            <w:shd w:val="clear" w:color="FFFFFF" w:fill="FFFFFF"/>
            <w:vAlign w:val="center"/>
            <w:hideMark/>
          </w:tcPr>
          <w:p w:rsidR="009611EF" w:rsidRPr="009611EF" w:rsidRDefault="009611EF" w:rsidP="009611EF">
            <w:pPr>
              <w:jc w:val="left"/>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Consulta de Gastroenterología Pediátrica</w:t>
            </w:r>
          </w:p>
        </w:tc>
        <w:tc>
          <w:tcPr>
            <w:tcW w:w="0" w:type="auto"/>
            <w:shd w:val="clear" w:color="000000" w:fill="FFFFFF"/>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5</w:t>
            </w:r>
          </w:p>
        </w:tc>
        <w:tc>
          <w:tcPr>
            <w:tcW w:w="0" w:type="auto"/>
            <w:shd w:val="clear" w:color="auto" w:fill="auto"/>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10</w:t>
            </w:r>
          </w:p>
        </w:tc>
        <w:tc>
          <w:tcPr>
            <w:tcW w:w="0" w:type="auto"/>
            <w:shd w:val="clear" w:color="auto" w:fill="auto"/>
            <w:noWrap/>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19</w:t>
            </w:r>
          </w:p>
        </w:tc>
        <w:tc>
          <w:tcPr>
            <w:tcW w:w="0" w:type="auto"/>
            <w:shd w:val="clear" w:color="auto" w:fill="auto"/>
            <w:noWrap/>
            <w:vAlign w:val="center"/>
            <w:hideMark/>
          </w:tcPr>
          <w:p w:rsidR="009611EF" w:rsidRPr="009611EF" w:rsidRDefault="009611EF" w:rsidP="009611EF">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48</w:t>
            </w:r>
          </w:p>
        </w:tc>
      </w:tr>
    </w:tbl>
    <w:p w:rsidR="008026A5" w:rsidRPr="008026A5" w:rsidRDefault="008026A5" w:rsidP="008026A5">
      <w:pPr>
        <w:spacing w:after="200" w:line="276" w:lineRule="auto"/>
        <w:ind w:left="720"/>
        <w:contextualSpacing/>
        <w:jc w:val="center"/>
        <w:rPr>
          <w:rFonts w:ascii="Arial" w:hAnsi="Arial" w:cs="Arial"/>
          <w:highlight w:val="yellow"/>
        </w:rPr>
      </w:pPr>
    </w:p>
    <w:p w:rsidR="008026A5" w:rsidRPr="008026A5" w:rsidRDefault="008026A5" w:rsidP="008026A5">
      <w:pPr>
        <w:spacing w:after="200" w:line="276" w:lineRule="auto"/>
        <w:ind w:left="720"/>
        <w:contextualSpacing/>
        <w:jc w:val="center"/>
        <w:rPr>
          <w:rFonts w:ascii="Arial" w:hAnsi="Arial" w:cs="Arial"/>
          <w:highlight w:val="yellow"/>
        </w:rPr>
      </w:pPr>
    </w:p>
    <w:p w:rsidR="008026A5" w:rsidRPr="008026A5" w:rsidRDefault="008026A5" w:rsidP="008026A5">
      <w:pPr>
        <w:spacing w:after="200" w:line="276" w:lineRule="auto"/>
        <w:ind w:left="720"/>
        <w:contextualSpacing/>
        <w:jc w:val="center"/>
        <w:rPr>
          <w:rFonts w:ascii="Arial" w:hAnsi="Arial" w:cs="Arial"/>
          <w:highlight w:val="yellow"/>
        </w:rPr>
      </w:pPr>
    </w:p>
    <w:p w:rsidR="0089343F" w:rsidRPr="0089343F" w:rsidRDefault="00BF7F00" w:rsidP="00BF7F00">
      <w:pPr>
        <w:rPr>
          <w:rFonts w:ascii="Arial" w:hAnsi="Arial" w:cs="Arial"/>
          <w:b/>
          <w:bCs/>
          <w:sz w:val="28"/>
          <w:szCs w:val="28"/>
          <w:highlight w:val="yellow"/>
        </w:rPr>
      </w:pPr>
      <w:r>
        <w:rPr>
          <w:rFonts w:ascii="Arial" w:eastAsia="Times New Roman" w:hAnsi="Arial" w:cs="Arial"/>
          <w:b/>
          <w:bCs/>
          <w:color w:val="000000"/>
          <w:lang w:eastAsia="es-MX"/>
        </w:rPr>
        <w:t xml:space="preserve">11. </w:t>
      </w:r>
      <w:r w:rsidR="00004A14" w:rsidRPr="00004A14">
        <w:rPr>
          <w:rFonts w:ascii="Arial" w:eastAsia="Times New Roman" w:hAnsi="Arial" w:cs="Arial"/>
          <w:b/>
          <w:bCs/>
          <w:color w:val="000000"/>
          <w:lang w:eastAsia="es-MX"/>
        </w:rPr>
        <w:t>Contratación de Prestación de Servicios Profesionales para el Diagnóstico de Hipoacusia y colocación de auxiliares auditivos a los pacientes atendidos menores de 5 años en las unidades médicas.</w:t>
      </w:r>
    </w:p>
    <w:p w:rsidR="0089343F" w:rsidRDefault="0089343F" w:rsidP="0089343F">
      <w:p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8"/>
        <w:gridCol w:w="828"/>
        <w:gridCol w:w="2866"/>
        <w:gridCol w:w="940"/>
        <w:gridCol w:w="1010"/>
        <w:gridCol w:w="1483"/>
        <w:gridCol w:w="1503"/>
      </w:tblGrid>
      <w:tr w:rsidR="00004A14" w:rsidRPr="00004A14" w:rsidTr="00004A14">
        <w:trPr>
          <w:trHeight w:val="1035"/>
        </w:trPr>
        <w:tc>
          <w:tcPr>
            <w:tcW w:w="0" w:type="auto"/>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NO. PARTIDA</w:t>
            </w:r>
          </w:p>
        </w:tc>
        <w:tc>
          <w:tcPr>
            <w:tcW w:w="0" w:type="auto"/>
            <w:shd w:val="clear" w:color="D8D8D8" w:fill="D8D8D8"/>
            <w:vAlign w:val="center"/>
            <w:hideMark/>
          </w:tcPr>
          <w:p w:rsidR="00004A14" w:rsidRPr="00004A14" w:rsidRDefault="00004A14" w:rsidP="00004A14">
            <w:pPr>
              <w:jc w:val="left"/>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NO. PROG.</w:t>
            </w:r>
          </w:p>
        </w:tc>
        <w:tc>
          <w:tcPr>
            <w:tcW w:w="0" w:type="auto"/>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DESCRIPCIÓN DEL INSUMO O SERVICIO</w:t>
            </w:r>
          </w:p>
        </w:tc>
        <w:tc>
          <w:tcPr>
            <w:tcW w:w="0" w:type="auto"/>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CPM MÍNIMO</w:t>
            </w:r>
          </w:p>
        </w:tc>
        <w:tc>
          <w:tcPr>
            <w:tcW w:w="0" w:type="auto"/>
            <w:shd w:val="clear" w:color="D8D8D8" w:fill="D8D8D8"/>
            <w:vAlign w:val="center"/>
            <w:hideMark/>
          </w:tcPr>
          <w:p w:rsidR="00004A14" w:rsidRPr="00004A14" w:rsidRDefault="00004A14" w:rsidP="00004A14">
            <w:pPr>
              <w:jc w:val="left"/>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CPM MÁXIMO</w:t>
            </w:r>
          </w:p>
        </w:tc>
        <w:tc>
          <w:tcPr>
            <w:tcW w:w="0" w:type="auto"/>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ANUAL MÍNIMA</w:t>
            </w:r>
          </w:p>
        </w:tc>
        <w:tc>
          <w:tcPr>
            <w:tcW w:w="0" w:type="auto"/>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ANUAL MÁXIMA</w:t>
            </w:r>
          </w:p>
        </w:tc>
      </w:tr>
      <w:tr w:rsidR="00004A14" w:rsidRPr="00004A14" w:rsidTr="00004A14">
        <w:trPr>
          <w:trHeight w:val="521"/>
        </w:trPr>
        <w:tc>
          <w:tcPr>
            <w:tcW w:w="0" w:type="auto"/>
            <w:vMerge w:val="restar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11</w:t>
            </w:r>
          </w:p>
        </w:tc>
        <w:tc>
          <w:tcPr>
            <w:tcW w:w="0" w:type="auto"/>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0" w:type="auto"/>
            <w:shd w:val="clear" w:color="FFFFFF" w:fill="FFFFFF"/>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Consulta de Primera Vez       </w:t>
            </w:r>
          </w:p>
        </w:tc>
        <w:tc>
          <w:tcPr>
            <w:tcW w:w="0" w:type="auto"/>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0" w:type="auto"/>
            <w:shd w:val="clear" w:color="FFFF00" w:fill="FFFFFF"/>
            <w:noWrap/>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0" w:type="auto"/>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0" w:type="auto"/>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w:t>
            </w:r>
          </w:p>
        </w:tc>
      </w:tr>
      <w:tr w:rsidR="00004A14" w:rsidRPr="00004A14" w:rsidTr="00004A14">
        <w:trPr>
          <w:trHeight w:val="983"/>
        </w:trPr>
        <w:tc>
          <w:tcPr>
            <w:tcW w:w="0" w:type="auto"/>
            <w:vMerge/>
            <w:vAlign w:val="center"/>
            <w:hideMark/>
          </w:tcPr>
          <w:p w:rsidR="00004A14" w:rsidRPr="00004A14" w:rsidRDefault="00004A14" w:rsidP="00004A14">
            <w:pPr>
              <w:jc w:val="left"/>
              <w:rPr>
                <w:rFonts w:ascii="Arial" w:eastAsia="Times New Roman" w:hAnsi="Arial" w:cs="Arial"/>
                <w:color w:val="000000"/>
                <w:sz w:val="18"/>
                <w:szCs w:val="18"/>
                <w:lang w:eastAsia="es-MX"/>
              </w:rPr>
            </w:pPr>
          </w:p>
        </w:tc>
        <w:tc>
          <w:tcPr>
            <w:tcW w:w="0" w:type="auto"/>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0" w:type="auto"/>
            <w:shd w:val="clear" w:color="FFFFFF" w:fill="FFFFFF"/>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Consulta de seguimiento para la adaptación y valoración de auxiliares auditivos </w:t>
            </w:r>
          </w:p>
        </w:tc>
        <w:tc>
          <w:tcPr>
            <w:tcW w:w="0" w:type="auto"/>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0" w:type="auto"/>
            <w:shd w:val="clear" w:color="FFFF00" w:fill="FFFFFF"/>
            <w:noWrap/>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0" w:type="auto"/>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0" w:type="auto"/>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w:t>
            </w:r>
          </w:p>
        </w:tc>
      </w:tr>
      <w:tr w:rsidR="00004A14" w:rsidRPr="00004A14" w:rsidTr="00004A14">
        <w:trPr>
          <w:trHeight w:val="554"/>
        </w:trPr>
        <w:tc>
          <w:tcPr>
            <w:tcW w:w="0" w:type="auto"/>
            <w:vMerge/>
            <w:vAlign w:val="center"/>
            <w:hideMark/>
          </w:tcPr>
          <w:p w:rsidR="00004A14" w:rsidRPr="00004A14" w:rsidRDefault="00004A14" w:rsidP="00004A14">
            <w:pPr>
              <w:jc w:val="left"/>
              <w:rPr>
                <w:rFonts w:ascii="Arial" w:eastAsia="Times New Roman" w:hAnsi="Arial" w:cs="Arial"/>
                <w:color w:val="000000"/>
                <w:sz w:val="18"/>
                <w:szCs w:val="18"/>
                <w:lang w:eastAsia="es-MX"/>
              </w:rPr>
            </w:pPr>
          </w:p>
        </w:tc>
        <w:tc>
          <w:tcPr>
            <w:tcW w:w="0" w:type="auto"/>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w:t>
            </w:r>
          </w:p>
        </w:tc>
        <w:tc>
          <w:tcPr>
            <w:tcW w:w="0" w:type="auto"/>
            <w:shd w:val="clear" w:color="FFFFFF" w:fill="FFFFFF"/>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Potenciales Evocados de Estado Estable</w:t>
            </w:r>
          </w:p>
        </w:tc>
        <w:tc>
          <w:tcPr>
            <w:tcW w:w="0" w:type="auto"/>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0" w:type="auto"/>
            <w:shd w:val="clear" w:color="FFFF00" w:fill="FFFFFF"/>
            <w:noWrap/>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0" w:type="auto"/>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0" w:type="auto"/>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w:t>
            </w:r>
          </w:p>
        </w:tc>
      </w:tr>
      <w:tr w:rsidR="00004A14" w:rsidRPr="00004A14" w:rsidTr="00004A14">
        <w:trPr>
          <w:trHeight w:val="504"/>
        </w:trPr>
        <w:tc>
          <w:tcPr>
            <w:tcW w:w="0" w:type="auto"/>
            <w:vMerge/>
            <w:vAlign w:val="center"/>
            <w:hideMark/>
          </w:tcPr>
          <w:p w:rsidR="00004A14" w:rsidRPr="00004A14" w:rsidRDefault="00004A14" w:rsidP="00004A14">
            <w:pPr>
              <w:jc w:val="left"/>
              <w:rPr>
                <w:rFonts w:ascii="Arial" w:eastAsia="Times New Roman" w:hAnsi="Arial" w:cs="Arial"/>
                <w:color w:val="000000"/>
                <w:sz w:val="18"/>
                <w:szCs w:val="18"/>
                <w:lang w:eastAsia="es-MX"/>
              </w:rPr>
            </w:pPr>
          </w:p>
        </w:tc>
        <w:tc>
          <w:tcPr>
            <w:tcW w:w="0" w:type="auto"/>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0" w:type="auto"/>
            <w:shd w:val="clear" w:color="FFFFFF" w:fill="FFFFFF"/>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Audiometría </w:t>
            </w:r>
          </w:p>
        </w:tc>
        <w:tc>
          <w:tcPr>
            <w:tcW w:w="0" w:type="auto"/>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c>
          <w:tcPr>
            <w:tcW w:w="0" w:type="auto"/>
            <w:shd w:val="clear" w:color="FFFF00" w:fill="FFFFFF"/>
            <w:noWrap/>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0" w:type="auto"/>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0" w:type="auto"/>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w:t>
            </w:r>
          </w:p>
        </w:tc>
      </w:tr>
    </w:tbl>
    <w:p w:rsidR="00004A14" w:rsidRDefault="00004A14" w:rsidP="0089343F">
      <w:pPr>
        <w:jc w:val="center"/>
        <w:rPr>
          <w:rFonts w:ascii="Arial" w:hAnsi="Arial" w:cs="Arial"/>
          <w:sz w:val="20"/>
          <w:szCs w:val="20"/>
        </w:rPr>
      </w:pPr>
    </w:p>
    <w:p w:rsidR="00004A14" w:rsidRPr="0089343F" w:rsidRDefault="00004A14" w:rsidP="0089343F">
      <w:pPr>
        <w:jc w:val="center"/>
        <w:rPr>
          <w:rFonts w:ascii="Arial" w:hAnsi="Arial" w:cs="Arial"/>
          <w:sz w:val="20"/>
          <w:szCs w:val="20"/>
        </w:rPr>
      </w:pPr>
    </w:p>
    <w:p w:rsidR="0089343F" w:rsidRPr="0089343F" w:rsidRDefault="0089343F" w:rsidP="0089343F">
      <w:pPr>
        <w:jc w:val="center"/>
        <w:rPr>
          <w:rFonts w:ascii="Arial" w:hAnsi="Arial" w:cs="Arial"/>
          <w:sz w:val="20"/>
          <w:szCs w:val="20"/>
        </w:rPr>
      </w:pPr>
    </w:p>
    <w:p w:rsidR="0089343F" w:rsidRDefault="0089343F" w:rsidP="0089343F">
      <w:pPr>
        <w:jc w:val="center"/>
        <w:rPr>
          <w:rFonts w:ascii="Arial" w:hAnsi="Arial" w:cs="Arial"/>
          <w:sz w:val="20"/>
          <w:szCs w:val="20"/>
        </w:rPr>
      </w:pPr>
    </w:p>
    <w:p w:rsidR="00004A14" w:rsidRDefault="00004A14" w:rsidP="0089343F">
      <w:pPr>
        <w:jc w:val="center"/>
        <w:rPr>
          <w:rFonts w:ascii="Arial" w:hAnsi="Arial" w:cs="Arial"/>
          <w:sz w:val="20"/>
          <w:szCs w:val="20"/>
        </w:rPr>
      </w:pPr>
    </w:p>
    <w:p w:rsidR="00004A14" w:rsidRPr="0089343F" w:rsidRDefault="00BF7F00" w:rsidP="00BF7F00">
      <w:pPr>
        <w:rPr>
          <w:rFonts w:ascii="Arial" w:hAnsi="Arial" w:cs="Arial"/>
          <w:b/>
          <w:bCs/>
          <w:sz w:val="28"/>
          <w:szCs w:val="28"/>
          <w:highlight w:val="yellow"/>
        </w:rPr>
      </w:pPr>
      <w:r>
        <w:rPr>
          <w:rFonts w:ascii="Arial" w:eastAsia="Times New Roman" w:hAnsi="Arial" w:cs="Arial"/>
          <w:b/>
          <w:bCs/>
          <w:color w:val="000000"/>
          <w:lang w:eastAsia="es-MX"/>
        </w:rPr>
        <w:t xml:space="preserve">12. </w:t>
      </w:r>
      <w:r w:rsidR="00004A14" w:rsidRPr="00004A14">
        <w:rPr>
          <w:rFonts w:ascii="Arial" w:eastAsia="Times New Roman" w:hAnsi="Arial" w:cs="Arial"/>
          <w:b/>
          <w:bCs/>
          <w:color w:val="000000"/>
          <w:lang w:eastAsia="es-MX"/>
        </w:rPr>
        <w:t>Contratación de Servicio de Interpretación de los Estudios de Laboratorio como apoyo diagnóstico en menores de 5 años que son atendidos en los hospitales  y menores de 18 años en el Instituto Estatal de Cancerología de los Servicios de Salud.</w:t>
      </w:r>
    </w:p>
    <w:p w:rsidR="00004A14" w:rsidRDefault="00004A14" w:rsidP="0089343F">
      <w:pPr>
        <w:jc w:val="center"/>
        <w:rPr>
          <w:rFonts w:ascii="Arial" w:hAnsi="Arial" w:cs="Arial"/>
          <w:sz w:val="20"/>
          <w:szCs w:val="20"/>
        </w:rPr>
      </w:pP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915"/>
        <w:gridCol w:w="3887"/>
        <w:gridCol w:w="1693"/>
        <w:gridCol w:w="1081"/>
        <w:gridCol w:w="1081"/>
      </w:tblGrid>
      <w:tr w:rsidR="00832E83" w:rsidRPr="00004A14" w:rsidTr="00BF7F00">
        <w:trPr>
          <w:trHeight w:val="1266"/>
        </w:trPr>
        <w:tc>
          <w:tcPr>
            <w:tcW w:w="490"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NO. PARTIDA</w:t>
            </w:r>
          </w:p>
        </w:tc>
        <w:tc>
          <w:tcPr>
            <w:tcW w:w="477"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NO. PROG.</w:t>
            </w:r>
          </w:p>
        </w:tc>
        <w:tc>
          <w:tcPr>
            <w:tcW w:w="2025"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DESCRIPCIÓN DEL INSUMO O SERVICIO</w:t>
            </w:r>
          </w:p>
        </w:tc>
        <w:tc>
          <w:tcPr>
            <w:tcW w:w="882"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MENSUAL MÁXIMA</w:t>
            </w:r>
          </w:p>
        </w:tc>
        <w:tc>
          <w:tcPr>
            <w:tcW w:w="563"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ANUAL MÍNIMA</w:t>
            </w:r>
          </w:p>
        </w:tc>
        <w:tc>
          <w:tcPr>
            <w:tcW w:w="563"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ANUAL MÁXIMA</w:t>
            </w:r>
          </w:p>
        </w:tc>
      </w:tr>
      <w:tr w:rsidR="00832E83" w:rsidRPr="00004A14" w:rsidTr="00BF7F00">
        <w:trPr>
          <w:trHeight w:val="554"/>
        </w:trPr>
        <w:tc>
          <w:tcPr>
            <w:tcW w:w="490" w:type="pct"/>
            <w:vMerge w:val="restar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lastRenderedPageBreak/>
              <w:t>12</w:t>
            </w: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Anticuerpos Anti-Rubeola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r w:rsidRPr="00004A14">
              <w:rPr>
                <w:rFonts w:ascii="Arial" w:eastAsia="Times New Roman" w:hAnsi="Arial" w:cs="Arial"/>
                <w:color w:val="000000"/>
                <w:sz w:val="18"/>
                <w:szCs w:val="18"/>
                <w:lang w:eastAsia="es-MX"/>
              </w:rPr>
              <w:t xml:space="preserve"> en Sangre</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25</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63</w:t>
            </w:r>
          </w:p>
        </w:tc>
      </w:tr>
      <w:tr w:rsidR="00832E83" w:rsidRPr="00004A14" w:rsidTr="00BF7F00">
        <w:trPr>
          <w:trHeight w:val="562"/>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Anticuerpos Anti-Ag </w:t>
            </w:r>
            <w:proofErr w:type="spellStart"/>
            <w:r w:rsidRPr="00004A14">
              <w:rPr>
                <w:rFonts w:ascii="Arial" w:eastAsia="Times New Roman" w:hAnsi="Arial" w:cs="Arial"/>
                <w:color w:val="000000"/>
                <w:sz w:val="18"/>
                <w:szCs w:val="18"/>
                <w:lang w:eastAsia="es-MX"/>
              </w:rPr>
              <w:t>Capside</w:t>
            </w:r>
            <w:proofErr w:type="spellEnd"/>
            <w:r w:rsidRPr="00004A14">
              <w:rPr>
                <w:rFonts w:ascii="Arial" w:eastAsia="Times New Roman" w:hAnsi="Arial" w:cs="Arial"/>
                <w:color w:val="000000"/>
                <w:sz w:val="18"/>
                <w:szCs w:val="18"/>
                <w:lang w:eastAsia="es-MX"/>
              </w:rPr>
              <w:t xml:space="preserve"> del virus Epstein </w:t>
            </w:r>
            <w:proofErr w:type="spellStart"/>
            <w:r w:rsidRPr="00004A14">
              <w:rPr>
                <w:rFonts w:ascii="Arial" w:eastAsia="Times New Roman" w:hAnsi="Arial" w:cs="Arial"/>
                <w:color w:val="000000"/>
                <w:sz w:val="18"/>
                <w:szCs w:val="18"/>
                <w:lang w:eastAsia="es-MX"/>
              </w:rPr>
              <w:t>Barr</w:t>
            </w:r>
            <w:proofErr w:type="spellEnd"/>
            <w:r w:rsidRPr="00004A14">
              <w:rPr>
                <w:rFonts w:ascii="Arial" w:eastAsia="Times New Roman" w:hAnsi="Arial" w:cs="Arial"/>
                <w:color w:val="000000"/>
                <w:sz w:val="18"/>
                <w:szCs w:val="18"/>
                <w:lang w:eastAsia="es-MX"/>
              </w:rPr>
              <w:t xml:space="preserve"> (VCA)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45</w:t>
            </w:r>
          </w:p>
        </w:tc>
      </w:tr>
      <w:tr w:rsidR="00832E83" w:rsidRPr="00004A14" w:rsidTr="00BF7F00">
        <w:trPr>
          <w:trHeight w:val="557"/>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Anticuerpos Anti-</w:t>
            </w:r>
            <w:proofErr w:type="spellStart"/>
            <w:r w:rsidRPr="00004A14">
              <w:rPr>
                <w:rFonts w:ascii="Arial" w:eastAsia="Times New Roman" w:hAnsi="Arial" w:cs="Arial"/>
                <w:color w:val="000000"/>
                <w:sz w:val="18"/>
                <w:szCs w:val="18"/>
                <w:lang w:eastAsia="es-MX"/>
              </w:rPr>
              <w:t>Citomegalovirus</w:t>
            </w:r>
            <w:proofErr w:type="spellEnd"/>
            <w:r w:rsidRPr="00004A14">
              <w:rPr>
                <w:rFonts w:ascii="Arial" w:eastAsia="Times New Roman" w:hAnsi="Arial" w:cs="Arial"/>
                <w:color w:val="000000"/>
                <w:sz w:val="18"/>
                <w:szCs w:val="18"/>
                <w:lang w:eastAsia="es-MX"/>
              </w:rPr>
              <w:t xml:space="preserve"> (Anti-CMV)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r w:rsidRPr="00004A14">
              <w:rPr>
                <w:rFonts w:ascii="Arial" w:eastAsia="Times New Roman" w:hAnsi="Arial" w:cs="Arial"/>
                <w:color w:val="000000"/>
                <w:sz w:val="18"/>
                <w:szCs w:val="18"/>
                <w:lang w:eastAsia="es-MX"/>
              </w:rPr>
              <w:t xml:space="preserve"> en sangre</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23</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58</w:t>
            </w:r>
          </w:p>
        </w:tc>
      </w:tr>
      <w:tr w:rsidR="00832E83" w:rsidRPr="00004A14" w:rsidTr="00BF7F00">
        <w:trPr>
          <w:trHeight w:val="5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PCR Tiempo Real Cromosoma Filadelfia t (9;22) Cuantitativo</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r>
      <w:tr w:rsidR="00832E83" w:rsidRPr="00004A14" w:rsidTr="00BF7F00">
        <w:trPr>
          <w:trHeight w:val="557"/>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5</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PCR Tiempo Real Cromosoma Filadelfia t (9;22) </w:t>
            </w:r>
            <w:proofErr w:type="spellStart"/>
            <w:r w:rsidRPr="00004A14">
              <w:rPr>
                <w:rFonts w:ascii="Arial" w:eastAsia="Times New Roman" w:hAnsi="Arial" w:cs="Arial"/>
                <w:color w:val="000000"/>
                <w:sz w:val="18"/>
                <w:szCs w:val="18"/>
                <w:lang w:eastAsia="es-MX"/>
              </w:rPr>
              <w:t>bcr</w:t>
            </w:r>
            <w:proofErr w:type="spellEnd"/>
            <w:r w:rsidRPr="00004A14">
              <w:rPr>
                <w:rFonts w:ascii="Arial" w:eastAsia="Times New Roman" w:hAnsi="Arial" w:cs="Arial"/>
                <w:color w:val="000000"/>
                <w:sz w:val="18"/>
                <w:szCs w:val="18"/>
                <w:lang w:eastAsia="es-MX"/>
              </w:rPr>
              <w:t>/</w:t>
            </w:r>
            <w:proofErr w:type="spellStart"/>
            <w:r w:rsidRPr="00004A14">
              <w:rPr>
                <w:rFonts w:ascii="Arial" w:eastAsia="Times New Roman" w:hAnsi="Arial" w:cs="Arial"/>
                <w:color w:val="000000"/>
                <w:sz w:val="18"/>
                <w:szCs w:val="18"/>
                <w:lang w:eastAsia="es-MX"/>
              </w:rPr>
              <w:t>abl</w:t>
            </w:r>
            <w:proofErr w:type="spellEnd"/>
            <w:r w:rsidRPr="00004A14">
              <w:rPr>
                <w:rFonts w:ascii="Arial" w:eastAsia="Times New Roman" w:hAnsi="Arial" w:cs="Arial"/>
                <w:color w:val="000000"/>
                <w:sz w:val="18"/>
                <w:szCs w:val="18"/>
                <w:lang w:eastAsia="es-MX"/>
              </w:rPr>
              <w:t xml:space="preserve"> Cualitativa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r>
      <w:tr w:rsidR="00832E83" w:rsidRPr="00004A14" w:rsidTr="00832E83">
        <w:trPr>
          <w:trHeight w:val="42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6</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Enfermedad Mínima Residual (MRD)</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r>
      <w:tr w:rsidR="00832E83" w:rsidRPr="00004A14" w:rsidTr="00832E83">
        <w:trPr>
          <w:trHeight w:val="42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7</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Inmunofenotipo</w:t>
            </w:r>
            <w:proofErr w:type="spellEnd"/>
            <w:r w:rsidRPr="00004A14">
              <w:rPr>
                <w:rFonts w:ascii="Arial" w:eastAsia="Times New Roman" w:hAnsi="Arial" w:cs="Arial"/>
                <w:color w:val="000000"/>
                <w:sz w:val="18"/>
                <w:szCs w:val="18"/>
                <w:lang w:eastAsia="es-MX"/>
              </w:rPr>
              <w:t xml:space="preserve"> </w:t>
            </w:r>
            <w:proofErr w:type="spellStart"/>
            <w:r w:rsidRPr="00004A14">
              <w:rPr>
                <w:rFonts w:ascii="Arial" w:eastAsia="Times New Roman" w:hAnsi="Arial" w:cs="Arial"/>
                <w:color w:val="000000"/>
                <w:sz w:val="18"/>
                <w:szCs w:val="18"/>
                <w:lang w:eastAsia="es-MX"/>
              </w:rPr>
              <w:t>citometría</w:t>
            </w:r>
            <w:proofErr w:type="spellEnd"/>
            <w:r w:rsidRPr="00004A14">
              <w:rPr>
                <w:rFonts w:ascii="Arial" w:eastAsia="Times New Roman" w:hAnsi="Arial" w:cs="Arial"/>
                <w:color w:val="000000"/>
                <w:sz w:val="18"/>
                <w:szCs w:val="18"/>
                <w:lang w:eastAsia="es-MX"/>
              </w:rPr>
              <w:t xml:space="preserve"> de flujo</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r>
      <w:tr w:rsidR="00832E83" w:rsidRPr="00004A14" w:rsidTr="00BF7F00">
        <w:trPr>
          <w:trHeight w:val="407"/>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8</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Inmunofenotipo</w:t>
            </w:r>
            <w:proofErr w:type="spellEnd"/>
            <w:r w:rsidRPr="00004A14">
              <w:rPr>
                <w:rFonts w:ascii="Arial" w:eastAsia="Times New Roman" w:hAnsi="Arial" w:cs="Arial"/>
                <w:color w:val="000000"/>
                <w:sz w:val="18"/>
                <w:szCs w:val="18"/>
                <w:lang w:eastAsia="es-MX"/>
              </w:rPr>
              <w:t xml:space="preserve"> en LCR</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45</w:t>
            </w:r>
          </w:p>
        </w:tc>
      </w:tr>
      <w:tr w:rsidR="00832E83" w:rsidRPr="00004A14" w:rsidTr="00832E83">
        <w:trPr>
          <w:trHeight w:val="42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9</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Paratohormona</w:t>
            </w:r>
            <w:proofErr w:type="spellEnd"/>
            <w:r w:rsidRPr="00004A14">
              <w:rPr>
                <w:rFonts w:ascii="Arial" w:eastAsia="Times New Roman" w:hAnsi="Arial" w:cs="Arial"/>
                <w:color w:val="000000"/>
                <w:sz w:val="18"/>
                <w:szCs w:val="18"/>
                <w:lang w:eastAsia="es-MX"/>
              </w:rPr>
              <w:t xml:space="preserve"> (PTH) Cuantitativa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22</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54</w:t>
            </w:r>
          </w:p>
        </w:tc>
      </w:tr>
      <w:tr w:rsidR="00832E83" w:rsidRPr="00004A14" w:rsidTr="00832E83">
        <w:trPr>
          <w:trHeight w:val="495"/>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10</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Vitamina D 1, 25 </w:t>
            </w:r>
            <w:proofErr w:type="spellStart"/>
            <w:r w:rsidRPr="00004A14">
              <w:rPr>
                <w:rFonts w:ascii="Arial" w:eastAsia="Times New Roman" w:hAnsi="Arial" w:cs="Arial"/>
                <w:color w:val="000000"/>
                <w:sz w:val="18"/>
                <w:szCs w:val="18"/>
                <w:lang w:eastAsia="es-MX"/>
              </w:rPr>
              <w:t>Dihidroxi-colecalciferol</w:t>
            </w:r>
            <w:proofErr w:type="spellEnd"/>
            <w:r w:rsidRPr="00004A14">
              <w:rPr>
                <w:rFonts w:ascii="Arial" w:eastAsia="Times New Roman" w:hAnsi="Arial" w:cs="Arial"/>
                <w:color w:val="000000"/>
                <w:sz w:val="18"/>
                <w:szCs w:val="18"/>
                <w:lang w:eastAsia="es-MX"/>
              </w:rPr>
              <w:t xml:space="preserve"> </w:t>
            </w:r>
            <w:proofErr w:type="spellStart"/>
            <w:r w:rsidRPr="00004A14">
              <w:rPr>
                <w:rFonts w:ascii="Arial" w:eastAsia="Times New Roman" w:hAnsi="Arial" w:cs="Arial"/>
                <w:color w:val="000000"/>
                <w:sz w:val="18"/>
                <w:szCs w:val="18"/>
                <w:lang w:eastAsia="es-MX"/>
              </w:rPr>
              <w:t>BIOactiva</w:t>
            </w:r>
            <w:proofErr w:type="spellEnd"/>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r>
      <w:tr w:rsidR="00832E83" w:rsidRPr="00004A14" w:rsidTr="00832E83">
        <w:trPr>
          <w:trHeight w:val="495"/>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11</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Vitamina D (OH) 25 (D2+D3) Total</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r>
      <w:tr w:rsidR="00832E83" w:rsidRPr="00004A14" w:rsidTr="00BF7F00">
        <w:trPr>
          <w:trHeight w:val="391"/>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12</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Niveles séricos de Amonio</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r>
      <w:tr w:rsidR="00832E83" w:rsidRPr="00004A14" w:rsidTr="00832E83">
        <w:trPr>
          <w:trHeight w:val="375"/>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13</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Niveles séricos de </w:t>
            </w:r>
            <w:proofErr w:type="spellStart"/>
            <w:r w:rsidRPr="00004A14">
              <w:rPr>
                <w:rFonts w:ascii="Arial" w:eastAsia="Times New Roman" w:hAnsi="Arial" w:cs="Arial"/>
                <w:color w:val="000000"/>
                <w:sz w:val="18"/>
                <w:szCs w:val="18"/>
                <w:lang w:eastAsia="es-MX"/>
              </w:rPr>
              <w:t>Carbamazepina</w:t>
            </w:r>
            <w:proofErr w:type="spellEnd"/>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22</w:t>
            </w:r>
          </w:p>
        </w:tc>
      </w:tr>
      <w:tr w:rsidR="00832E83" w:rsidRPr="00004A14" w:rsidTr="00BF7F00">
        <w:trPr>
          <w:trHeight w:val="489"/>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14</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Tamiz metabólico neonatal ampliado (64 determinaciones)</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45</w:t>
            </w:r>
          </w:p>
        </w:tc>
      </w:tr>
      <w:tr w:rsidR="00832E83" w:rsidRPr="00004A14" w:rsidTr="00832E83">
        <w:trPr>
          <w:trHeight w:val="36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15</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Somatomedina C (16F-1 16FBP-3)</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r>
      <w:tr w:rsidR="00832E83" w:rsidRPr="00004A14" w:rsidTr="00BF7F00">
        <w:trPr>
          <w:trHeight w:val="549"/>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16</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 Anti-Toxoplasma </w:t>
            </w:r>
            <w:proofErr w:type="spellStart"/>
            <w:r w:rsidRPr="00004A14">
              <w:rPr>
                <w:rFonts w:ascii="Arial" w:eastAsia="Times New Roman" w:hAnsi="Arial" w:cs="Arial"/>
                <w:color w:val="000000"/>
                <w:sz w:val="18"/>
                <w:szCs w:val="18"/>
                <w:lang w:eastAsia="es-MX"/>
              </w:rPr>
              <w:t>gondii</w:t>
            </w:r>
            <w:proofErr w:type="spellEnd"/>
            <w:r w:rsidRPr="00004A14">
              <w:rPr>
                <w:rFonts w:ascii="Arial" w:eastAsia="Times New Roman" w:hAnsi="Arial" w:cs="Arial"/>
                <w:color w:val="000000"/>
                <w:sz w:val="18"/>
                <w:szCs w:val="18"/>
                <w:lang w:eastAsia="es-MX"/>
              </w:rPr>
              <w:t xml:space="preserve">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r w:rsidRPr="00004A14">
              <w:rPr>
                <w:rFonts w:ascii="Arial" w:eastAsia="Times New Roman" w:hAnsi="Arial" w:cs="Arial"/>
                <w:color w:val="000000"/>
                <w:sz w:val="18"/>
                <w:szCs w:val="18"/>
                <w:lang w:eastAsia="es-MX"/>
              </w:rPr>
              <w:t xml:space="preserve"> en sangre</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45</w:t>
            </w:r>
          </w:p>
        </w:tc>
      </w:tr>
      <w:tr w:rsidR="00832E83" w:rsidRPr="00004A14" w:rsidTr="00832E83">
        <w:trPr>
          <w:trHeight w:val="42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17</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Dehidroepiandrosterona</w:t>
            </w:r>
            <w:proofErr w:type="spellEnd"/>
            <w:r w:rsidRPr="00004A14">
              <w:rPr>
                <w:rFonts w:ascii="Arial" w:eastAsia="Times New Roman" w:hAnsi="Arial" w:cs="Arial"/>
                <w:color w:val="000000"/>
                <w:sz w:val="18"/>
                <w:szCs w:val="18"/>
                <w:lang w:eastAsia="es-MX"/>
              </w:rPr>
              <w:t xml:space="preserve"> Sulfato de (DHE-SO4)</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w:t>
            </w:r>
          </w:p>
        </w:tc>
      </w:tr>
      <w:tr w:rsidR="00832E83" w:rsidRPr="00004A14" w:rsidTr="00832E83">
        <w:trPr>
          <w:trHeight w:val="36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18</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Calcitonina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r>
      <w:tr w:rsidR="00832E83" w:rsidRPr="00004A14" w:rsidTr="00832E83">
        <w:trPr>
          <w:trHeight w:val="315"/>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19</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Anticuerpos </w:t>
            </w:r>
            <w:proofErr w:type="spellStart"/>
            <w:r w:rsidRPr="00004A14">
              <w:rPr>
                <w:rFonts w:ascii="Arial" w:eastAsia="Times New Roman" w:hAnsi="Arial" w:cs="Arial"/>
                <w:color w:val="000000"/>
                <w:sz w:val="18"/>
                <w:szCs w:val="18"/>
                <w:lang w:eastAsia="es-MX"/>
              </w:rPr>
              <w:t>Antitiroideos</w:t>
            </w:r>
            <w:proofErr w:type="spellEnd"/>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10</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90</w:t>
            </w:r>
          </w:p>
        </w:tc>
      </w:tr>
      <w:tr w:rsidR="00832E83" w:rsidRPr="00004A14" w:rsidTr="00BF7F00">
        <w:trPr>
          <w:trHeight w:val="325"/>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20</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Tiroglobulina</w:t>
            </w:r>
            <w:proofErr w:type="spellEnd"/>
            <w:r w:rsidRPr="00004A14">
              <w:rPr>
                <w:rFonts w:ascii="Arial" w:eastAsia="Times New Roman" w:hAnsi="Arial" w:cs="Arial"/>
                <w:color w:val="000000"/>
                <w:sz w:val="18"/>
                <w:szCs w:val="18"/>
                <w:lang w:eastAsia="es-MX"/>
              </w:rPr>
              <w:t xml:space="preserve"> (TG)</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45</w:t>
            </w:r>
          </w:p>
        </w:tc>
      </w:tr>
      <w:tr w:rsidR="00832E83" w:rsidRPr="00004A14" w:rsidTr="00832E83">
        <w:trPr>
          <w:trHeight w:val="42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21</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Niveles séricos de Ácido Valproico</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10</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90</w:t>
            </w:r>
          </w:p>
        </w:tc>
      </w:tr>
      <w:tr w:rsidR="00832E83" w:rsidRPr="00004A14" w:rsidTr="00832E83">
        <w:trPr>
          <w:trHeight w:val="39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22</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Perfil cinético de hierro (6 determinaciones)</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r>
      <w:tr w:rsidR="00832E83" w:rsidRPr="00004A14" w:rsidTr="00832E83">
        <w:trPr>
          <w:trHeight w:val="345"/>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23</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Anticuerpos Anti - </w:t>
            </w:r>
            <w:proofErr w:type="spellStart"/>
            <w:r w:rsidRPr="00004A14">
              <w:rPr>
                <w:rFonts w:ascii="Arial" w:eastAsia="Times New Roman" w:hAnsi="Arial" w:cs="Arial"/>
                <w:color w:val="000000"/>
                <w:sz w:val="18"/>
                <w:szCs w:val="18"/>
                <w:lang w:eastAsia="es-MX"/>
              </w:rPr>
              <w:t>Peroxidasa</w:t>
            </w:r>
            <w:proofErr w:type="spellEnd"/>
            <w:r w:rsidRPr="00004A14">
              <w:rPr>
                <w:rFonts w:ascii="Arial" w:eastAsia="Times New Roman" w:hAnsi="Arial" w:cs="Arial"/>
                <w:color w:val="000000"/>
                <w:sz w:val="18"/>
                <w:szCs w:val="18"/>
                <w:lang w:eastAsia="es-MX"/>
              </w:rPr>
              <w:t xml:space="preserve"> Tiroidea (ATPO)</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r>
      <w:tr w:rsidR="00832E83" w:rsidRPr="00004A14" w:rsidTr="00832E83">
        <w:trPr>
          <w:trHeight w:val="39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24</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Determinación de </w:t>
            </w:r>
            <w:proofErr w:type="spellStart"/>
            <w:r w:rsidRPr="00004A14">
              <w:rPr>
                <w:rFonts w:ascii="Arial" w:eastAsia="Times New Roman" w:hAnsi="Arial" w:cs="Arial"/>
                <w:color w:val="000000"/>
                <w:sz w:val="18"/>
                <w:szCs w:val="18"/>
                <w:lang w:eastAsia="es-MX"/>
              </w:rPr>
              <w:t>Paratohormonas</w:t>
            </w:r>
            <w:proofErr w:type="spellEnd"/>
            <w:r w:rsidRPr="00004A14">
              <w:rPr>
                <w:rFonts w:ascii="Arial" w:eastAsia="Times New Roman" w:hAnsi="Arial" w:cs="Arial"/>
                <w:color w:val="000000"/>
                <w:sz w:val="18"/>
                <w:szCs w:val="18"/>
                <w:lang w:eastAsia="es-MX"/>
              </w:rPr>
              <w:t xml:space="preserve"> </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25</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FTA-ABS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r w:rsidRPr="00004A14">
              <w:rPr>
                <w:rFonts w:ascii="Arial" w:eastAsia="Times New Roman" w:hAnsi="Arial" w:cs="Arial"/>
                <w:color w:val="000000"/>
                <w:sz w:val="18"/>
                <w:szCs w:val="18"/>
                <w:lang w:eastAsia="es-MX"/>
              </w:rPr>
              <w:t xml:space="preserve"> en sangre</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25</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63</w:t>
            </w:r>
          </w:p>
        </w:tc>
      </w:tr>
      <w:tr w:rsidR="00832E83" w:rsidRPr="00004A14" w:rsidTr="00BF7F00">
        <w:trPr>
          <w:trHeight w:val="345"/>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auto" w:fill="auto"/>
            <w:noWrap/>
            <w:vAlign w:val="bottom"/>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2025" w:type="pct"/>
            <w:shd w:val="clear" w:color="auto" w:fill="auto"/>
            <w:noWrap/>
            <w:vAlign w:val="bottom"/>
            <w:hideMark/>
          </w:tcPr>
          <w:p w:rsidR="00832E83" w:rsidRPr="00004A14" w:rsidRDefault="00832E83"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882" w:type="pct"/>
            <w:shd w:val="clear" w:color="auto" w:fill="auto"/>
            <w:noWrap/>
            <w:vAlign w:val="bottom"/>
            <w:hideMark/>
          </w:tcPr>
          <w:p w:rsidR="00832E83" w:rsidRPr="00004A14" w:rsidRDefault="00832E83"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563" w:type="pct"/>
            <w:shd w:val="clear" w:color="auto" w:fill="auto"/>
            <w:noWrap/>
            <w:vAlign w:val="bottom"/>
            <w:hideMark/>
          </w:tcPr>
          <w:p w:rsidR="00832E83" w:rsidRPr="00004A14" w:rsidRDefault="00832E83"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563" w:type="pct"/>
            <w:shd w:val="clear" w:color="auto" w:fill="auto"/>
            <w:noWrap/>
            <w:vAlign w:val="bottom"/>
            <w:hideMark/>
          </w:tcPr>
          <w:p w:rsidR="00832E83" w:rsidRPr="00004A14" w:rsidRDefault="00832E83"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 </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832E83" w:rsidRPr="00004A14" w:rsidTr="00832E83">
        <w:trPr>
          <w:trHeight w:val="69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510" w:type="pct"/>
            <w:gridSpan w:val="5"/>
            <w:shd w:val="clear" w:color="C5E0B3" w:fill="C5E0B3"/>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CONSUMOS BIMESTRAL</w:t>
            </w:r>
          </w:p>
        </w:tc>
      </w:tr>
      <w:tr w:rsidR="00832E83" w:rsidRPr="00004A14" w:rsidTr="00BF7F00">
        <w:trPr>
          <w:trHeight w:val="848"/>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NO. PROG.</w:t>
            </w:r>
          </w:p>
        </w:tc>
        <w:tc>
          <w:tcPr>
            <w:tcW w:w="2025"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DESCRIPCIÓN DEL INSUMO O SERVICIO</w:t>
            </w:r>
          </w:p>
        </w:tc>
        <w:tc>
          <w:tcPr>
            <w:tcW w:w="882"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BIMESTRAL MÁXIMA</w:t>
            </w:r>
          </w:p>
        </w:tc>
        <w:tc>
          <w:tcPr>
            <w:tcW w:w="563"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ANUAL MÍNIMA</w:t>
            </w:r>
          </w:p>
        </w:tc>
        <w:tc>
          <w:tcPr>
            <w:tcW w:w="563"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ANUAL MÁXIMA</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26</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Anticuerpos Anti-Parvovirus B-19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r w:rsidRPr="00004A14">
              <w:rPr>
                <w:rFonts w:ascii="Arial" w:eastAsia="Times New Roman" w:hAnsi="Arial" w:cs="Arial"/>
                <w:color w:val="000000"/>
                <w:sz w:val="18"/>
                <w:szCs w:val="18"/>
                <w:lang w:eastAsia="es-MX"/>
              </w:rPr>
              <w:t xml:space="preserve"> en sangre</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27</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Anticuerpos Anti-Ag “S” de la Hepatitis B (Anti-</w:t>
            </w:r>
            <w:proofErr w:type="spellStart"/>
            <w:r w:rsidRPr="00004A14">
              <w:rPr>
                <w:rFonts w:ascii="Arial" w:eastAsia="Times New Roman" w:hAnsi="Arial" w:cs="Arial"/>
                <w:color w:val="000000"/>
                <w:sz w:val="18"/>
                <w:szCs w:val="18"/>
                <w:lang w:eastAsia="es-MX"/>
              </w:rPr>
              <w:t>HBsAg</w:t>
            </w:r>
            <w:proofErr w:type="spellEnd"/>
            <w:r w:rsidRPr="00004A14">
              <w:rPr>
                <w:rFonts w:ascii="Arial" w:eastAsia="Times New Roman" w:hAnsi="Arial" w:cs="Arial"/>
                <w:color w:val="000000"/>
                <w:sz w:val="18"/>
                <w:szCs w:val="18"/>
                <w:lang w:eastAsia="es-MX"/>
              </w:rPr>
              <w:t>)</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12</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28</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Anticuerpos Anti-Ag “C” de la Hepatitis B (Anti-</w:t>
            </w:r>
            <w:proofErr w:type="spellStart"/>
            <w:r w:rsidRPr="00004A14">
              <w:rPr>
                <w:rFonts w:ascii="Arial" w:eastAsia="Times New Roman" w:hAnsi="Arial" w:cs="Arial"/>
                <w:color w:val="000000"/>
                <w:sz w:val="18"/>
                <w:szCs w:val="18"/>
                <w:lang w:eastAsia="es-MX"/>
              </w:rPr>
              <w:t>HBcAg</w:t>
            </w:r>
            <w:proofErr w:type="spellEnd"/>
            <w:r w:rsidRPr="00004A14">
              <w:rPr>
                <w:rFonts w:ascii="Arial" w:eastAsia="Times New Roman" w:hAnsi="Arial" w:cs="Arial"/>
                <w:color w:val="000000"/>
                <w:sz w:val="18"/>
                <w:szCs w:val="18"/>
                <w:lang w:eastAsia="es-MX"/>
              </w:rPr>
              <w:t xml:space="preserve">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r w:rsidRPr="00004A14">
              <w:rPr>
                <w:rFonts w:ascii="Arial" w:eastAsia="Times New Roman" w:hAnsi="Arial" w:cs="Arial"/>
                <w:color w:val="000000"/>
                <w:sz w:val="18"/>
                <w:szCs w:val="18"/>
                <w:lang w:eastAsia="es-MX"/>
              </w:rPr>
              <w:t>)</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12</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29</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Anticuerpos Anti-nucleares (ANA) Hep-2</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15</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30</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DNA Contenido celular de (INDICE DE DNA)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28</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31</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Vitamina B12 "</w:t>
            </w:r>
            <w:proofErr w:type="spellStart"/>
            <w:r w:rsidRPr="00004A14">
              <w:rPr>
                <w:rFonts w:ascii="Arial" w:eastAsia="Times New Roman" w:hAnsi="Arial" w:cs="Arial"/>
                <w:color w:val="000000"/>
                <w:sz w:val="18"/>
                <w:szCs w:val="18"/>
                <w:lang w:eastAsia="es-MX"/>
              </w:rPr>
              <w:t>Cianocobalamina</w:t>
            </w:r>
            <w:proofErr w:type="spellEnd"/>
            <w:r w:rsidRPr="00004A14">
              <w:rPr>
                <w:rFonts w:ascii="Arial" w:eastAsia="Times New Roman" w:hAnsi="Arial" w:cs="Arial"/>
                <w:color w:val="000000"/>
                <w:sz w:val="18"/>
                <w:szCs w:val="18"/>
                <w:lang w:eastAsia="es-MX"/>
              </w:rPr>
              <w:t>" suero</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32</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Peptido</w:t>
            </w:r>
            <w:proofErr w:type="spellEnd"/>
            <w:r w:rsidRPr="00004A14">
              <w:rPr>
                <w:rFonts w:ascii="Arial" w:eastAsia="Times New Roman" w:hAnsi="Arial" w:cs="Arial"/>
                <w:color w:val="000000"/>
                <w:sz w:val="18"/>
                <w:szCs w:val="18"/>
                <w:lang w:eastAsia="es-MX"/>
              </w:rPr>
              <w:t xml:space="preserve"> C</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15</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33</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Anticuerpos Anti-Insulina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(IAA)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15</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34</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Niveles séricos Digoxina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15</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35</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17 OH Progesterona / DHEAS-S</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36</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Androstenediona</w:t>
            </w:r>
            <w:proofErr w:type="spellEnd"/>
            <w:r w:rsidRPr="00004A14">
              <w:rPr>
                <w:rFonts w:ascii="Arial" w:eastAsia="Times New Roman" w:hAnsi="Arial" w:cs="Arial"/>
                <w:color w:val="000000"/>
                <w:sz w:val="18"/>
                <w:szCs w:val="18"/>
                <w:lang w:eastAsia="es-MX"/>
              </w:rPr>
              <w:t xml:space="preserve"> (AD)</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37</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Cortisol sérico matutino</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35</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38</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Corticotropina</w:t>
            </w:r>
            <w:proofErr w:type="spellEnd"/>
            <w:r w:rsidRPr="00004A14">
              <w:rPr>
                <w:rFonts w:ascii="Arial" w:eastAsia="Times New Roman" w:hAnsi="Arial" w:cs="Arial"/>
                <w:color w:val="000000"/>
                <w:sz w:val="18"/>
                <w:szCs w:val="18"/>
                <w:lang w:eastAsia="es-MX"/>
              </w:rPr>
              <w:t xml:space="preserve"> (ACTH) sérica matutina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12</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39</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Dihidrotestosterona</w:t>
            </w:r>
            <w:proofErr w:type="spellEnd"/>
            <w:r w:rsidRPr="00004A14">
              <w:rPr>
                <w:rFonts w:ascii="Arial" w:eastAsia="Times New Roman" w:hAnsi="Arial" w:cs="Arial"/>
                <w:color w:val="000000"/>
                <w:sz w:val="18"/>
                <w:szCs w:val="18"/>
                <w:lang w:eastAsia="es-MX"/>
              </w:rPr>
              <w:t xml:space="preserve"> (DHT)</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40</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Niveles séricos de </w:t>
            </w:r>
            <w:proofErr w:type="spellStart"/>
            <w:r w:rsidRPr="00004A14">
              <w:rPr>
                <w:rFonts w:ascii="Arial" w:eastAsia="Times New Roman" w:hAnsi="Arial" w:cs="Arial"/>
                <w:color w:val="000000"/>
                <w:sz w:val="18"/>
                <w:szCs w:val="18"/>
                <w:lang w:eastAsia="es-MX"/>
              </w:rPr>
              <w:t>Valproato</w:t>
            </w:r>
            <w:proofErr w:type="spellEnd"/>
            <w:r w:rsidRPr="00004A14">
              <w:rPr>
                <w:rFonts w:ascii="Arial" w:eastAsia="Times New Roman" w:hAnsi="Arial" w:cs="Arial"/>
                <w:color w:val="000000"/>
                <w:sz w:val="18"/>
                <w:szCs w:val="18"/>
                <w:lang w:eastAsia="es-MX"/>
              </w:rPr>
              <w:t xml:space="preserve"> de Magnesio</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41</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Renina en plasma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42</w:t>
            </w:r>
          </w:p>
        </w:tc>
        <w:tc>
          <w:tcPr>
            <w:tcW w:w="2025" w:type="pct"/>
            <w:shd w:val="clear" w:color="FFFFFF" w:fill="FFFFFF"/>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Aldosterona sérica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43</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Niveles séricos de Insulina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44</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Electroforesis de hemoglobina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45</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Galactosa total (</w:t>
            </w:r>
            <w:proofErr w:type="spellStart"/>
            <w:r w:rsidRPr="00004A14">
              <w:rPr>
                <w:rFonts w:ascii="Arial" w:eastAsia="Times New Roman" w:hAnsi="Arial" w:cs="Arial"/>
                <w:color w:val="000000"/>
                <w:sz w:val="18"/>
                <w:szCs w:val="18"/>
                <w:lang w:eastAsia="es-MX"/>
              </w:rPr>
              <w:t>Galactosamina</w:t>
            </w:r>
            <w:proofErr w:type="spellEnd"/>
            <w:r w:rsidRPr="00004A14">
              <w:rPr>
                <w:rFonts w:ascii="Arial" w:eastAsia="Times New Roman" w:hAnsi="Arial" w:cs="Arial"/>
                <w:color w:val="000000"/>
                <w:sz w:val="18"/>
                <w:szCs w:val="18"/>
                <w:lang w:eastAsia="es-MX"/>
              </w:rPr>
              <w:t>)</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46</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Fenilalanina (Fenilcetonuria)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47</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Tripsinógeno</w:t>
            </w:r>
            <w:proofErr w:type="spellEnd"/>
            <w:r w:rsidRPr="00004A14">
              <w:rPr>
                <w:rFonts w:ascii="Arial" w:eastAsia="Times New Roman" w:hAnsi="Arial" w:cs="Arial"/>
                <w:color w:val="000000"/>
                <w:sz w:val="18"/>
                <w:szCs w:val="18"/>
                <w:lang w:eastAsia="es-MX"/>
              </w:rPr>
              <w:t xml:space="preserve"> </w:t>
            </w:r>
            <w:proofErr w:type="spellStart"/>
            <w:r w:rsidRPr="00004A14">
              <w:rPr>
                <w:rFonts w:ascii="Arial" w:eastAsia="Times New Roman" w:hAnsi="Arial" w:cs="Arial"/>
                <w:color w:val="000000"/>
                <w:sz w:val="18"/>
                <w:szCs w:val="18"/>
                <w:lang w:eastAsia="es-MX"/>
              </w:rPr>
              <w:t>Inmunoreactivo</w:t>
            </w:r>
            <w:proofErr w:type="spellEnd"/>
            <w:r w:rsidRPr="00004A14">
              <w:rPr>
                <w:rFonts w:ascii="Arial" w:eastAsia="Times New Roman" w:hAnsi="Arial" w:cs="Arial"/>
                <w:color w:val="000000"/>
                <w:sz w:val="18"/>
                <w:szCs w:val="18"/>
                <w:lang w:eastAsia="es-MX"/>
              </w:rPr>
              <w:t xml:space="preserve"> (IRT)</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63" w:type="pct"/>
            <w:shd w:val="clear" w:color="auto" w:fill="auto"/>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10</w:t>
            </w:r>
          </w:p>
        </w:tc>
      </w:tr>
      <w:tr w:rsidR="00832E83" w:rsidRPr="00004A14" w:rsidTr="00BF7F00">
        <w:trPr>
          <w:trHeight w:val="271"/>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auto" w:fill="auto"/>
            <w:noWrap/>
            <w:vAlign w:val="bottom"/>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2025" w:type="pct"/>
            <w:shd w:val="clear" w:color="auto" w:fill="auto"/>
            <w:noWrap/>
            <w:vAlign w:val="bottom"/>
            <w:hideMark/>
          </w:tcPr>
          <w:p w:rsidR="00832E83" w:rsidRPr="00004A14" w:rsidRDefault="00832E83"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882" w:type="pct"/>
            <w:shd w:val="clear" w:color="auto" w:fill="auto"/>
            <w:noWrap/>
            <w:vAlign w:val="bottom"/>
            <w:hideMark/>
          </w:tcPr>
          <w:p w:rsidR="00832E83" w:rsidRPr="00004A14" w:rsidRDefault="00832E83"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563" w:type="pct"/>
            <w:shd w:val="clear" w:color="auto" w:fill="auto"/>
            <w:noWrap/>
            <w:vAlign w:val="bottom"/>
            <w:hideMark/>
          </w:tcPr>
          <w:p w:rsidR="00832E83" w:rsidRPr="00004A14" w:rsidRDefault="00832E83"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563" w:type="pct"/>
            <w:shd w:val="clear" w:color="auto" w:fill="auto"/>
            <w:noWrap/>
            <w:vAlign w:val="bottom"/>
            <w:hideMark/>
          </w:tcPr>
          <w:p w:rsidR="00832E83" w:rsidRPr="00004A14" w:rsidRDefault="00832E83"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r>
      <w:tr w:rsidR="00832E83" w:rsidRPr="00004A14" w:rsidTr="00832E83">
        <w:trPr>
          <w:trHeight w:val="78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510" w:type="pct"/>
            <w:gridSpan w:val="5"/>
            <w:shd w:val="clear" w:color="C5E0B3" w:fill="C5E0B3"/>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CONSUMOS CUATRIMESTRALES</w:t>
            </w:r>
          </w:p>
        </w:tc>
      </w:tr>
      <w:tr w:rsidR="00832E83" w:rsidRPr="00004A14" w:rsidTr="00BF7F00">
        <w:trPr>
          <w:trHeight w:val="906"/>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NO. PROG.</w:t>
            </w:r>
          </w:p>
        </w:tc>
        <w:tc>
          <w:tcPr>
            <w:tcW w:w="2025"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DESCRIPCIÓN DEL INSUMO O SERVICIO</w:t>
            </w:r>
          </w:p>
        </w:tc>
        <w:tc>
          <w:tcPr>
            <w:tcW w:w="882"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CUATRIMESTRAL MÁXIMA</w:t>
            </w:r>
          </w:p>
        </w:tc>
        <w:tc>
          <w:tcPr>
            <w:tcW w:w="563"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ANUAL MÍNIMA</w:t>
            </w:r>
          </w:p>
        </w:tc>
        <w:tc>
          <w:tcPr>
            <w:tcW w:w="563" w:type="pct"/>
            <w:shd w:val="clear" w:color="D8D8D8" w:fill="D8D8D8"/>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ANUAL MÁXIMA</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48</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Electroforesis de hemoglobina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563" w:type="pct"/>
            <w:shd w:val="clear" w:color="FFFFFF" w:fill="FFFFFF"/>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49</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Galactosa total (</w:t>
            </w:r>
            <w:proofErr w:type="spellStart"/>
            <w:r w:rsidRPr="00004A14">
              <w:rPr>
                <w:rFonts w:ascii="Arial" w:eastAsia="Times New Roman" w:hAnsi="Arial" w:cs="Arial"/>
                <w:color w:val="000000"/>
                <w:sz w:val="18"/>
                <w:szCs w:val="18"/>
                <w:lang w:eastAsia="es-MX"/>
              </w:rPr>
              <w:t>Galactosamina</w:t>
            </w:r>
            <w:proofErr w:type="spellEnd"/>
            <w:r w:rsidRPr="00004A14">
              <w:rPr>
                <w:rFonts w:ascii="Arial" w:eastAsia="Times New Roman" w:hAnsi="Arial" w:cs="Arial"/>
                <w:color w:val="000000"/>
                <w:sz w:val="18"/>
                <w:szCs w:val="18"/>
                <w:lang w:eastAsia="es-MX"/>
              </w:rPr>
              <w:t>)</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63" w:type="pct"/>
            <w:shd w:val="clear" w:color="FFFFFF" w:fill="FFFFFF"/>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r>
      <w:tr w:rsidR="00832E83" w:rsidRPr="00004A14" w:rsidTr="00832E83">
        <w:trPr>
          <w:trHeight w:val="450"/>
        </w:trPr>
        <w:tc>
          <w:tcPr>
            <w:tcW w:w="490" w:type="pct"/>
            <w:vMerge/>
            <w:vAlign w:val="center"/>
            <w:hideMark/>
          </w:tcPr>
          <w:p w:rsidR="00832E83" w:rsidRPr="00004A14" w:rsidRDefault="00832E83" w:rsidP="00004A14">
            <w:pPr>
              <w:jc w:val="left"/>
              <w:rPr>
                <w:rFonts w:ascii="Arial" w:eastAsia="Times New Roman" w:hAnsi="Arial" w:cs="Arial"/>
                <w:b/>
                <w:bCs/>
                <w:color w:val="000000"/>
                <w:sz w:val="18"/>
                <w:szCs w:val="18"/>
                <w:lang w:eastAsia="es-MX"/>
              </w:rPr>
            </w:pPr>
          </w:p>
        </w:tc>
        <w:tc>
          <w:tcPr>
            <w:tcW w:w="477" w:type="pct"/>
            <w:shd w:val="clear" w:color="FFFFFF" w:fill="FFFFFF"/>
            <w:vAlign w:val="center"/>
            <w:hideMark/>
          </w:tcPr>
          <w:p w:rsidR="00832E83" w:rsidRPr="00004A14" w:rsidRDefault="00832E83"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50</w:t>
            </w:r>
          </w:p>
        </w:tc>
        <w:tc>
          <w:tcPr>
            <w:tcW w:w="2025" w:type="pct"/>
            <w:shd w:val="clear" w:color="FFFFFF" w:fill="FFFFFF"/>
            <w:noWrap/>
            <w:hideMark/>
          </w:tcPr>
          <w:p w:rsidR="00832E83" w:rsidRPr="00004A14" w:rsidRDefault="00832E83"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Fenilalanina (Fenilcetonuria)</w:t>
            </w:r>
          </w:p>
        </w:tc>
        <w:tc>
          <w:tcPr>
            <w:tcW w:w="882"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w:t>
            </w:r>
          </w:p>
        </w:tc>
        <w:tc>
          <w:tcPr>
            <w:tcW w:w="563" w:type="pct"/>
            <w:shd w:val="clear" w:color="FFFFFF" w:fill="FFFFFF"/>
            <w:vAlign w:val="center"/>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63" w:type="pct"/>
            <w:shd w:val="clear" w:color="FFFFFF" w:fill="FFFFFF"/>
            <w:noWrap/>
            <w:vAlign w:val="bottom"/>
            <w:hideMark/>
          </w:tcPr>
          <w:p w:rsidR="00832E83" w:rsidRPr="00004A14" w:rsidRDefault="00832E83"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r>
    </w:tbl>
    <w:p w:rsidR="00004A14" w:rsidRDefault="00004A14" w:rsidP="0089343F">
      <w:pPr>
        <w:jc w:val="center"/>
        <w:rPr>
          <w:rFonts w:ascii="Arial" w:hAnsi="Arial" w:cs="Arial"/>
          <w:sz w:val="20"/>
          <w:szCs w:val="20"/>
        </w:rPr>
      </w:pPr>
    </w:p>
    <w:p w:rsidR="00004A14" w:rsidRDefault="00004A14" w:rsidP="0089343F">
      <w:pPr>
        <w:jc w:val="center"/>
        <w:rPr>
          <w:rFonts w:ascii="Arial" w:hAnsi="Arial" w:cs="Arial"/>
          <w:sz w:val="20"/>
          <w:szCs w:val="20"/>
        </w:rPr>
      </w:pPr>
    </w:p>
    <w:p w:rsidR="00004A14" w:rsidRDefault="00004A14" w:rsidP="0089343F">
      <w:pPr>
        <w:jc w:val="center"/>
        <w:rPr>
          <w:rFonts w:ascii="Arial" w:hAnsi="Arial" w:cs="Arial"/>
          <w:sz w:val="20"/>
          <w:szCs w:val="20"/>
        </w:rPr>
      </w:pPr>
    </w:p>
    <w:p w:rsidR="0089343F" w:rsidRPr="0089343F" w:rsidRDefault="0089343F" w:rsidP="0089343F">
      <w:pPr>
        <w:jc w:val="left"/>
        <w:rPr>
          <w:rFonts w:ascii="Arial" w:hAnsi="Arial" w:cs="Arial"/>
          <w:b/>
          <w:bCs/>
          <w:sz w:val="28"/>
          <w:szCs w:val="28"/>
          <w:highlight w:val="yellow"/>
        </w:rPr>
      </w:pPr>
    </w:p>
    <w:p w:rsidR="0089343F" w:rsidRPr="0089343F" w:rsidRDefault="0089343F" w:rsidP="0089343F">
      <w:pPr>
        <w:spacing w:after="200" w:line="276" w:lineRule="auto"/>
        <w:ind w:left="720"/>
        <w:contextualSpacing/>
        <w:jc w:val="center"/>
        <w:rPr>
          <w:rFonts w:ascii="Arial" w:hAnsi="Arial" w:cs="Arial"/>
          <w:highlight w:val="yellow"/>
        </w:rPr>
      </w:pPr>
    </w:p>
    <w:p w:rsidR="0089343F" w:rsidRPr="0089343F" w:rsidRDefault="0089343F" w:rsidP="0089343F">
      <w:pPr>
        <w:spacing w:after="200" w:line="276" w:lineRule="auto"/>
        <w:ind w:left="720"/>
        <w:contextualSpacing/>
        <w:jc w:val="center"/>
        <w:rPr>
          <w:rFonts w:ascii="Arial" w:hAnsi="Arial" w:cs="Arial"/>
        </w:rPr>
      </w:pPr>
      <w:r w:rsidRPr="0089343F">
        <w:rPr>
          <w:rFonts w:ascii="Arial" w:hAnsi="Arial" w:cs="Arial"/>
        </w:rPr>
        <w:t>CARGO Y FIRMA DEL REPRESENTANTE LEGAL</w:t>
      </w:r>
    </w:p>
    <w:p w:rsidR="0089343F" w:rsidRPr="0089343F" w:rsidRDefault="0089343F" w:rsidP="0089343F">
      <w:pPr>
        <w:spacing w:after="200" w:line="276" w:lineRule="auto"/>
        <w:ind w:left="720"/>
        <w:contextualSpacing/>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b/>
          <w:sz w:val="20"/>
          <w:szCs w:val="20"/>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790CD4" w:rsidRDefault="00790CD4" w:rsidP="0089343F">
      <w:pPr>
        <w:jc w:val="center"/>
        <w:rPr>
          <w:rFonts w:ascii="Arial" w:hAnsi="Arial" w:cs="Arial"/>
          <w:b/>
          <w:bCs/>
          <w:sz w:val="24"/>
          <w:szCs w:val="24"/>
        </w:rPr>
      </w:pPr>
    </w:p>
    <w:p w:rsidR="0089343F" w:rsidRPr="0089343F" w:rsidRDefault="0089343F" w:rsidP="0089343F">
      <w:pPr>
        <w:jc w:val="center"/>
        <w:rPr>
          <w:rFonts w:ascii="Arial" w:hAnsi="Arial" w:cs="Arial"/>
          <w:b/>
          <w:bCs/>
          <w:sz w:val="24"/>
          <w:szCs w:val="24"/>
        </w:rPr>
      </w:pPr>
      <w:r w:rsidRPr="0089343F">
        <w:rPr>
          <w:rFonts w:ascii="Arial" w:hAnsi="Arial" w:cs="Arial"/>
          <w:b/>
          <w:bCs/>
          <w:sz w:val="24"/>
          <w:szCs w:val="24"/>
        </w:rPr>
        <w:t>LICITACIÓN PÚBLICA NACIONAL No. 36066001-</w:t>
      </w:r>
      <w:r w:rsidR="00480CA7">
        <w:rPr>
          <w:rFonts w:ascii="Arial" w:hAnsi="Arial" w:cs="Arial"/>
          <w:b/>
          <w:bCs/>
          <w:sz w:val="24"/>
          <w:szCs w:val="24"/>
        </w:rPr>
        <w:t>024-</w:t>
      </w:r>
      <w:r w:rsidR="007C0226">
        <w:rPr>
          <w:rFonts w:ascii="Arial" w:hAnsi="Arial" w:cs="Arial"/>
          <w:b/>
          <w:bCs/>
          <w:sz w:val="24"/>
          <w:szCs w:val="24"/>
        </w:rPr>
        <w:t>2021</w:t>
      </w:r>
    </w:p>
    <w:p w:rsidR="0089343F" w:rsidRPr="0089343F" w:rsidRDefault="0089343F" w:rsidP="0089343F">
      <w:pPr>
        <w:jc w:val="center"/>
        <w:rPr>
          <w:rFonts w:ascii="Arial" w:hAnsi="Arial" w:cs="Arial"/>
          <w:b/>
          <w:bCs/>
          <w:sz w:val="24"/>
          <w:szCs w:val="24"/>
        </w:rPr>
      </w:pPr>
    </w:p>
    <w:p w:rsidR="0089343F" w:rsidRPr="0089343F" w:rsidRDefault="0089343F" w:rsidP="0089343F">
      <w:pPr>
        <w:jc w:val="center"/>
        <w:rPr>
          <w:rFonts w:ascii="Arial" w:hAnsi="Arial" w:cs="Arial"/>
          <w:bCs/>
          <w:sz w:val="24"/>
          <w:szCs w:val="24"/>
        </w:rPr>
      </w:pPr>
    </w:p>
    <w:p w:rsidR="0089343F" w:rsidRPr="0089343F" w:rsidRDefault="0089343F" w:rsidP="0089343F">
      <w:pPr>
        <w:rPr>
          <w:rFonts w:ascii="Arial" w:eastAsia="Times New Roman" w:hAnsi="Arial" w:cs="Arial"/>
          <w:snapToGrid w:val="0"/>
          <w:u w:val="single"/>
          <w:lang w:val="es-ES_tradnl" w:eastAsia="es-ES"/>
        </w:rPr>
      </w:pPr>
      <w:r w:rsidRPr="0089343F">
        <w:rPr>
          <w:rFonts w:ascii="Arial" w:hAnsi="Arial" w:cs="Arial"/>
          <w:b/>
          <w:bCs/>
        </w:rPr>
        <w:t xml:space="preserve">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Cs/>
        </w:rPr>
        <w:t>.</w:t>
      </w:r>
    </w:p>
    <w:p w:rsidR="0089343F" w:rsidRPr="0089343F" w:rsidRDefault="0089343F" w:rsidP="0089343F">
      <w:pPr>
        <w:tabs>
          <w:tab w:val="left" w:pos="0"/>
        </w:tabs>
        <w:ind w:right="51"/>
        <w:outlineLvl w:val="0"/>
        <w:rPr>
          <w:rFonts w:ascii="Arial" w:hAnsi="Arial" w:cs="Arial"/>
          <w:bCs/>
          <w:sz w:val="24"/>
          <w:szCs w:val="24"/>
          <w:lang w:val="es-ES_tradnl"/>
        </w:rPr>
      </w:pPr>
    </w:p>
    <w:p w:rsidR="0089343F" w:rsidRPr="0089343F" w:rsidRDefault="0089343F" w:rsidP="0089343F">
      <w:pPr>
        <w:jc w:val="center"/>
        <w:rPr>
          <w:rFonts w:ascii="Arial" w:hAnsi="Arial" w:cs="Arial"/>
          <w:b/>
          <w:bCs/>
          <w:highlight w:val="yellow"/>
          <w:lang w:val="es-ES_tradnl"/>
        </w:rPr>
      </w:pPr>
    </w:p>
    <w:p w:rsidR="0089343F" w:rsidRPr="0089343F" w:rsidRDefault="0089343F" w:rsidP="0089343F">
      <w:pPr>
        <w:ind w:left="-709" w:right="-375"/>
        <w:jc w:val="center"/>
        <w:rPr>
          <w:rFonts w:ascii="Arial" w:hAnsi="Arial" w:cs="Arial"/>
          <w:b/>
          <w:bCs/>
          <w:sz w:val="28"/>
          <w:szCs w:val="28"/>
        </w:rPr>
      </w:pPr>
      <w:r w:rsidRPr="0089343F">
        <w:rPr>
          <w:rFonts w:ascii="Arial" w:hAnsi="Arial" w:cs="Arial"/>
          <w:b/>
          <w:bCs/>
          <w:sz w:val="28"/>
          <w:szCs w:val="28"/>
        </w:rPr>
        <w:t xml:space="preserve">PROPUESTA ECONÓMICA </w:t>
      </w:r>
    </w:p>
    <w:p w:rsidR="0089343F" w:rsidRPr="0089343F" w:rsidRDefault="0089343F" w:rsidP="0089343F">
      <w:pPr>
        <w:rPr>
          <w:rFonts w:ascii="Arial" w:hAnsi="Arial" w:cs="Arial"/>
          <w:b/>
          <w:bCs/>
          <w:sz w:val="28"/>
          <w:szCs w:val="28"/>
        </w:rPr>
      </w:pPr>
    </w:p>
    <w:p w:rsidR="0089343F" w:rsidRPr="0089343F" w:rsidRDefault="0089343F" w:rsidP="0089343F">
      <w:pPr>
        <w:jc w:val="center"/>
        <w:rPr>
          <w:rFonts w:ascii="Arial" w:hAnsi="Arial" w:cs="Arial"/>
          <w:b/>
          <w:bCs/>
          <w:sz w:val="28"/>
          <w:szCs w:val="28"/>
        </w:rPr>
      </w:pPr>
      <w:r w:rsidRPr="0089343F">
        <w:rPr>
          <w:rFonts w:ascii="Arial" w:hAnsi="Arial" w:cs="Arial"/>
          <w:b/>
          <w:bCs/>
          <w:sz w:val="28"/>
          <w:szCs w:val="28"/>
        </w:rPr>
        <w:t xml:space="preserve">ANEXO NÚMERO 2 ECONÓMICO </w:t>
      </w:r>
    </w:p>
    <w:p w:rsidR="0089343F" w:rsidRPr="0089343F" w:rsidRDefault="0089343F" w:rsidP="0089343F">
      <w:pPr>
        <w:rPr>
          <w:rFonts w:ascii="Arial" w:hAnsi="Arial" w:cs="Arial"/>
          <w:b/>
          <w:bCs/>
          <w:sz w:val="28"/>
          <w:szCs w:val="28"/>
        </w:rPr>
      </w:pPr>
    </w:p>
    <w:p w:rsidR="0089343F" w:rsidRPr="0089343F" w:rsidRDefault="0089343F" w:rsidP="0089343F">
      <w:pPr>
        <w:ind w:right="-375"/>
        <w:jc w:val="center"/>
        <w:rPr>
          <w:rFonts w:ascii="Arial" w:eastAsia="Times New Roman" w:hAnsi="Arial" w:cs="Arial"/>
          <w:snapToGrid w:val="0"/>
          <w:sz w:val="20"/>
          <w:szCs w:val="20"/>
          <w:u w:val="single"/>
          <w:lang w:val="es-ES_tradnl" w:eastAsia="es-ES"/>
        </w:rPr>
      </w:pPr>
      <w:r w:rsidRPr="0089343F">
        <w:rPr>
          <w:rFonts w:ascii="Arial" w:eastAsia="Times New Roman" w:hAnsi="Arial" w:cs="Arial"/>
          <w:snapToGrid w:val="0"/>
          <w:sz w:val="20"/>
          <w:szCs w:val="20"/>
          <w:u w:val="single"/>
          <w:lang w:val="es-ES_tradnl" w:eastAsia="es-ES"/>
        </w:rPr>
        <w:t xml:space="preserve">MODELO DE PROPUESTA ECONÓMICA </w:t>
      </w:r>
    </w:p>
    <w:p w:rsidR="0089343F" w:rsidRPr="0089343F" w:rsidRDefault="0089343F" w:rsidP="0089343F">
      <w:pPr>
        <w:ind w:right="-375"/>
        <w:jc w:val="center"/>
        <w:rPr>
          <w:rFonts w:ascii="Arial" w:eastAsia="Times New Roman" w:hAnsi="Arial" w:cs="Arial"/>
          <w:snapToGrid w:val="0"/>
          <w:sz w:val="20"/>
          <w:szCs w:val="20"/>
          <w:u w:val="single"/>
          <w:lang w:val="es-ES_tradnl" w:eastAsia="es-ES"/>
        </w:rPr>
      </w:pPr>
      <w:r w:rsidRPr="0089343F">
        <w:rPr>
          <w:rFonts w:ascii="Arial" w:eastAsia="Times New Roman" w:hAnsi="Arial" w:cs="Arial"/>
          <w:snapToGrid w:val="0"/>
          <w:sz w:val="20"/>
          <w:szCs w:val="20"/>
          <w:u w:val="single"/>
          <w:lang w:val="es-ES_tradnl" w:eastAsia="es-ES"/>
        </w:rPr>
        <w:t xml:space="preserve">“EN PAPEL MEMBRETADO DE LA EMPRESA” </w:t>
      </w:r>
    </w:p>
    <w:p w:rsidR="0089343F" w:rsidRPr="0089343F" w:rsidRDefault="0089343F" w:rsidP="0089343F">
      <w:pPr>
        <w:ind w:right="-375"/>
        <w:jc w:val="center"/>
        <w:rPr>
          <w:rFonts w:ascii="Arial" w:eastAsia="Times New Roman" w:hAnsi="Arial" w:cs="Arial"/>
          <w:snapToGrid w:val="0"/>
          <w:sz w:val="20"/>
          <w:szCs w:val="20"/>
          <w:u w:val="single"/>
          <w:lang w:val="es-ES_tradnl" w:eastAsia="es-ES"/>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w:t>
      </w:r>
      <w:r w:rsidR="00557735">
        <w:rPr>
          <w:rFonts w:ascii="Arial" w:hAnsi="Arial" w:cs="Arial"/>
          <w:b/>
          <w:bCs/>
          <w:sz w:val="24"/>
          <w:szCs w:val="24"/>
        </w:rPr>
        <w:t>IC</w:t>
      </w:r>
      <w:r w:rsidRPr="0089343F">
        <w:rPr>
          <w:rFonts w:ascii="Arial" w:hAnsi="Arial" w:cs="Arial"/>
          <w:b/>
          <w:bCs/>
          <w:sz w:val="24"/>
          <w:szCs w:val="24"/>
        </w:rPr>
        <w:t xml:space="preserve"> LETICIA GUADALUPE DELGADO CARRILLO</w:t>
      </w:r>
    </w:p>
    <w:p w:rsidR="0089343F" w:rsidRPr="0089343F" w:rsidRDefault="0089343F" w:rsidP="0089343F">
      <w:pPr>
        <w:ind w:left="-709" w:right="-375"/>
        <w:rPr>
          <w:rFonts w:ascii="Arial" w:hAnsi="Arial" w:cs="Arial"/>
          <w:b/>
          <w:bCs/>
          <w:sz w:val="24"/>
          <w:szCs w:val="24"/>
        </w:rPr>
      </w:pPr>
      <w:r w:rsidRPr="0089343F">
        <w:rPr>
          <w:rFonts w:ascii="Arial" w:hAnsi="Arial" w:cs="Arial"/>
          <w:b/>
          <w:bCs/>
          <w:sz w:val="24"/>
          <w:szCs w:val="24"/>
        </w:rPr>
        <w:t xml:space="preserve">           SECRETARIA DE SALUD Y BIENESTAR SOCIAL Y PRESIDENTA </w:t>
      </w:r>
    </w:p>
    <w:p w:rsidR="0089343F" w:rsidRPr="0089343F" w:rsidRDefault="0089343F" w:rsidP="0089343F">
      <w:pPr>
        <w:ind w:left="-709" w:right="-375"/>
        <w:rPr>
          <w:rFonts w:ascii="Arial" w:hAnsi="Arial" w:cs="Arial"/>
          <w:b/>
          <w:bCs/>
          <w:sz w:val="24"/>
          <w:szCs w:val="24"/>
        </w:rPr>
      </w:pPr>
      <w:r w:rsidRPr="0089343F">
        <w:rPr>
          <w:rFonts w:ascii="Arial" w:hAnsi="Arial" w:cs="Arial"/>
          <w:b/>
          <w:bCs/>
          <w:sz w:val="24"/>
          <w:szCs w:val="24"/>
        </w:rPr>
        <w:t xml:space="preserve">           EJECUTIVA DE LOS SERVICIOS DE SALUD DEL ESTADO DE COLIMA.</w:t>
      </w:r>
    </w:p>
    <w:p w:rsidR="0089343F" w:rsidRPr="0089343F" w:rsidRDefault="0089343F" w:rsidP="0089343F">
      <w:pPr>
        <w:ind w:left="-709" w:right="-375"/>
        <w:rPr>
          <w:rFonts w:ascii="Arial" w:hAnsi="Arial" w:cs="Arial"/>
          <w:b/>
          <w:bCs/>
          <w:sz w:val="24"/>
          <w:szCs w:val="24"/>
        </w:rPr>
      </w:pPr>
      <w:r w:rsidRPr="0089343F">
        <w:rPr>
          <w:rFonts w:ascii="Arial" w:hAnsi="Arial" w:cs="Arial"/>
          <w:b/>
          <w:bCs/>
          <w:sz w:val="24"/>
          <w:szCs w:val="24"/>
        </w:rPr>
        <w:t xml:space="preserve">           SERVICIOS DE SALUD DEL ESTADO DE COLIMA.</w:t>
      </w:r>
    </w:p>
    <w:p w:rsidR="0089343F" w:rsidRPr="0089343F" w:rsidRDefault="0089343F" w:rsidP="0089343F">
      <w:pPr>
        <w:ind w:left="-709" w:right="-375"/>
        <w:rPr>
          <w:rFonts w:ascii="Arial" w:hAnsi="Arial" w:cs="Arial"/>
          <w:b/>
          <w:bCs/>
          <w:sz w:val="24"/>
          <w:szCs w:val="24"/>
        </w:rPr>
      </w:pPr>
    </w:p>
    <w:p w:rsidR="00004A14" w:rsidRDefault="00004A14" w:rsidP="00004A14">
      <w:pPr>
        <w:jc w:val="center"/>
        <w:rPr>
          <w:rFonts w:ascii="Arial" w:hAnsi="Arial" w:cs="Arial"/>
          <w:b/>
          <w:bCs/>
          <w:sz w:val="28"/>
          <w:szCs w:val="28"/>
        </w:rPr>
      </w:pPr>
    </w:p>
    <w:p w:rsidR="00004A14" w:rsidRDefault="00790CD4" w:rsidP="00790CD4">
      <w:pPr>
        <w:jc w:val="center"/>
        <w:rPr>
          <w:rFonts w:ascii="Arial" w:eastAsia="Times New Roman" w:hAnsi="Arial" w:cs="Arial"/>
          <w:b/>
          <w:bCs/>
          <w:color w:val="000000"/>
          <w:lang w:eastAsia="es-MX"/>
        </w:rPr>
      </w:pPr>
      <w:r w:rsidRPr="00790CD4">
        <w:rPr>
          <w:rFonts w:ascii="Arial" w:eastAsia="Times New Roman" w:hAnsi="Arial" w:cs="Arial"/>
          <w:b/>
          <w:bCs/>
          <w:color w:val="000000"/>
          <w:lang w:eastAsia="es-MX"/>
        </w:rPr>
        <w:t>1.</w:t>
      </w:r>
      <w:r>
        <w:rPr>
          <w:rFonts w:ascii="Arial" w:eastAsia="Times New Roman" w:hAnsi="Arial" w:cs="Arial"/>
          <w:b/>
          <w:bCs/>
          <w:color w:val="000000"/>
          <w:lang w:eastAsia="es-MX"/>
        </w:rPr>
        <w:t xml:space="preserve"> </w:t>
      </w:r>
      <w:r w:rsidR="00004A14" w:rsidRPr="00790CD4">
        <w:rPr>
          <w:rFonts w:ascii="Arial" w:eastAsia="Times New Roman" w:hAnsi="Arial" w:cs="Arial"/>
          <w:b/>
          <w:bCs/>
          <w:color w:val="000000"/>
          <w:lang w:eastAsia="es-MX"/>
        </w:rPr>
        <w:t>Se requiere de la contratación del servicio de Estudio PET (Tomografía por Emisión de Positrones) para los pacientes que son atendidos en el Instituto Estatal de Cancerología</w:t>
      </w:r>
    </w:p>
    <w:p w:rsidR="00790CD4" w:rsidRPr="00790CD4" w:rsidRDefault="00790CD4" w:rsidP="00790CD4">
      <w:pPr>
        <w:jc w:val="center"/>
        <w:rPr>
          <w:rFonts w:ascii="Arial" w:hAnsi="Arial" w:cs="Arial"/>
          <w:b/>
          <w:bCs/>
          <w:sz w:val="28"/>
          <w:szCs w:val="28"/>
        </w:rPr>
      </w:pPr>
    </w:p>
    <w:tbl>
      <w:tblPr>
        <w:tblW w:w="5000" w:type="pct"/>
        <w:tblCellMar>
          <w:left w:w="70" w:type="dxa"/>
          <w:right w:w="70" w:type="dxa"/>
        </w:tblCellMar>
        <w:tblLook w:val="04A0" w:firstRow="1" w:lastRow="0" w:firstColumn="1" w:lastColumn="0" w:noHBand="0" w:noVBand="1"/>
      </w:tblPr>
      <w:tblGrid>
        <w:gridCol w:w="852"/>
        <w:gridCol w:w="2208"/>
        <w:gridCol w:w="976"/>
        <w:gridCol w:w="976"/>
        <w:gridCol w:w="976"/>
        <w:gridCol w:w="976"/>
        <w:gridCol w:w="976"/>
        <w:gridCol w:w="869"/>
        <w:gridCol w:w="869"/>
      </w:tblGrid>
      <w:tr w:rsidR="00832E83" w:rsidRPr="00832E83" w:rsidTr="00832E83">
        <w:trPr>
          <w:trHeight w:val="1350"/>
        </w:trPr>
        <w:tc>
          <w:tcPr>
            <w:tcW w:w="487" w:type="pct"/>
            <w:tcBorders>
              <w:top w:val="single" w:sz="4" w:space="0" w:color="000000"/>
              <w:left w:val="single" w:sz="4" w:space="0" w:color="000000"/>
              <w:bottom w:val="single" w:sz="4" w:space="0" w:color="000000"/>
              <w:right w:val="single" w:sz="4" w:space="0" w:color="000000"/>
            </w:tcBorders>
            <w:shd w:val="clear" w:color="D8D8D8" w:fill="D8D8D8"/>
            <w:vAlign w:val="center"/>
            <w:hideMark/>
          </w:tcPr>
          <w:p w:rsidR="00832E83" w:rsidRPr="00832E83" w:rsidRDefault="00832E83" w:rsidP="00004A14">
            <w:pPr>
              <w:jc w:val="center"/>
              <w:rPr>
                <w:rFonts w:ascii="Arial" w:eastAsia="Times New Roman" w:hAnsi="Arial" w:cs="Arial"/>
                <w:b/>
                <w:bCs/>
                <w:color w:val="000000"/>
                <w:sz w:val="16"/>
                <w:szCs w:val="26"/>
                <w:lang w:eastAsia="es-MX"/>
              </w:rPr>
            </w:pPr>
            <w:r w:rsidRPr="00832E83">
              <w:rPr>
                <w:rFonts w:ascii="Arial" w:eastAsia="Times New Roman" w:hAnsi="Arial" w:cs="Arial"/>
                <w:b/>
                <w:bCs/>
                <w:color w:val="000000"/>
                <w:sz w:val="16"/>
                <w:szCs w:val="26"/>
                <w:lang w:eastAsia="es-MX"/>
              </w:rPr>
              <w:t>NO. PARTIDA</w:t>
            </w:r>
          </w:p>
        </w:tc>
        <w:tc>
          <w:tcPr>
            <w:tcW w:w="1269" w:type="pct"/>
            <w:tcBorders>
              <w:top w:val="single" w:sz="4" w:space="0" w:color="000000"/>
              <w:left w:val="nil"/>
              <w:bottom w:val="single" w:sz="4" w:space="0" w:color="000000"/>
              <w:right w:val="single" w:sz="4" w:space="0" w:color="000000"/>
            </w:tcBorders>
            <w:shd w:val="clear" w:color="D8D8D8" w:fill="D8D8D8"/>
            <w:vAlign w:val="center"/>
            <w:hideMark/>
          </w:tcPr>
          <w:p w:rsidR="00832E83" w:rsidRPr="00832E83" w:rsidRDefault="00832E83" w:rsidP="00004A14">
            <w:pPr>
              <w:jc w:val="center"/>
              <w:rPr>
                <w:rFonts w:ascii="Arial" w:eastAsia="Times New Roman" w:hAnsi="Arial" w:cs="Arial"/>
                <w:b/>
                <w:bCs/>
                <w:color w:val="000000"/>
                <w:sz w:val="16"/>
                <w:szCs w:val="26"/>
                <w:lang w:eastAsia="es-MX"/>
              </w:rPr>
            </w:pPr>
            <w:r w:rsidRPr="00832E83">
              <w:rPr>
                <w:rFonts w:ascii="Arial" w:eastAsia="Times New Roman" w:hAnsi="Arial" w:cs="Arial"/>
                <w:b/>
                <w:bCs/>
                <w:color w:val="000000"/>
                <w:sz w:val="16"/>
                <w:szCs w:val="26"/>
                <w:lang w:eastAsia="es-MX"/>
              </w:rPr>
              <w:t>DESCRIPCIÓN DEL INSUMO O SERVICIO</w:t>
            </w:r>
          </w:p>
        </w:tc>
        <w:tc>
          <w:tcPr>
            <w:tcW w:w="513" w:type="pct"/>
            <w:tcBorders>
              <w:top w:val="single" w:sz="4" w:space="0" w:color="000000"/>
              <w:left w:val="nil"/>
              <w:bottom w:val="single" w:sz="4" w:space="0" w:color="000000"/>
              <w:right w:val="single" w:sz="4" w:space="0" w:color="000000"/>
            </w:tcBorders>
            <w:shd w:val="clear" w:color="D8D8D8" w:fill="D8D8D8"/>
            <w:vAlign w:val="center"/>
            <w:hideMark/>
          </w:tcPr>
          <w:p w:rsidR="00832E83" w:rsidRPr="00832E83" w:rsidRDefault="00832E83" w:rsidP="00004A14">
            <w:pPr>
              <w:jc w:val="center"/>
              <w:rPr>
                <w:rFonts w:ascii="Arial" w:eastAsia="Times New Roman" w:hAnsi="Arial" w:cs="Arial"/>
                <w:b/>
                <w:bCs/>
                <w:color w:val="000000"/>
                <w:sz w:val="16"/>
                <w:szCs w:val="26"/>
                <w:lang w:eastAsia="es-MX"/>
              </w:rPr>
            </w:pPr>
            <w:r w:rsidRPr="00832E83">
              <w:rPr>
                <w:rFonts w:ascii="Arial" w:eastAsia="Times New Roman" w:hAnsi="Arial" w:cs="Arial"/>
                <w:b/>
                <w:bCs/>
                <w:color w:val="000000"/>
                <w:sz w:val="16"/>
                <w:szCs w:val="26"/>
                <w:lang w:eastAsia="es-MX"/>
              </w:rPr>
              <w:t>CANTIDAD MENSUAL MÍNIMA</w:t>
            </w:r>
          </w:p>
        </w:tc>
        <w:tc>
          <w:tcPr>
            <w:tcW w:w="513" w:type="pct"/>
            <w:tcBorders>
              <w:top w:val="single" w:sz="4" w:space="0" w:color="000000"/>
              <w:left w:val="nil"/>
              <w:bottom w:val="single" w:sz="4" w:space="0" w:color="000000"/>
              <w:right w:val="single" w:sz="4" w:space="0" w:color="000000"/>
            </w:tcBorders>
            <w:shd w:val="clear" w:color="D8D8D8" w:fill="D8D8D8"/>
            <w:vAlign w:val="center"/>
            <w:hideMark/>
          </w:tcPr>
          <w:p w:rsidR="00832E83" w:rsidRPr="00832E83" w:rsidRDefault="00832E83" w:rsidP="00004A14">
            <w:pPr>
              <w:jc w:val="center"/>
              <w:rPr>
                <w:rFonts w:ascii="Arial" w:eastAsia="Times New Roman" w:hAnsi="Arial" w:cs="Arial"/>
                <w:b/>
                <w:bCs/>
                <w:color w:val="000000"/>
                <w:sz w:val="16"/>
                <w:szCs w:val="26"/>
                <w:lang w:eastAsia="es-MX"/>
              </w:rPr>
            </w:pPr>
            <w:r w:rsidRPr="00832E83">
              <w:rPr>
                <w:rFonts w:ascii="Arial" w:eastAsia="Times New Roman" w:hAnsi="Arial" w:cs="Arial"/>
                <w:b/>
                <w:bCs/>
                <w:color w:val="000000"/>
                <w:sz w:val="16"/>
                <w:szCs w:val="26"/>
                <w:lang w:eastAsia="es-MX"/>
              </w:rPr>
              <w:t>CANTIDAD MENSUAL MÁXIMA</w:t>
            </w:r>
          </w:p>
        </w:tc>
        <w:tc>
          <w:tcPr>
            <w:tcW w:w="512" w:type="pct"/>
            <w:tcBorders>
              <w:top w:val="single" w:sz="4" w:space="0" w:color="000000"/>
              <w:left w:val="nil"/>
              <w:bottom w:val="single" w:sz="4" w:space="0" w:color="000000"/>
              <w:right w:val="single" w:sz="4" w:space="0" w:color="000000"/>
            </w:tcBorders>
            <w:shd w:val="clear" w:color="D8D8D8" w:fill="D8D8D8"/>
            <w:vAlign w:val="center"/>
            <w:hideMark/>
          </w:tcPr>
          <w:p w:rsidR="00832E83" w:rsidRPr="00832E83" w:rsidRDefault="00832E83" w:rsidP="00004A14">
            <w:pPr>
              <w:jc w:val="center"/>
              <w:rPr>
                <w:rFonts w:ascii="Arial" w:eastAsia="Times New Roman" w:hAnsi="Arial" w:cs="Arial"/>
                <w:b/>
                <w:bCs/>
                <w:color w:val="000000"/>
                <w:sz w:val="16"/>
                <w:szCs w:val="26"/>
                <w:lang w:eastAsia="es-MX"/>
              </w:rPr>
            </w:pPr>
            <w:r w:rsidRPr="00832E83">
              <w:rPr>
                <w:rFonts w:ascii="Arial" w:eastAsia="Times New Roman" w:hAnsi="Arial" w:cs="Arial"/>
                <w:b/>
                <w:bCs/>
                <w:color w:val="000000"/>
                <w:sz w:val="16"/>
                <w:szCs w:val="26"/>
                <w:lang w:eastAsia="es-MX"/>
              </w:rPr>
              <w:t>CANTIDAD ANUAL  MÍNIMA</w:t>
            </w:r>
          </w:p>
        </w:tc>
        <w:tc>
          <w:tcPr>
            <w:tcW w:w="513" w:type="pct"/>
            <w:tcBorders>
              <w:top w:val="single" w:sz="4" w:space="0" w:color="000000"/>
              <w:left w:val="nil"/>
              <w:bottom w:val="single" w:sz="4" w:space="0" w:color="000000"/>
              <w:right w:val="single" w:sz="4" w:space="0" w:color="000000"/>
            </w:tcBorders>
            <w:shd w:val="clear" w:color="D8D8D8" w:fill="D8D8D8"/>
            <w:vAlign w:val="center"/>
            <w:hideMark/>
          </w:tcPr>
          <w:p w:rsidR="00832E83" w:rsidRPr="00832E83" w:rsidRDefault="00832E83" w:rsidP="00004A14">
            <w:pPr>
              <w:jc w:val="center"/>
              <w:rPr>
                <w:rFonts w:ascii="Arial" w:eastAsia="Times New Roman" w:hAnsi="Arial" w:cs="Arial"/>
                <w:b/>
                <w:bCs/>
                <w:color w:val="000000"/>
                <w:sz w:val="16"/>
                <w:szCs w:val="26"/>
                <w:lang w:eastAsia="es-MX"/>
              </w:rPr>
            </w:pPr>
            <w:r w:rsidRPr="00832E83">
              <w:rPr>
                <w:rFonts w:ascii="Arial" w:eastAsia="Times New Roman" w:hAnsi="Arial" w:cs="Arial"/>
                <w:b/>
                <w:bCs/>
                <w:color w:val="000000"/>
                <w:sz w:val="16"/>
                <w:szCs w:val="26"/>
                <w:lang w:eastAsia="es-MX"/>
              </w:rPr>
              <w:t>CANTIDAD  ANUAL               MÁXIMA</w:t>
            </w:r>
          </w:p>
        </w:tc>
        <w:tc>
          <w:tcPr>
            <w:tcW w:w="366" w:type="pct"/>
            <w:tcBorders>
              <w:top w:val="single" w:sz="4" w:space="0" w:color="000000"/>
              <w:left w:val="nil"/>
              <w:bottom w:val="single" w:sz="4" w:space="0" w:color="000000"/>
              <w:right w:val="single" w:sz="4" w:space="0" w:color="000000"/>
            </w:tcBorders>
            <w:shd w:val="clear" w:color="D8D8D8" w:fill="D8D8D8"/>
          </w:tcPr>
          <w:p w:rsidR="00832E83" w:rsidRDefault="00832E83" w:rsidP="00004A14">
            <w:pPr>
              <w:jc w:val="center"/>
              <w:rPr>
                <w:rFonts w:ascii="Arial" w:eastAsia="Times New Roman" w:hAnsi="Arial" w:cs="Arial"/>
                <w:b/>
                <w:bCs/>
                <w:color w:val="000000"/>
                <w:sz w:val="16"/>
                <w:szCs w:val="26"/>
                <w:lang w:eastAsia="es-MX"/>
              </w:rPr>
            </w:pPr>
          </w:p>
          <w:p w:rsidR="00832E83" w:rsidRDefault="00832E83" w:rsidP="00004A14">
            <w:pPr>
              <w:jc w:val="center"/>
              <w:rPr>
                <w:rFonts w:ascii="Arial" w:eastAsia="Times New Roman" w:hAnsi="Arial" w:cs="Arial"/>
                <w:b/>
                <w:bCs/>
                <w:color w:val="000000"/>
                <w:sz w:val="16"/>
                <w:szCs w:val="26"/>
                <w:lang w:eastAsia="es-MX"/>
              </w:rPr>
            </w:pPr>
          </w:p>
          <w:p w:rsidR="00832E83" w:rsidRPr="00832E83" w:rsidRDefault="00832E83" w:rsidP="00004A14">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PRECIO UNITARIO</w:t>
            </w:r>
          </w:p>
        </w:tc>
        <w:tc>
          <w:tcPr>
            <w:tcW w:w="439" w:type="pct"/>
            <w:tcBorders>
              <w:top w:val="single" w:sz="4" w:space="0" w:color="000000"/>
              <w:left w:val="nil"/>
              <w:bottom w:val="single" w:sz="4" w:space="0" w:color="000000"/>
              <w:right w:val="single" w:sz="4" w:space="0" w:color="000000"/>
            </w:tcBorders>
            <w:shd w:val="clear" w:color="D8D8D8" w:fill="D8D8D8"/>
          </w:tcPr>
          <w:p w:rsidR="00832E83" w:rsidRDefault="00832E83" w:rsidP="00004A14">
            <w:pPr>
              <w:jc w:val="center"/>
              <w:rPr>
                <w:rFonts w:ascii="Arial" w:eastAsia="Times New Roman" w:hAnsi="Arial" w:cs="Arial"/>
                <w:b/>
                <w:bCs/>
                <w:color w:val="000000"/>
                <w:sz w:val="16"/>
                <w:szCs w:val="26"/>
                <w:lang w:eastAsia="es-MX"/>
              </w:rPr>
            </w:pPr>
          </w:p>
          <w:p w:rsidR="00832E83" w:rsidRDefault="00832E83" w:rsidP="00004A14">
            <w:pPr>
              <w:jc w:val="center"/>
              <w:rPr>
                <w:rFonts w:ascii="Arial" w:eastAsia="Times New Roman" w:hAnsi="Arial" w:cs="Arial"/>
                <w:b/>
                <w:bCs/>
                <w:color w:val="000000"/>
                <w:sz w:val="16"/>
                <w:szCs w:val="26"/>
                <w:lang w:eastAsia="es-MX"/>
              </w:rPr>
            </w:pPr>
          </w:p>
          <w:p w:rsidR="00832E83" w:rsidRPr="00832E83" w:rsidRDefault="00832E83" w:rsidP="00004A14">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MÍNIMO</w:t>
            </w:r>
          </w:p>
        </w:tc>
        <w:tc>
          <w:tcPr>
            <w:tcW w:w="389" w:type="pct"/>
            <w:tcBorders>
              <w:top w:val="single" w:sz="4" w:space="0" w:color="000000"/>
              <w:left w:val="nil"/>
              <w:bottom w:val="single" w:sz="4" w:space="0" w:color="000000"/>
              <w:right w:val="single" w:sz="4" w:space="0" w:color="000000"/>
            </w:tcBorders>
            <w:shd w:val="clear" w:color="D8D8D8" w:fill="D8D8D8"/>
          </w:tcPr>
          <w:p w:rsidR="00832E83" w:rsidRDefault="00832E83" w:rsidP="00004A14">
            <w:pPr>
              <w:jc w:val="center"/>
              <w:rPr>
                <w:rFonts w:ascii="Arial" w:eastAsia="Times New Roman" w:hAnsi="Arial" w:cs="Arial"/>
                <w:b/>
                <w:bCs/>
                <w:color w:val="000000"/>
                <w:sz w:val="16"/>
                <w:szCs w:val="26"/>
                <w:lang w:eastAsia="es-MX"/>
              </w:rPr>
            </w:pPr>
          </w:p>
          <w:p w:rsidR="00832E83" w:rsidRDefault="00832E83" w:rsidP="00004A14">
            <w:pPr>
              <w:jc w:val="center"/>
              <w:rPr>
                <w:rFonts w:ascii="Arial" w:eastAsia="Times New Roman" w:hAnsi="Arial" w:cs="Arial"/>
                <w:b/>
                <w:bCs/>
                <w:color w:val="000000"/>
                <w:sz w:val="16"/>
                <w:szCs w:val="26"/>
                <w:lang w:eastAsia="es-MX"/>
              </w:rPr>
            </w:pPr>
          </w:p>
          <w:p w:rsidR="00832E83" w:rsidRPr="00832E83" w:rsidRDefault="00832E83" w:rsidP="00004A14">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MÁXIMO</w:t>
            </w:r>
          </w:p>
        </w:tc>
      </w:tr>
      <w:tr w:rsidR="00832E83" w:rsidRPr="00832E83" w:rsidTr="00832E83">
        <w:trPr>
          <w:trHeight w:val="789"/>
        </w:trPr>
        <w:tc>
          <w:tcPr>
            <w:tcW w:w="487" w:type="pct"/>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832E83" w:rsidRPr="00832E83" w:rsidRDefault="00832E83" w:rsidP="00004A14">
            <w:pPr>
              <w:jc w:val="center"/>
              <w:rPr>
                <w:rFonts w:ascii="Arial" w:eastAsia="Times New Roman" w:hAnsi="Arial" w:cs="Arial"/>
                <w:b/>
                <w:bCs/>
                <w:color w:val="000000"/>
                <w:sz w:val="16"/>
                <w:szCs w:val="32"/>
                <w:lang w:eastAsia="es-MX"/>
              </w:rPr>
            </w:pPr>
            <w:r w:rsidRPr="00832E83">
              <w:rPr>
                <w:rFonts w:ascii="Arial" w:eastAsia="Times New Roman" w:hAnsi="Arial" w:cs="Arial"/>
                <w:b/>
                <w:bCs/>
                <w:color w:val="000000"/>
                <w:sz w:val="16"/>
                <w:szCs w:val="32"/>
                <w:lang w:eastAsia="es-MX"/>
              </w:rPr>
              <w:t>1</w:t>
            </w:r>
          </w:p>
        </w:tc>
        <w:tc>
          <w:tcPr>
            <w:tcW w:w="1269" w:type="pct"/>
            <w:tcBorders>
              <w:top w:val="single" w:sz="4" w:space="0" w:color="000000"/>
              <w:left w:val="nil"/>
              <w:bottom w:val="single" w:sz="4" w:space="0" w:color="000000"/>
              <w:right w:val="nil"/>
            </w:tcBorders>
            <w:shd w:val="clear" w:color="auto" w:fill="auto"/>
            <w:vAlign w:val="center"/>
            <w:hideMark/>
          </w:tcPr>
          <w:p w:rsidR="00832E83" w:rsidRPr="00832E83" w:rsidRDefault="00832E83" w:rsidP="00004A14">
            <w:pPr>
              <w:jc w:val="left"/>
              <w:rPr>
                <w:rFonts w:ascii="Arial" w:eastAsia="Times New Roman" w:hAnsi="Arial" w:cs="Arial"/>
                <w:color w:val="000000"/>
                <w:sz w:val="16"/>
                <w:szCs w:val="32"/>
                <w:lang w:eastAsia="es-MX"/>
              </w:rPr>
            </w:pPr>
            <w:r w:rsidRPr="00832E83">
              <w:rPr>
                <w:rFonts w:ascii="Arial" w:eastAsia="Times New Roman" w:hAnsi="Arial" w:cs="Arial"/>
                <w:color w:val="000000"/>
                <w:sz w:val="16"/>
                <w:szCs w:val="32"/>
                <w:lang w:eastAsia="es-MX"/>
              </w:rPr>
              <w:t>Estudio de Tomografía por Emisión de Positrones  (PET-CT)</w:t>
            </w:r>
          </w:p>
        </w:tc>
        <w:tc>
          <w:tcPr>
            <w:tcW w:w="513"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832E83" w:rsidRPr="00832E83" w:rsidRDefault="00832E83" w:rsidP="00004A14">
            <w:pPr>
              <w:jc w:val="center"/>
              <w:rPr>
                <w:rFonts w:ascii="Arial" w:eastAsia="Times New Roman" w:hAnsi="Arial" w:cs="Arial"/>
                <w:color w:val="000000"/>
                <w:sz w:val="16"/>
                <w:szCs w:val="32"/>
                <w:lang w:eastAsia="es-MX"/>
              </w:rPr>
            </w:pPr>
            <w:r w:rsidRPr="00832E83">
              <w:rPr>
                <w:rFonts w:ascii="Arial" w:eastAsia="Times New Roman" w:hAnsi="Arial" w:cs="Arial"/>
                <w:color w:val="000000"/>
                <w:sz w:val="16"/>
                <w:szCs w:val="32"/>
                <w:lang w:eastAsia="es-MX"/>
              </w:rPr>
              <w:t>2</w:t>
            </w:r>
          </w:p>
        </w:tc>
        <w:tc>
          <w:tcPr>
            <w:tcW w:w="513" w:type="pct"/>
            <w:tcBorders>
              <w:top w:val="single" w:sz="4" w:space="0" w:color="000000"/>
              <w:left w:val="nil"/>
              <w:bottom w:val="single" w:sz="4" w:space="0" w:color="000000"/>
              <w:right w:val="single" w:sz="4" w:space="0" w:color="000000"/>
            </w:tcBorders>
            <w:shd w:val="clear" w:color="auto" w:fill="auto"/>
            <w:vAlign w:val="center"/>
            <w:hideMark/>
          </w:tcPr>
          <w:p w:rsidR="00832E83" w:rsidRPr="00832E83" w:rsidRDefault="00832E83" w:rsidP="00004A14">
            <w:pPr>
              <w:jc w:val="center"/>
              <w:rPr>
                <w:rFonts w:ascii="Arial" w:eastAsia="Times New Roman" w:hAnsi="Arial" w:cs="Arial"/>
                <w:color w:val="000000"/>
                <w:sz w:val="16"/>
                <w:szCs w:val="32"/>
                <w:lang w:eastAsia="es-MX"/>
              </w:rPr>
            </w:pPr>
            <w:r w:rsidRPr="00832E83">
              <w:rPr>
                <w:rFonts w:ascii="Arial" w:eastAsia="Times New Roman" w:hAnsi="Arial" w:cs="Arial"/>
                <w:color w:val="000000"/>
                <w:sz w:val="16"/>
                <w:szCs w:val="32"/>
                <w:lang w:eastAsia="es-MX"/>
              </w:rPr>
              <w:t>4</w:t>
            </w:r>
          </w:p>
        </w:tc>
        <w:tc>
          <w:tcPr>
            <w:tcW w:w="512" w:type="pct"/>
            <w:tcBorders>
              <w:top w:val="single" w:sz="4" w:space="0" w:color="000000"/>
              <w:left w:val="nil"/>
              <w:bottom w:val="single" w:sz="4" w:space="0" w:color="000000"/>
              <w:right w:val="single" w:sz="4" w:space="0" w:color="000000"/>
            </w:tcBorders>
            <w:shd w:val="clear" w:color="FFFFFF" w:fill="FFFFFF"/>
            <w:vAlign w:val="center"/>
            <w:hideMark/>
          </w:tcPr>
          <w:p w:rsidR="00832E83" w:rsidRPr="00832E83" w:rsidRDefault="00832E83" w:rsidP="00004A14">
            <w:pPr>
              <w:jc w:val="center"/>
              <w:rPr>
                <w:rFonts w:ascii="Arial" w:eastAsia="Times New Roman" w:hAnsi="Arial" w:cs="Arial"/>
                <w:color w:val="000000"/>
                <w:sz w:val="16"/>
                <w:szCs w:val="32"/>
                <w:lang w:eastAsia="es-MX"/>
              </w:rPr>
            </w:pPr>
            <w:r w:rsidRPr="00832E83">
              <w:rPr>
                <w:rFonts w:ascii="Arial" w:eastAsia="Times New Roman" w:hAnsi="Arial" w:cs="Arial"/>
                <w:color w:val="000000"/>
                <w:sz w:val="16"/>
                <w:szCs w:val="32"/>
                <w:lang w:eastAsia="es-MX"/>
              </w:rPr>
              <w:t>16</w:t>
            </w:r>
          </w:p>
        </w:tc>
        <w:tc>
          <w:tcPr>
            <w:tcW w:w="513" w:type="pct"/>
            <w:tcBorders>
              <w:top w:val="single" w:sz="4" w:space="0" w:color="000000"/>
              <w:left w:val="nil"/>
              <w:bottom w:val="single" w:sz="4" w:space="0" w:color="000000"/>
              <w:right w:val="single" w:sz="4" w:space="0" w:color="000000"/>
            </w:tcBorders>
            <w:shd w:val="clear" w:color="FFFFFF" w:fill="FFFFFF"/>
            <w:vAlign w:val="center"/>
            <w:hideMark/>
          </w:tcPr>
          <w:p w:rsidR="00832E83" w:rsidRPr="00832E83" w:rsidRDefault="00832E83" w:rsidP="00004A14">
            <w:pPr>
              <w:jc w:val="center"/>
              <w:rPr>
                <w:rFonts w:ascii="Arial" w:eastAsia="Times New Roman" w:hAnsi="Arial" w:cs="Arial"/>
                <w:color w:val="000000"/>
                <w:sz w:val="16"/>
                <w:szCs w:val="32"/>
                <w:lang w:eastAsia="es-MX"/>
              </w:rPr>
            </w:pPr>
            <w:r w:rsidRPr="00832E83">
              <w:rPr>
                <w:rFonts w:ascii="Arial" w:eastAsia="Times New Roman" w:hAnsi="Arial" w:cs="Arial"/>
                <w:color w:val="000000"/>
                <w:sz w:val="16"/>
                <w:szCs w:val="32"/>
                <w:lang w:eastAsia="es-MX"/>
              </w:rPr>
              <w:t>40</w:t>
            </w:r>
          </w:p>
        </w:tc>
        <w:tc>
          <w:tcPr>
            <w:tcW w:w="366" w:type="pct"/>
            <w:tcBorders>
              <w:top w:val="single" w:sz="4" w:space="0" w:color="000000"/>
              <w:left w:val="nil"/>
              <w:bottom w:val="single" w:sz="4" w:space="0" w:color="000000"/>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p>
        </w:tc>
        <w:tc>
          <w:tcPr>
            <w:tcW w:w="439" w:type="pct"/>
            <w:tcBorders>
              <w:top w:val="single" w:sz="4" w:space="0" w:color="000000"/>
              <w:left w:val="nil"/>
              <w:bottom w:val="single" w:sz="4" w:space="0" w:color="000000"/>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p>
        </w:tc>
        <w:tc>
          <w:tcPr>
            <w:tcW w:w="389" w:type="pct"/>
            <w:tcBorders>
              <w:top w:val="single" w:sz="4" w:space="0" w:color="000000"/>
              <w:left w:val="nil"/>
              <w:bottom w:val="single" w:sz="4" w:space="0" w:color="000000"/>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p>
        </w:tc>
      </w:tr>
      <w:tr w:rsidR="00832E83" w:rsidRPr="00832E83" w:rsidTr="00832E83">
        <w:trPr>
          <w:trHeight w:val="930"/>
        </w:trPr>
        <w:tc>
          <w:tcPr>
            <w:tcW w:w="487" w:type="pct"/>
            <w:vMerge/>
            <w:tcBorders>
              <w:top w:val="single" w:sz="4" w:space="0" w:color="000000"/>
              <w:left w:val="single" w:sz="4" w:space="0" w:color="000000"/>
              <w:bottom w:val="single" w:sz="4" w:space="0" w:color="auto"/>
              <w:right w:val="single" w:sz="4" w:space="0" w:color="000000"/>
            </w:tcBorders>
            <w:vAlign w:val="center"/>
            <w:hideMark/>
          </w:tcPr>
          <w:p w:rsidR="00832E83" w:rsidRPr="00832E83" w:rsidRDefault="00832E83" w:rsidP="00004A14">
            <w:pPr>
              <w:jc w:val="left"/>
              <w:rPr>
                <w:rFonts w:ascii="Arial" w:eastAsia="Times New Roman" w:hAnsi="Arial" w:cs="Arial"/>
                <w:b/>
                <w:bCs/>
                <w:color w:val="000000"/>
                <w:sz w:val="16"/>
                <w:szCs w:val="32"/>
                <w:lang w:eastAsia="es-MX"/>
              </w:rPr>
            </w:pPr>
          </w:p>
        </w:tc>
        <w:tc>
          <w:tcPr>
            <w:tcW w:w="1269" w:type="pct"/>
            <w:tcBorders>
              <w:top w:val="single" w:sz="4" w:space="0" w:color="000000"/>
              <w:left w:val="nil"/>
              <w:bottom w:val="single" w:sz="4" w:space="0" w:color="auto"/>
              <w:right w:val="single" w:sz="4" w:space="0" w:color="000000"/>
            </w:tcBorders>
            <w:shd w:val="clear" w:color="auto" w:fill="auto"/>
            <w:vAlign w:val="center"/>
            <w:hideMark/>
          </w:tcPr>
          <w:p w:rsidR="00832E83" w:rsidRPr="00832E83" w:rsidRDefault="00832E83" w:rsidP="00004A14">
            <w:pPr>
              <w:jc w:val="left"/>
              <w:rPr>
                <w:rFonts w:ascii="Arial" w:eastAsia="Times New Roman" w:hAnsi="Arial" w:cs="Arial"/>
                <w:color w:val="000000"/>
                <w:sz w:val="16"/>
                <w:szCs w:val="32"/>
                <w:lang w:eastAsia="es-MX"/>
              </w:rPr>
            </w:pPr>
            <w:r w:rsidRPr="00832E83">
              <w:rPr>
                <w:rFonts w:ascii="Arial" w:eastAsia="Times New Roman" w:hAnsi="Arial" w:cs="Arial"/>
                <w:color w:val="000000"/>
                <w:sz w:val="16"/>
                <w:szCs w:val="32"/>
                <w:lang w:eastAsia="es-MX"/>
              </w:rPr>
              <w:t>Sedación (En caso que el paciente lo requiera)</w:t>
            </w:r>
          </w:p>
        </w:tc>
        <w:tc>
          <w:tcPr>
            <w:tcW w:w="513" w:type="pct"/>
            <w:tcBorders>
              <w:top w:val="single" w:sz="4" w:space="0" w:color="000000"/>
              <w:left w:val="nil"/>
              <w:bottom w:val="single" w:sz="4" w:space="0" w:color="auto"/>
              <w:right w:val="single" w:sz="4" w:space="0" w:color="000000"/>
            </w:tcBorders>
            <w:shd w:val="clear" w:color="auto" w:fill="auto"/>
            <w:noWrap/>
            <w:vAlign w:val="center"/>
            <w:hideMark/>
          </w:tcPr>
          <w:p w:rsidR="00832E83" w:rsidRPr="00832E83" w:rsidRDefault="00832E83" w:rsidP="00004A14">
            <w:pPr>
              <w:jc w:val="center"/>
              <w:rPr>
                <w:rFonts w:ascii="Arial" w:eastAsia="Times New Roman" w:hAnsi="Arial" w:cs="Arial"/>
                <w:color w:val="000000"/>
                <w:sz w:val="16"/>
                <w:szCs w:val="32"/>
                <w:lang w:eastAsia="es-MX"/>
              </w:rPr>
            </w:pPr>
            <w:r w:rsidRPr="00832E83">
              <w:rPr>
                <w:rFonts w:ascii="Arial" w:eastAsia="Times New Roman" w:hAnsi="Arial" w:cs="Arial"/>
                <w:color w:val="000000"/>
                <w:sz w:val="16"/>
                <w:szCs w:val="32"/>
                <w:lang w:eastAsia="es-MX"/>
              </w:rPr>
              <w:t>1</w:t>
            </w:r>
          </w:p>
        </w:tc>
        <w:tc>
          <w:tcPr>
            <w:tcW w:w="513" w:type="pct"/>
            <w:tcBorders>
              <w:top w:val="single" w:sz="4" w:space="0" w:color="000000"/>
              <w:left w:val="nil"/>
              <w:bottom w:val="single" w:sz="4" w:space="0" w:color="auto"/>
              <w:right w:val="single" w:sz="4" w:space="0" w:color="000000"/>
            </w:tcBorders>
            <w:shd w:val="clear" w:color="auto" w:fill="auto"/>
            <w:vAlign w:val="center"/>
            <w:hideMark/>
          </w:tcPr>
          <w:p w:rsidR="00832E83" w:rsidRPr="00832E83" w:rsidRDefault="00832E83" w:rsidP="00004A14">
            <w:pPr>
              <w:jc w:val="center"/>
              <w:rPr>
                <w:rFonts w:ascii="Arial" w:eastAsia="Times New Roman" w:hAnsi="Arial" w:cs="Arial"/>
                <w:color w:val="000000"/>
                <w:sz w:val="16"/>
                <w:szCs w:val="32"/>
                <w:lang w:eastAsia="es-MX"/>
              </w:rPr>
            </w:pPr>
            <w:r w:rsidRPr="00832E83">
              <w:rPr>
                <w:rFonts w:ascii="Arial" w:eastAsia="Times New Roman" w:hAnsi="Arial" w:cs="Arial"/>
                <w:color w:val="000000"/>
                <w:sz w:val="16"/>
                <w:szCs w:val="32"/>
                <w:lang w:eastAsia="es-MX"/>
              </w:rPr>
              <w:t>2</w:t>
            </w:r>
          </w:p>
        </w:tc>
        <w:tc>
          <w:tcPr>
            <w:tcW w:w="512" w:type="pct"/>
            <w:tcBorders>
              <w:top w:val="single" w:sz="4" w:space="0" w:color="000000"/>
              <w:left w:val="nil"/>
              <w:bottom w:val="single" w:sz="4" w:space="0" w:color="auto"/>
              <w:right w:val="single" w:sz="4" w:space="0" w:color="000000"/>
            </w:tcBorders>
            <w:shd w:val="clear" w:color="FFFFFF" w:fill="FFFFFF"/>
            <w:vAlign w:val="center"/>
            <w:hideMark/>
          </w:tcPr>
          <w:p w:rsidR="00832E83" w:rsidRPr="00832E83" w:rsidRDefault="004D5560" w:rsidP="00004A14">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8</w:t>
            </w:r>
          </w:p>
        </w:tc>
        <w:tc>
          <w:tcPr>
            <w:tcW w:w="513" w:type="pct"/>
            <w:tcBorders>
              <w:top w:val="single" w:sz="4" w:space="0" w:color="000000"/>
              <w:left w:val="nil"/>
              <w:bottom w:val="single" w:sz="4" w:space="0" w:color="auto"/>
              <w:right w:val="single" w:sz="4" w:space="0" w:color="000000"/>
            </w:tcBorders>
            <w:shd w:val="clear" w:color="FFFFFF" w:fill="FFFFFF"/>
            <w:vAlign w:val="center"/>
            <w:hideMark/>
          </w:tcPr>
          <w:p w:rsidR="00832E83" w:rsidRPr="00832E83" w:rsidRDefault="00832E83" w:rsidP="00004A14">
            <w:pPr>
              <w:jc w:val="center"/>
              <w:rPr>
                <w:rFonts w:ascii="Arial" w:eastAsia="Times New Roman" w:hAnsi="Arial" w:cs="Arial"/>
                <w:color w:val="000000"/>
                <w:sz w:val="16"/>
                <w:szCs w:val="32"/>
                <w:lang w:eastAsia="es-MX"/>
              </w:rPr>
            </w:pPr>
            <w:r w:rsidRPr="00832E83">
              <w:rPr>
                <w:rFonts w:ascii="Arial" w:eastAsia="Times New Roman" w:hAnsi="Arial" w:cs="Arial"/>
                <w:color w:val="000000"/>
                <w:sz w:val="16"/>
                <w:szCs w:val="32"/>
                <w:lang w:eastAsia="es-MX"/>
              </w:rPr>
              <w:t>20</w:t>
            </w:r>
          </w:p>
        </w:tc>
        <w:tc>
          <w:tcPr>
            <w:tcW w:w="366" w:type="pct"/>
            <w:tcBorders>
              <w:top w:val="single" w:sz="4" w:space="0" w:color="000000"/>
              <w:left w:val="nil"/>
              <w:bottom w:val="single" w:sz="4" w:space="0" w:color="000000"/>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p>
        </w:tc>
        <w:tc>
          <w:tcPr>
            <w:tcW w:w="439" w:type="pct"/>
            <w:tcBorders>
              <w:top w:val="single" w:sz="4" w:space="0" w:color="000000"/>
              <w:left w:val="nil"/>
              <w:bottom w:val="single" w:sz="4" w:space="0" w:color="000000"/>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p>
        </w:tc>
        <w:tc>
          <w:tcPr>
            <w:tcW w:w="389" w:type="pct"/>
            <w:tcBorders>
              <w:top w:val="single" w:sz="4" w:space="0" w:color="000000"/>
              <w:left w:val="nil"/>
              <w:bottom w:val="single" w:sz="4" w:space="0" w:color="000000"/>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p>
        </w:tc>
      </w:tr>
      <w:tr w:rsidR="00832E83" w:rsidRPr="00832E83" w:rsidTr="00832E83">
        <w:trPr>
          <w:trHeight w:val="425"/>
        </w:trPr>
        <w:tc>
          <w:tcPr>
            <w:tcW w:w="487" w:type="pct"/>
            <w:tcBorders>
              <w:top w:val="single" w:sz="4" w:space="0" w:color="auto"/>
            </w:tcBorders>
            <w:vAlign w:val="center"/>
          </w:tcPr>
          <w:p w:rsidR="00832E83" w:rsidRPr="00832E83" w:rsidRDefault="00832E83" w:rsidP="00004A14">
            <w:pPr>
              <w:jc w:val="left"/>
              <w:rPr>
                <w:rFonts w:ascii="Arial" w:eastAsia="Times New Roman" w:hAnsi="Arial" w:cs="Arial"/>
                <w:b/>
                <w:bCs/>
                <w:color w:val="000000"/>
                <w:sz w:val="16"/>
                <w:szCs w:val="32"/>
                <w:lang w:eastAsia="es-MX"/>
              </w:rPr>
            </w:pPr>
          </w:p>
        </w:tc>
        <w:tc>
          <w:tcPr>
            <w:tcW w:w="1269" w:type="pct"/>
            <w:tcBorders>
              <w:top w:val="single" w:sz="4" w:space="0" w:color="auto"/>
            </w:tcBorders>
            <w:shd w:val="clear" w:color="auto" w:fill="auto"/>
            <w:vAlign w:val="center"/>
          </w:tcPr>
          <w:p w:rsidR="00832E83" w:rsidRPr="00832E83" w:rsidRDefault="00832E83" w:rsidP="00004A14">
            <w:pPr>
              <w:jc w:val="left"/>
              <w:rPr>
                <w:rFonts w:ascii="Arial" w:eastAsia="Times New Roman" w:hAnsi="Arial" w:cs="Arial"/>
                <w:color w:val="000000"/>
                <w:sz w:val="16"/>
                <w:szCs w:val="32"/>
                <w:lang w:eastAsia="es-MX"/>
              </w:rPr>
            </w:pPr>
          </w:p>
        </w:tc>
        <w:tc>
          <w:tcPr>
            <w:tcW w:w="513" w:type="pct"/>
            <w:tcBorders>
              <w:top w:val="single" w:sz="4" w:space="0" w:color="auto"/>
            </w:tcBorders>
            <w:shd w:val="clear" w:color="auto" w:fill="auto"/>
            <w:noWrap/>
            <w:vAlign w:val="center"/>
          </w:tcPr>
          <w:p w:rsidR="00832E83" w:rsidRPr="00832E83" w:rsidRDefault="00832E83" w:rsidP="00004A14">
            <w:pPr>
              <w:jc w:val="center"/>
              <w:rPr>
                <w:rFonts w:ascii="Arial" w:eastAsia="Times New Roman" w:hAnsi="Arial" w:cs="Arial"/>
                <w:color w:val="000000"/>
                <w:sz w:val="16"/>
                <w:szCs w:val="32"/>
                <w:lang w:eastAsia="es-MX"/>
              </w:rPr>
            </w:pPr>
          </w:p>
        </w:tc>
        <w:tc>
          <w:tcPr>
            <w:tcW w:w="513" w:type="pct"/>
            <w:tcBorders>
              <w:top w:val="single" w:sz="4" w:space="0" w:color="auto"/>
            </w:tcBorders>
            <w:shd w:val="clear" w:color="auto" w:fill="auto"/>
            <w:vAlign w:val="center"/>
          </w:tcPr>
          <w:p w:rsidR="00832E83" w:rsidRPr="00832E83" w:rsidRDefault="00832E83" w:rsidP="00004A14">
            <w:pPr>
              <w:jc w:val="center"/>
              <w:rPr>
                <w:rFonts w:ascii="Arial" w:eastAsia="Times New Roman" w:hAnsi="Arial" w:cs="Arial"/>
                <w:color w:val="000000"/>
                <w:sz w:val="16"/>
                <w:szCs w:val="32"/>
                <w:lang w:eastAsia="es-MX"/>
              </w:rPr>
            </w:pPr>
          </w:p>
        </w:tc>
        <w:tc>
          <w:tcPr>
            <w:tcW w:w="512" w:type="pct"/>
            <w:tcBorders>
              <w:top w:val="single" w:sz="4" w:space="0" w:color="auto"/>
            </w:tcBorders>
            <w:shd w:val="clear" w:color="FFFFFF" w:fill="FFFFFF"/>
            <w:vAlign w:val="center"/>
          </w:tcPr>
          <w:p w:rsidR="00832E83" w:rsidRPr="00832E83" w:rsidRDefault="00832E83" w:rsidP="00004A14">
            <w:pPr>
              <w:jc w:val="center"/>
              <w:rPr>
                <w:rFonts w:ascii="Arial" w:eastAsia="Times New Roman" w:hAnsi="Arial" w:cs="Arial"/>
                <w:color w:val="000000"/>
                <w:sz w:val="16"/>
                <w:szCs w:val="32"/>
                <w:lang w:eastAsia="es-MX"/>
              </w:rPr>
            </w:pPr>
          </w:p>
        </w:tc>
        <w:tc>
          <w:tcPr>
            <w:tcW w:w="513" w:type="pct"/>
            <w:tcBorders>
              <w:top w:val="single" w:sz="4" w:space="0" w:color="auto"/>
              <w:right w:val="single" w:sz="4" w:space="0" w:color="auto"/>
            </w:tcBorders>
            <w:shd w:val="clear" w:color="FFFFFF" w:fill="FFFFFF"/>
            <w:vAlign w:val="center"/>
          </w:tcPr>
          <w:p w:rsidR="00832E83" w:rsidRPr="00832E83" w:rsidRDefault="00832E83" w:rsidP="00004A14">
            <w:pPr>
              <w:jc w:val="center"/>
              <w:rPr>
                <w:rFonts w:ascii="Arial" w:eastAsia="Times New Roman" w:hAnsi="Arial" w:cs="Arial"/>
                <w:color w:val="000000"/>
                <w:sz w:val="16"/>
                <w:szCs w:val="32"/>
                <w:lang w:eastAsia="es-MX"/>
              </w:rPr>
            </w:pPr>
          </w:p>
        </w:tc>
        <w:tc>
          <w:tcPr>
            <w:tcW w:w="366" w:type="pct"/>
            <w:tcBorders>
              <w:top w:val="single" w:sz="4" w:space="0" w:color="000000"/>
              <w:left w:val="single" w:sz="4" w:space="0" w:color="auto"/>
              <w:bottom w:val="single" w:sz="4" w:space="0" w:color="000000"/>
              <w:right w:val="single" w:sz="4" w:space="0" w:color="000000"/>
            </w:tcBorders>
            <w:shd w:val="clear" w:color="FFFFFF" w:fill="FFFFFF"/>
          </w:tcPr>
          <w:p w:rsidR="00832E83" w:rsidRDefault="00832E83" w:rsidP="00004A14">
            <w:pPr>
              <w:jc w:val="center"/>
              <w:rPr>
                <w:rFonts w:ascii="Arial" w:eastAsia="Times New Roman" w:hAnsi="Arial" w:cs="Arial"/>
                <w:color w:val="000000"/>
                <w:sz w:val="16"/>
                <w:szCs w:val="32"/>
                <w:lang w:eastAsia="es-MX"/>
              </w:rPr>
            </w:pPr>
          </w:p>
          <w:p w:rsidR="00832E83" w:rsidRPr="00832E83" w:rsidRDefault="00832E83" w:rsidP="00004A14">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SUMA</w:t>
            </w:r>
          </w:p>
        </w:tc>
        <w:tc>
          <w:tcPr>
            <w:tcW w:w="439" w:type="pct"/>
            <w:tcBorders>
              <w:top w:val="single" w:sz="4" w:space="0" w:color="000000"/>
              <w:left w:val="nil"/>
              <w:bottom w:val="single" w:sz="4" w:space="0" w:color="000000"/>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p>
        </w:tc>
        <w:tc>
          <w:tcPr>
            <w:tcW w:w="389" w:type="pct"/>
            <w:tcBorders>
              <w:top w:val="single" w:sz="4" w:space="0" w:color="000000"/>
              <w:left w:val="nil"/>
              <w:bottom w:val="single" w:sz="4" w:space="0" w:color="000000"/>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p>
        </w:tc>
      </w:tr>
      <w:tr w:rsidR="00832E83" w:rsidRPr="00832E83" w:rsidTr="00832E83">
        <w:trPr>
          <w:trHeight w:val="419"/>
        </w:trPr>
        <w:tc>
          <w:tcPr>
            <w:tcW w:w="487" w:type="pct"/>
            <w:vAlign w:val="center"/>
          </w:tcPr>
          <w:p w:rsidR="00832E83" w:rsidRPr="00832E83" w:rsidRDefault="00832E83" w:rsidP="00004A14">
            <w:pPr>
              <w:jc w:val="left"/>
              <w:rPr>
                <w:rFonts w:ascii="Arial" w:eastAsia="Times New Roman" w:hAnsi="Arial" w:cs="Arial"/>
                <w:b/>
                <w:bCs/>
                <w:color w:val="000000"/>
                <w:sz w:val="16"/>
                <w:szCs w:val="32"/>
                <w:lang w:eastAsia="es-MX"/>
              </w:rPr>
            </w:pPr>
          </w:p>
        </w:tc>
        <w:tc>
          <w:tcPr>
            <w:tcW w:w="1269" w:type="pct"/>
            <w:shd w:val="clear" w:color="auto" w:fill="auto"/>
            <w:vAlign w:val="center"/>
          </w:tcPr>
          <w:p w:rsidR="00832E83" w:rsidRPr="00832E83" w:rsidRDefault="00832E83" w:rsidP="00004A14">
            <w:pPr>
              <w:jc w:val="left"/>
              <w:rPr>
                <w:rFonts w:ascii="Arial" w:eastAsia="Times New Roman" w:hAnsi="Arial" w:cs="Arial"/>
                <w:color w:val="000000"/>
                <w:sz w:val="16"/>
                <w:szCs w:val="32"/>
                <w:lang w:eastAsia="es-MX"/>
              </w:rPr>
            </w:pPr>
          </w:p>
        </w:tc>
        <w:tc>
          <w:tcPr>
            <w:tcW w:w="513" w:type="pct"/>
            <w:shd w:val="clear" w:color="auto" w:fill="auto"/>
            <w:noWrap/>
            <w:vAlign w:val="center"/>
          </w:tcPr>
          <w:p w:rsidR="00832E83" w:rsidRPr="00832E83" w:rsidRDefault="00832E83" w:rsidP="00004A14">
            <w:pPr>
              <w:jc w:val="center"/>
              <w:rPr>
                <w:rFonts w:ascii="Arial" w:eastAsia="Times New Roman" w:hAnsi="Arial" w:cs="Arial"/>
                <w:color w:val="000000"/>
                <w:sz w:val="16"/>
                <w:szCs w:val="32"/>
                <w:lang w:eastAsia="es-MX"/>
              </w:rPr>
            </w:pPr>
          </w:p>
        </w:tc>
        <w:tc>
          <w:tcPr>
            <w:tcW w:w="513" w:type="pct"/>
            <w:shd w:val="clear" w:color="auto" w:fill="auto"/>
            <w:vAlign w:val="center"/>
          </w:tcPr>
          <w:p w:rsidR="00832E83" w:rsidRPr="00832E83" w:rsidRDefault="00832E83" w:rsidP="00004A14">
            <w:pPr>
              <w:jc w:val="center"/>
              <w:rPr>
                <w:rFonts w:ascii="Arial" w:eastAsia="Times New Roman" w:hAnsi="Arial" w:cs="Arial"/>
                <w:color w:val="000000"/>
                <w:sz w:val="16"/>
                <w:szCs w:val="32"/>
                <w:lang w:eastAsia="es-MX"/>
              </w:rPr>
            </w:pPr>
          </w:p>
        </w:tc>
        <w:tc>
          <w:tcPr>
            <w:tcW w:w="512" w:type="pct"/>
            <w:shd w:val="clear" w:color="FFFFFF" w:fill="FFFFFF"/>
            <w:vAlign w:val="center"/>
          </w:tcPr>
          <w:p w:rsidR="00832E83" w:rsidRPr="00832E83" w:rsidRDefault="00832E83" w:rsidP="00004A14">
            <w:pPr>
              <w:jc w:val="center"/>
              <w:rPr>
                <w:rFonts w:ascii="Arial" w:eastAsia="Times New Roman" w:hAnsi="Arial" w:cs="Arial"/>
                <w:color w:val="000000"/>
                <w:sz w:val="16"/>
                <w:szCs w:val="32"/>
                <w:lang w:eastAsia="es-MX"/>
              </w:rPr>
            </w:pPr>
          </w:p>
        </w:tc>
        <w:tc>
          <w:tcPr>
            <w:tcW w:w="513" w:type="pct"/>
            <w:tcBorders>
              <w:right w:val="single" w:sz="4" w:space="0" w:color="auto"/>
            </w:tcBorders>
            <w:shd w:val="clear" w:color="FFFFFF" w:fill="FFFFFF"/>
            <w:vAlign w:val="center"/>
          </w:tcPr>
          <w:p w:rsidR="00832E83" w:rsidRPr="00832E83" w:rsidRDefault="00832E83" w:rsidP="00004A14">
            <w:pPr>
              <w:jc w:val="center"/>
              <w:rPr>
                <w:rFonts w:ascii="Arial" w:eastAsia="Times New Roman" w:hAnsi="Arial" w:cs="Arial"/>
                <w:color w:val="000000"/>
                <w:sz w:val="16"/>
                <w:szCs w:val="32"/>
                <w:lang w:eastAsia="es-MX"/>
              </w:rPr>
            </w:pPr>
          </w:p>
        </w:tc>
        <w:tc>
          <w:tcPr>
            <w:tcW w:w="366" w:type="pct"/>
            <w:tcBorders>
              <w:top w:val="single" w:sz="4" w:space="0" w:color="000000"/>
              <w:left w:val="single" w:sz="4" w:space="0" w:color="auto"/>
              <w:bottom w:val="single" w:sz="4" w:space="0" w:color="000000"/>
              <w:right w:val="single" w:sz="4" w:space="0" w:color="000000"/>
            </w:tcBorders>
            <w:shd w:val="clear" w:color="FFFFFF" w:fill="FFFFFF"/>
          </w:tcPr>
          <w:p w:rsidR="00832E83" w:rsidRDefault="00832E83" w:rsidP="00004A14">
            <w:pPr>
              <w:jc w:val="center"/>
              <w:rPr>
                <w:rFonts w:ascii="Arial" w:eastAsia="Times New Roman" w:hAnsi="Arial" w:cs="Arial"/>
                <w:color w:val="000000"/>
                <w:sz w:val="16"/>
                <w:szCs w:val="32"/>
                <w:lang w:eastAsia="es-MX"/>
              </w:rPr>
            </w:pPr>
          </w:p>
          <w:p w:rsidR="00832E83" w:rsidRPr="00832E83" w:rsidRDefault="00832E83" w:rsidP="00004A14">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IMPUESTO</w:t>
            </w:r>
          </w:p>
        </w:tc>
        <w:tc>
          <w:tcPr>
            <w:tcW w:w="439" w:type="pct"/>
            <w:tcBorders>
              <w:top w:val="single" w:sz="4" w:space="0" w:color="000000"/>
              <w:left w:val="nil"/>
              <w:bottom w:val="single" w:sz="4" w:space="0" w:color="000000"/>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p>
        </w:tc>
        <w:tc>
          <w:tcPr>
            <w:tcW w:w="389" w:type="pct"/>
            <w:tcBorders>
              <w:top w:val="single" w:sz="4" w:space="0" w:color="000000"/>
              <w:left w:val="nil"/>
              <w:bottom w:val="single" w:sz="4" w:space="0" w:color="000000"/>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p>
        </w:tc>
      </w:tr>
      <w:tr w:rsidR="00832E83" w:rsidRPr="00832E83" w:rsidTr="00832E83">
        <w:trPr>
          <w:trHeight w:val="412"/>
        </w:trPr>
        <w:tc>
          <w:tcPr>
            <w:tcW w:w="487" w:type="pct"/>
            <w:vAlign w:val="center"/>
          </w:tcPr>
          <w:p w:rsidR="00832E83" w:rsidRPr="00832E83" w:rsidRDefault="00832E83" w:rsidP="00004A14">
            <w:pPr>
              <w:jc w:val="left"/>
              <w:rPr>
                <w:rFonts w:ascii="Arial" w:eastAsia="Times New Roman" w:hAnsi="Arial" w:cs="Arial"/>
                <w:b/>
                <w:bCs/>
                <w:color w:val="000000"/>
                <w:sz w:val="16"/>
                <w:szCs w:val="32"/>
                <w:lang w:eastAsia="es-MX"/>
              </w:rPr>
            </w:pPr>
          </w:p>
        </w:tc>
        <w:tc>
          <w:tcPr>
            <w:tcW w:w="1269" w:type="pct"/>
            <w:shd w:val="clear" w:color="auto" w:fill="auto"/>
            <w:vAlign w:val="center"/>
          </w:tcPr>
          <w:p w:rsidR="00832E83" w:rsidRPr="00832E83" w:rsidRDefault="00832E83" w:rsidP="00004A14">
            <w:pPr>
              <w:jc w:val="left"/>
              <w:rPr>
                <w:rFonts w:ascii="Arial" w:eastAsia="Times New Roman" w:hAnsi="Arial" w:cs="Arial"/>
                <w:color w:val="000000"/>
                <w:sz w:val="16"/>
                <w:szCs w:val="32"/>
                <w:lang w:eastAsia="es-MX"/>
              </w:rPr>
            </w:pPr>
          </w:p>
        </w:tc>
        <w:tc>
          <w:tcPr>
            <w:tcW w:w="513" w:type="pct"/>
            <w:shd w:val="clear" w:color="auto" w:fill="auto"/>
            <w:noWrap/>
            <w:vAlign w:val="center"/>
          </w:tcPr>
          <w:p w:rsidR="00832E83" w:rsidRPr="00832E83" w:rsidRDefault="00832E83" w:rsidP="00004A14">
            <w:pPr>
              <w:jc w:val="center"/>
              <w:rPr>
                <w:rFonts w:ascii="Arial" w:eastAsia="Times New Roman" w:hAnsi="Arial" w:cs="Arial"/>
                <w:color w:val="000000"/>
                <w:sz w:val="16"/>
                <w:szCs w:val="32"/>
                <w:lang w:eastAsia="es-MX"/>
              </w:rPr>
            </w:pPr>
          </w:p>
        </w:tc>
        <w:tc>
          <w:tcPr>
            <w:tcW w:w="513" w:type="pct"/>
            <w:shd w:val="clear" w:color="auto" w:fill="auto"/>
            <w:vAlign w:val="center"/>
          </w:tcPr>
          <w:p w:rsidR="00832E83" w:rsidRPr="00832E83" w:rsidRDefault="00832E83" w:rsidP="00004A14">
            <w:pPr>
              <w:jc w:val="center"/>
              <w:rPr>
                <w:rFonts w:ascii="Arial" w:eastAsia="Times New Roman" w:hAnsi="Arial" w:cs="Arial"/>
                <w:color w:val="000000"/>
                <w:sz w:val="16"/>
                <w:szCs w:val="32"/>
                <w:lang w:eastAsia="es-MX"/>
              </w:rPr>
            </w:pPr>
          </w:p>
        </w:tc>
        <w:tc>
          <w:tcPr>
            <w:tcW w:w="512" w:type="pct"/>
            <w:shd w:val="clear" w:color="FFFFFF" w:fill="FFFFFF"/>
            <w:vAlign w:val="center"/>
          </w:tcPr>
          <w:p w:rsidR="00832E83" w:rsidRPr="00832E83" w:rsidRDefault="00832E83" w:rsidP="00004A14">
            <w:pPr>
              <w:jc w:val="center"/>
              <w:rPr>
                <w:rFonts w:ascii="Arial" w:eastAsia="Times New Roman" w:hAnsi="Arial" w:cs="Arial"/>
                <w:color w:val="000000"/>
                <w:sz w:val="16"/>
                <w:szCs w:val="32"/>
                <w:lang w:eastAsia="es-MX"/>
              </w:rPr>
            </w:pPr>
          </w:p>
        </w:tc>
        <w:tc>
          <w:tcPr>
            <w:tcW w:w="513" w:type="pct"/>
            <w:tcBorders>
              <w:right w:val="single" w:sz="4" w:space="0" w:color="auto"/>
            </w:tcBorders>
            <w:shd w:val="clear" w:color="FFFFFF" w:fill="FFFFFF"/>
            <w:vAlign w:val="center"/>
          </w:tcPr>
          <w:p w:rsidR="00832E83" w:rsidRPr="00832E83" w:rsidRDefault="00832E83" w:rsidP="00004A14">
            <w:pPr>
              <w:jc w:val="center"/>
              <w:rPr>
                <w:rFonts w:ascii="Arial" w:eastAsia="Times New Roman" w:hAnsi="Arial" w:cs="Arial"/>
                <w:color w:val="000000"/>
                <w:sz w:val="16"/>
                <w:szCs w:val="32"/>
                <w:lang w:eastAsia="es-MX"/>
              </w:rPr>
            </w:pPr>
          </w:p>
        </w:tc>
        <w:tc>
          <w:tcPr>
            <w:tcW w:w="366" w:type="pct"/>
            <w:tcBorders>
              <w:top w:val="single" w:sz="4" w:space="0" w:color="000000"/>
              <w:left w:val="single" w:sz="4" w:space="0" w:color="auto"/>
              <w:bottom w:val="single" w:sz="4" w:space="0" w:color="auto"/>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TOTAL</w:t>
            </w:r>
          </w:p>
        </w:tc>
        <w:tc>
          <w:tcPr>
            <w:tcW w:w="439" w:type="pct"/>
            <w:tcBorders>
              <w:top w:val="single" w:sz="4" w:space="0" w:color="000000"/>
              <w:left w:val="nil"/>
              <w:bottom w:val="single" w:sz="4" w:space="0" w:color="auto"/>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p>
        </w:tc>
        <w:tc>
          <w:tcPr>
            <w:tcW w:w="389" w:type="pct"/>
            <w:tcBorders>
              <w:top w:val="single" w:sz="4" w:space="0" w:color="000000"/>
              <w:left w:val="nil"/>
              <w:bottom w:val="single" w:sz="4" w:space="0" w:color="auto"/>
              <w:right w:val="single" w:sz="4" w:space="0" w:color="000000"/>
            </w:tcBorders>
            <w:shd w:val="clear" w:color="FFFFFF" w:fill="FFFFFF"/>
          </w:tcPr>
          <w:p w:rsidR="00832E83" w:rsidRPr="00832E83" w:rsidRDefault="00832E83" w:rsidP="00004A14">
            <w:pPr>
              <w:jc w:val="center"/>
              <w:rPr>
                <w:rFonts w:ascii="Arial" w:eastAsia="Times New Roman" w:hAnsi="Arial" w:cs="Arial"/>
                <w:color w:val="000000"/>
                <w:sz w:val="16"/>
                <w:szCs w:val="32"/>
                <w:lang w:eastAsia="es-MX"/>
              </w:rPr>
            </w:pPr>
          </w:p>
        </w:tc>
      </w:tr>
    </w:tbl>
    <w:p w:rsidR="00004A14" w:rsidRPr="0089343F" w:rsidRDefault="00004A14" w:rsidP="00004A14">
      <w:pPr>
        <w:jc w:val="center"/>
        <w:rPr>
          <w:rFonts w:ascii="Arial" w:hAnsi="Arial" w:cs="Arial"/>
          <w:b/>
          <w:bCs/>
          <w:sz w:val="20"/>
          <w:szCs w:val="20"/>
        </w:rPr>
      </w:pPr>
    </w:p>
    <w:p w:rsidR="00004A14" w:rsidRDefault="00004A14" w:rsidP="00004A14">
      <w:pPr>
        <w:jc w:val="center"/>
        <w:rPr>
          <w:rFonts w:ascii="Arial" w:eastAsia="Times New Roman" w:hAnsi="Arial" w:cs="Arial"/>
          <w:b/>
          <w:bCs/>
          <w:color w:val="000000"/>
          <w:lang w:eastAsia="es-MX"/>
        </w:rPr>
      </w:pPr>
    </w:p>
    <w:p w:rsidR="00004A14" w:rsidRDefault="00004A14" w:rsidP="00004A14">
      <w:pPr>
        <w:jc w:val="center"/>
        <w:rPr>
          <w:rFonts w:ascii="Arial" w:eastAsia="Times New Roman" w:hAnsi="Arial" w:cs="Arial"/>
          <w:b/>
          <w:bCs/>
          <w:color w:val="000000"/>
          <w:lang w:eastAsia="es-MX"/>
        </w:rPr>
      </w:pPr>
    </w:p>
    <w:p w:rsidR="00004A14" w:rsidRDefault="00004A14" w:rsidP="00004A14">
      <w:pPr>
        <w:jc w:val="center"/>
        <w:rPr>
          <w:rFonts w:ascii="Arial" w:eastAsia="Times New Roman" w:hAnsi="Arial" w:cs="Arial"/>
          <w:b/>
          <w:bCs/>
          <w:color w:val="000000"/>
          <w:lang w:eastAsia="es-MX"/>
        </w:rPr>
      </w:pPr>
    </w:p>
    <w:p w:rsidR="00004A14" w:rsidRDefault="00004A14" w:rsidP="00004A14">
      <w:pPr>
        <w:jc w:val="center"/>
        <w:rPr>
          <w:rFonts w:ascii="Arial" w:eastAsia="Times New Roman" w:hAnsi="Arial" w:cs="Arial"/>
          <w:b/>
          <w:bCs/>
          <w:color w:val="000000"/>
          <w:lang w:eastAsia="es-MX"/>
        </w:rPr>
      </w:pPr>
    </w:p>
    <w:p w:rsidR="00004A14" w:rsidRDefault="00004A14" w:rsidP="00004A14">
      <w:pPr>
        <w:jc w:val="center"/>
        <w:rPr>
          <w:rFonts w:ascii="Arial" w:eastAsia="Times New Roman" w:hAnsi="Arial" w:cs="Arial"/>
          <w:b/>
          <w:bCs/>
          <w:color w:val="000000"/>
          <w:lang w:eastAsia="es-MX"/>
        </w:rPr>
      </w:pPr>
    </w:p>
    <w:p w:rsidR="00004A14" w:rsidRDefault="00004A14" w:rsidP="00004A14">
      <w:pPr>
        <w:jc w:val="center"/>
        <w:rPr>
          <w:rFonts w:ascii="Arial" w:eastAsia="Times New Roman" w:hAnsi="Arial" w:cs="Arial"/>
          <w:b/>
          <w:bCs/>
          <w:color w:val="000000"/>
          <w:lang w:eastAsia="es-MX"/>
        </w:rPr>
      </w:pPr>
    </w:p>
    <w:p w:rsidR="00004A14" w:rsidRPr="008026A5" w:rsidRDefault="00790CD4" w:rsidP="00790CD4">
      <w:pPr>
        <w:rPr>
          <w:rFonts w:ascii="Arial" w:hAnsi="Arial" w:cs="Arial"/>
          <w:b/>
          <w:bCs/>
          <w:sz w:val="20"/>
          <w:szCs w:val="20"/>
        </w:rPr>
      </w:pPr>
      <w:r>
        <w:rPr>
          <w:rFonts w:ascii="Arial" w:eastAsia="Times New Roman" w:hAnsi="Arial" w:cs="Arial"/>
          <w:b/>
          <w:bCs/>
          <w:color w:val="000000"/>
          <w:lang w:eastAsia="es-MX"/>
        </w:rPr>
        <w:t xml:space="preserve">2. </w:t>
      </w:r>
      <w:r w:rsidR="00004A14" w:rsidRPr="008026A5">
        <w:rPr>
          <w:rFonts w:ascii="Arial" w:eastAsia="Times New Roman" w:hAnsi="Arial" w:cs="Arial"/>
          <w:b/>
          <w:bCs/>
          <w:color w:val="000000"/>
          <w:lang w:eastAsia="es-MX"/>
        </w:rPr>
        <w:t>Auxiliares Auditivos Externos requeridos para el tratamiento de menores de 5 años con Diagnóstico de Hipoacusia Bilateral Profunda en el Hospital Regional Universitario</w:t>
      </w:r>
    </w:p>
    <w:p w:rsidR="00004A14" w:rsidRPr="008026A5" w:rsidRDefault="00004A14" w:rsidP="00004A14">
      <w:pPr>
        <w:jc w:val="left"/>
        <w:rPr>
          <w:rFonts w:ascii="Arial" w:hAnsi="Arial" w:cs="Arial"/>
          <w:b/>
          <w:bCs/>
          <w:sz w:val="28"/>
          <w:szCs w:val="28"/>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3660"/>
        <w:gridCol w:w="1121"/>
        <w:gridCol w:w="1121"/>
        <w:gridCol w:w="1010"/>
        <w:gridCol w:w="889"/>
        <w:gridCol w:w="889"/>
      </w:tblGrid>
      <w:tr w:rsidR="00832E83" w:rsidRPr="00AD16F8" w:rsidTr="00832E83">
        <w:trPr>
          <w:trHeight w:val="722"/>
        </w:trPr>
        <w:tc>
          <w:tcPr>
            <w:tcW w:w="988" w:type="dxa"/>
            <w:shd w:val="clear" w:color="D8D8D8" w:fill="D8D8D8"/>
            <w:vAlign w:val="center"/>
            <w:hideMark/>
          </w:tcPr>
          <w:p w:rsidR="00832E83" w:rsidRPr="00AD16F8" w:rsidRDefault="00832E83" w:rsidP="00832E83">
            <w:pPr>
              <w:jc w:val="center"/>
              <w:rPr>
                <w:rFonts w:ascii="Arial" w:eastAsia="Times New Roman" w:hAnsi="Arial" w:cs="Arial"/>
                <w:b/>
                <w:bCs/>
                <w:color w:val="000000"/>
                <w:sz w:val="18"/>
                <w:szCs w:val="18"/>
                <w:lang w:eastAsia="es-MX"/>
              </w:rPr>
            </w:pPr>
            <w:r w:rsidRPr="00AD16F8">
              <w:rPr>
                <w:rFonts w:ascii="Arial" w:eastAsia="Times New Roman" w:hAnsi="Arial" w:cs="Arial"/>
                <w:b/>
                <w:bCs/>
                <w:color w:val="000000"/>
                <w:sz w:val="18"/>
                <w:szCs w:val="18"/>
                <w:lang w:eastAsia="es-MX"/>
              </w:rPr>
              <w:t>NO. PARTIDA</w:t>
            </w:r>
          </w:p>
        </w:tc>
        <w:tc>
          <w:tcPr>
            <w:tcW w:w="3660" w:type="dxa"/>
            <w:shd w:val="clear" w:color="D8D8D8" w:fill="D8D8D8"/>
            <w:vAlign w:val="center"/>
            <w:hideMark/>
          </w:tcPr>
          <w:p w:rsidR="00832E83" w:rsidRPr="00AD16F8" w:rsidRDefault="00832E83" w:rsidP="00832E83">
            <w:pPr>
              <w:jc w:val="center"/>
              <w:rPr>
                <w:rFonts w:ascii="Arial" w:eastAsia="Times New Roman" w:hAnsi="Arial" w:cs="Arial"/>
                <w:b/>
                <w:bCs/>
                <w:color w:val="000000"/>
                <w:sz w:val="18"/>
                <w:szCs w:val="18"/>
                <w:lang w:eastAsia="es-MX"/>
              </w:rPr>
            </w:pPr>
            <w:r w:rsidRPr="00AD16F8">
              <w:rPr>
                <w:rFonts w:ascii="Arial" w:eastAsia="Times New Roman" w:hAnsi="Arial" w:cs="Arial"/>
                <w:b/>
                <w:bCs/>
                <w:color w:val="000000"/>
                <w:sz w:val="18"/>
                <w:szCs w:val="18"/>
                <w:lang w:eastAsia="es-MX"/>
              </w:rPr>
              <w:t>CARACTERISTÍCAS DEL INSUMO</w:t>
            </w:r>
          </w:p>
        </w:tc>
        <w:tc>
          <w:tcPr>
            <w:tcW w:w="1121" w:type="dxa"/>
            <w:shd w:val="clear" w:color="D8D8D8" w:fill="D8D8D8"/>
            <w:vAlign w:val="center"/>
            <w:hideMark/>
          </w:tcPr>
          <w:p w:rsidR="00832E83" w:rsidRPr="00E94EF4" w:rsidRDefault="004D5560" w:rsidP="00832E83">
            <w:pPr>
              <w:jc w:val="center"/>
              <w:rPr>
                <w:rFonts w:ascii="Arial" w:eastAsia="Times New Roman" w:hAnsi="Arial" w:cs="Arial"/>
                <w:b/>
                <w:bCs/>
                <w:color w:val="000000"/>
                <w:sz w:val="16"/>
                <w:szCs w:val="18"/>
                <w:lang w:eastAsia="es-MX"/>
              </w:rPr>
            </w:pPr>
            <w:r>
              <w:rPr>
                <w:rFonts w:ascii="Arial" w:eastAsia="Times New Roman" w:hAnsi="Arial" w:cs="Arial"/>
                <w:b/>
                <w:bCs/>
                <w:color w:val="000000"/>
                <w:sz w:val="16"/>
                <w:szCs w:val="18"/>
                <w:lang w:eastAsia="es-MX"/>
              </w:rPr>
              <w:t>CANTIDAD  ANUAL MÍN</w:t>
            </w:r>
            <w:r w:rsidR="00832E83" w:rsidRPr="00E94EF4">
              <w:rPr>
                <w:rFonts w:ascii="Arial" w:eastAsia="Times New Roman" w:hAnsi="Arial" w:cs="Arial"/>
                <w:b/>
                <w:bCs/>
                <w:color w:val="000000"/>
                <w:sz w:val="16"/>
                <w:szCs w:val="18"/>
                <w:lang w:eastAsia="es-MX"/>
              </w:rPr>
              <w:t xml:space="preserve">IMA      </w:t>
            </w:r>
          </w:p>
        </w:tc>
        <w:tc>
          <w:tcPr>
            <w:tcW w:w="1121" w:type="dxa"/>
            <w:shd w:val="clear" w:color="D8D8D8" w:fill="D8D8D8"/>
            <w:vAlign w:val="center"/>
            <w:hideMark/>
          </w:tcPr>
          <w:p w:rsidR="00832E83" w:rsidRPr="00E94EF4" w:rsidRDefault="00832E83" w:rsidP="00832E83">
            <w:pPr>
              <w:jc w:val="center"/>
              <w:rPr>
                <w:rFonts w:ascii="Arial" w:eastAsia="Times New Roman" w:hAnsi="Arial" w:cs="Arial"/>
                <w:b/>
                <w:bCs/>
                <w:color w:val="000000"/>
                <w:sz w:val="16"/>
                <w:szCs w:val="18"/>
                <w:lang w:eastAsia="es-MX"/>
              </w:rPr>
            </w:pPr>
            <w:r w:rsidRPr="00E94EF4">
              <w:rPr>
                <w:rFonts w:ascii="Arial" w:eastAsia="Times New Roman" w:hAnsi="Arial" w:cs="Arial"/>
                <w:b/>
                <w:bCs/>
                <w:color w:val="000000"/>
                <w:sz w:val="16"/>
                <w:szCs w:val="18"/>
                <w:lang w:eastAsia="es-MX"/>
              </w:rPr>
              <w:t xml:space="preserve">CANTIDAD ANUAL </w:t>
            </w:r>
            <w:r w:rsidR="004D5560" w:rsidRPr="00E94EF4">
              <w:rPr>
                <w:rFonts w:ascii="Arial" w:eastAsia="Times New Roman" w:hAnsi="Arial" w:cs="Arial"/>
                <w:b/>
                <w:bCs/>
                <w:color w:val="000000"/>
                <w:sz w:val="16"/>
                <w:szCs w:val="18"/>
                <w:lang w:eastAsia="es-MX"/>
              </w:rPr>
              <w:t>MÁXIMA</w:t>
            </w:r>
          </w:p>
        </w:tc>
        <w:tc>
          <w:tcPr>
            <w:tcW w:w="1010" w:type="dxa"/>
            <w:shd w:val="clear" w:color="D8D8D8" w:fill="D8D8D8"/>
          </w:tcPr>
          <w:p w:rsidR="00832E83" w:rsidRPr="00E94EF4" w:rsidRDefault="00832E83" w:rsidP="00832E83">
            <w:pPr>
              <w:jc w:val="center"/>
              <w:rPr>
                <w:rFonts w:ascii="Arial" w:eastAsia="Times New Roman" w:hAnsi="Arial" w:cs="Arial"/>
                <w:b/>
                <w:bCs/>
                <w:color w:val="000000"/>
                <w:sz w:val="16"/>
                <w:szCs w:val="18"/>
                <w:lang w:eastAsia="es-MX"/>
              </w:rPr>
            </w:pPr>
          </w:p>
          <w:p w:rsidR="00832E83" w:rsidRPr="00E94EF4" w:rsidRDefault="00832E83" w:rsidP="00832E83">
            <w:pPr>
              <w:jc w:val="center"/>
              <w:rPr>
                <w:rFonts w:ascii="Arial" w:eastAsia="Times New Roman" w:hAnsi="Arial" w:cs="Arial"/>
                <w:b/>
                <w:bCs/>
                <w:color w:val="000000"/>
                <w:sz w:val="16"/>
                <w:szCs w:val="18"/>
                <w:lang w:eastAsia="es-MX"/>
              </w:rPr>
            </w:pPr>
            <w:r w:rsidRPr="00E94EF4">
              <w:rPr>
                <w:rFonts w:ascii="Arial" w:eastAsia="Times New Roman" w:hAnsi="Arial" w:cs="Arial"/>
                <w:b/>
                <w:bCs/>
                <w:color w:val="000000"/>
                <w:sz w:val="16"/>
                <w:szCs w:val="18"/>
                <w:lang w:eastAsia="es-MX"/>
              </w:rPr>
              <w:t>PRECIO UNITARIO</w:t>
            </w:r>
          </w:p>
        </w:tc>
        <w:tc>
          <w:tcPr>
            <w:tcW w:w="889" w:type="dxa"/>
            <w:shd w:val="clear" w:color="D8D8D8" w:fill="D8D8D8"/>
          </w:tcPr>
          <w:p w:rsidR="00832E83" w:rsidRDefault="00832E83" w:rsidP="00832E83">
            <w:pPr>
              <w:jc w:val="center"/>
              <w:rPr>
                <w:rFonts w:ascii="Arial" w:eastAsia="Times New Roman" w:hAnsi="Arial" w:cs="Arial"/>
                <w:b/>
                <w:bCs/>
                <w:color w:val="000000"/>
                <w:sz w:val="16"/>
                <w:szCs w:val="26"/>
                <w:lang w:eastAsia="es-MX"/>
              </w:rPr>
            </w:pPr>
          </w:p>
          <w:p w:rsidR="00832E83" w:rsidRPr="00832E83" w:rsidRDefault="00832E83" w:rsidP="00832E83">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MÍNIMO</w:t>
            </w:r>
          </w:p>
        </w:tc>
        <w:tc>
          <w:tcPr>
            <w:tcW w:w="889" w:type="dxa"/>
            <w:shd w:val="clear" w:color="D8D8D8" w:fill="D8D8D8"/>
          </w:tcPr>
          <w:p w:rsidR="00832E83" w:rsidRDefault="00832E83" w:rsidP="00832E83">
            <w:pPr>
              <w:jc w:val="center"/>
              <w:rPr>
                <w:rFonts w:ascii="Arial" w:eastAsia="Times New Roman" w:hAnsi="Arial" w:cs="Arial"/>
                <w:b/>
                <w:bCs/>
                <w:color w:val="000000"/>
                <w:sz w:val="16"/>
                <w:szCs w:val="26"/>
                <w:lang w:eastAsia="es-MX"/>
              </w:rPr>
            </w:pPr>
          </w:p>
          <w:p w:rsidR="00832E83" w:rsidRPr="00832E83" w:rsidRDefault="00832E83" w:rsidP="00832E83">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MÁXIMO</w:t>
            </w:r>
          </w:p>
        </w:tc>
      </w:tr>
      <w:tr w:rsidR="00832E83" w:rsidRPr="00AD16F8" w:rsidTr="00832E83">
        <w:trPr>
          <w:trHeight w:val="360"/>
        </w:trPr>
        <w:tc>
          <w:tcPr>
            <w:tcW w:w="988" w:type="dxa"/>
            <w:vMerge w:val="restart"/>
            <w:shd w:val="clear" w:color="auto" w:fill="auto"/>
            <w:noWrap/>
            <w:vAlign w:val="center"/>
            <w:hideMark/>
          </w:tcPr>
          <w:p w:rsidR="00832E83" w:rsidRPr="00AD16F8" w:rsidRDefault="00832E83" w:rsidP="00004A14">
            <w:pPr>
              <w:jc w:val="cente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2</w:t>
            </w:r>
          </w:p>
        </w:tc>
        <w:tc>
          <w:tcPr>
            <w:tcW w:w="3660" w:type="dxa"/>
            <w:shd w:val="clear" w:color="F7CAAC" w:fill="FFFFFF"/>
            <w:vAlign w:val="center"/>
            <w:hideMark/>
          </w:tcPr>
          <w:p w:rsidR="00832E83" w:rsidRPr="00AD16F8" w:rsidRDefault="00832E83" w:rsidP="00004A14">
            <w:pPr>
              <w:jc w:val="center"/>
              <w:rPr>
                <w:rFonts w:ascii="Arial" w:eastAsia="Times New Roman" w:hAnsi="Arial" w:cs="Arial"/>
                <w:b/>
                <w:bCs/>
                <w:color w:val="000000"/>
                <w:sz w:val="18"/>
                <w:szCs w:val="18"/>
                <w:lang w:eastAsia="es-MX"/>
              </w:rPr>
            </w:pPr>
            <w:r w:rsidRPr="00AD16F8">
              <w:rPr>
                <w:rFonts w:ascii="Arial" w:eastAsia="Times New Roman" w:hAnsi="Arial" w:cs="Arial"/>
                <w:b/>
                <w:bCs/>
                <w:color w:val="000000"/>
                <w:sz w:val="18"/>
                <w:szCs w:val="18"/>
                <w:lang w:eastAsia="es-MX"/>
              </w:rPr>
              <w:t>AUXILIARES AUDITIVOS EXTERNOS</w:t>
            </w:r>
          </w:p>
        </w:tc>
        <w:tc>
          <w:tcPr>
            <w:tcW w:w="1121" w:type="dxa"/>
            <w:vMerge w:val="restart"/>
            <w:shd w:val="clear" w:color="FFFFFF" w:fill="F2F2F2"/>
            <w:vAlign w:val="center"/>
            <w:hideMark/>
          </w:tcPr>
          <w:p w:rsidR="00832E83" w:rsidRPr="00AD16F8" w:rsidRDefault="004D5560" w:rsidP="00004A14">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6</w:t>
            </w:r>
          </w:p>
        </w:tc>
        <w:tc>
          <w:tcPr>
            <w:tcW w:w="1121" w:type="dxa"/>
            <w:vMerge w:val="restart"/>
            <w:shd w:val="clear" w:color="FFFFFF" w:fill="F2F2F2"/>
            <w:vAlign w:val="center"/>
            <w:hideMark/>
          </w:tcPr>
          <w:p w:rsidR="00832E83" w:rsidRPr="00AD16F8" w:rsidRDefault="004D5560" w:rsidP="00004A14">
            <w:pPr>
              <w:jc w:val="center"/>
              <w:rPr>
                <w:rFonts w:ascii="Arial" w:eastAsia="Times New Roman" w:hAnsi="Arial" w:cs="Arial"/>
                <w:color w:val="000000"/>
                <w:sz w:val="18"/>
                <w:szCs w:val="18"/>
                <w:lang w:eastAsia="es-MX"/>
              </w:rPr>
            </w:pPr>
            <w:r>
              <w:rPr>
                <w:rFonts w:ascii="Arial" w:eastAsia="Times New Roman" w:hAnsi="Arial" w:cs="Arial"/>
                <w:color w:val="000000"/>
                <w:sz w:val="18"/>
                <w:szCs w:val="18"/>
                <w:lang w:eastAsia="es-MX"/>
              </w:rPr>
              <w:t>13</w:t>
            </w:r>
          </w:p>
        </w:tc>
        <w:tc>
          <w:tcPr>
            <w:tcW w:w="1010" w:type="dxa"/>
            <w:vMerge w:val="restart"/>
            <w:shd w:val="clear" w:color="FFFFFF" w:fill="F2F2F2"/>
          </w:tcPr>
          <w:p w:rsidR="00832E83" w:rsidRPr="00AD16F8" w:rsidRDefault="00832E83" w:rsidP="00004A14">
            <w:pPr>
              <w:jc w:val="center"/>
              <w:rPr>
                <w:rFonts w:ascii="Arial" w:eastAsia="Times New Roman" w:hAnsi="Arial" w:cs="Arial"/>
                <w:color w:val="000000"/>
                <w:sz w:val="18"/>
                <w:szCs w:val="18"/>
                <w:lang w:eastAsia="es-MX"/>
              </w:rPr>
            </w:pPr>
          </w:p>
        </w:tc>
        <w:tc>
          <w:tcPr>
            <w:tcW w:w="889" w:type="dxa"/>
            <w:vMerge w:val="restart"/>
            <w:shd w:val="clear" w:color="FFFFFF" w:fill="F2F2F2"/>
          </w:tcPr>
          <w:p w:rsidR="00832E83" w:rsidRPr="00AD16F8" w:rsidRDefault="00832E83" w:rsidP="00004A14">
            <w:pPr>
              <w:jc w:val="center"/>
              <w:rPr>
                <w:rFonts w:ascii="Arial" w:eastAsia="Times New Roman" w:hAnsi="Arial" w:cs="Arial"/>
                <w:color w:val="000000"/>
                <w:sz w:val="18"/>
                <w:szCs w:val="18"/>
                <w:lang w:eastAsia="es-MX"/>
              </w:rPr>
            </w:pPr>
          </w:p>
        </w:tc>
        <w:tc>
          <w:tcPr>
            <w:tcW w:w="889" w:type="dxa"/>
            <w:vMerge w:val="restart"/>
            <w:shd w:val="clear" w:color="FFFFFF" w:fill="F2F2F2"/>
          </w:tcPr>
          <w:p w:rsidR="00832E83" w:rsidRPr="00AD16F8" w:rsidRDefault="00832E83" w:rsidP="00004A14">
            <w:pPr>
              <w:jc w:val="center"/>
              <w:rPr>
                <w:rFonts w:ascii="Arial" w:eastAsia="Times New Roman" w:hAnsi="Arial" w:cs="Arial"/>
                <w:color w:val="000000"/>
                <w:sz w:val="18"/>
                <w:szCs w:val="18"/>
                <w:lang w:eastAsia="es-MX"/>
              </w:rPr>
            </w:pPr>
          </w:p>
        </w:tc>
      </w:tr>
      <w:tr w:rsidR="00832E83" w:rsidRPr="00AD16F8" w:rsidTr="00832E83">
        <w:trPr>
          <w:trHeight w:val="785"/>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1.-Auxiliares auditivos 100% digitales tipo curveta para perdidas profundas incluyendo restos auditivos, programables de 6 u 8 canales o bandas. </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545"/>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2.-Con al menos 3 programas diferentes de escucha, incluyendo </w:t>
            </w:r>
            <w:proofErr w:type="spellStart"/>
            <w:r w:rsidRPr="00AD16F8">
              <w:rPr>
                <w:rFonts w:ascii="Arial" w:eastAsia="Times New Roman" w:hAnsi="Arial" w:cs="Arial"/>
                <w:color w:val="000000"/>
                <w:sz w:val="18"/>
                <w:szCs w:val="18"/>
                <w:lang w:eastAsia="es-MX"/>
              </w:rPr>
              <w:t>telebobina</w:t>
            </w:r>
            <w:proofErr w:type="spellEnd"/>
            <w:r w:rsidRPr="00AD16F8">
              <w:rPr>
                <w:rFonts w:ascii="Arial" w:eastAsia="Times New Roman" w:hAnsi="Arial" w:cs="Arial"/>
                <w:color w:val="000000"/>
                <w:sz w:val="18"/>
                <w:szCs w:val="18"/>
                <w:lang w:eastAsia="es-MX"/>
              </w:rPr>
              <w:t xml:space="preserve"> y/o FM. </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553"/>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3.-Cancelación de retroalimentación automático, adaptativo o dinámico.</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495"/>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4.-Tonos de alerta para batería baja.</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525"/>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5.-Entrada directa de audio. </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345"/>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6.-Selección de métodos de compresión.</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780"/>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7.-Nivel de presión de salida OSPL90 MÁXIMA 144 dB en adelante en simulador de oído. </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420"/>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8.-Programable de computadora.</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510"/>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9.-Control de volumen.</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540"/>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10.-Reducción o supervisión adaptativa del ruido.</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690"/>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11.-Reducción del ruido hasta 15dB de forma automática en un ancho de banda de 8 k.</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765"/>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12..-Ganancia máxima con un pico mínimo de 85 dB</w:t>
            </w:r>
            <w:r>
              <w:rPr>
                <w:rFonts w:ascii="Arial" w:eastAsia="Times New Roman" w:hAnsi="Arial" w:cs="Arial"/>
                <w:color w:val="000000"/>
                <w:sz w:val="18"/>
                <w:szCs w:val="18"/>
                <w:lang w:eastAsia="es-MX"/>
              </w:rPr>
              <w:t xml:space="preserve"> </w:t>
            </w:r>
            <w:r w:rsidRPr="00AD16F8">
              <w:rPr>
                <w:rFonts w:ascii="Arial" w:eastAsia="Times New Roman" w:hAnsi="Arial" w:cs="Arial"/>
                <w:color w:val="000000"/>
                <w:sz w:val="18"/>
                <w:szCs w:val="18"/>
                <w:lang w:eastAsia="es-MX"/>
              </w:rPr>
              <w:t xml:space="preserve">en simulador de oído. </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795"/>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13.-Rango de frecuencia de 100-525HZ, con una tolerancia de +5%en cada limité en simulador de oído. </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885"/>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14.-Porcentaje de distorsión en 500,800 y 1600 HZ menor o igual al 1.5% en simulador de oído.</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660"/>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15.-Personalización de la adaptación a través de las identidades. </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686"/>
        </w:trPr>
        <w:tc>
          <w:tcPr>
            <w:tcW w:w="988"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shd w:val="clear" w:color="auto" w:fill="auto"/>
            <w:vAlign w:val="center"/>
            <w:hideMark/>
          </w:tcPr>
          <w:p w:rsidR="00832E83" w:rsidRPr="00AD16F8" w:rsidRDefault="00832E83" w:rsidP="00004A14">
            <w:pPr>
              <w:jc w:val="left"/>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16.-Identifiicación de eterno sonoro automático (Habla, con ruido o solo con ruido).</w:t>
            </w: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495"/>
        </w:trPr>
        <w:tc>
          <w:tcPr>
            <w:tcW w:w="988" w:type="dxa"/>
            <w:vMerge/>
            <w:tcBorders>
              <w:bottom w:val="single" w:sz="4" w:space="0" w:color="auto"/>
            </w:tcBorders>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3660" w:type="dxa"/>
            <w:tcBorders>
              <w:bottom w:val="single" w:sz="4" w:space="0" w:color="auto"/>
            </w:tcBorders>
            <w:shd w:val="clear" w:color="auto" w:fill="auto"/>
            <w:hideMark/>
          </w:tcPr>
          <w:p w:rsidR="00832E83" w:rsidRPr="00AD16F8" w:rsidRDefault="00832E83" w:rsidP="00004A14">
            <w:pPr>
              <w:jc w:val="left"/>
              <w:rPr>
                <w:rFonts w:ascii="Arial" w:eastAsia="Times New Roman" w:hAnsi="Arial" w:cs="Arial"/>
                <w:color w:val="000000"/>
                <w:sz w:val="18"/>
                <w:szCs w:val="18"/>
                <w:lang w:eastAsia="es-MX"/>
              </w:rPr>
            </w:pPr>
            <w:r w:rsidRPr="00AD16F8">
              <w:rPr>
                <w:rFonts w:ascii="Arial" w:eastAsia="Times New Roman" w:hAnsi="Arial" w:cs="Arial"/>
                <w:color w:val="000000"/>
                <w:sz w:val="18"/>
                <w:szCs w:val="18"/>
                <w:lang w:eastAsia="es-MX"/>
              </w:rPr>
              <w:t xml:space="preserve">17.-Indicador sonoro y visual para asistencia del usuario. </w:t>
            </w:r>
          </w:p>
        </w:tc>
        <w:tc>
          <w:tcPr>
            <w:tcW w:w="1121" w:type="dxa"/>
            <w:vMerge/>
            <w:tcBorders>
              <w:bottom w:val="single" w:sz="4" w:space="0" w:color="auto"/>
            </w:tcBorders>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121" w:type="dxa"/>
            <w:vMerge/>
            <w:tcBorders>
              <w:bottom w:val="single" w:sz="4" w:space="0" w:color="auto"/>
            </w:tcBorders>
            <w:vAlign w:val="center"/>
            <w:hideMark/>
          </w:tcPr>
          <w:p w:rsidR="00832E83" w:rsidRPr="00AD16F8" w:rsidRDefault="00832E83" w:rsidP="00004A14">
            <w:pPr>
              <w:jc w:val="left"/>
              <w:rPr>
                <w:rFonts w:ascii="Arial" w:eastAsia="Times New Roman" w:hAnsi="Arial" w:cs="Arial"/>
                <w:color w:val="000000"/>
                <w:sz w:val="18"/>
                <w:szCs w:val="18"/>
                <w:lang w:eastAsia="es-MX"/>
              </w:rPr>
            </w:pPr>
          </w:p>
        </w:tc>
        <w:tc>
          <w:tcPr>
            <w:tcW w:w="1010"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c>
          <w:tcPr>
            <w:tcW w:w="889" w:type="dxa"/>
            <w:vMerge/>
          </w:tcPr>
          <w:p w:rsidR="00832E83" w:rsidRPr="00AD16F8" w:rsidRDefault="00832E83" w:rsidP="00004A14">
            <w:pPr>
              <w:jc w:val="left"/>
              <w:rPr>
                <w:rFonts w:ascii="Arial" w:eastAsia="Times New Roman" w:hAnsi="Arial" w:cs="Arial"/>
                <w:color w:val="000000"/>
                <w:sz w:val="18"/>
                <w:szCs w:val="18"/>
                <w:lang w:eastAsia="es-MX"/>
              </w:rPr>
            </w:pPr>
          </w:p>
        </w:tc>
      </w:tr>
      <w:tr w:rsidR="00832E83" w:rsidRPr="00AD16F8" w:rsidTr="00832E83">
        <w:trPr>
          <w:trHeight w:val="495"/>
        </w:trPr>
        <w:tc>
          <w:tcPr>
            <w:tcW w:w="988" w:type="dxa"/>
            <w:tcBorders>
              <w:top w:val="single" w:sz="4" w:space="0" w:color="auto"/>
              <w:left w:val="nil"/>
              <w:bottom w:val="nil"/>
              <w:right w:val="nil"/>
            </w:tcBorders>
            <w:vAlign w:val="center"/>
          </w:tcPr>
          <w:p w:rsidR="00832E83" w:rsidRPr="00AD16F8" w:rsidRDefault="00832E83" w:rsidP="00832E83">
            <w:pPr>
              <w:jc w:val="left"/>
              <w:rPr>
                <w:rFonts w:ascii="Arial" w:eastAsia="Times New Roman" w:hAnsi="Arial" w:cs="Arial"/>
                <w:color w:val="000000"/>
                <w:sz w:val="18"/>
                <w:szCs w:val="18"/>
                <w:lang w:eastAsia="es-MX"/>
              </w:rPr>
            </w:pPr>
          </w:p>
        </w:tc>
        <w:tc>
          <w:tcPr>
            <w:tcW w:w="3660" w:type="dxa"/>
            <w:tcBorders>
              <w:top w:val="single" w:sz="4" w:space="0" w:color="auto"/>
              <w:left w:val="nil"/>
              <w:bottom w:val="nil"/>
              <w:right w:val="nil"/>
            </w:tcBorders>
            <w:shd w:val="clear" w:color="auto" w:fill="auto"/>
          </w:tcPr>
          <w:p w:rsidR="00832E83" w:rsidRPr="00AD16F8" w:rsidRDefault="00832E83" w:rsidP="00832E83">
            <w:pPr>
              <w:jc w:val="left"/>
              <w:rPr>
                <w:rFonts w:ascii="Arial" w:eastAsia="Times New Roman" w:hAnsi="Arial" w:cs="Arial"/>
                <w:color w:val="000000"/>
                <w:sz w:val="18"/>
                <w:szCs w:val="18"/>
                <w:lang w:eastAsia="es-MX"/>
              </w:rPr>
            </w:pPr>
          </w:p>
        </w:tc>
        <w:tc>
          <w:tcPr>
            <w:tcW w:w="1121" w:type="dxa"/>
            <w:tcBorders>
              <w:top w:val="single" w:sz="4" w:space="0" w:color="auto"/>
              <w:left w:val="nil"/>
              <w:bottom w:val="nil"/>
              <w:right w:val="nil"/>
            </w:tcBorders>
            <w:vAlign w:val="center"/>
          </w:tcPr>
          <w:p w:rsidR="00832E83" w:rsidRPr="00AD16F8" w:rsidRDefault="00832E83" w:rsidP="00832E83">
            <w:pPr>
              <w:jc w:val="left"/>
              <w:rPr>
                <w:rFonts w:ascii="Arial" w:eastAsia="Times New Roman" w:hAnsi="Arial" w:cs="Arial"/>
                <w:color w:val="000000"/>
                <w:sz w:val="18"/>
                <w:szCs w:val="18"/>
                <w:lang w:eastAsia="es-MX"/>
              </w:rPr>
            </w:pPr>
          </w:p>
        </w:tc>
        <w:tc>
          <w:tcPr>
            <w:tcW w:w="1121" w:type="dxa"/>
            <w:tcBorders>
              <w:top w:val="single" w:sz="4" w:space="0" w:color="auto"/>
              <w:left w:val="nil"/>
              <w:bottom w:val="nil"/>
              <w:right w:val="single" w:sz="4" w:space="0" w:color="auto"/>
            </w:tcBorders>
            <w:vAlign w:val="center"/>
          </w:tcPr>
          <w:p w:rsidR="00832E83" w:rsidRPr="00AD16F8" w:rsidRDefault="00832E83" w:rsidP="00832E83">
            <w:pPr>
              <w:jc w:val="left"/>
              <w:rPr>
                <w:rFonts w:ascii="Arial" w:eastAsia="Times New Roman" w:hAnsi="Arial" w:cs="Arial"/>
                <w:color w:val="000000"/>
                <w:sz w:val="18"/>
                <w:szCs w:val="18"/>
                <w:lang w:eastAsia="es-MX"/>
              </w:rPr>
            </w:pPr>
          </w:p>
        </w:tc>
        <w:tc>
          <w:tcPr>
            <w:tcW w:w="1010" w:type="dxa"/>
            <w:tcBorders>
              <w:left w:val="single" w:sz="4" w:space="0" w:color="auto"/>
            </w:tcBorders>
          </w:tcPr>
          <w:p w:rsidR="00832E83" w:rsidRDefault="00832E83" w:rsidP="00832E83">
            <w:pPr>
              <w:jc w:val="center"/>
              <w:rPr>
                <w:rFonts w:ascii="Arial" w:eastAsia="Times New Roman" w:hAnsi="Arial" w:cs="Arial"/>
                <w:color w:val="000000"/>
                <w:sz w:val="16"/>
                <w:szCs w:val="32"/>
                <w:lang w:eastAsia="es-MX"/>
              </w:rPr>
            </w:pPr>
          </w:p>
          <w:p w:rsidR="00832E83" w:rsidRPr="00832E83" w:rsidRDefault="00832E83" w:rsidP="00832E83">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SUMA</w:t>
            </w:r>
          </w:p>
        </w:tc>
        <w:tc>
          <w:tcPr>
            <w:tcW w:w="889" w:type="dxa"/>
          </w:tcPr>
          <w:p w:rsidR="00832E83" w:rsidRPr="00AD16F8" w:rsidRDefault="00832E83" w:rsidP="00832E83">
            <w:pPr>
              <w:jc w:val="left"/>
              <w:rPr>
                <w:rFonts w:ascii="Arial" w:eastAsia="Times New Roman" w:hAnsi="Arial" w:cs="Arial"/>
                <w:color w:val="000000"/>
                <w:sz w:val="18"/>
                <w:szCs w:val="18"/>
                <w:lang w:eastAsia="es-MX"/>
              </w:rPr>
            </w:pPr>
          </w:p>
        </w:tc>
        <w:tc>
          <w:tcPr>
            <w:tcW w:w="889" w:type="dxa"/>
          </w:tcPr>
          <w:p w:rsidR="00832E83" w:rsidRPr="00AD16F8" w:rsidRDefault="00832E83" w:rsidP="00832E83">
            <w:pPr>
              <w:jc w:val="left"/>
              <w:rPr>
                <w:rFonts w:ascii="Arial" w:eastAsia="Times New Roman" w:hAnsi="Arial" w:cs="Arial"/>
                <w:color w:val="000000"/>
                <w:sz w:val="18"/>
                <w:szCs w:val="18"/>
                <w:lang w:eastAsia="es-MX"/>
              </w:rPr>
            </w:pPr>
          </w:p>
        </w:tc>
      </w:tr>
      <w:tr w:rsidR="00832E83" w:rsidRPr="00AD16F8" w:rsidTr="00832E83">
        <w:trPr>
          <w:trHeight w:val="495"/>
        </w:trPr>
        <w:tc>
          <w:tcPr>
            <w:tcW w:w="988" w:type="dxa"/>
            <w:tcBorders>
              <w:top w:val="nil"/>
              <w:left w:val="nil"/>
              <w:bottom w:val="nil"/>
              <w:right w:val="nil"/>
            </w:tcBorders>
            <w:vAlign w:val="center"/>
          </w:tcPr>
          <w:p w:rsidR="00832E83" w:rsidRPr="00AD16F8" w:rsidRDefault="00832E83" w:rsidP="00832E83">
            <w:pPr>
              <w:jc w:val="left"/>
              <w:rPr>
                <w:rFonts w:ascii="Arial" w:eastAsia="Times New Roman" w:hAnsi="Arial" w:cs="Arial"/>
                <w:color w:val="000000"/>
                <w:sz w:val="18"/>
                <w:szCs w:val="18"/>
                <w:lang w:eastAsia="es-MX"/>
              </w:rPr>
            </w:pPr>
          </w:p>
        </w:tc>
        <w:tc>
          <w:tcPr>
            <w:tcW w:w="3660" w:type="dxa"/>
            <w:tcBorders>
              <w:top w:val="nil"/>
              <w:left w:val="nil"/>
              <w:bottom w:val="nil"/>
              <w:right w:val="nil"/>
            </w:tcBorders>
            <w:shd w:val="clear" w:color="auto" w:fill="auto"/>
          </w:tcPr>
          <w:p w:rsidR="00832E83" w:rsidRPr="00AD16F8" w:rsidRDefault="00832E83" w:rsidP="00832E83">
            <w:pPr>
              <w:jc w:val="left"/>
              <w:rPr>
                <w:rFonts w:ascii="Arial" w:eastAsia="Times New Roman" w:hAnsi="Arial" w:cs="Arial"/>
                <w:color w:val="000000"/>
                <w:sz w:val="18"/>
                <w:szCs w:val="18"/>
                <w:lang w:eastAsia="es-MX"/>
              </w:rPr>
            </w:pPr>
          </w:p>
        </w:tc>
        <w:tc>
          <w:tcPr>
            <w:tcW w:w="1121" w:type="dxa"/>
            <w:tcBorders>
              <w:top w:val="nil"/>
              <w:left w:val="nil"/>
              <w:bottom w:val="nil"/>
              <w:right w:val="nil"/>
            </w:tcBorders>
            <w:vAlign w:val="center"/>
          </w:tcPr>
          <w:p w:rsidR="00832E83" w:rsidRPr="00AD16F8" w:rsidRDefault="00832E83" w:rsidP="00832E83">
            <w:pPr>
              <w:jc w:val="left"/>
              <w:rPr>
                <w:rFonts w:ascii="Arial" w:eastAsia="Times New Roman" w:hAnsi="Arial" w:cs="Arial"/>
                <w:color w:val="000000"/>
                <w:sz w:val="18"/>
                <w:szCs w:val="18"/>
                <w:lang w:eastAsia="es-MX"/>
              </w:rPr>
            </w:pPr>
          </w:p>
        </w:tc>
        <w:tc>
          <w:tcPr>
            <w:tcW w:w="1121" w:type="dxa"/>
            <w:tcBorders>
              <w:top w:val="nil"/>
              <w:left w:val="nil"/>
              <w:bottom w:val="nil"/>
              <w:right w:val="single" w:sz="4" w:space="0" w:color="auto"/>
            </w:tcBorders>
            <w:vAlign w:val="center"/>
          </w:tcPr>
          <w:p w:rsidR="00832E83" w:rsidRPr="00AD16F8" w:rsidRDefault="00832E83" w:rsidP="00832E83">
            <w:pPr>
              <w:jc w:val="left"/>
              <w:rPr>
                <w:rFonts w:ascii="Arial" w:eastAsia="Times New Roman" w:hAnsi="Arial" w:cs="Arial"/>
                <w:color w:val="000000"/>
                <w:sz w:val="18"/>
                <w:szCs w:val="18"/>
                <w:lang w:eastAsia="es-MX"/>
              </w:rPr>
            </w:pPr>
          </w:p>
        </w:tc>
        <w:tc>
          <w:tcPr>
            <w:tcW w:w="1010" w:type="dxa"/>
            <w:tcBorders>
              <w:left w:val="single" w:sz="4" w:space="0" w:color="auto"/>
            </w:tcBorders>
          </w:tcPr>
          <w:p w:rsidR="00832E83" w:rsidRDefault="00832E83" w:rsidP="00832E83">
            <w:pPr>
              <w:jc w:val="center"/>
              <w:rPr>
                <w:rFonts w:ascii="Arial" w:eastAsia="Times New Roman" w:hAnsi="Arial" w:cs="Arial"/>
                <w:color w:val="000000"/>
                <w:sz w:val="16"/>
                <w:szCs w:val="32"/>
                <w:lang w:eastAsia="es-MX"/>
              </w:rPr>
            </w:pPr>
          </w:p>
          <w:p w:rsidR="00832E83" w:rsidRPr="00832E83" w:rsidRDefault="00832E83" w:rsidP="00832E83">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IMPUESTO</w:t>
            </w:r>
          </w:p>
        </w:tc>
        <w:tc>
          <w:tcPr>
            <w:tcW w:w="889" w:type="dxa"/>
          </w:tcPr>
          <w:p w:rsidR="00832E83" w:rsidRPr="00AD16F8" w:rsidRDefault="00832E83" w:rsidP="00832E83">
            <w:pPr>
              <w:jc w:val="left"/>
              <w:rPr>
                <w:rFonts w:ascii="Arial" w:eastAsia="Times New Roman" w:hAnsi="Arial" w:cs="Arial"/>
                <w:color w:val="000000"/>
                <w:sz w:val="18"/>
                <w:szCs w:val="18"/>
                <w:lang w:eastAsia="es-MX"/>
              </w:rPr>
            </w:pPr>
          </w:p>
        </w:tc>
        <w:tc>
          <w:tcPr>
            <w:tcW w:w="889" w:type="dxa"/>
          </w:tcPr>
          <w:p w:rsidR="00832E83" w:rsidRPr="00AD16F8" w:rsidRDefault="00832E83" w:rsidP="00832E83">
            <w:pPr>
              <w:jc w:val="left"/>
              <w:rPr>
                <w:rFonts w:ascii="Arial" w:eastAsia="Times New Roman" w:hAnsi="Arial" w:cs="Arial"/>
                <w:color w:val="000000"/>
                <w:sz w:val="18"/>
                <w:szCs w:val="18"/>
                <w:lang w:eastAsia="es-MX"/>
              </w:rPr>
            </w:pPr>
          </w:p>
        </w:tc>
      </w:tr>
      <w:tr w:rsidR="00832E83" w:rsidRPr="00AD16F8" w:rsidTr="00832E83">
        <w:trPr>
          <w:trHeight w:val="495"/>
        </w:trPr>
        <w:tc>
          <w:tcPr>
            <w:tcW w:w="988" w:type="dxa"/>
            <w:tcBorders>
              <w:top w:val="nil"/>
              <w:left w:val="nil"/>
              <w:bottom w:val="nil"/>
              <w:right w:val="nil"/>
            </w:tcBorders>
            <w:vAlign w:val="center"/>
          </w:tcPr>
          <w:p w:rsidR="00832E83" w:rsidRPr="00AD16F8" w:rsidRDefault="00832E83" w:rsidP="00832E83">
            <w:pPr>
              <w:jc w:val="left"/>
              <w:rPr>
                <w:rFonts w:ascii="Arial" w:eastAsia="Times New Roman" w:hAnsi="Arial" w:cs="Arial"/>
                <w:color w:val="000000"/>
                <w:sz w:val="18"/>
                <w:szCs w:val="18"/>
                <w:lang w:eastAsia="es-MX"/>
              </w:rPr>
            </w:pPr>
          </w:p>
        </w:tc>
        <w:tc>
          <w:tcPr>
            <w:tcW w:w="3660" w:type="dxa"/>
            <w:tcBorders>
              <w:top w:val="nil"/>
              <w:left w:val="nil"/>
              <w:bottom w:val="nil"/>
              <w:right w:val="nil"/>
            </w:tcBorders>
            <w:shd w:val="clear" w:color="auto" w:fill="auto"/>
          </w:tcPr>
          <w:p w:rsidR="00832E83" w:rsidRPr="00AD16F8" w:rsidRDefault="00832E83" w:rsidP="00832E83">
            <w:pPr>
              <w:jc w:val="left"/>
              <w:rPr>
                <w:rFonts w:ascii="Arial" w:eastAsia="Times New Roman" w:hAnsi="Arial" w:cs="Arial"/>
                <w:color w:val="000000"/>
                <w:sz w:val="18"/>
                <w:szCs w:val="18"/>
                <w:lang w:eastAsia="es-MX"/>
              </w:rPr>
            </w:pPr>
          </w:p>
        </w:tc>
        <w:tc>
          <w:tcPr>
            <w:tcW w:w="1121" w:type="dxa"/>
            <w:tcBorders>
              <w:top w:val="nil"/>
              <w:left w:val="nil"/>
              <w:bottom w:val="nil"/>
              <w:right w:val="nil"/>
            </w:tcBorders>
            <w:vAlign w:val="center"/>
          </w:tcPr>
          <w:p w:rsidR="00832E83" w:rsidRPr="00AD16F8" w:rsidRDefault="00832E83" w:rsidP="00832E83">
            <w:pPr>
              <w:jc w:val="left"/>
              <w:rPr>
                <w:rFonts w:ascii="Arial" w:eastAsia="Times New Roman" w:hAnsi="Arial" w:cs="Arial"/>
                <w:color w:val="000000"/>
                <w:sz w:val="18"/>
                <w:szCs w:val="18"/>
                <w:lang w:eastAsia="es-MX"/>
              </w:rPr>
            </w:pPr>
          </w:p>
        </w:tc>
        <w:tc>
          <w:tcPr>
            <w:tcW w:w="1121" w:type="dxa"/>
            <w:tcBorders>
              <w:top w:val="nil"/>
              <w:left w:val="nil"/>
              <w:bottom w:val="nil"/>
              <w:right w:val="single" w:sz="4" w:space="0" w:color="auto"/>
            </w:tcBorders>
            <w:vAlign w:val="center"/>
          </w:tcPr>
          <w:p w:rsidR="00832E83" w:rsidRPr="00AD16F8" w:rsidRDefault="00832E83" w:rsidP="00832E83">
            <w:pPr>
              <w:jc w:val="left"/>
              <w:rPr>
                <w:rFonts w:ascii="Arial" w:eastAsia="Times New Roman" w:hAnsi="Arial" w:cs="Arial"/>
                <w:color w:val="000000"/>
                <w:sz w:val="18"/>
                <w:szCs w:val="18"/>
                <w:lang w:eastAsia="es-MX"/>
              </w:rPr>
            </w:pPr>
          </w:p>
        </w:tc>
        <w:tc>
          <w:tcPr>
            <w:tcW w:w="1010" w:type="dxa"/>
            <w:tcBorders>
              <w:left w:val="single" w:sz="4" w:space="0" w:color="auto"/>
            </w:tcBorders>
          </w:tcPr>
          <w:p w:rsidR="00832E83" w:rsidRPr="00832E83" w:rsidRDefault="00832E83" w:rsidP="00832E83">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TOTAL</w:t>
            </w:r>
          </w:p>
        </w:tc>
        <w:tc>
          <w:tcPr>
            <w:tcW w:w="889" w:type="dxa"/>
          </w:tcPr>
          <w:p w:rsidR="00832E83" w:rsidRPr="00AD16F8" w:rsidRDefault="00832E83" w:rsidP="00832E83">
            <w:pPr>
              <w:jc w:val="left"/>
              <w:rPr>
                <w:rFonts w:ascii="Arial" w:eastAsia="Times New Roman" w:hAnsi="Arial" w:cs="Arial"/>
                <w:color w:val="000000"/>
                <w:sz w:val="18"/>
                <w:szCs w:val="18"/>
                <w:lang w:eastAsia="es-MX"/>
              </w:rPr>
            </w:pPr>
          </w:p>
        </w:tc>
        <w:tc>
          <w:tcPr>
            <w:tcW w:w="889" w:type="dxa"/>
          </w:tcPr>
          <w:p w:rsidR="00832E83" w:rsidRPr="00AD16F8" w:rsidRDefault="00832E83" w:rsidP="00832E83">
            <w:pPr>
              <w:jc w:val="left"/>
              <w:rPr>
                <w:rFonts w:ascii="Arial" w:eastAsia="Times New Roman" w:hAnsi="Arial" w:cs="Arial"/>
                <w:color w:val="000000"/>
                <w:sz w:val="18"/>
                <w:szCs w:val="18"/>
                <w:lang w:eastAsia="es-MX"/>
              </w:rPr>
            </w:pPr>
          </w:p>
        </w:tc>
      </w:tr>
    </w:tbl>
    <w:p w:rsidR="00004A14" w:rsidRDefault="00004A14" w:rsidP="00004A14">
      <w:pPr>
        <w:jc w:val="center"/>
        <w:rPr>
          <w:rFonts w:ascii="Arial" w:hAnsi="Arial" w:cs="Arial"/>
          <w:sz w:val="20"/>
          <w:szCs w:val="20"/>
        </w:rPr>
      </w:pPr>
    </w:p>
    <w:p w:rsidR="00004A14" w:rsidRPr="008026A5" w:rsidRDefault="00004A14" w:rsidP="00004A14">
      <w:pPr>
        <w:jc w:val="center"/>
        <w:rPr>
          <w:rFonts w:ascii="Arial" w:hAnsi="Arial" w:cs="Arial"/>
          <w:sz w:val="20"/>
          <w:szCs w:val="20"/>
        </w:rPr>
      </w:pPr>
    </w:p>
    <w:p w:rsidR="00004A14" w:rsidRPr="008026A5" w:rsidRDefault="00004A14" w:rsidP="00004A14">
      <w:pPr>
        <w:jc w:val="center"/>
        <w:rPr>
          <w:rFonts w:ascii="Arial" w:hAnsi="Arial" w:cs="Arial"/>
          <w:sz w:val="20"/>
          <w:szCs w:val="20"/>
        </w:rPr>
      </w:pPr>
    </w:p>
    <w:p w:rsidR="00004A14" w:rsidRPr="008026A5" w:rsidRDefault="00790CD4" w:rsidP="00790CD4">
      <w:pPr>
        <w:rPr>
          <w:rFonts w:ascii="Arial" w:hAnsi="Arial" w:cs="Arial"/>
          <w:sz w:val="20"/>
          <w:szCs w:val="20"/>
        </w:rPr>
      </w:pPr>
      <w:r>
        <w:rPr>
          <w:rFonts w:ascii="Arial" w:eastAsia="Times New Roman" w:hAnsi="Arial" w:cs="Arial"/>
          <w:b/>
          <w:bCs/>
          <w:color w:val="000000"/>
          <w:lang w:eastAsia="es-MX"/>
        </w:rPr>
        <w:t xml:space="preserve">3. </w:t>
      </w:r>
      <w:r w:rsidR="00004A14" w:rsidRPr="008026A5">
        <w:rPr>
          <w:rFonts w:ascii="Arial" w:eastAsia="Times New Roman" w:hAnsi="Arial" w:cs="Arial"/>
          <w:b/>
          <w:bCs/>
          <w:color w:val="000000"/>
          <w:lang w:eastAsia="es-MX"/>
        </w:rPr>
        <w:t>Tratamiento basado en el empleo de Radiaciones ionizantes, a los pacientes que se encuentran recibiendo atención médica en el Instituto Estatal de Cancerología</w:t>
      </w:r>
    </w:p>
    <w:p w:rsidR="00004A14" w:rsidRPr="008026A5" w:rsidRDefault="00004A14" w:rsidP="00004A14">
      <w:p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2353"/>
        <w:gridCol w:w="1283"/>
        <w:gridCol w:w="1118"/>
        <w:gridCol w:w="1118"/>
        <w:gridCol w:w="976"/>
        <w:gridCol w:w="921"/>
        <w:gridCol w:w="921"/>
      </w:tblGrid>
      <w:tr w:rsidR="00E94EF4" w:rsidRPr="00B366BF" w:rsidTr="00E94EF4">
        <w:trPr>
          <w:trHeight w:val="810"/>
        </w:trPr>
        <w:tc>
          <w:tcPr>
            <w:tcW w:w="988" w:type="dxa"/>
            <w:shd w:val="clear" w:color="D8D8D8" w:fill="D8D8D8"/>
            <w:vAlign w:val="center"/>
            <w:hideMark/>
          </w:tcPr>
          <w:p w:rsidR="00E94EF4" w:rsidRPr="005049A1" w:rsidRDefault="00E94EF4" w:rsidP="00E94EF4">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PARTIDA</w:t>
            </w:r>
          </w:p>
        </w:tc>
        <w:tc>
          <w:tcPr>
            <w:tcW w:w="2388" w:type="dxa"/>
            <w:shd w:val="clear" w:color="D8D8D8" w:fill="D8D8D8"/>
            <w:vAlign w:val="center"/>
            <w:hideMark/>
          </w:tcPr>
          <w:p w:rsidR="00E94EF4" w:rsidRPr="005049A1" w:rsidRDefault="00E94EF4" w:rsidP="00E94EF4">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DESCRIPCIÓN DEL SERVICIO</w:t>
            </w:r>
          </w:p>
        </w:tc>
        <w:tc>
          <w:tcPr>
            <w:tcW w:w="1289" w:type="dxa"/>
            <w:shd w:val="clear" w:color="D8D8D8" w:fill="D8D8D8"/>
            <w:vAlign w:val="center"/>
            <w:hideMark/>
          </w:tcPr>
          <w:p w:rsidR="00E94EF4" w:rsidRPr="005049A1" w:rsidRDefault="00E94EF4" w:rsidP="00E94EF4">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 xml:space="preserve">CANTIDAD BIMENSUAL MÁXIMA </w:t>
            </w:r>
          </w:p>
        </w:tc>
        <w:tc>
          <w:tcPr>
            <w:tcW w:w="1122" w:type="dxa"/>
            <w:shd w:val="clear" w:color="D8D8D8" w:fill="D8D8D8"/>
            <w:vAlign w:val="center"/>
            <w:hideMark/>
          </w:tcPr>
          <w:p w:rsidR="00E94EF4" w:rsidRPr="005049A1" w:rsidRDefault="00E94EF4" w:rsidP="00E94EF4">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 xml:space="preserve">CANTIDAD  ANUAL  MÍNIMA           </w:t>
            </w:r>
          </w:p>
        </w:tc>
        <w:tc>
          <w:tcPr>
            <w:tcW w:w="1122" w:type="dxa"/>
            <w:shd w:val="clear" w:color="D8D8D8" w:fill="D8D8D8"/>
            <w:vAlign w:val="center"/>
            <w:hideMark/>
          </w:tcPr>
          <w:p w:rsidR="00E94EF4" w:rsidRPr="005049A1" w:rsidRDefault="00E94EF4" w:rsidP="00E94EF4">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 xml:space="preserve">CANTIDAD  ANUAL  MÁXIMA             </w:t>
            </w:r>
          </w:p>
        </w:tc>
        <w:tc>
          <w:tcPr>
            <w:tcW w:w="923" w:type="dxa"/>
            <w:shd w:val="clear" w:color="D8D8D8" w:fill="D8D8D8"/>
          </w:tcPr>
          <w:p w:rsidR="00E94EF4" w:rsidRPr="00E94EF4" w:rsidRDefault="00E94EF4" w:rsidP="00E94EF4">
            <w:pPr>
              <w:jc w:val="center"/>
              <w:rPr>
                <w:rFonts w:ascii="Arial" w:eastAsia="Times New Roman" w:hAnsi="Arial" w:cs="Arial"/>
                <w:b/>
                <w:bCs/>
                <w:color w:val="000000"/>
                <w:sz w:val="16"/>
                <w:szCs w:val="18"/>
                <w:lang w:eastAsia="es-MX"/>
              </w:rPr>
            </w:pPr>
          </w:p>
          <w:p w:rsidR="00E94EF4" w:rsidRPr="00E94EF4" w:rsidRDefault="00E94EF4" w:rsidP="00E94EF4">
            <w:pPr>
              <w:jc w:val="center"/>
              <w:rPr>
                <w:rFonts w:ascii="Arial" w:eastAsia="Times New Roman" w:hAnsi="Arial" w:cs="Arial"/>
                <w:b/>
                <w:bCs/>
                <w:color w:val="000000"/>
                <w:sz w:val="16"/>
                <w:szCs w:val="18"/>
                <w:lang w:eastAsia="es-MX"/>
              </w:rPr>
            </w:pPr>
            <w:r w:rsidRPr="00E94EF4">
              <w:rPr>
                <w:rFonts w:ascii="Arial" w:eastAsia="Times New Roman" w:hAnsi="Arial" w:cs="Arial"/>
                <w:b/>
                <w:bCs/>
                <w:color w:val="000000"/>
                <w:sz w:val="16"/>
                <w:szCs w:val="18"/>
                <w:lang w:eastAsia="es-MX"/>
              </w:rPr>
              <w:t>PRECIO UNITARIO</w:t>
            </w:r>
          </w:p>
        </w:tc>
        <w:tc>
          <w:tcPr>
            <w:tcW w:w="923" w:type="dxa"/>
            <w:shd w:val="clear" w:color="D8D8D8" w:fill="D8D8D8"/>
          </w:tcPr>
          <w:p w:rsidR="00E94EF4" w:rsidRDefault="00E94EF4" w:rsidP="00E94EF4">
            <w:pPr>
              <w:jc w:val="center"/>
              <w:rPr>
                <w:rFonts w:ascii="Arial" w:eastAsia="Times New Roman" w:hAnsi="Arial" w:cs="Arial"/>
                <w:b/>
                <w:bCs/>
                <w:color w:val="000000"/>
                <w:sz w:val="16"/>
                <w:szCs w:val="26"/>
                <w:lang w:eastAsia="es-MX"/>
              </w:rPr>
            </w:pPr>
          </w:p>
          <w:p w:rsidR="00E94EF4" w:rsidRPr="00832E83" w:rsidRDefault="00E94EF4" w:rsidP="00E94EF4">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MÍNIMO</w:t>
            </w:r>
          </w:p>
        </w:tc>
        <w:tc>
          <w:tcPr>
            <w:tcW w:w="923" w:type="dxa"/>
            <w:shd w:val="clear" w:color="D8D8D8" w:fill="D8D8D8"/>
          </w:tcPr>
          <w:p w:rsidR="00E94EF4" w:rsidRDefault="00E94EF4" w:rsidP="00E94EF4">
            <w:pPr>
              <w:jc w:val="center"/>
              <w:rPr>
                <w:rFonts w:ascii="Arial" w:eastAsia="Times New Roman" w:hAnsi="Arial" w:cs="Arial"/>
                <w:b/>
                <w:bCs/>
                <w:color w:val="000000"/>
                <w:sz w:val="16"/>
                <w:szCs w:val="26"/>
                <w:lang w:eastAsia="es-MX"/>
              </w:rPr>
            </w:pPr>
          </w:p>
          <w:p w:rsidR="00E94EF4" w:rsidRPr="00832E83" w:rsidRDefault="00E94EF4" w:rsidP="00E94EF4">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MÁXIMO</w:t>
            </w:r>
          </w:p>
        </w:tc>
      </w:tr>
      <w:tr w:rsidR="00E94EF4" w:rsidRPr="00B366BF" w:rsidTr="00E94EF4">
        <w:trPr>
          <w:trHeight w:val="420"/>
        </w:trPr>
        <w:tc>
          <w:tcPr>
            <w:tcW w:w="988" w:type="dxa"/>
            <w:vMerge w:val="restart"/>
            <w:shd w:val="clear" w:color="auto" w:fill="auto"/>
            <w:noWrap/>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w:t>
            </w:r>
          </w:p>
        </w:tc>
        <w:tc>
          <w:tcPr>
            <w:tcW w:w="2388" w:type="dxa"/>
            <w:shd w:val="clear" w:color="FFFFFF" w:fill="FFFFFF"/>
            <w:vAlign w:val="center"/>
            <w:hideMark/>
          </w:tcPr>
          <w:p w:rsidR="00E94EF4" w:rsidRPr="00B366BF" w:rsidRDefault="00E94EF4" w:rsidP="00004A14">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Radioterapia Ca Próstata</w:t>
            </w:r>
          </w:p>
        </w:tc>
        <w:tc>
          <w:tcPr>
            <w:tcW w:w="1289" w:type="dxa"/>
            <w:shd w:val="clear" w:color="auto" w:fill="auto"/>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r>
      <w:tr w:rsidR="00E94EF4" w:rsidRPr="00B366BF" w:rsidTr="00E94EF4">
        <w:trPr>
          <w:trHeight w:val="480"/>
        </w:trPr>
        <w:tc>
          <w:tcPr>
            <w:tcW w:w="988" w:type="dxa"/>
            <w:vMerge/>
            <w:vAlign w:val="center"/>
            <w:hideMark/>
          </w:tcPr>
          <w:p w:rsidR="00E94EF4" w:rsidRPr="00B366BF" w:rsidRDefault="00E94EF4" w:rsidP="00004A14">
            <w:pPr>
              <w:jc w:val="left"/>
              <w:rPr>
                <w:rFonts w:ascii="Arial" w:eastAsia="Times New Roman" w:hAnsi="Arial" w:cs="Arial"/>
                <w:color w:val="000000"/>
                <w:sz w:val="18"/>
                <w:szCs w:val="18"/>
                <w:lang w:eastAsia="es-MX"/>
              </w:rPr>
            </w:pPr>
          </w:p>
        </w:tc>
        <w:tc>
          <w:tcPr>
            <w:tcW w:w="2388" w:type="dxa"/>
            <w:shd w:val="clear" w:color="FFFFFF" w:fill="FFFFFF"/>
            <w:vAlign w:val="center"/>
            <w:hideMark/>
          </w:tcPr>
          <w:p w:rsidR="00E94EF4" w:rsidRPr="00B366BF" w:rsidRDefault="00E94EF4" w:rsidP="00004A14">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Radioterapia Linfoma</w:t>
            </w:r>
          </w:p>
        </w:tc>
        <w:tc>
          <w:tcPr>
            <w:tcW w:w="1289" w:type="dxa"/>
            <w:shd w:val="clear" w:color="auto" w:fill="auto"/>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r>
      <w:tr w:rsidR="00E94EF4" w:rsidRPr="00B366BF" w:rsidTr="00E94EF4">
        <w:trPr>
          <w:trHeight w:val="360"/>
        </w:trPr>
        <w:tc>
          <w:tcPr>
            <w:tcW w:w="988" w:type="dxa"/>
            <w:vMerge/>
            <w:vAlign w:val="center"/>
            <w:hideMark/>
          </w:tcPr>
          <w:p w:rsidR="00E94EF4" w:rsidRPr="00B366BF" w:rsidRDefault="00E94EF4" w:rsidP="00004A14">
            <w:pPr>
              <w:jc w:val="left"/>
              <w:rPr>
                <w:rFonts w:ascii="Arial" w:eastAsia="Times New Roman" w:hAnsi="Arial" w:cs="Arial"/>
                <w:color w:val="000000"/>
                <w:sz w:val="18"/>
                <w:szCs w:val="18"/>
                <w:lang w:eastAsia="es-MX"/>
              </w:rPr>
            </w:pPr>
          </w:p>
        </w:tc>
        <w:tc>
          <w:tcPr>
            <w:tcW w:w="2388" w:type="dxa"/>
            <w:shd w:val="clear" w:color="FFFFFF" w:fill="FFFFFF"/>
            <w:vAlign w:val="center"/>
            <w:hideMark/>
          </w:tcPr>
          <w:p w:rsidR="00E94EF4" w:rsidRPr="00B366BF" w:rsidRDefault="00E94EF4" w:rsidP="00004A14">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Radioterapia CACU</w:t>
            </w:r>
          </w:p>
        </w:tc>
        <w:tc>
          <w:tcPr>
            <w:tcW w:w="1289" w:type="dxa"/>
            <w:shd w:val="clear" w:color="auto" w:fill="auto"/>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r>
      <w:tr w:rsidR="00E94EF4" w:rsidRPr="00B366BF" w:rsidTr="00E94EF4">
        <w:trPr>
          <w:trHeight w:val="480"/>
        </w:trPr>
        <w:tc>
          <w:tcPr>
            <w:tcW w:w="988" w:type="dxa"/>
            <w:vMerge/>
            <w:vAlign w:val="center"/>
            <w:hideMark/>
          </w:tcPr>
          <w:p w:rsidR="00E94EF4" w:rsidRPr="00B366BF" w:rsidRDefault="00E94EF4" w:rsidP="00004A14">
            <w:pPr>
              <w:jc w:val="left"/>
              <w:rPr>
                <w:rFonts w:ascii="Arial" w:eastAsia="Times New Roman" w:hAnsi="Arial" w:cs="Arial"/>
                <w:color w:val="000000"/>
                <w:sz w:val="18"/>
                <w:szCs w:val="18"/>
                <w:lang w:eastAsia="es-MX"/>
              </w:rPr>
            </w:pPr>
          </w:p>
        </w:tc>
        <w:tc>
          <w:tcPr>
            <w:tcW w:w="2388" w:type="dxa"/>
            <w:shd w:val="clear" w:color="FFFFFF" w:fill="FFFFFF"/>
            <w:vAlign w:val="center"/>
            <w:hideMark/>
          </w:tcPr>
          <w:p w:rsidR="00E94EF4" w:rsidRPr="00B366BF" w:rsidRDefault="00E94EF4" w:rsidP="00004A14">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Radioterapia CA mama</w:t>
            </w:r>
          </w:p>
        </w:tc>
        <w:tc>
          <w:tcPr>
            <w:tcW w:w="1289" w:type="dxa"/>
            <w:shd w:val="clear" w:color="auto" w:fill="auto"/>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r>
      <w:tr w:rsidR="00E94EF4" w:rsidRPr="00B366BF" w:rsidTr="00E94EF4">
        <w:trPr>
          <w:trHeight w:val="495"/>
        </w:trPr>
        <w:tc>
          <w:tcPr>
            <w:tcW w:w="988" w:type="dxa"/>
            <w:vMerge/>
            <w:vAlign w:val="center"/>
            <w:hideMark/>
          </w:tcPr>
          <w:p w:rsidR="00E94EF4" w:rsidRPr="00B366BF" w:rsidRDefault="00E94EF4" w:rsidP="00004A14">
            <w:pPr>
              <w:jc w:val="left"/>
              <w:rPr>
                <w:rFonts w:ascii="Arial" w:eastAsia="Times New Roman" w:hAnsi="Arial" w:cs="Arial"/>
                <w:color w:val="000000"/>
                <w:sz w:val="18"/>
                <w:szCs w:val="18"/>
                <w:lang w:eastAsia="es-MX"/>
              </w:rPr>
            </w:pPr>
          </w:p>
        </w:tc>
        <w:tc>
          <w:tcPr>
            <w:tcW w:w="2388" w:type="dxa"/>
            <w:shd w:val="clear" w:color="FFFFFF" w:fill="FFFFFF"/>
            <w:vAlign w:val="center"/>
            <w:hideMark/>
          </w:tcPr>
          <w:p w:rsidR="00E94EF4" w:rsidRPr="00B366BF" w:rsidRDefault="00E94EF4" w:rsidP="00004A14">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Radioterapia CA testículo</w:t>
            </w:r>
          </w:p>
        </w:tc>
        <w:tc>
          <w:tcPr>
            <w:tcW w:w="1289" w:type="dxa"/>
            <w:shd w:val="clear" w:color="auto" w:fill="auto"/>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r>
      <w:tr w:rsidR="00E94EF4" w:rsidRPr="00B366BF" w:rsidTr="00E94EF4">
        <w:trPr>
          <w:trHeight w:val="720"/>
        </w:trPr>
        <w:tc>
          <w:tcPr>
            <w:tcW w:w="988" w:type="dxa"/>
            <w:vMerge/>
            <w:vAlign w:val="center"/>
            <w:hideMark/>
          </w:tcPr>
          <w:p w:rsidR="00E94EF4" w:rsidRPr="00B366BF" w:rsidRDefault="00E94EF4" w:rsidP="00004A14">
            <w:pPr>
              <w:jc w:val="left"/>
              <w:rPr>
                <w:rFonts w:ascii="Arial" w:eastAsia="Times New Roman" w:hAnsi="Arial" w:cs="Arial"/>
                <w:color w:val="000000"/>
                <w:sz w:val="18"/>
                <w:szCs w:val="18"/>
                <w:lang w:eastAsia="es-MX"/>
              </w:rPr>
            </w:pPr>
          </w:p>
        </w:tc>
        <w:tc>
          <w:tcPr>
            <w:tcW w:w="2388" w:type="dxa"/>
            <w:shd w:val="clear" w:color="FFFFFF" w:fill="FFFFFF"/>
            <w:vAlign w:val="center"/>
            <w:hideMark/>
          </w:tcPr>
          <w:p w:rsidR="00E94EF4" w:rsidRPr="00B366BF" w:rsidRDefault="00E94EF4" w:rsidP="00004A14">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Radioterapia en CA menores de 18 años</w:t>
            </w:r>
          </w:p>
        </w:tc>
        <w:tc>
          <w:tcPr>
            <w:tcW w:w="1289" w:type="dxa"/>
            <w:shd w:val="clear" w:color="auto" w:fill="auto"/>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r>
      <w:tr w:rsidR="00E94EF4" w:rsidRPr="00B366BF" w:rsidTr="00E94EF4">
        <w:trPr>
          <w:trHeight w:val="690"/>
        </w:trPr>
        <w:tc>
          <w:tcPr>
            <w:tcW w:w="988" w:type="dxa"/>
            <w:vMerge/>
            <w:vAlign w:val="center"/>
            <w:hideMark/>
          </w:tcPr>
          <w:p w:rsidR="00E94EF4" w:rsidRPr="00B366BF" w:rsidRDefault="00E94EF4" w:rsidP="00004A14">
            <w:pPr>
              <w:jc w:val="left"/>
              <w:rPr>
                <w:rFonts w:ascii="Arial" w:eastAsia="Times New Roman" w:hAnsi="Arial" w:cs="Arial"/>
                <w:color w:val="000000"/>
                <w:sz w:val="18"/>
                <w:szCs w:val="18"/>
                <w:lang w:eastAsia="es-MX"/>
              </w:rPr>
            </w:pPr>
          </w:p>
        </w:tc>
        <w:tc>
          <w:tcPr>
            <w:tcW w:w="2388" w:type="dxa"/>
            <w:shd w:val="clear" w:color="FFFFFF" w:fill="FFFFFF"/>
            <w:vAlign w:val="center"/>
            <w:hideMark/>
          </w:tcPr>
          <w:p w:rsidR="00E94EF4" w:rsidRPr="00B366BF" w:rsidRDefault="00E94EF4" w:rsidP="00004A14">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Radioterapia Colon y Recto</w:t>
            </w:r>
          </w:p>
        </w:tc>
        <w:tc>
          <w:tcPr>
            <w:tcW w:w="1289" w:type="dxa"/>
            <w:shd w:val="clear" w:color="auto" w:fill="auto"/>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2</w:t>
            </w:r>
          </w:p>
        </w:tc>
        <w:tc>
          <w:tcPr>
            <w:tcW w:w="1122" w:type="dxa"/>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5</w:t>
            </w: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r>
      <w:tr w:rsidR="00E94EF4" w:rsidRPr="00B366BF" w:rsidTr="000D4AB5">
        <w:trPr>
          <w:trHeight w:val="465"/>
        </w:trPr>
        <w:tc>
          <w:tcPr>
            <w:tcW w:w="988" w:type="dxa"/>
            <w:vMerge/>
            <w:tcBorders>
              <w:bottom w:val="single" w:sz="4" w:space="0" w:color="auto"/>
            </w:tcBorders>
            <w:vAlign w:val="center"/>
            <w:hideMark/>
          </w:tcPr>
          <w:p w:rsidR="00E94EF4" w:rsidRPr="00B366BF" w:rsidRDefault="00E94EF4" w:rsidP="00004A14">
            <w:pPr>
              <w:jc w:val="left"/>
              <w:rPr>
                <w:rFonts w:ascii="Arial" w:eastAsia="Times New Roman" w:hAnsi="Arial" w:cs="Arial"/>
                <w:color w:val="000000"/>
                <w:sz w:val="18"/>
                <w:szCs w:val="18"/>
                <w:lang w:eastAsia="es-MX"/>
              </w:rPr>
            </w:pPr>
          </w:p>
        </w:tc>
        <w:tc>
          <w:tcPr>
            <w:tcW w:w="2388" w:type="dxa"/>
            <w:tcBorders>
              <w:bottom w:val="single" w:sz="4" w:space="0" w:color="auto"/>
            </w:tcBorders>
            <w:shd w:val="clear" w:color="FFFFFF" w:fill="FFFFFF"/>
            <w:vAlign w:val="center"/>
            <w:hideMark/>
          </w:tcPr>
          <w:p w:rsidR="00E94EF4" w:rsidRPr="00B366BF" w:rsidRDefault="00E94EF4" w:rsidP="00004A14">
            <w:pPr>
              <w:jc w:val="left"/>
              <w:rPr>
                <w:rFonts w:ascii="Arial" w:eastAsia="Times New Roman" w:hAnsi="Arial" w:cs="Arial"/>
                <w:color w:val="000000"/>
                <w:sz w:val="18"/>
                <w:szCs w:val="18"/>
                <w:lang w:eastAsia="es-MX"/>
              </w:rPr>
            </w:pPr>
            <w:proofErr w:type="spellStart"/>
            <w:r w:rsidRPr="00B366BF">
              <w:rPr>
                <w:rFonts w:ascii="Arial" w:eastAsia="Times New Roman" w:hAnsi="Arial" w:cs="Arial"/>
                <w:color w:val="000000"/>
                <w:sz w:val="18"/>
                <w:szCs w:val="18"/>
                <w:lang w:eastAsia="es-MX"/>
              </w:rPr>
              <w:t>Braquiterapia</w:t>
            </w:r>
            <w:proofErr w:type="spellEnd"/>
          </w:p>
        </w:tc>
        <w:tc>
          <w:tcPr>
            <w:tcW w:w="1289" w:type="dxa"/>
            <w:tcBorders>
              <w:bottom w:val="single" w:sz="4" w:space="0" w:color="auto"/>
            </w:tcBorders>
            <w:shd w:val="clear" w:color="FFFF00"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6</w:t>
            </w:r>
          </w:p>
        </w:tc>
        <w:tc>
          <w:tcPr>
            <w:tcW w:w="1122" w:type="dxa"/>
            <w:tcBorders>
              <w:bottom w:val="single" w:sz="4" w:space="0" w:color="auto"/>
            </w:tcBorders>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12</w:t>
            </w:r>
          </w:p>
        </w:tc>
        <w:tc>
          <w:tcPr>
            <w:tcW w:w="1122" w:type="dxa"/>
            <w:tcBorders>
              <w:bottom w:val="single" w:sz="4" w:space="0" w:color="auto"/>
            </w:tcBorders>
            <w:shd w:val="clear" w:color="FFFFFF" w:fill="FFFFFF"/>
            <w:vAlign w:val="center"/>
            <w:hideMark/>
          </w:tcPr>
          <w:p w:rsidR="00E94EF4" w:rsidRPr="00B366BF" w:rsidRDefault="00E94EF4" w:rsidP="00004A14">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30</w:t>
            </w: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c>
          <w:tcPr>
            <w:tcW w:w="923" w:type="dxa"/>
            <w:shd w:val="clear" w:color="FFFFFF" w:fill="FFFFFF"/>
          </w:tcPr>
          <w:p w:rsidR="00E94EF4" w:rsidRPr="00B366BF" w:rsidRDefault="00E94EF4" w:rsidP="00004A14">
            <w:pPr>
              <w:jc w:val="center"/>
              <w:rPr>
                <w:rFonts w:ascii="Arial" w:eastAsia="Times New Roman" w:hAnsi="Arial" w:cs="Arial"/>
                <w:color w:val="000000"/>
                <w:sz w:val="18"/>
                <w:szCs w:val="18"/>
                <w:lang w:eastAsia="es-MX"/>
              </w:rPr>
            </w:pPr>
          </w:p>
        </w:tc>
      </w:tr>
      <w:tr w:rsidR="000D4AB5" w:rsidRPr="00B366BF" w:rsidTr="000D4AB5">
        <w:trPr>
          <w:trHeight w:val="465"/>
        </w:trPr>
        <w:tc>
          <w:tcPr>
            <w:tcW w:w="988" w:type="dxa"/>
            <w:tcBorders>
              <w:top w:val="single" w:sz="4" w:space="0" w:color="auto"/>
              <w:left w:val="nil"/>
              <w:bottom w:val="nil"/>
              <w:right w:val="nil"/>
            </w:tcBorders>
            <w:vAlign w:val="center"/>
          </w:tcPr>
          <w:p w:rsidR="000D4AB5" w:rsidRPr="00B366BF" w:rsidRDefault="000D4AB5" w:rsidP="000D4AB5">
            <w:pPr>
              <w:jc w:val="left"/>
              <w:rPr>
                <w:rFonts w:ascii="Arial" w:eastAsia="Times New Roman" w:hAnsi="Arial" w:cs="Arial"/>
                <w:color w:val="000000"/>
                <w:sz w:val="18"/>
                <w:szCs w:val="18"/>
                <w:lang w:eastAsia="es-MX"/>
              </w:rPr>
            </w:pPr>
          </w:p>
        </w:tc>
        <w:tc>
          <w:tcPr>
            <w:tcW w:w="2388" w:type="dxa"/>
            <w:tcBorders>
              <w:top w:val="single" w:sz="4" w:space="0" w:color="auto"/>
              <w:left w:val="nil"/>
              <w:bottom w:val="nil"/>
              <w:right w:val="nil"/>
            </w:tcBorders>
            <w:shd w:val="clear" w:color="FFFFFF" w:fill="FFFFFF"/>
            <w:vAlign w:val="center"/>
          </w:tcPr>
          <w:p w:rsidR="000D4AB5" w:rsidRPr="00B366BF" w:rsidRDefault="000D4AB5" w:rsidP="000D4AB5">
            <w:pPr>
              <w:jc w:val="left"/>
              <w:rPr>
                <w:rFonts w:ascii="Arial" w:eastAsia="Times New Roman" w:hAnsi="Arial" w:cs="Arial"/>
                <w:color w:val="000000"/>
                <w:sz w:val="18"/>
                <w:szCs w:val="18"/>
                <w:lang w:eastAsia="es-MX"/>
              </w:rPr>
            </w:pPr>
          </w:p>
        </w:tc>
        <w:tc>
          <w:tcPr>
            <w:tcW w:w="1289" w:type="dxa"/>
            <w:tcBorders>
              <w:top w:val="single" w:sz="4" w:space="0" w:color="auto"/>
              <w:left w:val="nil"/>
              <w:bottom w:val="nil"/>
              <w:right w:val="nil"/>
            </w:tcBorders>
            <w:shd w:val="clear" w:color="FFFF00"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122" w:type="dxa"/>
            <w:tcBorders>
              <w:top w:val="single" w:sz="4" w:space="0" w:color="auto"/>
              <w:left w:val="nil"/>
              <w:bottom w:val="nil"/>
              <w:right w:val="nil"/>
            </w:tcBorders>
            <w:shd w:val="clear" w:color="FFFFFF"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122" w:type="dxa"/>
            <w:tcBorders>
              <w:top w:val="single" w:sz="4" w:space="0" w:color="auto"/>
              <w:left w:val="nil"/>
              <w:bottom w:val="nil"/>
              <w:right w:val="single" w:sz="4" w:space="0" w:color="auto"/>
            </w:tcBorders>
            <w:shd w:val="clear" w:color="FFFFFF"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923" w:type="dxa"/>
            <w:tcBorders>
              <w:left w:val="single" w:sz="4" w:space="0" w:color="auto"/>
            </w:tcBorders>
            <w:shd w:val="clear" w:color="FFFFFF"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SUMA</w:t>
            </w:r>
          </w:p>
        </w:tc>
        <w:tc>
          <w:tcPr>
            <w:tcW w:w="923" w:type="dxa"/>
            <w:shd w:val="clear" w:color="FFFFFF" w:fill="FFFFFF"/>
          </w:tcPr>
          <w:p w:rsidR="000D4AB5" w:rsidRPr="00B366BF" w:rsidRDefault="000D4AB5" w:rsidP="000D4AB5">
            <w:pPr>
              <w:jc w:val="center"/>
              <w:rPr>
                <w:rFonts w:ascii="Arial" w:eastAsia="Times New Roman" w:hAnsi="Arial" w:cs="Arial"/>
                <w:color w:val="000000"/>
                <w:sz w:val="18"/>
                <w:szCs w:val="18"/>
                <w:lang w:eastAsia="es-MX"/>
              </w:rPr>
            </w:pPr>
          </w:p>
        </w:tc>
        <w:tc>
          <w:tcPr>
            <w:tcW w:w="923" w:type="dxa"/>
            <w:shd w:val="clear" w:color="FFFFFF" w:fill="FFFFFF"/>
          </w:tcPr>
          <w:p w:rsidR="000D4AB5" w:rsidRPr="00B366BF" w:rsidRDefault="000D4AB5" w:rsidP="000D4AB5">
            <w:pPr>
              <w:jc w:val="center"/>
              <w:rPr>
                <w:rFonts w:ascii="Arial" w:eastAsia="Times New Roman" w:hAnsi="Arial" w:cs="Arial"/>
                <w:color w:val="000000"/>
                <w:sz w:val="18"/>
                <w:szCs w:val="18"/>
                <w:lang w:eastAsia="es-MX"/>
              </w:rPr>
            </w:pPr>
          </w:p>
        </w:tc>
      </w:tr>
      <w:tr w:rsidR="000D4AB5" w:rsidRPr="00B366BF" w:rsidTr="000D4AB5">
        <w:trPr>
          <w:trHeight w:val="465"/>
        </w:trPr>
        <w:tc>
          <w:tcPr>
            <w:tcW w:w="988" w:type="dxa"/>
            <w:tcBorders>
              <w:top w:val="nil"/>
              <w:left w:val="nil"/>
              <w:bottom w:val="nil"/>
              <w:right w:val="nil"/>
            </w:tcBorders>
            <w:vAlign w:val="center"/>
          </w:tcPr>
          <w:p w:rsidR="000D4AB5" w:rsidRPr="00B366BF" w:rsidRDefault="000D4AB5" w:rsidP="000D4AB5">
            <w:pPr>
              <w:jc w:val="left"/>
              <w:rPr>
                <w:rFonts w:ascii="Arial" w:eastAsia="Times New Roman" w:hAnsi="Arial" w:cs="Arial"/>
                <w:color w:val="000000"/>
                <w:sz w:val="18"/>
                <w:szCs w:val="18"/>
                <w:lang w:eastAsia="es-MX"/>
              </w:rPr>
            </w:pPr>
          </w:p>
        </w:tc>
        <w:tc>
          <w:tcPr>
            <w:tcW w:w="2388" w:type="dxa"/>
            <w:tcBorders>
              <w:top w:val="nil"/>
              <w:left w:val="nil"/>
              <w:bottom w:val="nil"/>
              <w:right w:val="nil"/>
            </w:tcBorders>
            <w:shd w:val="clear" w:color="FFFFFF" w:fill="FFFFFF"/>
            <w:vAlign w:val="center"/>
          </w:tcPr>
          <w:p w:rsidR="000D4AB5" w:rsidRPr="00B366BF" w:rsidRDefault="000D4AB5" w:rsidP="000D4AB5">
            <w:pPr>
              <w:jc w:val="left"/>
              <w:rPr>
                <w:rFonts w:ascii="Arial" w:eastAsia="Times New Roman" w:hAnsi="Arial" w:cs="Arial"/>
                <w:color w:val="000000"/>
                <w:sz w:val="18"/>
                <w:szCs w:val="18"/>
                <w:lang w:eastAsia="es-MX"/>
              </w:rPr>
            </w:pPr>
          </w:p>
        </w:tc>
        <w:tc>
          <w:tcPr>
            <w:tcW w:w="1289" w:type="dxa"/>
            <w:tcBorders>
              <w:top w:val="nil"/>
              <w:left w:val="nil"/>
              <w:bottom w:val="nil"/>
              <w:right w:val="nil"/>
            </w:tcBorders>
            <w:shd w:val="clear" w:color="FFFF00"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122" w:type="dxa"/>
            <w:tcBorders>
              <w:top w:val="nil"/>
              <w:left w:val="nil"/>
              <w:bottom w:val="nil"/>
              <w:right w:val="nil"/>
            </w:tcBorders>
            <w:shd w:val="clear" w:color="FFFFFF"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122" w:type="dxa"/>
            <w:tcBorders>
              <w:top w:val="nil"/>
              <w:left w:val="nil"/>
              <w:bottom w:val="nil"/>
              <w:right w:val="single" w:sz="4" w:space="0" w:color="auto"/>
            </w:tcBorders>
            <w:shd w:val="clear" w:color="FFFFFF"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923" w:type="dxa"/>
            <w:tcBorders>
              <w:left w:val="single" w:sz="4" w:space="0" w:color="auto"/>
            </w:tcBorders>
            <w:shd w:val="clear" w:color="FFFFFF"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IMPUESTO</w:t>
            </w:r>
          </w:p>
        </w:tc>
        <w:tc>
          <w:tcPr>
            <w:tcW w:w="923" w:type="dxa"/>
            <w:shd w:val="clear" w:color="FFFFFF" w:fill="FFFFFF"/>
          </w:tcPr>
          <w:p w:rsidR="000D4AB5" w:rsidRPr="00B366BF" w:rsidRDefault="000D4AB5" w:rsidP="000D4AB5">
            <w:pPr>
              <w:jc w:val="center"/>
              <w:rPr>
                <w:rFonts w:ascii="Arial" w:eastAsia="Times New Roman" w:hAnsi="Arial" w:cs="Arial"/>
                <w:color w:val="000000"/>
                <w:sz w:val="18"/>
                <w:szCs w:val="18"/>
                <w:lang w:eastAsia="es-MX"/>
              </w:rPr>
            </w:pPr>
          </w:p>
        </w:tc>
        <w:tc>
          <w:tcPr>
            <w:tcW w:w="923" w:type="dxa"/>
            <w:shd w:val="clear" w:color="FFFFFF" w:fill="FFFFFF"/>
          </w:tcPr>
          <w:p w:rsidR="000D4AB5" w:rsidRPr="00B366BF" w:rsidRDefault="000D4AB5" w:rsidP="000D4AB5">
            <w:pPr>
              <w:jc w:val="center"/>
              <w:rPr>
                <w:rFonts w:ascii="Arial" w:eastAsia="Times New Roman" w:hAnsi="Arial" w:cs="Arial"/>
                <w:color w:val="000000"/>
                <w:sz w:val="18"/>
                <w:szCs w:val="18"/>
                <w:lang w:eastAsia="es-MX"/>
              </w:rPr>
            </w:pPr>
          </w:p>
        </w:tc>
      </w:tr>
      <w:tr w:rsidR="000D4AB5" w:rsidRPr="00B366BF" w:rsidTr="000D4AB5">
        <w:trPr>
          <w:trHeight w:val="465"/>
        </w:trPr>
        <w:tc>
          <w:tcPr>
            <w:tcW w:w="988" w:type="dxa"/>
            <w:tcBorders>
              <w:top w:val="nil"/>
              <w:left w:val="nil"/>
              <w:bottom w:val="nil"/>
              <w:right w:val="nil"/>
            </w:tcBorders>
            <w:vAlign w:val="center"/>
          </w:tcPr>
          <w:p w:rsidR="000D4AB5" w:rsidRPr="00B366BF" w:rsidRDefault="000D4AB5" w:rsidP="000D4AB5">
            <w:pPr>
              <w:jc w:val="left"/>
              <w:rPr>
                <w:rFonts w:ascii="Arial" w:eastAsia="Times New Roman" w:hAnsi="Arial" w:cs="Arial"/>
                <w:color w:val="000000"/>
                <w:sz w:val="18"/>
                <w:szCs w:val="18"/>
                <w:lang w:eastAsia="es-MX"/>
              </w:rPr>
            </w:pPr>
          </w:p>
        </w:tc>
        <w:tc>
          <w:tcPr>
            <w:tcW w:w="2388" w:type="dxa"/>
            <w:tcBorders>
              <w:top w:val="nil"/>
              <w:left w:val="nil"/>
              <w:bottom w:val="nil"/>
              <w:right w:val="nil"/>
            </w:tcBorders>
            <w:shd w:val="clear" w:color="FFFFFF" w:fill="FFFFFF"/>
            <w:vAlign w:val="center"/>
          </w:tcPr>
          <w:p w:rsidR="000D4AB5" w:rsidRPr="00B366BF" w:rsidRDefault="000D4AB5" w:rsidP="000D4AB5">
            <w:pPr>
              <w:jc w:val="left"/>
              <w:rPr>
                <w:rFonts w:ascii="Arial" w:eastAsia="Times New Roman" w:hAnsi="Arial" w:cs="Arial"/>
                <w:color w:val="000000"/>
                <w:sz w:val="18"/>
                <w:szCs w:val="18"/>
                <w:lang w:eastAsia="es-MX"/>
              </w:rPr>
            </w:pPr>
          </w:p>
        </w:tc>
        <w:tc>
          <w:tcPr>
            <w:tcW w:w="1289" w:type="dxa"/>
            <w:tcBorders>
              <w:top w:val="nil"/>
              <w:left w:val="nil"/>
              <w:bottom w:val="nil"/>
              <w:right w:val="nil"/>
            </w:tcBorders>
            <w:shd w:val="clear" w:color="FFFF00"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122" w:type="dxa"/>
            <w:tcBorders>
              <w:top w:val="nil"/>
              <w:left w:val="nil"/>
              <w:bottom w:val="nil"/>
              <w:right w:val="nil"/>
            </w:tcBorders>
            <w:shd w:val="clear" w:color="FFFFFF"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122" w:type="dxa"/>
            <w:tcBorders>
              <w:top w:val="nil"/>
              <w:left w:val="nil"/>
              <w:bottom w:val="nil"/>
              <w:right w:val="single" w:sz="4" w:space="0" w:color="auto"/>
            </w:tcBorders>
            <w:shd w:val="clear" w:color="FFFFFF"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923" w:type="dxa"/>
            <w:tcBorders>
              <w:left w:val="single" w:sz="4" w:space="0" w:color="auto"/>
            </w:tcBorders>
            <w:shd w:val="clear" w:color="FFFFFF" w:fill="FFFFFF"/>
          </w:tcPr>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TOTAL</w:t>
            </w:r>
          </w:p>
        </w:tc>
        <w:tc>
          <w:tcPr>
            <w:tcW w:w="923" w:type="dxa"/>
            <w:shd w:val="clear" w:color="FFFFFF" w:fill="FFFFFF"/>
          </w:tcPr>
          <w:p w:rsidR="000D4AB5" w:rsidRPr="00B366BF" w:rsidRDefault="000D4AB5" w:rsidP="000D4AB5">
            <w:pPr>
              <w:jc w:val="center"/>
              <w:rPr>
                <w:rFonts w:ascii="Arial" w:eastAsia="Times New Roman" w:hAnsi="Arial" w:cs="Arial"/>
                <w:color w:val="000000"/>
                <w:sz w:val="18"/>
                <w:szCs w:val="18"/>
                <w:lang w:eastAsia="es-MX"/>
              </w:rPr>
            </w:pPr>
          </w:p>
        </w:tc>
        <w:tc>
          <w:tcPr>
            <w:tcW w:w="923" w:type="dxa"/>
            <w:shd w:val="clear" w:color="FFFFFF" w:fill="FFFFFF"/>
          </w:tcPr>
          <w:p w:rsidR="000D4AB5" w:rsidRPr="00B366BF" w:rsidRDefault="000D4AB5" w:rsidP="000D4AB5">
            <w:pPr>
              <w:jc w:val="center"/>
              <w:rPr>
                <w:rFonts w:ascii="Arial" w:eastAsia="Times New Roman" w:hAnsi="Arial" w:cs="Arial"/>
                <w:color w:val="000000"/>
                <w:sz w:val="18"/>
                <w:szCs w:val="18"/>
                <w:lang w:eastAsia="es-MX"/>
              </w:rPr>
            </w:pPr>
          </w:p>
        </w:tc>
      </w:tr>
    </w:tbl>
    <w:p w:rsidR="00004A14" w:rsidRPr="008026A5" w:rsidRDefault="00004A14" w:rsidP="00004A14">
      <w:pPr>
        <w:jc w:val="left"/>
        <w:rPr>
          <w:rFonts w:ascii="Arial" w:hAnsi="Arial" w:cs="Arial"/>
          <w:b/>
          <w:bCs/>
          <w:sz w:val="28"/>
          <w:szCs w:val="28"/>
          <w:highlight w:val="yellow"/>
        </w:rPr>
      </w:pPr>
    </w:p>
    <w:p w:rsidR="00004A14" w:rsidRDefault="00790CD4" w:rsidP="00790CD4">
      <w:pPr>
        <w:rPr>
          <w:rFonts w:ascii="Arial" w:hAnsi="Arial" w:cs="Arial"/>
          <w:b/>
          <w:bCs/>
          <w:sz w:val="28"/>
          <w:szCs w:val="28"/>
          <w:highlight w:val="yellow"/>
        </w:rPr>
      </w:pPr>
      <w:r>
        <w:rPr>
          <w:rFonts w:ascii="Arial" w:eastAsia="Times New Roman" w:hAnsi="Arial" w:cs="Arial"/>
          <w:b/>
          <w:bCs/>
          <w:color w:val="000000"/>
          <w:lang w:eastAsia="es-MX"/>
        </w:rPr>
        <w:t xml:space="preserve">4. </w:t>
      </w:r>
      <w:r w:rsidR="00004A14" w:rsidRPr="008026A5">
        <w:rPr>
          <w:rFonts w:ascii="Arial" w:eastAsia="Times New Roman" w:hAnsi="Arial" w:cs="Arial"/>
          <w:b/>
          <w:bCs/>
          <w:color w:val="000000"/>
          <w:lang w:eastAsia="es-MX"/>
        </w:rPr>
        <w:t>Prestación de Servicios Profesionales consistentes en la realización de Estudios anatomopatológicos de piezas quirúrgicas y biopsias del Instituto Estatal de Cancerología</w:t>
      </w:r>
    </w:p>
    <w:p w:rsidR="00004A14" w:rsidRDefault="00004A14" w:rsidP="00004A14">
      <w:pPr>
        <w:jc w:val="left"/>
        <w:rPr>
          <w:rFonts w:ascii="Arial" w:hAnsi="Arial" w:cs="Arial"/>
          <w:b/>
          <w:bCs/>
          <w:sz w:val="28"/>
          <w:szCs w:val="28"/>
          <w:highlight w:val="yellow"/>
        </w:rPr>
      </w:pPr>
    </w:p>
    <w:tbl>
      <w:tblPr>
        <w:tblW w:w="0" w:type="auto"/>
        <w:tblCellMar>
          <w:left w:w="70" w:type="dxa"/>
          <w:right w:w="70" w:type="dxa"/>
        </w:tblCellMar>
        <w:tblLook w:val="04A0" w:firstRow="1" w:lastRow="0" w:firstColumn="1" w:lastColumn="0" w:noHBand="0" w:noVBand="1"/>
      </w:tblPr>
      <w:tblGrid>
        <w:gridCol w:w="989"/>
        <w:gridCol w:w="2475"/>
        <w:gridCol w:w="880"/>
        <w:gridCol w:w="1092"/>
        <w:gridCol w:w="1119"/>
        <w:gridCol w:w="1041"/>
        <w:gridCol w:w="1041"/>
        <w:gridCol w:w="1041"/>
      </w:tblGrid>
      <w:tr w:rsidR="005049A1" w:rsidRPr="00B366BF" w:rsidTr="005049A1">
        <w:trPr>
          <w:trHeight w:val="1094"/>
        </w:trPr>
        <w:tc>
          <w:tcPr>
            <w:tcW w:w="98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PARTIDA</w:t>
            </w:r>
          </w:p>
        </w:tc>
        <w:tc>
          <w:tcPr>
            <w:tcW w:w="2475" w:type="dxa"/>
            <w:tcBorders>
              <w:top w:val="single" w:sz="4" w:space="0" w:color="auto"/>
              <w:left w:val="nil"/>
              <w:bottom w:val="single" w:sz="4" w:space="0" w:color="auto"/>
              <w:right w:val="single" w:sz="4" w:space="0" w:color="auto"/>
            </w:tcBorders>
            <w:shd w:val="clear" w:color="000000" w:fill="D9D9D9"/>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DESCRIPCIÓN DEL INSUMO O SERVICIO</w:t>
            </w:r>
          </w:p>
        </w:tc>
        <w:tc>
          <w:tcPr>
            <w:tcW w:w="880" w:type="dxa"/>
            <w:tcBorders>
              <w:top w:val="single" w:sz="4" w:space="0" w:color="auto"/>
              <w:left w:val="nil"/>
              <w:bottom w:val="single" w:sz="4" w:space="0" w:color="auto"/>
              <w:right w:val="single" w:sz="4" w:space="0" w:color="auto"/>
            </w:tcBorders>
            <w:shd w:val="clear" w:color="000000" w:fill="D9D9D9"/>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CPM MÁXIMO</w:t>
            </w:r>
          </w:p>
        </w:tc>
        <w:tc>
          <w:tcPr>
            <w:tcW w:w="1092" w:type="dxa"/>
            <w:tcBorders>
              <w:top w:val="single" w:sz="4" w:space="0" w:color="auto"/>
              <w:left w:val="nil"/>
              <w:bottom w:val="single" w:sz="4" w:space="0" w:color="auto"/>
              <w:right w:val="single" w:sz="4" w:space="0" w:color="auto"/>
            </w:tcBorders>
            <w:shd w:val="clear" w:color="000000" w:fill="D9D9D9"/>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MÍNIMA</w:t>
            </w:r>
          </w:p>
        </w:tc>
        <w:tc>
          <w:tcPr>
            <w:tcW w:w="1119" w:type="dxa"/>
            <w:tcBorders>
              <w:top w:val="single" w:sz="4" w:space="0" w:color="auto"/>
              <w:left w:val="nil"/>
              <w:bottom w:val="single" w:sz="4" w:space="0" w:color="auto"/>
              <w:right w:val="single" w:sz="4" w:space="0" w:color="auto"/>
            </w:tcBorders>
            <w:shd w:val="clear" w:color="000000" w:fill="D9D9D9"/>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MÁXIMA</w:t>
            </w:r>
          </w:p>
        </w:tc>
        <w:tc>
          <w:tcPr>
            <w:tcW w:w="1041" w:type="dxa"/>
            <w:tcBorders>
              <w:top w:val="single" w:sz="4" w:space="0" w:color="auto"/>
              <w:left w:val="nil"/>
              <w:bottom w:val="single" w:sz="4" w:space="0" w:color="auto"/>
              <w:right w:val="single" w:sz="4" w:space="0" w:color="auto"/>
            </w:tcBorders>
            <w:shd w:val="clear" w:color="000000" w:fill="D9D9D9"/>
          </w:tcPr>
          <w:p w:rsidR="005049A1" w:rsidRPr="00E94EF4" w:rsidRDefault="005049A1" w:rsidP="005049A1">
            <w:pPr>
              <w:jc w:val="center"/>
              <w:rPr>
                <w:rFonts w:ascii="Arial" w:eastAsia="Times New Roman" w:hAnsi="Arial" w:cs="Arial"/>
                <w:b/>
                <w:bCs/>
                <w:color w:val="000000"/>
                <w:sz w:val="16"/>
                <w:szCs w:val="18"/>
                <w:lang w:eastAsia="es-MX"/>
              </w:rPr>
            </w:pPr>
          </w:p>
          <w:p w:rsidR="005049A1" w:rsidRPr="00E94EF4" w:rsidRDefault="005049A1" w:rsidP="005049A1">
            <w:pPr>
              <w:jc w:val="center"/>
              <w:rPr>
                <w:rFonts w:ascii="Arial" w:eastAsia="Times New Roman" w:hAnsi="Arial" w:cs="Arial"/>
                <w:b/>
                <w:bCs/>
                <w:color w:val="000000"/>
                <w:sz w:val="16"/>
                <w:szCs w:val="18"/>
                <w:lang w:eastAsia="es-MX"/>
              </w:rPr>
            </w:pPr>
            <w:r w:rsidRPr="00E94EF4">
              <w:rPr>
                <w:rFonts w:ascii="Arial" w:eastAsia="Times New Roman" w:hAnsi="Arial" w:cs="Arial"/>
                <w:b/>
                <w:bCs/>
                <w:color w:val="000000"/>
                <w:sz w:val="16"/>
                <w:szCs w:val="18"/>
                <w:lang w:eastAsia="es-MX"/>
              </w:rPr>
              <w:t>PRECIO UNITARIO</w:t>
            </w:r>
          </w:p>
        </w:tc>
        <w:tc>
          <w:tcPr>
            <w:tcW w:w="1041" w:type="dxa"/>
            <w:tcBorders>
              <w:top w:val="single" w:sz="4" w:space="0" w:color="auto"/>
              <w:left w:val="nil"/>
              <w:bottom w:val="single" w:sz="4" w:space="0" w:color="auto"/>
              <w:right w:val="single" w:sz="4" w:space="0" w:color="auto"/>
            </w:tcBorders>
            <w:shd w:val="clear" w:color="000000" w:fill="D9D9D9"/>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MÍNIMO</w:t>
            </w:r>
          </w:p>
        </w:tc>
        <w:tc>
          <w:tcPr>
            <w:tcW w:w="1041" w:type="dxa"/>
            <w:tcBorders>
              <w:top w:val="single" w:sz="4" w:space="0" w:color="auto"/>
              <w:left w:val="nil"/>
              <w:bottom w:val="single" w:sz="4" w:space="0" w:color="auto"/>
              <w:right w:val="single" w:sz="4" w:space="0" w:color="auto"/>
            </w:tcBorders>
            <w:shd w:val="clear" w:color="000000" w:fill="D9D9D9"/>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MÁXIMO</w:t>
            </w:r>
          </w:p>
        </w:tc>
      </w:tr>
      <w:tr w:rsidR="005049A1" w:rsidRPr="00B366BF" w:rsidTr="000D4AB5">
        <w:trPr>
          <w:trHeight w:val="827"/>
        </w:trPr>
        <w:tc>
          <w:tcPr>
            <w:tcW w:w="98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049A1" w:rsidRPr="00B366BF" w:rsidRDefault="005049A1" w:rsidP="005049A1">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4</w:t>
            </w:r>
          </w:p>
        </w:tc>
        <w:tc>
          <w:tcPr>
            <w:tcW w:w="2475" w:type="dxa"/>
            <w:tcBorders>
              <w:top w:val="nil"/>
              <w:left w:val="nil"/>
              <w:bottom w:val="single" w:sz="4" w:space="0" w:color="auto"/>
              <w:right w:val="single" w:sz="4" w:space="0" w:color="auto"/>
            </w:tcBorders>
            <w:shd w:val="clear" w:color="auto" w:fill="auto"/>
            <w:vAlign w:val="center"/>
            <w:hideMark/>
          </w:tcPr>
          <w:p w:rsidR="005049A1" w:rsidRPr="00B366BF" w:rsidRDefault="005049A1" w:rsidP="005049A1">
            <w:pPr>
              <w:rPr>
                <w:rFonts w:ascii="Arial" w:eastAsia="Times New Roman" w:hAnsi="Arial" w:cs="Arial"/>
                <w:sz w:val="18"/>
                <w:szCs w:val="18"/>
                <w:lang w:eastAsia="es-MX"/>
              </w:rPr>
            </w:pPr>
            <w:r w:rsidRPr="00B366BF">
              <w:rPr>
                <w:rFonts w:ascii="Arial" w:eastAsia="Times New Roman" w:hAnsi="Arial" w:cs="Arial"/>
                <w:sz w:val="18"/>
                <w:szCs w:val="18"/>
                <w:lang w:eastAsia="es-MX"/>
              </w:rPr>
              <w:t xml:space="preserve">Estudio con empleo de </w:t>
            </w:r>
            <w:proofErr w:type="spellStart"/>
            <w:r w:rsidRPr="00B366BF">
              <w:rPr>
                <w:rFonts w:ascii="Arial" w:eastAsia="Times New Roman" w:hAnsi="Arial" w:cs="Arial"/>
                <w:sz w:val="18"/>
                <w:szCs w:val="18"/>
                <w:lang w:eastAsia="es-MX"/>
              </w:rPr>
              <w:t>inmunohistoquímica</w:t>
            </w:r>
            <w:proofErr w:type="spellEnd"/>
          </w:p>
        </w:tc>
        <w:tc>
          <w:tcPr>
            <w:tcW w:w="880" w:type="dxa"/>
            <w:tcBorders>
              <w:top w:val="nil"/>
              <w:left w:val="nil"/>
              <w:bottom w:val="single" w:sz="4" w:space="0" w:color="auto"/>
              <w:right w:val="single" w:sz="4" w:space="0" w:color="auto"/>
            </w:tcBorders>
            <w:shd w:val="clear" w:color="000000" w:fill="F2F2F2"/>
            <w:noWrap/>
            <w:vAlign w:val="center"/>
            <w:hideMark/>
          </w:tcPr>
          <w:p w:rsidR="005049A1" w:rsidRPr="00B366BF" w:rsidRDefault="005049A1" w:rsidP="005049A1">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w:t>
            </w:r>
          </w:p>
        </w:tc>
        <w:tc>
          <w:tcPr>
            <w:tcW w:w="1092" w:type="dxa"/>
            <w:tcBorders>
              <w:top w:val="nil"/>
              <w:left w:val="nil"/>
              <w:bottom w:val="single" w:sz="4" w:space="0" w:color="auto"/>
              <w:right w:val="single" w:sz="4" w:space="0" w:color="auto"/>
            </w:tcBorders>
            <w:shd w:val="clear" w:color="000000" w:fill="FFFFFF"/>
            <w:vAlign w:val="center"/>
            <w:hideMark/>
          </w:tcPr>
          <w:p w:rsidR="005049A1" w:rsidRPr="00B366BF" w:rsidRDefault="005049A1" w:rsidP="005049A1">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14</w:t>
            </w:r>
          </w:p>
        </w:tc>
        <w:tc>
          <w:tcPr>
            <w:tcW w:w="1119" w:type="dxa"/>
            <w:tcBorders>
              <w:top w:val="nil"/>
              <w:left w:val="nil"/>
              <w:bottom w:val="single" w:sz="4" w:space="0" w:color="auto"/>
              <w:right w:val="single" w:sz="4" w:space="0" w:color="auto"/>
            </w:tcBorders>
            <w:shd w:val="clear" w:color="000000" w:fill="F2F2F2"/>
            <w:vAlign w:val="center"/>
            <w:hideMark/>
          </w:tcPr>
          <w:p w:rsidR="005049A1" w:rsidRPr="00B366BF" w:rsidRDefault="005049A1" w:rsidP="005049A1">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36</w:t>
            </w:r>
          </w:p>
        </w:tc>
        <w:tc>
          <w:tcPr>
            <w:tcW w:w="1041" w:type="dxa"/>
            <w:tcBorders>
              <w:top w:val="nil"/>
              <w:left w:val="nil"/>
              <w:bottom w:val="single" w:sz="4" w:space="0" w:color="auto"/>
              <w:right w:val="single" w:sz="4" w:space="0" w:color="auto"/>
            </w:tcBorders>
            <w:shd w:val="clear" w:color="auto" w:fill="auto"/>
          </w:tcPr>
          <w:p w:rsidR="005049A1" w:rsidRPr="00B366BF" w:rsidRDefault="005049A1" w:rsidP="005049A1">
            <w:pPr>
              <w:jc w:val="center"/>
              <w:rPr>
                <w:rFonts w:ascii="Arial" w:eastAsia="Times New Roman" w:hAnsi="Arial" w:cs="Arial"/>
                <w:color w:val="000000"/>
                <w:sz w:val="18"/>
                <w:szCs w:val="18"/>
                <w:lang w:eastAsia="es-MX"/>
              </w:rPr>
            </w:pPr>
          </w:p>
        </w:tc>
        <w:tc>
          <w:tcPr>
            <w:tcW w:w="1041" w:type="dxa"/>
            <w:tcBorders>
              <w:top w:val="nil"/>
              <w:left w:val="nil"/>
              <w:bottom w:val="single" w:sz="4" w:space="0" w:color="auto"/>
              <w:right w:val="single" w:sz="4" w:space="0" w:color="auto"/>
            </w:tcBorders>
            <w:shd w:val="clear" w:color="000000" w:fill="F2F2F2"/>
          </w:tcPr>
          <w:p w:rsidR="005049A1" w:rsidRPr="00B366BF" w:rsidRDefault="005049A1" w:rsidP="005049A1">
            <w:pPr>
              <w:jc w:val="center"/>
              <w:rPr>
                <w:rFonts w:ascii="Arial" w:eastAsia="Times New Roman" w:hAnsi="Arial" w:cs="Arial"/>
                <w:color w:val="000000"/>
                <w:sz w:val="18"/>
                <w:szCs w:val="18"/>
                <w:lang w:eastAsia="es-MX"/>
              </w:rPr>
            </w:pPr>
          </w:p>
        </w:tc>
        <w:tc>
          <w:tcPr>
            <w:tcW w:w="1041" w:type="dxa"/>
            <w:tcBorders>
              <w:top w:val="nil"/>
              <w:left w:val="nil"/>
              <w:bottom w:val="single" w:sz="4" w:space="0" w:color="auto"/>
              <w:right w:val="single" w:sz="4" w:space="0" w:color="auto"/>
            </w:tcBorders>
            <w:shd w:val="clear" w:color="000000" w:fill="F2F2F2"/>
          </w:tcPr>
          <w:p w:rsidR="005049A1" w:rsidRPr="00B366BF" w:rsidRDefault="005049A1" w:rsidP="005049A1">
            <w:pPr>
              <w:jc w:val="center"/>
              <w:rPr>
                <w:rFonts w:ascii="Arial" w:eastAsia="Times New Roman" w:hAnsi="Arial" w:cs="Arial"/>
                <w:color w:val="000000"/>
                <w:sz w:val="18"/>
                <w:szCs w:val="18"/>
                <w:lang w:eastAsia="es-MX"/>
              </w:rPr>
            </w:pPr>
          </w:p>
        </w:tc>
      </w:tr>
      <w:tr w:rsidR="005049A1" w:rsidRPr="00B366BF" w:rsidTr="000D4AB5">
        <w:trPr>
          <w:trHeight w:val="710"/>
        </w:trPr>
        <w:tc>
          <w:tcPr>
            <w:tcW w:w="989" w:type="dxa"/>
            <w:vMerge/>
            <w:tcBorders>
              <w:top w:val="nil"/>
              <w:left w:val="single" w:sz="4" w:space="0" w:color="auto"/>
              <w:bottom w:val="single" w:sz="4" w:space="0" w:color="auto"/>
              <w:right w:val="single" w:sz="4" w:space="0" w:color="auto"/>
            </w:tcBorders>
            <w:vAlign w:val="center"/>
            <w:hideMark/>
          </w:tcPr>
          <w:p w:rsidR="005049A1" w:rsidRPr="00B366BF" w:rsidRDefault="005049A1" w:rsidP="005049A1">
            <w:pPr>
              <w:jc w:val="left"/>
              <w:rPr>
                <w:rFonts w:ascii="Arial" w:eastAsia="Times New Roman" w:hAnsi="Arial" w:cs="Arial"/>
                <w:color w:val="000000"/>
                <w:sz w:val="18"/>
                <w:szCs w:val="18"/>
                <w:lang w:eastAsia="es-MX"/>
              </w:rPr>
            </w:pPr>
          </w:p>
        </w:tc>
        <w:tc>
          <w:tcPr>
            <w:tcW w:w="2475" w:type="dxa"/>
            <w:tcBorders>
              <w:top w:val="nil"/>
              <w:left w:val="nil"/>
              <w:bottom w:val="single" w:sz="4" w:space="0" w:color="auto"/>
              <w:right w:val="single" w:sz="4" w:space="0" w:color="auto"/>
            </w:tcBorders>
            <w:shd w:val="clear" w:color="auto" w:fill="auto"/>
            <w:vAlign w:val="center"/>
            <w:hideMark/>
          </w:tcPr>
          <w:p w:rsidR="005049A1" w:rsidRPr="00B366BF" w:rsidRDefault="005049A1" w:rsidP="005049A1">
            <w:pPr>
              <w:jc w:val="left"/>
              <w:rPr>
                <w:rFonts w:ascii="Arial" w:eastAsia="Times New Roman" w:hAnsi="Arial" w:cs="Arial"/>
                <w:sz w:val="18"/>
                <w:szCs w:val="18"/>
                <w:lang w:eastAsia="es-MX"/>
              </w:rPr>
            </w:pPr>
            <w:r w:rsidRPr="00B366BF">
              <w:rPr>
                <w:rFonts w:ascii="Arial" w:eastAsia="Times New Roman" w:hAnsi="Arial" w:cs="Arial"/>
                <w:sz w:val="18"/>
                <w:szCs w:val="18"/>
                <w:lang w:eastAsia="es-MX"/>
              </w:rPr>
              <w:t>Estudio básico de patología</w:t>
            </w:r>
          </w:p>
        </w:tc>
        <w:tc>
          <w:tcPr>
            <w:tcW w:w="880" w:type="dxa"/>
            <w:tcBorders>
              <w:top w:val="nil"/>
              <w:left w:val="nil"/>
              <w:bottom w:val="single" w:sz="4" w:space="0" w:color="auto"/>
              <w:right w:val="single" w:sz="4" w:space="0" w:color="auto"/>
            </w:tcBorders>
            <w:shd w:val="clear" w:color="000000" w:fill="F2F2F2"/>
            <w:noWrap/>
            <w:vAlign w:val="center"/>
            <w:hideMark/>
          </w:tcPr>
          <w:p w:rsidR="005049A1" w:rsidRPr="00B366BF" w:rsidRDefault="005049A1" w:rsidP="005049A1">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w:t>
            </w:r>
          </w:p>
        </w:tc>
        <w:tc>
          <w:tcPr>
            <w:tcW w:w="1092" w:type="dxa"/>
            <w:tcBorders>
              <w:top w:val="nil"/>
              <w:left w:val="nil"/>
              <w:bottom w:val="single" w:sz="4" w:space="0" w:color="auto"/>
              <w:right w:val="single" w:sz="4" w:space="0" w:color="auto"/>
            </w:tcBorders>
            <w:shd w:val="clear" w:color="000000" w:fill="FFFFFF"/>
            <w:vAlign w:val="center"/>
            <w:hideMark/>
          </w:tcPr>
          <w:p w:rsidR="005049A1" w:rsidRPr="00B366BF" w:rsidRDefault="005049A1" w:rsidP="005049A1">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14</w:t>
            </w:r>
          </w:p>
        </w:tc>
        <w:tc>
          <w:tcPr>
            <w:tcW w:w="1119" w:type="dxa"/>
            <w:tcBorders>
              <w:top w:val="nil"/>
              <w:left w:val="nil"/>
              <w:bottom w:val="single" w:sz="4" w:space="0" w:color="auto"/>
              <w:right w:val="single" w:sz="4" w:space="0" w:color="auto"/>
            </w:tcBorders>
            <w:shd w:val="clear" w:color="000000" w:fill="F2F2F2"/>
            <w:vAlign w:val="center"/>
            <w:hideMark/>
          </w:tcPr>
          <w:p w:rsidR="005049A1" w:rsidRPr="00B366BF" w:rsidRDefault="005049A1" w:rsidP="005049A1">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36</w:t>
            </w:r>
          </w:p>
        </w:tc>
        <w:tc>
          <w:tcPr>
            <w:tcW w:w="1041" w:type="dxa"/>
            <w:tcBorders>
              <w:top w:val="nil"/>
              <w:left w:val="nil"/>
              <w:bottom w:val="single" w:sz="4" w:space="0" w:color="auto"/>
              <w:right w:val="single" w:sz="4" w:space="0" w:color="auto"/>
            </w:tcBorders>
            <w:shd w:val="clear" w:color="auto" w:fill="auto"/>
          </w:tcPr>
          <w:p w:rsidR="005049A1" w:rsidRPr="00B366BF" w:rsidRDefault="005049A1" w:rsidP="005049A1">
            <w:pPr>
              <w:jc w:val="center"/>
              <w:rPr>
                <w:rFonts w:ascii="Arial" w:eastAsia="Times New Roman" w:hAnsi="Arial" w:cs="Arial"/>
                <w:color w:val="000000"/>
                <w:sz w:val="18"/>
                <w:szCs w:val="18"/>
                <w:lang w:eastAsia="es-MX"/>
              </w:rPr>
            </w:pPr>
          </w:p>
        </w:tc>
        <w:tc>
          <w:tcPr>
            <w:tcW w:w="1041" w:type="dxa"/>
            <w:tcBorders>
              <w:top w:val="nil"/>
              <w:left w:val="nil"/>
              <w:bottom w:val="single" w:sz="4" w:space="0" w:color="auto"/>
              <w:right w:val="single" w:sz="4" w:space="0" w:color="auto"/>
            </w:tcBorders>
            <w:shd w:val="clear" w:color="000000" w:fill="F2F2F2"/>
          </w:tcPr>
          <w:p w:rsidR="005049A1" w:rsidRPr="00B366BF" w:rsidRDefault="005049A1" w:rsidP="005049A1">
            <w:pPr>
              <w:jc w:val="center"/>
              <w:rPr>
                <w:rFonts w:ascii="Arial" w:eastAsia="Times New Roman" w:hAnsi="Arial" w:cs="Arial"/>
                <w:color w:val="000000"/>
                <w:sz w:val="18"/>
                <w:szCs w:val="18"/>
                <w:lang w:eastAsia="es-MX"/>
              </w:rPr>
            </w:pPr>
          </w:p>
        </w:tc>
        <w:tc>
          <w:tcPr>
            <w:tcW w:w="1041" w:type="dxa"/>
            <w:tcBorders>
              <w:top w:val="nil"/>
              <w:left w:val="nil"/>
              <w:bottom w:val="single" w:sz="4" w:space="0" w:color="auto"/>
              <w:right w:val="single" w:sz="4" w:space="0" w:color="auto"/>
            </w:tcBorders>
            <w:shd w:val="clear" w:color="000000" w:fill="F2F2F2"/>
          </w:tcPr>
          <w:p w:rsidR="005049A1" w:rsidRPr="00B366BF" w:rsidRDefault="005049A1" w:rsidP="005049A1">
            <w:pPr>
              <w:jc w:val="center"/>
              <w:rPr>
                <w:rFonts w:ascii="Arial" w:eastAsia="Times New Roman" w:hAnsi="Arial" w:cs="Arial"/>
                <w:color w:val="000000"/>
                <w:sz w:val="18"/>
                <w:szCs w:val="18"/>
                <w:lang w:eastAsia="es-MX"/>
              </w:rPr>
            </w:pPr>
          </w:p>
        </w:tc>
      </w:tr>
      <w:tr w:rsidR="000D4AB5" w:rsidRPr="00B366BF" w:rsidTr="000D4AB5">
        <w:trPr>
          <w:trHeight w:val="710"/>
        </w:trPr>
        <w:tc>
          <w:tcPr>
            <w:tcW w:w="989" w:type="dxa"/>
            <w:tcBorders>
              <w:top w:val="single" w:sz="4" w:space="0" w:color="auto"/>
              <w:bottom w:val="nil"/>
            </w:tcBorders>
            <w:shd w:val="clear" w:color="auto" w:fill="auto"/>
            <w:vAlign w:val="center"/>
          </w:tcPr>
          <w:p w:rsidR="000D4AB5" w:rsidRPr="00B366BF" w:rsidRDefault="000D4AB5" w:rsidP="000D4AB5">
            <w:pPr>
              <w:jc w:val="left"/>
              <w:rPr>
                <w:rFonts w:ascii="Arial" w:eastAsia="Times New Roman" w:hAnsi="Arial" w:cs="Arial"/>
                <w:color w:val="000000"/>
                <w:sz w:val="18"/>
                <w:szCs w:val="18"/>
                <w:lang w:eastAsia="es-MX"/>
              </w:rPr>
            </w:pPr>
          </w:p>
        </w:tc>
        <w:tc>
          <w:tcPr>
            <w:tcW w:w="2475" w:type="dxa"/>
            <w:tcBorders>
              <w:top w:val="single" w:sz="4" w:space="0" w:color="auto"/>
              <w:bottom w:val="nil"/>
            </w:tcBorders>
            <w:shd w:val="clear" w:color="auto" w:fill="auto"/>
            <w:vAlign w:val="center"/>
          </w:tcPr>
          <w:p w:rsidR="000D4AB5" w:rsidRPr="00B366BF" w:rsidRDefault="000D4AB5" w:rsidP="000D4AB5">
            <w:pPr>
              <w:jc w:val="left"/>
              <w:rPr>
                <w:rFonts w:ascii="Arial" w:eastAsia="Times New Roman" w:hAnsi="Arial" w:cs="Arial"/>
                <w:sz w:val="18"/>
                <w:szCs w:val="18"/>
                <w:lang w:eastAsia="es-MX"/>
              </w:rPr>
            </w:pPr>
          </w:p>
        </w:tc>
        <w:tc>
          <w:tcPr>
            <w:tcW w:w="880" w:type="dxa"/>
            <w:tcBorders>
              <w:top w:val="single" w:sz="4" w:space="0" w:color="auto"/>
              <w:bottom w:val="nil"/>
            </w:tcBorders>
            <w:shd w:val="clear" w:color="auto" w:fill="auto"/>
            <w:noWrap/>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092" w:type="dxa"/>
            <w:tcBorders>
              <w:top w:val="single" w:sz="4" w:space="0" w:color="auto"/>
              <w:bottom w:val="nil"/>
            </w:tcBorders>
            <w:shd w:val="clear" w:color="auto" w:fill="auto"/>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119" w:type="dxa"/>
            <w:tcBorders>
              <w:top w:val="single" w:sz="4" w:space="0" w:color="auto"/>
              <w:bottom w:val="nil"/>
              <w:right w:val="single" w:sz="4" w:space="0" w:color="auto"/>
            </w:tcBorders>
            <w:shd w:val="clear" w:color="auto" w:fill="auto"/>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041" w:type="dxa"/>
            <w:tcBorders>
              <w:top w:val="single" w:sz="4" w:space="0" w:color="auto"/>
              <w:left w:val="single" w:sz="4" w:space="0" w:color="auto"/>
              <w:bottom w:val="single" w:sz="4" w:space="0" w:color="auto"/>
              <w:right w:val="single" w:sz="4" w:space="0" w:color="auto"/>
            </w:tcBorders>
            <w:shd w:val="clear" w:color="auto" w:fill="auto"/>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SUMA</w:t>
            </w:r>
          </w:p>
        </w:tc>
        <w:tc>
          <w:tcPr>
            <w:tcW w:w="1041" w:type="dxa"/>
            <w:tcBorders>
              <w:top w:val="single" w:sz="4" w:space="0" w:color="auto"/>
              <w:left w:val="nil"/>
              <w:bottom w:val="single" w:sz="4" w:space="0" w:color="auto"/>
              <w:right w:val="single" w:sz="4" w:space="0" w:color="auto"/>
            </w:tcBorders>
            <w:shd w:val="clear" w:color="000000" w:fill="F2F2F2"/>
          </w:tcPr>
          <w:p w:rsidR="000D4AB5" w:rsidRPr="00B366BF" w:rsidRDefault="000D4AB5" w:rsidP="000D4AB5">
            <w:pPr>
              <w:jc w:val="center"/>
              <w:rPr>
                <w:rFonts w:ascii="Arial" w:eastAsia="Times New Roman" w:hAnsi="Arial" w:cs="Arial"/>
                <w:color w:val="000000"/>
                <w:sz w:val="18"/>
                <w:szCs w:val="18"/>
                <w:lang w:eastAsia="es-MX"/>
              </w:rPr>
            </w:pPr>
          </w:p>
        </w:tc>
        <w:tc>
          <w:tcPr>
            <w:tcW w:w="1041" w:type="dxa"/>
            <w:tcBorders>
              <w:top w:val="single" w:sz="4" w:space="0" w:color="auto"/>
              <w:left w:val="nil"/>
              <w:bottom w:val="single" w:sz="4" w:space="0" w:color="auto"/>
              <w:right w:val="single" w:sz="4" w:space="0" w:color="auto"/>
            </w:tcBorders>
            <w:shd w:val="clear" w:color="000000" w:fill="F2F2F2"/>
          </w:tcPr>
          <w:p w:rsidR="000D4AB5" w:rsidRPr="00B366BF" w:rsidRDefault="000D4AB5" w:rsidP="000D4AB5">
            <w:pPr>
              <w:jc w:val="center"/>
              <w:rPr>
                <w:rFonts w:ascii="Arial" w:eastAsia="Times New Roman" w:hAnsi="Arial" w:cs="Arial"/>
                <w:color w:val="000000"/>
                <w:sz w:val="18"/>
                <w:szCs w:val="18"/>
                <w:lang w:eastAsia="es-MX"/>
              </w:rPr>
            </w:pPr>
          </w:p>
        </w:tc>
      </w:tr>
      <w:tr w:rsidR="000D4AB5" w:rsidRPr="00B366BF" w:rsidTr="000D4AB5">
        <w:trPr>
          <w:trHeight w:val="710"/>
        </w:trPr>
        <w:tc>
          <w:tcPr>
            <w:tcW w:w="989" w:type="dxa"/>
            <w:tcBorders>
              <w:top w:val="nil"/>
              <w:bottom w:val="nil"/>
            </w:tcBorders>
            <w:shd w:val="clear" w:color="auto" w:fill="auto"/>
            <w:vAlign w:val="center"/>
          </w:tcPr>
          <w:p w:rsidR="000D4AB5" w:rsidRPr="00B366BF" w:rsidRDefault="000D4AB5" w:rsidP="000D4AB5">
            <w:pPr>
              <w:jc w:val="left"/>
              <w:rPr>
                <w:rFonts w:ascii="Arial" w:eastAsia="Times New Roman" w:hAnsi="Arial" w:cs="Arial"/>
                <w:color w:val="000000"/>
                <w:sz w:val="18"/>
                <w:szCs w:val="18"/>
                <w:lang w:eastAsia="es-MX"/>
              </w:rPr>
            </w:pPr>
          </w:p>
        </w:tc>
        <w:tc>
          <w:tcPr>
            <w:tcW w:w="2475" w:type="dxa"/>
            <w:tcBorders>
              <w:top w:val="nil"/>
              <w:bottom w:val="nil"/>
            </w:tcBorders>
            <w:shd w:val="clear" w:color="auto" w:fill="auto"/>
            <w:vAlign w:val="center"/>
          </w:tcPr>
          <w:p w:rsidR="000D4AB5" w:rsidRPr="00B366BF" w:rsidRDefault="000D4AB5" w:rsidP="000D4AB5">
            <w:pPr>
              <w:jc w:val="left"/>
              <w:rPr>
                <w:rFonts w:ascii="Arial" w:eastAsia="Times New Roman" w:hAnsi="Arial" w:cs="Arial"/>
                <w:sz w:val="18"/>
                <w:szCs w:val="18"/>
                <w:lang w:eastAsia="es-MX"/>
              </w:rPr>
            </w:pPr>
          </w:p>
        </w:tc>
        <w:tc>
          <w:tcPr>
            <w:tcW w:w="880" w:type="dxa"/>
            <w:tcBorders>
              <w:top w:val="nil"/>
              <w:bottom w:val="nil"/>
            </w:tcBorders>
            <w:shd w:val="clear" w:color="auto" w:fill="auto"/>
            <w:noWrap/>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092" w:type="dxa"/>
            <w:tcBorders>
              <w:top w:val="nil"/>
              <w:bottom w:val="nil"/>
            </w:tcBorders>
            <w:shd w:val="clear" w:color="auto" w:fill="auto"/>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119" w:type="dxa"/>
            <w:tcBorders>
              <w:top w:val="nil"/>
              <w:bottom w:val="nil"/>
              <w:right w:val="single" w:sz="4" w:space="0" w:color="auto"/>
            </w:tcBorders>
            <w:shd w:val="clear" w:color="auto" w:fill="auto"/>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041" w:type="dxa"/>
            <w:tcBorders>
              <w:top w:val="single" w:sz="4" w:space="0" w:color="auto"/>
              <w:left w:val="single" w:sz="4" w:space="0" w:color="auto"/>
              <w:bottom w:val="single" w:sz="4" w:space="0" w:color="auto"/>
              <w:right w:val="single" w:sz="4" w:space="0" w:color="auto"/>
            </w:tcBorders>
            <w:shd w:val="clear" w:color="auto" w:fill="auto"/>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IMPUESTO</w:t>
            </w:r>
          </w:p>
        </w:tc>
        <w:tc>
          <w:tcPr>
            <w:tcW w:w="1041" w:type="dxa"/>
            <w:tcBorders>
              <w:top w:val="single" w:sz="4" w:space="0" w:color="auto"/>
              <w:left w:val="nil"/>
              <w:bottom w:val="single" w:sz="4" w:space="0" w:color="auto"/>
              <w:right w:val="single" w:sz="4" w:space="0" w:color="auto"/>
            </w:tcBorders>
            <w:shd w:val="clear" w:color="000000" w:fill="F2F2F2"/>
          </w:tcPr>
          <w:p w:rsidR="000D4AB5" w:rsidRPr="00B366BF" w:rsidRDefault="000D4AB5" w:rsidP="000D4AB5">
            <w:pPr>
              <w:jc w:val="center"/>
              <w:rPr>
                <w:rFonts w:ascii="Arial" w:eastAsia="Times New Roman" w:hAnsi="Arial" w:cs="Arial"/>
                <w:color w:val="000000"/>
                <w:sz w:val="18"/>
                <w:szCs w:val="18"/>
                <w:lang w:eastAsia="es-MX"/>
              </w:rPr>
            </w:pPr>
          </w:p>
        </w:tc>
        <w:tc>
          <w:tcPr>
            <w:tcW w:w="1041" w:type="dxa"/>
            <w:tcBorders>
              <w:top w:val="single" w:sz="4" w:space="0" w:color="auto"/>
              <w:left w:val="nil"/>
              <w:bottom w:val="single" w:sz="4" w:space="0" w:color="auto"/>
              <w:right w:val="single" w:sz="4" w:space="0" w:color="auto"/>
            </w:tcBorders>
            <w:shd w:val="clear" w:color="000000" w:fill="F2F2F2"/>
          </w:tcPr>
          <w:p w:rsidR="000D4AB5" w:rsidRPr="00B366BF" w:rsidRDefault="000D4AB5" w:rsidP="000D4AB5">
            <w:pPr>
              <w:jc w:val="center"/>
              <w:rPr>
                <w:rFonts w:ascii="Arial" w:eastAsia="Times New Roman" w:hAnsi="Arial" w:cs="Arial"/>
                <w:color w:val="000000"/>
                <w:sz w:val="18"/>
                <w:szCs w:val="18"/>
                <w:lang w:eastAsia="es-MX"/>
              </w:rPr>
            </w:pPr>
          </w:p>
        </w:tc>
      </w:tr>
      <w:tr w:rsidR="000D4AB5" w:rsidRPr="00B366BF" w:rsidTr="000D4AB5">
        <w:trPr>
          <w:trHeight w:val="710"/>
        </w:trPr>
        <w:tc>
          <w:tcPr>
            <w:tcW w:w="989" w:type="dxa"/>
            <w:tcBorders>
              <w:top w:val="nil"/>
            </w:tcBorders>
            <w:shd w:val="clear" w:color="auto" w:fill="auto"/>
            <w:vAlign w:val="center"/>
          </w:tcPr>
          <w:p w:rsidR="000D4AB5" w:rsidRPr="00B366BF" w:rsidRDefault="000D4AB5" w:rsidP="000D4AB5">
            <w:pPr>
              <w:jc w:val="left"/>
              <w:rPr>
                <w:rFonts w:ascii="Arial" w:eastAsia="Times New Roman" w:hAnsi="Arial" w:cs="Arial"/>
                <w:color w:val="000000"/>
                <w:sz w:val="18"/>
                <w:szCs w:val="18"/>
                <w:lang w:eastAsia="es-MX"/>
              </w:rPr>
            </w:pPr>
          </w:p>
        </w:tc>
        <w:tc>
          <w:tcPr>
            <w:tcW w:w="2475" w:type="dxa"/>
            <w:tcBorders>
              <w:top w:val="nil"/>
            </w:tcBorders>
            <w:shd w:val="clear" w:color="auto" w:fill="auto"/>
            <w:vAlign w:val="center"/>
          </w:tcPr>
          <w:p w:rsidR="000D4AB5" w:rsidRPr="00B366BF" w:rsidRDefault="000D4AB5" w:rsidP="000D4AB5">
            <w:pPr>
              <w:jc w:val="left"/>
              <w:rPr>
                <w:rFonts w:ascii="Arial" w:eastAsia="Times New Roman" w:hAnsi="Arial" w:cs="Arial"/>
                <w:sz w:val="18"/>
                <w:szCs w:val="18"/>
                <w:lang w:eastAsia="es-MX"/>
              </w:rPr>
            </w:pPr>
          </w:p>
        </w:tc>
        <w:tc>
          <w:tcPr>
            <w:tcW w:w="880" w:type="dxa"/>
            <w:tcBorders>
              <w:top w:val="nil"/>
            </w:tcBorders>
            <w:shd w:val="clear" w:color="auto" w:fill="auto"/>
            <w:noWrap/>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092" w:type="dxa"/>
            <w:tcBorders>
              <w:top w:val="nil"/>
            </w:tcBorders>
            <w:shd w:val="clear" w:color="auto" w:fill="auto"/>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119" w:type="dxa"/>
            <w:tcBorders>
              <w:top w:val="nil"/>
              <w:right w:val="single" w:sz="4" w:space="0" w:color="auto"/>
            </w:tcBorders>
            <w:shd w:val="clear" w:color="auto" w:fill="auto"/>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041" w:type="dxa"/>
            <w:tcBorders>
              <w:top w:val="single" w:sz="4" w:space="0" w:color="auto"/>
              <w:left w:val="single" w:sz="4" w:space="0" w:color="auto"/>
              <w:bottom w:val="single" w:sz="4" w:space="0" w:color="auto"/>
              <w:right w:val="single" w:sz="4" w:space="0" w:color="auto"/>
            </w:tcBorders>
            <w:shd w:val="clear" w:color="auto" w:fill="auto"/>
          </w:tcPr>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TOTAL</w:t>
            </w:r>
          </w:p>
        </w:tc>
        <w:tc>
          <w:tcPr>
            <w:tcW w:w="1041" w:type="dxa"/>
            <w:tcBorders>
              <w:top w:val="single" w:sz="4" w:space="0" w:color="auto"/>
              <w:left w:val="nil"/>
              <w:bottom w:val="single" w:sz="4" w:space="0" w:color="auto"/>
              <w:right w:val="single" w:sz="4" w:space="0" w:color="auto"/>
            </w:tcBorders>
            <w:shd w:val="clear" w:color="000000" w:fill="F2F2F2"/>
          </w:tcPr>
          <w:p w:rsidR="000D4AB5" w:rsidRPr="00B366BF" w:rsidRDefault="000D4AB5" w:rsidP="000D4AB5">
            <w:pPr>
              <w:jc w:val="center"/>
              <w:rPr>
                <w:rFonts w:ascii="Arial" w:eastAsia="Times New Roman" w:hAnsi="Arial" w:cs="Arial"/>
                <w:color w:val="000000"/>
                <w:sz w:val="18"/>
                <w:szCs w:val="18"/>
                <w:lang w:eastAsia="es-MX"/>
              </w:rPr>
            </w:pPr>
          </w:p>
        </w:tc>
        <w:tc>
          <w:tcPr>
            <w:tcW w:w="1041" w:type="dxa"/>
            <w:tcBorders>
              <w:top w:val="single" w:sz="4" w:space="0" w:color="auto"/>
              <w:left w:val="nil"/>
              <w:bottom w:val="single" w:sz="4" w:space="0" w:color="auto"/>
              <w:right w:val="single" w:sz="4" w:space="0" w:color="auto"/>
            </w:tcBorders>
            <w:shd w:val="clear" w:color="000000" w:fill="F2F2F2"/>
          </w:tcPr>
          <w:p w:rsidR="000D4AB5" w:rsidRPr="00B366BF" w:rsidRDefault="000D4AB5" w:rsidP="000D4AB5">
            <w:pPr>
              <w:jc w:val="center"/>
              <w:rPr>
                <w:rFonts w:ascii="Arial" w:eastAsia="Times New Roman" w:hAnsi="Arial" w:cs="Arial"/>
                <w:color w:val="000000"/>
                <w:sz w:val="18"/>
                <w:szCs w:val="18"/>
                <w:lang w:eastAsia="es-MX"/>
              </w:rPr>
            </w:pPr>
          </w:p>
        </w:tc>
      </w:tr>
    </w:tbl>
    <w:p w:rsidR="00004A14" w:rsidRDefault="00004A14" w:rsidP="00004A14">
      <w:pPr>
        <w:jc w:val="left"/>
        <w:rPr>
          <w:rFonts w:ascii="Arial" w:hAnsi="Arial" w:cs="Arial"/>
          <w:b/>
          <w:bCs/>
          <w:sz w:val="28"/>
          <w:szCs w:val="28"/>
          <w:highlight w:val="yellow"/>
        </w:rPr>
      </w:pPr>
    </w:p>
    <w:p w:rsidR="00004A14" w:rsidRPr="008026A5" w:rsidRDefault="00004A14" w:rsidP="00004A14">
      <w:pPr>
        <w:jc w:val="left"/>
        <w:rPr>
          <w:rFonts w:ascii="Arial" w:hAnsi="Arial" w:cs="Arial"/>
          <w:b/>
          <w:bCs/>
          <w:sz w:val="28"/>
          <w:szCs w:val="28"/>
          <w:highlight w:val="yellow"/>
        </w:rPr>
      </w:pPr>
    </w:p>
    <w:p w:rsidR="00004A14" w:rsidRPr="008026A5" w:rsidRDefault="00004A14" w:rsidP="00004A14">
      <w:pPr>
        <w:jc w:val="left"/>
        <w:rPr>
          <w:rFonts w:ascii="Arial" w:hAnsi="Arial" w:cs="Arial"/>
          <w:b/>
          <w:bCs/>
          <w:sz w:val="28"/>
          <w:szCs w:val="28"/>
          <w:highlight w:val="yellow"/>
        </w:rPr>
      </w:pPr>
    </w:p>
    <w:p w:rsidR="00004A14" w:rsidRPr="008026A5" w:rsidRDefault="00004A14" w:rsidP="00004A14">
      <w:pPr>
        <w:jc w:val="left"/>
        <w:rPr>
          <w:rFonts w:ascii="Arial" w:hAnsi="Arial" w:cs="Arial"/>
          <w:b/>
          <w:bCs/>
          <w:sz w:val="28"/>
          <w:szCs w:val="28"/>
          <w:highlight w:val="yellow"/>
        </w:rPr>
      </w:pPr>
    </w:p>
    <w:p w:rsidR="00004A14" w:rsidRPr="00790CD4" w:rsidRDefault="00790CD4" w:rsidP="00790CD4">
      <w:pPr>
        <w:rPr>
          <w:rFonts w:ascii="Arial" w:hAnsi="Arial" w:cs="Arial"/>
          <w:b/>
          <w:bCs/>
          <w:sz w:val="28"/>
          <w:szCs w:val="28"/>
          <w:highlight w:val="yellow"/>
        </w:rPr>
      </w:pPr>
      <w:r w:rsidRPr="00790CD4">
        <w:rPr>
          <w:rFonts w:ascii="Arial" w:eastAsia="Times New Roman" w:hAnsi="Arial" w:cs="Arial"/>
          <w:b/>
          <w:bCs/>
          <w:color w:val="000000"/>
          <w:lang w:eastAsia="es-MX"/>
        </w:rPr>
        <w:t>5.</w:t>
      </w:r>
      <w:r>
        <w:rPr>
          <w:rFonts w:ascii="Arial" w:eastAsia="Times New Roman" w:hAnsi="Arial" w:cs="Arial"/>
          <w:b/>
          <w:bCs/>
          <w:color w:val="000000"/>
          <w:lang w:eastAsia="es-MX"/>
        </w:rPr>
        <w:t xml:space="preserve"> </w:t>
      </w:r>
      <w:r w:rsidR="00004A14" w:rsidRPr="00790CD4">
        <w:rPr>
          <w:rFonts w:ascii="Arial" w:eastAsia="Times New Roman" w:hAnsi="Arial" w:cs="Arial"/>
          <w:b/>
          <w:bCs/>
          <w:color w:val="000000"/>
          <w:lang w:eastAsia="es-MX"/>
        </w:rPr>
        <w:t>Contratación de Prestación de Servicios Profesionales para la realización de Estudios de Cariotipo en sangre periférica para los pacientes atendidos en las unidades médicas</w:t>
      </w:r>
    </w:p>
    <w:p w:rsidR="00004A14" w:rsidRPr="008026A5" w:rsidRDefault="00004A14" w:rsidP="00004A14">
      <w:pPr>
        <w:jc w:val="left"/>
        <w:rPr>
          <w:rFonts w:ascii="Arial" w:hAnsi="Arial" w:cs="Arial"/>
          <w:b/>
          <w:bCs/>
          <w:sz w:val="28"/>
          <w:szCs w:val="28"/>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4"/>
        <w:gridCol w:w="2539"/>
        <w:gridCol w:w="871"/>
        <w:gridCol w:w="1090"/>
        <w:gridCol w:w="1117"/>
        <w:gridCol w:w="1029"/>
        <w:gridCol w:w="1029"/>
        <w:gridCol w:w="1029"/>
      </w:tblGrid>
      <w:tr w:rsidR="005049A1" w:rsidRPr="00B366BF" w:rsidTr="005049A1">
        <w:trPr>
          <w:trHeight w:val="1005"/>
        </w:trPr>
        <w:tc>
          <w:tcPr>
            <w:tcW w:w="974"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PARTIDA</w:t>
            </w:r>
          </w:p>
        </w:tc>
        <w:tc>
          <w:tcPr>
            <w:tcW w:w="2539"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DESCRIPCIÓN DEL INSUMO O SERVICIO</w:t>
            </w:r>
          </w:p>
        </w:tc>
        <w:tc>
          <w:tcPr>
            <w:tcW w:w="871"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CPM MÁXIMO</w:t>
            </w:r>
          </w:p>
        </w:tc>
        <w:tc>
          <w:tcPr>
            <w:tcW w:w="1090"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MÍNIMA</w:t>
            </w:r>
          </w:p>
        </w:tc>
        <w:tc>
          <w:tcPr>
            <w:tcW w:w="1117"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MÁXIMA</w:t>
            </w:r>
          </w:p>
        </w:tc>
        <w:tc>
          <w:tcPr>
            <w:tcW w:w="1029" w:type="dxa"/>
            <w:shd w:val="clear" w:color="D8D8D8" w:fill="D8D8D8"/>
          </w:tcPr>
          <w:p w:rsidR="005049A1" w:rsidRPr="00E94EF4" w:rsidRDefault="005049A1" w:rsidP="005049A1">
            <w:pPr>
              <w:jc w:val="center"/>
              <w:rPr>
                <w:rFonts w:ascii="Arial" w:eastAsia="Times New Roman" w:hAnsi="Arial" w:cs="Arial"/>
                <w:b/>
                <w:bCs/>
                <w:color w:val="000000"/>
                <w:sz w:val="16"/>
                <w:szCs w:val="18"/>
                <w:lang w:eastAsia="es-MX"/>
              </w:rPr>
            </w:pPr>
          </w:p>
          <w:p w:rsidR="005049A1" w:rsidRPr="00E94EF4" w:rsidRDefault="005049A1" w:rsidP="005049A1">
            <w:pPr>
              <w:jc w:val="center"/>
              <w:rPr>
                <w:rFonts w:ascii="Arial" w:eastAsia="Times New Roman" w:hAnsi="Arial" w:cs="Arial"/>
                <w:b/>
                <w:bCs/>
                <w:color w:val="000000"/>
                <w:sz w:val="16"/>
                <w:szCs w:val="18"/>
                <w:lang w:eastAsia="es-MX"/>
              </w:rPr>
            </w:pPr>
            <w:r w:rsidRPr="00E94EF4">
              <w:rPr>
                <w:rFonts w:ascii="Arial" w:eastAsia="Times New Roman" w:hAnsi="Arial" w:cs="Arial"/>
                <w:b/>
                <w:bCs/>
                <w:color w:val="000000"/>
                <w:sz w:val="16"/>
                <w:szCs w:val="18"/>
                <w:lang w:eastAsia="es-MX"/>
              </w:rPr>
              <w:t>PRECIO UNITARIO</w:t>
            </w:r>
          </w:p>
        </w:tc>
        <w:tc>
          <w:tcPr>
            <w:tcW w:w="1029" w:type="dxa"/>
            <w:shd w:val="clear" w:color="D8D8D8" w:fill="D8D8D8"/>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MÍNIMO</w:t>
            </w:r>
          </w:p>
        </w:tc>
        <w:tc>
          <w:tcPr>
            <w:tcW w:w="1029" w:type="dxa"/>
            <w:shd w:val="clear" w:color="D8D8D8" w:fill="D8D8D8"/>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MÁXIMO</w:t>
            </w:r>
          </w:p>
        </w:tc>
      </w:tr>
      <w:tr w:rsidR="005049A1" w:rsidRPr="00B366BF" w:rsidTr="000D4AB5">
        <w:trPr>
          <w:trHeight w:val="835"/>
        </w:trPr>
        <w:tc>
          <w:tcPr>
            <w:tcW w:w="974" w:type="dxa"/>
            <w:tcBorders>
              <w:bottom w:val="single" w:sz="4" w:space="0" w:color="auto"/>
            </w:tcBorders>
            <w:shd w:val="clear" w:color="FFFFFF" w:fill="FFFFFF"/>
            <w:vAlign w:val="center"/>
            <w:hideMark/>
          </w:tcPr>
          <w:p w:rsidR="005049A1" w:rsidRPr="00B366BF" w:rsidRDefault="005049A1" w:rsidP="005049A1">
            <w:pPr>
              <w:jc w:val="center"/>
              <w:rPr>
                <w:rFonts w:ascii="Arial" w:eastAsia="Times New Roman" w:hAnsi="Arial" w:cs="Arial"/>
                <w:b/>
                <w:bCs/>
                <w:color w:val="000000"/>
                <w:sz w:val="18"/>
                <w:szCs w:val="18"/>
                <w:lang w:eastAsia="es-MX"/>
              </w:rPr>
            </w:pPr>
            <w:r w:rsidRPr="00B366BF">
              <w:rPr>
                <w:rFonts w:ascii="Arial" w:eastAsia="Times New Roman" w:hAnsi="Arial" w:cs="Arial"/>
                <w:b/>
                <w:bCs/>
                <w:color w:val="000000"/>
                <w:sz w:val="18"/>
                <w:szCs w:val="18"/>
                <w:lang w:eastAsia="es-MX"/>
              </w:rPr>
              <w:t>5</w:t>
            </w:r>
          </w:p>
        </w:tc>
        <w:tc>
          <w:tcPr>
            <w:tcW w:w="2539" w:type="dxa"/>
            <w:tcBorders>
              <w:bottom w:val="single" w:sz="4" w:space="0" w:color="auto"/>
            </w:tcBorders>
            <w:shd w:val="clear" w:color="FFFFFF" w:fill="FFFFFF"/>
            <w:vAlign w:val="center"/>
            <w:hideMark/>
          </w:tcPr>
          <w:p w:rsidR="005049A1" w:rsidRPr="00B366BF" w:rsidRDefault="005049A1" w:rsidP="005049A1">
            <w:pPr>
              <w:jc w:val="left"/>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Estudio de Cariotipo en Sangre Periférica</w:t>
            </w:r>
          </w:p>
        </w:tc>
        <w:tc>
          <w:tcPr>
            <w:tcW w:w="871" w:type="dxa"/>
            <w:tcBorders>
              <w:bottom w:val="single" w:sz="4" w:space="0" w:color="auto"/>
            </w:tcBorders>
            <w:shd w:val="clear" w:color="000000" w:fill="FFFFFF"/>
            <w:vAlign w:val="center"/>
            <w:hideMark/>
          </w:tcPr>
          <w:p w:rsidR="005049A1" w:rsidRPr="00B366BF" w:rsidRDefault="005049A1" w:rsidP="005049A1">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8</w:t>
            </w:r>
          </w:p>
        </w:tc>
        <w:tc>
          <w:tcPr>
            <w:tcW w:w="1090" w:type="dxa"/>
            <w:tcBorders>
              <w:bottom w:val="single" w:sz="4" w:space="0" w:color="auto"/>
            </w:tcBorders>
            <w:shd w:val="clear" w:color="FFFFFF" w:fill="FFFFFF"/>
            <w:vAlign w:val="center"/>
            <w:hideMark/>
          </w:tcPr>
          <w:p w:rsidR="005049A1" w:rsidRPr="00B366BF" w:rsidRDefault="005049A1" w:rsidP="005049A1">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38</w:t>
            </w:r>
          </w:p>
        </w:tc>
        <w:tc>
          <w:tcPr>
            <w:tcW w:w="1117" w:type="dxa"/>
            <w:tcBorders>
              <w:bottom w:val="single" w:sz="4" w:space="0" w:color="auto"/>
            </w:tcBorders>
            <w:shd w:val="clear" w:color="FFFFFF" w:fill="FFFFFF"/>
            <w:vAlign w:val="center"/>
            <w:hideMark/>
          </w:tcPr>
          <w:p w:rsidR="005049A1" w:rsidRPr="00B366BF" w:rsidRDefault="005049A1" w:rsidP="005049A1">
            <w:pPr>
              <w:jc w:val="center"/>
              <w:rPr>
                <w:rFonts w:ascii="Arial" w:eastAsia="Times New Roman" w:hAnsi="Arial" w:cs="Arial"/>
                <w:color w:val="000000"/>
                <w:sz w:val="18"/>
                <w:szCs w:val="18"/>
                <w:lang w:eastAsia="es-MX"/>
              </w:rPr>
            </w:pPr>
            <w:r w:rsidRPr="00B366BF">
              <w:rPr>
                <w:rFonts w:ascii="Arial" w:eastAsia="Times New Roman" w:hAnsi="Arial" w:cs="Arial"/>
                <w:color w:val="000000"/>
                <w:sz w:val="18"/>
                <w:szCs w:val="18"/>
                <w:lang w:eastAsia="es-MX"/>
              </w:rPr>
              <w:t>96</w:t>
            </w:r>
          </w:p>
        </w:tc>
        <w:tc>
          <w:tcPr>
            <w:tcW w:w="1029" w:type="dxa"/>
            <w:shd w:val="clear" w:color="FFFFFF" w:fill="FFFFFF"/>
          </w:tcPr>
          <w:p w:rsidR="005049A1" w:rsidRPr="00B366BF" w:rsidRDefault="005049A1" w:rsidP="005049A1">
            <w:pPr>
              <w:jc w:val="center"/>
              <w:rPr>
                <w:rFonts w:ascii="Arial" w:eastAsia="Times New Roman" w:hAnsi="Arial" w:cs="Arial"/>
                <w:color w:val="000000"/>
                <w:sz w:val="18"/>
                <w:szCs w:val="18"/>
                <w:lang w:eastAsia="es-MX"/>
              </w:rPr>
            </w:pPr>
          </w:p>
        </w:tc>
        <w:tc>
          <w:tcPr>
            <w:tcW w:w="1029" w:type="dxa"/>
            <w:shd w:val="clear" w:color="FFFFFF" w:fill="FFFFFF"/>
          </w:tcPr>
          <w:p w:rsidR="005049A1" w:rsidRPr="00B366BF" w:rsidRDefault="005049A1" w:rsidP="005049A1">
            <w:pPr>
              <w:jc w:val="center"/>
              <w:rPr>
                <w:rFonts w:ascii="Arial" w:eastAsia="Times New Roman" w:hAnsi="Arial" w:cs="Arial"/>
                <w:color w:val="000000"/>
                <w:sz w:val="18"/>
                <w:szCs w:val="18"/>
                <w:lang w:eastAsia="es-MX"/>
              </w:rPr>
            </w:pPr>
          </w:p>
        </w:tc>
        <w:tc>
          <w:tcPr>
            <w:tcW w:w="1029" w:type="dxa"/>
            <w:shd w:val="clear" w:color="FFFFFF" w:fill="FFFFFF"/>
          </w:tcPr>
          <w:p w:rsidR="005049A1" w:rsidRPr="00B366BF" w:rsidRDefault="005049A1" w:rsidP="005049A1">
            <w:pPr>
              <w:jc w:val="center"/>
              <w:rPr>
                <w:rFonts w:ascii="Arial" w:eastAsia="Times New Roman" w:hAnsi="Arial" w:cs="Arial"/>
                <w:color w:val="000000"/>
                <w:sz w:val="18"/>
                <w:szCs w:val="18"/>
                <w:lang w:eastAsia="es-MX"/>
              </w:rPr>
            </w:pPr>
          </w:p>
        </w:tc>
      </w:tr>
      <w:tr w:rsidR="000D4AB5" w:rsidRPr="00B366BF" w:rsidTr="000D4AB5">
        <w:trPr>
          <w:trHeight w:val="835"/>
        </w:trPr>
        <w:tc>
          <w:tcPr>
            <w:tcW w:w="974" w:type="dxa"/>
            <w:tcBorders>
              <w:top w:val="single" w:sz="4" w:space="0" w:color="auto"/>
              <w:left w:val="nil"/>
              <w:bottom w:val="nil"/>
              <w:right w:val="nil"/>
            </w:tcBorders>
            <w:shd w:val="clear" w:color="FFFFFF" w:fill="FFFFFF"/>
            <w:vAlign w:val="center"/>
          </w:tcPr>
          <w:p w:rsidR="000D4AB5" w:rsidRPr="00B366BF" w:rsidRDefault="000D4AB5" w:rsidP="000D4AB5">
            <w:pPr>
              <w:jc w:val="center"/>
              <w:rPr>
                <w:rFonts w:ascii="Arial" w:eastAsia="Times New Roman" w:hAnsi="Arial" w:cs="Arial"/>
                <w:b/>
                <w:bCs/>
                <w:color w:val="000000"/>
                <w:sz w:val="18"/>
                <w:szCs w:val="18"/>
                <w:lang w:eastAsia="es-MX"/>
              </w:rPr>
            </w:pPr>
          </w:p>
        </w:tc>
        <w:tc>
          <w:tcPr>
            <w:tcW w:w="2539" w:type="dxa"/>
            <w:tcBorders>
              <w:top w:val="single" w:sz="4" w:space="0" w:color="auto"/>
              <w:left w:val="nil"/>
              <w:bottom w:val="nil"/>
              <w:right w:val="nil"/>
            </w:tcBorders>
            <w:shd w:val="clear" w:color="FFFFFF" w:fill="FFFFFF"/>
            <w:vAlign w:val="center"/>
          </w:tcPr>
          <w:p w:rsidR="000D4AB5" w:rsidRPr="00B366BF" w:rsidRDefault="000D4AB5" w:rsidP="000D4AB5">
            <w:pPr>
              <w:jc w:val="left"/>
              <w:rPr>
                <w:rFonts w:ascii="Arial" w:eastAsia="Times New Roman" w:hAnsi="Arial" w:cs="Arial"/>
                <w:color w:val="000000"/>
                <w:sz w:val="18"/>
                <w:szCs w:val="18"/>
                <w:lang w:eastAsia="es-MX"/>
              </w:rPr>
            </w:pPr>
          </w:p>
        </w:tc>
        <w:tc>
          <w:tcPr>
            <w:tcW w:w="871" w:type="dxa"/>
            <w:tcBorders>
              <w:top w:val="single" w:sz="4" w:space="0" w:color="auto"/>
              <w:left w:val="nil"/>
              <w:bottom w:val="nil"/>
              <w:right w:val="nil"/>
            </w:tcBorders>
            <w:shd w:val="clear" w:color="000000"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090" w:type="dxa"/>
            <w:tcBorders>
              <w:top w:val="single" w:sz="4" w:space="0" w:color="auto"/>
              <w:left w:val="nil"/>
              <w:bottom w:val="nil"/>
              <w:right w:val="nil"/>
            </w:tcBorders>
            <w:shd w:val="clear" w:color="FFFFFF"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117" w:type="dxa"/>
            <w:tcBorders>
              <w:top w:val="single" w:sz="4" w:space="0" w:color="auto"/>
              <w:left w:val="nil"/>
              <w:bottom w:val="nil"/>
              <w:right w:val="single" w:sz="4" w:space="0" w:color="auto"/>
            </w:tcBorders>
            <w:shd w:val="clear" w:color="FFFFFF"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029" w:type="dxa"/>
            <w:tcBorders>
              <w:left w:val="single" w:sz="4" w:space="0" w:color="auto"/>
            </w:tcBorders>
            <w:shd w:val="clear" w:color="FFFFFF"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IMPUESTO</w:t>
            </w:r>
          </w:p>
        </w:tc>
        <w:tc>
          <w:tcPr>
            <w:tcW w:w="1029" w:type="dxa"/>
            <w:shd w:val="clear" w:color="FFFFFF" w:fill="FFFFFF"/>
          </w:tcPr>
          <w:p w:rsidR="000D4AB5" w:rsidRPr="00B366BF" w:rsidRDefault="000D4AB5" w:rsidP="000D4AB5">
            <w:pPr>
              <w:jc w:val="center"/>
              <w:rPr>
                <w:rFonts w:ascii="Arial" w:eastAsia="Times New Roman" w:hAnsi="Arial" w:cs="Arial"/>
                <w:color w:val="000000"/>
                <w:sz w:val="18"/>
                <w:szCs w:val="18"/>
                <w:lang w:eastAsia="es-MX"/>
              </w:rPr>
            </w:pPr>
          </w:p>
        </w:tc>
        <w:tc>
          <w:tcPr>
            <w:tcW w:w="1029" w:type="dxa"/>
            <w:shd w:val="clear" w:color="FFFFFF" w:fill="FFFFFF"/>
          </w:tcPr>
          <w:p w:rsidR="000D4AB5" w:rsidRPr="00B366BF" w:rsidRDefault="000D4AB5" w:rsidP="000D4AB5">
            <w:pPr>
              <w:jc w:val="center"/>
              <w:rPr>
                <w:rFonts w:ascii="Arial" w:eastAsia="Times New Roman" w:hAnsi="Arial" w:cs="Arial"/>
                <w:color w:val="000000"/>
                <w:sz w:val="18"/>
                <w:szCs w:val="18"/>
                <w:lang w:eastAsia="es-MX"/>
              </w:rPr>
            </w:pPr>
          </w:p>
        </w:tc>
      </w:tr>
      <w:tr w:rsidR="000D4AB5" w:rsidRPr="00B366BF" w:rsidTr="000D4AB5">
        <w:trPr>
          <w:trHeight w:val="835"/>
        </w:trPr>
        <w:tc>
          <w:tcPr>
            <w:tcW w:w="974" w:type="dxa"/>
            <w:tcBorders>
              <w:top w:val="nil"/>
              <w:left w:val="nil"/>
              <w:bottom w:val="nil"/>
              <w:right w:val="nil"/>
            </w:tcBorders>
            <w:shd w:val="clear" w:color="FFFFFF" w:fill="FFFFFF"/>
            <w:vAlign w:val="center"/>
          </w:tcPr>
          <w:p w:rsidR="000D4AB5" w:rsidRPr="00B366BF" w:rsidRDefault="000D4AB5" w:rsidP="000D4AB5">
            <w:pPr>
              <w:jc w:val="center"/>
              <w:rPr>
                <w:rFonts w:ascii="Arial" w:eastAsia="Times New Roman" w:hAnsi="Arial" w:cs="Arial"/>
                <w:b/>
                <w:bCs/>
                <w:color w:val="000000"/>
                <w:sz w:val="18"/>
                <w:szCs w:val="18"/>
                <w:lang w:eastAsia="es-MX"/>
              </w:rPr>
            </w:pPr>
          </w:p>
        </w:tc>
        <w:tc>
          <w:tcPr>
            <w:tcW w:w="2539" w:type="dxa"/>
            <w:tcBorders>
              <w:top w:val="nil"/>
              <w:left w:val="nil"/>
              <w:bottom w:val="nil"/>
              <w:right w:val="nil"/>
            </w:tcBorders>
            <w:shd w:val="clear" w:color="FFFFFF" w:fill="FFFFFF"/>
            <w:vAlign w:val="center"/>
          </w:tcPr>
          <w:p w:rsidR="000D4AB5" w:rsidRPr="00B366BF" w:rsidRDefault="000D4AB5" w:rsidP="000D4AB5">
            <w:pPr>
              <w:jc w:val="left"/>
              <w:rPr>
                <w:rFonts w:ascii="Arial" w:eastAsia="Times New Roman" w:hAnsi="Arial" w:cs="Arial"/>
                <w:color w:val="000000"/>
                <w:sz w:val="18"/>
                <w:szCs w:val="18"/>
                <w:lang w:eastAsia="es-MX"/>
              </w:rPr>
            </w:pPr>
          </w:p>
        </w:tc>
        <w:tc>
          <w:tcPr>
            <w:tcW w:w="871" w:type="dxa"/>
            <w:tcBorders>
              <w:top w:val="nil"/>
              <w:left w:val="nil"/>
              <w:bottom w:val="nil"/>
              <w:right w:val="nil"/>
            </w:tcBorders>
            <w:shd w:val="clear" w:color="000000"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090" w:type="dxa"/>
            <w:tcBorders>
              <w:top w:val="nil"/>
              <w:left w:val="nil"/>
              <w:bottom w:val="nil"/>
              <w:right w:val="nil"/>
            </w:tcBorders>
            <w:shd w:val="clear" w:color="FFFFFF"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117" w:type="dxa"/>
            <w:tcBorders>
              <w:top w:val="nil"/>
              <w:left w:val="nil"/>
              <w:bottom w:val="nil"/>
              <w:right w:val="single" w:sz="4" w:space="0" w:color="auto"/>
            </w:tcBorders>
            <w:shd w:val="clear" w:color="FFFFFF" w:fill="FFFFFF"/>
            <w:vAlign w:val="center"/>
          </w:tcPr>
          <w:p w:rsidR="000D4AB5" w:rsidRPr="00B366BF" w:rsidRDefault="000D4AB5" w:rsidP="000D4AB5">
            <w:pPr>
              <w:jc w:val="center"/>
              <w:rPr>
                <w:rFonts w:ascii="Arial" w:eastAsia="Times New Roman" w:hAnsi="Arial" w:cs="Arial"/>
                <w:color w:val="000000"/>
                <w:sz w:val="18"/>
                <w:szCs w:val="18"/>
                <w:lang w:eastAsia="es-MX"/>
              </w:rPr>
            </w:pPr>
          </w:p>
        </w:tc>
        <w:tc>
          <w:tcPr>
            <w:tcW w:w="1029" w:type="dxa"/>
            <w:tcBorders>
              <w:left w:val="single" w:sz="4" w:space="0" w:color="auto"/>
            </w:tcBorders>
            <w:shd w:val="clear" w:color="FFFFFF" w:fill="FFFFFF"/>
          </w:tcPr>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TOTAL</w:t>
            </w:r>
          </w:p>
        </w:tc>
        <w:tc>
          <w:tcPr>
            <w:tcW w:w="1029" w:type="dxa"/>
            <w:shd w:val="clear" w:color="FFFFFF" w:fill="FFFFFF"/>
          </w:tcPr>
          <w:p w:rsidR="000D4AB5" w:rsidRPr="00B366BF" w:rsidRDefault="000D4AB5" w:rsidP="000D4AB5">
            <w:pPr>
              <w:jc w:val="center"/>
              <w:rPr>
                <w:rFonts w:ascii="Arial" w:eastAsia="Times New Roman" w:hAnsi="Arial" w:cs="Arial"/>
                <w:color w:val="000000"/>
                <w:sz w:val="18"/>
                <w:szCs w:val="18"/>
                <w:lang w:eastAsia="es-MX"/>
              </w:rPr>
            </w:pPr>
          </w:p>
        </w:tc>
        <w:tc>
          <w:tcPr>
            <w:tcW w:w="1029" w:type="dxa"/>
            <w:shd w:val="clear" w:color="FFFFFF" w:fill="FFFFFF"/>
          </w:tcPr>
          <w:p w:rsidR="000D4AB5" w:rsidRPr="00B366BF" w:rsidRDefault="000D4AB5" w:rsidP="000D4AB5">
            <w:pPr>
              <w:jc w:val="center"/>
              <w:rPr>
                <w:rFonts w:ascii="Arial" w:eastAsia="Times New Roman" w:hAnsi="Arial" w:cs="Arial"/>
                <w:color w:val="000000"/>
                <w:sz w:val="18"/>
                <w:szCs w:val="18"/>
                <w:lang w:eastAsia="es-MX"/>
              </w:rPr>
            </w:pPr>
          </w:p>
        </w:tc>
      </w:tr>
    </w:tbl>
    <w:p w:rsidR="00004A14" w:rsidRPr="008026A5" w:rsidRDefault="00004A14" w:rsidP="00004A14">
      <w:pPr>
        <w:jc w:val="left"/>
        <w:rPr>
          <w:rFonts w:ascii="Arial" w:hAnsi="Arial" w:cs="Arial"/>
          <w:b/>
          <w:bCs/>
          <w:sz w:val="28"/>
          <w:szCs w:val="28"/>
          <w:highlight w:val="yellow"/>
        </w:rPr>
      </w:pPr>
    </w:p>
    <w:p w:rsidR="00004A14" w:rsidRDefault="00004A14" w:rsidP="00004A14">
      <w:pPr>
        <w:jc w:val="left"/>
        <w:rPr>
          <w:rFonts w:ascii="Arial" w:hAnsi="Arial" w:cs="Arial"/>
          <w:b/>
          <w:bCs/>
          <w:sz w:val="28"/>
          <w:szCs w:val="28"/>
          <w:highlight w:val="yellow"/>
        </w:rPr>
      </w:pPr>
    </w:p>
    <w:p w:rsidR="000D4AB5" w:rsidRDefault="000D4AB5" w:rsidP="00004A14">
      <w:pPr>
        <w:jc w:val="left"/>
        <w:rPr>
          <w:rFonts w:ascii="Arial" w:hAnsi="Arial" w:cs="Arial"/>
          <w:b/>
          <w:bCs/>
          <w:sz w:val="28"/>
          <w:szCs w:val="28"/>
          <w:highlight w:val="yellow"/>
        </w:rPr>
      </w:pPr>
    </w:p>
    <w:p w:rsidR="000D4AB5" w:rsidRDefault="000D4AB5" w:rsidP="00004A14">
      <w:pPr>
        <w:jc w:val="left"/>
        <w:rPr>
          <w:rFonts w:ascii="Arial" w:hAnsi="Arial" w:cs="Arial"/>
          <w:b/>
          <w:bCs/>
          <w:sz w:val="28"/>
          <w:szCs w:val="28"/>
          <w:highlight w:val="yellow"/>
        </w:rPr>
      </w:pPr>
    </w:p>
    <w:p w:rsidR="000D4AB5" w:rsidRPr="008026A5" w:rsidRDefault="000D4AB5" w:rsidP="00004A14">
      <w:pPr>
        <w:jc w:val="left"/>
        <w:rPr>
          <w:rFonts w:ascii="Arial" w:hAnsi="Arial" w:cs="Arial"/>
          <w:b/>
          <w:bCs/>
          <w:sz w:val="28"/>
          <w:szCs w:val="28"/>
          <w:highlight w:val="yellow"/>
        </w:rPr>
      </w:pPr>
    </w:p>
    <w:p w:rsidR="00004A14" w:rsidRPr="00790CD4" w:rsidRDefault="00790CD4" w:rsidP="00790CD4">
      <w:pPr>
        <w:rPr>
          <w:rFonts w:ascii="Arial" w:hAnsi="Arial" w:cs="Arial"/>
          <w:b/>
          <w:bCs/>
          <w:sz w:val="28"/>
          <w:szCs w:val="28"/>
          <w:highlight w:val="yellow"/>
        </w:rPr>
      </w:pPr>
      <w:r w:rsidRPr="00790CD4">
        <w:rPr>
          <w:rFonts w:ascii="Arial" w:eastAsia="Times New Roman" w:hAnsi="Arial" w:cs="Arial"/>
          <w:b/>
          <w:bCs/>
          <w:color w:val="000000"/>
          <w:lang w:eastAsia="es-MX"/>
        </w:rPr>
        <w:t>6.</w:t>
      </w:r>
      <w:r>
        <w:rPr>
          <w:rFonts w:ascii="Arial" w:eastAsia="Times New Roman" w:hAnsi="Arial" w:cs="Arial"/>
          <w:b/>
          <w:bCs/>
          <w:color w:val="000000"/>
          <w:lang w:eastAsia="es-MX"/>
        </w:rPr>
        <w:t xml:space="preserve"> </w:t>
      </w:r>
      <w:r w:rsidR="00004A14" w:rsidRPr="00790CD4">
        <w:rPr>
          <w:rFonts w:ascii="Arial" w:eastAsia="Times New Roman" w:hAnsi="Arial" w:cs="Arial"/>
          <w:b/>
          <w:bCs/>
          <w:color w:val="000000"/>
          <w:lang w:eastAsia="es-MX"/>
        </w:rPr>
        <w:t>Contratación de Prestación de Servicios Profesionales para la Diagnóstico Genético para los pacientes atendidos en las unidades médicas.</w:t>
      </w:r>
    </w:p>
    <w:p w:rsidR="00004A14" w:rsidRPr="008026A5" w:rsidRDefault="00004A14" w:rsidP="00004A14">
      <w:pPr>
        <w:jc w:val="left"/>
        <w:rPr>
          <w:rFonts w:ascii="Arial" w:hAnsi="Arial" w:cs="Arial"/>
          <w:b/>
          <w:bCs/>
          <w:sz w:val="28"/>
          <w:szCs w:val="28"/>
          <w:highlight w:val="yellow"/>
        </w:rPr>
      </w:pPr>
    </w:p>
    <w:tbl>
      <w:tblPr>
        <w:tblW w:w="0" w:type="auto"/>
        <w:tblCellMar>
          <w:left w:w="70" w:type="dxa"/>
          <w:right w:w="70" w:type="dxa"/>
        </w:tblCellMar>
        <w:tblLook w:val="04A0" w:firstRow="1" w:lastRow="0" w:firstColumn="1" w:lastColumn="0" w:noHBand="0" w:noVBand="1"/>
      </w:tblPr>
      <w:tblGrid>
        <w:gridCol w:w="977"/>
        <w:gridCol w:w="2703"/>
        <w:gridCol w:w="850"/>
        <w:gridCol w:w="1071"/>
        <w:gridCol w:w="1071"/>
        <w:gridCol w:w="1002"/>
        <w:gridCol w:w="1002"/>
        <w:gridCol w:w="1002"/>
      </w:tblGrid>
      <w:tr w:rsidR="005049A1" w:rsidRPr="001079AE" w:rsidTr="005049A1">
        <w:trPr>
          <w:trHeight w:val="1125"/>
        </w:trPr>
        <w:tc>
          <w:tcPr>
            <w:tcW w:w="977" w:type="dxa"/>
            <w:tcBorders>
              <w:top w:val="single" w:sz="4" w:space="0" w:color="000000"/>
              <w:left w:val="single" w:sz="4" w:space="0" w:color="000000"/>
              <w:bottom w:val="nil"/>
              <w:right w:val="nil"/>
            </w:tcBorders>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PARTIDA</w:t>
            </w:r>
          </w:p>
        </w:tc>
        <w:tc>
          <w:tcPr>
            <w:tcW w:w="2703" w:type="dxa"/>
            <w:tcBorders>
              <w:top w:val="single" w:sz="4" w:space="0" w:color="000000"/>
              <w:left w:val="single" w:sz="4" w:space="0" w:color="000000"/>
              <w:bottom w:val="nil"/>
              <w:right w:val="single" w:sz="4" w:space="0" w:color="000000"/>
            </w:tcBorders>
            <w:shd w:val="clear" w:color="D8D8D8" w:fill="D8D8D8"/>
            <w:vAlign w:val="center"/>
            <w:hideMark/>
          </w:tcPr>
          <w:p w:rsidR="005049A1" w:rsidRPr="005049A1" w:rsidRDefault="005049A1" w:rsidP="005049A1">
            <w:pPr>
              <w:jc w:val="left"/>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DESCRIPCIÓN DEL INSUMO O SERVICIO</w:t>
            </w:r>
          </w:p>
        </w:tc>
        <w:tc>
          <w:tcPr>
            <w:tcW w:w="850" w:type="dxa"/>
            <w:tcBorders>
              <w:top w:val="single" w:sz="4" w:space="0" w:color="000000"/>
              <w:left w:val="nil"/>
              <w:bottom w:val="single" w:sz="4" w:space="0" w:color="000000"/>
              <w:right w:val="nil"/>
            </w:tcBorders>
            <w:shd w:val="clear" w:color="D8D8D8" w:fill="D8D8D8"/>
            <w:vAlign w:val="center"/>
            <w:hideMark/>
          </w:tcPr>
          <w:p w:rsidR="005049A1" w:rsidRPr="005049A1" w:rsidRDefault="005049A1" w:rsidP="005049A1">
            <w:pPr>
              <w:jc w:val="center"/>
              <w:rPr>
                <w:rFonts w:eastAsia="Times New Roman" w:cs="Calibri"/>
                <w:b/>
                <w:bCs/>
                <w:color w:val="000000"/>
                <w:sz w:val="16"/>
                <w:szCs w:val="18"/>
                <w:lang w:eastAsia="es-MX"/>
              </w:rPr>
            </w:pPr>
            <w:r w:rsidRPr="005049A1">
              <w:rPr>
                <w:rFonts w:eastAsia="Times New Roman" w:cs="Calibri"/>
                <w:b/>
                <w:bCs/>
                <w:color w:val="000000"/>
                <w:sz w:val="16"/>
                <w:szCs w:val="18"/>
                <w:lang w:eastAsia="es-MX"/>
              </w:rPr>
              <w:t>CPM MÁXIMO</w:t>
            </w:r>
          </w:p>
        </w:tc>
        <w:tc>
          <w:tcPr>
            <w:tcW w:w="1071" w:type="dxa"/>
            <w:tcBorders>
              <w:top w:val="single" w:sz="4" w:space="0" w:color="000000"/>
              <w:left w:val="single" w:sz="4" w:space="0" w:color="000000"/>
              <w:bottom w:val="nil"/>
              <w:right w:val="single" w:sz="4" w:space="0" w:color="000000"/>
            </w:tcBorders>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MÍNIMA</w:t>
            </w:r>
          </w:p>
        </w:tc>
        <w:tc>
          <w:tcPr>
            <w:tcW w:w="1071" w:type="dxa"/>
            <w:tcBorders>
              <w:top w:val="single" w:sz="4" w:space="0" w:color="000000"/>
              <w:left w:val="nil"/>
              <w:bottom w:val="nil"/>
              <w:right w:val="single" w:sz="4" w:space="0" w:color="000000"/>
            </w:tcBorders>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MÁXIMA</w:t>
            </w:r>
          </w:p>
        </w:tc>
        <w:tc>
          <w:tcPr>
            <w:tcW w:w="1002" w:type="dxa"/>
            <w:tcBorders>
              <w:top w:val="single" w:sz="4" w:space="0" w:color="000000"/>
              <w:left w:val="nil"/>
              <w:bottom w:val="nil"/>
              <w:right w:val="single" w:sz="4" w:space="0" w:color="000000"/>
            </w:tcBorders>
            <w:shd w:val="clear" w:color="D8D8D8" w:fill="D8D8D8"/>
          </w:tcPr>
          <w:p w:rsidR="005049A1" w:rsidRPr="00E94EF4" w:rsidRDefault="005049A1" w:rsidP="005049A1">
            <w:pPr>
              <w:jc w:val="center"/>
              <w:rPr>
                <w:rFonts w:ascii="Arial" w:eastAsia="Times New Roman" w:hAnsi="Arial" w:cs="Arial"/>
                <w:b/>
                <w:bCs/>
                <w:color w:val="000000"/>
                <w:sz w:val="16"/>
                <w:szCs w:val="18"/>
                <w:lang w:eastAsia="es-MX"/>
              </w:rPr>
            </w:pPr>
          </w:p>
          <w:p w:rsidR="005049A1" w:rsidRPr="00E94EF4" w:rsidRDefault="005049A1" w:rsidP="005049A1">
            <w:pPr>
              <w:jc w:val="center"/>
              <w:rPr>
                <w:rFonts w:ascii="Arial" w:eastAsia="Times New Roman" w:hAnsi="Arial" w:cs="Arial"/>
                <w:b/>
                <w:bCs/>
                <w:color w:val="000000"/>
                <w:sz w:val="16"/>
                <w:szCs w:val="18"/>
                <w:lang w:eastAsia="es-MX"/>
              </w:rPr>
            </w:pPr>
            <w:r w:rsidRPr="00E94EF4">
              <w:rPr>
                <w:rFonts w:ascii="Arial" w:eastAsia="Times New Roman" w:hAnsi="Arial" w:cs="Arial"/>
                <w:b/>
                <w:bCs/>
                <w:color w:val="000000"/>
                <w:sz w:val="16"/>
                <w:szCs w:val="18"/>
                <w:lang w:eastAsia="es-MX"/>
              </w:rPr>
              <w:t>PRECIO UNITARIO</w:t>
            </w:r>
          </w:p>
        </w:tc>
        <w:tc>
          <w:tcPr>
            <w:tcW w:w="1002" w:type="dxa"/>
            <w:tcBorders>
              <w:top w:val="single" w:sz="4" w:space="0" w:color="000000"/>
              <w:left w:val="nil"/>
              <w:bottom w:val="nil"/>
              <w:right w:val="single" w:sz="4" w:space="0" w:color="000000"/>
            </w:tcBorders>
            <w:shd w:val="clear" w:color="D8D8D8" w:fill="D8D8D8"/>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MÍNIMO</w:t>
            </w:r>
          </w:p>
        </w:tc>
        <w:tc>
          <w:tcPr>
            <w:tcW w:w="1002" w:type="dxa"/>
            <w:tcBorders>
              <w:top w:val="single" w:sz="4" w:space="0" w:color="000000"/>
              <w:left w:val="nil"/>
              <w:bottom w:val="nil"/>
              <w:right w:val="single" w:sz="4" w:space="0" w:color="000000"/>
            </w:tcBorders>
            <w:shd w:val="clear" w:color="D8D8D8" w:fill="D8D8D8"/>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MÁXIMO</w:t>
            </w:r>
          </w:p>
        </w:tc>
      </w:tr>
      <w:tr w:rsidR="005049A1" w:rsidRPr="001079AE" w:rsidTr="005049A1">
        <w:trPr>
          <w:trHeight w:val="913"/>
        </w:trPr>
        <w:tc>
          <w:tcPr>
            <w:tcW w:w="977"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6</w:t>
            </w:r>
          </w:p>
        </w:tc>
        <w:tc>
          <w:tcPr>
            <w:tcW w:w="2703" w:type="dxa"/>
            <w:tcBorders>
              <w:top w:val="single" w:sz="4" w:space="0" w:color="000000"/>
              <w:left w:val="nil"/>
              <w:bottom w:val="single" w:sz="4" w:space="0" w:color="000000"/>
              <w:right w:val="single" w:sz="4" w:space="0" w:color="000000"/>
            </w:tcBorders>
            <w:shd w:val="clear" w:color="FFFFFF" w:fill="FFFFFF"/>
            <w:vAlign w:val="center"/>
            <w:hideMark/>
          </w:tcPr>
          <w:p w:rsidR="005049A1" w:rsidRPr="001079AE" w:rsidRDefault="005049A1" w:rsidP="005049A1">
            <w:pPr>
              <w:jc w:val="left"/>
              <w:rPr>
                <w:rFonts w:eastAsia="Times New Roman" w:cs="Calibri"/>
                <w:color w:val="000000"/>
                <w:sz w:val="18"/>
                <w:szCs w:val="18"/>
                <w:lang w:eastAsia="es-MX"/>
              </w:rPr>
            </w:pPr>
            <w:r w:rsidRPr="001079AE">
              <w:rPr>
                <w:rFonts w:eastAsia="Times New Roman" w:cs="Calibri"/>
                <w:color w:val="000000"/>
                <w:sz w:val="18"/>
                <w:szCs w:val="18"/>
                <w:lang w:eastAsia="es-MX"/>
              </w:rPr>
              <w:t xml:space="preserve">Diagnóstico Genético Clínico (Familiar) Consulta de Primera Vez        </w:t>
            </w:r>
          </w:p>
        </w:tc>
        <w:tc>
          <w:tcPr>
            <w:tcW w:w="850" w:type="dxa"/>
            <w:tcBorders>
              <w:top w:val="nil"/>
              <w:left w:val="nil"/>
              <w:bottom w:val="single" w:sz="4" w:space="0" w:color="000000"/>
              <w:right w:val="single" w:sz="4" w:space="0" w:color="000000"/>
            </w:tcBorders>
            <w:shd w:val="clear" w:color="FFFF00" w:fill="FFFFFF"/>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8</w:t>
            </w:r>
          </w:p>
        </w:tc>
        <w:tc>
          <w:tcPr>
            <w:tcW w:w="1071" w:type="dxa"/>
            <w:tcBorders>
              <w:top w:val="single" w:sz="4" w:space="0" w:color="000000"/>
              <w:left w:val="nil"/>
              <w:bottom w:val="single" w:sz="4" w:space="0" w:color="000000"/>
              <w:right w:val="single" w:sz="4" w:space="0" w:color="000000"/>
            </w:tcBorders>
            <w:shd w:val="clear" w:color="FFFFFF" w:fill="FFFFFF"/>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29</w:t>
            </w:r>
          </w:p>
        </w:tc>
        <w:tc>
          <w:tcPr>
            <w:tcW w:w="1071" w:type="dxa"/>
            <w:tcBorders>
              <w:top w:val="single" w:sz="4" w:space="0" w:color="000000"/>
              <w:left w:val="nil"/>
              <w:bottom w:val="single" w:sz="4" w:space="0" w:color="000000"/>
              <w:right w:val="single" w:sz="4" w:space="0" w:color="000000"/>
            </w:tcBorders>
            <w:shd w:val="clear" w:color="FFFFFF" w:fill="FFFFFF"/>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72</w:t>
            </w:r>
          </w:p>
        </w:tc>
        <w:tc>
          <w:tcPr>
            <w:tcW w:w="1002" w:type="dxa"/>
            <w:tcBorders>
              <w:top w:val="single" w:sz="4" w:space="0" w:color="000000"/>
              <w:left w:val="nil"/>
              <w:bottom w:val="single" w:sz="4" w:space="0" w:color="000000"/>
              <w:right w:val="single" w:sz="4" w:space="0" w:color="000000"/>
            </w:tcBorders>
            <w:shd w:val="clear" w:color="FFFFFF" w:fill="FFFFFF"/>
          </w:tcPr>
          <w:p w:rsidR="005049A1" w:rsidRPr="001079AE" w:rsidRDefault="005049A1" w:rsidP="005049A1">
            <w:pPr>
              <w:jc w:val="center"/>
              <w:rPr>
                <w:rFonts w:eastAsia="Times New Roman" w:cs="Calibri"/>
                <w:color w:val="000000"/>
                <w:sz w:val="18"/>
                <w:szCs w:val="18"/>
                <w:lang w:eastAsia="es-MX"/>
              </w:rPr>
            </w:pPr>
          </w:p>
        </w:tc>
        <w:tc>
          <w:tcPr>
            <w:tcW w:w="1002" w:type="dxa"/>
            <w:tcBorders>
              <w:top w:val="single" w:sz="4" w:space="0" w:color="000000"/>
              <w:left w:val="nil"/>
              <w:bottom w:val="single" w:sz="4" w:space="0" w:color="000000"/>
              <w:right w:val="single" w:sz="4" w:space="0" w:color="000000"/>
            </w:tcBorders>
            <w:shd w:val="clear" w:color="FFFFFF" w:fill="FFFFFF"/>
          </w:tcPr>
          <w:p w:rsidR="005049A1" w:rsidRPr="001079AE" w:rsidRDefault="005049A1" w:rsidP="005049A1">
            <w:pPr>
              <w:jc w:val="center"/>
              <w:rPr>
                <w:rFonts w:eastAsia="Times New Roman" w:cs="Calibri"/>
                <w:color w:val="000000"/>
                <w:sz w:val="18"/>
                <w:szCs w:val="18"/>
                <w:lang w:eastAsia="es-MX"/>
              </w:rPr>
            </w:pPr>
          </w:p>
        </w:tc>
        <w:tc>
          <w:tcPr>
            <w:tcW w:w="1002" w:type="dxa"/>
            <w:tcBorders>
              <w:top w:val="single" w:sz="4" w:space="0" w:color="000000"/>
              <w:left w:val="nil"/>
              <w:bottom w:val="single" w:sz="4" w:space="0" w:color="000000"/>
              <w:right w:val="single" w:sz="4" w:space="0" w:color="000000"/>
            </w:tcBorders>
            <w:shd w:val="clear" w:color="FFFFFF" w:fill="FFFFFF"/>
          </w:tcPr>
          <w:p w:rsidR="005049A1" w:rsidRPr="001079AE" w:rsidRDefault="005049A1" w:rsidP="005049A1">
            <w:pPr>
              <w:jc w:val="center"/>
              <w:rPr>
                <w:rFonts w:eastAsia="Times New Roman" w:cs="Calibri"/>
                <w:color w:val="000000"/>
                <w:sz w:val="18"/>
                <w:szCs w:val="18"/>
                <w:lang w:eastAsia="es-MX"/>
              </w:rPr>
            </w:pPr>
          </w:p>
        </w:tc>
      </w:tr>
      <w:tr w:rsidR="005049A1" w:rsidRPr="001079AE" w:rsidTr="005049A1">
        <w:trPr>
          <w:trHeight w:val="571"/>
        </w:trPr>
        <w:tc>
          <w:tcPr>
            <w:tcW w:w="977" w:type="dxa"/>
            <w:vMerge/>
            <w:tcBorders>
              <w:top w:val="single" w:sz="4" w:space="0" w:color="000000"/>
              <w:left w:val="single" w:sz="4" w:space="0" w:color="000000"/>
              <w:bottom w:val="single" w:sz="4" w:space="0" w:color="000000"/>
              <w:right w:val="single" w:sz="4" w:space="0" w:color="000000"/>
            </w:tcBorders>
            <w:vAlign w:val="center"/>
            <w:hideMark/>
          </w:tcPr>
          <w:p w:rsidR="005049A1" w:rsidRPr="001079AE" w:rsidRDefault="005049A1" w:rsidP="005049A1">
            <w:pPr>
              <w:jc w:val="left"/>
              <w:rPr>
                <w:rFonts w:eastAsia="Times New Roman" w:cs="Calibri"/>
                <w:color w:val="000000"/>
                <w:sz w:val="18"/>
                <w:szCs w:val="18"/>
                <w:lang w:eastAsia="es-MX"/>
              </w:rPr>
            </w:pPr>
          </w:p>
        </w:tc>
        <w:tc>
          <w:tcPr>
            <w:tcW w:w="2703" w:type="dxa"/>
            <w:tcBorders>
              <w:top w:val="nil"/>
              <w:left w:val="nil"/>
              <w:bottom w:val="single" w:sz="4" w:space="0" w:color="000000"/>
              <w:right w:val="single" w:sz="4" w:space="0" w:color="000000"/>
            </w:tcBorders>
            <w:shd w:val="clear" w:color="FFFFFF" w:fill="FFFFFF"/>
            <w:vAlign w:val="center"/>
            <w:hideMark/>
          </w:tcPr>
          <w:p w:rsidR="005049A1" w:rsidRPr="001079AE" w:rsidRDefault="005049A1" w:rsidP="005049A1">
            <w:pPr>
              <w:jc w:val="left"/>
              <w:rPr>
                <w:rFonts w:eastAsia="Times New Roman" w:cs="Calibri"/>
                <w:color w:val="000000"/>
                <w:sz w:val="18"/>
                <w:szCs w:val="18"/>
                <w:lang w:eastAsia="es-MX"/>
              </w:rPr>
            </w:pPr>
            <w:r w:rsidRPr="001079AE">
              <w:rPr>
                <w:rFonts w:eastAsia="Times New Roman" w:cs="Calibri"/>
                <w:color w:val="000000"/>
                <w:sz w:val="18"/>
                <w:szCs w:val="18"/>
                <w:lang w:eastAsia="es-MX"/>
              </w:rPr>
              <w:t>Consulta Subsecuente</w:t>
            </w:r>
          </w:p>
        </w:tc>
        <w:tc>
          <w:tcPr>
            <w:tcW w:w="850" w:type="dxa"/>
            <w:tcBorders>
              <w:top w:val="nil"/>
              <w:left w:val="nil"/>
              <w:bottom w:val="single" w:sz="4" w:space="0" w:color="000000"/>
              <w:right w:val="single" w:sz="4" w:space="0" w:color="000000"/>
            </w:tcBorders>
            <w:shd w:val="clear" w:color="FFFF00" w:fill="FFFFFF"/>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13</w:t>
            </w:r>
          </w:p>
        </w:tc>
        <w:tc>
          <w:tcPr>
            <w:tcW w:w="1071" w:type="dxa"/>
            <w:tcBorders>
              <w:top w:val="nil"/>
              <w:left w:val="nil"/>
              <w:bottom w:val="single" w:sz="4" w:space="0" w:color="000000"/>
              <w:right w:val="single" w:sz="4" w:space="0" w:color="000000"/>
            </w:tcBorders>
            <w:shd w:val="clear" w:color="FFFFFF" w:fill="FFFFFF"/>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47</w:t>
            </w:r>
          </w:p>
        </w:tc>
        <w:tc>
          <w:tcPr>
            <w:tcW w:w="1071" w:type="dxa"/>
            <w:tcBorders>
              <w:top w:val="nil"/>
              <w:left w:val="nil"/>
              <w:bottom w:val="single" w:sz="4" w:space="0" w:color="000000"/>
              <w:right w:val="single" w:sz="4" w:space="0" w:color="000000"/>
            </w:tcBorders>
            <w:shd w:val="clear" w:color="FFFFFF" w:fill="FFFFFF"/>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117</w:t>
            </w:r>
          </w:p>
        </w:tc>
        <w:tc>
          <w:tcPr>
            <w:tcW w:w="1002" w:type="dxa"/>
            <w:tcBorders>
              <w:top w:val="nil"/>
              <w:left w:val="nil"/>
              <w:bottom w:val="single" w:sz="4" w:space="0" w:color="000000"/>
              <w:right w:val="single" w:sz="4" w:space="0" w:color="000000"/>
            </w:tcBorders>
            <w:shd w:val="clear" w:color="FFFFFF" w:fill="FFFFFF"/>
          </w:tcPr>
          <w:p w:rsidR="005049A1" w:rsidRPr="001079AE" w:rsidRDefault="005049A1" w:rsidP="005049A1">
            <w:pPr>
              <w:jc w:val="center"/>
              <w:rPr>
                <w:rFonts w:eastAsia="Times New Roman" w:cs="Calibri"/>
                <w:color w:val="000000"/>
                <w:sz w:val="18"/>
                <w:szCs w:val="18"/>
                <w:lang w:eastAsia="es-MX"/>
              </w:rPr>
            </w:pPr>
          </w:p>
        </w:tc>
        <w:tc>
          <w:tcPr>
            <w:tcW w:w="1002" w:type="dxa"/>
            <w:tcBorders>
              <w:top w:val="nil"/>
              <w:left w:val="nil"/>
              <w:bottom w:val="single" w:sz="4" w:space="0" w:color="000000"/>
              <w:right w:val="single" w:sz="4" w:space="0" w:color="000000"/>
            </w:tcBorders>
            <w:shd w:val="clear" w:color="FFFFFF" w:fill="FFFFFF"/>
          </w:tcPr>
          <w:p w:rsidR="005049A1" w:rsidRPr="001079AE" w:rsidRDefault="005049A1" w:rsidP="005049A1">
            <w:pPr>
              <w:jc w:val="center"/>
              <w:rPr>
                <w:rFonts w:eastAsia="Times New Roman" w:cs="Calibri"/>
                <w:color w:val="000000"/>
                <w:sz w:val="18"/>
                <w:szCs w:val="18"/>
                <w:lang w:eastAsia="es-MX"/>
              </w:rPr>
            </w:pPr>
          </w:p>
        </w:tc>
        <w:tc>
          <w:tcPr>
            <w:tcW w:w="1002" w:type="dxa"/>
            <w:tcBorders>
              <w:top w:val="nil"/>
              <w:left w:val="nil"/>
              <w:bottom w:val="single" w:sz="4" w:space="0" w:color="000000"/>
              <w:right w:val="single" w:sz="4" w:space="0" w:color="000000"/>
            </w:tcBorders>
            <w:shd w:val="clear" w:color="FFFFFF" w:fill="FFFFFF"/>
          </w:tcPr>
          <w:p w:rsidR="005049A1" w:rsidRPr="001079AE" w:rsidRDefault="005049A1" w:rsidP="005049A1">
            <w:pPr>
              <w:jc w:val="center"/>
              <w:rPr>
                <w:rFonts w:eastAsia="Times New Roman" w:cs="Calibri"/>
                <w:color w:val="000000"/>
                <w:sz w:val="18"/>
                <w:szCs w:val="18"/>
                <w:lang w:eastAsia="es-MX"/>
              </w:rPr>
            </w:pPr>
          </w:p>
        </w:tc>
      </w:tr>
      <w:tr w:rsidR="005049A1" w:rsidRPr="001079AE" w:rsidTr="005049A1">
        <w:trPr>
          <w:trHeight w:val="693"/>
        </w:trPr>
        <w:tc>
          <w:tcPr>
            <w:tcW w:w="977" w:type="dxa"/>
            <w:vMerge/>
            <w:tcBorders>
              <w:top w:val="single" w:sz="4" w:space="0" w:color="000000"/>
              <w:left w:val="single" w:sz="4" w:space="0" w:color="000000"/>
              <w:bottom w:val="single" w:sz="4" w:space="0" w:color="000000"/>
              <w:right w:val="single" w:sz="4" w:space="0" w:color="000000"/>
            </w:tcBorders>
            <w:vAlign w:val="center"/>
            <w:hideMark/>
          </w:tcPr>
          <w:p w:rsidR="005049A1" w:rsidRPr="001079AE" w:rsidRDefault="005049A1" w:rsidP="005049A1">
            <w:pPr>
              <w:jc w:val="left"/>
              <w:rPr>
                <w:rFonts w:eastAsia="Times New Roman" w:cs="Calibri"/>
                <w:color w:val="000000"/>
                <w:sz w:val="18"/>
                <w:szCs w:val="18"/>
                <w:lang w:eastAsia="es-MX"/>
              </w:rPr>
            </w:pPr>
          </w:p>
        </w:tc>
        <w:tc>
          <w:tcPr>
            <w:tcW w:w="2703" w:type="dxa"/>
            <w:tcBorders>
              <w:top w:val="nil"/>
              <w:left w:val="nil"/>
              <w:bottom w:val="single" w:sz="4" w:space="0" w:color="000000"/>
              <w:right w:val="single" w:sz="4" w:space="0" w:color="000000"/>
            </w:tcBorders>
            <w:shd w:val="clear" w:color="FFFFFF" w:fill="FFFFFF"/>
            <w:vAlign w:val="center"/>
            <w:hideMark/>
          </w:tcPr>
          <w:p w:rsidR="005049A1" w:rsidRPr="001079AE" w:rsidRDefault="005049A1" w:rsidP="005049A1">
            <w:pPr>
              <w:jc w:val="left"/>
              <w:rPr>
                <w:rFonts w:eastAsia="Times New Roman" w:cs="Calibri"/>
                <w:color w:val="000000"/>
                <w:sz w:val="18"/>
                <w:szCs w:val="18"/>
                <w:lang w:eastAsia="es-MX"/>
              </w:rPr>
            </w:pPr>
            <w:r w:rsidRPr="001079AE">
              <w:rPr>
                <w:rFonts w:eastAsia="Times New Roman" w:cs="Calibri"/>
                <w:color w:val="000000"/>
                <w:sz w:val="18"/>
                <w:szCs w:val="18"/>
                <w:lang w:eastAsia="es-MX"/>
              </w:rPr>
              <w:t>Asesoramiento Genético</w:t>
            </w:r>
          </w:p>
        </w:tc>
        <w:tc>
          <w:tcPr>
            <w:tcW w:w="850" w:type="dxa"/>
            <w:tcBorders>
              <w:top w:val="nil"/>
              <w:left w:val="nil"/>
              <w:bottom w:val="single" w:sz="4" w:space="0" w:color="000000"/>
              <w:right w:val="single" w:sz="4" w:space="0" w:color="000000"/>
            </w:tcBorders>
            <w:shd w:val="clear" w:color="FFFF00" w:fill="FFFFFF"/>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3</w:t>
            </w:r>
          </w:p>
        </w:tc>
        <w:tc>
          <w:tcPr>
            <w:tcW w:w="1071" w:type="dxa"/>
            <w:tcBorders>
              <w:top w:val="nil"/>
              <w:left w:val="nil"/>
              <w:bottom w:val="single" w:sz="4" w:space="0" w:color="000000"/>
              <w:right w:val="single" w:sz="4" w:space="0" w:color="000000"/>
            </w:tcBorders>
            <w:shd w:val="clear" w:color="FFFFFF" w:fill="FFFFFF"/>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11</w:t>
            </w:r>
          </w:p>
        </w:tc>
        <w:tc>
          <w:tcPr>
            <w:tcW w:w="1071" w:type="dxa"/>
            <w:tcBorders>
              <w:top w:val="nil"/>
              <w:left w:val="nil"/>
              <w:bottom w:val="single" w:sz="4" w:space="0" w:color="000000"/>
              <w:right w:val="single" w:sz="4" w:space="0" w:color="000000"/>
            </w:tcBorders>
            <w:shd w:val="clear" w:color="FFFFFF" w:fill="FFFFFF"/>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27</w:t>
            </w:r>
          </w:p>
        </w:tc>
        <w:tc>
          <w:tcPr>
            <w:tcW w:w="1002" w:type="dxa"/>
            <w:tcBorders>
              <w:top w:val="nil"/>
              <w:left w:val="nil"/>
              <w:bottom w:val="single" w:sz="4" w:space="0" w:color="000000"/>
              <w:right w:val="single" w:sz="4" w:space="0" w:color="000000"/>
            </w:tcBorders>
            <w:shd w:val="clear" w:color="FFFFFF" w:fill="FFFFFF"/>
          </w:tcPr>
          <w:p w:rsidR="005049A1" w:rsidRPr="001079AE" w:rsidRDefault="005049A1" w:rsidP="005049A1">
            <w:pPr>
              <w:jc w:val="center"/>
              <w:rPr>
                <w:rFonts w:eastAsia="Times New Roman" w:cs="Calibri"/>
                <w:color w:val="000000"/>
                <w:sz w:val="18"/>
                <w:szCs w:val="18"/>
                <w:lang w:eastAsia="es-MX"/>
              </w:rPr>
            </w:pPr>
          </w:p>
        </w:tc>
        <w:tc>
          <w:tcPr>
            <w:tcW w:w="1002" w:type="dxa"/>
            <w:tcBorders>
              <w:top w:val="nil"/>
              <w:left w:val="nil"/>
              <w:bottom w:val="single" w:sz="4" w:space="0" w:color="000000"/>
              <w:right w:val="single" w:sz="4" w:space="0" w:color="000000"/>
            </w:tcBorders>
            <w:shd w:val="clear" w:color="FFFFFF" w:fill="FFFFFF"/>
          </w:tcPr>
          <w:p w:rsidR="005049A1" w:rsidRPr="001079AE" w:rsidRDefault="005049A1" w:rsidP="005049A1">
            <w:pPr>
              <w:jc w:val="center"/>
              <w:rPr>
                <w:rFonts w:eastAsia="Times New Roman" w:cs="Calibri"/>
                <w:color w:val="000000"/>
                <w:sz w:val="18"/>
                <w:szCs w:val="18"/>
                <w:lang w:eastAsia="es-MX"/>
              </w:rPr>
            </w:pPr>
          </w:p>
        </w:tc>
        <w:tc>
          <w:tcPr>
            <w:tcW w:w="1002" w:type="dxa"/>
            <w:tcBorders>
              <w:top w:val="nil"/>
              <w:left w:val="nil"/>
              <w:bottom w:val="single" w:sz="4" w:space="0" w:color="000000"/>
              <w:right w:val="single" w:sz="4" w:space="0" w:color="000000"/>
            </w:tcBorders>
            <w:shd w:val="clear" w:color="FFFFFF" w:fill="FFFFFF"/>
          </w:tcPr>
          <w:p w:rsidR="005049A1" w:rsidRPr="001079AE" w:rsidRDefault="005049A1" w:rsidP="005049A1">
            <w:pPr>
              <w:jc w:val="center"/>
              <w:rPr>
                <w:rFonts w:eastAsia="Times New Roman" w:cs="Calibri"/>
                <w:color w:val="000000"/>
                <w:sz w:val="18"/>
                <w:szCs w:val="18"/>
                <w:lang w:eastAsia="es-MX"/>
              </w:rPr>
            </w:pPr>
          </w:p>
        </w:tc>
      </w:tr>
      <w:tr w:rsidR="005049A1" w:rsidRPr="001079AE" w:rsidTr="000D4AB5">
        <w:trPr>
          <w:trHeight w:val="561"/>
        </w:trPr>
        <w:tc>
          <w:tcPr>
            <w:tcW w:w="977" w:type="dxa"/>
            <w:vMerge/>
            <w:tcBorders>
              <w:top w:val="single" w:sz="4" w:space="0" w:color="000000"/>
              <w:left w:val="single" w:sz="4" w:space="0" w:color="000000"/>
              <w:bottom w:val="single" w:sz="4" w:space="0" w:color="auto"/>
              <w:right w:val="single" w:sz="4" w:space="0" w:color="000000"/>
            </w:tcBorders>
            <w:vAlign w:val="center"/>
            <w:hideMark/>
          </w:tcPr>
          <w:p w:rsidR="005049A1" w:rsidRPr="001079AE" w:rsidRDefault="005049A1" w:rsidP="005049A1">
            <w:pPr>
              <w:jc w:val="left"/>
              <w:rPr>
                <w:rFonts w:eastAsia="Times New Roman" w:cs="Calibri"/>
                <w:color w:val="000000"/>
                <w:sz w:val="18"/>
                <w:szCs w:val="18"/>
                <w:lang w:eastAsia="es-MX"/>
              </w:rPr>
            </w:pPr>
          </w:p>
        </w:tc>
        <w:tc>
          <w:tcPr>
            <w:tcW w:w="2703" w:type="dxa"/>
            <w:tcBorders>
              <w:top w:val="nil"/>
              <w:left w:val="nil"/>
              <w:bottom w:val="single" w:sz="4" w:space="0" w:color="auto"/>
              <w:right w:val="single" w:sz="4" w:space="0" w:color="000000"/>
            </w:tcBorders>
            <w:shd w:val="clear" w:color="FFFFFF" w:fill="FFFFFF"/>
            <w:vAlign w:val="center"/>
            <w:hideMark/>
          </w:tcPr>
          <w:p w:rsidR="005049A1" w:rsidRPr="001079AE" w:rsidRDefault="005049A1" w:rsidP="005049A1">
            <w:pPr>
              <w:jc w:val="left"/>
              <w:rPr>
                <w:rFonts w:eastAsia="Times New Roman" w:cs="Calibri"/>
                <w:color w:val="000000"/>
                <w:sz w:val="18"/>
                <w:szCs w:val="18"/>
                <w:lang w:eastAsia="es-MX"/>
              </w:rPr>
            </w:pPr>
            <w:r w:rsidRPr="001079AE">
              <w:rPr>
                <w:rFonts w:eastAsia="Times New Roman" w:cs="Calibri"/>
                <w:color w:val="000000"/>
                <w:sz w:val="18"/>
                <w:szCs w:val="18"/>
                <w:lang w:eastAsia="es-MX"/>
              </w:rPr>
              <w:t>Interconsultas</w:t>
            </w:r>
          </w:p>
        </w:tc>
        <w:tc>
          <w:tcPr>
            <w:tcW w:w="850" w:type="dxa"/>
            <w:tcBorders>
              <w:top w:val="nil"/>
              <w:left w:val="nil"/>
              <w:bottom w:val="single" w:sz="4" w:space="0" w:color="auto"/>
              <w:right w:val="single" w:sz="4" w:space="0" w:color="000000"/>
            </w:tcBorders>
            <w:shd w:val="clear" w:color="FFFF00" w:fill="FFFFFF"/>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5</w:t>
            </w:r>
          </w:p>
        </w:tc>
        <w:tc>
          <w:tcPr>
            <w:tcW w:w="1071" w:type="dxa"/>
            <w:tcBorders>
              <w:top w:val="nil"/>
              <w:left w:val="nil"/>
              <w:bottom w:val="single" w:sz="4" w:space="0" w:color="auto"/>
              <w:right w:val="single" w:sz="4" w:space="0" w:color="000000"/>
            </w:tcBorders>
            <w:shd w:val="clear" w:color="FFFFFF" w:fill="FFFFFF"/>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18</w:t>
            </w:r>
          </w:p>
        </w:tc>
        <w:tc>
          <w:tcPr>
            <w:tcW w:w="1071" w:type="dxa"/>
            <w:tcBorders>
              <w:top w:val="nil"/>
              <w:left w:val="nil"/>
              <w:bottom w:val="single" w:sz="4" w:space="0" w:color="auto"/>
              <w:right w:val="single" w:sz="4" w:space="0" w:color="000000"/>
            </w:tcBorders>
            <w:shd w:val="clear" w:color="FFFFFF" w:fill="FFFFFF"/>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45</w:t>
            </w:r>
          </w:p>
        </w:tc>
        <w:tc>
          <w:tcPr>
            <w:tcW w:w="1002" w:type="dxa"/>
            <w:tcBorders>
              <w:top w:val="nil"/>
              <w:left w:val="nil"/>
              <w:bottom w:val="single" w:sz="4" w:space="0" w:color="auto"/>
              <w:right w:val="single" w:sz="4" w:space="0" w:color="000000"/>
            </w:tcBorders>
            <w:shd w:val="clear" w:color="FFFFFF" w:fill="FFFFFF"/>
          </w:tcPr>
          <w:p w:rsidR="005049A1" w:rsidRPr="001079AE" w:rsidRDefault="005049A1" w:rsidP="005049A1">
            <w:pPr>
              <w:jc w:val="center"/>
              <w:rPr>
                <w:rFonts w:eastAsia="Times New Roman" w:cs="Calibri"/>
                <w:color w:val="000000"/>
                <w:sz w:val="18"/>
                <w:szCs w:val="18"/>
                <w:lang w:eastAsia="es-MX"/>
              </w:rPr>
            </w:pPr>
          </w:p>
        </w:tc>
        <w:tc>
          <w:tcPr>
            <w:tcW w:w="1002" w:type="dxa"/>
            <w:tcBorders>
              <w:top w:val="nil"/>
              <w:left w:val="nil"/>
              <w:bottom w:val="single" w:sz="4" w:space="0" w:color="auto"/>
              <w:right w:val="single" w:sz="4" w:space="0" w:color="000000"/>
            </w:tcBorders>
            <w:shd w:val="clear" w:color="FFFFFF" w:fill="FFFFFF"/>
          </w:tcPr>
          <w:p w:rsidR="005049A1" w:rsidRPr="001079AE" w:rsidRDefault="005049A1" w:rsidP="005049A1">
            <w:pPr>
              <w:jc w:val="center"/>
              <w:rPr>
                <w:rFonts w:eastAsia="Times New Roman" w:cs="Calibri"/>
                <w:color w:val="000000"/>
                <w:sz w:val="18"/>
                <w:szCs w:val="18"/>
                <w:lang w:eastAsia="es-MX"/>
              </w:rPr>
            </w:pPr>
          </w:p>
        </w:tc>
        <w:tc>
          <w:tcPr>
            <w:tcW w:w="1002" w:type="dxa"/>
            <w:tcBorders>
              <w:top w:val="nil"/>
              <w:left w:val="nil"/>
              <w:bottom w:val="single" w:sz="4" w:space="0" w:color="auto"/>
              <w:right w:val="single" w:sz="4" w:space="0" w:color="000000"/>
            </w:tcBorders>
            <w:shd w:val="clear" w:color="FFFFFF" w:fill="FFFFFF"/>
          </w:tcPr>
          <w:p w:rsidR="005049A1" w:rsidRPr="001079AE" w:rsidRDefault="005049A1" w:rsidP="005049A1">
            <w:pPr>
              <w:jc w:val="center"/>
              <w:rPr>
                <w:rFonts w:eastAsia="Times New Roman" w:cs="Calibri"/>
                <w:color w:val="000000"/>
                <w:sz w:val="18"/>
                <w:szCs w:val="18"/>
                <w:lang w:eastAsia="es-MX"/>
              </w:rPr>
            </w:pPr>
          </w:p>
        </w:tc>
      </w:tr>
      <w:tr w:rsidR="000D4AB5" w:rsidRPr="001079AE" w:rsidTr="000D4AB5">
        <w:trPr>
          <w:trHeight w:val="561"/>
        </w:trPr>
        <w:tc>
          <w:tcPr>
            <w:tcW w:w="977" w:type="dxa"/>
            <w:tcBorders>
              <w:top w:val="single" w:sz="4" w:space="0" w:color="auto"/>
            </w:tcBorders>
            <w:vAlign w:val="center"/>
          </w:tcPr>
          <w:p w:rsidR="000D4AB5" w:rsidRPr="001079AE" w:rsidRDefault="000D4AB5" w:rsidP="000D4AB5">
            <w:pPr>
              <w:jc w:val="left"/>
              <w:rPr>
                <w:rFonts w:eastAsia="Times New Roman" w:cs="Calibri"/>
                <w:color w:val="000000"/>
                <w:sz w:val="18"/>
                <w:szCs w:val="18"/>
                <w:lang w:eastAsia="es-MX"/>
              </w:rPr>
            </w:pPr>
          </w:p>
        </w:tc>
        <w:tc>
          <w:tcPr>
            <w:tcW w:w="2703" w:type="dxa"/>
            <w:tcBorders>
              <w:top w:val="single" w:sz="4" w:space="0" w:color="auto"/>
            </w:tcBorders>
            <w:shd w:val="clear" w:color="FFFFFF" w:fill="FFFFFF"/>
            <w:vAlign w:val="center"/>
          </w:tcPr>
          <w:p w:rsidR="000D4AB5" w:rsidRPr="001079AE" w:rsidRDefault="000D4AB5" w:rsidP="000D4AB5">
            <w:pPr>
              <w:jc w:val="left"/>
              <w:rPr>
                <w:rFonts w:eastAsia="Times New Roman" w:cs="Calibri"/>
                <w:color w:val="000000"/>
                <w:sz w:val="18"/>
                <w:szCs w:val="18"/>
                <w:lang w:eastAsia="es-MX"/>
              </w:rPr>
            </w:pPr>
          </w:p>
        </w:tc>
        <w:tc>
          <w:tcPr>
            <w:tcW w:w="850" w:type="dxa"/>
            <w:tcBorders>
              <w:top w:val="single" w:sz="4" w:space="0" w:color="auto"/>
            </w:tcBorders>
            <w:shd w:val="clear" w:color="FFFF00" w:fill="FFFFFF"/>
            <w:noWrap/>
            <w:vAlign w:val="center"/>
          </w:tcPr>
          <w:p w:rsidR="000D4AB5" w:rsidRPr="001079AE" w:rsidRDefault="000D4AB5" w:rsidP="000D4AB5">
            <w:pPr>
              <w:jc w:val="center"/>
              <w:rPr>
                <w:rFonts w:eastAsia="Times New Roman" w:cs="Calibri"/>
                <w:color w:val="000000"/>
                <w:sz w:val="18"/>
                <w:szCs w:val="18"/>
                <w:lang w:eastAsia="es-MX"/>
              </w:rPr>
            </w:pPr>
          </w:p>
        </w:tc>
        <w:tc>
          <w:tcPr>
            <w:tcW w:w="1071" w:type="dxa"/>
            <w:tcBorders>
              <w:top w:val="single" w:sz="4" w:space="0" w:color="auto"/>
            </w:tcBorders>
            <w:shd w:val="clear" w:color="FFFFFF" w:fill="FFFFFF"/>
            <w:vAlign w:val="center"/>
          </w:tcPr>
          <w:p w:rsidR="000D4AB5" w:rsidRPr="001079AE" w:rsidRDefault="000D4AB5" w:rsidP="000D4AB5">
            <w:pPr>
              <w:jc w:val="center"/>
              <w:rPr>
                <w:rFonts w:eastAsia="Times New Roman" w:cs="Calibri"/>
                <w:color w:val="000000"/>
                <w:sz w:val="18"/>
                <w:szCs w:val="18"/>
                <w:lang w:eastAsia="es-MX"/>
              </w:rPr>
            </w:pPr>
          </w:p>
        </w:tc>
        <w:tc>
          <w:tcPr>
            <w:tcW w:w="1071" w:type="dxa"/>
            <w:tcBorders>
              <w:top w:val="single" w:sz="4" w:space="0" w:color="auto"/>
              <w:right w:val="single" w:sz="4" w:space="0" w:color="auto"/>
            </w:tcBorders>
            <w:shd w:val="clear" w:color="FFFFFF" w:fill="FFFFFF"/>
            <w:vAlign w:val="center"/>
          </w:tcPr>
          <w:p w:rsidR="000D4AB5" w:rsidRPr="001079AE" w:rsidRDefault="000D4AB5" w:rsidP="000D4AB5">
            <w:pPr>
              <w:jc w:val="center"/>
              <w:rPr>
                <w:rFonts w:eastAsia="Times New Roman" w:cs="Calibri"/>
                <w:color w:val="000000"/>
                <w:sz w:val="18"/>
                <w:szCs w:val="18"/>
                <w:lang w:eastAsia="es-MX"/>
              </w:rPr>
            </w:pPr>
          </w:p>
        </w:tc>
        <w:tc>
          <w:tcPr>
            <w:tcW w:w="1002" w:type="dxa"/>
            <w:tcBorders>
              <w:top w:val="single" w:sz="4" w:space="0" w:color="auto"/>
              <w:left w:val="single" w:sz="4" w:space="0" w:color="auto"/>
              <w:bottom w:val="single" w:sz="4" w:space="0" w:color="auto"/>
              <w:right w:val="single" w:sz="4" w:space="0" w:color="auto"/>
            </w:tcBorders>
            <w:shd w:val="clear" w:color="FFFFFF"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SUMA</w:t>
            </w:r>
          </w:p>
        </w:tc>
        <w:tc>
          <w:tcPr>
            <w:tcW w:w="1002" w:type="dxa"/>
            <w:tcBorders>
              <w:top w:val="single" w:sz="4" w:space="0" w:color="auto"/>
              <w:left w:val="single" w:sz="4" w:space="0" w:color="auto"/>
              <w:bottom w:val="single" w:sz="4" w:space="0" w:color="auto"/>
              <w:right w:val="single" w:sz="4" w:space="0" w:color="auto"/>
            </w:tcBorders>
            <w:shd w:val="clear" w:color="FFFFFF" w:fill="FFFFFF"/>
          </w:tcPr>
          <w:p w:rsidR="000D4AB5" w:rsidRPr="001079AE" w:rsidRDefault="000D4AB5" w:rsidP="000D4AB5">
            <w:pPr>
              <w:jc w:val="center"/>
              <w:rPr>
                <w:rFonts w:eastAsia="Times New Roman" w:cs="Calibri"/>
                <w:color w:val="000000"/>
                <w:sz w:val="18"/>
                <w:szCs w:val="18"/>
                <w:lang w:eastAsia="es-MX"/>
              </w:rPr>
            </w:pPr>
          </w:p>
        </w:tc>
        <w:tc>
          <w:tcPr>
            <w:tcW w:w="1002" w:type="dxa"/>
            <w:tcBorders>
              <w:top w:val="single" w:sz="4" w:space="0" w:color="auto"/>
              <w:left w:val="single" w:sz="4" w:space="0" w:color="auto"/>
              <w:bottom w:val="single" w:sz="4" w:space="0" w:color="auto"/>
              <w:right w:val="single" w:sz="4" w:space="0" w:color="auto"/>
            </w:tcBorders>
            <w:shd w:val="clear" w:color="FFFFFF" w:fill="FFFFFF"/>
          </w:tcPr>
          <w:p w:rsidR="000D4AB5" w:rsidRPr="001079AE" w:rsidRDefault="000D4AB5" w:rsidP="000D4AB5">
            <w:pPr>
              <w:jc w:val="center"/>
              <w:rPr>
                <w:rFonts w:eastAsia="Times New Roman" w:cs="Calibri"/>
                <w:color w:val="000000"/>
                <w:sz w:val="18"/>
                <w:szCs w:val="18"/>
                <w:lang w:eastAsia="es-MX"/>
              </w:rPr>
            </w:pPr>
          </w:p>
        </w:tc>
      </w:tr>
      <w:tr w:rsidR="000D4AB5" w:rsidRPr="001079AE" w:rsidTr="000D4AB5">
        <w:trPr>
          <w:trHeight w:val="561"/>
        </w:trPr>
        <w:tc>
          <w:tcPr>
            <w:tcW w:w="977" w:type="dxa"/>
            <w:vAlign w:val="center"/>
          </w:tcPr>
          <w:p w:rsidR="000D4AB5" w:rsidRPr="001079AE" w:rsidRDefault="000D4AB5" w:rsidP="000D4AB5">
            <w:pPr>
              <w:jc w:val="left"/>
              <w:rPr>
                <w:rFonts w:eastAsia="Times New Roman" w:cs="Calibri"/>
                <w:color w:val="000000"/>
                <w:sz w:val="18"/>
                <w:szCs w:val="18"/>
                <w:lang w:eastAsia="es-MX"/>
              </w:rPr>
            </w:pPr>
          </w:p>
        </w:tc>
        <w:tc>
          <w:tcPr>
            <w:tcW w:w="2703" w:type="dxa"/>
            <w:shd w:val="clear" w:color="FFFFFF" w:fill="FFFFFF"/>
            <w:vAlign w:val="center"/>
          </w:tcPr>
          <w:p w:rsidR="000D4AB5" w:rsidRPr="001079AE" w:rsidRDefault="000D4AB5" w:rsidP="000D4AB5">
            <w:pPr>
              <w:jc w:val="left"/>
              <w:rPr>
                <w:rFonts w:eastAsia="Times New Roman" w:cs="Calibri"/>
                <w:color w:val="000000"/>
                <w:sz w:val="18"/>
                <w:szCs w:val="18"/>
                <w:lang w:eastAsia="es-MX"/>
              </w:rPr>
            </w:pPr>
          </w:p>
        </w:tc>
        <w:tc>
          <w:tcPr>
            <w:tcW w:w="850" w:type="dxa"/>
            <w:shd w:val="clear" w:color="FFFF00" w:fill="FFFFFF"/>
            <w:noWrap/>
            <w:vAlign w:val="center"/>
          </w:tcPr>
          <w:p w:rsidR="000D4AB5" w:rsidRPr="001079AE" w:rsidRDefault="000D4AB5" w:rsidP="000D4AB5">
            <w:pPr>
              <w:jc w:val="center"/>
              <w:rPr>
                <w:rFonts w:eastAsia="Times New Roman" w:cs="Calibri"/>
                <w:color w:val="000000"/>
                <w:sz w:val="18"/>
                <w:szCs w:val="18"/>
                <w:lang w:eastAsia="es-MX"/>
              </w:rPr>
            </w:pPr>
          </w:p>
        </w:tc>
        <w:tc>
          <w:tcPr>
            <w:tcW w:w="1071" w:type="dxa"/>
            <w:shd w:val="clear" w:color="FFFFFF" w:fill="FFFFFF"/>
            <w:vAlign w:val="center"/>
          </w:tcPr>
          <w:p w:rsidR="000D4AB5" w:rsidRPr="001079AE" w:rsidRDefault="000D4AB5" w:rsidP="000D4AB5">
            <w:pPr>
              <w:jc w:val="center"/>
              <w:rPr>
                <w:rFonts w:eastAsia="Times New Roman" w:cs="Calibri"/>
                <w:color w:val="000000"/>
                <w:sz w:val="18"/>
                <w:szCs w:val="18"/>
                <w:lang w:eastAsia="es-MX"/>
              </w:rPr>
            </w:pPr>
          </w:p>
        </w:tc>
        <w:tc>
          <w:tcPr>
            <w:tcW w:w="1071" w:type="dxa"/>
            <w:tcBorders>
              <w:right w:val="single" w:sz="4" w:space="0" w:color="auto"/>
            </w:tcBorders>
            <w:shd w:val="clear" w:color="FFFFFF" w:fill="FFFFFF"/>
            <w:vAlign w:val="center"/>
          </w:tcPr>
          <w:p w:rsidR="000D4AB5" w:rsidRPr="001079AE" w:rsidRDefault="000D4AB5" w:rsidP="000D4AB5">
            <w:pPr>
              <w:jc w:val="center"/>
              <w:rPr>
                <w:rFonts w:eastAsia="Times New Roman" w:cs="Calibri"/>
                <w:color w:val="000000"/>
                <w:sz w:val="18"/>
                <w:szCs w:val="18"/>
                <w:lang w:eastAsia="es-MX"/>
              </w:rPr>
            </w:pPr>
          </w:p>
        </w:tc>
        <w:tc>
          <w:tcPr>
            <w:tcW w:w="1002" w:type="dxa"/>
            <w:tcBorders>
              <w:top w:val="single" w:sz="4" w:space="0" w:color="auto"/>
              <w:left w:val="single" w:sz="4" w:space="0" w:color="auto"/>
              <w:bottom w:val="single" w:sz="4" w:space="0" w:color="auto"/>
              <w:right w:val="single" w:sz="4" w:space="0" w:color="auto"/>
            </w:tcBorders>
            <w:shd w:val="clear" w:color="FFFFFF"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IMPUESTO</w:t>
            </w:r>
          </w:p>
        </w:tc>
        <w:tc>
          <w:tcPr>
            <w:tcW w:w="1002" w:type="dxa"/>
            <w:tcBorders>
              <w:top w:val="single" w:sz="4" w:space="0" w:color="auto"/>
              <w:left w:val="single" w:sz="4" w:space="0" w:color="auto"/>
              <w:bottom w:val="single" w:sz="4" w:space="0" w:color="auto"/>
              <w:right w:val="single" w:sz="4" w:space="0" w:color="auto"/>
            </w:tcBorders>
            <w:shd w:val="clear" w:color="FFFFFF" w:fill="FFFFFF"/>
          </w:tcPr>
          <w:p w:rsidR="000D4AB5" w:rsidRPr="001079AE" w:rsidRDefault="000D4AB5" w:rsidP="000D4AB5">
            <w:pPr>
              <w:jc w:val="center"/>
              <w:rPr>
                <w:rFonts w:eastAsia="Times New Roman" w:cs="Calibri"/>
                <w:color w:val="000000"/>
                <w:sz w:val="18"/>
                <w:szCs w:val="18"/>
                <w:lang w:eastAsia="es-MX"/>
              </w:rPr>
            </w:pPr>
          </w:p>
        </w:tc>
        <w:tc>
          <w:tcPr>
            <w:tcW w:w="1002" w:type="dxa"/>
            <w:tcBorders>
              <w:top w:val="single" w:sz="4" w:space="0" w:color="auto"/>
              <w:left w:val="single" w:sz="4" w:space="0" w:color="auto"/>
              <w:bottom w:val="single" w:sz="4" w:space="0" w:color="auto"/>
              <w:right w:val="single" w:sz="4" w:space="0" w:color="auto"/>
            </w:tcBorders>
            <w:shd w:val="clear" w:color="FFFFFF" w:fill="FFFFFF"/>
          </w:tcPr>
          <w:p w:rsidR="000D4AB5" w:rsidRPr="001079AE" w:rsidRDefault="000D4AB5" w:rsidP="000D4AB5">
            <w:pPr>
              <w:jc w:val="center"/>
              <w:rPr>
                <w:rFonts w:eastAsia="Times New Roman" w:cs="Calibri"/>
                <w:color w:val="000000"/>
                <w:sz w:val="18"/>
                <w:szCs w:val="18"/>
                <w:lang w:eastAsia="es-MX"/>
              </w:rPr>
            </w:pPr>
          </w:p>
        </w:tc>
      </w:tr>
      <w:tr w:rsidR="000D4AB5" w:rsidRPr="001079AE" w:rsidTr="000D4AB5">
        <w:trPr>
          <w:trHeight w:val="561"/>
        </w:trPr>
        <w:tc>
          <w:tcPr>
            <w:tcW w:w="977" w:type="dxa"/>
            <w:vAlign w:val="center"/>
          </w:tcPr>
          <w:p w:rsidR="000D4AB5" w:rsidRPr="001079AE" w:rsidRDefault="000D4AB5" w:rsidP="000D4AB5">
            <w:pPr>
              <w:jc w:val="left"/>
              <w:rPr>
                <w:rFonts w:eastAsia="Times New Roman" w:cs="Calibri"/>
                <w:color w:val="000000"/>
                <w:sz w:val="18"/>
                <w:szCs w:val="18"/>
                <w:lang w:eastAsia="es-MX"/>
              </w:rPr>
            </w:pPr>
          </w:p>
        </w:tc>
        <w:tc>
          <w:tcPr>
            <w:tcW w:w="2703" w:type="dxa"/>
            <w:shd w:val="clear" w:color="FFFFFF" w:fill="FFFFFF"/>
            <w:vAlign w:val="center"/>
          </w:tcPr>
          <w:p w:rsidR="000D4AB5" w:rsidRPr="001079AE" w:rsidRDefault="000D4AB5" w:rsidP="000D4AB5">
            <w:pPr>
              <w:jc w:val="left"/>
              <w:rPr>
                <w:rFonts w:eastAsia="Times New Roman" w:cs="Calibri"/>
                <w:color w:val="000000"/>
                <w:sz w:val="18"/>
                <w:szCs w:val="18"/>
                <w:lang w:eastAsia="es-MX"/>
              </w:rPr>
            </w:pPr>
          </w:p>
        </w:tc>
        <w:tc>
          <w:tcPr>
            <w:tcW w:w="850" w:type="dxa"/>
            <w:shd w:val="clear" w:color="FFFF00" w:fill="FFFFFF"/>
            <w:noWrap/>
            <w:vAlign w:val="center"/>
          </w:tcPr>
          <w:p w:rsidR="000D4AB5" w:rsidRPr="001079AE" w:rsidRDefault="000D4AB5" w:rsidP="000D4AB5">
            <w:pPr>
              <w:jc w:val="center"/>
              <w:rPr>
                <w:rFonts w:eastAsia="Times New Roman" w:cs="Calibri"/>
                <w:color w:val="000000"/>
                <w:sz w:val="18"/>
                <w:szCs w:val="18"/>
                <w:lang w:eastAsia="es-MX"/>
              </w:rPr>
            </w:pPr>
          </w:p>
        </w:tc>
        <w:tc>
          <w:tcPr>
            <w:tcW w:w="1071" w:type="dxa"/>
            <w:shd w:val="clear" w:color="FFFFFF" w:fill="FFFFFF"/>
            <w:vAlign w:val="center"/>
          </w:tcPr>
          <w:p w:rsidR="000D4AB5" w:rsidRPr="001079AE" w:rsidRDefault="000D4AB5" w:rsidP="000D4AB5">
            <w:pPr>
              <w:jc w:val="center"/>
              <w:rPr>
                <w:rFonts w:eastAsia="Times New Roman" w:cs="Calibri"/>
                <w:color w:val="000000"/>
                <w:sz w:val="18"/>
                <w:szCs w:val="18"/>
                <w:lang w:eastAsia="es-MX"/>
              </w:rPr>
            </w:pPr>
          </w:p>
        </w:tc>
        <w:tc>
          <w:tcPr>
            <w:tcW w:w="1071" w:type="dxa"/>
            <w:tcBorders>
              <w:right w:val="single" w:sz="4" w:space="0" w:color="auto"/>
            </w:tcBorders>
            <w:shd w:val="clear" w:color="FFFFFF" w:fill="FFFFFF"/>
            <w:vAlign w:val="center"/>
          </w:tcPr>
          <w:p w:rsidR="000D4AB5" w:rsidRPr="001079AE" w:rsidRDefault="000D4AB5" w:rsidP="000D4AB5">
            <w:pPr>
              <w:jc w:val="center"/>
              <w:rPr>
                <w:rFonts w:eastAsia="Times New Roman" w:cs="Calibri"/>
                <w:color w:val="000000"/>
                <w:sz w:val="18"/>
                <w:szCs w:val="18"/>
                <w:lang w:eastAsia="es-MX"/>
              </w:rPr>
            </w:pPr>
          </w:p>
        </w:tc>
        <w:tc>
          <w:tcPr>
            <w:tcW w:w="1002" w:type="dxa"/>
            <w:tcBorders>
              <w:top w:val="single" w:sz="4" w:space="0" w:color="auto"/>
              <w:left w:val="single" w:sz="4" w:space="0" w:color="auto"/>
              <w:bottom w:val="single" w:sz="4" w:space="0" w:color="auto"/>
              <w:right w:val="single" w:sz="4" w:space="0" w:color="auto"/>
            </w:tcBorders>
            <w:shd w:val="clear" w:color="FFFFFF" w:fill="FFFFFF"/>
          </w:tcPr>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TOTAL</w:t>
            </w:r>
          </w:p>
        </w:tc>
        <w:tc>
          <w:tcPr>
            <w:tcW w:w="1002" w:type="dxa"/>
            <w:tcBorders>
              <w:top w:val="single" w:sz="4" w:space="0" w:color="auto"/>
              <w:left w:val="single" w:sz="4" w:space="0" w:color="auto"/>
              <w:bottom w:val="single" w:sz="4" w:space="0" w:color="auto"/>
              <w:right w:val="single" w:sz="4" w:space="0" w:color="auto"/>
            </w:tcBorders>
            <w:shd w:val="clear" w:color="FFFFFF" w:fill="FFFFFF"/>
          </w:tcPr>
          <w:p w:rsidR="000D4AB5" w:rsidRPr="001079AE" w:rsidRDefault="000D4AB5" w:rsidP="000D4AB5">
            <w:pPr>
              <w:jc w:val="center"/>
              <w:rPr>
                <w:rFonts w:eastAsia="Times New Roman" w:cs="Calibri"/>
                <w:color w:val="000000"/>
                <w:sz w:val="18"/>
                <w:szCs w:val="18"/>
                <w:lang w:eastAsia="es-MX"/>
              </w:rPr>
            </w:pPr>
          </w:p>
        </w:tc>
        <w:tc>
          <w:tcPr>
            <w:tcW w:w="1002" w:type="dxa"/>
            <w:tcBorders>
              <w:top w:val="single" w:sz="4" w:space="0" w:color="auto"/>
              <w:left w:val="single" w:sz="4" w:space="0" w:color="auto"/>
              <w:bottom w:val="single" w:sz="4" w:space="0" w:color="auto"/>
              <w:right w:val="single" w:sz="4" w:space="0" w:color="auto"/>
            </w:tcBorders>
            <w:shd w:val="clear" w:color="FFFFFF" w:fill="FFFFFF"/>
          </w:tcPr>
          <w:p w:rsidR="000D4AB5" w:rsidRPr="001079AE" w:rsidRDefault="000D4AB5" w:rsidP="000D4AB5">
            <w:pPr>
              <w:jc w:val="center"/>
              <w:rPr>
                <w:rFonts w:eastAsia="Times New Roman" w:cs="Calibri"/>
                <w:color w:val="000000"/>
                <w:sz w:val="18"/>
                <w:szCs w:val="18"/>
                <w:lang w:eastAsia="es-MX"/>
              </w:rPr>
            </w:pPr>
          </w:p>
        </w:tc>
      </w:tr>
    </w:tbl>
    <w:p w:rsidR="00004A14" w:rsidRPr="008026A5" w:rsidRDefault="00004A14" w:rsidP="00004A14">
      <w:pPr>
        <w:spacing w:after="200" w:line="276" w:lineRule="auto"/>
        <w:ind w:left="720"/>
        <w:contextualSpacing/>
        <w:jc w:val="center"/>
        <w:rPr>
          <w:rFonts w:ascii="Arial" w:hAnsi="Arial" w:cs="Arial"/>
          <w:highlight w:val="yellow"/>
        </w:rPr>
      </w:pPr>
    </w:p>
    <w:p w:rsidR="00004A14" w:rsidRPr="008026A5" w:rsidRDefault="00004A14" w:rsidP="00004A14">
      <w:pPr>
        <w:spacing w:after="200" w:line="276" w:lineRule="auto"/>
        <w:ind w:left="720"/>
        <w:contextualSpacing/>
        <w:jc w:val="center"/>
        <w:rPr>
          <w:rFonts w:ascii="Arial" w:hAnsi="Arial" w:cs="Arial"/>
          <w:highlight w:val="yellow"/>
        </w:rPr>
      </w:pPr>
    </w:p>
    <w:p w:rsidR="00004A14" w:rsidRPr="00790CD4" w:rsidRDefault="00790CD4" w:rsidP="00790CD4">
      <w:pPr>
        <w:spacing w:after="200" w:line="276" w:lineRule="auto"/>
        <w:rPr>
          <w:rFonts w:ascii="Arial" w:hAnsi="Arial" w:cs="Arial"/>
          <w:highlight w:val="yellow"/>
        </w:rPr>
      </w:pPr>
      <w:r w:rsidRPr="00790CD4">
        <w:rPr>
          <w:rFonts w:ascii="Arial" w:eastAsia="Times New Roman" w:hAnsi="Arial" w:cs="Arial"/>
          <w:b/>
          <w:bCs/>
          <w:color w:val="000000"/>
          <w:lang w:eastAsia="es-MX"/>
        </w:rPr>
        <w:t>7.</w:t>
      </w:r>
      <w:r>
        <w:rPr>
          <w:rFonts w:ascii="Arial" w:eastAsia="Times New Roman" w:hAnsi="Arial" w:cs="Arial"/>
          <w:b/>
          <w:bCs/>
          <w:color w:val="000000"/>
          <w:lang w:eastAsia="es-MX"/>
        </w:rPr>
        <w:t xml:space="preserve"> </w:t>
      </w:r>
      <w:r w:rsidR="00004A14" w:rsidRPr="00790CD4">
        <w:rPr>
          <w:rFonts w:ascii="Arial" w:eastAsia="Times New Roman" w:hAnsi="Arial" w:cs="Arial"/>
          <w:b/>
          <w:bCs/>
          <w:color w:val="000000"/>
          <w:lang w:eastAsia="es-MX"/>
        </w:rPr>
        <w:t>Prestación de Servicios Profesionales mediante la realización de estudios de Gammagrama y Determinación de Ganglio Centinela para pacientes del Instituto Estatal de Cancerología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2"/>
        <w:gridCol w:w="699"/>
        <w:gridCol w:w="2706"/>
        <w:gridCol w:w="1134"/>
        <w:gridCol w:w="1134"/>
        <w:gridCol w:w="1051"/>
        <w:gridCol w:w="1051"/>
        <w:gridCol w:w="1051"/>
      </w:tblGrid>
      <w:tr w:rsidR="005049A1" w:rsidRPr="001079AE" w:rsidTr="005049A1">
        <w:trPr>
          <w:trHeight w:val="1200"/>
        </w:trPr>
        <w:tc>
          <w:tcPr>
            <w:tcW w:w="852"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PARTIDA</w:t>
            </w:r>
          </w:p>
        </w:tc>
        <w:tc>
          <w:tcPr>
            <w:tcW w:w="699"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PROG.</w:t>
            </w:r>
          </w:p>
        </w:tc>
        <w:tc>
          <w:tcPr>
            <w:tcW w:w="2706"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DESCRIPCIÓN DEL SERVICIO</w:t>
            </w:r>
          </w:p>
        </w:tc>
        <w:tc>
          <w:tcPr>
            <w:tcW w:w="1134"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 xml:space="preserve">CANTIDAD  ANUAL MÍXIMA        </w:t>
            </w:r>
          </w:p>
        </w:tc>
        <w:tc>
          <w:tcPr>
            <w:tcW w:w="1134"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MÁXIMA</w:t>
            </w:r>
          </w:p>
        </w:tc>
        <w:tc>
          <w:tcPr>
            <w:tcW w:w="1051" w:type="dxa"/>
            <w:shd w:val="clear" w:color="D8D8D8" w:fill="D8D8D8"/>
          </w:tcPr>
          <w:p w:rsidR="005049A1" w:rsidRPr="00E94EF4" w:rsidRDefault="005049A1" w:rsidP="005049A1">
            <w:pPr>
              <w:jc w:val="center"/>
              <w:rPr>
                <w:rFonts w:ascii="Arial" w:eastAsia="Times New Roman" w:hAnsi="Arial" w:cs="Arial"/>
                <w:b/>
                <w:bCs/>
                <w:color w:val="000000"/>
                <w:sz w:val="16"/>
                <w:szCs w:val="18"/>
                <w:lang w:eastAsia="es-MX"/>
              </w:rPr>
            </w:pPr>
          </w:p>
          <w:p w:rsidR="005049A1" w:rsidRPr="00E94EF4" w:rsidRDefault="005049A1" w:rsidP="005049A1">
            <w:pPr>
              <w:jc w:val="center"/>
              <w:rPr>
                <w:rFonts w:ascii="Arial" w:eastAsia="Times New Roman" w:hAnsi="Arial" w:cs="Arial"/>
                <w:b/>
                <w:bCs/>
                <w:color w:val="000000"/>
                <w:sz w:val="16"/>
                <w:szCs w:val="18"/>
                <w:lang w:eastAsia="es-MX"/>
              </w:rPr>
            </w:pPr>
            <w:r w:rsidRPr="00E94EF4">
              <w:rPr>
                <w:rFonts w:ascii="Arial" w:eastAsia="Times New Roman" w:hAnsi="Arial" w:cs="Arial"/>
                <w:b/>
                <w:bCs/>
                <w:color w:val="000000"/>
                <w:sz w:val="16"/>
                <w:szCs w:val="18"/>
                <w:lang w:eastAsia="es-MX"/>
              </w:rPr>
              <w:t>PRECIO UNITARIO</w:t>
            </w:r>
          </w:p>
        </w:tc>
        <w:tc>
          <w:tcPr>
            <w:tcW w:w="1051" w:type="dxa"/>
            <w:shd w:val="clear" w:color="D8D8D8" w:fill="D8D8D8"/>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MÍNIMO</w:t>
            </w:r>
          </w:p>
        </w:tc>
        <w:tc>
          <w:tcPr>
            <w:tcW w:w="1051" w:type="dxa"/>
            <w:shd w:val="clear" w:color="D8D8D8" w:fill="D8D8D8"/>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MÁXIMO</w:t>
            </w:r>
          </w:p>
        </w:tc>
      </w:tr>
      <w:tr w:rsidR="005049A1" w:rsidRPr="001079AE" w:rsidTr="005049A1">
        <w:trPr>
          <w:trHeight w:val="566"/>
        </w:trPr>
        <w:tc>
          <w:tcPr>
            <w:tcW w:w="852" w:type="dxa"/>
            <w:vMerge w:val="restart"/>
            <w:shd w:val="clear" w:color="FFFFFF" w:fill="FFFFFF"/>
            <w:vAlign w:val="center"/>
            <w:hideMark/>
          </w:tcPr>
          <w:p w:rsidR="005049A1" w:rsidRPr="001079AE" w:rsidRDefault="005049A1" w:rsidP="005049A1">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7</w:t>
            </w:r>
          </w:p>
        </w:tc>
        <w:tc>
          <w:tcPr>
            <w:tcW w:w="699" w:type="dxa"/>
            <w:shd w:val="clear" w:color="FFFFFF" w:fill="FFFFFF"/>
            <w:vAlign w:val="center"/>
            <w:hideMark/>
          </w:tcPr>
          <w:p w:rsidR="005049A1" w:rsidRPr="001079AE" w:rsidRDefault="005049A1" w:rsidP="005049A1">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1</w:t>
            </w:r>
          </w:p>
        </w:tc>
        <w:tc>
          <w:tcPr>
            <w:tcW w:w="2706" w:type="dxa"/>
            <w:shd w:val="clear" w:color="FFFFFF" w:fill="FFFFFF"/>
            <w:vAlign w:val="center"/>
            <w:hideMark/>
          </w:tcPr>
          <w:p w:rsidR="005049A1" w:rsidRPr="001079AE" w:rsidRDefault="005049A1" w:rsidP="005049A1">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Gammagrama Tiroideo (sin yodo)</w:t>
            </w:r>
          </w:p>
        </w:tc>
        <w:tc>
          <w:tcPr>
            <w:tcW w:w="1134" w:type="dxa"/>
            <w:shd w:val="clear" w:color="auto" w:fill="auto"/>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21</w:t>
            </w:r>
          </w:p>
        </w:tc>
        <w:tc>
          <w:tcPr>
            <w:tcW w:w="1134" w:type="dxa"/>
            <w:shd w:val="clear" w:color="auto" w:fill="auto"/>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54</w:t>
            </w:r>
          </w:p>
        </w:tc>
        <w:tc>
          <w:tcPr>
            <w:tcW w:w="1051" w:type="dxa"/>
          </w:tcPr>
          <w:p w:rsidR="005049A1" w:rsidRPr="001079AE" w:rsidRDefault="005049A1" w:rsidP="005049A1">
            <w:pPr>
              <w:jc w:val="center"/>
              <w:rPr>
                <w:rFonts w:eastAsia="Times New Roman" w:cs="Calibri"/>
                <w:color w:val="000000"/>
                <w:sz w:val="18"/>
                <w:szCs w:val="18"/>
                <w:lang w:eastAsia="es-MX"/>
              </w:rPr>
            </w:pPr>
          </w:p>
        </w:tc>
        <w:tc>
          <w:tcPr>
            <w:tcW w:w="1051" w:type="dxa"/>
          </w:tcPr>
          <w:p w:rsidR="005049A1" w:rsidRPr="001079AE" w:rsidRDefault="005049A1" w:rsidP="005049A1">
            <w:pPr>
              <w:jc w:val="center"/>
              <w:rPr>
                <w:rFonts w:eastAsia="Times New Roman" w:cs="Calibri"/>
                <w:color w:val="000000"/>
                <w:sz w:val="18"/>
                <w:szCs w:val="18"/>
                <w:lang w:eastAsia="es-MX"/>
              </w:rPr>
            </w:pPr>
          </w:p>
        </w:tc>
        <w:tc>
          <w:tcPr>
            <w:tcW w:w="1051" w:type="dxa"/>
          </w:tcPr>
          <w:p w:rsidR="005049A1" w:rsidRPr="001079AE" w:rsidRDefault="005049A1" w:rsidP="005049A1">
            <w:pPr>
              <w:jc w:val="center"/>
              <w:rPr>
                <w:rFonts w:eastAsia="Times New Roman" w:cs="Calibri"/>
                <w:color w:val="000000"/>
                <w:sz w:val="18"/>
                <w:szCs w:val="18"/>
                <w:lang w:eastAsia="es-MX"/>
              </w:rPr>
            </w:pPr>
          </w:p>
        </w:tc>
      </w:tr>
      <w:tr w:rsidR="005049A1" w:rsidRPr="001079AE" w:rsidTr="005049A1">
        <w:trPr>
          <w:trHeight w:val="555"/>
        </w:trPr>
        <w:tc>
          <w:tcPr>
            <w:tcW w:w="852" w:type="dxa"/>
            <w:vMerge/>
            <w:vAlign w:val="center"/>
            <w:hideMark/>
          </w:tcPr>
          <w:p w:rsidR="005049A1" w:rsidRPr="001079AE" w:rsidRDefault="005049A1" w:rsidP="005049A1">
            <w:pPr>
              <w:jc w:val="left"/>
              <w:rPr>
                <w:rFonts w:ascii="Arial" w:eastAsia="Times New Roman" w:hAnsi="Arial" w:cs="Arial"/>
                <w:b/>
                <w:bCs/>
                <w:color w:val="000000"/>
                <w:sz w:val="18"/>
                <w:szCs w:val="18"/>
                <w:lang w:eastAsia="es-MX"/>
              </w:rPr>
            </w:pPr>
          </w:p>
        </w:tc>
        <w:tc>
          <w:tcPr>
            <w:tcW w:w="699" w:type="dxa"/>
            <w:shd w:val="clear" w:color="FFFFFF" w:fill="FFFFFF"/>
            <w:vAlign w:val="center"/>
            <w:hideMark/>
          </w:tcPr>
          <w:p w:rsidR="005049A1" w:rsidRPr="001079AE" w:rsidRDefault="005049A1" w:rsidP="005049A1">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2</w:t>
            </w:r>
          </w:p>
        </w:tc>
        <w:tc>
          <w:tcPr>
            <w:tcW w:w="2706" w:type="dxa"/>
            <w:shd w:val="clear" w:color="FFFFFF" w:fill="FFFFFF"/>
            <w:vAlign w:val="center"/>
            <w:hideMark/>
          </w:tcPr>
          <w:p w:rsidR="005049A1" w:rsidRPr="001079AE" w:rsidRDefault="005049A1" w:rsidP="005049A1">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Gammagrama Tiroideo (con yodo)</w:t>
            </w:r>
          </w:p>
        </w:tc>
        <w:tc>
          <w:tcPr>
            <w:tcW w:w="1134" w:type="dxa"/>
            <w:shd w:val="clear" w:color="auto" w:fill="auto"/>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15</w:t>
            </w:r>
          </w:p>
        </w:tc>
        <w:tc>
          <w:tcPr>
            <w:tcW w:w="1134" w:type="dxa"/>
            <w:shd w:val="clear" w:color="auto" w:fill="auto"/>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38</w:t>
            </w:r>
          </w:p>
        </w:tc>
        <w:tc>
          <w:tcPr>
            <w:tcW w:w="1051" w:type="dxa"/>
          </w:tcPr>
          <w:p w:rsidR="005049A1" w:rsidRPr="001079AE" w:rsidRDefault="005049A1" w:rsidP="005049A1">
            <w:pPr>
              <w:jc w:val="center"/>
              <w:rPr>
                <w:rFonts w:eastAsia="Times New Roman" w:cs="Calibri"/>
                <w:color w:val="000000"/>
                <w:sz w:val="18"/>
                <w:szCs w:val="18"/>
                <w:lang w:eastAsia="es-MX"/>
              </w:rPr>
            </w:pPr>
          </w:p>
        </w:tc>
        <w:tc>
          <w:tcPr>
            <w:tcW w:w="1051" w:type="dxa"/>
          </w:tcPr>
          <w:p w:rsidR="005049A1" w:rsidRPr="001079AE" w:rsidRDefault="005049A1" w:rsidP="005049A1">
            <w:pPr>
              <w:jc w:val="center"/>
              <w:rPr>
                <w:rFonts w:eastAsia="Times New Roman" w:cs="Calibri"/>
                <w:color w:val="000000"/>
                <w:sz w:val="18"/>
                <w:szCs w:val="18"/>
                <w:lang w:eastAsia="es-MX"/>
              </w:rPr>
            </w:pPr>
          </w:p>
        </w:tc>
        <w:tc>
          <w:tcPr>
            <w:tcW w:w="1051" w:type="dxa"/>
          </w:tcPr>
          <w:p w:rsidR="005049A1" w:rsidRPr="001079AE" w:rsidRDefault="005049A1" w:rsidP="005049A1">
            <w:pPr>
              <w:jc w:val="center"/>
              <w:rPr>
                <w:rFonts w:eastAsia="Times New Roman" w:cs="Calibri"/>
                <w:color w:val="000000"/>
                <w:sz w:val="18"/>
                <w:szCs w:val="18"/>
                <w:lang w:eastAsia="es-MX"/>
              </w:rPr>
            </w:pPr>
          </w:p>
        </w:tc>
      </w:tr>
      <w:tr w:rsidR="005049A1" w:rsidRPr="001079AE" w:rsidTr="005049A1">
        <w:trPr>
          <w:trHeight w:val="584"/>
        </w:trPr>
        <w:tc>
          <w:tcPr>
            <w:tcW w:w="852" w:type="dxa"/>
            <w:vMerge/>
            <w:vAlign w:val="center"/>
            <w:hideMark/>
          </w:tcPr>
          <w:p w:rsidR="005049A1" w:rsidRPr="001079AE" w:rsidRDefault="005049A1" w:rsidP="005049A1">
            <w:pPr>
              <w:jc w:val="left"/>
              <w:rPr>
                <w:rFonts w:ascii="Arial" w:eastAsia="Times New Roman" w:hAnsi="Arial" w:cs="Arial"/>
                <w:b/>
                <w:bCs/>
                <w:color w:val="000000"/>
                <w:sz w:val="18"/>
                <w:szCs w:val="18"/>
                <w:lang w:eastAsia="es-MX"/>
              </w:rPr>
            </w:pPr>
          </w:p>
        </w:tc>
        <w:tc>
          <w:tcPr>
            <w:tcW w:w="699" w:type="dxa"/>
            <w:shd w:val="clear" w:color="FFFFFF" w:fill="FFFFFF"/>
            <w:vAlign w:val="center"/>
            <w:hideMark/>
          </w:tcPr>
          <w:p w:rsidR="005049A1" w:rsidRPr="001079AE" w:rsidRDefault="005049A1" w:rsidP="005049A1">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3</w:t>
            </w:r>
          </w:p>
        </w:tc>
        <w:tc>
          <w:tcPr>
            <w:tcW w:w="2706" w:type="dxa"/>
            <w:shd w:val="clear" w:color="FFFFFF" w:fill="FFFFFF"/>
            <w:vAlign w:val="center"/>
            <w:hideMark/>
          </w:tcPr>
          <w:p w:rsidR="005049A1" w:rsidRPr="001079AE" w:rsidRDefault="005049A1" w:rsidP="005049A1">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Gammagrama Renal</w:t>
            </w:r>
          </w:p>
        </w:tc>
        <w:tc>
          <w:tcPr>
            <w:tcW w:w="1134" w:type="dxa"/>
            <w:shd w:val="clear" w:color="auto" w:fill="auto"/>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19</w:t>
            </w:r>
          </w:p>
        </w:tc>
        <w:tc>
          <w:tcPr>
            <w:tcW w:w="1134" w:type="dxa"/>
            <w:shd w:val="clear" w:color="auto" w:fill="auto"/>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43</w:t>
            </w:r>
          </w:p>
        </w:tc>
        <w:tc>
          <w:tcPr>
            <w:tcW w:w="1051" w:type="dxa"/>
          </w:tcPr>
          <w:p w:rsidR="005049A1" w:rsidRPr="001079AE" w:rsidRDefault="005049A1" w:rsidP="005049A1">
            <w:pPr>
              <w:jc w:val="center"/>
              <w:rPr>
                <w:rFonts w:eastAsia="Times New Roman" w:cs="Calibri"/>
                <w:color w:val="000000"/>
                <w:sz w:val="18"/>
                <w:szCs w:val="18"/>
                <w:lang w:eastAsia="es-MX"/>
              </w:rPr>
            </w:pPr>
          </w:p>
        </w:tc>
        <w:tc>
          <w:tcPr>
            <w:tcW w:w="1051" w:type="dxa"/>
          </w:tcPr>
          <w:p w:rsidR="005049A1" w:rsidRPr="001079AE" w:rsidRDefault="005049A1" w:rsidP="005049A1">
            <w:pPr>
              <w:jc w:val="center"/>
              <w:rPr>
                <w:rFonts w:eastAsia="Times New Roman" w:cs="Calibri"/>
                <w:color w:val="000000"/>
                <w:sz w:val="18"/>
                <w:szCs w:val="18"/>
                <w:lang w:eastAsia="es-MX"/>
              </w:rPr>
            </w:pPr>
          </w:p>
        </w:tc>
        <w:tc>
          <w:tcPr>
            <w:tcW w:w="1051" w:type="dxa"/>
          </w:tcPr>
          <w:p w:rsidR="005049A1" w:rsidRPr="001079AE" w:rsidRDefault="005049A1" w:rsidP="005049A1">
            <w:pPr>
              <w:jc w:val="center"/>
              <w:rPr>
                <w:rFonts w:eastAsia="Times New Roman" w:cs="Calibri"/>
                <w:color w:val="000000"/>
                <w:sz w:val="18"/>
                <w:szCs w:val="18"/>
                <w:lang w:eastAsia="es-MX"/>
              </w:rPr>
            </w:pPr>
          </w:p>
        </w:tc>
      </w:tr>
      <w:tr w:rsidR="005049A1" w:rsidRPr="001079AE" w:rsidTr="005049A1">
        <w:trPr>
          <w:trHeight w:val="627"/>
        </w:trPr>
        <w:tc>
          <w:tcPr>
            <w:tcW w:w="852" w:type="dxa"/>
            <w:vMerge/>
            <w:vAlign w:val="center"/>
            <w:hideMark/>
          </w:tcPr>
          <w:p w:rsidR="005049A1" w:rsidRPr="001079AE" w:rsidRDefault="005049A1" w:rsidP="005049A1">
            <w:pPr>
              <w:jc w:val="left"/>
              <w:rPr>
                <w:rFonts w:ascii="Arial" w:eastAsia="Times New Roman" w:hAnsi="Arial" w:cs="Arial"/>
                <w:b/>
                <w:bCs/>
                <w:color w:val="000000"/>
                <w:sz w:val="18"/>
                <w:szCs w:val="18"/>
                <w:lang w:eastAsia="es-MX"/>
              </w:rPr>
            </w:pPr>
          </w:p>
        </w:tc>
        <w:tc>
          <w:tcPr>
            <w:tcW w:w="699" w:type="dxa"/>
            <w:shd w:val="clear" w:color="FFFFFF" w:fill="FFFFFF"/>
            <w:vAlign w:val="center"/>
            <w:hideMark/>
          </w:tcPr>
          <w:p w:rsidR="005049A1" w:rsidRPr="001079AE" w:rsidRDefault="005049A1" w:rsidP="005049A1">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4</w:t>
            </w:r>
          </w:p>
        </w:tc>
        <w:tc>
          <w:tcPr>
            <w:tcW w:w="2706" w:type="dxa"/>
            <w:shd w:val="clear" w:color="FFFFFF" w:fill="FFFFFF"/>
            <w:vAlign w:val="center"/>
            <w:hideMark/>
          </w:tcPr>
          <w:p w:rsidR="005049A1" w:rsidRPr="001079AE" w:rsidRDefault="005049A1" w:rsidP="005049A1">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Gammagrama Óseo</w:t>
            </w:r>
          </w:p>
        </w:tc>
        <w:tc>
          <w:tcPr>
            <w:tcW w:w="1134" w:type="dxa"/>
            <w:shd w:val="clear" w:color="auto" w:fill="auto"/>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78</w:t>
            </w:r>
          </w:p>
        </w:tc>
        <w:tc>
          <w:tcPr>
            <w:tcW w:w="1134" w:type="dxa"/>
            <w:shd w:val="clear" w:color="auto" w:fill="auto"/>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195</w:t>
            </w:r>
          </w:p>
        </w:tc>
        <w:tc>
          <w:tcPr>
            <w:tcW w:w="1051" w:type="dxa"/>
          </w:tcPr>
          <w:p w:rsidR="005049A1" w:rsidRPr="001079AE" w:rsidRDefault="005049A1" w:rsidP="005049A1">
            <w:pPr>
              <w:jc w:val="center"/>
              <w:rPr>
                <w:rFonts w:eastAsia="Times New Roman" w:cs="Calibri"/>
                <w:color w:val="000000"/>
                <w:sz w:val="18"/>
                <w:szCs w:val="18"/>
                <w:lang w:eastAsia="es-MX"/>
              </w:rPr>
            </w:pPr>
          </w:p>
        </w:tc>
        <w:tc>
          <w:tcPr>
            <w:tcW w:w="1051" w:type="dxa"/>
          </w:tcPr>
          <w:p w:rsidR="005049A1" w:rsidRPr="001079AE" w:rsidRDefault="005049A1" w:rsidP="005049A1">
            <w:pPr>
              <w:jc w:val="center"/>
              <w:rPr>
                <w:rFonts w:eastAsia="Times New Roman" w:cs="Calibri"/>
                <w:color w:val="000000"/>
                <w:sz w:val="18"/>
                <w:szCs w:val="18"/>
                <w:lang w:eastAsia="es-MX"/>
              </w:rPr>
            </w:pPr>
          </w:p>
        </w:tc>
        <w:tc>
          <w:tcPr>
            <w:tcW w:w="1051" w:type="dxa"/>
          </w:tcPr>
          <w:p w:rsidR="005049A1" w:rsidRPr="001079AE" w:rsidRDefault="005049A1" w:rsidP="005049A1">
            <w:pPr>
              <w:jc w:val="center"/>
              <w:rPr>
                <w:rFonts w:eastAsia="Times New Roman" w:cs="Calibri"/>
                <w:color w:val="000000"/>
                <w:sz w:val="18"/>
                <w:szCs w:val="18"/>
                <w:lang w:eastAsia="es-MX"/>
              </w:rPr>
            </w:pPr>
          </w:p>
        </w:tc>
      </w:tr>
      <w:tr w:rsidR="005049A1" w:rsidRPr="001079AE" w:rsidTr="005049A1">
        <w:trPr>
          <w:trHeight w:val="642"/>
        </w:trPr>
        <w:tc>
          <w:tcPr>
            <w:tcW w:w="852" w:type="dxa"/>
            <w:vMerge/>
            <w:vAlign w:val="center"/>
            <w:hideMark/>
          </w:tcPr>
          <w:p w:rsidR="005049A1" w:rsidRPr="001079AE" w:rsidRDefault="005049A1" w:rsidP="005049A1">
            <w:pPr>
              <w:jc w:val="left"/>
              <w:rPr>
                <w:rFonts w:ascii="Arial" w:eastAsia="Times New Roman" w:hAnsi="Arial" w:cs="Arial"/>
                <w:b/>
                <w:bCs/>
                <w:color w:val="000000"/>
                <w:sz w:val="18"/>
                <w:szCs w:val="18"/>
                <w:lang w:eastAsia="es-MX"/>
              </w:rPr>
            </w:pPr>
          </w:p>
        </w:tc>
        <w:tc>
          <w:tcPr>
            <w:tcW w:w="699" w:type="dxa"/>
            <w:shd w:val="clear" w:color="FFFFFF" w:fill="FFFFFF"/>
            <w:vAlign w:val="center"/>
            <w:hideMark/>
          </w:tcPr>
          <w:p w:rsidR="005049A1" w:rsidRPr="001079AE" w:rsidRDefault="005049A1" w:rsidP="005049A1">
            <w:pPr>
              <w:jc w:val="center"/>
              <w:rPr>
                <w:rFonts w:ascii="Arial" w:eastAsia="Times New Roman" w:hAnsi="Arial" w:cs="Arial"/>
                <w:b/>
                <w:bCs/>
                <w:color w:val="000000"/>
                <w:sz w:val="18"/>
                <w:szCs w:val="18"/>
                <w:lang w:eastAsia="es-MX"/>
              </w:rPr>
            </w:pPr>
            <w:r w:rsidRPr="001079AE">
              <w:rPr>
                <w:rFonts w:ascii="Arial" w:eastAsia="Times New Roman" w:hAnsi="Arial" w:cs="Arial"/>
                <w:b/>
                <w:bCs/>
                <w:color w:val="000000"/>
                <w:sz w:val="18"/>
                <w:szCs w:val="18"/>
                <w:lang w:eastAsia="es-MX"/>
              </w:rPr>
              <w:t>5</w:t>
            </w:r>
          </w:p>
        </w:tc>
        <w:tc>
          <w:tcPr>
            <w:tcW w:w="2706" w:type="dxa"/>
            <w:shd w:val="clear" w:color="FFFFFF" w:fill="FFFFFF"/>
            <w:vAlign w:val="center"/>
            <w:hideMark/>
          </w:tcPr>
          <w:p w:rsidR="005049A1" w:rsidRPr="001079AE" w:rsidRDefault="005049A1" w:rsidP="005049A1">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Determinación de Ganglio Centinela</w:t>
            </w:r>
          </w:p>
        </w:tc>
        <w:tc>
          <w:tcPr>
            <w:tcW w:w="1134" w:type="dxa"/>
            <w:shd w:val="clear" w:color="auto" w:fill="auto"/>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11</w:t>
            </w:r>
          </w:p>
        </w:tc>
        <w:tc>
          <w:tcPr>
            <w:tcW w:w="1134" w:type="dxa"/>
            <w:shd w:val="clear" w:color="auto" w:fill="auto"/>
            <w:noWrap/>
            <w:vAlign w:val="center"/>
            <w:hideMark/>
          </w:tcPr>
          <w:p w:rsidR="005049A1" w:rsidRPr="001079AE" w:rsidRDefault="005049A1" w:rsidP="005049A1">
            <w:pPr>
              <w:jc w:val="center"/>
              <w:rPr>
                <w:rFonts w:eastAsia="Times New Roman" w:cs="Calibri"/>
                <w:color w:val="000000"/>
                <w:sz w:val="18"/>
                <w:szCs w:val="18"/>
                <w:lang w:eastAsia="es-MX"/>
              </w:rPr>
            </w:pPr>
            <w:r w:rsidRPr="001079AE">
              <w:rPr>
                <w:rFonts w:eastAsia="Times New Roman" w:cs="Calibri"/>
                <w:color w:val="000000"/>
                <w:sz w:val="18"/>
                <w:szCs w:val="18"/>
                <w:lang w:eastAsia="es-MX"/>
              </w:rPr>
              <w:t>27</w:t>
            </w:r>
          </w:p>
        </w:tc>
        <w:tc>
          <w:tcPr>
            <w:tcW w:w="1051" w:type="dxa"/>
          </w:tcPr>
          <w:p w:rsidR="005049A1" w:rsidRPr="001079AE" w:rsidRDefault="005049A1" w:rsidP="005049A1">
            <w:pPr>
              <w:jc w:val="center"/>
              <w:rPr>
                <w:rFonts w:eastAsia="Times New Roman" w:cs="Calibri"/>
                <w:color w:val="000000"/>
                <w:sz w:val="18"/>
                <w:szCs w:val="18"/>
                <w:lang w:eastAsia="es-MX"/>
              </w:rPr>
            </w:pPr>
          </w:p>
        </w:tc>
        <w:tc>
          <w:tcPr>
            <w:tcW w:w="1051" w:type="dxa"/>
          </w:tcPr>
          <w:p w:rsidR="005049A1" w:rsidRPr="001079AE" w:rsidRDefault="005049A1" w:rsidP="005049A1">
            <w:pPr>
              <w:jc w:val="center"/>
              <w:rPr>
                <w:rFonts w:eastAsia="Times New Roman" w:cs="Calibri"/>
                <w:color w:val="000000"/>
                <w:sz w:val="18"/>
                <w:szCs w:val="18"/>
                <w:lang w:eastAsia="es-MX"/>
              </w:rPr>
            </w:pPr>
          </w:p>
        </w:tc>
        <w:tc>
          <w:tcPr>
            <w:tcW w:w="1051" w:type="dxa"/>
          </w:tcPr>
          <w:p w:rsidR="005049A1" w:rsidRPr="001079AE" w:rsidRDefault="005049A1" w:rsidP="005049A1">
            <w:pPr>
              <w:jc w:val="center"/>
              <w:rPr>
                <w:rFonts w:eastAsia="Times New Roman" w:cs="Calibri"/>
                <w:color w:val="000000"/>
                <w:sz w:val="18"/>
                <w:szCs w:val="18"/>
                <w:lang w:eastAsia="es-MX"/>
              </w:rPr>
            </w:pPr>
          </w:p>
        </w:tc>
      </w:tr>
      <w:tr w:rsidR="005049A1" w:rsidRPr="001079AE" w:rsidTr="005049A1">
        <w:trPr>
          <w:trHeight w:val="673"/>
        </w:trPr>
        <w:tc>
          <w:tcPr>
            <w:tcW w:w="852" w:type="dxa"/>
            <w:vMerge/>
            <w:vAlign w:val="center"/>
            <w:hideMark/>
          </w:tcPr>
          <w:p w:rsidR="005049A1" w:rsidRPr="001079AE" w:rsidRDefault="005049A1" w:rsidP="005049A1">
            <w:pPr>
              <w:jc w:val="left"/>
              <w:rPr>
                <w:rFonts w:ascii="Arial" w:eastAsia="Times New Roman" w:hAnsi="Arial" w:cs="Arial"/>
                <w:b/>
                <w:bCs/>
                <w:color w:val="000000"/>
                <w:sz w:val="18"/>
                <w:szCs w:val="18"/>
                <w:lang w:eastAsia="es-MX"/>
              </w:rPr>
            </w:pPr>
          </w:p>
        </w:tc>
        <w:tc>
          <w:tcPr>
            <w:tcW w:w="699" w:type="dxa"/>
            <w:shd w:val="clear" w:color="FFFFFF" w:fill="FFFFFF"/>
            <w:vAlign w:val="center"/>
            <w:hideMark/>
          </w:tcPr>
          <w:p w:rsidR="005049A1" w:rsidRPr="001079AE" w:rsidRDefault="005049A1" w:rsidP="005049A1">
            <w:pPr>
              <w:jc w:val="center"/>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6</w:t>
            </w:r>
          </w:p>
        </w:tc>
        <w:tc>
          <w:tcPr>
            <w:tcW w:w="2706" w:type="dxa"/>
            <w:shd w:val="clear" w:color="FFFFFF" w:fill="FFFFFF"/>
            <w:vAlign w:val="center"/>
            <w:hideMark/>
          </w:tcPr>
          <w:p w:rsidR="005049A1" w:rsidRPr="001079AE" w:rsidRDefault="005049A1" w:rsidP="005049A1">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 xml:space="preserve">Dosis de yodo Radioactivo x </w:t>
            </w:r>
            <w:proofErr w:type="spellStart"/>
            <w:r w:rsidRPr="001079AE">
              <w:rPr>
                <w:rFonts w:ascii="Arial" w:eastAsia="Times New Roman" w:hAnsi="Arial" w:cs="Arial"/>
                <w:color w:val="000000"/>
                <w:sz w:val="18"/>
                <w:szCs w:val="18"/>
                <w:lang w:eastAsia="es-MX"/>
              </w:rPr>
              <w:t>Mci</w:t>
            </w:r>
            <w:proofErr w:type="spellEnd"/>
            <w:r w:rsidRPr="001079AE">
              <w:rPr>
                <w:rFonts w:ascii="Arial" w:eastAsia="Times New Roman" w:hAnsi="Arial" w:cs="Arial"/>
                <w:color w:val="000000"/>
                <w:sz w:val="18"/>
                <w:szCs w:val="18"/>
                <w:lang w:eastAsia="es-MX"/>
              </w:rPr>
              <w:t xml:space="preserve"> MIN 10MCI</w:t>
            </w:r>
          </w:p>
        </w:tc>
        <w:tc>
          <w:tcPr>
            <w:tcW w:w="1134" w:type="dxa"/>
            <w:shd w:val="clear" w:color="FFFFFF" w:fill="FFFFFF"/>
            <w:vAlign w:val="center"/>
            <w:hideMark/>
          </w:tcPr>
          <w:p w:rsidR="005049A1" w:rsidRPr="001079AE" w:rsidRDefault="005049A1" w:rsidP="005049A1">
            <w:pPr>
              <w:jc w:val="center"/>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1</w:t>
            </w:r>
          </w:p>
        </w:tc>
        <w:tc>
          <w:tcPr>
            <w:tcW w:w="1134" w:type="dxa"/>
            <w:shd w:val="clear" w:color="FFFFFF" w:fill="FFFFFF"/>
            <w:vAlign w:val="center"/>
            <w:hideMark/>
          </w:tcPr>
          <w:p w:rsidR="005049A1" w:rsidRPr="001079AE" w:rsidRDefault="005049A1" w:rsidP="005049A1">
            <w:pPr>
              <w:jc w:val="center"/>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3</w:t>
            </w:r>
          </w:p>
        </w:tc>
        <w:tc>
          <w:tcPr>
            <w:tcW w:w="1051" w:type="dxa"/>
            <w:shd w:val="clear" w:color="FFFFFF" w:fill="FFFFFF"/>
          </w:tcPr>
          <w:p w:rsidR="005049A1" w:rsidRPr="001079AE" w:rsidRDefault="005049A1" w:rsidP="005049A1">
            <w:pPr>
              <w:jc w:val="center"/>
              <w:rPr>
                <w:rFonts w:ascii="Arial" w:eastAsia="Times New Roman" w:hAnsi="Arial" w:cs="Arial"/>
                <w:color w:val="000000"/>
                <w:sz w:val="18"/>
                <w:szCs w:val="18"/>
                <w:lang w:eastAsia="es-MX"/>
              </w:rPr>
            </w:pPr>
          </w:p>
        </w:tc>
        <w:tc>
          <w:tcPr>
            <w:tcW w:w="1051" w:type="dxa"/>
            <w:shd w:val="clear" w:color="FFFFFF" w:fill="FFFFFF"/>
          </w:tcPr>
          <w:p w:rsidR="005049A1" w:rsidRPr="001079AE" w:rsidRDefault="005049A1" w:rsidP="005049A1">
            <w:pPr>
              <w:jc w:val="center"/>
              <w:rPr>
                <w:rFonts w:ascii="Arial" w:eastAsia="Times New Roman" w:hAnsi="Arial" w:cs="Arial"/>
                <w:color w:val="000000"/>
                <w:sz w:val="18"/>
                <w:szCs w:val="18"/>
                <w:lang w:eastAsia="es-MX"/>
              </w:rPr>
            </w:pPr>
          </w:p>
        </w:tc>
        <w:tc>
          <w:tcPr>
            <w:tcW w:w="1051" w:type="dxa"/>
            <w:shd w:val="clear" w:color="FFFFFF" w:fill="FFFFFF"/>
          </w:tcPr>
          <w:p w:rsidR="005049A1" w:rsidRPr="001079AE" w:rsidRDefault="005049A1" w:rsidP="005049A1">
            <w:pPr>
              <w:jc w:val="center"/>
              <w:rPr>
                <w:rFonts w:ascii="Arial" w:eastAsia="Times New Roman" w:hAnsi="Arial" w:cs="Arial"/>
                <w:color w:val="000000"/>
                <w:sz w:val="18"/>
                <w:szCs w:val="18"/>
                <w:lang w:eastAsia="es-MX"/>
              </w:rPr>
            </w:pPr>
          </w:p>
        </w:tc>
      </w:tr>
      <w:tr w:rsidR="005049A1" w:rsidRPr="001079AE" w:rsidTr="000D4AB5">
        <w:trPr>
          <w:trHeight w:val="387"/>
        </w:trPr>
        <w:tc>
          <w:tcPr>
            <w:tcW w:w="852" w:type="dxa"/>
            <w:vMerge/>
            <w:tcBorders>
              <w:bottom w:val="single" w:sz="4" w:space="0" w:color="auto"/>
            </w:tcBorders>
            <w:vAlign w:val="center"/>
            <w:hideMark/>
          </w:tcPr>
          <w:p w:rsidR="005049A1" w:rsidRPr="001079AE" w:rsidRDefault="005049A1" w:rsidP="005049A1">
            <w:pPr>
              <w:jc w:val="left"/>
              <w:rPr>
                <w:rFonts w:ascii="Arial" w:eastAsia="Times New Roman" w:hAnsi="Arial" w:cs="Arial"/>
                <w:b/>
                <w:bCs/>
                <w:color w:val="000000"/>
                <w:sz w:val="18"/>
                <w:szCs w:val="18"/>
                <w:lang w:eastAsia="es-MX"/>
              </w:rPr>
            </w:pPr>
          </w:p>
        </w:tc>
        <w:tc>
          <w:tcPr>
            <w:tcW w:w="699" w:type="dxa"/>
            <w:tcBorders>
              <w:bottom w:val="single" w:sz="4" w:space="0" w:color="auto"/>
            </w:tcBorders>
            <w:shd w:val="clear" w:color="FFFFFF" w:fill="FFFFFF"/>
            <w:vAlign w:val="center"/>
            <w:hideMark/>
          </w:tcPr>
          <w:p w:rsidR="005049A1" w:rsidRPr="001079AE" w:rsidRDefault="005049A1" w:rsidP="005049A1">
            <w:pPr>
              <w:jc w:val="center"/>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7</w:t>
            </w:r>
          </w:p>
        </w:tc>
        <w:tc>
          <w:tcPr>
            <w:tcW w:w="2706" w:type="dxa"/>
            <w:tcBorders>
              <w:bottom w:val="single" w:sz="4" w:space="0" w:color="auto"/>
            </w:tcBorders>
            <w:shd w:val="clear" w:color="FFFFFF" w:fill="FFFFFF"/>
            <w:vAlign w:val="center"/>
            <w:hideMark/>
          </w:tcPr>
          <w:p w:rsidR="005049A1" w:rsidRPr="001079AE" w:rsidRDefault="005049A1" w:rsidP="005049A1">
            <w:pPr>
              <w:jc w:val="left"/>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 xml:space="preserve">Sedación </w:t>
            </w:r>
          </w:p>
        </w:tc>
        <w:tc>
          <w:tcPr>
            <w:tcW w:w="1134" w:type="dxa"/>
            <w:tcBorders>
              <w:bottom w:val="single" w:sz="4" w:space="0" w:color="auto"/>
            </w:tcBorders>
            <w:shd w:val="clear" w:color="FFFFFF" w:fill="FFFFFF"/>
            <w:vAlign w:val="center"/>
            <w:hideMark/>
          </w:tcPr>
          <w:p w:rsidR="005049A1" w:rsidRPr="001079AE" w:rsidRDefault="005049A1" w:rsidP="005049A1">
            <w:pPr>
              <w:jc w:val="center"/>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1</w:t>
            </w:r>
          </w:p>
        </w:tc>
        <w:tc>
          <w:tcPr>
            <w:tcW w:w="1134" w:type="dxa"/>
            <w:tcBorders>
              <w:bottom w:val="single" w:sz="4" w:space="0" w:color="auto"/>
            </w:tcBorders>
            <w:shd w:val="clear" w:color="FFFFFF" w:fill="FFFFFF"/>
            <w:vAlign w:val="center"/>
            <w:hideMark/>
          </w:tcPr>
          <w:p w:rsidR="005049A1" w:rsidRPr="001079AE" w:rsidRDefault="005049A1" w:rsidP="005049A1">
            <w:pPr>
              <w:jc w:val="center"/>
              <w:rPr>
                <w:rFonts w:ascii="Arial" w:eastAsia="Times New Roman" w:hAnsi="Arial" w:cs="Arial"/>
                <w:color w:val="000000"/>
                <w:sz w:val="18"/>
                <w:szCs w:val="18"/>
                <w:lang w:eastAsia="es-MX"/>
              </w:rPr>
            </w:pPr>
            <w:r w:rsidRPr="001079AE">
              <w:rPr>
                <w:rFonts w:ascii="Arial" w:eastAsia="Times New Roman" w:hAnsi="Arial" w:cs="Arial"/>
                <w:color w:val="000000"/>
                <w:sz w:val="18"/>
                <w:szCs w:val="18"/>
                <w:lang w:eastAsia="es-MX"/>
              </w:rPr>
              <w:t>3</w:t>
            </w:r>
          </w:p>
        </w:tc>
        <w:tc>
          <w:tcPr>
            <w:tcW w:w="1051" w:type="dxa"/>
            <w:shd w:val="clear" w:color="FFFFFF" w:fill="FFFFFF"/>
          </w:tcPr>
          <w:p w:rsidR="005049A1" w:rsidRPr="001079AE" w:rsidRDefault="005049A1" w:rsidP="005049A1">
            <w:pPr>
              <w:jc w:val="center"/>
              <w:rPr>
                <w:rFonts w:ascii="Arial" w:eastAsia="Times New Roman" w:hAnsi="Arial" w:cs="Arial"/>
                <w:color w:val="000000"/>
                <w:sz w:val="18"/>
                <w:szCs w:val="18"/>
                <w:lang w:eastAsia="es-MX"/>
              </w:rPr>
            </w:pPr>
          </w:p>
        </w:tc>
        <w:tc>
          <w:tcPr>
            <w:tcW w:w="1051" w:type="dxa"/>
            <w:shd w:val="clear" w:color="FFFFFF" w:fill="FFFFFF"/>
          </w:tcPr>
          <w:p w:rsidR="005049A1" w:rsidRPr="001079AE" w:rsidRDefault="005049A1" w:rsidP="005049A1">
            <w:pPr>
              <w:jc w:val="center"/>
              <w:rPr>
                <w:rFonts w:ascii="Arial" w:eastAsia="Times New Roman" w:hAnsi="Arial" w:cs="Arial"/>
                <w:color w:val="000000"/>
                <w:sz w:val="18"/>
                <w:szCs w:val="18"/>
                <w:lang w:eastAsia="es-MX"/>
              </w:rPr>
            </w:pPr>
          </w:p>
        </w:tc>
        <w:tc>
          <w:tcPr>
            <w:tcW w:w="1051" w:type="dxa"/>
            <w:shd w:val="clear" w:color="FFFFFF" w:fill="FFFFFF"/>
          </w:tcPr>
          <w:p w:rsidR="005049A1" w:rsidRPr="001079AE" w:rsidRDefault="005049A1" w:rsidP="005049A1">
            <w:pPr>
              <w:jc w:val="center"/>
              <w:rPr>
                <w:rFonts w:ascii="Arial" w:eastAsia="Times New Roman" w:hAnsi="Arial" w:cs="Arial"/>
                <w:color w:val="000000"/>
                <w:sz w:val="18"/>
                <w:szCs w:val="18"/>
                <w:lang w:eastAsia="es-MX"/>
              </w:rPr>
            </w:pPr>
          </w:p>
        </w:tc>
      </w:tr>
      <w:tr w:rsidR="000D4AB5" w:rsidRPr="001079AE" w:rsidTr="000D4AB5">
        <w:trPr>
          <w:trHeight w:val="387"/>
        </w:trPr>
        <w:tc>
          <w:tcPr>
            <w:tcW w:w="852" w:type="dxa"/>
            <w:tcBorders>
              <w:top w:val="single" w:sz="4" w:space="0" w:color="auto"/>
              <w:left w:val="nil"/>
              <w:bottom w:val="nil"/>
              <w:right w:val="nil"/>
            </w:tcBorders>
            <w:vAlign w:val="center"/>
          </w:tcPr>
          <w:p w:rsidR="000D4AB5" w:rsidRPr="001079AE" w:rsidRDefault="000D4AB5" w:rsidP="000D4AB5">
            <w:pPr>
              <w:jc w:val="left"/>
              <w:rPr>
                <w:rFonts w:ascii="Arial" w:eastAsia="Times New Roman" w:hAnsi="Arial" w:cs="Arial"/>
                <w:b/>
                <w:bCs/>
                <w:color w:val="000000"/>
                <w:sz w:val="18"/>
                <w:szCs w:val="18"/>
                <w:lang w:eastAsia="es-MX"/>
              </w:rPr>
            </w:pPr>
          </w:p>
        </w:tc>
        <w:tc>
          <w:tcPr>
            <w:tcW w:w="699" w:type="dxa"/>
            <w:tcBorders>
              <w:top w:val="single" w:sz="4" w:space="0" w:color="auto"/>
              <w:left w:val="nil"/>
              <w:bottom w:val="nil"/>
              <w:right w:val="nil"/>
            </w:tcBorders>
            <w:shd w:val="clear" w:color="FFFFFF" w:fill="FFFFFF"/>
            <w:vAlign w:val="center"/>
          </w:tcPr>
          <w:p w:rsidR="000D4AB5" w:rsidRPr="001079AE" w:rsidRDefault="000D4AB5" w:rsidP="000D4AB5">
            <w:pPr>
              <w:jc w:val="center"/>
              <w:rPr>
                <w:rFonts w:ascii="Arial" w:eastAsia="Times New Roman" w:hAnsi="Arial" w:cs="Arial"/>
                <w:color w:val="000000"/>
                <w:sz w:val="18"/>
                <w:szCs w:val="18"/>
                <w:lang w:eastAsia="es-MX"/>
              </w:rPr>
            </w:pPr>
          </w:p>
        </w:tc>
        <w:tc>
          <w:tcPr>
            <w:tcW w:w="2706" w:type="dxa"/>
            <w:tcBorders>
              <w:top w:val="single" w:sz="4" w:space="0" w:color="auto"/>
              <w:left w:val="nil"/>
              <w:bottom w:val="nil"/>
              <w:right w:val="nil"/>
            </w:tcBorders>
            <w:shd w:val="clear" w:color="FFFFFF" w:fill="FFFFFF"/>
            <w:vAlign w:val="center"/>
          </w:tcPr>
          <w:p w:rsidR="000D4AB5" w:rsidRPr="001079AE" w:rsidRDefault="000D4AB5" w:rsidP="000D4AB5">
            <w:pPr>
              <w:jc w:val="left"/>
              <w:rPr>
                <w:rFonts w:ascii="Arial" w:eastAsia="Times New Roman" w:hAnsi="Arial" w:cs="Arial"/>
                <w:color w:val="000000"/>
                <w:sz w:val="18"/>
                <w:szCs w:val="18"/>
                <w:lang w:eastAsia="es-MX"/>
              </w:rPr>
            </w:pPr>
          </w:p>
        </w:tc>
        <w:tc>
          <w:tcPr>
            <w:tcW w:w="1134" w:type="dxa"/>
            <w:tcBorders>
              <w:top w:val="single" w:sz="4" w:space="0" w:color="auto"/>
              <w:left w:val="nil"/>
              <w:bottom w:val="nil"/>
              <w:right w:val="nil"/>
            </w:tcBorders>
            <w:shd w:val="clear" w:color="FFFFFF" w:fill="FFFFFF"/>
            <w:vAlign w:val="center"/>
          </w:tcPr>
          <w:p w:rsidR="000D4AB5" w:rsidRPr="001079AE" w:rsidRDefault="000D4AB5" w:rsidP="000D4AB5">
            <w:pPr>
              <w:jc w:val="center"/>
              <w:rPr>
                <w:rFonts w:ascii="Arial" w:eastAsia="Times New Roman" w:hAnsi="Arial" w:cs="Arial"/>
                <w:color w:val="000000"/>
                <w:sz w:val="18"/>
                <w:szCs w:val="18"/>
                <w:lang w:eastAsia="es-MX"/>
              </w:rPr>
            </w:pPr>
          </w:p>
        </w:tc>
        <w:tc>
          <w:tcPr>
            <w:tcW w:w="1134" w:type="dxa"/>
            <w:tcBorders>
              <w:top w:val="single" w:sz="4" w:space="0" w:color="auto"/>
              <w:left w:val="nil"/>
              <w:bottom w:val="nil"/>
              <w:right w:val="single" w:sz="4" w:space="0" w:color="auto"/>
            </w:tcBorders>
            <w:shd w:val="clear" w:color="FFFFFF" w:fill="FFFFFF"/>
            <w:vAlign w:val="center"/>
          </w:tcPr>
          <w:p w:rsidR="000D4AB5" w:rsidRPr="001079AE" w:rsidRDefault="000D4AB5" w:rsidP="000D4AB5">
            <w:pPr>
              <w:jc w:val="center"/>
              <w:rPr>
                <w:rFonts w:ascii="Arial" w:eastAsia="Times New Roman" w:hAnsi="Arial" w:cs="Arial"/>
                <w:color w:val="000000"/>
                <w:sz w:val="18"/>
                <w:szCs w:val="18"/>
                <w:lang w:eastAsia="es-MX"/>
              </w:rPr>
            </w:pPr>
          </w:p>
        </w:tc>
        <w:tc>
          <w:tcPr>
            <w:tcW w:w="1051" w:type="dxa"/>
            <w:tcBorders>
              <w:left w:val="single" w:sz="4" w:space="0" w:color="auto"/>
            </w:tcBorders>
            <w:shd w:val="clear" w:color="FFFFFF"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SUMA</w:t>
            </w:r>
          </w:p>
        </w:tc>
        <w:tc>
          <w:tcPr>
            <w:tcW w:w="1051" w:type="dxa"/>
            <w:shd w:val="clear" w:color="FFFFFF" w:fill="FFFFFF"/>
          </w:tcPr>
          <w:p w:rsidR="000D4AB5" w:rsidRPr="001079AE" w:rsidRDefault="000D4AB5" w:rsidP="000D4AB5">
            <w:pPr>
              <w:jc w:val="center"/>
              <w:rPr>
                <w:rFonts w:ascii="Arial" w:eastAsia="Times New Roman" w:hAnsi="Arial" w:cs="Arial"/>
                <w:color w:val="000000"/>
                <w:sz w:val="18"/>
                <w:szCs w:val="18"/>
                <w:lang w:eastAsia="es-MX"/>
              </w:rPr>
            </w:pPr>
          </w:p>
        </w:tc>
        <w:tc>
          <w:tcPr>
            <w:tcW w:w="1051" w:type="dxa"/>
            <w:shd w:val="clear" w:color="FFFFFF" w:fill="FFFFFF"/>
          </w:tcPr>
          <w:p w:rsidR="000D4AB5" w:rsidRPr="001079AE" w:rsidRDefault="000D4AB5" w:rsidP="000D4AB5">
            <w:pPr>
              <w:jc w:val="center"/>
              <w:rPr>
                <w:rFonts w:ascii="Arial" w:eastAsia="Times New Roman" w:hAnsi="Arial" w:cs="Arial"/>
                <w:color w:val="000000"/>
                <w:sz w:val="18"/>
                <w:szCs w:val="18"/>
                <w:lang w:eastAsia="es-MX"/>
              </w:rPr>
            </w:pPr>
          </w:p>
        </w:tc>
      </w:tr>
      <w:tr w:rsidR="000D4AB5" w:rsidRPr="001079AE" w:rsidTr="000D4AB5">
        <w:trPr>
          <w:trHeight w:val="387"/>
        </w:trPr>
        <w:tc>
          <w:tcPr>
            <w:tcW w:w="852" w:type="dxa"/>
            <w:tcBorders>
              <w:top w:val="nil"/>
              <w:left w:val="nil"/>
              <w:bottom w:val="nil"/>
              <w:right w:val="nil"/>
            </w:tcBorders>
            <w:vAlign w:val="center"/>
          </w:tcPr>
          <w:p w:rsidR="000D4AB5" w:rsidRPr="001079AE" w:rsidRDefault="000D4AB5" w:rsidP="000D4AB5">
            <w:pPr>
              <w:jc w:val="left"/>
              <w:rPr>
                <w:rFonts w:ascii="Arial" w:eastAsia="Times New Roman" w:hAnsi="Arial" w:cs="Arial"/>
                <w:b/>
                <w:bCs/>
                <w:color w:val="000000"/>
                <w:sz w:val="18"/>
                <w:szCs w:val="18"/>
                <w:lang w:eastAsia="es-MX"/>
              </w:rPr>
            </w:pPr>
          </w:p>
        </w:tc>
        <w:tc>
          <w:tcPr>
            <w:tcW w:w="699" w:type="dxa"/>
            <w:tcBorders>
              <w:top w:val="nil"/>
              <w:left w:val="nil"/>
              <w:bottom w:val="nil"/>
              <w:right w:val="nil"/>
            </w:tcBorders>
            <w:shd w:val="clear" w:color="FFFFFF" w:fill="FFFFFF"/>
            <w:vAlign w:val="center"/>
          </w:tcPr>
          <w:p w:rsidR="000D4AB5" w:rsidRPr="001079AE" w:rsidRDefault="000D4AB5" w:rsidP="000D4AB5">
            <w:pPr>
              <w:jc w:val="center"/>
              <w:rPr>
                <w:rFonts w:ascii="Arial" w:eastAsia="Times New Roman" w:hAnsi="Arial" w:cs="Arial"/>
                <w:color w:val="000000"/>
                <w:sz w:val="18"/>
                <w:szCs w:val="18"/>
                <w:lang w:eastAsia="es-MX"/>
              </w:rPr>
            </w:pPr>
          </w:p>
        </w:tc>
        <w:tc>
          <w:tcPr>
            <w:tcW w:w="2706" w:type="dxa"/>
            <w:tcBorders>
              <w:top w:val="nil"/>
              <w:left w:val="nil"/>
              <w:bottom w:val="nil"/>
              <w:right w:val="nil"/>
            </w:tcBorders>
            <w:shd w:val="clear" w:color="FFFFFF" w:fill="FFFFFF"/>
            <w:vAlign w:val="center"/>
          </w:tcPr>
          <w:p w:rsidR="000D4AB5" w:rsidRPr="001079AE" w:rsidRDefault="000D4AB5" w:rsidP="000D4AB5">
            <w:pPr>
              <w:jc w:val="left"/>
              <w:rPr>
                <w:rFonts w:ascii="Arial" w:eastAsia="Times New Roman" w:hAnsi="Arial" w:cs="Arial"/>
                <w:color w:val="000000"/>
                <w:sz w:val="18"/>
                <w:szCs w:val="18"/>
                <w:lang w:eastAsia="es-MX"/>
              </w:rPr>
            </w:pPr>
          </w:p>
        </w:tc>
        <w:tc>
          <w:tcPr>
            <w:tcW w:w="1134" w:type="dxa"/>
            <w:tcBorders>
              <w:top w:val="nil"/>
              <w:left w:val="nil"/>
              <w:bottom w:val="nil"/>
              <w:right w:val="nil"/>
            </w:tcBorders>
            <w:shd w:val="clear" w:color="FFFFFF" w:fill="FFFFFF"/>
            <w:vAlign w:val="center"/>
          </w:tcPr>
          <w:p w:rsidR="000D4AB5" w:rsidRPr="001079AE" w:rsidRDefault="000D4AB5" w:rsidP="000D4AB5">
            <w:pPr>
              <w:jc w:val="center"/>
              <w:rPr>
                <w:rFonts w:ascii="Arial" w:eastAsia="Times New Roman" w:hAnsi="Arial" w:cs="Arial"/>
                <w:color w:val="000000"/>
                <w:sz w:val="18"/>
                <w:szCs w:val="18"/>
                <w:lang w:eastAsia="es-MX"/>
              </w:rPr>
            </w:pPr>
          </w:p>
        </w:tc>
        <w:tc>
          <w:tcPr>
            <w:tcW w:w="1134" w:type="dxa"/>
            <w:tcBorders>
              <w:top w:val="nil"/>
              <w:left w:val="nil"/>
              <w:bottom w:val="nil"/>
              <w:right w:val="single" w:sz="4" w:space="0" w:color="auto"/>
            </w:tcBorders>
            <w:shd w:val="clear" w:color="FFFFFF" w:fill="FFFFFF"/>
            <w:vAlign w:val="center"/>
          </w:tcPr>
          <w:p w:rsidR="000D4AB5" w:rsidRPr="001079AE" w:rsidRDefault="000D4AB5" w:rsidP="000D4AB5">
            <w:pPr>
              <w:jc w:val="center"/>
              <w:rPr>
                <w:rFonts w:ascii="Arial" w:eastAsia="Times New Roman" w:hAnsi="Arial" w:cs="Arial"/>
                <w:color w:val="000000"/>
                <w:sz w:val="18"/>
                <w:szCs w:val="18"/>
                <w:lang w:eastAsia="es-MX"/>
              </w:rPr>
            </w:pPr>
          </w:p>
        </w:tc>
        <w:tc>
          <w:tcPr>
            <w:tcW w:w="1051" w:type="dxa"/>
            <w:tcBorders>
              <w:left w:val="single" w:sz="4" w:space="0" w:color="auto"/>
            </w:tcBorders>
            <w:shd w:val="clear" w:color="FFFFFF"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IMPUESTO</w:t>
            </w:r>
          </w:p>
        </w:tc>
        <w:tc>
          <w:tcPr>
            <w:tcW w:w="1051" w:type="dxa"/>
            <w:shd w:val="clear" w:color="FFFFFF" w:fill="FFFFFF"/>
          </w:tcPr>
          <w:p w:rsidR="000D4AB5" w:rsidRPr="001079AE" w:rsidRDefault="000D4AB5" w:rsidP="000D4AB5">
            <w:pPr>
              <w:jc w:val="center"/>
              <w:rPr>
                <w:rFonts w:ascii="Arial" w:eastAsia="Times New Roman" w:hAnsi="Arial" w:cs="Arial"/>
                <w:color w:val="000000"/>
                <w:sz w:val="18"/>
                <w:szCs w:val="18"/>
                <w:lang w:eastAsia="es-MX"/>
              </w:rPr>
            </w:pPr>
          </w:p>
        </w:tc>
        <w:tc>
          <w:tcPr>
            <w:tcW w:w="1051" w:type="dxa"/>
            <w:shd w:val="clear" w:color="FFFFFF" w:fill="FFFFFF"/>
          </w:tcPr>
          <w:p w:rsidR="000D4AB5" w:rsidRPr="001079AE" w:rsidRDefault="000D4AB5" w:rsidP="000D4AB5">
            <w:pPr>
              <w:jc w:val="center"/>
              <w:rPr>
                <w:rFonts w:ascii="Arial" w:eastAsia="Times New Roman" w:hAnsi="Arial" w:cs="Arial"/>
                <w:color w:val="000000"/>
                <w:sz w:val="18"/>
                <w:szCs w:val="18"/>
                <w:lang w:eastAsia="es-MX"/>
              </w:rPr>
            </w:pPr>
          </w:p>
        </w:tc>
      </w:tr>
      <w:tr w:rsidR="000D4AB5" w:rsidRPr="001079AE" w:rsidTr="000D4AB5">
        <w:trPr>
          <w:trHeight w:val="387"/>
        </w:trPr>
        <w:tc>
          <w:tcPr>
            <w:tcW w:w="852" w:type="dxa"/>
            <w:tcBorders>
              <w:top w:val="nil"/>
              <w:left w:val="nil"/>
              <w:bottom w:val="nil"/>
              <w:right w:val="nil"/>
            </w:tcBorders>
            <w:vAlign w:val="center"/>
          </w:tcPr>
          <w:p w:rsidR="000D4AB5" w:rsidRPr="001079AE" w:rsidRDefault="000D4AB5" w:rsidP="000D4AB5">
            <w:pPr>
              <w:jc w:val="left"/>
              <w:rPr>
                <w:rFonts w:ascii="Arial" w:eastAsia="Times New Roman" w:hAnsi="Arial" w:cs="Arial"/>
                <w:b/>
                <w:bCs/>
                <w:color w:val="000000"/>
                <w:sz w:val="18"/>
                <w:szCs w:val="18"/>
                <w:lang w:eastAsia="es-MX"/>
              </w:rPr>
            </w:pPr>
          </w:p>
        </w:tc>
        <w:tc>
          <w:tcPr>
            <w:tcW w:w="699" w:type="dxa"/>
            <w:tcBorders>
              <w:top w:val="nil"/>
              <w:left w:val="nil"/>
              <w:bottom w:val="nil"/>
              <w:right w:val="nil"/>
            </w:tcBorders>
            <w:shd w:val="clear" w:color="FFFFFF" w:fill="FFFFFF"/>
            <w:vAlign w:val="center"/>
          </w:tcPr>
          <w:p w:rsidR="000D4AB5" w:rsidRPr="001079AE" w:rsidRDefault="000D4AB5" w:rsidP="000D4AB5">
            <w:pPr>
              <w:jc w:val="center"/>
              <w:rPr>
                <w:rFonts w:ascii="Arial" w:eastAsia="Times New Roman" w:hAnsi="Arial" w:cs="Arial"/>
                <w:color w:val="000000"/>
                <w:sz w:val="18"/>
                <w:szCs w:val="18"/>
                <w:lang w:eastAsia="es-MX"/>
              </w:rPr>
            </w:pPr>
          </w:p>
        </w:tc>
        <w:tc>
          <w:tcPr>
            <w:tcW w:w="2706" w:type="dxa"/>
            <w:tcBorders>
              <w:top w:val="nil"/>
              <w:left w:val="nil"/>
              <w:bottom w:val="nil"/>
              <w:right w:val="nil"/>
            </w:tcBorders>
            <w:shd w:val="clear" w:color="FFFFFF" w:fill="FFFFFF"/>
            <w:vAlign w:val="center"/>
          </w:tcPr>
          <w:p w:rsidR="000D4AB5" w:rsidRPr="001079AE" w:rsidRDefault="000D4AB5" w:rsidP="000D4AB5">
            <w:pPr>
              <w:jc w:val="left"/>
              <w:rPr>
                <w:rFonts w:ascii="Arial" w:eastAsia="Times New Roman" w:hAnsi="Arial" w:cs="Arial"/>
                <w:color w:val="000000"/>
                <w:sz w:val="18"/>
                <w:szCs w:val="18"/>
                <w:lang w:eastAsia="es-MX"/>
              </w:rPr>
            </w:pPr>
          </w:p>
        </w:tc>
        <w:tc>
          <w:tcPr>
            <w:tcW w:w="1134" w:type="dxa"/>
            <w:tcBorders>
              <w:top w:val="nil"/>
              <w:left w:val="nil"/>
              <w:bottom w:val="nil"/>
              <w:right w:val="nil"/>
            </w:tcBorders>
            <w:shd w:val="clear" w:color="FFFFFF" w:fill="FFFFFF"/>
            <w:vAlign w:val="center"/>
          </w:tcPr>
          <w:p w:rsidR="000D4AB5" w:rsidRPr="001079AE" w:rsidRDefault="000D4AB5" w:rsidP="000D4AB5">
            <w:pPr>
              <w:jc w:val="center"/>
              <w:rPr>
                <w:rFonts w:ascii="Arial" w:eastAsia="Times New Roman" w:hAnsi="Arial" w:cs="Arial"/>
                <w:color w:val="000000"/>
                <w:sz w:val="18"/>
                <w:szCs w:val="18"/>
                <w:lang w:eastAsia="es-MX"/>
              </w:rPr>
            </w:pPr>
          </w:p>
        </w:tc>
        <w:tc>
          <w:tcPr>
            <w:tcW w:w="1134" w:type="dxa"/>
            <w:tcBorders>
              <w:top w:val="nil"/>
              <w:left w:val="nil"/>
              <w:bottom w:val="nil"/>
              <w:right w:val="single" w:sz="4" w:space="0" w:color="auto"/>
            </w:tcBorders>
            <w:shd w:val="clear" w:color="FFFFFF" w:fill="FFFFFF"/>
            <w:vAlign w:val="center"/>
          </w:tcPr>
          <w:p w:rsidR="000D4AB5" w:rsidRPr="001079AE" w:rsidRDefault="000D4AB5" w:rsidP="000D4AB5">
            <w:pPr>
              <w:jc w:val="center"/>
              <w:rPr>
                <w:rFonts w:ascii="Arial" w:eastAsia="Times New Roman" w:hAnsi="Arial" w:cs="Arial"/>
                <w:color w:val="000000"/>
                <w:sz w:val="18"/>
                <w:szCs w:val="18"/>
                <w:lang w:eastAsia="es-MX"/>
              </w:rPr>
            </w:pPr>
          </w:p>
        </w:tc>
        <w:tc>
          <w:tcPr>
            <w:tcW w:w="1051" w:type="dxa"/>
            <w:tcBorders>
              <w:left w:val="single" w:sz="4" w:space="0" w:color="auto"/>
            </w:tcBorders>
            <w:shd w:val="clear" w:color="FFFFFF" w:fill="FFFFFF"/>
          </w:tcPr>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TOTAL</w:t>
            </w:r>
          </w:p>
        </w:tc>
        <w:tc>
          <w:tcPr>
            <w:tcW w:w="1051" w:type="dxa"/>
            <w:shd w:val="clear" w:color="FFFFFF" w:fill="FFFFFF"/>
          </w:tcPr>
          <w:p w:rsidR="000D4AB5" w:rsidRPr="001079AE" w:rsidRDefault="000D4AB5" w:rsidP="000D4AB5">
            <w:pPr>
              <w:jc w:val="center"/>
              <w:rPr>
                <w:rFonts w:ascii="Arial" w:eastAsia="Times New Roman" w:hAnsi="Arial" w:cs="Arial"/>
                <w:color w:val="000000"/>
                <w:sz w:val="18"/>
                <w:szCs w:val="18"/>
                <w:lang w:eastAsia="es-MX"/>
              </w:rPr>
            </w:pPr>
          </w:p>
        </w:tc>
        <w:tc>
          <w:tcPr>
            <w:tcW w:w="1051" w:type="dxa"/>
            <w:shd w:val="clear" w:color="FFFFFF" w:fill="FFFFFF"/>
          </w:tcPr>
          <w:p w:rsidR="000D4AB5" w:rsidRPr="001079AE" w:rsidRDefault="000D4AB5" w:rsidP="000D4AB5">
            <w:pPr>
              <w:jc w:val="center"/>
              <w:rPr>
                <w:rFonts w:ascii="Arial" w:eastAsia="Times New Roman" w:hAnsi="Arial" w:cs="Arial"/>
                <w:color w:val="000000"/>
                <w:sz w:val="18"/>
                <w:szCs w:val="18"/>
                <w:lang w:eastAsia="es-MX"/>
              </w:rPr>
            </w:pPr>
          </w:p>
        </w:tc>
      </w:tr>
    </w:tbl>
    <w:p w:rsidR="00004A14" w:rsidRPr="008026A5" w:rsidRDefault="00790CD4" w:rsidP="00004A14">
      <w:pPr>
        <w:spacing w:after="200" w:line="276" w:lineRule="auto"/>
        <w:ind w:left="720"/>
        <w:contextualSpacing/>
        <w:jc w:val="center"/>
        <w:rPr>
          <w:rFonts w:ascii="Arial" w:hAnsi="Arial" w:cs="Arial"/>
          <w:highlight w:val="yellow"/>
        </w:rPr>
      </w:pPr>
      <w:r>
        <w:rPr>
          <w:rFonts w:ascii="Arial" w:hAnsi="Arial" w:cs="Arial"/>
          <w:highlight w:val="yellow"/>
        </w:rPr>
        <w:t xml:space="preserve"> </w:t>
      </w:r>
    </w:p>
    <w:p w:rsidR="00004A14" w:rsidRDefault="00790CD4" w:rsidP="00004A14">
      <w:pPr>
        <w:spacing w:after="200" w:line="276" w:lineRule="auto"/>
        <w:ind w:left="720"/>
        <w:contextualSpacing/>
        <w:jc w:val="center"/>
        <w:rPr>
          <w:rFonts w:ascii="Arial" w:hAnsi="Arial" w:cs="Arial"/>
          <w:highlight w:val="yellow"/>
        </w:rPr>
      </w:pPr>
      <w:r>
        <w:rPr>
          <w:rFonts w:ascii="Arial" w:hAnsi="Arial" w:cs="Arial"/>
          <w:highlight w:val="yellow"/>
        </w:rPr>
        <w:t xml:space="preserve"> </w:t>
      </w:r>
    </w:p>
    <w:p w:rsidR="00790CD4" w:rsidRPr="008026A5" w:rsidRDefault="00790CD4" w:rsidP="00004A14">
      <w:pPr>
        <w:spacing w:after="200" w:line="276" w:lineRule="auto"/>
        <w:ind w:left="720"/>
        <w:contextualSpacing/>
        <w:jc w:val="center"/>
        <w:rPr>
          <w:rFonts w:ascii="Arial" w:hAnsi="Arial" w:cs="Arial"/>
          <w:highlight w:val="yellow"/>
        </w:rPr>
      </w:pPr>
    </w:p>
    <w:p w:rsidR="00004A14" w:rsidRPr="00790CD4" w:rsidRDefault="00790CD4" w:rsidP="00790CD4">
      <w:pPr>
        <w:spacing w:after="200" w:line="276" w:lineRule="auto"/>
        <w:ind w:left="142"/>
        <w:rPr>
          <w:rFonts w:ascii="Arial" w:hAnsi="Arial" w:cs="Arial"/>
          <w:highlight w:val="yellow"/>
        </w:rPr>
      </w:pPr>
      <w:r w:rsidRPr="00790CD4">
        <w:rPr>
          <w:rFonts w:ascii="Arial" w:eastAsia="Times New Roman" w:hAnsi="Arial" w:cs="Arial"/>
          <w:b/>
          <w:bCs/>
          <w:color w:val="000000"/>
          <w:lang w:eastAsia="es-MX"/>
        </w:rPr>
        <w:t>8.</w:t>
      </w:r>
      <w:r>
        <w:rPr>
          <w:rFonts w:ascii="Arial" w:eastAsia="Times New Roman" w:hAnsi="Arial" w:cs="Arial"/>
          <w:b/>
          <w:bCs/>
          <w:color w:val="000000"/>
          <w:lang w:eastAsia="es-MX"/>
        </w:rPr>
        <w:t xml:space="preserve"> </w:t>
      </w:r>
      <w:r w:rsidR="00004A14" w:rsidRPr="00790CD4">
        <w:rPr>
          <w:rFonts w:ascii="Arial" w:eastAsia="Times New Roman" w:hAnsi="Arial" w:cs="Arial"/>
          <w:b/>
          <w:bCs/>
          <w:color w:val="000000"/>
          <w:lang w:eastAsia="es-MX"/>
        </w:rPr>
        <w:t>Contratación del Servicio de Equipo en Comodato y suministro de consumibles para cirugías con sellado o termofusión de vasos sanguíneos avanzado para el Instituto Estatal de Cancerología.</w:t>
      </w:r>
    </w:p>
    <w:p w:rsidR="00004A14" w:rsidRPr="008026A5" w:rsidRDefault="00004A14" w:rsidP="00004A14">
      <w:pPr>
        <w:spacing w:after="200" w:line="276" w:lineRule="auto"/>
        <w:ind w:left="720"/>
        <w:contextualSpacing/>
        <w:jc w:val="center"/>
        <w:rPr>
          <w:rFonts w:ascii="Arial" w:hAnsi="Arial" w:cs="Arial"/>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2"/>
        <w:gridCol w:w="656"/>
        <w:gridCol w:w="2528"/>
        <w:gridCol w:w="976"/>
        <w:gridCol w:w="976"/>
        <w:gridCol w:w="976"/>
        <w:gridCol w:w="976"/>
        <w:gridCol w:w="869"/>
        <w:gridCol w:w="869"/>
      </w:tblGrid>
      <w:tr w:rsidR="005049A1" w:rsidRPr="00F24178" w:rsidTr="000D4AB5">
        <w:trPr>
          <w:trHeight w:val="870"/>
        </w:trPr>
        <w:tc>
          <w:tcPr>
            <w:tcW w:w="440" w:type="pct"/>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PARTIDA</w:t>
            </w:r>
          </w:p>
        </w:tc>
        <w:tc>
          <w:tcPr>
            <w:tcW w:w="339" w:type="pct"/>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PROG.</w:t>
            </w:r>
          </w:p>
        </w:tc>
        <w:tc>
          <w:tcPr>
            <w:tcW w:w="1338" w:type="pct"/>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DESCRIPCIÓN DEL SERVICIO</w:t>
            </w:r>
          </w:p>
        </w:tc>
        <w:tc>
          <w:tcPr>
            <w:tcW w:w="504" w:type="pct"/>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MENSUAL MÁXIMA</w:t>
            </w:r>
          </w:p>
        </w:tc>
        <w:tc>
          <w:tcPr>
            <w:tcW w:w="504" w:type="pct"/>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MÍNIMA</w:t>
            </w:r>
          </w:p>
        </w:tc>
        <w:tc>
          <w:tcPr>
            <w:tcW w:w="504" w:type="pct"/>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 xml:space="preserve">CANTIDAD  ANUAL MÁXIMA               </w:t>
            </w:r>
          </w:p>
        </w:tc>
        <w:tc>
          <w:tcPr>
            <w:tcW w:w="472" w:type="pct"/>
            <w:shd w:val="clear" w:color="D8D8D8" w:fill="D8D8D8"/>
          </w:tcPr>
          <w:p w:rsidR="005049A1" w:rsidRPr="00E94EF4" w:rsidRDefault="005049A1" w:rsidP="005049A1">
            <w:pPr>
              <w:jc w:val="center"/>
              <w:rPr>
                <w:rFonts w:ascii="Arial" w:eastAsia="Times New Roman" w:hAnsi="Arial" w:cs="Arial"/>
                <w:b/>
                <w:bCs/>
                <w:color w:val="000000"/>
                <w:sz w:val="16"/>
                <w:szCs w:val="18"/>
                <w:lang w:eastAsia="es-MX"/>
              </w:rPr>
            </w:pPr>
          </w:p>
          <w:p w:rsidR="005049A1" w:rsidRPr="00E94EF4" w:rsidRDefault="005049A1" w:rsidP="005049A1">
            <w:pPr>
              <w:jc w:val="center"/>
              <w:rPr>
                <w:rFonts w:ascii="Arial" w:eastAsia="Times New Roman" w:hAnsi="Arial" w:cs="Arial"/>
                <w:b/>
                <w:bCs/>
                <w:color w:val="000000"/>
                <w:sz w:val="16"/>
                <w:szCs w:val="18"/>
                <w:lang w:eastAsia="es-MX"/>
              </w:rPr>
            </w:pPr>
            <w:r w:rsidRPr="00E94EF4">
              <w:rPr>
                <w:rFonts w:ascii="Arial" w:eastAsia="Times New Roman" w:hAnsi="Arial" w:cs="Arial"/>
                <w:b/>
                <w:bCs/>
                <w:color w:val="000000"/>
                <w:sz w:val="16"/>
                <w:szCs w:val="18"/>
                <w:lang w:eastAsia="es-MX"/>
              </w:rPr>
              <w:t>PRECIO UNITARIO</w:t>
            </w:r>
          </w:p>
        </w:tc>
        <w:tc>
          <w:tcPr>
            <w:tcW w:w="449" w:type="pct"/>
            <w:shd w:val="clear" w:color="D8D8D8" w:fill="D8D8D8"/>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MÍNIMO</w:t>
            </w:r>
          </w:p>
        </w:tc>
        <w:tc>
          <w:tcPr>
            <w:tcW w:w="449" w:type="pct"/>
            <w:shd w:val="clear" w:color="D8D8D8" w:fill="D8D8D8"/>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MÁXIMO</w:t>
            </w:r>
          </w:p>
        </w:tc>
      </w:tr>
      <w:tr w:rsidR="005049A1" w:rsidRPr="00F24178" w:rsidTr="000D4AB5">
        <w:trPr>
          <w:trHeight w:val="477"/>
        </w:trPr>
        <w:tc>
          <w:tcPr>
            <w:tcW w:w="440" w:type="pct"/>
            <w:vMerge w:val="restart"/>
            <w:shd w:val="clear" w:color="auto" w:fill="auto"/>
            <w:noWrap/>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8</w:t>
            </w:r>
          </w:p>
        </w:tc>
        <w:tc>
          <w:tcPr>
            <w:tcW w:w="339" w:type="pct"/>
            <w:shd w:val="clear" w:color="auto" w:fill="auto"/>
            <w:noWrap/>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w:t>
            </w:r>
          </w:p>
        </w:tc>
        <w:tc>
          <w:tcPr>
            <w:tcW w:w="1338" w:type="pct"/>
            <w:shd w:val="clear" w:color="FFFFFF" w:fill="FFFFFF"/>
            <w:hideMark/>
          </w:tcPr>
          <w:p w:rsidR="005049A1" w:rsidRPr="00F24178" w:rsidRDefault="005049A1" w:rsidP="005049A1">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Engrapadora Lineal (</w:t>
            </w:r>
            <w:proofErr w:type="spellStart"/>
            <w:r w:rsidRPr="00F24178">
              <w:rPr>
                <w:rFonts w:ascii="Arial" w:eastAsia="Times New Roman" w:hAnsi="Arial" w:cs="Arial"/>
                <w:color w:val="000000"/>
                <w:sz w:val="18"/>
                <w:szCs w:val="18"/>
                <w:lang w:eastAsia="es-MX"/>
              </w:rPr>
              <w:t>EndoGIA</w:t>
            </w:r>
            <w:proofErr w:type="spellEnd"/>
            <w:r w:rsidRPr="00F24178">
              <w:rPr>
                <w:rFonts w:ascii="Arial" w:eastAsia="Times New Roman" w:hAnsi="Arial" w:cs="Arial"/>
                <w:color w:val="000000"/>
                <w:sz w:val="18"/>
                <w:szCs w:val="18"/>
                <w:lang w:eastAsia="es-MX"/>
              </w:rPr>
              <w:t xml:space="preserve"> 12mm ultra short)</w:t>
            </w:r>
          </w:p>
        </w:tc>
        <w:tc>
          <w:tcPr>
            <w:tcW w:w="504" w:type="pct"/>
            <w:shd w:val="clear" w:color="auto" w:fill="auto"/>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3</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14</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36</w:t>
            </w:r>
          </w:p>
        </w:tc>
        <w:tc>
          <w:tcPr>
            <w:tcW w:w="472"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r>
      <w:tr w:rsidR="005049A1" w:rsidRPr="00F24178" w:rsidTr="000D4AB5">
        <w:trPr>
          <w:trHeight w:val="427"/>
        </w:trPr>
        <w:tc>
          <w:tcPr>
            <w:tcW w:w="440" w:type="pct"/>
            <w:vMerge/>
            <w:vAlign w:val="center"/>
            <w:hideMark/>
          </w:tcPr>
          <w:p w:rsidR="005049A1" w:rsidRPr="00F24178" w:rsidRDefault="005049A1" w:rsidP="005049A1">
            <w:pPr>
              <w:jc w:val="left"/>
              <w:rPr>
                <w:rFonts w:ascii="Arial" w:eastAsia="Times New Roman" w:hAnsi="Arial" w:cs="Arial"/>
                <w:color w:val="000000"/>
                <w:sz w:val="18"/>
                <w:szCs w:val="18"/>
                <w:lang w:eastAsia="es-MX"/>
              </w:rPr>
            </w:pPr>
          </w:p>
        </w:tc>
        <w:tc>
          <w:tcPr>
            <w:tcW w:w="339" w:type="pct"/>
            <w:shd w:val="clear" w:color="auto" w:fill="auto"/>
            <w:noWrap/>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w:t>
            </w:r>
          </w:p>
        </w:tc>
        <w:tc>
          <w:tcPr>
            <w:tcW w:w="1338" w:type="pct"/>
            <w:shd w:val="clear" w:color="FFFFFF" w:fill="FFFFFF"/>
            <w:hideMark/>
          </w:tcPr>
          <w:p w:rsidR="005049A1" w:rsidRPr="00F24178" w:rsidRDefault="005049A1" w:rsidP="005049A1">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Pinza de coagulación avanzada BIPOLAR</w:t>
            </w:r>
          </w:p>
        </w:tc>
        <w:tc>
          <w:tcPr>
            <w:tcW w:w="504" w:type="pct"/>
            <w:shd w:val="clear" w:color="auto" w:fill="auto"/>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3</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14</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36</w:t>
            </w:r>
          </w:p>
        </w:tc>
        <w:tc>
          <w:tcPr>
            <w:tcW w:w="472"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r>
      <w:tr w:rsidR="005049A1" w:rsidRPr="00F24178" w:rsidTr="000D4AB5">
        <w:trPr>
          <w:trHeight w:val="277"/>
        </w:trPr>
        <w:tc>
          <w:tcPr>
            <w:tcW w:w="440" w:type="pct"/>
            <w:vMerge/>
            <w:vAlign w:val="center"/>
            <w:hideMark/>
          </w:tcPr>
          <w:p w:rsidR="005049A1" w:rsidRPr="00F24178" w:rsidRDefault="005049A1" w:rsidP="005049A1">
            <w:pPr>
              <w:jc w:val="left"/>
              <w:rPr>
                <w:rFonts w:ascii="Arial" w:eastAsia="Times New Roman" w:hAnsi="Arial" w:cs="Arial"/>
                <w:color w:val="000000"/>
                <w:sz w:val="18"/>
                <w:szCs w:val="18"/>
                <w:lang w:eastAsia="es-MX"/>
              </w:rPr>
            </w:pPr>
          </w:p>
        </w:tc>
        <w:tc>
          <w:tcPr>
            <w:tcW w:w="339" w:type="pct"/>
            <w:shd w:val="clear" w:color="auto" w:fill="auto"/>
            <w:noWrap/>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3</w:t>
            </w:r>
          </w:p>
        </w:tc>
        <w:tc>
          <w:tcPr>
            <w:tcW w:w="1338" w:type="pct"/>
            <w:shd w:val="clear" w:color="FFFFFF" w:fill="FFFFFF"/>
            <w:hideMark/>
          </w:tcPr>
          <w:p w:rsidR="005049A1" w:rsidRPr="00F24178" w:rsidRDefault="005049A1" w:rsidP="005049A1">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Engrapadora Circular (28-33)</w:t>
            </w:r>
          </w:p>
        </w:tc>
        <w:tc>
          <w:tcPr>
            <w:tcW w:w="504" w:type="pct"/>
            <w:shd w:val="clear" w:color="auto" w:fill="auto"/>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10</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24</w:t>
            </w:r>
          </w:p>
        </w:tc>
        <w:tc>
          <w:tcPr>
            <w:tcW w:w="472"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r>
      <w:tr w:rsidR="005049A1" w:rsidRPr="00F24178" w:rsidTr="000D4AB5">
        <w:trPr>
          <w:trHeight w:val="410"/>
        </w:trPr>
        <w:tc>
          <w:tcPr>
            <w:tcW w:w="440" w:type="pct"/>
            <w:vMerge/>
            <w:vAlign w:val="center"/>
            <w:hideMark/>
          </w:tcPr>
          <w:p w:rsidR="005049A1" w:rsidRPr="00F24178" w:rsidRDefault="005049A1" w:rsidP="005049A1">
            <w:pPr>
              <w:jc w:val="left"/>
              <w:rPr>
                <w:rFonts w:ascii="Arial" w:eastAsia="Times New Roman" w:hAnsi="Arial" w:cs="Arial"/>
                <w:color w:val="000000"/>
                <w:sz w:val="18"/>
                <w:szCs w:val="18"/>
                <w:lang w:eastAsia="es-MX"/>
              </w:rPr>
            </w:pPr>
          </w:p>
        </w:tc>
        <w:tc>
          <w:tcPr>
            <w:tcW w:w="339" w:type="pct"/>
            <w:shd w:val="clear" w:color="auto" w:fill="auto"/>
            <w:noWrap/>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4</w:t>
            </w:r>
          </w:p>
        </w:tc>
        <w:tc>
          <w:tcPr>
            <w:tcW w:w="1338" w:type="pct"/>
            <w:shd w:val="clear" w:color="FFFFFF" w:fill="FFFFFF"/>
            <w:hideMark/>
          </w:tcPr>
          <w:p w:rsidR="005049A1" w:rsidRPr="00F24178" w:rsidRDefault="005049A1" w:rsidP="005049A1">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 xml:space="preserve">Engrapadora </w:t>
            </w:r>
            <w:proofErr w:type="spellStart"/>
            <w:r w:rsidRPr="00F24178">
              <w:rPr>
                <w:rFonts w:ascii="Arial" w:eastAsia="Times New Roman" w:hAnsi="Arial" w:cs="Arial"/>
                <w:color w:val="000000"/>
                <w:sz w:val="18"/>
                <w:szCs w:val="18"/>
                <w:lang w:eastAsia="es-MX"/>
              </w:rPr>
              <w:t>Contour</w:t>
            </w:r>
            <w:proofErr w:type="spellEnd"/>
          </w:p>
        </w:tc>
        <w:tc>
          <w:tcPr>
            <w:tcW w:w="504" w:type="pct"/>
            <w:shd w:val="clear" w:color="auto" w:fill="auto"/>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c>
          <w:tcPr>
            <w:tcW w:w="472"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r>
      <w:tr w:rsidR="005049A1" w:rsidRPr="00F24178" w:rsidTr="000D4AB5">
        <w:trPr>
          <w:trHeight w:val="698"/>
        </w:trPr>
        <w:tc>
          <w:tcPr>
            <w:tcW w:w="440" w:type="pct"/>
            <w:vMerge/>
            <w:vAlign w:val="center"/>
            <w:hideMark/>
          </w:tcPr>
          <w:p w:rsidR="005049A1" w:rsidRPr="00F24178" w:rsidRDefault="005049A1" w:rsidP="005049A1">
            <w:pPr>
              <w:jc w:val="left"/>
              <w:rPr>
                <w:rFonts w:ascii="Arial" w:eastAsia="Times New Roman" w:hAnsi="Arial" w:cs="Arial"/>
                <w:color w:val="000000"/>
                <w:sz w:val="18"/>
                <w:szCs w:val="18"/>
                <w:lang w:eastAsia="es-MX"/>
              </w:rPr>
            </w:pPr>
          </w:p>
        </w:tc>
        <w:tc>
          <w:tcPr>
            <w:tcW w:w="339" w:type="pct"/>
            <w:shd w:val="clear" w:color="auto" w:fill="auto"/>
            <w:noWrap/>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5</w:t>
            </w:r>
          </w:p>
        </w:tc>
        <w:tc>
          <w:tcPr>
            <w:tcW w:w="1338" w:type="pct"/>
            <w:shd w:val="clear" w:color="FFFFFF" w:fill="FFFFFF"/>
            <w:hideMark/>
          </w:tcPr>
          <w:p w:rsidR="005049A1" w:rsidRPr="00F24178" w:rsidRDefault="005049A1" w:rsidP="005049A1">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Cartuchos para Engrapadora lineal de 60 mm (morado/beige)  (referencia a No. 1)</w:t>
            </w:r>
          </w:p>
        </w:tc>
        <w:tc>
          <w:tcPr>
            <w:tcW w:w="504" w:type="pct"/>
            <w:shd w:val="clear" w:color="auto" w:fill="auto"/>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6</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29</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72</w:t>
            </w:r>
          </w:p>
        </w:tc>
        <w:tc>
          <w:tcPr>
            <w:tcW w:w="472"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r>
      <w:tr w:rsidR="005049A1" w:rsidRPr="00F24178" w:rsidTr="000D4AB5">
        <w:trPr>
          <w:trHeight w:val="554"/>
        </w:trPr>
        <w:tc>
          <w:tcPr>
            <w:tcW w:w="440" w:type="pct"/>
            <w:vMerge/>
            <w:vAlign w:val="center"/>
            <w:hideMark/>
          </w:tcPr>
          <w:p w:rsidR="005049A1" w:rsidRPr="00F24178" w:rsidRDefault="005049A1" w:rsidP="005049A1">
            <w:pPr>
              <w:jc w:val="left"/>
              <w:rPr>
                <w:rFonts w:ascii="Arial" w:eastAsia="Times New Roman" w:hAnsi="Arial" w:cs="Arial"/>
                <w:color w:val="000000"/>
                <w:sz w:val="18"/>
                <w:szCs w:val="18"/>
                <w:lang w:eastAsia="es-MX"/>
              </w:rPr>
            </w:pPr>
          </w:p>
        </w:tc>
        <w:tc>
          <w:tcPr>
            <w:tcW w:w="339" w:type="pct"/>
            <w:shd w:val="clear" w:color="auto" w:fill="auto"/>
            <w:noWrap/>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6</w:t>
            </w:r>
          </w:p>
        </w:tc>
        <w:tc>
          <w:tcPr>
            <w:tcW w:w="1338" w:type="pct"/>
            <w:shd w:val="clear" w:color="FFFFFF" w:fill="FFFFFF"/>
            <w:hideMark/>
          </w:tcPr>
          <w:p w:rsidR="005049A1" w:rsidRPr="00F24178" w:rsidRDefault="005049A1" w:rsidP="005049A1">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 xml:space="preserve">Cartuchos para Engrapadora </w:t>
            </w:r>
            <w:proofErr w:type="spellStart"/>
            <w:r w:rsidRPr="00F24178">
              <w:rPr>
                <w:rFonts w:ascii="Arial" w:eastAsia="Times New Roman" w:hAnsi="Arial" w:cs="Arial"/>
                <w:color w:val="000000"/>
                <w:sz w:val="18"/>
                <w:szCs w:val="18"/>
                <w:lang w:eastAsia="es-MX"/>
              </w:rPr>
              <w:t>Contour</w:t>
            </w:r>
            <w:proofErr w:type="spellEnd"/>
            <w:r w:rsidRPr="00F24178">
              <w:rPr>
                <w:rFonts w:ascii="Arial" w:eastAsia="Times New Roman" w:hAnsi="Arial" w:cs="Arial"/>
                <w:color w:val="000000"/>
                <w:sz w:val="18"/>
                <w:szCs w:val="18"/>
                <w:lang w:eastAsia="es-MX"/>
              </w:rPr>
              <w:t xml:space="preserve"> (verde)</w:t>
            </w:r>
          </w:p>
        </w:tc>
        <w:tc>
          <w:tcPr>
            <w:tcW w:w="504" w:type="pct"/>
            <w:shd w:val="clear" w:color="auto" w:fill="auto"/>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0</w:t>
            </w:r>
          </w:p>
        </w:tc>
        <w:tc>
          <w:tcPr>
            <w:tcW w:w="472"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r>
      <w:tr w:rsidR="005049A1" w:rsidRPr="00F24178" w:rsidTr="000D4AB5">
        <w:trPr>
          <w:trHeight w:val="795"/>
        </w:trPr>
        <w:tc>
          <w:tcPr>
            <w:tcW w:w="440" w:type="pct"/>
            <w:vMerge/>
            <w:vAlign w:val="center"/>
            <w:hideMark/>
          </w:tcPr>
          <w:p w:rsidR="005049A1" w:rsidRPr="00F24178" w:rsidRDefault="005049A1" w:rsidP="005049A1">
            <w:pPr>
              <w:jc w:val="left"/>
              <w:rPr>
                <w:rFonts w:ascii="Arial" w:eastAsia="Times New Roman" w:hAnsi="Arial" w:cs="Arial"/>
                <w:color w:val="000000"/>
                <w:sz w:val="18"/>
                <w:szCs w:val="18"/>
                <w:lang w:eastAsia="es-MX"/>
              </w:rPr>
            </w:pPr>
          </w:p>
        </w:tc>
        <w:tc>
          <w:tcPr>
            <w:tcW w:w="339" w:type="pct"/>
            <w:shd w:val="clear" w:color="auto" w:fill="auto"/>
            <w:noWrap/>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7</w:t>
            </w:r>
          </w:p>
        </w:tc>
        <w:tc>
          <w:tcPr>
            <w:tcW w:w="1338" w:type="pct"/>
            <w:shd w:val="clear" w:color="FFFFFF" w:fill="FFFFFF"/>
            <w:hideMark/>
          </w:tcPr>
          <w:p w:rsidR="005049A1" w:rsidRPr="00F24178" w:rsidRDefault="005049A1" w:rsidP="005049A1">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 xml:space="preserve">Drenaje para succión suave cerrada, redondo acanalado tipo  </w:t>
            </w:r>
            <w:proofErr w:type="spellStart"/>
            <w:r w:rsidRPr="00F24178">
              <w:rPr>
                <w:rFonts w:ascii="Arial" w:eastAsia="Times New Roman" w:hAnsi="Arial" w:cs="Arial"/>
                <w:color w:val="000000"/>
                <w:sz w:val="18"/>
                <w:szCs w:val="18"/>
                <w:lang w:eastAsia="es-MX"/>
              </w:rPr>
              <w:t>blacke</w:t>
            </w:r>
            <w:proofErr w:type="spellEnd"/>
            <w:r w:rsidRPr="00F24178">
              <w:rPr>
                <w:rFonts w:ascii="Arial" w:eastAsia="Times New Roman" w:hAnsi="Arial" w:cs="Arial"/>
                <w:color w:val="000000"/>
                <w:sz w:val="18"/>
                <w:szCs w:val="18"/>
                <w:lang w:eastAsia="es-MX"/>
              </w:rPr>
              <w:t xml:space="preserve"> 100ml </w:t>
            </w:r>
          </w:p>
        </w:tc>
        <w:tc>
          <w:tcPr>
            <w:tcW w:w="504" w:type="pct"/>
            <w:shd w:val="clear" w:color="auto" w:fill="auto"/>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6</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29</w:t>
            </w:r>
          </w:p>
        </w:tc>
        <w:tc>
          <w:tcPr>
            <w:tcW w:w="504" w:type="pct"/>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72</w:t>
            </w:r>
          </w:p>
        </w:tc>
        <w:tc>
          <w:tcPr>
            <w:tcW w:w="472"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r>
      <w:tr w:rsidR="005049A1" w:rsidRPr="00F24178" w:rsidTr="000D4AB5">
        <w:trPr>
          <w:trHeight w:val="795"/>
        </w:trPr>
        <w:tc>
          <w:tcPr>
            <w:tcW w:w="440" w:type="pct"/>
            <w:vMerge/>
            <w:tcBorders>
              <w:bottom w:val="single" w:sz="4" w:space="0" w:color="auto"/>
            </w:tcBorders>
            <w:vAlign w:val="center"/>
            <w:hideMark/>
          </w:tcPr>
          <w:p w:rsidR="005049A1" w:rsidRPr="00F24178" w:rsidRDefault="005049A1" w:rsidP="005049A1">
            <w:pPr>
              <w:jc w:val="left"/>
              <w:rPr>
                <w:rFonts w:ascii="Arial" w:eastAsia="Times New Roman" w:hAnsi="Arial" w:cs="Arial"/>
                <w:color w:val="000000"/>
                <w:sz w:val="18"/>
                <w:szCs w:val="18"/>
                <w:lang w:eastAsia="es-MX"/>
              </w:rPr>
            </w:pPr>
          </w:p>
        </w:tc>
        <w:tc>
          <w:tcPr>
            <w:tcW w:w="339" w:type="pct"/>
            <w:tcBorders>
              <w:bottom w:val="single" w:sz="4" w:space="0" w:color="auto"/>
            </w:tcBorders>
            <w:shd w:val="clear" w:color="auto" w:fill="auto"/>
            <w:noWrap/>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8</w:t>
            </w:r>
          </w:p>
        </w:tc>
        <w:tc>
          <w:tcPr>
            <w:tcW w:w="1338" w:type="pct"/>
            <w:tcBorders>
              <w:bottom w:val="single" w:sz="4" w:space="0" w:color="auto"/>
            </w:tcBorders>
            <w:shd w:val="clear" w:color="FFFFFF" w:fill="FFFFFF"/>
            <w:hideMark/>
          </w:tcPr>
          <w:p w:rsidR="005049A1" w:rsidRPr="00F24178" w:rsidRDefault="005049A1" w:rsidP="005049A1">
            <w:pPr>
              <w:jc w:val="left"/>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Cartuchos para engrapadora lineal, Morado Radial 60mm.</w:t>
            </w:r>
          </w:p>
        </w:tc>
        <w:tc>
          <w:tcPr>
            <w:tcW w:w="504" w:type="pct"/>
            <w:tcBorders>
              <w:bottom w:val="single" w:sz="4" w:space="0" w:color="auto"/>
            </w:tcBorders>
            <w:shd w:val="clear" w:color="FFFF00"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w:t>
            </w:r>
          </w:p>
        </w:tc>
        <w:tc>
          <w:tcPr>
            <w:tcW w:w="504" w:type="pct"/>
            <w:tcBorders>
              <w:bottom w:val="single" w:sz="4" w:space="0" w:color="auto"/>
            </w:tcBorders>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10</w:t>
            </w:r>
          </w:p>
        </w:tc>
        <w:tc>
          <w:tcPr>
            <w:tcW w:w="504" w:type="pct"/>
            <w:tcBorders>
              <w:bottom w:val="single" w:sz="4" w:space="0" w:color="auto"/>
            </w:tcBorders>
            <w:shd w:val="clear" w:color="FFFFFF" w:fill="FFFFFF"/>
            <w:vAlign w:val="center"/>
            <w:hideMark/>
          </w:tcPr>
          <w:p w:rsidR="005049A1" w:rsidRPr="00F24178" w:rsidRDefault="005049A1" w:rsidP="005049A1">
            <w:pPr>
              <w:jc w:val="center"/>
              <w:rPr>
                <w:rFonts w:ascii="Arial" w:eastAsia="Times New Roman" w:hAnsi="Arial" w:cs="Arial"/>
                <w:color w:val="000000"/>
                <w:sz w:val="18"/>
                <w:szCs w:val="18"/>
                <w:lang w:eastAsia="es-MX"/>
              </w:rPr>
            </w:pPr>
            <w:r w:rsidRPr="00F24178">
              <w:rPr>
                <w:rFonts w:ascii="Arial" w:eastAsia="Times New Roman" w:hAnsi="Arial" w:cs="Arial"/>
                <w:color w:val="000000"/>
                <w:sz w:val="18"/>
                <w:szCs w:val="18"/>
                <w:lang w:eastAsia="es-MX"/>
              </w:rPr>
              <w:t>24</w:t>
            </w:r>
          </w:p>
        </w:tc>
        <w:tc>
          <w:tcPr>
            <w:tcW w:w="472"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c>
          <w:tcPr>
            <w:tcW w:w="449" w:type="pct"/>
            <w:shd w:val="clear" w:color="FFFFFF" w:fill="FFFFFF"/>
          </w:tcPr>
          <w:p w:rsidR="005049A1" w:rsidRPr="00F24178" w:rsidRDefault="005049A1" w:rsidP="005049A1">
            <w:pPr>
              <w:jc w:val="center"/>
              <w:rPr>
                <w:rFonts w:ascii="Arial" w:eastAsia="Times New Roman" w:hAnsi="Arial" w:cs="Arial"/>
                <w:color w:val="000000"/>
                <w:sz w:val="18"/>
                <w:szCs w:val="18"/>
                <w:lang w:eastAsia="es-MX"/>
              </w:rPr>
            </w:pPr>
          </w:p>
        </w:tc>
      </w:tr>
      <w:tr w:rsidR="000D4AB5" w:rsidRPr="00F24178" w:rsidTr="000D4AB5">
        <w:trPr>
          <w:trHeight w:val="646"/>
        </w:trPr>
        <w:tc>
          <w:tcPr>
            <w:tcW w:w="440" w:type="pct"/>
            <w:tcBorders>
              <w:top w:val="single" w:sz="4" w:space="0" w:color="auto"/>
              <w:left w:val="nil"/>
              <w:bottom w:val="nil"/>
              <w:right w:val="nil"/>
            </w:tcBorders>
            <w:vAlign w:val="center"/>
          </w:tcPr>
          <w:p w:rsidR="000D4AB5" w:rsidRPr="00F24178" w:rsidRDefault="000D4AB5" w:rsidP="000D4AB5">
            <w:pPr>
              <w:jc w:val="left"/>
              <w:rPr>
                <w:rFonts w:ascii="Arial" w:eastAsia="Times New Roman" w:hAnsi="Arial" w:cs="Arial"/>
                <w:color w:val="000000"/>
                <w:sz w:val="18"/>
                <w:szCs w:val="18"/>
                <w:lang w:eastAsia="es-MX"/>
              </w:rPr>
            </w:pPr>
          </w:p>
        </w:tc>
        <w:tc>
          <w:tcPr>
            <w:tcW w:w="339" w:type="pct"/>
            <w:tcBorders>
              <w:top w:val="single" w:sz="4" w:space="0" w:color="auto"/>
              <w:left w:val="nil"/>
              <w:bottom w:val="nil"/>
              <w:right w:val="nil"/>
            </w:tcBorders>
            <w:shd w:val="clear" w:color="auto" w:fill="auto"/>
            <w:noWrap/>
            <w:vAlign w:val="center"/>
          </w:tcPr>
          <w:p w:rsidR="000D4AB5" w:rsidRPr="00F24178" w:rsidRDefault="000D4AB5" w:rsidP="000D4AB5">
            <w:pPr>
              <w:jc w:val="center"/>
              <w:rPr>
                <w:rFonts w:ascii="Arial" w:eastAsia="Times New Roman" w:hAnsi="Arial" w:cs="Arial"/>
                <w:color w:val="000000"/>
                <w:sz w:val="18"/>
                <w:szCs w:val="18"/>
                <w:lang w:eastAsia="es-MX"/>
              </w:rPr>
            </w:pPr>
          </w:p>
        </w:tc>
        <w:tc>
          <w:tcPr>
            <w:tcW w:w="1338" w:type="pct"/>
            <w:tcBorders>
              <w:top w:val="single" w:sz="4" w:space="0" w:color="auto"/>
              <w:left w:val="nil"/>
              <w:bottom w:val="nil"/>
              <w:right w:val="nil"/>
            </w:tcBorders>
            <w:shd w:val="clear" w:color="FFFFFF" w:fill="FFFFFF"/>
          </w:tcPr>
          <w:p w:rsidR="000D4AB5" w:rsidRPr="00F24178" w:rsidRDefault="000D4AB5" w:rsidP="000D4AB5">
            <w:pPr>
              <w:jc w:val="left"/>
              <w:rPr>
                <w:rFonts w:ascii="Arial" w:eastAsia="Times New Roman" w:hAnsi="Arial" w:cs="Arial"/>
                <w:color w:val="000000"/>
                <w:sz w:val="18"/>
                <w:szCs w:val="18"/>
                <w:lang w:eastAsia="es-MX"/>
              </w:rPr>
            </w:pPr>
          </w:p>
        </w:tc>
        <w:tc>
          <w:tcPr>
            <w:tcW w:w="504" w:type="pct"/>
            <w:tcBorders>
              <w:top w:val="single" w:sz="4" w:space="0" w:color="auto"/>
              <w:left w:val="nil"/>
              <w:bottom w:val="nil"/>
              <w:right w:val="nil"/>
            </w:tcBorders>
            <w:shd w:val="clear" w:color="FFFF00" w:fill="FFFFFF"/>
            <w:vAlign w:val="center"/>
          </w:tcPr>
          <w:p w:rsidR="000D4AB5" w:rsidRPr="00F24178" w:rsidRDefault="000D4AB5" w:rsidP="000D4AB5">
            <w:pPr>
              <w:jc w:val="center"/>
              <w:rPr>
                <w:rFonts w:ascii="Arial" w:eastAsia="Times New Roman" w:hAnsi="Arial" w:cs="Arial"/>
                <w:color w:val="000000"/>
                <w:sz w:val="18"/>
                <w:szCs w:val="18"/>
                <w:lang w:eastAsia="es-MX"/>
              </w:rPr>
            </w:pPr>
          </w:p>
        </w:tc>
        <w:tc>
          <w:tcPr>
            <w:tcW w:w="504" w:type="pct"/>
            <w:tcBorders>
              <w:top w:val="single" w:sz="4" w:space="0" w:color="auto"/>
              <w:left w:val="nil"/>
              <w:bottom w:val="nil"/>
              <w:right w:val="nil"/>
            </w:tcBorders>
            <w:shd w:val="clear" w:color="FFFFFF" w:fill="FFFFFF"/>
            <w:vAlign w:val="center"/>
          </w:tcPr>
          <w:p w:rsidR="000D4AB5" w:rsidRPr="00F24178" w:rsidRDefault="000D4AB5" w:rsidP="000D4AB5">
            <w:pPr>
              <w:jc w:val="center"/>
              <w:rPr>
                <w:rFonts w:ascii="Arial" w:eastAsia="Times New Roman" w:hAnsi="Arial" w:cs="Arial"/>
                <w:color w:val="000000"/>
                <w:sz w:val="18"/>
                <w:szCs w:val="18"/>
                <w:lang w:eastAsia="es-MX"/>
              </w:rPr>
            </w:pPr>
          </w:p>
        </w:tc>
        <w:tc>
          <w:tcPr>
            <w:tcW w:w="504" w:type="pct"/>
            <w:tcBorders>
              <w:top w:val="single" w:sz="4" w:space="0" w:color="auto"/>
              <w:left w:val="nil"/>
              <w:bottom w:val="nil"/>
              <w:right w:val="single" w:sz="4" w:space="0" w:color="auto"/>
            </w:tcBorders>
            <w:shd w:val="clear" w:color="FFFFFF" w:fill="FFFFFF"/>
            <w:vAlign w:val="center"/>
          </w:tcPr>
          <w:p w:rsidR="000D4AB5" w:rsidRPr="00F24178" w:rsidRDefault="000D4AB5" w:rsidP="000D4AB5">
            <w:pPr>
              <w:jc w:val="center"/>
              <w:rPr>
                <w:rFonts w:ascii="Arial" w:eastAsia="Times New Roman" w:hAnsi="Arial" w:cs="Arial"/>
                <w:color w:val="000000"/>
                <w:sz w:val="18"/>
                <w:szCs w:val="18"/>
                <w:lang w:eastAsia="es-MX"/>
              </w:rPr>
            </w:pPr>
          </w:p>
        </w:tc>
        <w:tc>
          <w:tcPr>
            <w:tcW w:w="472" w:type="pct"/>
            <w:tcBorders>
              <w:left w:val="single" w:sz="4" w:space="0" w:color="auto"/>
            </w:tcBorders>
            <w:shd w:val="clear" w:color="FFFFFF"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SUMA</w:t>
            </w:r>
          </w:p>
        </w:tc>
        <w:tc>
          <w:tcPr>
            <w:tcW w:w="449" w:type="pct"/>
            <w:shd w:val="clear" w:color="FFFFFF" w:fill="FFFFFF"/>
          </w:tcPr>
          <w:p w:rsidR="000D4AB5" w:rsidRPr="00F24178" w:rsidRDefault="000D4AB5" w:rsidP="000D4AB5">
            <w:pPr>
              <w:jc w:val="center"/>
              <w:rPr>
                <w:rFonts w:ascii="Arial" w:eastAsia="Times New Roman" w:hAnsi="Arial" w:cs="Arial"/>
                <w:color w:val="000000"/>
                <w:sz w:val="18"/>
                <w:szCs w:val="18"/>
                <w:lang w:eastAsia="es-MX"/>
              </w:rPr>
            </w:pPr>
          </w:p>
        </w:tc>
        <w:tc>
          <w:tcPr>
            <w:tcW w:w="449" w:type="pct"/>
            <w:shd w:val="clear" w:color="FFFFFF" w:fill="FFFFFF"/>
          </w:tcPr>
          <w:p w:rsidR="000D4AB5" w:rsidRPr="00F24178" w:rsidRDefault="000D4AB5" w:rsidP="000D4AB5">
            <w:pPr>
              <w:jc w:val="center"/>
              <w:rPr>
                <w:rFonts w:ascii="Arial" w:eastAsia="Times New Roman" w:hAnsi="Arial" w:cs="Arial"/>
                <w:color w:val="000000"/>
                <w:sz w:val="18"/>
                <w:szCs w:val="18"/>
                <w:lang w:eastAsia="es-MX"/>
              </w:rPr>
            </w:pPr>
          </w:p>
        </w:tc>
      </w:tr>
      <w:tr w:rsidR="000D4AB5" w:rsidRPr="00F24178" w:rsidTr="000D4AB5">
        <w:trPr>
          <w:trHeight w:val="685"/>
        </w:trPr>
        <w:tc>
          <w:tcPr>
            <w:tcW w:w="440" w:type="pct"/>
            <w:tcBorders>
              <w:top w:val="nil"/>
              <w:left w:val="nil"/>
              <w:bottom w:val="nil"/>
              <w:right w:val="nil"/>
            </w:tcBorders>
            <w:vAlign w:val="center"/>
          </w:tcPr>
          <w:p w:rsidR="000D4AB5" w:rsidRPr="00F24178" w:rsidRDefault="000D4AB5" w:rsidP="000D4AB5">
            <w:pPr>
              <w:jc w:val="left"/>
              <w:rPr>
                <w:rFonts w:ascii="Arial" w:eastAsia="Times New Roman" w:hAnsi="Arial" w:cs="Arial"/>
                <w:color w:val="000000"/>
                <w:sz w:val="18"/>
                <w:szCs w:val="18"/>
                <w:lang w:eastAsia="es-MX"/>
              </w:rPr>
            </w:pPr>
          </w:p>
        </w:tc>
        <w:tc>
          <w:tcPr>
            <w:tcW w:w="339" w:type="pct"/>
            <w:tcBorders>
              <w:top w:val="nil"/>
              <w:left w:val="nil"/>
              <w:bottom w:val="nil"/>
              <w:right w:val="nil"/>
            </w:tcBorders>
            <w:shd w:val="clear" w:color="auto" w:fill="auto"/>
            <w:noWrap/>
            <w:vAlign w:val="center"/>
          </w:tcPr>
          <w:p w:rsidR="000D4AB5" w:rsidRPr="00F24178" w:rsidRDefault="000D4AB5" w:rsidP="000D4AB5">
            <w:pPr>
              <w:jc w:val="center"/>
              <w:rPr>
                <w:rFonts w:ascii="Arial" w:eastAsia="Times New Roman" w:hAnsi="Arial" w:cs="Arial"/>
                <w:color w:val="000000"/>
                <w:sz w:val="18"/>
                <w:szCs w:val="18"/>
                <w:lang w:eastAsia="es-MX"/>
              </w:rPr>
            </w:pPr>
          </w:p>
        </w:tc>
        <w:tc>
          <w:tcPr>
            <w:tcW w:w="1338" w:type="pct"/>
            <w:tcBorders>
              <w:top w:val="nil"/>
              <w:left w:val="nil"/>
              <w:bottom w:val="nil"/>
              <w:right w:val="nil"/>
            </w:tcBorders>
            <w:shd w:val="clear" w:color="FFFFFF" w:fill="FFFFFF"/>
          </w:tcPr>
          <w:p w:rsidR="000D4AB5" w:rsidRPr="00F24178" w:rsidRDefault="000D4AB5" w:rsidP="000D4AB5">
            <w:pPr>
              <w:jc w:val="left"/>
              <w:rPr>
                <w:rFonts w:ascii="Arial" w:eastAsia="Times New Roman" w:hAnsi="Arial" w:cs="Arial"/>
                <w:color w:val="000000"/>
                <w:sz w:val="18"/>
                <w:szCs w:val="18"/>
                <w:lang w:eastAsia="es-MX"/>
              </w:rPr>
            </w:pPr>
          </w:p>
        </w:tc>
        <w:tc>
          <w:tcPr>
            <w:tcW w:w="504" w:type="pct"/>
            <w:tcBorders>
              <w:top w:val="nil"/>
              <w:left w:val="nil"/>
              <w:bottom w:val="nil"/>
              <w:right w:val="nil"/>
            </w:tcBorders>
            <w:shd w:val="clear" w:color="FFFF00" w:fill="FFFFFF"/>
            <w:vAlign w:val="center"/>
          </w:tcPr>
          <w:p w:rsidR="000D4AB5" w:rsidRPr="00F24178" w:rsidRDefault="000D4AB5" w:rsidP="000D4AB5">
            <w:pPr>
              <w:jc w:val="center"/>
              <w:rPr>
                <w:rFonts w:ascii="Arial" w:eastAsia="Times New Roman" w:hAnsi="Arial" w:cs="Arial"/>
                <w:color w:val="000000"/>
                <w:sz w:val="18"/>
                <w:szCs w:val="18"/>
                <w:lang w:eastAsia="es-MX"/>
              </w:rPr>
            </w:pPr>
          </w:p>
        </w:tc>
        <w:tc>
          <w:tcPr>
            <w:tcW w:w="504" w:type="pct"/>
            <w:tcBorders>
              <w:top w:val="nil"/>
              <w:left w:val="nil"/>
              <w:bottom w:val="nil"/>
              <w:right w:val="nil"/>
            </w:tcBorders>
            <w:shd w:val="clear" w:color="FFFFFF" w:fill="FFFFFF"/>
            <w:vAlign w:val="center"/>
          </w:tcPr>
          <w:p w:rsidR="000D4AB5" w:rsidRPr="00F24178" w:rsidRDefault="000D4AB5" w:rsidP="000D4AB5">
            <w:pPr>
              <w:jc w:val="center"/>
              <w:rPr>
                <w:rFonts w:ascii="Arial" w:eastAsia="Times New Roman" w:hAnsi="Arial" w:cs="Arial"/>
                <w:color w:val="000000"/>
                <w:sz w:val="18"/>
                <w:szCs w:val="18"/>
                <w:lang w:eastAsia="es-MX"/>
              </w:rPr>
            </w:pPr>
          </w:p>
        </w:tc>
        <w:tc>
          <w:tcPr>
            <w:tcW w:w="504" w:type="pct"/>
            <w:tcBorders>
              <w:top w:val="nil"/>
              <w:left w:val="nil"/>
              <w:bottom w:val="nil"/>
              <w:right w:val="single" w:sz="4" w:space="0" w:color="auto"/>
            </w:tcBorders>
            <w:shd w:val="clear" w:color="FFFFFF" w:fill="FFFFFF"/>
            <w:vAlign w:val="center"/>
          </w:tcPr>
          <w:p w:rsidR="000D4AB5" w:rsidRPr="00F24178" w:rsidRDefault="000D4AB5" w:rsidP="000D4AB5">
            <w:pPr>
              <w:jc w:val="center"/>
              <w:rPr>
                <w:rFonts w:ascii="Arial" w:eastAsia="Times New Roman" w:hAnsi="Arial" w:cs="Arial"/>
                <w:color w:val="000000"/>
                <w:sz w:val="18"/>
                <w:szCs w:val="18"/>
                <w:lang w:eastAsia="es-MX"/>
              </w:rPr>
            </w:pPr>
          </w:p>
        </w:tc>
        <w:tc>
          <w:tcPr>
            <w:tcW w:w="472" w:type="pct"/>
            <w:tcBorders>
              <w:left w:val="single" w:sz="4" w:space="0" w:color="auto"/>
            </w:tcBorders>
            <w:shd w:val="clear" w:color="FFFFFF"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IMPUESTO</w:t>
            </w:r>
          </w:p>
        </w:tc>
        <w:tc>
          <w:tcPr>
            <w:tcW w:w="449" w:type="pct"/>
            <w:shd w:val="clear" w:color="FFFFFF" w:fill="FFFFFF"/>
          </w:tcPr>
          <w:p w:rsidR="000D4AB5" w:rsidRPr="00F24178" w:rsidRDefault="000D4AB5" w:rsidP="000D4AB5">
            <w:pPr>
              <w:jc w:val="center"/>
              <w:rPr>
                <w:rFonts w:ascii="Arial" w:eastAsia="Times New Roman" w:hAnsi="Arial" w:cs="Arial"/>
                <w:color w:val="000000"/>
                <w:sz w:val="18"/>
                <w:szCs w:val="18"/>
                <w:lang w:eastAsia="es-MX"/>
              </w:rPr>
            </w:pPr>
          </w:p>
        </w:tc>
        <w:tc>
          <w:tcPr>
            <w:tcW w:w="449" w:type="pct"/>
            <w:shd w:val="clear" w:color="FFFFFF" w:fill="FFFFFF"/>
          </w:tcPr>
          <w:p w:rsidR="000D4AB5" w:rsidRPr="00F24178" w:rsidRDefault="000D4AB5" w:rsidP="000D4AB5">
            <w:pPr>
              <w:jc w:val="center"/>
              <w:rPr>
                <w:rFonts w:ascii="Arial" w:eastAsia="Times New Roman" w:hAnsi="Arial" w:cs="Arial"/>
                <w:color w:val="000000"/>
                <w:sz w:val="18"/>
                <w:szCs w:val="18"/>
                <w:lang w:eastAsia="es-MX"/>
              </w:rPr>
            </w:pPr>
          </w:p>
        </w:tc>
      </w:tr>
      <w:tr w:rsidR="000D4AB5" w:rsidRPr="00F24178" w:rsidTr="000D4AB5">
        <w:trPr>
          <w:trHeight w:val="425"/>
        </w:trPr>
        <w:tc>
          <w:tcPr>
            <w:tcW w:w="440" w:type="pct"/>
            <w:tcBorders>
              <w:top w:val="nil"/>
              <w:left w:val="nil"/>
              <w:bottom w:val="nil"/>
              <w:right w:val="nil"/>
            </w:tcBorders>
            <w:vAlign w:val="center"/>
          </w:tcPr>
          <w:p w:rsidR="000D4AB5" w:rsidRPr="00F24178" w:rsidRDefault="000D4AB5" w:rsidP="000D4AB5">
            <w:pPr>
              <w:jc w:val="left"/>
              <w:rPr>
                <w:rFonts w:ascii="Arial" w:eastAsia="Times New Roman" w:hAnsi="Arial" w:cs="Arial"/>
                <w:color w:val="000000"/>
                <w:sz w:val="18"/>
                <w:szCs w:val="18"/>
                <w:lang w:eastAsia="es-MX"/>
              </w:rPr>
            </w:pPr>
          </w:p>
        </w:tc>
        <w:tc>
          <w:tcPr>
            <w:tcW w:w="339" w:type="pct"/>
            <w:tcBorders>
              <w:top w:val="nil"/>
              <w:left w:val="nil"/>
              <w:bottom w:val="nil"/>
              <w:right w:val="nil"/>
            </w:tcBorders>
            <w:shd w:val="clear" w:color="auto" w:fill="auto"/>
            <w:noWrap/>
            <w:vAlign w:val="center"/>
          </w:tcPr>
          <w:p w:rsidR="000D4AB5" w:rsidRPr="00F24178" w:rsidRDefault="000D4AB5" w:rsidP="000D4AB5">
            <w:pPr>
              <w:jc w:val="center"/>
              <w:rPr>
                <w:rFonts w:ascii="Arial" w:eastAsia="Times New Roman" w:hAnsi="Arial" w:cs="Arial"/>
                <w:color w:val="000000"/>
                <w:sz w:val="18"/>
                <w:szCs w:val="18"/>
                <w:lang w:eastAsia="es-MX"/>
              </w:rPr>
            </w:pPr>
          </w:p>
        </w:tc>
        <w:tc>
          <w:tcPr>
            <w:tcW w:w="1338" w:type="pct"/>
            <w:tcBorders>
              <w:top w:val="nil"/>
              <w:left w:val="nil"/>
              <w:bottom w:val="nil"/>
              <w:right w:val="nil"/>
            </w:tcBorders>
            <w:shd w:val="clear" w:color="FFFFFF" w:fill="FFFFFF"/>
          </w:tcPr>
          <w:p w:rsidR="000D4AB5" w:rsidRPr="00F24178" w:rsidRDefault="000D4AB5" w:rsidP="000D4AB5">
            <w:pPr>
              <w:jc w:val="left"/>
              <w:rPr>
                <w:rFonts w:ascii="Arial" w:eastAsia="Times New Roman" w:hAnsi="Arial" w:cs="Arial"/>
                <w:color w:val="000000"/>
                <w:sz w:val="18"/>
                <w:szCs w:val="18"/>
                <w:lang w:eastAsia="es-MX"/>
              </w:rPr>
            </w:pPr>
          </w:p>
        </w:tc>
        <w:tc>
          <w:tcPr>
            <w:tcW w:w="504" w:type="pct"/>
            <w:tcBorders>
              <w:top w:val="nil"/>
              <w:left w:val="nil"/>
              <w:bottom w:val="nil"/>
              <w:right w:val="nil"/>
            </w:tcBorders>
            <w:shd w:val="clear" w:color="FFFF00" w:fill="FFFFFF"/>
            <w:vAlign w:val="center"/>
          </w:tcPr>
          <w:p w:rsidR="000D4AB5" w:rsidRPr="00F24178" w:rsidRDefault="000D4AB5" w:rsidP="000D4AB5">
            <w:pPr>
              <w:jc w:val="center"/>
              <w:rPr>
                <w:rFonts w:ascii="Arial" w:eastAsia="Times New Roman" w:hAnsi="Arial" w:cs="Arial"/>
                <w:color w:val="000000"/>
                <w:sz w:val="18"/>
                <w:szCs w:val="18"/>
                <w:lang w:eastAsia="es-MX"/>
              </w:rPr>
            </w:pPr>
          </w:p>
        </w:tc>
        <w:tc>
          <w:tcPr>
            <w:tcW w:w="504" w:type="pct"/>
            <w:tcBorders>
              <w:top w:val="nil"/>
              <w:left w:val="nil"/>
              <w:bottom w:val="nil"/>
              <w:right w:val="nil"/>
            </w:tcBorders>
            <w:shd w:val="clear" w:color="FFFFFF" w:fill="FFFFFF"/>
            <w:vAlign w:val="center"/>
          </w:tcPr>
          <w:p w:rsidR="000D4AB5" w:rsidRPr="00F24178" w:rsidRDefault="000D4AB5" w:rsidP="000D4AB5">
            <w:pPr>
              <w:jc w:val="center"/>
              <w:rPr>
                <w:rFonts w:ascii="Arial" w:eastAsia="Times New Roman" w:hAnsi="Arial" w:cs="Arial"/>
                <w:color w:val="000000"/>
                <w:sz w:val="18"/>
                <w:szCs w:val="18"/>
                <w:lang w:eastAsia="es-MX"/>
              </w:rPr>
            </w:pPr>
          </w:p>
        </w:tc>
        <w:tc>
          <w:tcPr>
            <w:tcW w:w="504" w:type="pct"/>
            <w:tcBorders>
              <w:top w:val="nil"/>
              <w:left w:val="nil"/>
              <w:bottom w:val="nil"/>
              <w:right w:val="single" w:sz="4" w:space="0" w:color="auto"/>
            </w:tcBorders>
            <w:shd w:val="clear" w:color="FFFFFF" w:fill="FFFFFF"/>
            <w:vAlign w:val="center"/>
          </w:tcPr>
          <w:p w:rsidR="000D4AB5" w:rsidRPr="00F24178" w:rsidRDefault="000D4AB5" w:rsidP="000D4AB5">
            <w:pPr>
              <w:jc w:val="center"/>
              <w:rPr>
                <w:rFonts w:ascii="Arial" w:eastAsia="Times New Roman" w:hAnsi="Arial" w:cs="Arial"/>
                <w:color w:val="000000"/>
                <w:sz w:val="18"/>
                <w:szCs w:val="18"/>
                <w:lang w:eastAsia="es-MX"/>
              </w:rPr>
            </w:pPr>
          </w:p>
        </w:tc>
        <w:tc>
          <w:tcPr>
            <w:tcW w:w="472" w:type="pct"/>
            <w:tcBorders>
              <w:left w:val="single" w:sz="4" w:space="0" w:color="auto"/>
            </w:tcBorders>
            <w:shd w:val="clear" w:color="FFFFFF" w:fill="FFFFFF"/>
          </w:tcPr>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TOTAL</w:t>
            </w:r>
          </w:p>
        </w:tc>
        <w:tc>
          <w:tcPr>
            <w:tcW w:w="449" w:type="pct"/>
            <w:shd w:val="clear" w:color="FFFFFF" w:fill="FFFFFF"/>
          </w:tcPr>
          <w:p w:rsidR="000D4AB5" w:rsidRPr="00F24178" w:rsidRDefault="000D4AB5" w:rsidP="000D4AB5">
            <w:pPr>
              <w:jc w:val="center"/>
              <w:rPr>
                <w:rFonts w:ascii="Arial" w:eastAsia="Times New Roman" w:hAnsi="Arial" w:cs="Arial"/>
                <w:color w:val="000000"/>
                <w:sz w:val="18"/>
                <w:szCs w:val="18"/>
                <w:lang w:eastAsia="es-MX"/>
              </w:rPr>
            </w:pPr>
          </w:p>
        </w:tc>
        <w:tc>
          <w:tcPr>
            <w:tcW w:w="449" w:type="pct"/>
            <w:shd w:val="clear" w:color="FFFFFF" w:fill="FFFFFF"/>
          </w:tcPr>
          <w:p w:rsidR="000D4AB5" w:rsidRPr="00F24178" w:rsidRDefault="000D4AB5" w:rsidP="000D4AB5">
            <w:pPr>
              <w:jc w:val="center"/>
              <w:rPr>
                <w:rFonts w:ascii="Arial" w:eastAsia="Times New Roman" w:hAnsi="Arial" w:cs="Arial"/>
                <w:color w:val="000000"/>
                <w:sz w:val="18"/>
                <w:szCs w:val="18"/>
                <w:lang w:eastAsia="es-MX"/>
              </w:rPr>
            </w:pPr>
          </w:p>
        </w:tc>
      </w:tr>
    </w:tbl>
    <w:p w:rsidR="00004A14" w:rsidRPr="008026A5" w:rsidRDefault="00004A14" w:rsidP="00004A14">
      <w:pPr>
        <w:spacing w:after="200" w:line="276" w:lineRule="auto"/>
        <w:ind w:left="720"/>
        <w:contextualSpacing/>
        <w:jc w:val="center"/>
        <w:rPr>
          <w:rFonts w:ascii="Arial" w:hAnsi="Arial" w:cs="Arial"/>
          <w:highlight w:val="yellow"/>
        </w:rPr>
      </w:pPr>
    </w:p>
    <w:p w:rsidR="00004A14" w:rsidRPr="008026A5" w:rsidRDefault="00004A14" w:rsidP="00004A14">
      <w:pPr>
        <w:spacing w:after="200" w:line="276" w:lineRule="auto"/>
        <w:ind w:left="720"/>
        <w:contextualSpacing/>
        <w:jc w:val="center"/>
        <w:rPr>
          <w:rFonts w:ascii="Arial" w:hAnsi="Arial" w:cs="Arial"/>
          <w:highlight w:val="yellow"/>
        </w:rPr>
      </w:pPr>
    </w:p>
    <w:p w:rsidR="00004A14" w:rsidRPr="008026A5" w:rsidRDefault="00004A14" w:rsidP="00004A14">
      <w:pPr>
        <w:spacing w:after="200" w:line="276" w:lineRule="auto"/>
        <w:ind w:left="720"/>
        <w:contextualSpacing/>
        <w:jc w:val="center"/>
        <w:rPr>
          <w:rFonts w:ascii="Arial" w:hAnsi="Arial" w:cs="Arial"/>
          <w:highlight w:val="yellow"/>
        </w:rPr>
      </w:pPr>
    </w:p>
    <w:p w:rsidR="00004A14" w:rsidRPr="008026A5" w:rsidRDefault="00004A14" w:rsidP="00004A14">
      <w:pPr>
        <w:spacing w:after="200" w:line="276" w:lineRule="auto"/>
        <w:ind w:left="720"/>
        <w:contextualSpacing/>
        <w:jc w:val="center"/>
        <w:rPr>
          <w:rFonts w:ascii="Arial" w:hAnsi="Arial" w:cs="Arial"/>
          <w:highlight w:val="yellow"/>
        </w:rPr>
      </w:pPr>
    </w:p>
    <w:p w:rsidR="00004A14" w:rsidRPr="008026A5" w:rsidRDefault="00790CD4" w:rsidP="00790CD4">
      <w:pPr>
        <w:spacing w:after="200" w:line="276" w:lineRule="auto"/>
        <w:contextualSpacing/>
        <w:rPr>
          <w:rFonts w:ascii="Arial" w:hAnsi="Arial" w:cs="Arial"/>
          <w:highlight w:val="yellow"/>
        </w:rPr>
      </w:pPr>
      <w:r>
        <w:rPr>
          <w:rFonts w:ascii="Arial" w:eastAsia="Times New Roman" w:hAnsi="Arial" w:cs="Arial"/>
          <w:b/>
          <w:bCs/>
          <w:color w:val="000000"/>
          <w:lang w:eastAsia="es-MX"/>
        </w:rPr>
        <w:t xml:space="preserve">9. </w:t>
      </w:r>
      <w:r w:rsidR="00004A14" w:rsidRPr="008026A5">
        <w:rPr>
          <w:rFonts w:ascii="Arial" w:eastAsia="Times New Roman" w:hAnsi="Arial" w:cs="Arial"/>
          <w:b/>
          <w:bCs/>
          <w:color w:val="000000"/>
          <w:lang w:eastAsia="es-MX"/>
        </w:rPr>
        <w:t>Adquisición de Insumos requeridos para cirugías de Cataratas en Hospital Regional Universitario</w:t>
      </w:r>
    </w:p>
    <w:tbl>
      <w:tblPr>
        <w:tblW w:w="10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2"/>
        <w:gridCol w:w="561"/>
        <w:gridCol w:w="992"/>
        <w:gridCol w:w="2268"/>
        <w:gridCol w:w="992"/>
        <w:gridCol w:w="993"/>
        <w:gridCol w:w="992"/>
        <w:gridCol w:w="992"/>
        <w:gridCol w:w="992"/>
        <w:gridCol w:w="992"/>
      </w:tblGrid>
      <w:tr w:rsidR="005049A1" w:rsidRPr="009611EF" w:rsidTr="005049A1">
        <w:trPr>
          <w:trHeight w:val="772"/>
        </w:trPr>
        <w:tc>
          <w:tcPr>
            <w:tcW w:w="852" w:type="dxa"/>
            <w:shd w:val="clear" w:color="000000" w:fill="D9D9D9"/>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PARTIDA</w:t>
            </w:r>
          </w:p>
        </w:tc>
        <w:tc>
          <w:tcPr>
            <w:tcW w:w="561" w:type="dxa"/>
            <w:shd w:val="clear" w:color="000000" w:fill="D9D9D9"/>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PROG.</w:t>
            </w:r>
          </w:p>
        </w:tc>
        <w:tc>
          <w:tcPr>
            <w:tcW w:w="992" w:type="dxa"/>
            <w:shd w:val="clear" w:color="000000" w:fill="D9D9D9"/>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CLAVE</w:t>
            </w:r>
          </w:p>
        </w:tc>
        <w:tc>
          <w:tcPr>
            <w:tcW w:w="2268" w:type="dxa"/>
            <w:shd w:val="clear" w:color="000000" w:fill="D9D9D9"/>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DESCRIPCIÓN DEL SERVICIO</w:t>
            </w:r>
          </w:p>
        </w:tc>
        <w:tc>
          <w:tcPr>
            <w:tcW w:w="992" w:type="dxa"/>
            <w:shd w:val="clear" w:color="000000" w:fill="D9D9D9"/>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MENSUAL MÁXIMA</w:t>
            </w:r>
          </w:p>
        </w:tc>
        <w:tc>
          <w:tcPr>
            <w:tcW w:w="993" w:type="dxa"/>
            <w:shd w:val="clear" w:color="000000" w:fill="DBDBDB"/>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 xml:space="preserve">CANTIDAD ANUAL MÍNIMA        </w:t>
            </w:r>
          </w:p>
        </w:tc>
        <w:tc>
          <w:tcPr>
            <w:tcW w:w="992" w:type="dxa"/>
            <w:shd w:val="clear" w:color="000000" w:fill="DBDBDB"/>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 xml:space="preserve">CANTIDAD ANUAL MÁXIMA         </w:t>
            </w:r>
          </w:p>
        </w:tc>
        <w:tc>
          <w:tcPr>
            <w:tcW w:w="992" w:type="dxa"/>
            <w:shd w:val="clear" w:color="000000" w:fill="DBDBDB"/>
          </w:tcPr>
          <w:p w:rsidR="005049A1" w:rsidRPr="00E94EF4" w:rsidRDefault="005049A1" w:rsidP="005049A1">
            <w:pPr>
              <w:jc w:val="center"/>
              <w:rPr>
                <w:rFonts w:ascii="Arial" w:eastAsia="Times New Roman" w:hAnsi="Arial" w:cs="Arial"/>
                <w:b/>
                <w:bCs/>
                <w:color w:val="000000"/>
                <w:sz w:val="16"/>
                <w:szCs w:val="18"/>
                <w:lang w:eastAsia="es-MX"/>
              </w:rPr>
            </w:pPr>
          </w:p>
          <w:p w:rsidR="005049A1" w:rsidRPr="00E94EF4" w:rsidRDefault="005049A1" w:rsidP="005049A1">
            <w:pPr>
              <w:jc w:val="center"/>
              <w:rPr>
                <w:rFonts w:ascii="Arial" w:eastAsia="Times New Roman" w:hAnsi="Arial" w:cs="Arial"/>
                <w:b/>
                <w:bCs/>
                <w:color w:val="000000"/>
                <w:sz w:val="16"/>
                <w:szCs w:val="18"/>
                <w:lang w:eastAsia="es-MX"/>
              </w:rPr>
            </w:pPr>
            <w:r w:rsidRPr="00E94EF4">
              <w:rPr>
                <w:rFonts w:ascii="Arial" w:eastAsia="Times New Roman" w:hAnsi="Arial" w:cs="Arial"/>
                <w:b/>
                <w:bCs/>
                <w:color w:val="000000"/>
                <w:sz w:val="16"/>
                <w:szCs w:val="18"/>
                <w:lang w:eastAsia="es-MX"/>
              </w:rPr>
              <w:t>PRECIO UNITARIO</w:t>
            </w:r>
          </w:p>
        </w:tc>
        <w:tc>
          <w:tcPr>
            <w:tcW w:w="992" w:type="dxa"/>
            <w:shd w:val="clear" w:color="000000" w:fill="DBDBDB"/>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MÍNIMO</w:t>
            </w:r>
          </w:p>
        </w:tc>
        <w:tc>
          <w:tcPr>
            <w:tcW w:w="992" w:type="dxa"/>
            <w:shd w:val="clear" w:color="000000" w:fill="DBDBDB"/>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MÁXIMO</w:t>
            </w:r>
          </w:p>
        </w:tc>
      </w:tr>
      <w:tr w:rsidR="005049A1" w:rsidRPr="009611EF" w:rsidTr="005049A1">
        <w:trPr>
          <w:trHeight w:val="829"/>
        </w:trPr>
        <w:tc>
          <w:tcPr>
            <w:tcW w:w="852" w:type="dxa"/>
            <w:vMerge w:val="restart"/>
            <w:shd w:val="clear" w:color="auto" w:fill="auto"/>
            <w:noWrap/>
            <w:vAlign w:val="center"/>
            <w:hideMark/>
          </w:tcPr>
          <w:p w:rsidR="005049A1" w:rsidRPr="009611EF" w:rsidRDefault="005049A1" w:rsidP="005049A1">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9</w:t>
            </w:r>
          </w:p>
        </w:tc>
        <w:tc>
          <w:tcPr>
            <w:tcW w:w="561" w:type="dxa"/>
            <w:shd w:val="clear" w:color="auto" w:fill="auto"/>
            <w:noWrap/>
            <w:vAlign w:val="center"/>
            <w:hideMark/>
          </w:tcPr>
          <w:p w:rsidR="005049A1" w:rsidRPr="009611EF" w:rsidRDefault="005049A1" w:rsidP="005049A1">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1</w:t>
            </w:r>
          </w:p>
        </w:tc>
        <w:tc>
          <w:tcPr>
            <w:tcW w:w="992" w:type="dxa"/>
            <w:shd w:val="clear" w:color="auto" w:fill="auto"/>
            <w:noWrap/>
            <w:vAlign w:val="center"/>
            <w:hideMark/>
          </w:tcPr>
          <w:p w:rsidR="005049A1" w:rsidRPr="005049A1" w:rsidRDefault="005049A1" w:rsidP="005049A1">
            <w:pPr>
              <w:jc w:val="center"/>
              <w:rPr>
                <w:rFonts w:ascii="Arial" w:eastAsia="Times New Roman" w:hAnsi="Arial" w:cs="Arial"/>
                <w:color w:val="222222"/>
                <w:sz w:val="16"/>
                <w:szCs w:val="18"/>
                <w:lang w:eastAsia="es-MX"/>
              </w:rPr>
            </w:pPr>
            <w:r w:rsidRPr="005049A1">
              <w:rPr>
                <w:rFonts w:ascii="Arial" w:eastAsia="Times New Roman" w:hAnsi="Arial" w:cs="Arial"/>
                <w:color w:val="222222"/>
                <w:sz w:val="16"/>
                <w:szCs w:val="18"/>
                <w:lang w:eastAsia="es-MX"/>
              </w:rPr>
              <w:t>060.506.3627</w:t>
            </w:r>
          </w:p>
        </w:tc>
        <w:tc>
          <w:tcPr>
            <w:tcW w:w="2268" w:type="dxa"/>
            <w:shd w:val="clear" w:color="auto" w:fill="auto"/>
            <w:vAlign w:val="center"/>
            <w:hideMark/>
          </w:tcPr>
          <w:p w:rsidR="005049A1" w:rsidRPr="009611EF" w:rsidRDefault="005049A1" w:rsidP="005049A1">
            <w:pP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Lente intraocular de diferentes medidas de graduación de acuerdo a cada paciente.</w:t>
            </w:r>
          </w:p>
        </w:tc>
        <w:tc>
          <w:tcPr>
            <w:tcW w:w="992" w:type="dxa"/>
            <w:shd w:val="clear" w:color="000000" w:fill="F2F2F2"/>
            <w:noWrap/>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14</w:t>
            </w:r>
          </w:p>
        </w:tc>
        <w:tc>
          <w:tcPr>
            <w:tcW w:w="993" w:type="dxa"/>
            <w:shd w:val="clear" w:color="000000" w:fill="F2F2F2"/>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62</w:t>
            </w:r>
          </w:p>
        </w:tc>
        <w:tc>
          <w:tcPr>
            <w:tcW w:w="992" w:type="dxa"/>
            <w:shd w:val="clear" w:color="000000" w:fill="FFFFFF"/>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154</w:t>
            </w: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r>
      <w:tr w:rsidR="005049A1" w:rsidRPr="009611EF" w:rsidTr="005049A1">
        <w:trPr>
          <w:trHeight w:val="578"/>
        </w:trPr>
        <w:tc>
          <w:tcPr>
            <w:tcW w:w="852" w:type="dxa"/>
            <w:vMerge/>
            <w:vAlign w:val="center"/>
            <w:hideMark/>
          </w:tcPr>
          <w:p w:rsidR="005049A1" w:rsidRPr="009611EF" w:rsidRDefault="005049A1" w:rsidP="005049A1">
            <w:pPr>
              <w:jc w:val="left"/>
              <w:rPr>
                <w:rFonts w:ascii="Arial" w:eastAsia="Times New Roman" w:hAnsi="Arial" w:cs="Arial"/>
                <w:color w:val="000000"/>
                <w:sz w:val="18"/>
                <w:szCs w:val="18"/>
                <w:lang w:eastAsia="es-MX"/>
              </w:rPr>
            </w:pPr>
          </w:p>
        </w:tc>
        <w:tc>
          <w:tcPr>
            <w:tcW w:w="561" w:type="dxa"/>
            <w:shd w:val="clear" w:color="auto" w:fill="auto"/>
            <w:noWrap/>
            <w:vAlign w:val="center"/>
            <w:hideMark/>
          </w:tcPr>
          <w:p w:rsidR="005049A1" w:rsidRPr="009611EF" w:rsidRDefault="005049A1" w:rsidP="005049A1">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2</w:t>
            </w:r>
          </w:p>
        </w:tc>
        <w:tc>
          <w:tcPr>
            <w:tcW w:w="992" w:type="dxa"/>
            <w:shd w:val="clear" w:color="auto" w:fill="auto"/>
            <w:vAlign w:val="center"/>
            <w:hideMark/>
          </w:tcPr>
          <w:p w:rsidR="005049A1" w:rsidRPr="005049A1" w:rsidRDefault="005049A1" w:rsidP="005049A1">
            <w:pPr>
              <w:jc w:val="center"/>
              <w:rPr>
                <w:rFonts w:ascii="Arial" w:eastAsia="Times New Roman" w:hAnsi="Arial" w:cs="Arial"/>
                <w:color w:val="000000"/>
                <w:sz w:val="16"/>
                <w:szCs w:val="18"/>
                <w:lang w:eastAsia="es-MX"/>
              </w:rPr>
            </w:pPr>
            <w:r w:rsidRPr="005049A1">
              <w:rPr>
                <w:rFonts w:ascii="Arial" w:eastAsia="Times New Roman" w:hAnsi="Arial" w:cs="Arial"/>
                <w:color w:val="000000"/>
                <w:sz w:val="16"/>
                <w:szCs w:val="18"/>
                <w:lang w:eastAsia="es-MX"/>
              </w:rPr>
              <w:t>SIN CLAVE</w:t>
            </w:r>
          </w:p>
        </w:tc>
        <w:tc>
          <w:tcPr>
            <w:tcW w:w="2268" w:type="dxa"/>
            <w:shd w:val="clear" w:color="auto" w:fill="auto"/>
            <w:vAlign w:val="center"/>
            <w:hideMark/>
          </w:tcPr>
          <w:p w:rsidR="005049A1" w:rsidRPr="009611EF" w:rsidRDefault="005049A1" w:rsidP="005049A1">
            <w:pPr>
              <w:jc w:val="left"/>
              <w:rPr>
                <w:rFonts w:ascii="Arial" w:eastAsia="Times New Roman" w:hAnsi="Arial" w:cs="Arial"/>
                <w:color w:val="000000"/>
                <w:sz w:val="18"/>
                <w:szCs w:val="18"/>
                <w:lang w:eastAsia="es-MX"/>
              </w:rPr>
            </w:pPr>
            <w:proofErr w:type="spellStart"/>
            <w:r w:rsidRPr="009611EF">
              <w:rPr>
                <w:rFonts w:ascii="Arial" w:eastAsia="Times New Roman" w:hAnsi="Arial" w:cs="Arial"/>
                <w:color w:val="000000"/>
                <w:sz w:val="18"/>
                <w:szCs w:val="18"/>
                <w:lang w:eastAsia="es-MX"/>
              </w:rPr>
              <w:t>Cuchillete</w:t>
            </w:r>
            <w:proofErr w:type="spellEnd"/>
            <w:r w:rsidRPr="009611EF">
              <w:rPr>
                <w:rFonts w:ascii="Arial" w:eastAsia="Times New Roman" w:hAnsi="Arial" w:cs="Arial"/>
                <w:color w:val="000000"/>
                <w:sz w:val="18"/>
                <w:szCs w:val="18"/>
                <w:lang w:eastAsia="es-MX"/>
              </w:rPr>
              <w:t xml:space="preserve"> de 15°</w:t>
            </w:r>
          </w:p>
        </w:tc>
        <w:tc>
          <w:tcPr>
            <w:tcW w:w="992" w:type="dxa"/>
            <w:shd w:val="clear" w:color="000000" w:fill="F2F2F2"/>
            <w:noWrap/>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14</w:t>
            </w:r>
          </w:p>
        </w:tc>
        <w:tc>
          <w:tcPr>
            <w:tcW w:w="993" w:type="dxa"/>
            <w:shd w:val="clear" w:color="000000" w:fill="F2F2F2"/>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62</w:t>
            </w:r>
          </w:p>
        </w:tc>
        <w:tc>
          <w:tcPr>
            <w:tcW w:w="992" w:type="dxa"/>
            <w:shd w:val="clear" w:color="000000" w:fill="FFFFFF"/>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154</w:t>
            </w: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r>
      <w:tr w:rsidR="005049A1" w:rsidRPr="009611EF" w:rsidTr="005049A1">
        <w:trPr>
          <w:trHeight w:val="649"/>
        </w:trPr>
        <w:tc>
          <w:tcPr>
            <w:tcW w:w="852" w:type="dxa"/>
            <w:vMerge/>
            <w:vAlign w:val="center"/>
            <w:hideMark/>
          </w:tcPr>
          <w:p w:rsidR="005049A1" w:rsidRPr="009611EF" w:rsidRDefault="005049A1" w:rsidP="005049A1">
            <w:pPr>
              <w:jc w:val="left"/>
              <w:rPr>
                <w:rFonts w:ascii="Arial" w:eastAsia="Times New Roman" w:hAnsi="Arial" w:cs="Arial"/>
                <w:color w:val="000000"/>
                <w:sz w:val="18"/>
                <w:szCs w:val="18"/>
                <w:lang w:eastAsia="es-MX"/>
              </w:rPr>
            </w:pPr>
          </w:p>
        </w:tc>
        <w:tc>
          <w:tcPr>
            <w:tcW w:w="561" w:type="dxa"/>
            <w:shd w:val="clear" w:color="auto" w:fill="auto"/>
            <w:noWrap/>
            <w:vAlign w:val="center"/>
            <w:hideMark/>
          </w:tcPr>
          <w:p w:rsidR="005049A1" w:rsidRPr="009611EF" w:rsidRDefault="005049A1" w:rsidP="005049A1">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3</w:t>
            </w:r>
          </w:p>
        </w:tc>
        <w:tc>
          <w:tcPr>
            <w:tcW w:w="992" w:type="dxa"/>
            <w:shd w:val="clear" w:color="auto" w:fill="auto"/>
            <w:vAlign w:val="center"/>
            <w:hideMark/>
          </w:tcPr>
          <w:p w:rsidR="005049A1" w:rsidRPr="005049A1" w:rsidRDefault="005049A1" w:rsidP="005049A1">
            <w:pPr>
              <w:jc w:val="center"/>
              <w:rPr>
                <w:rFonts w:ascii="Arial" w:eastAsia="Times New Roman" w:hAnsi="Arial" w:cs="Arial"/>
                <w:color w:val="000000"/>
                <w:sz w:val="16"/>
                <w:szCs w:val="18"/>
                <w:lang w:eastAsia="es-MX"/>
              </w:rPr>
            </w:pPr>
            <w:r w:rsidRPr="005049A1">
              <w:rPr>
                <w:rFonts w:ascii="Arial" w:eastAsia="Times New Roman" w:hAnsi="Arial" w:cs="Arial"/>
                <w:color w:val="000000"/>
                <w:sz w:val="16"/>
                <w:szCs w:val="18"/>
                <w:lang w:eastAsia="es-MX"/>
              </w:rPr>
              <w:t>SIN CLAVE</w:t>
            </w:r>
          </w:p>
        </w:tc>
        <w:tc>
          <w:tcPr>
            <w:tcW w:w="2268" w:type="dxa"/>
            <w:shd w:val="clear" w:color="auto" w:fill="auto"/>
            <w:vAlign w:val="center"/>
            <w:hideMark/>
          </w:tcPr>
          <w:p w:rsidR="005049A1" w:rsidRPr="009611EF" w:rsidRDefault="005049A1" w:rsidP="005049A1">
            <w:pPr>
              <w:jc w:val="left"/>
              <w:rPr>
                <w:rFonts w:ascii="Arial" w:eastAsia="Times New Roman" w:hAnsi="Arial" w:cs="Arial"/>
                <w:color w:val="000000"/>
                <w:sz w:val="18"/>
                <w:szCs w:val="18"/>
                <w:lang w:eastAsia="es-MX"/>
              </w:rPr>
            </w:pPr>
            <w:proofErr w:type="spellStart"/>
            <w:r w:rsidRPr="009611EF">
              <w:rPr>
                <w:rFonts w:ascii="Arial" w:eastAsia="Times New Roman" w:hAnsi="Arial" w:cs="Arial"/>
                <w:color w:val="000000"/>
                <w:sz w:val="18"/>
                <w:szCs w:val="18"/>
                <w:lang w:eastAsia="es-MX"/>
              </w:rPr>
              <w:t>Cuchillete</w:t>
            </w:r>
            <w:proofErr w:type="spellEnd"/>
            <w:r w:rsidRPr="009611EF">
              <w:rPr>
                <w:rFonts w:ascii="Arial" w:eastAsia="Times New Roman" w:hAnsi="Arial" w:cs="Arial"/>
                <w:color w:val="000000"/>
                <w:sz w:val="18"/>
                <w:szCs w:val="18"/>
                <w:lang w:eastAsia="es-MX"/>
              </w:rPr>
              <w:t xml:space="preserve"> de 3.00 mm</w:t>
            </w:r>
          </w:p>
        </w:tc>
        <w:tc>
          <w:tcPr>
            <w:tcW w:w="992" w:type="dxa"/>
            <w:shd w:val="clear" w:color="000000" w:fill="F2F2F2"/>
            <w:noWrap/>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14</w:t>
            </w:r>
          </w:p>
        </w:tc>
        <w:tc>
          <w:tcPr>
            <w:tcW w:w="993" w:type="dxa"/>
            <w:shd w:val="clear" w:color="000000" w:fill="F2F2F2"/>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62</w:t>
            </w:r>
          </w:p>
        </w:tc>
        <w:tc>
          <w:tcPr>
            <w:tcW w:w="992" w:type="dxa"/>
            <w:shd w:val="clear" w:color="000000" w:fill="FFFFFF"/>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154</w:t>
            </w: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r>
      <w:tr w:rsidR="005049A1" w:rsidRPr="009611EF" w:rsidTr="005049A1">
        <w:trPr>
          <w:trHeight w:val="578"/>
        </w:trPr>
        <w:tc>
          <w:tcPr>
            <w:tcW w:w="852" w:type="dxa"/>
            <w:vMerge/>
            <w:vAlign w:val="center"/>
            <w:hideMark/>
          </w:tcPr>
          <w:p w:rsidR="005049A1" w:rsidRPr="009611EF" w:rsidRDefault="005049A1" w:rsidP="005049A1">
            <w:pPr>
              <w:jc w:val="left"/>
              <w:rPr>
                <w:rFonts w:ascii="Arial" w:eastAsia="Times New Roman" w:hAnsi="Arial" w:cs="Arial"/>
                <w:color w:val="000000"/>
                <w:sz w:val="18"/>
                <w:szCs w:val="18"/>
                <w:lang w:eastAsia="es-MX"/>
              </w:rPr>
            </w:pPr>
          </w:p>
        </w:tc>
        <w:tc>
          <w:tcPr>
            <w:tcW w:w="561" w:type="dxa"/>
            <w:shd w:val="clear" w:color="auto" w:fill="auto"/>
            <w:noWrap/>
            <w:vAlign w:val="center"/>
            <w:hideMark/>
          </w:tcPr>
          <w:p w:rsidR="005049A1" w:rsidRPr="009611EF" w:rsidRDefault="005049A1" w:rsidP="005049A1">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4</w:t>
            </w:r>
          </w:p>
        </w:tc>
        <w:tc>
          <w:tcPr>
            <w:tcW w:w="992" w:type="dxa"/>
            <w:shd w:val="clear" w:color="auto" w:fill="auto"/>
            <w:vAlign w:val="center"/>
            <w:hideMark/>
          </w:tcPr>
          <w:p w:rsidR="005049A1" w:rsidRPr="005049A1" w:rsidRDefault="005049A1" w:rsidP="005049A1">
            <w:pPr>
              <w:jc w:val="center"/>
              <w:rPr>
                <w:rFonts w:ascii="Arial" w:eastAsia="Times New Roman" w:hAnsi="Arial" w:cs="Arial"/>
                <w:color w:val="000000"/>
                <w:sz w:val="16"/>
                <w:szCs w:val="18"/>
                <w:lang w:eastAsia="es-MX"/>
              </w:rPr>
            </w:pPr>
            <w:r w:rsidRPr="005049A1">
              <w:rPr>
                <w:rFonts w:ascii="Arial" w:eastAsia="Times New Roman" w:hAnsi="Arial" w:cs="Arial"/>
                <w:color w:val="000000"/>
                <w:sz w:val="16"/>
                <w:szCs w:val="18"/>
                <w:lang w:eastAsia="es-MX"/>
              </w:rPr>
              <w:t>SIN CLAVE</w:t>
            </w:r>
          </w:p>
        </w:tc>
        <w:tc>
          <w:tcPr>
            <w:tcW w:w="2268" w:type="dxa"/>
            <w:shd w:val="clear" w:color="auto" w:fill="auto"/>
            <w:vAlign w:val="center"/>
            <w:hideMark/>
          </w:tcPr>
          <w:p w:rsidR="005049A1" w:rsidRPr="009611EF" w:rsidRDefault="005049A1" w:rsidP="005049A1">
            <w:pPr>
              <w:jc w:val="left"/>
              <w:rPr>
                <w:rFonts w:ascii="Arial" w:eastAsia="Times New Roman" w:hAnsi="Arial" w:cs="Arial"/>
                <w:color w:val="000000"/>
                <w:sz w:val="18"/>
                <w:szCs w:val="18"/>
                <w:lang w:eastAsia="es-MX"/>
              </w:rPr>
            </w:pPr>
            <w:proofErr w:type="spellStart"/>
            <w:r w:rsidRPr="009611EF">
              <w:rPr>
                <w:rFonts w:ascii="Arial" w:eastAsia="Times New Roman" w:hAnsi="Arial" w:cs="Arial"/>
                <w:color w:val="000000"/>
                <w:sz w:val="18"/>
                <w:szCs w:val="18"/>
                <w:lang w:eastAsia="es-MX"/>
              </w:rPr>
              <w:t>Cuchillete</w:t>
            </w:r>
            <w:proofErr w:type="spellEnd"/>
            <w:r w:rsidRPr="009611EF">
              <w:rPr>
                <w:rFonts w:ascii="Arial" w:eastAsia="Times New Roman" w:hAnsi="Arial" w:cs="Arial"/>
                <w:color w:val="000000"/>
                <w:sz w:val="18"/>
                <w:szCs w:val="18"/>
                <w:lang w:eastAsia="es-MX"/>
              </w:rPr>
              <w:t xml:space="preserve"> </w:t>
            </w:r>
            <w:proofErr w:type="spellStart"/>
            <w:r w:rsidRPr="009611EF">
              <w:rPr>
                <w:rFonts w:ascii="Arial" w:eastAsia="Times New Roman" w:hAnsi="Arial" w:cs="Arial"/>
                <w:color w:val="000000"/>
                <w:sz w:val="18"/>
                <w:szCs w:val="18"/>
                <w:lang w:eastAsia="es-MX"/>
              </w:rPr>
              <w:t>crescent</w:t>
            </w:r>
            <w:proofErr w:type="spellEnd"/>
          </w:p>
        </w:tc>
        <w:tc>
          <w:tcPr>
            <w:tcW w:w="992" w:type="dxa"/>
            <w:shd w:val="clear" w:color="000000" w:fill="F2F2F2"/>
            <w:noWrap/>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14</w:t>
            </w:r>
          </w:p>
        </w:tc>
        <w:tc>
          <w:tcPr>
            <w:tcW w:w="993" w:type="dxa"/>
            <w:shd w:val="clear" w:color="000000" w:fill="F2F2F2"/>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62</w:t>
            </w:r>
          </w:p>
        </w:tc>
        <w:tc>
          <w:tcPr>
            <w:tcW w:w="992" w:type="dxa"/>
            <w:shd w:val="clear" w:color="000000" w:fill="FFFFFF"/>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154</w:t>
            </w: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r>
      <w:tr w:rsidR="005049A1" w:rsidRPr="009611EF" w:rsidTr="000D4AB5">
        <w:trPr>
          <w:trHeight w:val="480"/>
        </w:trPr>
        <w:tc>
          <w:tcPr>
            <w:tcW w:w="852" w:type="dxa"/>
            <w:vMerge/>
            <w:tcBorders>
              <w:bottom w:val="single" w:sz="4" w:space="0" w:color="auto"/>
            </w:tcBorders>
            <w:vAlign w:val="center"/>
            <w:hideMark/>
          </w:tcPr>
          <w:p w:rsidR="005049A1" w:rsidRPr="009611EF" w:rsidRDefault="005049A1" w:rsidP="005049A1">
            <w:pPr>
              <w:jc w:val="left"/>
              <w:rPr>
                <w:rFonts w:ascii="Arial" w:eastAsia="Times New Roman" w:hAnsi="Arial" w:cs="Arial"/>
                <w:color w:val="000000"/>
                <w:sz w:val="18"/>
                <w:szCs w:val="18"/>
                <w:lang w:eastAsia="es-MX"/>
              </w:rPr>
            </w:pPr>
          </w:p>
        </w:tc>
        <w:tc>
          <w:tcPr>
            <w:tcW w:w="561" w:type="dxa"/>
            <w:tcBorders>
              <w:bottom w:val="single" w:sz="4" w:space="0" w:color="auto"/>
            </w:tcBorders>
            <w:shd w:val="clear" w:color="auto" w:fill="auto"/>
            <w:noWrap/>
            <w:vAlign w:val="center"/>
            <w:hideMark/>
          </w:tcPr>
          <w:p w:rsidR="005049A1" w:rsidRPr="009611EF" w:rsidRDefault="005049A1" w:rsidP="005049A1">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5</w:t>
            </w:r>
          </w:p>
        </w:tc>
        <w:tc>
          <w:tcPr>
            <w:tcW w:w="992" w:type="dxa"/>
            <w:tcBorders>
              <w:bottom w:val="single" w:sz="4" w:space="0" w:color="auto"/>
            </w:tcBorders>
            <w:shd w:val="clear" w:color="auto" w:fill="auto"/>
            <w:vAlign w:val="center"/>
            <w:hideMark/>
          </w:tcPr>
          <w:p w:rsidR="005049A1" w:rsidRPr="005049A1" w:rsidRDefault="005049A1" w:rsidP="005049A1">
            <w:pPr>
              <w:jc w:val="center"/>
              <w:rPr>
                <w:rFonts w:ascii="Arial" w:eastAsia="Times New Roman" w:hAnsi="Arial" w:cs="Arial"/>
                <w:color w:val="000000"/>
                <w:sz w:val="16"/>
                <w:szCs w:val="18"/>
                <w:lang w:eastAsia="es-MX"/>
              </w:rPr>
            </w:pPr>
            <w:r w:rsidRPr="005049A1">
              <w:rPr>
                <w:rFonts w:ascii="Arial" w:eastAsia="Times New Roman" w:hAnsi="Arial" w:cs="Arial"/>
                <w:color w:val="000000"/>
                <w:sz w:val="16"/>
                <w:szCs w:val="18"/>
                <w:lang w:eastAsia="es-MX"/>
              </w:rPr>
              <w:t>SIN CLAVE</w:t>
            </w:r>
          </w:p>
        </w:tc>
        <w:tc>
          <w:tcPr>
            <w:tcW w:w="2268" w:type="dxa"/>
            <w:tcBorders>
              <w:bottom w:val="single" w:sz="4" w:space="0" w:color="auto"/>
            </w:tcBorders>
            <w:shd w:val="clear" w:color="auto" w:fill="auto"/>
            <w:vAlign w:val="center"/>
            <w:hideMark/>
          </w:tcPr>
          <w:p w:rsidR="005049A1" w:rsidRPr="009611EF" w:rsidRDefault="005049A1" w:rsidP="005049A1">
            <w:pPr>
              <w:jc w:val="left"/>
              <w:rPr>
                <w:rFonts w:ascii="Arial" w:eastAsia="Times New Roman" w:hAnsi="Arial" w:cs="Arial"/>
                <w:color w:val="000000"/>
                <w:sz w:val="18"/>
                <w:szCs w:val="18"/>
                <w:lang w:eastAsia="es-MX"/>
              </w:rPr>
            </w:pPr>
            <w:proofErr w:type="spellStart"/>
            <w:r w:rsidRPr="009611EF">
              <w:rPr>
                <w:rFonts w:ascii="Arial" w:eastAsia="Times New Roman" w:hAnsi="Arial" w:cs="Arial"/>
                <w:color w:val="000000"/>
                <w:sz w:val="18"/>
                <w:szCs w:val="18"/>
                <w:lang w:eastAsia="es-MX"/>
              </w:rPr>
              <w:t>Cuchillete</w:t>
            </w:r>
            <w:proofErr w:type="spellEnd"/>
            <w:r w:rsidRPr="009611EF">
              <w:rPr>
                <w:rFonts w:ascii="Arial" w:eastAsia="Times New Roman" w:hAnsi="Arial" w:cs="Arial"/>
                <w:color w:val="000000"/>
                <w:sz w:val="18"/>
                <w:szCs w:val="18"/>
                <w:lang w:eastAsia="es-MX"/>
              </w:rPr>
              <w:t xml:space="preserve"> prefijado 300um</w:t>
            </w:r>
          </w:p>
        </w:tc>
        <w:tc>
          <w:tcPr>
            <w:tcW w:w="992" w:type="dxa"/>
            <w:tcBorders>
              <w:bottom w:val="single" w:sz="4" w:space="0" w:color="auto"/>
            </w:tcBorders>
            <w:shd w:val="clear" w:color="000000" w:fill="F2F2F2"/>
            <w:noWrap/>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14</w:t>
            </w:r>
          </w:p>
        </w:tc>
        <w:tc>
          <w:tcPr>
            <w:tcW w:w="993" w:type="dxa"/>
            <w:tcBorders>
              <w:bottom w:val="single" w:sz="4" w:space="0" w:color="auto"/>
            </w:tcBorders>
            <w:shd w:val="clear" w:color="000000" w:fill="F2F2F2"/>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62</w:t>
            </w:r>
          </w:p>
        </w:tc>
        <w:tc>
          <w:tcPr>
            <w:tcW w:w="992" w:type="dxa"/>
            <w:tcBorders>
              <w:bottom w:val="single" w:sz="4" w:space="0" w:color="auto"/>
            </w:tcBorders>
            <w:shd w:val="clear" w:color="000000" w:fill="FFFFFF"/>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130</w:t>
            </w: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c>
          <w:tcPr>
            <w:tcW w:w="992" w:type="dxa"/>
            <w:shd w:val="clear" w:color="000000" w:fill="FFFFFF"/>
          </w:tcPr>
          <w:p w:rsidR="005049A1" w:rsidRPr="009611EF" w:rsidRDefault="005049A1" w:rsidP="005049A1">
            <w:pPr>
              <w:jc w:val="center"/>
              <w:rPr>
                <w:rFonts w:ascii="Arial" w:eastAsia="Times New Roman" w:hAnsi="Arial" w:cs="Arial"/>
                <w:b/>
                <w:bCs/>
                <w:color w:val="000000"/>
                <w:sz w:val="18"/>
                <w:szCs w:val="18"/>
                <w:lang w:eastAsia="es-MX"/>
              </w:rPr>
            </w:pPr>
          </w:p>
        </w:tc>
      </w:tr>
      <w:tr w:rsidR="000D4AB5" w:rsidRPr="009611EF" w:rsidTr="000D4AB5">
        <w:trPr>
          <w:trHeight w:val="480"/>
        </w:trPr>
        <w:tc>
          <w:tcPr>
            <w:tcW w:w="852" w:type="dxa"/>
            <w:tcBorders>
              <w:top w:val="single" w:sz="4" w:space="0" w:color="auto"/>
              <w:left w:val="nil"/>
              <w:bottom w:val="nil"/>
              <w:right w:val="nil"/>
            </w:tcBorders>
            <w:shd w:val="clear" w:color="auto" w:fill="auto"/>
            <w:vAlign w:val="center"/>
          </w:tcPr>
          <w:p w:rsidR="000D4AB5" w:rsidRPr="009611EF" w:rsidRDefault="000D4AB5" w:rsidP="000D4AB5">
            <w:pPr>
              <w:jc w:val="left"/>
              <w:rPr>
                <w:rFonts w:ascii="Arial" w:eastAsia="Times New Roman" w:hAnsi="Arial" w:cs="Arial"/>
                <w:color w:val="000000"/>
                <w:sz w:val="18"/>
                <w:szCs w:val="18"/>
                <w:lang w:eastAsia="es-MX"/>
              </w:rPr>
            </w:pPr>
          </w:p>
        </w:tc>
        <w:tc>
          <w:tcPr>
            <w:tcW w:w="561" w:type="dxa"/>
            <w:tcBorders>
              <w:top w:val="single" w:sz="4" w:space="0" w:color="auto"/>
              <w:left w:val="nil"/>
              <w:bottom w:val="nil"/>
              <w:right w:val="nil"/>
            </w:tcBorders>
            <w:shd w:val="clear" w:color="auto" w:fill="auto"/>
            <w:noWrap/>
            <w:vAlign w:val="center"/>
          </w:tcPr>
          <w:p w:rsidR="000D4AB5" w:rsidRPr="009611EF" w:rsidRDefault="000D4AB5" w:rsidP="000D4AB5">
            <w:pPr>
              <w:jc w:val="center"/>
              <w:rPr>
                <w:rFonts w:ascii="Arial" w:eastAsia="Times New Roman" w:hAnsi="Arial" w:cs="Arial"/>
                <w:color w:val="000000"/>
                <w:sz w:val="18"/>
                <w:szCs w:val="18"/>
                <w:lang w:eastAsia="es-MX"/>
              </w:rPr>
            </w:pPr>
          </w:p>
        </w:tc>
        <w:tc>
          <w:tcPr>
            <w:tcW w:w="992" w:type="dxa"/>
            <w:tcBorders>
              <w:top w:val="single" w:sz="4" w:space="0" w:color="auto"/>
              <w:left w:val="nil"/>
              <w:bottom w:val="nil"/>
              <w:right w:val="nil"/>
            </w:tcBorders>
            <w:shd w:val="clear" w:color="auto" w:fill="auto"/>
            <w:vAlign w:val="center"/>
          </w:tcPr>
          <w:p w:rsidR="000D4AB5" w:rsidRPr="005049A1" w:rsidRDefault="000D4AB5" w:rsidP="000D4AB5">
            <w:pPr>
              <w:jc w:val="center"/>
              <w:rPr>
                <w:rFonts w:ascii="Arial" w:eastAsia="Times New Roman" w:hAnsi="Arial" w:cs="Arial"/>
                <w:color w:val="000000"/>
                <w:sz w:val="16"/>
                <w:szCs w:val="18"/>
                <w:lang w:eastAsia="es-MX"/>
              </w:rPr>
            </w:pPr>
          </w:p>
        </w:tc>
        <w:tc>
          <w:tcPr>
            <w:tcW w:w="2268" w:type="dxa"/>
            <w:tcBorders>
              <w:top w:val="single" w:sz="4" w:space="0" w:color="auto"/>
              <w:left w:val="nil"/>
              <w:bottom w:val="nil"/>
              <w:right w:val="nil"/>
            </w:tcBorders>
            <w:shd w:val="clear" w:color="auto" w:fill="auto"/>
            <w:vAlign w:val="center"/>
          </w:tcPr>
          <w:p w:rsidR="000D4AB5" w:rsidRPr="009611EF" w:rsidRDefault="000D4AB5" w:rsidP="000D4AB5">
            <w:pPr>
              <w:jc w:val="left"/>
              <w:rPr>
                <w:rFonts w:ascii="Arial" w:eastAsia="Times New Roman" w:hAnsi="Arial" w:cs="Arial"/>
                <w:color w:val="000000"/>
                <w:sz w:val="18"/>
                <w:szCs w:val="18"/>
                <w:lang w:eastAsia="es-MX"/>
              </w:rPr>
            </w:pPr>
          </w:p>
        </w:tc>
        <w:tc>
          <w:tcPr>
            <w:tcW w:w="992" w:type="dxa"/>
            <w:tcBorders>
              <w:top w:val="single" w:sz="4" w:space="0" w:color="auto"/>
              <w:left w:val="nil"/>
              <w:bottom w:val="nil"/>
              <w:right w:val="nil"/>
            </w:tcBorders>
            <w:shd w:val="clear" w:color="auto" w:fill="auto"/>
            <w:noWrap/>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993" w:type="dxa"/>
            <w:tcBorders>
              <w:top w:val="single" w:sz="4" w:space="0" w:color="auto"/>
              <w:left w:val="nil"/>
              <w:bottom w:val="nil"/>
              <w:right w:val="nil"/>
            </w:tcBorders>
            <w:shd w:val="clear" w:color="auto" w:fill="auto"/>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992" w:type="dxa"/>
            <w:tcBorders>
              <w:top w:val="single" w:sz="4" w:space="0" w:color="auto"/>
              <w:left w:val="nil"/>
              <w:bottom w:val="nil"/>
              <w:right w:val="single" w:sz="4" w:space="0" w:color="auto"/>
            </w:tcBorders>
            <w:shd w:val="clear" w:color="auto" w:fill="auto"/>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992" w:type="dxa"/>
            <w:tcBorders>
              <w:left w:val="single" w:sz="4" w:space="0" w:color="auto"/>
            </w:tcBorders>
            <w:shd w:val="clear" w:color="000000"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SUMA</w:t>
            </w:r>
          </w:p>
        </w:tc>
        <w:tc>
          <w:tcPr>
            <w:tcW w:w="992" w:type="dxa"/>
            <w:shd w:val="clear" w:color="000000" w:fill="FFFFFF"/>
          </w:tcPr>
          <w:p w:rsidR="000D4AB5" w:rsidRPr="009611EF" w:rsidRDefault="000D4AB5" w:rsidP="000D4AB5">
            <w:pPr>
              <w:jc w:val="center"/>
              <w:rPr>
                <w:rFonts w:ascii="Arial" w:eastAsia="Times New Roman" w:hAnsi="Arial" w:cs="Arial"/>
                <w:b/>
                <w:bCs/>
                <w:color w:val="000000"/>
                <w:sz w:val="18"/>
                <w:szCs w:val="18"/>
                <w:lang w:eastAsia="es-MX"/>
              </w:rPr>
            </w:pPr>
          </w:p>
        </w:tc>
        <w:tc>
          <w:tcPr>
            <w:tcW w:w="992" w:type="dxa"/>
            <w:shd w:val="clear" w:color="000000" w:fill="FFFFFF"/>
          </w:tcPr>
          <w:p w:rsidR="000D4AB5" w:rsidRPr="009611EF" w:rsidRDefault="000D4AB5" w:rsidP="000D4AB5">
            <w:pPr>
              <w:jc w:val="center"/>
              <w:rPr>
                <w:rFonts w:ascii="Arial" w:eastAsia="Times New Roman" w:hAnsi="Arial" w:cs="Arial"/>
                <w:b/>
                <w:bCs/>
                <w:color w:val="000000"/>
                <w:sz w:val="18"/>
                <w:szCs w:val="18"/>
                <w:lang w:eastAsia="es-MX"/>
              </w:rPr>
            </w:pPr>
          </w:p>
        </w:tc>
      </w:tr>
      <w:tr w:rsidR="000D4AB5" w:rsidRPr="009611EF" w:rsidTr="000D4AB5">
        <w:trPr>
          <w:trHeight w:val="480"/>
        </w:trPr>
        <w:tc>
          <w:tcPr>
            <w:tcW w:w="852" w:type="dxa"/>
            <w:tcBorders>
              <w:top w:val="nil"/>
              <w:left w:val="nil"/>
              <w:bottom w:val="nil"/>
              <w:right w:val="nil"/>
            </w:tcBorders>
            <w:shd w:val="clear" w:color="auto" w:fill="auto"/>
            <w:vAlign w:val="center"/>
          </w:tcPr>
          <w:p w:rsidR="000D4AB5" w:rsidRPr="009611EF" w:rsidRDefault="000D4AB5" w:rsidP="000D4AB5">
            <w:pPr>
              <w:jc w:val="left"/>
              <w:rPr>
                <w:rFonts w:ascii="Arial" w:eastAsia="Times New Roman" w:hAnsi="Arial" w:cs="Arial"/>
                <w:color w:val="000000"/>
                <w:sz w:val="18"/>
                <w:szCs w:val="18"/>
                <w:lang w:eastAsia="es-MX"/>
              </w:rPr>
            </w:pPr>
          </w:p>
        </w:tc>
        <w:tc>
          <w:tcPr>
            <w:tcW w:w="561" w:type="dxa"/>
            <w:tcBorders>
              <w:top w:val="nil"/>
              <w:left w:val="nil"/>
              <w:bottom w:val="nil"/>
              <w:right w:val="nil"/>
            </w:tcBorders>
            <w:shd w:val="clear" w:color="auto" w:fill="auto"/>
            <w:noWrap/>
            <w:vAlign w:val="center"/>
          </w:tcPr>
          <w:p w:rsidR="000D4AB5" w:rsidRPr="009611EF" w:rsidRDefault="000D4AB5" w:rsidP="000D4AB5">
            <w:pPr>
              <w:jc w:val="center"/>
              <w:rPr>
                <w:rFonts w:ascii="Arial" w:eastAsia="Times New Roman" w:hAnsi="Arial" w:cs="Arial"/>
                <w:color w:val="000000"/>
                <w:sz w:val="18"/>
                <w:szCs w:val="18"/>
                <w:lang w:eastAsia="es-MX"/>
              </w:rPr>
            </w:pPr>
          </w:p>
        </w:tc>
        <w:tc>
          <w:tcPr>
            <w:tcW w:w="992" w:type="dxa"/>
            <w:tcBorders>
              <w:top w:val="nil"/>
              <w:left w:val="nil"/>
              <w:bottom w:val="nil"/>
              <w:right w:val="nil"/>
            </w:tcBorders>
            <w:shd w:val="clear" w:color="auto" w:fill="auto"/>
            <w:vAlign w:val="center"/>
          </w:tcPr>
          <w:p w:rsidR="000D4AB5" w:rsidRPr="005049A1" w:rsidRDefault="000D4AB5" w:rsidP="000D4AB5">
            <w:pPr>
              <w:jc w:val="center"/>
              <w:rPr>
                <w:rFonts w:ascii="Arial" w:eastAsia="Times New Roman" w:hAnsi="Arial" w:cs="Arial"/>
                <w:color w:val="000000"/>
                <w:sz w:val="16"/>
                <w:szCs w:val="18"/>
                <w:lang w:eastAsia="es-MX"/>
              </w:rPr>
            </w:pPr>
          </w:p>
        </w:tc>
        <w:tc>
          <w:tcPr>
            <w:tcW w:w="2268" w:type="dxa"/>
            <w:tcBorders>
              <w:top w:val="nil"/>
              <w:left w:val="nil"/>
              <w:bottom w:val="nil"/>
              <w:right w:val="nil"/>
            </w:tcBorders>
            <w:shd w:val="clear" w:color="auto" w:fill="auto"/>
            <w:vAlign w:val="center"/>
          </w:tcPr>
          <w:p w:rsidR="000D4AB5" w:rsidRPr="009611EF" w:rsidRDefault="000D4AB5" w:rsidP="000D4AB5">
            <w:pPr>
              <w:jc w:val="left"/>
              <w:rPr>
                <w:rFonts w:ascii="Arial" w:eastAsia="Times New Roman" w:hAnsi="Arial" w:cs="Arial"/>
                <w:color w:val="000000"/>
                <w:sz w:val="18"/>
                <w:szCs w:val="18"/>
                <w:lang w:eastAsia="es-MX"/>
              </w:rPr>
            </w:pPr>
          </w:p>
        </w:tc>
        <w:tc>
          <w:tcPr>
            <w:tcW w:w="992" w:type="dxa"/>
            <w:tcBorders>
              <w:top w:val="nil"/>
              <w:left w:val="nil"/>
              <w:bottom w:val="nil"/>
              <w:right w:val="nil"/>
            </w:tcBorders>
            <w:shd w:val="clear" w:color="auto" w:fill="auto"/>
            <w:noWrap/>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993" w:type="dxa"/>
            <w:tcBorders>
              <w:top w:val="nil"/>
              <w:left w:val="nil"/>
              <w:bottom w:val="nil"/>
              <w:right w:val="nil"/>
            </w:tcBorders>
            <w:shd w:val="clear" w:color="auto" w:fill="auto"/>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992" w:type="dxa"/>
            <w:tcBorders>
              <w:top w:val="nil"/>
              <w:left w:val="nil"/>
              <w:bottom w:val="nil"/>
              <w:right w:val="single" w:sz="4" w:space="0" w:color="auto"/>
            </w:tcBorders>
            <w:shd w:val="clear" w:color="auto" w:fill="auto"/>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992" w:type="dxa"/>
            <w:tcBorders>
              <w:left w:val="single" w:sz="4" w:space="0" w:color="auto"/>
            </w:tcBorders>
            <w:shd w:val="clear" w:color="000000"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IMPUESTO</w:t>
            </w:r>
          </w:p>
        </w:tc>
        <w:tc>
          <w:tcPr>
            <w:tcW w:w="992" w:type="dxa"/>
            <w:shd w:val="clear" w:color="000000" w:fill="FFFFFF"/>
          </w:tcPr>
          <w:p w:rsidR="000D4AB5" w:rsidRPr="009611EF" w:rsidRDefault="000D4AB5" w:rsidP="000D4AB5">
            <w:pPr>
              <w:jc w:val="center"/>
              <w:rPr>
                <w:rFonts w:ascii="Arial" w:eastAsia="Times New Roman" w:hAnsi="Arial" w:cs="Arial"/>
                <w:b/>
                <w:bCs/>
                <w:color w:val="000000"/>
                <w:sz w:val="18"/>
                <w:szCs w:val="18"/>
                <w:lang w:eastAsia="es-MX"/>
              </w:rPr>
            </w:pPr>
          </w:p>
        </w:tc>
        <w:tc>
          <w:tcPr>
            <w:tcW w:w="992" w:type="dxa"/>
            <w:shd w:val="clear" w:color="000000" w:fill="FFFFFF"/>
          </w:tcPr>
          <w:p w:rsidR="000D4AB5" w:rsidRPr="009611EF" w:rsidRDefault="000D4AB5" w:rsidP="000D4AB5">
            <w:pPr>
              <w:jc w:val="center"/>
              <w:rPr>
                <w:rFonts w:ascii="Arial" w:eastAsia="Times New Roman" w:hAnsi="Arial" w:cs="Arial"/>
                <w:b/>
                <w:bCs/>
                <w:color w:val="000000"/>
                <w:sz w:val="18"/>
                <w:szCs w:val="18"/>
                <w:lang w:eastAsia="es-MX"/>
              </w:rPr>
            </w:pPr>
          </w:p>
        </w:tc>
      </w:tr>
      <w:tr w:rsidR="000D4AB5" w:rsidRPr="009611EF" w:rsidTr="000D4AB5">
        <w:trPr>
          <w:trHeight w:val="480"/>
        </w:trPr>
        <w:tc>
          <w:tcPr>
            <w:tcW w:w="852" w:type="dxa"/>
            <w:tcBorders>
              <w:top w:val="nil"/>
              <w:left w:val="nil"/>
              <w:bottom w:val="nil"/>
              <w:right w:val="nil"/>
            </w:tcBorders>
            <w:shd w:val="clear" w:color="auto" w:fill="auto"/>
            <w:vAlign w:val="center"/>
          </w:tcPr>
          <w:p w:rsidR="000D4AB5" w:rsidRPr="009611EF" w:rsidRDefault="000D4AB5" w:rsidP="000D4AB5">
            <w:pPr>
              <w:jc w:val="left"/>
              <w:rPr>
                <w:rFonts w:ascii="Arial" w:eastAsia="Times New Roman" w:hAnsi="Arial" w:cs="Arial"/>
                <w:color w:val="000000"/>
                <w:sz w:val="18"/>
                <w:szCs w:val="18"/>
                <w:lang w:eastAsia="es-MX"/>
              </w:rPr>
            </w:pPr>
          </w:p>
        </w:tc>
        <w:tc>
          <w:tcPr>
            <w:tcW w:w="561" w:type="dxa"/>
            <w:tcBorders>
              <w:top w:val="nil"/>
              <w:left w:val="nil"/>
              <w:bottom w:val="nil"/>
              <w:right w:val="nil"/>
            </w:tcBorders>
            <w:shd w:val="clear" w:color="auto" w:fill="auto"/>
            <w:noWrap/>
            <w:vAlign w:val="center"/>
          </w:tcPr>
          <w:p w:rsidR="000D4AB5" w:rsidRPr="009611EF" w:rsidRDefault="000D4AB5" w:rsidP="000D4AB5">
            <w:pPr>
              <w:jc w:val="center"/>
              <w:rPr>
                <w:rFonts w:ascii="Arial" w:eastAsia="Times New Roman" w:hAnsi="Arial" w:cs="Arial"/>
                <w:color w:val="000000"/>
                <w:sz w:val="18"/>
                <w:szCs w:val="18"/>
                <w:lang w:eastAsia="es-MX"/>
              </w:rPr>
            </w:pPr>
          </w:p>
        </w:tc>
        <w:tc>
          <w:tcPr>
            <w:tcW w:w="992" w:type="dxa"/>
            <w:tcBorders>
              <w:top w:val="nil"/>
              <w:left w:val="nil"/>
              <w:bottom w:val="nil"/>
              <w:right w:val="nil"/>
            </w:tcBorders>
            <w:shd w:val="clear" w:color="auto" w:fill="auto"/>
            <w:vAlign w:val="center"/>
          </w:tcPr>
          <w:p w:rsidR="000D4AB5" w:rsidRPr="005049A1" w:rsidRDefault="000D4AB5" w:rsidP="000D4AB5">
            <w:pPr>
              <w:jc w:val="center"/>
              <w:rPr>
                <w:rFonts w:ascii="Arial" w:eastAsia="Times New Roman" w:hAnsi="Arial" w:cs="Arial"/>
                <w:color w:val="000000"/>
                <w:sz w:val="16"/>
                <w:szCs w:val="18"/>
                <w:lang w:eastAsia="es-MX"/>
              </w:rPr>
            </w:pPr>
          </w:p>
        </w:tc>
        <w:tc>
          <w:tcPr>
            <w:tcW w:w="2268" w:type="dxa"/>
            <w:tcBorders>
              <w:top w:val="nil"/>
              <w:left w:val="nil"/>
              <w:bottom w:val="nil"/>
              <w:right w:val="nil"/>
            </w:tcBorders>
            <w:shd w:val="clear" w:color="auto" w:fill="auto"/>
            <w:vAlign w:val="center"/>
          </w:tcPr>
          <w:p w:rsidR="000D4AB5" w:rsidRPr="009611EF" w:rsidRDefault="000D4AB5" w:rsidP="000D4AB5">
            <w:pPr>
              <w:jc w:val="left"/>
              <w:rPr>
                <w:rFonts w:ascii="Arial" w:eastAsia="Times New Roman" w:hAnsi="Arial" w:cs="Arial"/>
                <w:color w:val="000000"/>
                <w:sz w:val="18"/>
                <w:szCs w:val="18"/>
                <w:lang w:eastAsia="es-MX"/>
              </w:rPr>
            </w:pPr>
          </w:p>
        </w:tc>
        <w:tc>
          <w:tcPr>
            <w:tcW w:w="992" w:type="dxa"/>
            <w:tcBorders>
              <w:top w:val="nil"/>
              <w:left w:val="nil"/>
              <w:bottom w:val="nil"/>
              <w:right w:val="nil"/>
            </w:tcBorders>
            <w:shd w:val="clear" w:color="auto" w:fill="auto"/>
            <w:noWrap/>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993" w:type="dxa"/>
            <w:tcBorders>
              <w:top w:val="nil"/>
              <w:left w:val="nil"/>
              <w:bottom w:val="nil"/>
              <w:right w:val="nil"/>
            </w:tcBorders>
            <w:shd w:val="clear" w:color="auto" w:fill="auto"/>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992" w:type="dxa"/>
            <w:tcBorders>
              <w:top w:val="nil"/>
              <w:left w:val="nil"/>
              <w:bottom w:val="nil"/>
              <w:right w:val="single" w:sz="4" w:space="0" w:color="auto"/>
            </w:tcBorders>
            <w:shd w:val="clear" w:color="auto" w:fill="auto"/>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992" w:type="dxa"/>
            <w:tcBorders>
              <w:left w:val="single" w:sz="4" w:space="0" w:color="auto"/>
            </w:tcBorders>
            <w:shd w:val="clear" w:color="000000" w:fill="FFFFFF"/>
          </w:tcPr>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TOTAL</w:t>
            </w:r>
          </w:p>
        </w:tc>
        <w:tc>
          <w:tcPr>
            <w:tcW w:w="992" w:type="dxa"/>
            <w:shd w:val="clear" w:color="000000" w:fill="FFFFFF"/>
          </w:tcPr>
          <w:p w:rsidR="000D4AB5" w:rsidRPr="009611EF" w:rsidRDefault="000D4AB5" w:rsidP="000D4AB5">
            <w:pPr>
              <w:jc w:val="center"/>
              <w:rPr>
                <w:rFonts w:ascii="Arial" w:eastAsia="Times New Roman" w:hAnsi="Arial" w:cs="Arial"/>
                <w:b/>
                <w:bCs/>
                <w:color w:val="000000"/>
                <w:sz w:val="18"/>
                <w:szCs w:val="18"/>
                <w:lang w:eastAsia="es-MX"/>
              </w:rPr>
            </w:pPr>
          </w:p>
        </w:tc>
        <w:tc>
          <w:tcPr>
            <w:tcW w:w="992" w:type="dxa"/>
            <w:shd w:val="clear" w:color="000000" w:fill="FFFFFF"/>
          </w:tcPr>
          <w:p w:rsidR="000D4AB5" w:rsidRPr="009611EF" w:rsidRDefault="000D4AB5" w:rsidP="000D4AB5">
            <w:pPr>
              <w:jc w:val="center"/>
              <w:rPr>
                <w:rFonts w:ascii="Arial" w:eastAsia="Times New Roman" w:hAnsi="Arial" w:cs="Arial"/>
                <w:b/>
                <w:bCs/>
                <w:color w:val="000000"/>
                <w:sz w:val="18"/>
                <w:szCs w:val="18"/>
                <w:lang w:eastAsia="es-MX"/>
              </w:rPr>
            </w:pPr>
          </w:p>
        </w:tc>
      </w:tr>
    </w:tbl>
    <w:p w:rsidR="00004A14" w:rsidRPr="008026A5" w:rsidRDefault="00004A14" w:rsidP="00004A14">
      <w:pPr>
        <w:spacing w:after="200" w:line="276" w:lineRule="auto"/>
        <w:ind w:left="720"/>
        <w:contextualSpacing/>
        <w:jc w:val="center"/>
        <w:rPr>
          <w:rFonts w:ascii="Arial" w:hAnsi="Arial" w:cs="Arial"/>
          <w:highlight w:val="yellow"/>
        </w:rPr>
      </w:pPr>
    </w:p>
    <w:p w:rsidR="00004A14" w:rsidRPr="008026A5" w:rsidRDefault="00004A14" w:rsidP="00004A14">
      <w:pPr>
        <w:spacing w:after="200" w:line="276" w:lineRule="auto"/>
        <w:ind w:left="720"/>
        <w:contextualSpacing/>
        <w:jc w:val="center"/>
        <w:rPr>
          <w:rFonts w:ascii="Arial" w:hAnsi="Arial" w:cs="Arial"/>
          <w:highlight w:val="yellow"/>
        </w:rPr>
      </w:pPr>
    </w:p>
    <w:p w:rsidR="00004A14" w:rsidRDefault="00004A14" w:rsidP="00004A14">
      <w:pPr>
        <w:spacing w:after="200" w:line="276" w:lineRule="auto"/>
        <w:ind w:left="720"/>
        <w:contextualSpacing/>
        <w:jc w:val="center"/>
        <w:rPr>
          <w:rFonts w:ascii="Arial" w:hAnsi="Arial" w:cs="Arial"/>
          <w:highlight w:val="yellow"/>
        </w:rPr>
      </w:pPr>
    </w:p>
    <w:p w:rsidR="00004A14" w:rsidRDefault="00790CD4" w:rsidP="00790CD4">
      <w:pPr>
        <w:spacing w:after="200" w:line="276" w:lineRule="auto"/>
        <w:contextualSpacing/>
        <w:rPr>
          <w:rFonts w:ascii="Arial" w:hAnsi="Arial" w:cs="Arial"/>
          <w:highlight w:val="yellow"/>
        </w:rPr>
      </w:pPr>
      <w:r>
        <w:rPr>
          <w:rFonts w:ascii="Arial" w:eastAsia="Times New Roman" w:hAnsi="Arial" w:cs="Arial"/>
          <w:b/>
          <w:bCs/>
          <w:color w:val="000000"/>
          <w:lang w:eastAsia="es-MX"/>
        </w:rPr>
        <w:t xml:space="preserve">10. </w:t>
      </w:r>
      <w:r w:rsidR="00004A14" w:rsidRPr="008026A5">
        <w:rPr>
          <w:rFonts w:ascii="Arial" w:eastAsia="Times New Roman" w:hAnsi="Arial" w:cs="Arial"/>
          <w:b/>
          <w:bCs/>
          <w:color w:val="000000"/>
          <w:lang w:eastAsia="es-MX"/>
        </w:rPr>
        <w:t>Prestación de Servicios Profesionales para la valoración clínica por Gastroenterología Pediátrica en menores de 5 años en los hospitales de los Servicios de Salud</w:t>
      </w:r>
    </w:p>
    <w:p w:rsidR="00004A14" w:rsidRPr="008026A5" w:rsidRDefault="00004A14" w:rsidP="00004A14">
      <w:pPr>
        <w:spacing w:after="200" w:line="276" w:lineRule="auto"/>
        <w:ind w:left="720"/>
        <w:contextualSpacing/>
        <w:jc w:val="center"/>
        <w:rPr>
          <w:rFonts w:ascii="Arial" w:hAnsi="Arial" w:cs="Arial"/>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3"/>
        <w:gridCol w:w="703"/>
        <w:gridCol w:w="1581"/>
        <w:gridCol w:w="1111"/>
        <w:gridCol w:w="1134"/>
        <w:gridCol w:w="992"/>
        <w:gridCol w:w="992"/>
        <w:gridCol w:w="992"/>
        <w:gridCol w:w="992"/>
      </w:tblGrid>
      <w:tr w:rsidR="005049A1" w:rsidRPr="009611EF" w:rsidTr="00480CA7">
        <w:trPr>
          <w:trHeight w:val="915"/>
        </w:trPr>
        <w:tc>
          <w:tcPr>
            <w:tcW w:w="853"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PARTIDA</w:t>
            </w:r>
          </w:p>
        </w:tc>
        <w:tc>
          <w:tcPr>
            <w:tcW w:w="703"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PROG.</w:t>
            </w:r>
          </w:p>
        </w:tc>
        <w:tc>
          <w:tcPr>
            <w:tcW w:w="1581" w:type="dxa"/>
            <w:shd w:val="clear" w:color="D8D8D8" w:fill="D8D8D8"/>
            <w:vAlign w:val="center"/>
            <w:hideMark/>
          </w:tcPr>
          <w:p w:rsidR="005049A1" w:rsidRPr="005049A1" w:rsidRDefault="005049A1" w:rsidP="005049A1">
            <w:pPr>
              <w:jc w:val="left"/>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DESCRIPCIÓN DEL SERVICIO</w:t>
            </w:r>
          </w:p>
        </w:tc>
        <w:tc>
          <w:tcPr>
            <w:tcW w:w="1111"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BIMESTRAL MÁXIMA</w:t>
            </w:r>
          </w:p>
        </w:tc>
        <w:tc>
          <w:tcPr>
            <w:tcW w:w="1134"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Pr>
                <w:rFonts w:ascii="Arial" w:eastAsia="Times New Roman" w:hAnsi="Arial" w:cs="Arial"/>
                <w:b/>
                <w:bCs/>
                <w:color w:val="000000"/>
                <w:sz w:val="16"/>
                <w:szCs w:val="18"/>
                <w:lang w:eastAsia="es-MX"/>
              </w:rPr>
              <w:t>CANTIDAD ANUAL MÍN</w:t>
            </w:r>
            <w:r w:rsidRPr="005049A1">
              <w:rPr>
                <w:rFonts w:ascii="Arial" w:eastAsia="Times New Roman" w:hAnsi="Arial" w:cs="Arial"/>
                <w:b/>
                <w:bCs/>
                <w:color w:val="000000"/>
                <w:sz w:val="16"/>
                <w:szCs w:val="18"/>
                <w:lang w:eastAsia="es-MX"/>
              </w:rPr>
              <w:t>IMA</w:t>
            </w:r>
          </w:p>
        </w:tc>
        <w:tc>
          <w:tcPr>
            <w:tcW w:w="992" w:type="dxa"/>
            <w:shd w:val="clear" w:color="D8D8D8" w:fill="D8D8D8"/>
            <w:vAlign w:val="center"/>
            <w:hideMark/>
          </w:tcPr>
          <w:p w:rsidR="005049A1" w:rsidRPr="005049A1" w:rsidRDefault="005049A1"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w:t>
            </w:r>
            <w:r>
              <w:rPr>
                <w:rFonts w:ascii="Arial" w:eastAsia="Times New Roman" w:hAnsi="Arial" w:cs="Arial"/>
                <w:b/>
                <w:bCs/>
                <w:color w:val="000000"/>
                <w:sz w:val="16"/>
                <w:szCs w:val="18"/>
                <w:lang w:eastAsia="es-MX"/>
              </w:rPr>
              <w:t>ÁX</w:t>
            </w:r>
            <w:r w:rsidRPr="005049A1">
              <w:rPr>
                <w:rFonts w:ascii="Arial" w:eastAsia="Times New Roman" w:hAnsi="Arial" w:cs="Arial"/>
                <w:b/>
                <w:bCs/>
                <w:color w:val="000000"/>
                <w:sz w:val="16"/>
                <w:szCs w:val="18"/>
                <w:lang w:eastAsia="es-MX"/>
              </w:rPr>
              <w:t xml:space="preserve">IMA        </w:t>
            </w:r>
          </w:p>
        </w:tc>
        <w:tc>
          <w:tcPr>
            <w:tcW w:w="992" w:type="dxa"/>
            <w:shd w:val="clear" w:color="D8D8D8" w:fill="D8D8D8"/>
          </w:tcPr>
          <w:p w:rsidR="005049A1" w:rsidRPr="00E94EF4" w:rsidRDefault="005049A1" w:rsidP="005049A1">
            <w:pPr>
              <w:jc w:val="center"/>
              <w:rPr>
                <w:rFonts w:ascii="Arial" w:eastAsia="Times New Roman" w:hAnsi="Arial" w:cs="Arial"/>
                <w:b/>
                <w:bCs/>
                <w:color w:val="000000"/>
                <w:sz w:val="16"/>
                <w:szCs w:val="18"/>
                <w:lang w:eastAsia="es-MX"/>
              </w:rPr>
            </w:pPr>
          </w:p>
          <w:p w:rsidR="005049A1" w:rsidRPr="00E94EF4" w:rsidRDefault="005049A1" w:rsidP="005049A1">
            <w:pPr>
              <w:jc w:val="center"/>
              <w:rPr>
                <w:rFonts w:ascii="Arial" w:eastAsia="Times New Roman" w:hAnsi="Arial" w:cs="Arial"/>
                <w:b/>
                <w:bCs/>
                <w:color w:val="000000"/>
                <w:sz w:val="16"/>
                <w:szCs w:val="18"/>
                <w:lang w:eastAsia="es-MX"/>
              </w:rPr>
            </w:pPr>
            <w:r w:rsidRPr="00E94EF4">
              <w:rPr>
                <w:rFonts w:ascii="Arial" w:eastAsia="Times New Roman" w:hAnsi="Arial" w:cs="Arial"/>
                <w:b/>
                <w:bCs/>
                <w:color w:val="000000"/>
                <w:sz w:val="16"/>
                <w:szCs w:val="18"/>
                <w:lang w:eastAsia="es-MX"/>
              </w:rPr>
              <w:t>PRECIO UNITARIO</w:t>
            </w:r>
          </w:p>
        </w:tc>
        <w:tc>
          <w:tcPr>
            <w:tcW w:w="992" w:type="dxa"/>
            <w:shd w:val="clear" w:color="D8D8D8" w:fill="D8D8D8"/>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MÍNIMO</w:t>
            </w:r>
          </w:p>
        </w:tc>
        <w:tc>
          <w:tcPr>
            <w:tcW w:w="992" w:type="dxa"/>
            <w:shd w:val="clear" w:color="D8D8D8" w:fill="D8D8D8"/>
          </w:tcPr>
          <w:p w:rsidR="005049A1" w:rsidRDefault="005049A1" w:rsidP="005049A1">
            <w:pPr>
              <w:jc w:val="center"/>
              <w:rPr>
                <w:rFonts w:ascii="Arial" w:eastAsia="Times New Roman" w:hAnsi="Arial" w:cs="Arial"/>
                <w:b/>
                <w:bCs/>
                <w:color w:val="000000"/>
                <w:sz w:val="16"/>
                <w:szCs w:val="26"/>
                <w:lang w:eastAsia="es-MX"/>
              </w:rPr>
            </w:pPr>
          </w:p>
          <w:p w:rsidR="005049A1" w:rsidRPr="00832E83" w:rsidRDefault="005049A1" w:rsidP="005049A1">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MÁXIMO</w:t>
            </w:r>
          </w:p>
        </w:tc>
      </w:tr>
      <w:tr w:rsidR="005049A1" w:rsidRPr="009611EF" w:rsidTr="000D4AB5">
        <w:trPr>
          <w:trHeight w:val="1072"/>
        </w:trPr>
        <w:tc>
          <w:tcPr>
            <w:tcW w:w="853" w:type="dxa"/>
            <w:tcBorders>
              <w:bottom w:val="single" w:sz="4" w:space="0" w:color="auto"/>
            </w:tcBorders>
            <w:shd w:val="clear" w:color="FFFFFF" w:fill="FFFFFF"/>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10</w:t>
            </w:r>
          </w:p>
        </w:tc>
        <w:tc>
          <w:tcPr>
            <w:tcW w:w="703" w:type="dxa"/>
            <w:tcBorders>
              <w:bottom w:val="single" w:sz="4" w:space="0" w:color="auto"/>
            </w:tcBorders>
            <w:shd w:val="clear" w:color="FFFFFF" w:fill="FFFFFF"/>
            <w:vAlign w:val="center"/>
            <w:hideMark/>
          </w:tcPr>
          <w:p w:rsidR="005049A1" w:rsidRPr="009611EF" w:rsidRDefault="005049A1" w:rsidP="005049A1">
            <w:pPr>
              <w:jc w:val="center"/>
              <w:rPr>
                <w:rFonts w:ascii="Arial" w:eastAsia="Times New Roman" w:hAnsi="Arial" w:cs="Arial"/>
                <w:b/>
                <w:bCs/>
                <w:color w:val="000000"/>
                <w:sz w:val="18"/>
                <w:szCs w:val="18"/>
                <w:lang w:eastAsia="es-MX"/>
              </w:rPr>
            </w:pPr>
            <w:r w:rsidRPr="009611EF">
              <w:rPr>
                <w:rFonts w:ascii="Arial" w:eastAsia="Times New Roman" w:hAnsi="Arial" w:cs="Arial"/>
                <w:b/>
                <w:bCs/>
                <w:color w:val="000000"/>
                <w:sz w:val="18"/>
                <w:szCs w:val="18"/>
                <w:lang w:eastAsia="es-MX"/>
              </w:rPr>
              <w:t>1</w:t>
            </w:r>
          </w:p>
        </w:tc>
        <w:tc>
          <w:tcPr>
            <w:tcW w:w="1581" w:type="dxa"/>
            <w:tcBorders>
              <w:bottom w:val="single" w:sz="4" w:space="0" w:color="auto"/>
            </w:tcBorders>
            <w:shd w:val="clear" w:color="FFFFFF" w:fill="FFFFFF"/>
            <w:vAlign w:val="center"/>
            <w:hideMark/>
          </w:tcPr>
          <w:p w:rsidR="005049A1" w:rsidRPr="009611EF" w:rsidRDefault="005049A1" w:rsidP="005049A1">
            <w:pP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Consulta de Gastroenterología Pediátrica</w:t>
            </w:r>
          </w:p>
        </w:tc>
        <w:tc>
          <w:tcPr>
            <w:tcW w:w="1111" w:type="dxa"/>
            <w:tcBorders>
              <w:bottom w:val="single" w:sz="4" w:space="0" w:color="auto"/>
            </w:tcBorders>
            <w:shd w:val="clear" w:color="auto" w:fill="auto"/>
            <w:vAlign w:val="center"/>
            <w:hideMark/>
          </w:tcPr>
          <w:p w:rsidR="005049A1" w:rsidRPr="009611EF" w:rsidRDefault="005049A1" w:rsidP="005049A1">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10</w:t>
            </w:r>
          </w:p>
        </w:tc>
        <w:tc>
          <w:tcPr>
            <w:tcW w:w="1134" w:type="dxa"/>
            <w:tcBorders>
              <w:bottom w:val="single" w:sz="4" w:space="0" w:color="auto"/>
            </w:tcBorders>
            <w:shd w:val="clear" w:color="auto" w:fill="auto"/>
            <w:noWrap/>
            <w:vAlign w:val="center"/>
            <w:hideMark/>
          </w:tcPr>
          <w:p w:rsidR="005049A1" w:rsidRPr="009611EF" w:rsidRDefault="005049A1" w:rsidP="005049A1">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19</w:t>
            </w:r>
          </w:p>
        </w:tc>
        <w:tc>
          <w:tcPr>
            <w:tcW w:w="992" w:type="dxa"/>
            <w:tcBorders>
              <w:bottom w:val="single" w:sz="4" w:space="0" w:color="auto"/>
            </w:tcBorders>
            <w:shd w:val="clear" w:color="auto" w:fill="auto"/>
            <w:noWrap/>
            <w:vAlign w:val="center"/>
            <w:hideMark/>
          </w:tcPr>
          <w:p w:rsidR="005049A1" w:rsidRPr="009611EF" w:rsidRDefault="005049A1" w:rsidP="005049A1">
            <w:pPr>
              <w:jc w:val="center"/>
              <w:rPr>
                <w:rFonts w:ascii="Arial" w:eastAsia="Times New Roman" w:hAnsi="Arial" w:cs="Arial"/>
                <w:color w:val="000000"/>
                <w:sz w:val="18"/>
                <w:szCs w:val="18"/>
                <w:lang w:eastAsia="es-MX"/>
              </w:rPr>
            </w:pPr>
            <w:r w:rsidRPr="009611EF">
              <w:rPr>
                <w:rFonts w:ascii="Arial" w:eastAsia="Times New Roman" w:hAnsi="Arial" w:cs="Arial"/>
                <w:color w:val="000000"/>
                <w:sz w:val="18"/>
                <w:szCs w:val="18"/>
                <w:lang w:eastAsia="es-MX"/>
              </w:rPr>
              <w:t>48</w:t>
            </w:r>
          </w:p>
        </w:tc>
        <w:tc>
          <w:tcPr>
            <w:tcW w:w="992" w:type="dxa"/>
          </w:tcPr>
          <w:p w:rsidR="005049A1" w:rsidRPr="009611EF" w:rsidRDefault="005049A1" w:rsidP="005049A1">
            <w:pPr>
              <w:jc w:val="center"/>
              <w:rPr>
                <w:rFonts w:ascii="Arial" w:eastAsia="Times New Roman" w:hAnsi="Arial" w:cs="Arial"/>
                <w:color w:val="000000"/>
                <w:sz w:val="18"/>
                <w:szCs w:val="18"/>
                <w:lang w:eastAsia="es-MX"/>
              </w:rPr>
            </w:pPr>
          </w:p>
        </w:tc>
        <w:tc>
          <w:tcPr>
            <w:tcW w:w="992" w:type="dxa"/>
          </w:tcPr>
          <w:p w:rsidR="005049A1" w:rsidRPr="009611EF" w:rsidRDefault="005049A1" w:rsidP="005049A1">
            <w:pPr>
              <w:jc w:val="center"/>
              <w:rPr>
                <w:rFonts w:ascii="Arial" w:eastAsia="Times New Roman" w:hAnsi="Arial" w:cs="Arial"/>
                <w:color w:val="000000"/>
                <w:sz w:val="18"/>
                <w:szCs w:val="18"/>
                <w:lang w:eastAsia="es-MX"/>
              </w:rPr>
            </w:pPr>
          </w:p>
        </w:tc>
        <w:tc>
          <w:tcPr>
            <w:tcW w:w="992" w:type="dxa"/>
          </w:tcPr>
          <w:p w:rsidR="005049A1" w:rsidRPr="009611EF" w:rsidRDefault="005049A1" w:rsidP="005049A1">
            <w:pPr>
              <w:jc w:val="center"/>
              <w:rPr>
                <w:rFonts w:ascii="Arial" w:eastAsia="Times New Roman" w:hAnsi="Arial" w:cs="Arial"/>
                <w:color w:val="000000"/>
                <w:sz w:val="18"/>
                <w:szCs w:val="18"/>
                <w:lang w:eastAsia="es-MX"/>
              </w:rPr>
            </w:pPr>
          </w:p>
        </w:tc>
      </w:tr>
      <w:tr w:rsidR="000D4AB5" w:rsidRPr="009611EF" w:rsidTr="000D4AB5">
        <w:trPr>
          <w:trHeight w:val="549"/>
        </w:trPr>
        <w:tc>
          <w:tcPr>
            <w:tcW w:w="853" w:type="dxa"/>
            <w:tcBorders>
              <w:top w:val="single" w:sz="4" w:space="0" w:color="auto"/>
              <w:left w:val="nil"/>
              <w:bottom w:val="nil"/>
              <w:right w:val="nil"/>
            </w:tcBorders>
            <w:shd w:val="clear" w:color="FFFFFF" w:fill="FFFFFF"/>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703" w:type="dxa"/>
            <w:tcBorders>
              <w:top w:val="single" w:sz="4" w:space="0" w:color="auto"/>
              <w:left w:val="nil"/>
              <w:bottom w:val="nil"/>
              <w:right w:val="nil"/>
            </w:tcBorders>
            <w:shd w:val="clear" w:color="FFFFFF" w:fill="FFFFFF"/>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1581" w:type="dxa"/>
            <w:tcBorders>
              <w:top w:val="single" w:sz="4" w:space="0" w:color="auto"/>
              <w:left w:val="nil"/>
              <w:bottom w:val="nil"/>
              <w:right w:val="nil"/>
            </w:tcBorders>
            <w:shd w:val="clear" w:color="FFFFFF" w:fill="FFFFFF"/>
            <w:vAlign w:val="center"/>
          </w:tcPr>
          <w:p w:rsidR="000D4AB5" w:rsidRPr="009611EF" w:rsidRDefault="000D4AB5" w:rsidP="000D4AB5">
            <w:pPr>
              <w:rPr>
                <w:rFonts w:ascii="Arial" w:eastAsia="Times New Roman" w:hAnsi="Arial" w:cs="Arial"/>
                <w:color w:val="000000"/>
                <w:sz w:val="18"/>
                <w:szCs w:val="18"/>
                <w:lang w:eastAsia="es-MX"/>
              </w:rPr>
            </w:pPr>
          </w:p>
        </w:tc>
        <w:tc>
          <w:tcPr>
            <w:tcW w:w="1111" w:type="dxa"/>
            <w:tcBorders>
              <w:top w:val="single" w:sz="4" w:space="0" w:color="auto"/>
              <w:left w:val="nil"/>
              <w:bottom w:val="nil"/>
              <w:right w:val="nil"/>
            </w:tcBorders>
            <w:shd w:val="clear" w:color="auto" w:fill="auto"/>
            <w:vAlign w:val="center"/>
          </w:tcPr>
          <w:p w:rsidR="000D4AB5" w:rsidRPr="009611EF" w:rsidRDefault="000D4AB5" w:rsidP="000D4AB5">
            <w:pPr>
              <w:jc w:val="center"/>
              <w:rPr>
                <w:rFonts w:ascii="Arial" w:eastAsia="Times New Roman" w:hAnsi="Arial" w:cs="Arial"/>
                <w:color w:val="000000"/>
                <w:sz w:val="18"/>
                <w:szCs w:val="18"/>
                <w:lang w:eastAsia="es-MX"/>
              </w:rPr>
            </w:pPr>
          </w:p>
        </w:tc>
        <w:tc>
          <w:tcPr>
            <w:tcW w:w="1134" w:type="dxa"/>
            <w:tcBorders>
              <w:top w:val="single" w:sz="4" w:space="0" w:color="auto"/>
              <w:left w:val="nil"/>
              <w:bottom w:val="nil"/>
              <w:right w:val="nil"/>
            </w:tcBorders>
            <w:shd w:val="clear" w:color="auto" w:fill="auto"/>
            <w:noWrap/>
            <w:vAlign w:val="center"/>
          </w:tcPr>
          <w:p w:rsidR="000D4AB5" w:rsidRPr="009611EF" w:rsidRDefault="000D4AB5" w:rsidP="000D4AB5">
            <w:pPr>
              <w:jc w:val="center"/>
              <w:rPr>
                <w:rFonts w:ascii="Arial" w:eastAsia="Times New Roman" w:hAnsi="Arial" w:cs="Arial"/>
                <w:color w:val="000000"/>
                <w:sz w:val="18"/>
                <w:szCs w:val="18"/>
                <w:lang w:eastAsia="es-MX"/>
              </w:rPr>
            </w:pPr>
          </w:p>
        </w:tc>
        <w:tc>
          <w:tcPr>
            <w:tcW w:w="992" w:type="dxa"/>
            <w:tcBorders>
              <w:top w:val="single" w:sz="4" w:space="0" w:color="auto"/>
              <w:left w:val="nil"/>
              <w:bottom w:val="nil"/>
              <w:right w:val="single" w:sz="4" w:space="0" w:color="auto"/>
            </w:tcBorders>
            <w:shd w:val="clear" w:color="auto" w:fill="auto"/>
            <w:noWrap/>
            <w:vAlign w:val="center"/>
          </w:tcPr>
          <w:p w:rsidR="000D4AB5" w:rsidRPr="009611EF" w:rsidRDefault="000D4AB5" w:rsidP="000D4AB5">
            <w:pPr>
              <w:jc w:val="center"/>
              <w:rPr>
                <w:rFonts w:ascii="Arial" w:eastAsia="Times New Roman" w:hAnsi="Arial" w:cs="Arial"/>
                <w:color w:val="000000"/>
                <w:sz w:val="18"/>
                <w:szCs w:val="18"/>
                <w:lang w:eastAsia="es-MX"/>
              </w:rPr>
            </w:pPr>
          </w:p>
        </w:tc>
        <w:tc>
          <w:tcPr>
            <w:tcW w:w="992" w:type="dxa"/>
            <w:tcBorders>
              <w:left w:val="single" w:sz="4" w:space="0" w:color="auto"/>
            </w:tcBorders>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IMPUESTO</w:t>
            </w:r>
          </w:p>
        </w:tc>
        <w:tc>
          <w:tcPr>
            <w:tcW w:w="992" w:type="dxa"/>
          </w:tcPr>
          <w:p w:rsidR="000D4AB5" w:rsidRPr="009611EF" w:rsidRDefault="000D4AB5" w:rsidP="000D4AB5">
            <w:pPr>
              <w:jc w:val="center"/>
              <w:rPr>
                <w:rFonts w:ascii="Arial" w:eastAsia="Times New Roman" w:hAnsi="Arial" w:cs="Arial"/>
                <w:color w:val="000000"/>
                <w:sz w:val="18"/>
                <w:szCs w:val="18"/>
                <w:lang w:eastAsia="es-MX"/>
              </w:rPr>
            </w:pPr>
          </w:p>
        </w:tc>
        <w:tc>
          <w:tcPr>
            <w:tcW w:w="992" w:type="dxa"/>
          </w:tcPr>
          <w:p w:rsidR="000D4AB5" w:rsidRPr="009611EF" w:rsidRDefault="000D4AB5" w:rsidP="000D4AB5">
            <w:pPr>
              <w:jc w:val="center"/>
              <w:rPr>
                <w:rFonts w:ascii="Arial" w:eastAsia="Times New Roman" w:hAnsi="Arial" w:cs="Arial"/>
                <w:color w:val="000000"/>
                <w:sz w:val="18"/>
                <w:szCs w:val="18"/>
                <w:lang w:eastAsia="es-MX"/>
              </w:rPr>
            </w:pPr>
          </w:p>
        </w:tc>
      </w:tr>
      <w:tr w:rsidR="000D4AB5" w:rsidRPr="009611EF" w:rsidTr="000D4AB5">
        <w:trPr>
          <w:trHeight w:val="555"/>
        </w:trPr>
        <w:tc>
          <w:tcPr>
            <w:tcW w:w="853" w:type="dxa"/>
            <w:tcBorders>
              <w:top w:val="nil"/>
              <w:left w:val="nil"/>
              <w:bottom w:val="nil"/>
              <w:right w:val="nil"/>
            </w:tcBorders>
            <w:shd w:val="clear" w:color="FFFFFF" w:fill="FFFFFF"/>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703" w:type="dxa"/>
            <w:tcBorders>
              <w:top w:val="nil"/>
              <w:left w:val="nil"/>
              <w:bottom w:val="nil"/>
              <w:right w:val="nil"/>
            </w:tcBorders>
            <w:shd w:val="clear" w:color="FFFFFF" w:fill="FFFFFF"/>
            <w:vAlign w:val="center"/>
          </w:tcPr>
          <w:p w:rsidR="000D4AB5" w:rsidRPr="009611EF" w:rsidRDefault="000D4AB5" w:rsidP="000D4AB5">
            <w:pPr>
              <w:jc w:val="center"/>
              <w:rPr>
                <w:rFonts w:ascii="Arial" w:eastAsia="Times New Roman" w:hAnsi="Arial" w:cs="Arial"/>
                <w:b/>
                <w:bCs/>
                <w:color w:val="000000"/>
                <w:sz w:val="18"/>
                <w:szCs w:val="18"/>
                <w:lang w:eastAsia="es-MX"/>
              </w:rPr>
            </w:pPr>
          </w:p>
        </w:tc>
        <w:tc>
          <w:tcPr>
            <w:tcW w:w="1581" w:type="dxa"/>
            <w:tcBorders>
              <w:top w:val="nil"/>
              <w:left w:val="nil"/>
              <w:bottom w:val="nil"/>
              <w:right w:val="nil"/>
            </w:tcBorders>
            <w:shd w:val="clear" w:color="FFFFFF" w:fill="FFFFFF"/>
            <w:vAlign w:val="center"/>
          </w:tcPr>
          <w:p w:rsidR="000D4AB5" w:rsidRPr="009611EF" w:rsidRDefault="000D4AB5" w:rsidP="000D4AB5">
            <w:pPr>
              <w:rPr>
                <w:rFonts w:ascii="Arial" w:eastAsia="Times New Roman" w:hAnsi="Arial" w:cs="Arial"/>
                <w:color w:val="000000"/>
                <w:sz w:val="18"/>
                <w:szCs w:val="18"/>
                <w:lang w:eastAsia="es-MX"/>
              </w:rPr>
            </w:pPr>
          </w:p>
        </w:tc>
        <w:tc>
          <w:tcPr>
            <w:tcW w:w="1111" w:type="dxa"/>
            <w:tcBorders>
              <w:top w:val="nil"/>
              <w:left w:val="nil"/>
              <w:bottom w:val="nil"/>
              <w:right w:val="nil"/>
            </w:tcBorders>
            <w:shd w:val="clear" w:color="auto" w:fill="auto"/>
            <w:vAlign w:val="center"/>
          </w:tcPr>
          <w:p w:rsidR="000D4AB5" w:rsidRPr="009611EF" w:rsidRDefault="000D4AB5" w:rsidP="000D4AB5">
            <w:pPr>
              <w:jc w:val="center"/>
              <w:rPr>
                <w:rFonts w:ascii="Arial" w:eastAsia="Times New Roman" w:hAnsi="Arial" w:cs="Arial"/>
                <w:color w:val="000000"/>
                <w:sz w:val="18"/>
                <w:szCs w:val="18"/>
                <w:lang w:eastAsia="es-MX"/>
              </w:rPr>
            </w:pPr>
          </w:p>
        </w:tc>
        <w:tc>
          <w:tcPr>
            <w:tcW w:w="1134" w:type="dxa"/>
            <w:tcBorders>
              <w:top w:val="nil"/>
              <w:left w:val="nil"/>
              <w:bottom w:val="nil"/>
              <w:right w:val="nil"/>
            </w:tcBorders>
            <w:shd w:val="clear" w:color="auto" w:fill="auto"/>
            <w:noWrap/>
            <w:vAlign w:val="center"/>
          </w:tcPr>
          <w:p w:rsidR="000D4AB5" w:rsidRPr="009611EF" w:rsidRDefault="000D4AB5" w:rsidP="000D4AB5">
            <w:pPr>
              <w:jc w:val="center"/>
              <w:rPr>
                <w:rFonts w:ascii="Arial" w:eastAsia="Times New Roman" w:hAnsi="Arial" w:cs="Arial"/>
                <w:color w:val="000000"/>
                <w:sz w:val="18"/>
                <w:szCs w:val="18"/>
                <w:lang w:eastAsia="es-MX"/>
              </w:rPr>
            </w:pPr>
          </w:p>
        </w:tc>
        <w:tc>
          <w:tcPr>
            <w:tcW w:w="992" w:type="dxa"/>
            <w:tcBorders>
              <w:top w:val="nil"/>
              <w:left w:val="nil"/>
              <w:bottom w:val="nil"/>
              <w:right w:val="single" w:sz="4" w:space="0" w:color="auto"/>
            </w:tcBorders>
            <w:shd w:val="clear" w:color="auto" w:fill="auto"/>
            <w:noWrap/>
            <w:vAlign w:val="center"/>
          </w:tcPr>
          <w:p w:rsidR="000D4AB5" w:rsidRPr="009611EF" w:rsidRDefault="000D4AB5" w:rsidP="000D4AB5">
            <w:pPr>
              <w:jc w:val="center"/>
              <w:rPr>
                <w:rFonts w:ascii="Arial" w:eastAsia="Times New Roman" w:hAnsi="Arial" w:cs="Arial"/>
                <w:color w:val="000000"/>
                <w:sz w:val="18"/>
                <w:szCs w:val="18"/>
                <w:lang w:eastAsia="es-MX"/>
              </w:rPr>
            </w:pPr>
          </w:p>
        </w:tc>
        <w:tc>
          <w:tcPr>
            <w:tcW w:w="992" w:type="dxa"/>
            <w:tcBorders>
              <w:left w:val="single" w:sz="4" w:space="0" w:color="auto"/>
            </w:tcBorders>
          </w:tcPr>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TOTAL</w:t>
            </w:r>
          </w:p>
        </w:tc>
        <w:tc>
          <w:tcPr>
            <w:tcW w:w="992" w:type="dxa"/>
          </w:tcPr>
          <w:p w:rsidR="000D4AB5" w:rsidRPr="009611EF" w:rsidRDefault="000D4AB5" w:rsidP="000D4AB5">
            <w:pPr>
              <w:jc w:val="center"/>
              <w:rPr>
                <w:rFonts w:ascii="Arial" w:eastAsia="Times New Roman" w:hAnsi="Arial" w:cs="Arial"/>
                <w:color w:val="000000"/>
                <w:sz w:val="18"/>
                <w:szCs w:val="18"/>
                <w:lang w:eastAsia="es-MX"/>
              </w:rPr>
            </w:pPr>
          </w:p>
        </w:tc>
        <w:tc>
          <w:tcPr>
            <w:tcW w:w="992" w:type="dxa"/>
          </w:tcPr>
          <w:p w:rsidR="000D4AB5" w:rsidRPr="009611EF" w:rsidRDefault="000D4AB5" w:rsidP="000D4AB5">
            <w:pPr>
              <w:jc w:val="center"/>
              <w:rPr>
                <w:rFonts w:ascii="Arial" w:eastAsia="Times New Roman" w:hAnsi="Arial" w:cs="Arial"/>
                <w:color w:val="000000"/>
                <w:sz w:val="18"/>
                <w:szCs w:val="18"/>
                <w:lang w:eastAsia="es-MX"/>
              </w:rPr>
            </w:pPr>
          </w:p>
        </w:tc>
      </w:tr>
    </w:tbl>
    <w:p w:rsidR="00004A14" w:rsidRPr="008026A5" w:rsidRDefault="00004A14" w:rsidP="00004A14">
      <w:pPr>
        <w:spacing w:after="200" w:line="276" w:lineRule="auto"/>
        <w:ind w:left="720"/>
        <w:contextualSpacing/>
        <w:jc w:val="center"/>
        <w:rPr>
          <w:rFonts w:ascii="Arial" w:hAnsi="Arial" w:cs="Arial"/>
          <w:highlight w:val="yellow"/>
        </w:rPr>
      </w:pPr>
    </w:p>
    <w:p w:rsidR="00004A14" w:rsidRPr="008026A5" w:rsidRDefault="00004A14" w:rsidP="00004A14">
      <w:pPr>
        <w:spacing w:after="200" w:line="276" w:lineRule="auto"/>
        <w:ind w:left="720"/>
        <w:contextualSpacing/>
        <w:jc w:val="center"/>
        <w:rPr>
          <w:rFonts w:ascii="Arial" w:hAnsi="Arial" w:cs="Arial"/>
          <w:highlight w:val="yellow"/>
        </w:rPr>
      </w:pPr>
    </w:p>
    <w:p w:rsidR="00004A14" w:rsidRPr="008026A5" w:rsidRDefault="00004A14" w:rsidP="00004A14">
      <w:pPr>
        <w:spacing w:after="200" w:line="276" w:lineRule="auto"/>
        <w:ind w:left="720"/>
        <w:contextualSpacing/>
        <w:jc w:val="center"/>
        <w:rPr>
          <w:rFonts w:ascii="Arial" w:hAnsi="Arial" w:cs="Arial"/>
          <w:highlight w:val="yellow"/>
        </w:rPr>
      </w:pPr>
    </w:p>
    <w:p w:rsidR="00004A14" w:rsidRPr="0089343F" w:rsidRDefault="00790CD4" w:rsidP="00790CD4">
      <w:pPr>
        <w:rPr>
          <w:rFonts w:ascii="Arial" w:hAnsi="Arial" w:cs="Arial"/>
          <w:b/>
          <w:bCs/>
          <w:sz w:val="28"/>
          <w:szCs w:val="28"/>
          <w:highlight w:val="yellow"/>
        </w:rPr>
      </w:pPr>
      <w:r>
        <w:rPr>
          <w:rFonts w:ascii="Arial" w:eastAsia="Times New Roman" w:hAnsi="Arial" w:cs="Arial"/>
          <w:b/>
          <w:bCs/>
          <w:color w:val="000000"/>
          <w:lang w:eastAsia="es-MX"/>
        </w:rPr>
        <w:t xml:space="preserve">11. </w:t>
      </w:r>
      <w:r w:rsidR="00004A14" w:rsidRPr="00004A14">
        <w:rPr>
          <w:rFonts w:ascii="Arial" w:eastAsia="Times New Roman" w:hAnsi="Arial" w:cs="Arial"/>
          <w:b/>
          <w:bCs/>
          <w:color w:val="000000"/>
          <w:lang w:eastAsia="es-MX"/>
        </w:rPr>
        <w:t>Contratación de Prestación de Servicios Profesionales para el Diagnóstico de Hipoacusia y colocación de auxiliares auditivos a los pacientes atendidos menores de 5 años en las unidades médicas.</w:t>
      </w:r>
    </w:p>
    <w:p w:rsidR="00004A14" w:rsidRDefault="00004A14" w:rsidP="00004A14">
      <w:p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4"/>
        <w:gridCol w:w="745"/>
        <w:gridCol w:w="2158"/>
        <w:gridCol w:w="832"/>
        <w:gridCol w:w="988"/>
        <w:gridCol w:w="976"/>
        <w:gridCol w:w="1097"/>
        <w:gridCol w:w="1059"/>
        <w:gridCol w:w="969"/>
      </w:tblGrid>
      <w:tr w:rsidR="000D4AB5" w:rsidRPr="00004A14" w:rsidTr="000D4AB5">
        <w:trPr>
          <w:trHeight w:val="1035"/>
        </w:trPr>
        <w:tc>
          <w:tcPr>
            <w:tcW w:w="854" w:type="dxa"/>
            <w:shd w:val="clear" w:color="D8D8D8" w:fill="D8D8D8"/>
            <w:vAlign w:val="center"/>
            <w:hideMark/>
          </w:tcPr>
          <w:p w:rsidR="000D4AB5" w:rsidRPr="005049A1" w:rsidRDefault="000D4AB5" w:rsidP="000D4AB5">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PARTIDA</w:t>
            </w:r>
          </w:p>
        </w:tc>
        <w:tc>
          <w:tcPr>
            <w:tcW w:w="745" w:type="dxa"/>
            <w:shd w:val="clear" w:color="D8D8D8" w:fill="D8D8D8"/>
            <w:vAlign w:val="center"/>
            <w:hideMark/>
          </w:tcPr>
          <w:p w:rsidR="000D4AB5" w:rsidRPr="005049A1" w:rsidRDefault="000D4AB5" w:rsidP="000D4AB5">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PROG.</w:t>
            </w:r>
          </w:p>
        </w:tc>
        <w:tc>
          <w:tcPr>
            <w:tcW w:w="2158" w:type="dxa"/>
            <w:shd w:val="clear" w:color="D8D8D8" w:fill="D8D8D8"/>
            <w:vAlign w:val="center"/>
            <w:hideMark/>
          </w:tcPr>
          <w:p w:rsidR="000D4AB5" w:rsidRPr="005049A1" w:rsidRDefault="000D4AB5" w:rsidP="000D4AB5">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DESCRIPCIÓN DEL INSUMO O SERVICIO</w:t>
            </w:r>
          </w:p>
        </w:tc>
        <w:tc>
          <w:tcPr>
            <w:tcW w:w="832" w:type="dxa"/>
            <w:shd w:val="clear" w:color="D8D8D8" w:fill="D8D8D8"/>
            <w:vAlign w:val="center"/>
            <w:hideMark/>
          </w:tcPr>
          <w:p w:rsidR="000D4AB5" w:rsidRPr="005049A1" w:rsidRDefault="000D4AB5" w:rsidP="000D4AB5">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CPM MÁXIMO</w:t>
            </w:r>
          </w:p>
        </w:tc>
        <w:tc>
          <w:tcPr>
            <w:tcW w:w="988" w:type="dxa"/>
            <w:shd w:val="clear" w:color="D8D8D8" w:fill="D8D8D8"/>
            <w:vAlign w:val="center"/>
            <w:hideMark/>
          </w:tcPr>
          <w:p w:rsidR="000D4AB5" w:rsidRPr="005049A1" w:rsidRDefault="000D4AB5" w:rsidP="000D4AB5">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MÍNIMA</w:t>
            </w:r>
          </w:p>
        </w:tc>
        <w:tc>
          <w:tcPr>
            <w:tcW w:w="976" w:type="dxa"/>
            <w:shd w:val="clear" w:color="D8D8D8" w:fill="D8D8D8"/>
            <w:vAlign w:val="center"/>
            <w:hideMark/>
          </w:tcPr>
          <w:p w:rsidR="000D4AB5" w:rsidRPr="005049A1" w:rsidRDefault="000D4AB5" w:rsidP="000D4AB5">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MÁXIMA</w:t>
            </w:r>
          </w:p>
        </w:tc>
        <w:tc>
          <w:tcPr>
            <w:tcW w:w="1097" w:type="dxa"/>
            <w:shd w:val="clear" w:color="D8D8D8" w:fill="D8D8D8"/>
          </w:tcPr>
          <w:p w:rsidR="000D4AB5" w:rsidRPr="00E94EF4" w:rsidRDefault="000D4AB5" w:rsidP="000D4AB5">
            <w:pPr>
              <w:jc w:val="center"/>
              <w:rPr>
                <w:rFonts w:ascii="Arial" w:eastAsia="Times New Roman" w:hAnsi="Arial" w:cs="Arial"/>
                <w:b/>
                <w:bCs/>
                <w:color w:val="000000"/>
                <w:sz w:val="16"/>
                <w:szCs w:val="18"/>
                <w:lang w:eastAsia="es-MX"/>
              </w:rPr>
            </w:pPr>
          </w:p>
          <w:p w:rsidR="000D4AB5" w:rsidRPr="00E94EF4" w:rsidRDefault="000D4AB5" w:rsidP="000D4AB5">
            <w:pPr>
              <w:jc w:val="center"/>
              <w:rPr>
                <w:rFonts w:ascii="Arial" w:eastAsia="Times New Roman" w:hAnsi="Arial" w:cs="Arial"/>
                <w:b/>
                <w:bCs/>
                <w:color w:val="000000"/>
                <w:sz w:val="16"/>
                <w:szCs w:val="18"/>
                <w:lang w:eastAsia="es-MX"/>
              </w:rPr>
            </w:pPr>
            <w:r w:rsidRPr="00E94EF4">
              <w:rPr>
                <w:rFonts w:ascii="Arial" w:eastAsia="Times New Roman" w:hAnsi="Arial" w:cs="Arial"/>
                <w:b/>
                <w:bCs/>
                <w:color w:val="000000"/>
                <w:sz w:val="16"/>
                <w:szCs w:val="18"/>
                <w:lang w:eastAsia="es-MX"/>
              </w:rPr>
              <w:t>PRECIO UNITARIO</w:t>
            </w:r>
          </w:p>
        </w:tc>
        <w:tc>
          <w:tcPr>
            <w:tcW w:w="1059" w:type="dxa"/>
            <w:shd w:val="clear" w:color="D8D8D8" w:fill="D8D8D8"/>
          </w:tcPr>
          <w:p w:rsidR="000D4AB5" w:rsidRDefault="000D4AB5" w:rsidP="000D4AB5">
            <w:pPr>
              <w:jc w:val="center"/>
              <w:rPr>
                <w:rFonts w:ascii="Arial" w:eastAsia="Times New Roman" w:hAnsi="Arial" w:cs="Arial"/>
                <w:b/>
                <w:bCs/>
                <w:color w:val="000000"/>
                <w:sz w:val="16"/>
                <w:szCs w:val="26"/>
                <w:lang w:eastAsia="es-MX"/>
              </w:rPr>
            </w:pPr>
          </w:p>
          <w:p w:rsidR="000D4AB5" w:rsidRPr="00832E83" w:rsidRDefault="000D4AB5" w:rsidP="000D4AB5">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MÍNIMO</w:t>
            </w:r>
          </w:p>
        </w:tc>
        <w:tc>
          <w:tcPr>
            <w:tcW w:w="969" w:type="dxa"/>
            <w:shd w:val="clear" w:color="D8D8D8" w:fill="D8D8D8"/>
          </w:tcPr>
          <w:p w:rsidR="000D4AB5" w:rsidRDefault="000D4AB5" w:rsidP="000D4AB5">
            <w:pPr>
              <w:jc w:val="center"/>
              <w:rPr>
                <w:rFonts w:ascii="Arial" w:eastAsia="Times New Roman" w:hAnsi="Arial" w:cs="Arial"/>
                <w:b/>
                <w:bCs/>
                <w:color w:val="000000"/>
                <w:sz w:val="16"/>
                <w:szCs w:val="26"/>
                <w:lang w:eastAsia="es-MX"/>
              </w:rPr>
            </w:pPr>
          </w:p>
          <w:p w:rsidR="000D4AB5" w:rsidRPr="00832E83" w:rsidRDefault="000D4AB5" w:rsidP="000D4AB5">
            <w:pPr>
              <w:jc w:val="center"/>
              <w:rPr>
                <w:rFonts w:ascii="Arial" w:eastAsia="Times New Roman" w:hAnsi="Arial" w:cs="Arial"/>
                <w:b/>
                <w:bCs/>
                <w:color w:val="000000"/>
                <w:sz w:val="16"/>
                <w:szCs w:val="26"/>
                <w:lang w:eastAsia="es-MX"/>
              </w:rPr>
            </w:pPr>
            <w:r>
              <w:rPr>
                <w:rFonts w:ascii="Arial" w:eastAsia="Times New Roman" w:hAnsi="Arial" w:cs="Arial"/>
                <w:b/>
                <w:bCs/>
                <w:color w:val="000000"/>
                <w:sz w:val="16"/>
                <w:szCs w:val="26"/>
                <w:lang w:eastAsia="es-MX"/>
              </w:rPr>
              <w:t>IMPORTE MÁXIMO</w:t>
            </w:r>
          </w:p>
        </w:tc>
      </w:tr>
      <w:tr w:rsidR="000D4AB5" w:rsidRPr="00004A14" w:rsidTr="000D4AB5">
        <w:trPr>
          <w:trHeight w:val="521"/>
        </w:trPr>
        <w:tc>
          <w:tcPr>
            <w:tcW w:w="854" w:type="dxa"/>
            <w:vMerge w:val="restart"/>
            <w:shd w:val="clear" w:color="FFFFFF" w:fill="FFFFFF"/>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11</w:t>
            </w:r>
          </w:p>
        </w:tc>
        <w:tc>
          <w:tcPr>
            <w:tcW w:w="745" w:type="dxa"/>
            <w:shd w:val="clear" w:color="FFFFFF" w:fill="FFFFFF"/>
            <w:vAlign w:val="center"/>
            <w:hideMark/>
          </w:tcPr>
          <w:p w:rsidR="000D4AB5" w:rsidRPr="00004A14" w:rsidRDefault="000D4AB5" w:rsidP="005049A1">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2158" w:type="dxa"/>
            <w:shd w:val="clear" w:color="FFFFFF" w:fill="FFFFFF"/>
            <w:vAlign w:val="center"/>
            <w:hideMark/>
          </w:tcPr>
          <w:p w:rsidR="000D4AB5" w:rsidRPr="00004A14" w:rsidRDefault="000D4AB5"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Consulta de Primera Vez       </w:t>
            </w:r>
          </w:p>
        </w:tc>
        <w:tc>
          <w:tcPr>
            <w:tcW w:w="832" w:type="dxa"/>
            <w:shd w:val="clear" w:color="FFFF00" w:fill="FFFFFF"/>
            <w:noWrap/>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988" w:type="dxa"/>
            <w:shd w:val="clear" w:color="FFFFFF" w:fill="FFFFFF"/>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976" w:type="dxa"/>
            <w:shd w:val="clear" w:color="FFFFFF" w:fill="FFFFFF"/>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w:t>
            </w:r>
          </w:p>
        </w:tc>
        <w:tc>
          <w:tcPr>
            <w:tcW w:w="1097" w:type="dxa"/>
            <w:shd w:val="clear" w:color="FFFFFF" w:fill="FFFFFF"/>
          </w:tcPr>
          <w:p w:rsidR="000D4AB5" w:rsidRPr="00004A14" w:rsidRDefault="000D4AB5" w:rsidP="00004A14">
            <w:pPr>
              <w:jc w:val="center"/>
              <w:rPr>
                <w:rFonts w:ascii="Arial" w:eastAsia="Times New Roman" w:hAnsi="Arial" w:cs="Arial"/>
                <w:color w:val="000000"/>
                <w:sz w:val="18"/>
                <w:szCs w:val="18"/>
                <w:lang w:eastAsia="es-MX"/>
              </w:rPr>
            </w:pPr>
          </w:p>
        </w:tc>
        <w:tc>
          <w:tcPr>
            <w:tcW w:w="1059" w:type="dxa"/>
            <w:shd w:val="clear" w:color="FFFFFF" w:fill="FFFFFF"/>
          </w:tcPr>
          <w:p w:rsidR="000D4AB5" w:rsidRPr="00004A14" w:rsidRDefault="000D4AB5" w:rsidP="00004A14">
            <w:pPr>
              <w:jc w:val="center"/>
              <w:rPr>
                <w:rFonts w:ascii="Arial" w:eastAsia="Times New Roman" w:hAnsi="Arial" w:cs="Arial"/>
                <w:color w:val="000000"/>
                <w:sz w:val="18"/>
                <w:szCs w:val="18"/>
                <w:lang w:eastAsia="es-MX"/>
              </w:rPr>
            </w:pPr>
          </w:p>
        </w:tc>
        <w:tc>
          <w:tcPr>
            <w:tcW w:w="969" w:type="dxa"/>
            <w:shd w:val="clear" w:color="FFFFFF" w:fill="FFFFFF"/>
          </w:tcPr>
          <w:p w:rsidR="000D4AB5" w:rsidRPr="00004A14" w:rsidRDefault="000D4AB5" w:rsidP="00004A14">
            <w:pPr>
              <w:jc w:val="center"/>
              <w:rPr>
                <w:rFonts w:ascii="Arial" w:eastAsia="Times New Roman" w:hAnsi="Arial" w:cs="Arial"/>
                <w:color w:val="000000"/>
                <w:sz w:val="18"/>
                <w:szCs w:val="18"/>
                <w:lang w:eastAsia="es-MX"/>
              </w:rPr>
            </w:pPr>
          </w:p>
        </w:tc>
      </w:tr>
      <w:tr w:rsidR="000D4AB5" w:rsidRPr="00004A14" w:rsidTr="000D4AB5">
        <w:trPr>
          <w:trHeight w:val="983"/>
        </w:trPr>
        <w:tc>
          <w:tcPr>
            <w:tcW w:w="854" w:type="dxa"/>
            <w:vMerge/>
            <w:vAlign w:val="center"/>
            <w:hideMark/>
          </w:tcPr>
          <w:p w:rsidR="000D4AB5" w:rsidRPr="00004A14" w:rsidRDefault="000D4AB5" w:rsidP="00004A14">
            <w:pPr>
              <w:jc w:val="left"/>
              <w:rPr>
                <w:rFonts w:ascii="Arial" w:eastAsia="Times New Roman" w:hAnsi="Arial" w:cs="Arial"/>
                <w:color w:val="000000"/>
                <w:sz w:val="18"/>
                <w:szCs w:val="18"/>
                <w:lang w:eastAsia="es-MX"/>
              </w:rPr>
            </w:pPr>
          </w:p>
        </w:tc>
        <w:tc>
          <w:tcPr>
            <w:tcW w:w="745" w:type="dxa"/>
            <w:shd w:val="clear" w:color="FFFFFF" w:fill="FFFFFF"/>
            <w:vAlign w:val="center"/>
            <w:hideMark/>
          </w:tcPr>
          <w:p w:rsidR="000D4AB5" w:rsidRPr="00004A14" w:rsidRDefault="000D4AB5" w:rsidP="005049A1">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2158" w:type="dxa"/>
            <w:shd w:val="clear" w:color="FFFFFF" w:fill="FFFFFF"/>
            <w:vAlign w:val="center"/>
            <w:hideMark/>
          </w:tcPr>
          <w:p w:rsidR="000D4AB5" w:rsidRPr="00004A14" w:rsidRDefault="000D4AB5"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Consulta de seguimiento para la adaptación y valoración de auxiliares auditivos </w:t>
            </w:r>
          </w:p>
        </w:tc>
        <w:tc>
          <w:tcPr>
            <w:tcW w:w="832" w:type="dxa"/>
            <w:shd w:val="clear" w:color="FFFF00" w:fill="FFFFFF"/>
            <w:noWrap/>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988" w:type="dxa"/>
            <w:shd w:val="clear" w:color="FFFFFF" w:fill="FFFFFF"/>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976" w:type="dxa"/>
            <w:shd w:val="clear" w:color="FFFFFF" w:fill="FFFFFF"/>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w:t>
            </w:r>
          </w:p>
        </w:tc>
        <w:tc>
          <w:tcPr>
            <w:tcW w:w="1097" w:type="dxa"/>
            <w:shd w:val="clear" w:color="FFFFFF" w:fill="FFFFFF"/>
          </w:tcPr>
          <w:p w:rsidR="000D4AB5" w:rsidRPr="00004A14" w:rsidRDefault="000D4AB5" w:rsidP="00004A14">
            <w:pPr>
              <w:jc w:val="center"/>
              <w:rPr>
                <w:rFonts w:ascii="Arial" w:eastAsia="Times New Roman" w:hAnsi="Arial" w:cs="Arial"/>
                <w:color w:val="000000"/>
                <w:sz w:val="18"/>
                <w:szCs w:val="18"/>
                <w:lang w:eastAsia="es-MX"/>
              </w:rPr>
            </w:pPr>
          </w:p>
        </w:tc>
        <w:tc>
          <w:tcPr>
            <w:tcW w:w="1059" w:type="dxa"/>
            <w:shd w:val="clear" w:color="FFFFFF" w:fill="FFFFFF"/>
          </w:tcPr>
          <w:p w:rsidR="000D4AB5" w:rsidRPr="00004A14" w:rsidRDefault="000D4AB5" w:rsidP="00004A14">
            <w:pPr>
              <w:jc w:val="center"/>
              <w:rPr>
                <w:rFonts w:ascii="Arial" w:eastAsia="Times New Roman" w:hAnsi="Arial" w:cs="Arial"/>
                <w:color w:val="000000"/>
                <w:sz w:val="18"/>
                <w:szCs w:val="18"/>
                <w:lang w:eastAsia="es-MX"/>
              </w:rPr>
            </w:pPr>
          </w:p>
        </w:tc>
        <w:tc>
          <w:tcPr>
            <w:tcW w:w="969" w:type="dxa"/>
            <w:shd w:val="clear" w:color="FFFFFF" w:fill="FFFFFF"/>
          </w:tcPr>
          <w:p w:rsidR="000D4AB5" w:rsidRPr="00004A14" w:rsidRDefault="000D4AB5" w:rsidP="00004A14">
            <w:pPr>
              <w:jc w:val="center"/>
              <w:rPr>
                <w:rFonts w:ascii="Arial" w:eastAsia="Times New Roman" w:hAnsi="Arial" w:cs="Arial"/>
                <w:color w:val="000000"/>
                <w:sz w:val="18"/>
                <w:szCs w:val="18"/>
                <w:lang w:eastAsia="es-MX"/>
              </w:rPr>
            </w:pPr>
          </w:p>
        </w:tc>
      </w:tr>
      <w:tr w:rsidR="000D4AB5" w:rsidRPr="00004A14" w:rsidTr="000D4AB5">
        <w:trPr>
          <w:trHeight w:val="554"/>
        </w:trPr>
        <w:tc>
          <w:tcPr>
            <w:tcW w:w="854" w:type="dxa"/>
            <w:vMerge/>
            <w:vAlign w:val="center"/>
            <w:hideMark/>
          </w:tcPr>
          <w:p w:rsidR="000D4AB5" w:rsidRPr="00004A14" w:rsidRDefault="000D4AB5" w:rsidP="00004A14">
            <w:pPr>
              <w:jc w:val="left"/>
              <w:rPr>
                <w:rFonts w:ascii="Arial" w:eastAsia="Times New Roman" w:hAnsi="Arial" w:cs="Arial"/>
                <w:color w:val="000000"/>
                <w:sz w:val="18"/>
                <w:szCs w:val="18"/>
                <w:lang w:eastAsia="es-MX"/>
              </w:rPr>
            </w:pPr>
          </w:p>
        </w:tc>
        <w:tc>
          <w:tcPr>
            <w:tcW w:w="745" w:type="dxa"/>
            <w:shd w:val="clear" w:color="FFFFFF" w:fill="FFFFFF"/>
            <w:vAlign w:val="center"/>
            <w:hideMark/>
          </w:tcPr>
          <w:p w:rsidR="000D4AB5" w:rsidRPr="00004A14" w:rsidRDefault="000D4AB5" w:rsidP="005049A1">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w:t>
            </w:r>
          </w:p>
        </w:tc>
        <w:tc>
          <w:tcPr>
            <w:tcW w:w="2158" w:type="dxa"/>
            <w:shd w:val="clear" w:color="FFFFFF" w:fill="FFFFFF"/>
            <w:vAlign w:val="center"/>
            <w:hideMark/>
          </w:tcPr>
          <w:p w:rsidR="000D4AB5" w:rsidRPr="00004A14" w:rsidRDefault="000D4AB5"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Potenciales Evocados de Estado Estable</w:t>
            </w:r>
          </w:p>
        </w:tc>
        <w:tc>
          <w:tcPr>
            <w:tcW w:w="832" w:type="dxa"/>
            <w:shd w:val="clear" w:color="FFFF00" w:fill="FFFFFF"/>
            <w:noWrap/>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988" w:type="dxa"/>
            <w:shd w:val="clear" w:color="FFFFFF" w:fill="FFFFFF"/>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976" w:type="dxa"/>
            <w:shd w:val="clear" w:color="FFFFFF" w:fill="FFFFFF"/>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w:t>
            </w:r>
          </w:p>
        </w:tc>
        <w:tc>
          <w:tcPr>
            <w:tcW w:w="1097" w:type="dxa"/>
            <w:shd w:val="clear" w:color="FFFFFF" w:fill="FFFFFF"/>
          </w:tcPr>
          <w:p w:rsidR="000D4AB5" w:rsidRPr="00004A14" w:rsidRDefault="000D4AB5" w:rsidP="00004A14">
            <w:pPr>
              <w:jc w:val="center"/>
              <w:rPr>
                <w:rFonts w:ascii="Arial" w:eastAsia="Times New Roman" w:hAnsi="Arial" w:cs="Arial"/>
                <w:color w:val="000000"/>
                <w:sz w:val="18"/>
                <w:szCs w:val="18"/>
                <w:lang w:eastAsia="es-MX"/>
              </w:rPr>
            </w:pPr>
          </w:p>
        </w:tc>
        <w:tc>
          <w:tcPr>
            <w:tcW w:w="1059" w:type="dxa"/>
            <w:shd w:val="clear" w:color="FFFFFF" w:fill="FFFFFF"/>
          </w:tcPr>
          <w:p w:rsidR="000D4AB5" w:rsidRPr="00004A14" w:rsidRDefault="000D4AB5" w:rsidP="00004A14">
            <w:pPr>
              <w:jc w:val="center"/>
              <w:rPr>
                <w:rFonts w:ascii="Arial" w:eastAsia="Times New Roman" w:hAnsi="Arial" w:cs="Arial"/>
                <w:color w:val="000000"/>
                <w:sz w:val="18"/>
                <w:szCs w:val="18"/>
                <w:lang w:eastAsia="es-MX"/>
              </w:rPr>
            </w:pPr>
          </w:p>
        </w:tc>
        <w:tc>
          <w:tcPr>
            <w:tcW w:w="969" w:type="dxa"/>
            <w:shd w:val="clear" w:color="FFFFFF" w:fill="FFFFFF"/>
          </w:tcPr>
          <w:p w:rsidR="000D4AB5" w:rsidRPr="00004A14" w:rsidRDefault="000D4AB5" w:rsidP="00004A14">
            <w:pPr>
              <w:jc w:val="center"/>
              <w:rPr>
                <w:rFonts w:ascii="Arial" w:eastAsia="Times New Roman" w:hAnsi="Arial" w:cs="Arial"/>
                <w:color w:val="000000"/>
                <w:sz w:val="18"/>
                <w:szCs w:val="18"/>
                <w:lang w:eastAsia="es-MX"/>
              </w:rPr>
            </w:pPr>
          </w:p>
        </w:tc>
      </w:tr>
      <w:tr w:rsidR="000D4AB5" w:rsidRPr="00004A14" w:rsidTr="000D4AB5">
        <w:trPr>
          <w:trHeight w:val="504"/>
        </w:trPr>
        <w:tc>
          <w:tcPr>
            <w:tcW w:w="854" w:type="dxa"/>
            <w:vMerge/>
            <w:tcBorders>
              <w:bottom w:val="single" w:sz="4" w:space="0" w:color="auto"/>
            </w:tcBorders>
            <w:vAlign w:val="center"/>
            <w:hideMark/>
          </w:tcPr>
          <w:p w:rsidR="000D4AB5" w:rsidRPr="00004A14" w:rsidRDefault="000D4AB5" w:rsidP="00004A14">
            <w:pPr>
              <w:jc w:val="left"/>
              <w:rPr>
                <w:rFonts w:ascii="Arial" w:eastAsia="Times New Roman" w:hAnsi="Arial" w:cs="Arial"/>
                <w:color w:val="000000"/>
                <w:sz w:val="18"/>
                <w:szCs w:val="18"/>
                <w:lang w:eastAsia="es-MX"/>
              </w:rPr>
            </w:pPr>
          </w:p>
        </w:tc>
        <w:tc>
          <w:tcPr>
            <w:tcW w:w="745" w:type="dxa"/>
            <w:tcBorders>
              <w:bottom w:val="single" w:sz="4" w:space="0" w:color="auto"/>
            </w:tcBorders>
            <w:shd w:val="clear" w:color="FFFFFF" w:fill="FFFFFF"/>
            <w:vAlign w:val="center"/>
            <w:hideMark/>
          </w:tcPr>
          <w:p w:rsidR="000D4AB5" w:rsidRPr="00004A14" w:rsidRDefault="000D4AB5" w:rsidP="005049A1">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2158" w:type="dxa"/>
            <w:tcBorders>
              <w:bottom w:val="single" w:sz="4" w:space="0" w:color="auto"/>
            </w:tcBorders>
            <w:shd w:val="clear" w:color="FFFFFF" w:fill="FFFFFF"/>
            <w:vAlign w:val="center"/>
            <w:hideMark/>
          </w:tcPr>
          <w:p w:rsidR="000D4AB5" w:rsidRPr="00004A14" w:rsidRDefault="000D4AB5"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Audiometría </w:t>
            </w:r>
          </w:p>
        </w:tc>
        <w:tc>
          <w:tcPr>
            <w:tcW w:w="832" w:type="dxa"/>
            <w:tcBorders>
              <w:bottom w:val="single" w:sz="4" w:space="0" w:color="auto"/>
            </w:tcBorders>
            <w:shd w:val="clear" w:color="FFFF00" w:fill="FFFFFF"/>
            <w:noWrap/>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988" w:type="dxa"/>
            <w:tcBorders>
              <w:bottom w:val="single" w:sz="4" w:space="0" w:color="auto"/>
            </w:tcBorders>
            <w:shd w:val="clear" w:color="FFFFFF" w:fill="FFFFFF"/>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976" w:type="dxa"/>
            <w:tcBorders>
              <w:bottom w:val="single" w:sz="4" w:space="0" w:color="auto"/>
            </w:tcBorders>
            <w:shd w:val="clear" w:color="FFFFFF" w:fill="FFFFFF"/>
            <w:vAlign w:val="center"/>
            <w:hideMark/>
          </w:tcPr>
          <w:p w:rsidR="000D4AB5" w:rsidRPr="00004A14" w:rsidRDefault="000D4AB5"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w:t>
            </w:r>
          </w:p>
        </w:tc>
        <w:tc>
          <w:tcPr>
            <w:tcW w:w="1097" w:type="dxa"/>
            <w:shd w:val="clear" w:color="FFFFFF" w:fill="FFFFFF"/>
          </w:tcPr>
          <w:p w:rsidR="000D4AB5" w:rsidRPr="00004A14" w:rsidRDefault="000D4AB5" w:rsidP="00004A14">
            <w:pPr>
              <w:jc w:val="center"/>
              <w:rPr>
                <w:rFonts w:ascii="Arial" w:eastAsia="Times New Roman" w:hAnsi="Arial" w:cs="Arial"/>
                <w:color w:val="000000"/>
                <w:sz w:val="18"/>
                <w:szCs w:val="18"/>
                <w:lang w:eastAsia="es-MX"/>
              </w:rPr>
            </w:pPr>
          </w:p>
        </w:tc>
        <w:tc>
          <w:tcPr>
            <w:tcW w:w="1059" w:type="dxa"/>
            <w:shd w:val="clear" w:color="FFFFFF" w:fill="FFFFFF"/>
          </w:tcPr>
          <w:p w:rsidR="000D4AB5" w:rsidRPr="00004A14" w:rsidRDefault="000D4AB5" w:rsidP="00004A14">
            <w:pPr>
              <w:jc w:val="center"/>
              <w:rPr>
                <w:rFonts w:ascii="Arial" w:eastAsia="Times New Roman" w:hAnsi="Arial" w:cs="Arial"/>
                <w:color w:val="000000"/>
                <w:sz w:val="18"/>
                <w:szCs w:val="18"/>
                <w:lang w:eastAsia="es-MX"/>
              </w:rPr>
            </w:pPr>
          </w:p>
        </w:tc>
        <w:tc>
          <w:tcPr>
            <w:tcW w:w="969" w:type="dxa"/>
            <w:shd w:val="clear" w:color="FFFFFF" w:fill="FFFFFF"/>
          </w:tcPr>
          <w:p w:rsidR="000D4AB5" w:rsidRPr="00004A14" w:rsidRDefault="000D4AB5" w:rsidP="00004A14">
            <w:pPr>
              <w:jc w:val="center"/>
              <w:rPr>
                <w:rFonts w:ascii="Arial" w:eastAsia="Times New Roman" w:hAnsi="Arial" w:cs="Arial"/>
                <w:color w:val="000000"/>
                <w:sz w:val="18"/>
                <w:szCs w:val="18"/>
                <w:lang w:eastAsia="es-MX"/>
              </w:rPr>
            </w:pPr>
          </w:p>
        </w:tc>
      </w:tr>
      <w:tr w:rsidR="000D4AB5" w:rsidRPr="00004A14" w:rsidTr="000D4AB5">
        <w:trPr>
          <w:trHeight w:val="504"/>
        </w:trPr>
        <w:tc>
          <w:tcPr>
            <w:tcW w:w="854" w:type="dxa"/>
            <w:tcBorders>
              <w:top w:val="single" w:sz="4" w:space="0" w:color="auto"/>
              <w:left w:val="nil"/>
              <w:bottom w:val="nil"/>
              <w:right w:val="nil"/>
            </w:tcBorders>
            <w:vAlign w:val="center"/>
          </w:tcPr>
          <w:p w:rsidR="000D4AB5" w:rsidRPr="00004A14" w:rsidRDefault="000D4AB5" w:rsidP="000D4AB5">
            <w:pPr>
              <w:jc w:val="left"/>
              <w:rPr>
                <w:rFonts w:ascii="Arial" w:eastAsia="Times New Roman" w:hAnsi="Arial" w:cs="Arial"/>
                <w:color w:val="000000"/>
                <w:sz w:val="18"/>
                <w:szCs w:val="18"/>
                <w:lang w:eastAsia="es-MX"/>
              </w:rPr>
            </w:pPr>
          </w:p>
        </w:tc>
        <w:tc>
          <w:tcPr>
            <w:tcW w:w="745" w:type="dxa"/>
            <w:tcBorders>
              <w:top w:val="single" w:sz="4" w:space="0" w:color="auto"/>
              <w:left w:val="nil"/>
              <w:bottom w:val="nil"/>
              <w:right w:val="nil"/>
            </w:tcBorders>
            <w:shd w:val="clear" w:color="FFFFFF" w:fill="FFFFFF"/>
            <w:vAlign w:val="center"/>
          </w:tcPr>
          <w:p w:rsidR="000D4AB5" w:rsidRPr="00004A14" w:rsidRDefault="000D4AB5" w:rsidP="000D4AB5">
            <w:pPr>
              <w:jc w:val="center"/>
              <w:rPr>
                <w:rFonts w:ascii="Arial" w:eastAsia="Times New Roman" w:hAnsi="Arial" w:cs="Arial"/>
                <w:color w:val="000000"/>
                <w:sz w:val="18"/>
                <w:szCs w:val="18"/>
                <w:lang w:eastAsia="es-MX"/>
              </w:rPr>
            </w:pPr>
          </w:p>
        </w:tc>
        <w:tc>
          <w:tcPr>
            <w:tcW w:w="2158" w:type="dxa"/>
            <w:tcBorders>
              <w:top w:val="single" w:sz="4" w:space="0" w:color="auto"/>
              <w:left w:val="nil"/>
              <w:bottom w:val="nil"/>
              <w:right w:val="nil"/>
            </w:tcBorders>
            <w:shd w:val="clear" w:color="FFFFFF" w:fill="FFFFFF"/>
            <w:vAlign w:val="center"/>
          </w:tcPr>
          <w:p w:rsidR="000D4AB5" w:rsidRPr="00004A14" w:rsidRDefault="000D4AB5" w:rsidP="000D4AB5">
            <w:pPr>
              <w:jc w:val="left"/>
              <w:rPr>
                <w:rFonts w:ascii="Arial" w:eastAsia="Times New Roman" w:hAnsi="Arial" w:cs="Arial"/>
                <w:color w:val="000000"/>
                <w:sz w:val="18"/>
                <w:szCs w:val="18"/>
                <w:lang w:eastAsia="es-MX"/>
              </w:rPr>
            </w:pPr>
          </w:p>
        </w:tc>
        <w:tc>
          <w:tcPr>
            <w:tcW w:w="832" w:type="dxa"/>
            <w:tcBorders>
              <w:top w:val="single" w:sz="4" w:space="0" w:color="auto"/>
              <w:left w:val="nil"/>
              <w:bottom w:val="nil"/>
              <w:right w:val="nil"/>
            </w:tcBorders>
            <w:shd w:val="clear" w:color="FFFF00" w:fill="FFFFFF"/>
            <w:noWrap/>
            <w:vAlign w:val="center"/>
          </w:tcPr>
          <w:p w:rsidR="000D4AB5" w:rsidRPr="00004A14" w:rsidRDefault="000D4AB5" w:rsidP="000D4AB5">
            <w:pPr>
              <w:jc w:val="center"/>
              <w:rPr>
                <w:rFonts w:ascii="Arial" w:eastAsia="Times New Roman" w:hAnsi="Arial" w:cs="Arial"/>
                <w:color w:val="000000"/>
                <w:sz w:val="18"/>
                <w:szCs w:val="18"/>
                <w:lang w:eastAsia="es-MX"/>
              </w:rPr>
            </w:pPr>
          </w:p>
        </w:tc>
        <w:tc>
          <w:tcPr>
            <w:tcW w:w="988" w:type="dxa"/>
            <w:tcBorders>
              <w:top w:val="single" w:sz="4" w:space="0" w:color="auto"/>
              <w:left w:val="nil"/>
              <w:bottom w:val="nil"/>
              <w:right w:val="nil"/>
            </w:tcBorders>
            <w:shd w:val="clear" w:color="FFFFFF" w:fill="FFFFFF"/>
            <w:vAlign w:val="center"/>
          </w:tcPr>
          <w:p w:rsidR="000D4AB5" w:rsidRPr="00004A14" w:rsidRDefault="000D4AB5" w:rsidP="000D4AB5">
            <w:pPr>
              <w:jc w:val="center"/>
              <w:rPr>
                <w:rFonts w:ascii="Arial" w:eastAsia="Times New Roman" w:hAnsi="Arial" w:cs="Arial"/>
                <w:color w:val="000000"/>
                <w:sz w:val="18"/>
                <w:szCs w:val="18"/>
                <w:lang w:eastAsia="es-MX"/>
              </w:rPr>
            </w:pPr>
          </w:p>
        </w:tc>
        <w:tc>
          <w:tcPr>
            <w:tcW w:w="976" w:type="dxa"/>
            <w:tcBorders>
              <w:top w:val="single" w:sz="4" w:space="0" w:color="auto"/>
              <w:left w:val="nil"/>
              <w:bottom w:val="nil"/>
              <w:right w:val="single" w:sz="4" w:space="0" w:color="auto"/>
            </w:tcBorders>
            <w:shd w:val="clear" w:color="FFFFFF" w:fill="FFFFFF"/>
            <w:vAlign w:val="center"/>
          </w:tcPr>
          <w:p w:rsidR="000D4AB5" w:rsidRPr="00004A14" w:rsidRDefault="000D4AB5" w:rsidP="000D4AB5">
            <w:pPr>
              <w:jc w:val="center"/>
              <w:rPr>
                <w:rFonts w:ascii="Arial" w:eastAsia="Times New Roman" w:hAnsi="Arial" w:cs="Arial"/>
                <w:color w:val="000000"/>
                <w:sz w:val="18"/>
                <w:szCs w:val="18"/>
                <w:lang w:eastAsia="es-MX"/>
              </w:rPr>
            </w:pPr>
          </w:p>
        </w:tc>
        <w:tc>
          <w:tcPr>
            <w:tcW w:w="1097" w:type="dxa"/>
            <w:tcBorders>
              <w:left w:val="single" w:sz="4" w:space="0" w:color="auto"/>
            </w:tcBorders>
            <w:shd w:val="clear" w:color="FFFFFF"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SUMA</w:t>
            </w:r>
          </w:p>
        </w:tc>
        <w:tc>
          <w:tcPr>
            <w:tcW w:w="1059" w:type="dxa"/>
            <w:shd w:val="clear" w:color="FFFFFF" w:fill="FFFFFF"/>
          </w:tcPr>
          <w:p w:rsidR="000D4AB5" w:rsidRPr="00004A14" w:rsidRDefault="000D4AB5" w:rsidP="000D4AB5">
            <w:pPr>
              <w:jc w:val="center"/>
              <w:rPr>
                <w:rFonts w:ascii="Arial" w:eastAsia="Times New Roman" w:hAnsi="Arial" w:cs="Arial"/>
                <w:color w:val="000000"/>
                <w:sz w:val="18"/>
                <w:szCs w:val="18"/>
                <w:lang w:eastAsia="es-MX"/>
              </w:rPr>
            </w:pPr>
          </w:p>
        </w:tc>
        <w:tc>
          <w:tcPr>
            <w:tcW w:w="969" w:type="dxa"/>
            <w:shd w:val="clear" w:color="FFFFFF" w:fill="FFFFFF"/>
          </w:tcPr>
          <w:p w:rsidR="000D4AB5" w:rsidRPr="00004A14" w:rsidRDefault="000D4AB5" w:rsidP="000D4AB5">
            <w:pPr>
              <w:jc w:val="center"/>
              <w:rPr>
                <w:rFonts w:ascii="Arial" w:eastAsia="Times New Roman" w:hAnsi="Arial" w:cs="Arial"/>
                <w:color w:val="000000"/>
                <w:sz w:val="18"/>
                <w:szCs w:val="18"/>
                <w:lang w:eastAsia="es-MX"/>
              </w:rPr>
            </w:pPr>
          </w:p>
        </w:tc>
      </w:tr>
      <w:tr w:rsidR="000D4AB5" w:rsidRPr="00004A14" w:rsidTr="000D4AB5">
        <w:trPr>
          <w:trHeight w:val="504"/>
        </w:trPr>
        <w:tc>
          <w:tcPr>
            <w:tcW w:w="854" w:type="dxa"/>
            <w:tcBorders>
              <w:top w:val="nil"/>
              <w:left w:val="nil"/>
              <w:bottom w:val="nil"/>
              <w:right w:val="nil"/>
            </w:tcBorders>
            <w:vAlign w:val="center"/>
          </w:tcPr>
          <w:p w:rsidR="000D4AB5" w:rsidRPr="00004A14" w:rsidRDefault="000D4AB5" w:rsidP="000D4AB5">
            <w:pPr>
              <w:jc w:val="left"/>
              <w:rPr>
                <w:rFonts w:ascii="Arial" w:eastAsia="Times New Roman" w:hAnsi="Arial" w:cs="Arial"/>
                <w:color w:val="000000"/>
                <w:sz w:val="18"/>
                <w:szCs w:val="18"/>
                <w:lang w:eastAsia="es-MX"/>
              </w:rPr>
            </w:pPr>
          </w:p>
        </w:tc>
        <w:tc>
          <w:tcPr>
            <w:tcW w:w="745" w:type="dxa"/>
            <w:tcBorders>
              <w:top w:val="nil"/>
              <w:left w:val="nil"/>
              <w:bottom w:val="nil"/>
              <w:right w:val="nil"/>
            </w:tcBorders>
            <w:shd w:val="clear" w:color="FFFFFF" w:fill="FFFFFF"/>
            <w:vAlign w:val="center"/>
          </w:tcPr>
          <w:p w:rsidR="000D4AB5" w:rsidRPr="00004A14" w:rsidRDefault="000D4AB5" w:rsidP="000D4AB5">
            <w:pPr>
              <w:jc w:val="center"/>
              <w:rPr>
                <w:rFonts w:ascii="Arial" w:eastAsia="Times New Roman" w:hAnsi="Arial" w:cs="Arial"/>
                <w:color w:val="000000"/>
                <w:sz w:val="18"/>
                <w:szCs w:val="18"/>
                <w:lang w:eastAsia="es-MX"/>
              </w:rPr>
            </w:pPr>
          </w:p>
        </w:tc>
        <w:tc>
          <w:tcPr>
            <w:tcW w:w="2158" w:type="dxa"/>
            <w:tcBorders>
              <w:top w:val="nil"/>
              <w:left w:val="nil"/>
              <w:bottom w:val="nil"/>
              <w:right w:val="nil"/>
            </w:tcBorders>
            <w:shd w:val="clear" w:color="FFFFFF" w:fill="FFFFFF"/>
            <w:vAlign w:val="center"/>
          </w:tcPr>
          <w:p w:rsidR="000D4AB5" w:rsidRPr="00004A14" w:rsidRDefault="000D4AB5" w:rsidP="000D4AB5">
            <w:pPr>
              <w:jc w:val="left"/>
              <w:rPr>
                <w:rFonts w:ascii="Arial" w:eastAsia="Times New Roman" w:hAnsi="Arial" w:cs="Arial"/>
                <w:color w:val="000000"/>
                <w:sz w:val="18"/>
                <w:szCs w:val="18"/>
                <w:lang w:eastAsia="es-MX"/>
              </w:rPr>
            </w:pPr>
          </w:p>
        </w:tc>
        <w:tc>
          <w:tcPr>
            <w:tcW w:w="832" w:type="dxa"/>
            <w:tcBorders>
              <w:top w:val="nil"/>
              <w:left w:val="nil"/>
              <w:bottom w:val="nil"/>
              <w:right w:val="nil"/>
            </w:tcBorders>
            <w:shd w:val="clear" w:color="FFFF00" w:fill="FFFFFF"/>
            <w:noWrap/>
            <w:vAlign w:val="center"/>
          </w:tcPr>
          <w:p w:rsidR="000D4AB5" w:rsidRPr="00004A14" w:rsidRDefault="000D4AB5" w:rsidP="000D4AB5">
            <w:pPr>
              <w:jc w:val="center"/>
              <w:rPr>
                <w:rFonts w:ascii="Arial" w:eastAsia="Times New Roman" w:hAnsi="Arial" w:cs="Arial"/>
                <w:color w:val="000000"/>
                <w:sz w:val="18"/>
                <w:szCs w:val="18"/>
                <w:lang w:eastAsia="es-MX"/>
              </w:rPr>
            </w:pPr>
          </w:p>
        </w:tc>
        <w:tc>
          <w:tcPr>
            <w:tcW w:w="988" w:type="dxa"/>
            <w:tcBorders>
              <w:top w:val="nil"/>
              <w:left w:val="nil"/>
              <w:bottom w:val="nil"/>
              <w:right w:val="nil"/>
            </w:tcBorders>
            <w:shd w:val="clear" w:color="FFFFFF" w:fill="FFFFFF"/>
            <w:vAlign w:val="center"/>
          </w:tcPr>
          <w:p w:rsidR="000D4AB5" w:rsidRPr="00004A14" w:rsidRDefault="000D4AB5" w:rsidP="000D4AB5">
            <w:pPr>
              <w:jc w:val="center"/>
              <w:rPr>
                <w:rFonts w:ascii="Arial" w:eastAsia="Times New Roman" w:hAnsi="Arial" w:cs="Arial"/>
                <w:color w:val="000000"/>
                <w:sz w:val="18"/>
                <w:szCs w:val="18"/>
                <w:lang w:eastAsia="es-MX"/>
              </w:rPr>
            </w:pPr>
          </w:p>
        </w:tc>
        <w:tc>
          <w:tcPr>
            <w:tcW w:w="976" w:type="dxa"/>
            <w:tcBorders>
              <w:top w:val="nil"/>
              <w:left w:val="nil"/>
              <w:bottom w:val="nil"/>
              <w:right w:val="single" w:sz="4" w:space="0" w:color="auto"/>
            </w:tcBorders>
            <w:shd w:val="clear" w:color="FFFFFF" w:fill="FFFFFF"/>
            <w:vAlign w:val="center"/>
          </w:tcPr>
          <w:p w:rsidR="000D4AB5" w:rsidRPr="00004A14" w:rsidRDefault="000D4AB5" w:rsidP="000D4AB5">
            <w:pPr>
              <w:jc w:val="center"/>
              <w:rPr>
                <w:rFonts w:ascii="Arial" w:eastAsia="Times New Roman" w:hAnsi="Arial" w:cs="Arial"/>
                <w:color w:val="000000"/>
                <w:sz w:val="18"/>
                <w:szCs w:val="18"/>
                <w:lang w:eastAsia="es-MX"/>
              </w:rPr>
            </w:pPr>
          </w:p>
        </w:tc>
        <w:tc>
          <w:tcPr>
            <w:tcW w:w="1097" w:type="dxa"/>
            <w:tcBorders>
              <w:left w:val="single" w:sz="4" w:space="0" w:color="auto"/>
            </w:tcBorders>
            <w:shd w:val="clear" w:color="FFFFFF" w:fill="FFFFFF"/>
          </w:tcPr>
          <w:p w:rsidR="000D4AB5" w:rsidRDefault="000D4AB5" w:rsidP="000D4AB5">
            <w:pPr>
              <w:jc w:val="center"/>
              <w:rPr>
                <w:rFonts w:ascii="Arial" w:eastAsia="Times New Roman" w:hAnsi="Arial" w:cs="Arial"/>
                <w:color w:val="000000"/>
                <w:sz w:val="16"/>
                <w:szCs w:val="32"/>
                <w:lang w:eastAsia="es-MX"/>
              </w:rPr>
            </w:pPr>
          </w:p>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IMPUESTO</w:t>
            </w:r>
          </w:p>
        </w:tc>
        <w:tc>
          <w:tcPr>
            <w:tcW w:w="1059" w:type="dxa"/>
            <w:shd w:val="clear" w:color="FFFFFF" w:fill="FFFFFF"/>
          </w:tcPr>
          <w:p w:rsidR="000D4AB5" w:rsidRPr="00004A14" w:rsidRDefault="000D4AB5" w:rsidP="000D4AB5">
            <w:pPr>
              <w:jc w:val="center"/>
              <w:rPr>
                <w:rFonts w:ascii="Arial" w:eastAsia="Times New Roman" w:hAnsi="Arial" w:cs="Arial"/>
                <w:color w:val="000000"/>
                <w:sz w:val="18"/>
                <w:szCs w:val="18"/>
                <w:lang w:eastAsia="es-MX"/>
              </w:rPr>
            </w:pPr>
          </w:p>
        </w:tc>
        <w:tc>
          <w:tcPr>
            <w:tcW w:w="969" w:type="dxa"/>
            <w:shd w:val="clear" w:color="FFFFFF" w:fill="FFFFFF"/>
          </w:tcPr>
          <w:p w:rsidR="000D4AB5" w:rsidRPr="00004A14" w:rsidRDefault="000D4AB5" w:rsidP="000D4AB5">
            <w:pPr>
              <w:jc w:val="center"/>
              <w:rPr>
                <w:rFonts w:ascii="Arial" w:eastAsia="Times New Roman" w:hAnsi="Arial" w:cs="Arial"/>
                <w:color w:val="000000"/>
                <w:sz w:val="18"/>
                <w:szCs w:val="18"/>
                <w:lang w:eastAsia="es-MX"/>
              </w:rPr>
            </w:pPr>
          </w:p>
        </w:tc>
      </w:tr>
      <w:tr w:rsidR="000D4AB5" w:rsidRPr="00004A14" w:rsidTr="000D4AB5">
        <w:trPr>
          <w:trHeight w:val="504"/>
        </w:trPr>
        <w:tc>
          <w:tcPr>
            <w:tcW w:w="854" w:type="dxa"/>
            <w:tcBorders>
              <w:top w:val="nil"/>
              <w:left w:val="nil"/>
              <w:bottom w:val="nil"/>
              <w:right w:val="nil"/>
            </w:tcBorders>
            <w:vAlign w:val="center"/>
          </w:tcPr>
          <w:p w:rsidR="000D4AB5" w:rsidRPr="00004A14" w:rsidRDefault="000D4AB5" w:rsidP="000D4AB5">
            <w:pPr>
              <w:jc w:val="left"/>
              <w:rPr>
                <w:rFonts w:ascii="Arial" w:eastAsia="Times New Roman" w:hAnsi="Arial" w:cs="Arial"/>
                <w:color w:val="000000"/>
                <w:sz w:val="18"/>
                <w:szCs w:val="18"/>
                <w:lang w:eastAsia="es-MX"/>
              </w:rPr>
            </w:pPr>
          </w:p>
        </w:tc>
        <w:tc>
          <w:tcPr>
            <w:tcW w:w="745" w:type="dxa"/>
            <w:tcBorders>
              <w:top w:val="nil"/>
              <w:left w:val="nil"/>
              <w:bottom w:val="nil"/>
              <w:right w:val="nil"/>
            </w:tcBorders>
            <w:shd w:val="clear" w:color="FFFFFF" w:fill="FFFFFF"/>
            <w:vAlign w:val="center"/>
          </w:tcPr>
          <w:p w:rsidR="000D4AB5" w:rsidRPr="00004A14" w:rsidRDefault="000D4AB5" w:rsidP="000D4AB5">
            <w:pPr>
              <w:jc w:val="center"/>
              <w:rPr>
                <w:rFonts w:ascii="Arial" w:eastAsia="Times New Roman" w:hAnsi="Arial" w:cs="Arial"/>
                <w:color w:val="000000"/>
                <w:sz w:val="18"/>
                <w:szCs w:val="18"/>
                <w:lang w:eastAsia="es-MX"/>
              </w:rPr>
            </w:pPr>
          </w:p>
        </w:tc>
        <w:tc>
          <w:tcPr>
            <w:tcW w:w="2158" w:type="dxa"/>
            <w:tcBorders>
              <w:top w:val="nil"/>
              <w:left w:val="nil"/>
              <w:bottom w:val="nil"/>
              <w:right w:val="nil"/>
            </w:tcBorders>
            <w:shd w:val="clear" w:color="FFFFFF" w:fill="FFFFFF"/>
            <w:vAlign w:val="center"/>
          </w:tcPr>
          <w:p w:rsidR="000D4AB5" w:rsidRPr="00004A14" w:rsidRDefault="000D4AB5" w:rsidP="000D4AB5">
            <w:pPr>
              <w:jc w:val="left"/>
              <w:rPr>
                <w:rFonts w:ascii="Arial" w:eastAsia="Times New Roman" w:hAnsi="Arial" w:cs="Arial"/>
                <w:color w:val="000000"/>
                <w:sz w:val="18"/>
                <w:szCs w:val="18"/>
                <w:lang w:eastAsia="es-MX"/>
              </w:rPr>
            </w:pPr>
          </w:p>
        </w:tc>
        <w:tc>
          <w:tcPr>
            <w:tcW w:w="832" w:type="dxa"/>
            <w:tcBorders>
              <w:top w:val="nil"/>
              <w:left w:val="nil"/>
              <w:bottom w:val="nil"/>
              <w:right w:val="nil"/>
            </w:tcBorders>
            <w:shd w:val="clear" w:color="FFFF00" w:fill="FFFFFF"/>
            <w:noWrap/>
            <w:vAlign w:val="center"/>
          </w:tcPr>
          <w:p w:rsidR="000D4AB5" w:rsidRPr="00004A14" w:rsidRDefault="000D4AB5" w:rsidP="000D4AB5">
            <w:pPr>
              <w:jc w:val="center"/>
              <w:rPr>
                <w:rFonts w:ascii="Arial" w:eastAsia="Times New Roman" w:hAnsi="Arial" w:cs="Arial"/>
                <w:color w:val="000000"/>
                <w:sz w:val="18"/>
                <w:szCs w:val="18"/>
                <w:lang w:eastAsia="es-MX"/>
              </w:rPr>
            </w:pPr>
          </w:p>
        </w:tc>
        <w:tc>
          <w:tcPr>
            <w:tcW w:w="988" w:type="dxa"/>
            <w:tcBorders>
              <w:top w:val="nil"/>
              <w:left w:val="nil"/>
              <w:bottom w:val="nil"/>
              <w:right w:val="nil"/>
            </w:tcBorders>
            <w:shd w:val="clear" w:color="FFFFFF" w:fill="FFFFFF"/>
            <w:vAlign w:val="center"/>
          </w:tcPr>
          <w:p w:rsidR="000D4AB5" w:rsidRPr="00004A14" w:rsidRDefault="000D4AB5" w:rsidP="000D4AB5">
            <w:pPr>
              <w:jc w:val="center"/>
              <w:rPr>
                <w:rFonts w:ascii="Arial" w:eastAsia="Times New Roman" w:hAnsi="Arial" w:cs="Arial"/>
                <w:color w:val="000000"/>
                <w:sz w:val="18"/>
                <w:szCs w:val="18"/>
                <w:lang w:eastAsia="es-MX"/>
              </w:rPr>
            </w:pPr>
          </w:p>
        </w:tc>
        <w:tc>
          <w:tcPr>
            <w:tcW w:w="976" w:type="dxa"/>
            <w:tcBorders>
              <w:top w:val="nil"/>
              <w:left w:val="nil"/>
              <w:bottom w:val="nil"/>
              <w:right w:val="single" w:sz="4" w:space="0" w:color="auto"/>
            </w:tcBorders>
            <w:shd w:val="clear" w:color="FFFFFF" w:fill="FFFFFF"/>
            <w:vAlign w:val="center"/>
          </w:tcPr>
          <w:p w:rsidR="000D4AB5" w:rsidRPr="00004A14" w:rsidRDefault="000D4AB5" w:rsidP="000D4AB5">
            <w:pPr>
              <w:jc w:val="center"/>
              <w:rPr>
                <w:rFonts w:ascii="Arial" w:eastAsia="Times New Roman" w:hAnsi="Arial" w:cs="Arial"/>
                <w:color w:val="000000"/>
                <w:sz w:val="18"/>
                <w:szCs w:val="18"/>
                <w:lang w:eastAsia="es-MX"/>
              </w:rPr>
            </w:pPr>
          </w:p>
        </w:tc>
        <w:tc>
          <w:tcPr>
            <w:tcW w:w="1097" w:type="dxa"/>
            <w:tcBorders>
              <w:left w:val="single" w:sz="4" w:space="0" w:color="auto"/>
            </w:tcBorders>
            <w:shd w:val="clear" w:color="FFFFFF" w:fill="FFFFFF"/>
          </w:tcPr>
          <w:p w:rsidR="000D4AB5" w:rsidRPr="00832E83" w:rsidRDefault="000D4AB5" w:rsidP="000D4AB5">
            <w:pPr>
              <w:jc w:val="center"/>
              <w:rPr>
                <w:rFonts w:ascii="Arial" w:eastAsia="Times New Roman" w:hAnsi="Arial" w:cs="Arial"/>
                <w:color w:val="000000"/>
                <w:sz w:val="16"/>
                <w:szCs w:val="32"/>
                <w:lang w:eastAsia="es-MX"/>
              </w:rPr>
            </w:pPr>
            <w:r>
              <w:rPr>
                <w:rFonts w:ascii="Arial" w:eastAsia="Times New Roman" w:hAnsi="Arial" w:cs="Arial"/>
                <w:color w:val="000000"/>
                <w:sz w:val="16"/>
                <w:szCs w:val="32"/>
                <w:lang w:eastAsia="es-MX"/>
              </w:rPr>
              <w:t>TOTAL</w:t>
            </w:r>
          </w:p>
        </w:tc>
        <w:tc>
          <w:tcPr>
            <w:tcW w:w="1059" w:type="dxa"/>
            <w:shd w:val="clear" w:color="FFFFFF" w:fill="FFFFFF"/>
          </w:tcPr>
          <w:p w:rsidR="000D4AB5" w:rsidRPr="00004A14" w:rsidRDefault="000D4AB5" w:rsidP="000D4AB5">
            <w:pPr>
              <w:jc w:val="center"/>
              <w:rPr>
                <w:rFonts w:ascii="Arial" w:eastAsia="Times New Roman" w:hAnsi="Arial" w:cs="Arial"/>
                <w:color w:val="000000"/>
                <w:sz w:val="18"/>
                <w:szCs w:val="18"/>
                <w:lang w:eastAsia="es-MX"/>
              </w:rPr>
            </w:pPr>
          </w:p>
        </w:tc>
        <w:tc>
          <w:tcPr>
            <w:tcW w:w="969" w:type="dxa"/>
            <w:shd w:val="clear" w:color="FFFFFF" w:fill="FFFFFF"/>
          </w:tcPr>
          <w:p w:rsidR="000D4AB5" w:rsidRPr="00004A14" w:rsidRDefault="000D4AB5" w:rsidP="000D4AB5">
            <w:pPr>
              <w:jc w:val="center"/>
              <w:rPr>
                <w:rFonts w:ascii="Arial" w:eastAsia="Times New Roman" w:hAnsi="Arial" w:cs="Arial"/>
                <w:color w:val="000000"/>
                <w:sz w:val="18"/>
                <w:szCs w:val="18"/>
                <w:lang w:eastAsia="es-MX"/>
              </w:rPr>
            </w:pPr>
          </w:p>
        </w:tc>
      </w:tr>
    </w:tbl>
    <w:p w:rsidR="00004A14" w:rsidRDefault="00004A14" w:rsidP="00004A14">
      <w:pPr>
        <w:jc w:val="center"/>
        <w:rPr>
          <w:rFonts w:ascii="Arial" w:hAnsi="Arial" w:cs="Arial"/>
          <w:sz w:val="20"/>
          <w:szCs w:val="20"/>
        </w:rPr>
      </w:pPr>
    </w:p>
    <w:p w:rsidR="00004A14" w:rsidRPr="0089343F" w:rsidRDefault="00004A14" w:rsidP="00004A14">
      <w:pPr>
        <w:jc w:val="center"/>
        <w:rPr>
          <w:rFonts w:ascii="Arial" w:hAnsi="Arial" w:cs="Arial"/>
          <w:sz w:val="20"/>
          <w:szCs w:val="20"/>
        </w:rPr>
      </w:pPr>
    </w:p>
    <w:p w:rsidR="00004A14" w:rsidRPr="0089343F" w:rsidRDefault="00004A14" w:rsidP="00004A14">
      <w:pPr>
        <w:jc w:val="center"/>
        <w:rPr>
          <w:rFonts w:ascii="Arial" w:hAnsi="Arial" w:cs="Arial"/>
          <w:sz w:val="20"/>
          <w:szCs w:val="20"/>
        </w:rPr>
      </w:pPr>
    </w:p>
    <w:p w:rsidR="00004A14" w:rsidRDefault="00004A14" w:rsidP="00004A14">
      <w:pPr>
        <w:jc w:val="center"/>
        <w:rPr>
          <w:rFonts w:ascii="Arial" w:hAnsi="Arial" w:cs="Arial"/>
          <w:sz w:val="20"/>
          <w:szCs w:val="20"/>
        </w:rPr>
      </w:pPr>
    </w:p>
    <w:p w:rsidR="00790CD4" w:rsidRDefault="00790CD4" w:rsidP="00004A14">
      <w:pPr>
        <w:jc w:val="center"/>
        <w:rPr>
          <w:rFonts w:ascii="Arial" w:hAnsi="Arial" w:cs="Arial"/>
          <w:sz w:val="20"/>
          <w:szCs w:val="20"/>
        </w:rPr>
      </w:pPr>
    </w:p>
    <w:p w:rsidR="00790CD4" w:rsidRDefault="00790CD4" w:rsidP="00004A14">
      <w:pPr>
        <w:jc w:val="center"/>
        <w:rPr>
          <w:rFonts w:ascii="Arial" w:hAnsi="Arial" w:cs="Arial"/>
          <w:sz w:val="20"/>
          <w:szCs w:val="20"/>
        </w:rPr>
      </w:pPr>
    </w:p>
    <w:p w:rsidR="00790CD4" w:rsidRDefault="00790CD4" w:rsidP="00004A14">
      <w:pPr>
        <w:jc w:val="center"/>
        <w:rPr>
          <w:rFonts w:ascii="Arial" w:hAnsi="Arial" w:cs="Arial"/>
          <w:sz w:val="20"/>
          <w:szCs w:val="20"/>
        </w:rPr>
      </w:pPr>
    </w:p>
    <w:p w:rsidR="00790CD4" w:rsidRDefault="00790CD4" w:rsidP="00004A14">
      <w:pPr>
        <w:jc w:val="center"/>
        <w:rPr>
          <w:rFonts w:ascii="Arial" w:hAnsi="Arial" w:cs="Arial"/>
          <w:sz w:val="20"/>
          <w:szCs w:val="20"/>
        </w:rPr>
      </w:pPr>
    </w:p>
    <w:p w:rsidR="00790CD4" w:rsidRDefault="00790CD4" w:rsidP="00004A14">
      <w:pPr>
        <w:jc w:val="center"/>
        <w:rPr>
          <w:rFonts w:ascii="Arial" w:hAnsi="Arial" w:cs="Arial"/>
          <w:sz w:val="20"/>
          <w:szCs w:val="20"/>
        </w:rPr>
      </w:pPr>
    </w:p>
    <w:p w:rsidR="00790CD4" w:rsidRDefault="00790CD4" w:rsidP="00004A14">
      <w:pPr>
        <w:jc w:val="center"/>
        <w:rPr>
          <w:rFonts w:ascii="Arial" w:hAnsi="Arial" w:cs="Arial"/>
          <w:sz w:val="20"/>
          <w:szCs w:val="20"/>
        </w:rPr>
      </w:pPr>
    </w:p>
    <w:p w:rsidR="00790CD4" w:rsidRDefault="00790CD4" w:rsidP="00004A14">
      <w:pPr>
        <w:jc w:val="center"/>
        <w:rPr>
          <w:rFonts w:ascii="Arial" w:hAnsi="Arial" w:cs="Arial"/>
          <w:sz w:val="20"/>
          <w:szCs w:val="20"/>
        </w:rPr>
      </w:pPr>
    </w:p>
    <w:p w:rsidR="00790CD4" w:rsidRDefault="00790CD4" w:rsidP="00004A14">
      <w:pPr>
        <w:jc w:val="center"/>
        <w:rPr>
          <w:rFonts w:ascii="Arial" w:hAnsi="Arial" w:cs="Arial"/>
          <w:sz w:val="20"/>
          <w:szCs w:val="20"/>
        </w:rPr>
      </w:pPr>
    </w:p>
    <w:p w:rsidR="00790CD4" w:rsidRDefault="00790CD4" w:rsidP="00004A14">
      <w:pPr>
        <w:jc w:val="center"/>
        <w:rPr>
          <w:rFonts w:ascii="Arial" w:hAnsi="Arial" w:cs="Arial"/>
          <w:sz w:val="20"/>
          <w:szCs w:val="20"/>
        </w:rPr>
      </w:pPr>
    </w:p>
    <w:p w:rsidR="00790CD4" w:rsidRDefault="00790CD4" w:rsidP="00004A14">
      <w:pPr>
        <w:jc w:val="center"/>
        <w:rPr>
          <w:rFonts w:ascii="Arial" w:hAnsi="Arial" w:cs="Arial"/>
          <w:sz w:val="20"/>
          <w:szCs w:val="20"/>
        </w:rPr>
      </w:pPr>
    </w:p>
    <w:p w:rsidR="00790CD4" w:rsidRDefault="00790CD4" w:rsidP="00004A14">
      <w:pPr>
        <w:jc w:val="center"/>
        <w:rPr>
          <w:rFonts w:ascii="Arial" w:hAnsi="Arial" w:cs="Arial"/>
          <w:sz w:val="20"/>
          <w:szCs w:val="20"/>
        </w:rPr>
      </w:pPr>
    </w:p>
    <w:p w:rsidR="00004A14" w:rsidRDefault="00004A14" w:rsidP="00004A14">
      <w:pPr>
        <w:jc w:val="center"/>
        <w:rPr>
          <w:rFonts w:ascii="Arial" w:hAnsi="Arial" w:cs="Arial"/>
          <w:sz w:val="20"/>
          <w:szCs w:val="20"/>
        </w:rPr>
      </w:pPr>
    </w:p>
    <w:p w:rsidR="00004A14" w:rsidRPr="0089343F" w:rsidRDefault="00790CD4" w:rsidP="00790CD4">
      <w:pPr>
        <w:rPr>
          <w:rFonts w:ascii="Arial" w:hAnsi="Arial" w:cs="Arial"/>
          <w:b/>
          <w:bCs/>
          <w:sz w:val="28"/>
          <w:szCs w:val="28"/>
          <w:highlight w:val="yellow"/>
        </w:rPr>
      </w:pPr>
      <w:r>
        <w:rPr>
          <w:rFonts w:ascii="Arial" w:eastAsia="Times New Roman" w:hAnsi="Arial" w:cs="Arial"/>
          <w:b/>
          <w:bCs/>
          <w:color w:val="000000"/>
          <w:lang w:eastAsia="es-MX"/>
        </w:rPr>
        <w:lastRenderedPageBreak/>
        <w:t xml:space="preserve">12. </w:t>
      </w:r>
      <w:r w:rsidR="00004A14" w:rsidRPr="00004A14">
        <w:rPr>
          <w:rFonts w:ascii="Arial" w:eastAsia="Times New Roman" w:hAnsi="Arial" w:cs="Arial"/>
          <w:b/>
          <w:bCs/>
          <w:color w:val="000000"/>
          <w:lang w:eastAsia="es-MX"/>
        </w:rPr>
        <w:t>Contratación de Servicio de Interpretación de los Estudios de Laboratorio como apoyo diagnóstico en menores de 5 años que son atendidos en los hospitales  y menores de 18 años en el Instituto Estatal de Cancerología de los Servicios de Salud.</w:t>
      </w:r>
    </w:p>
    <w:p w:rsidR="00004A14" w:rsidRDefault="00004A14" w:rsidP="00004A14">
      <w:pPr>
        <w:jc w:val="center"/>
        <w:rPr>
          <w:rFonts w:ascii="Arial" w:hAnsi="Arial" w:cs="Arial"/>
          <w:sz w:val="20"/>
          <w:szCs w:val="20"/>
        </w:rPr>
      </w:pPr>
    </w:p>
    <w:tbl>
      <w:tblPr>
        <w:tblW w:w="49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1"/>
        <w:gridCol w:w="606"/>
        <w:gridCol w:w="3132"/>
        <w:gridCol w:w="1076"/>
        <w:gridCol w:w="306"/>
        <w:gridCol w:w="685"/>
        <w:gridCol w:w="993"/>
        <w:gridCol w:w="852"/>
        <w:gridCol w:w="1131"/>
      </w:tblGrid>
      <w:tr w:rsidR="00004A14" w:rsidRPr="00004A14" w:rsidTr="00790CD4">
        <w:trPr>
          <w:trHeight w:val="1135"/>
        </w:trPr>
        <w:tc>
          <w:tcPr>
            <w:tcW w:w="374" w:type="pct"/>
            <w:shd w:val="clear" w:color="D8D8D8" w:fill="D8D8D8"/>
            <w:vAlign w:val="center"/>
            <w:hideMark/>
          </w:tcPr>
          <w:p w:rsidR="00004A14" w:rsidRPr="005049A1" w:rsidRDefault="00004A14" w:rsidP="00004A14">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PARTIDA</w:t>
            </w:r>
          </w:p>
        </w:tc>
        <w:tc>
          <w:tcPr>
            <w:tcW w:w="319" w:type="pct"/>
            <w:shd w:val="clear" w:color="D8D8D8" w:fill="D8D8D8"/>
            <w:vAlign w:val="center"/>
            <w:hideMark/>
          </w:tcPr>
          <w:p w:rsidR="00004A14" w:rsidRPr="005049A1" w:rsidRDefault="00004A14" w:rsidP="00004A14">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NO. PROG.</w:t>
            </w:r>
          </w:p>
        </w:tc>
        <w:tc>
          <w:tcPr>
            <w:tcW w:w="1650" w:type="pct"/>
            <w:shd w:val="clear" w:color="D8D8D8" w:fill="D8D8D8"/>
            <w:vAlign w:val="center"/>
            <w:hideMark/>
          </w:tcPr>
          <w:p w:rsidR="00004A14" w:rsidRPr="005049A1" w:rsidRDefault="00004A14" w:rsidP="00004A14">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DESCRIPCIÓN DEL INSUMO O SERVICIO</w:t>
            </w:r>
          </w:p>
        </w:tc>
        <w:tc>
          <w:tcPr>
            <w:tcW w:w="567" w:type="pct"/>
            <w:shd w:val="clear" w:color="D8D8D8" w:fill="D8D8D8"/>
            <w:vAlign w:val="center"/>
            <w:hideMark/>
          </w:tcPr>
          <w:p w:rsidR="00004A14" w:rsidRPr="005049A1" w:rsidRDefault="00004A14" w:rsidP="00004A14">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MENSUAL MÁXIMA</w:t>
            </w:r>
          </w:p>
        </w:tc>
        <w:tc>
          <w:tcPr>
            <w:tcW w:w="522" w:type="pct"/>
            <w:gridSpan w:val="2"/>
            <w:shd w:val="clear" w:color="D8D8D8" w:fill="D8D8D8"/>
            <w:vAlign w:val="center"/>
            <w:hideMark/>
          </w:tcPr>
          <w:p w:rsidR="00004A14" w:rsidRPr="005049A1" w:rsidRDefault="00004A14" w:rsidP="00004A14">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MÍNIMA</w:t>
            </w:r>
          </w:p>
        </w:tc>
        <w:tc>
          <w:tcPr>
            <w:tcW w:w="523" w:type="pct"/>
            <w:shd w:val="clear" w:color="D8D8D8" w:fill="D8D8D8"/>
            <w:vAlign w:val="center"/>
            <w:hideMark/>
          </w:tcPr>
          <w:p w:rsidR="00004A14" w:rsidRPr="005049A1" w:rsidRDefault="00004A14" w:rsidP="00004A14">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CANTIDAD ANUAL MÁXIMA</w:t>
            </w:r>
          </w:p>
        </w:tc>
        <w:tc>
          <w:tcPr>
            <w:tcW w:w="449" w:type="pct"/>
            <w:shd w:val="clear" w:color="D8D8D8" w:fill="D8D8D8"/>
            <w:vAlign w:val="center"/>
            <w:hideMark/>
          </w:tcPr>
          <w:p w:rsidR="00004A14" w:rsidRPr="005049A1" w:rsidRDefault="00004A14" w:rsidP="00004A14">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PRECIO UNITARIO</w:t>
            </w:r>
          </w:p>
        </w:tc>
        <w:tc>
          <w:tcPr>
            <w:tcW w:w="597" w:type="pct"/>
            <w:shd w:val="clear" w:color="D8D8D8" w:fill="D8D8D8"/>
            <w:vAlign w:val="center"/>
            <w:hideMark/>
          </w:tcPr>
          <w:p w:rsidR="00004A14" w:rsidRPr="005049A1" w:rsidRDefault="00004A14" w:rsidP="005049A1">
            <w:pPr>
              <w:jc w:val="center"/>
              <w:rPr>
                <w:rFonts w:ascii="Arial" w:eastAsia="Times New Roman" w:hAnsi="Arial" w:cs="Arial"/>
                <w:b/>
                <w:bCs/>
                <w:color w:val="000000"/>
                <w:sz w:val="16"/>
                <w:szCs w:val="18"/>
                <w:lang w:eastAsia="es-MX"/>
              </w:rPr>
            </w:pPr>
            <w:r w:rsidRPr="005049A1">
              <w:rPr>
                <w:rFonts w:ascii="Arial" w:eastAsia="Times New Roman" w:hAnsi="Arial" w:cs="Arial"/>
                <w:b/>
                <w:bCs/>
                <w:color w:val="000000"/>
                <w:sz w:val="16"/>
                <w:szCs w:val="18"/>
                <w:lang w:eastAsia="es-MX"/>
              </w:rPr>
              <w:t xml:space="preserve">COSTO ANUAL MÁXIMO          </w:t>
            </w:r>
          </w:p>
        </w:tc>
      </w:tr>
      <w:tr w:rsidR="00004A14" w:rsidRPr="00004A14" w:rsidTr="005049A1">
        <w:trPr>
          <w:trHeight w:val="810"/>
        </w:trPr>
        <w:tc>
          <w:tcPr>
            <w:tcW w:w="374" w:type="pct"/>
            <w:vMerge w:val="restar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12</w:t>
            </w: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Anticuerpos Anti-Rubeola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r w:rsidRPr="00004A14">
              <w:rPr>
                <w:rFonts w:ascii="Arial" w:eastAsia="Times New Roman" w:hAnsi="Arial" w:cs="Arial"/>
                <w:color w:val="000000"/>
                <w:sz w:val="18"/>
                <w:szCs w:val="18"/>
                <w:lang w:eastAsia="es-MX"/>
              </w:rPr>
              <w:t xml:space="preserve"> en Sangre</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25</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63</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90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Anticuerpos Anti-Ag </w:t>
            </w:r>
            <w:proofErr w:type="spellStart"/>
            <w:r w:rsidRPr="00004A14">
              <w:rPr>
                <w:rFonts w:ascii="Arial" w:eastAsia="Times New Roman" w:hAnsi="Arial" w:cs="Arial"/>
                <w:color w:val="000000"/>
                <w:sz w:val="18"/>
                <w:szCs w:val="18"/>
                <w:lang w:eastAsia="es-MX"/>
              </w:rPr>
              <w:t>Capside</w:t>
            </w:r>
            <w:proofErr w:type="spellEnd"/>
            <w:r w:rsidRPr="00004A14">
              <w:rPr>
                <w:rFonts w:ascii="Arial" w:eastAsia="Times New Roman" w:hAnsi="Arial" w:cs="Arial"/>
                <w:color w:val="000000"/>
                <w:sz w:val="18"/>
                <w:szCs w:val="18"/>
                <w:lang w:eastAsia="es-MX"/>
              </w:rPr>
              <w:t xml:space="preserve"> del virus Epstein </w:t>
            </w:r>
            <w:proofErr w:type="spellStart"/>
            <w:r w:rsidRPr="00004A14">
              <w:rPr>
                <w:rFonts w:ascii="Arial" w:eastAsia="Times New Roman" w:hAnsi="Arial" w:cs="Arial"/>
                <w:color w:val="000000"/>
                <w:sz w:val="18"/>
                <w:szCs w:val="18"/>
                <w:lang w:eastAsia="es-MX"/>
              </w:rPr>
              <w:t>Barr</w:t>
            </w:r>
            <w:proofErr w:type="spellEnd"/>
            <w:r w:rsidRPr="00004A14">
              <w:rPr>
                <w:rFonts w:ascii="Arial" w:eastAsia="Times New Roman" w:hAnsi="Arial" w:cs="Arial"/>
                <w:color w:val="000000"/>
                <w:sz w:val="18"/>
                <w:szCs w:val="18"/>
                <w:lang w:eastAsia="es-MX"/>
              </w:rPr>
              <w:t xml:space="preserve"> (VCA)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45</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855"/>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Anticuerpos Anti-</w:t>
            </w:r>
            <w:proofErr w:type="spellStart"/>
            <w:r w:rsidRPr="00004A14">
              <w:rPr>
                <w:rFonts w:ascii="Arial" w:eastAsia="Times New Roman" w:hAnsi="Arial" w:cs="Arial"/>
                <w:color w:val="000000"/>
                <w:sz w:val="18"/>
                <w:szCs w:val="18"/>
                <w:lang w:eastAsia="es-MX"/>
              </w:rPr>
              <w:t>Citomegalovirus</w:t>
            </w:r>
            <w:proofErr w:type="spellEnd"/>
            <w:r w:rsidRPr="00004A14">
              <w:rPr>
                <w:rFonts w:ascii="Arial" w:eastAsia="Times New Roman" w:hAnsi="Arial" w:cs="Arial"/>
                <w:color w:val="000000"/>
                <w:sz w:val="18"/>
                <w:szCs w:val="18"/>
                <w:lang w:eastAsia="es-MX"/>
              </w:rPr>
              <w:t xml:space="preserve"> (Anti-CMV)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r w:rsidRPr="00004A14">
              <w:rPr>
                <w:rFonts w:ascii="Arial" w:eastAsia="Times New Roman" w:hAnsi="Arial" w:cs="Arial"/>
                <w:color w:val="000000"/>
                <w:sz w:val="18"/>
                <w:szCs w:val="18"/>
                <w:lang w:eastAsia="es-MX"/>
              </w:rPr>
              <w:t xml:space="preserve"> en sangre</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23</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58</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825"/>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PCR Tiempo Real Cromosoma Filadelfia t (9;22) Cuantitativo</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825"/>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5</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PCR Tiempo Real Cromosoma Filadelfia t (9;22) </w:t>
            </w:r>
            <w:proofErr w:type="spellStart"/>
            <w:r w:rsidRPr="00004A14">
              <w:rPr>
                <w:rFonts w:ascii="Arial" w:eastAsia="Times New Roman" w:hAnsi="Arial" w:cs="Arial"/>
                <w:color w:val="000000"/>
                <w:sz w:val="18"/>
                <w:szCs w:val="18"/>
                <w:lang w:eastAsia="es-MX"/>
              </w:rPr>
              <w:t>bcr</w:t>
            </w:r>
            <w:proofErr w:type="spellEnd"/>
            <w:r w:rsidRPr="00004A14">
              <w:rPr>
                <w:rFonts w:ascii="Arial" w:eastAsia="Times New Roman" w:hAnsi="Arial" w:cs="Arial"/>
                <w:color w:val="000000"/>
                <w:sz w:val="18"/>
                <w:szCs w:val="18"/>
                <w:lang w:eastAsia="es-MX"/>
              </w:rPr>
              <w:t>/</w:t>
            </w:r>
            <w:proofErr w:type="spellStart"/>
            <w:r w:rsidRPr="00004A14">
              <w:rPr>
                <w:rFonts w:ascii="Arial" w:eastAsia="Times New Roman" w:hAnsi="Arial" w:cs="Arial"/>
                <w:color w:val="000000"/>
                <w:sz w:val="18"/>
                <w:szCs w:val="18"/>
                <w:lang w:eastAsia="es-MX"/>
              </w:rPr>
              <w:t>abl</w:t>
            </w:r>
            <w:proofErr w:type="spellEnd"/>
            <w:r w:rsidRPr="00004A14">
              <w:rPr>
                <w:rFonts w:ascii="Arial" w:eastAsia="Times New Roman" w:hAnsi="Arial" w:cs="Arial"/>
                <w:color w:val="000000"/>
                <w:sz w:val="18"/>
                <w:szCs w:val="18"/>
                <w:lang w:eastAsia="es-MX"/>
              </w:rPr>
              <w:t xml:space="preserve"> Cualitativa</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2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6</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Enfermedad Mínima Residual (MRD)</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2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7</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Inmunofenotipo</w:t>
            </w:r>
            <w:proofErr w:type="spellEnd"/>
            <w:r w:rsidRPr="00004A14">
              <w:rPr>
                <w:rFonts w:ascii="Arial" w:eastAsia="Times New Roman" w:hAnsi="Arial" w:cs="Arial"/>
                <w:color w:val="000000"/>
                <w:sz w:val="18"/>
                <w:szCs w:val="18"/>
                <w:lang w:eastAsia="es-MX"/>
              </w:rPr>
              <w:t xml:space="preserve"> </w:t>
            </w:r>
            <w:proofErr w:type="spellStart"/>
            <w:r w:rsidRPr="00004A14">
              <w:rPr>
                <w:rFonts w:ascii="Arial" w:eastAsia="Times New Roman" w:hAnsi="Arial" w:cs="Arial"/>
                <w:color w:val="000000"/>
                <w:sz w:val="18"/>
                <w:szCs w:val="18"/>
                <w:lang w:eastAsia="es-MX"/>
              </w:rPr>
              <w:t>citometría</w:t>
            </w:r>
            <w:proofErr w:type="spellEnd"/>
            <w:r w:rsidRPr="00004A14">
              <w:rPr>
                <w:rFonts w:ascii="Arial" w:eastAsia="Times New Roman" w:hAnsi="Arial" w:cs="Arial"/>
                <w:color w:val="000000"/>
                <w:sz w:val="18"/>
                <w:szCs w:val="18"/>
                <w:lang w:eastAsia="es-MX"/>
              </w:rPr>
              <w:t xml:space="preserve"> de flujo</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60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8</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Inmunofenotipo</w:t>
            </w:r>
            <w:proofErr w:type="spellEnd"/>
            <w:r w:rsidRPr="00004A14">
              <w:rPr>
                <w:rFonts w:ascii="Arial" w:eastAsia="Times New Roman" w:hAnsi="Arial" w:cs="Arial"/>
                <w:color w:val="000000"/>
                <w:sz w:val="18"/>
                <w:szCs w:val="18"/>
                <w:lang w:eastAsia="es-MX"/>
              </w:rPr>
              <w:t xml:space="preserve"> en LCR</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45</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2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9</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Paratohormona</w:t>
            </w:r>
            <w:proofErr w:type="spellEnd"/>
            <w:r w:rsidRPr="00004A14">
              <w:rPr>
                <w:rFonts w:ascii="Arial" w:eastAsia="Times New Roman" w:hAnsi="Arial" w:cs="Arial"/>
                <w:color w:val="000000"/>
                <w:sz w:val="18"/>
                <w:szCs w:val="18"/>
                <w:lang w:eastAsia="es-MX"/>
              </w:rPr>
              <w:t xml:space="preserve"> (PTH) Cuantitativa</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22</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54</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95"/>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10</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Vitamina D 1, 25 </w:t>
            </w:r>
            <w:proofErr w:type="spellStart"/>
            <w:r w:rsidRPr="00004A14">
              <w:rPr>
                <w:rFonts w:ascii="Arial" w:eastAsia="Times New Roman" w:hAnsi="Arial" w:cs="Arial"/>
                <w:color w:val="000000"/>
                <w:sz w:val="18"/>
                <w:szCs w:val="18"/>
                <w:lang w:eastAsia="es-MX"/>
              </w:rPr>
              <w:t>Dihidroxi-colecalciferol</w:t>
            </w:r>
            <w:proofErr w:type="spellEnd"/>
            <w:r w:rsidRPr="00004A14">
              <w:rPr>
                <w:rFonts w:ascii="Arial" w:eastAsia="Times New Roman" w:hAnsi="Arial" w:cs="Arial"/>
                <w:color w:val="000000"/>
                <w:sz w:val="18"/>
                <w:szCs w:val="18"/>
                <w:lang w:eastAsia="es-MX"/>
              </w:rPr>
              <w:t xml:space="preserve"> </w:t>
            </w:r>
            <w:proofErr w:type="spellStart"/>
            <w:r w:rsidRPr="00004A14">
              <w:rPr>
                <w:rFonts w:ascii="Arial" w:eastAsia="Times New Roman" w:hAnsi="Arial" w:cs="Arial"/>
                <w:color w:val="000000"/>
                <w:sz w:val="18"/>
                <w:szCs w:val="18"/>
                <w:lang w:eastAsia="es-MX"/>
              </w:rPr>
              <w:t>BIOactiva</w:t>
            </w:r>
            <w:proofErr w:type="spellEnd"/>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95"/>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11</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Vitamina D (OH) 25 (D2+D3) Total</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51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12</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Niveles séricos de Amonio</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375"/>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13</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Niveles séricos de </w:t>
            </w:r>
            <w:proofErr w:type="spellStart"/>
            <w:r w:rsidRPr="00004A14">
              <w:rPr>
                <w:rFonts w:ascii="Arial" w:eastAsia="Times New Roman" w:hAnsi="Arial" w:cs="Arial"/>
                <w:color w:val="000000"/>
                <w:sz w:val="18"/>
                <w:szCs w:val="18"/>
                <w:lang w:eastAsia="es-MX"/>
              </w:rPr>
              <w:t>Carbamazepina</w:t>
            </w:r>
            <w:proofErr w:type="spellEnd"/>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22</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84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14</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Tamiz metabólico neonatal ampliado (64 determinaciones)</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45</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36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15</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Somatomedina C (16F-1 16FBP-3)</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96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16</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 Anti-Toxoplasma </w:t>
            </w:r>
            <w:proofErr w:type="spellStart"/>
            <w:r w:rsidRPr="00004A14">
              <w:rPr>
                <w:rFonts w:ascii="Arial" w:eastAsia="Times New Roman" w:hAnsi="Arial" w:cs="Arial"/>
                <w:color w:val="000000"/>
                <w:sz w:val="18"/>
                <w:szCs w:val="18"/>
                <w:lang w:eastAsia="es-MX"/>
              </w:rPr>
              <w:t>gondii</w:t>
            </w:r>
            <w:proofErr w:type="spellEnd"/>
            <w:r w:rsidRPr="00004A14">
              <w:rPr>
                <w:rFonts w:ascii="Arial" w:eastAsia="Times New Roman" w:hAnsi="Arial" w:cs="Arial"/>
                <w:color w:val="000000"/>
                <w:sz w:val="18"/>
                <w:szCs w:val="18"/>
                <w:lang w:eastAsia="es-MX"/>
              </w:rPr>
              <w:t xml:space="preserve">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r w:rsidRPr="00004A14">
              <w:rPr>
                <w:rFonts w:ascii="Arial" w:eastAsia="Times New Roman" w:hAnsi="Arial" w:cs="Arial"/>
                <w:color w:val="000000"/>
                <w:sz w:val="18"/>
                <w:szCs w:val="18"/>
                <w:lang w:eastAsia="es-MX"/>
              </w:rPr>
              <w:t xml:space="preserve"> en sangre</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45</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2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17</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Dehidroepiandrosterona</w:t>
            </w:r>
            <w:proofErr w:type="spellEnd"/>
            <w:r w:rsidRPr="00004A14">
              <w:rPr>
                <w:rFonts w:ascii="Arial" w:eastAsia="Times New Roman" w:hAnsi="Arial" w:cs="Arial"/>
                <w:color w:val="000000"/>
                <w:sz w:val="18"/>
                <w:szCs w:val="18"/>
                <w:lang w:eastAsia="es-MX"/>
              </w:rPr>
              <w:t xml:space="preserve"> Sulfato de (DHE-SO4)</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36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18</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Calcitonina</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315"/>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19</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Anticuerpos </w:t>
            </w:r>
            <w:proofErr w:type="spellStart"/>
            <w:r w:rsidRPr="00004A14">
              <w:rPr>
                <w:rFonts w:ascii="Arial" w:eastAsia="Times New Roman" w:hAnsi="Arial" w:cs="Arial"/>
                <w:color w:val="000000"/>
                <w:sz w:val="18"/>
                <w:szCs w:val="18"/>
                <w:lang w:eastAsia="es-MX"/>
              </w:rPr>
              <w:t>Antitiroideos</w:t>
            </w:r>
            <w:proofErr w:type="spellEnd"/>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10</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90</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555"/>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20</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Tiroglobulina</w:t>
            </w:r>
            <w:proofErr w:type="spellEnd"/>
            <w:r w:rsidRPr="00004A14">
              <w:rPr>
                <w:rFonts w:ascii="Arial" w:eastAsia="Times New Roman" w:hAnsi="Arial" w:cs="Arial"/>
                <w:color w:val="000000"/>
                <w:sz w:val="18"/>
                <w:szCs w:val="18"/>
                <w:lang w:eastAsia="es-MX"/>
              </w:rPr>
              <w:t xml:space="preserve"> (TG)</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18</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45</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2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21</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Niveles séricos de </w:t>
            </w:r>
            <w:proofErr w:type="spellStart"/>
            <w:r w:rsidRPr="00004A14">
              <w:rPr>
                <w:rFonts w:ascii="Arial" w:eastAsia="Times New Roman" w:hAnsi="Arial" w:cs="Arial"/>
                <w:color w:val="000000"/>
                <w:sz w:val="18"/>
                <w:szCs w:val="18"/>
                <w:lang w:eastAsia="es-MX"/>
              </w:rPr>
              <w:t>Acido</w:t>
            </w:r>
            <w:proofErr w:type="spellEnd"/>
            <w:r w:rsidRPr="00004A14">
              <w:rPr>
                <w:rFonts w:ascii="Arial" w:eastAsia="Times New Roman" w:hAnsi="Arial" w:cs="Arial"/>
                <w:color w:val="000000"/>
                <w:sz w:val="18"/>
                <w:szCs w:val="18"/>
                <w:lang w:eastAsia="es-MX"/>
              </w:rPr>
              <w:t xml:space="preserve"> Valproico</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10</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90</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39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22</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Perfil cinético de hierro (6 determinaciones)</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345"/>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23</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Anticuerpos Anti - </w:t>
            </w:r>
            <w:proofErr w:type="spellStart"/>
            <w:r w:rsidRPr="00004A14">
              <w:rPr>
                <w:rFonts w:ascii="Arial" w:eastAsia="Times New Roman" w:hAnsi="Arial" w:cs="Arial"/>
                <w:color w:val="000000"/>
                <w:sz w:val="18"/>
                <w:szCs w:val="18"/>
                <w:lang w:eastAsia="es-MX"/>
              </w:rPr>
              <w:t>Peroxidasa</w:t>
            </w:r>
            <w:proofErr w:type="spellEnd"/>
            <w:r w:rsidRPr="00004A14">
              <w:rPr>
                <w:rFonts w:ascii="Arial" w:eastAsia="Times New Roman" w:hAnsi="Arial" w:cs="Arial"/>
                <w:color w:val="000000"/>
                <w:sz w:val="18"/>
                <w:szCs w:val="18"/>
                <w:lang w:eastAsia="es-MX"/>
              </w:rPr>
              <w:t xml:space="preserve"> Tiroidea (ATPO)</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36</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39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24</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Determinación de </w:t>
            </w:r>
            <w:proofErr w:type="spellStart"/>
            <w:r w:rsidRPr="00004A14">
              <w:rPr>
                <w:rFonts w:ascii="Arial" w:eastAsia="Times New Roman" w:hAnsi="Arial" w:cs="Arial"/>
                <w:color w:val="000000"/>
                <w:sz w:val="18"/>
                <w:szCs w:val="18"/>
                <w:lang w:eastAsia="es-MX"/>
              </w:rPr>
              <w:t>Paratohormonas</w:t>
            </w:r>
            <w:proofErr w:type="spellEnd"/>
            <w:r w:rsidRPr="00004A14">
              <w:rPr>
                <w:rFonts w:ascii="Arial" w:eastAsia="Times New Roman" w:hAnsi="Arial" w:cs="Arial"/>
                <w:color w:val="000000"/>
                <w:sz w:val="18"/>
                <w:szCs w:val="18"/>
                <w:lang w:eastAsia="es-MX"/>
              </w:rPr>
              <w:t xml:space="preserve"> </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25</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FTA-ABS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r w:rsidRPr="00004A14">
              <w:rPr>
                <w:rFonts w:ascii="Arial" w:eastAsia="Times New Roman" w:hAnsi="Arial" w:cs="Arial"/>
                <w:color w:val="000000"/>
                <w:sz w:val="18"/>
                <w:szCs w:val="18"/>
                <w:lang w:eastAsia="es-MX"/>
              </w:rPr>
              <w:t xml:space="preserve"> en sangre</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25</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63</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63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auto" w:fill="auto"/>
            <w:noWrap/>
            <w:vAlign w:val="bottom"/>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1650" w:type="pct"/>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567" w:type="pct"/>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522" w:type="pct"/>
            <w:gridSpan w:val="2"/>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523" w:type="pct"/>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449" w:type="pct"/>
            <w:shd w:val="clear" w:color="FFFFFF" w:fill="FFFFFF"/>
            <w:vAlign w:val="bottom"/>
            <w:hideMark/>
          </w:tcPr>
          <w:p w:rsidR="00004A14" w:rsidRPr="00004A14" w:rsidRDefault="00004A14" w:rsidP="00004A14">
            <w:pPr>
              <w:jc w:val="right"/>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SUBTOTAL</w:t>
            </w:r>
          </w:p>
        </w:tc>
        <w:tc>
          <w:tcPr>
            <w:tcW w:w="597" w:type="pct"/>
            <w:shd w:val="clear" w:color="FFFFFF" w:fill="FFFFFF"/>
            <w:vAlign w:val="bottom"/>
            <w:hideMark/>
          </w:tcPr>
          <w:p w:rsidR="00004A14" w:rsidRPr="00004A14" w:rsidRDefault="00004A14" w:rsidP="00004A14">
            <w:pPr>
              <w:jc w:val="right"/>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 </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67"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22"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23"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449"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vAlign w:val="center"/>
            <w:hideMark/>
          </w:tcPr>
          <w:p w:rsidR="00004A14" w:rsidRPr="00004A14" w:rsidRDefault="00004A14" w:rsidP="00004A14">
            <w:pPr>
              <w:jc w:val="righ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69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4626" w:type="pct"/>
            <w:gridSpan w:val="8"/>
            <w:shd w:val="clear" w:color="C5E0B3" w:fill="C5E0B3"/>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CONSUMOS BIMESTRAL</w:t>
            </w:r>
          </w:p>
        </w:tc>
      </w:tr>
      <w:tr w:rsidR="00004A14" w:rsidRPr="00004A14" w:rsidTr="005049A1">
        <w:trPr>
          <w:trHeight w:val="138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NO. PROG.</w:t>
            </w:r>
          </w:p>
        </w:tc>
        <w:tc>
          <w:tcPr>
            <w:tcW w:w="1650" w:type="pct"/>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DESCRIPCIÓN DEL INSUMO O SERVICIO</w:t>
            </w:r>
          </w:p>
        </w:tc>
        <w:tc>
          <w:tcPr>
            <w:tcW w:w="728" w:type="pct"/>
            <w:gridSpan w:val="2"/>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BIMESTRAL MÁXIMA</w:t>
            </w:r>
          </w:p>
        </w:tc>
        <w:tc>
          <w:tcPr>
            <w:tcW w:w="361" w:type="pct"/>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ANUAL MÍNIMA</w:t>
            </w:r>
          </w:p>
        </w:tc>
        <w:tc>
          <w:tcPr>
            <w:tcW w:w="523" w:type="pct"/>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ANUAL MÁXIMA</w:t>
            </w:r>
          </w:p>
        </w:tc>
        <w:tc>
          <w:tcPr>
            <w:tcW w:w="449" w:type="pct"/>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PRECIO UNITARIO</w:t>
            </w:r>
          </w:p>
        </w:tc>
        <w:tc>
          <w:tcPr>
            <w:tcW w:w="597" w:type="pct"/>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COSTO ANUAL MÁXIMO         APROXIMADO</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26</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Anticuerpos Anti-Parvovirus B-19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r w:rsidRPr="00004A14">
              <w:rPr>
                <w:rFonts w:ascii="Arial" w:eastAsia="Times New Roman" w:hAnsi="Arial" w:cs="Arial"/>
                <w:color w:val="000000"/>
                <w:sz w:val="18"/>
                <w:szCs w:val="18"/>
                <w:lang w:eastAsia="es-MX"/>
              </w:rPr>
              <w:t xml:space="preserve"> en sangre</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27</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Anticuerpos Anti-Ag “S” de la Hepatitis B (Anti-</w:t>
            </w:r>
            <w:proofErr w:type="spellStart"/>
            <w:r w:rsidRPr="00004A14">
              <w:rPr>
                <w:rFonts w:ascii="Arial" w:eastAsia="Times New Roman" w:hAnsi="Arial" w:cs="Arial"/>
                <w:color w:val="000000"/>
                <w:sz w:val="18"/>
                <w:szCs w:val="18"/>
                <w:lang w:eastAsia="es-MX"/>
              </w:rPr>
              <w:t>HBsAg</w:t>
            </w:r>
            <w:proofErr w:type="spellEnd"/>
            <w:r w:rsidRPr="00004A14">
              <w:rPr>
                <w:rFonts w:ascii="Arial" w:eastAsia="Times New Roman" w:hAnsi="Arial" w:cs="Arial"/>
                <w:color w:val="000000"/>
                <w:sz w:val="18"/>
                <w:szCs w:val="18"/>
                <w:lang w:eastAsia="es-MX"/>
              </w:rPr>
              <w:t>)</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12</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28</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Anticuerpos Anti-Ag “C” de la Hepatitis B (Anti-</w:t>
            </w:r>
            <w:proofErr w:type="spellStart"/>
            <w:r w:rsidRPr="00004A14">
              <w:rPr>
                <w:rFonts w:ascii="Arial" w:eastAsia="Times New Roman" w:hAnsi="Arial" w:cs="Arial"/>
                <w:color w:val="000000"/>
                <w:sz w:val="18"/>
                <w:szCs w:val="18"/>
                <w:lang w:eastAsia="es-MX"/>
              </w:rPr>
              <w:t>HBcAg</w:t>
            </w:r>
            <w:proofErr w:type="spellEnd"/>
            <w:r w:rsidRPr="00004A14">
              <w:rPr>
                <w:rFonts w:ascii="Arial" w:eastAsia="Times New Roman" w:hAnsi="Arial" w:cs="Arial"/>
                <w:color w:val="000000"/>
                <w:sz w:val="18"/>
                <w:szCs w:val="18"/>
                <w:lang w:eastAsia="es-MX"/>
              </w:rPr>
              <w:t xml:space="preserve">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e </w:t>
            </w:r>
            <w:proofErr w:type="spellStart"/>
            <w:r w:rsidRPr="00004A14">
              <w:rPr>
                <w:rFonts w:ascii="Arial" w:eastAsia="Times New Roman" w:hAnsi="Arial" w:cs="Arial"/>
                <w:color w:val="000000"/>
                <w:sz w:val="18"/>
                <w:szCs w:val="18"/>
                <w:lang w:eastAsia="es-MX"/>
              </w:rPr>
              <w:t>IgM</w:t>
            </w:r>
            <w:proofErr w:type="spellEnd"/>
            <w:r w:rsidRPr="00004A14">
              <w:rPr>
                <w:rFonts w:ascii="Arial" w:eastAsia="Times New Roman" w:hAnsi="Arial" w:cs="Arial"/>
                <w:color w:val="000000"/>
                <w:sz w:val="18"/>
                <w:szCs w:val="18"/>
                <w:lang w:eastAsia="es-MX"/>
              </w:rPr>
              <w:t>)</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12</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29</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Anticuerpos Anti-nucleares (ANA) Hep-2</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15</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30</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DNA Contenido celular de (INDICE DE DNA)</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28</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31</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Vitamina B12 "</w:t>
            </w:r>
            <w:proofErr w:type="spellStart"/>
            <w:r w:rsidRPr="00004A14">
              <w:rPr>
                <w:rFonts w:ascii="Arial" w:eastAsia="Times New Roman" w:hAnsi="Arial" w:cs="Arial"/>
                <w:color w:val="000000"/>
                <w:sz w:val="18"/>
                <w:szCs w:val="18"/>
                <w:lang w:eastAsia="es-MX"/>
              </w:rPr>
              <w:t>Cianocobalamina</w:t>
            </w:r>
            <w:proofErr w:type="spellEnd"/>
            <w:r w:rsidRPr="00004A14">
              <w:rPr>
                <w:rFonts w:ascii="Arial" w:eastAsia="Times New Roman" w:hAnsi="Arial" w:cs="Arial"/>
                <w:color w:val="000000"/>
                <w:sz w:val="18"/>
                <w:szCs w:val="18"/>
                <w:lang w:eastAsia="es-MX"/>
              </w:rPr>
              <w:t>" suero</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32</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Peptido</w:t>
            </w:r>
            <w:proofErr w:type="spellEnd"/>
            <w:r w:rsidRPr="00004A14">
              <w:rPr>
                <w:rFonts w:ascii="Arial" w:eastAsia="Times New Roman" w:hAnsi="Arial" w:cs="Arial"/>
                <w:color w:val="000000"/>
                <w:sz w:val="18"/>
                <w:szCs w:val="18"/>
                <w:lang w:eastAsia="es-MX"/>
              </w:rPr>
              <w:t xml:space="preserve"> C</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15</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33</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Anticuerpos Anti-Insulina </w:t>
            </w:r>
            <w:proofErr w:type="spellStart"/>
            <w:r w:rsidRPr="00004A14">
              <w:rPr>
                <w:rFonts w:ascii="Arial" w:eastAsia="Times New Roman" w:hAnsi="Arial" w:cs="Arial"/>
                <w:color w:val="000000"/>
                <w:sz w:val="18"/>
                <w:szCs w:val="18"/>
                <w:lang w:eastAsia="es-MX"/>
              </w:rPr>
              <w:t>IgG</w:t>
            </w:r>
            <w:proofErr w:type="spellEnd"/>
            <w:r w:rsidRPr="00004A14">
              <w:rPr>
                <w:rFonts w:ascii="Arial" w:eastAsia="Times New Roman" w:hAnsi="Arial" w:cs="Arial"/>
                <w:color w:val="000000"/>
                <w:sz w:val="18"/>
                <w:szCs w:val="18"/>
                <w:lang w:eastAsia="es-MX"/>
              </w:rPr>
              <w:t xml:space="preserve"> (IAA)</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15</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34</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Niveles séricos Digoxina</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15</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35</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17 OH Progesterona / DHEAS-S</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36</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Androstenediona</w:t>
            </w:r>
            <w:proofErr w:type="spellEnd"/>
            <w:r w:rsidRPr="00004A14">
              <w:rPr>
                <w:rFonts w:ascii="Arial" w:eastAsia="Times New Roman" w:hAnsi="Arial" w:cs="Arial"/>
                <w:color w:val="000000"/>
                <w:sz w:val="18"/>
                <w:szCs w:val="18"/>
                <w:lang w:eastAsia="es-MX"/>
              </w:rPr>
              <w:t xml:space="preserve"> (AD)</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37</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Cortisol sérico matutino</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7</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14</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35</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38</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Corticotropina</w:t>
            </w:r>
            <w:proofErr w:type="spellEnd"/>
            <w:r w:rsidRPr="00004A14">
              <w:rPr>
                <w:rFonts w:ascii="Arial" w:eastAsia="Times New Roman" w:hAnsi="Arial" w:cs="Arial"/>
                <w:color w:val="000000"/>
                <w:sz w:val="18"/>
                <w:szCs w:val="18"/>
                <w:lang w:eastAsia="es-MX"/>
              </w:rPr>
              <w:t xml:space="preserve"> (ACTH) sérica matutina</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12</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39</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Dihidrotestosterona</w:t>
            </w:r>
            <w:proofErr w:type="spellEnd"/>
            <w:r w:rsidRPr="00004A14">
              <w:rPr>
                <w:rFonts w:ascii="Arial" w:eastAsia="Times New Roman" w:hAnsi="Arial" w:cs="Arial"/>
                <w:color w:val="000000"/>
                <w:sz w:val="18"/>
                <w:szCs w:val="18"/>
                <w:lang w:eastAsia="es-MX"/>
              </w:rPr>
              <w:t xml:space="preserve"> (DHT)</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40</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xml:space="preserve">Niveles séricos de </w:t>
            </w:r>
            <w:proofErr w:type="spellStart"/>
            <w:r w:rsidRPr="00004A14">
              <w:rPr>
                <w:rFonts w:ascii="Arial" w:eastAsia="Times New Roman" w:hAnsi="Arial" w:cs="Arial"/>
                <w:color w:val="000000"/>
                <w:sz w:val="18"/>
                <w:szCs w:val="18"/>
                <w:lang w:eastAsia="es-MX"/>
              </w:rPr>
              <w:t>Valproato</w:t>
            </w:r>
            <w:proofErr w:type="spellEnd"/>
            <w:r w:rsidRPr="00004A14">
              <w:rPr>
                <w:rFonts w:ascii="Arial" w:eastAsia="Times New Roman" w:hAnsi="Arial" w:cs="Arial"/>
                <w:color w:val="000000"/>
                <w:sz w:val="18"/>
                <w:szCs w:val="18"/>
                <w:lang w:eastAsia="es-MX"/>
              </w:rPr>
              <w:t xml:space="preserve"> de Magnesio</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41</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Renina en plasma</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42</w:t>
            </w:r>
          </w:p>
        </w:tc>
        <w:tc>
          <w:tcPr>
            <w:tcW w:w="1650" w:type="pct"/>
            <w:shd w:val="clear" w:color="FFFFFF" w:fill="FFFFFF"/>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Aldosterona sérica</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43</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Niveles séricos de Insulina</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8</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44</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Electroforesis de hemoglobina</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45</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Galactosa total (</w:t>
            </w:r>
            <w:proofErr w:type="spellStart"/>
            <w:r w:rsidRPr="00004A14">
              <w:rPr>
                <w:rFonts w:ascii="Arial" w:eastAsia="Times New Roman" w:hAnsi="Arial" w:cs="Arial"/>
                <w:color w:val="000000"/>
                <w:sz w:val="18"/>
                <w:szCs w:val="18"/>
                <w:lang w:eastAsia="es-MX"/>
              </w:rPr>
              <w:t>Galactosamina</w:t>
            </w:r>
            <w:proofErr w:type="spellEnd"/>
            <w:r w:rsidRPr="00004A14">
              <w:rPr>
                <w:rFonts w:ascii="Arial" w:eastAsia="Times New Roman" w:hAnsi="Arial" w:cs="Arial"/>
                <w:color w:val="000000"/>
                <w:sz w:val="18"/>
                <w:szCs w:val="18"/>
                <w:lang w:eastAsia="es-MX"/>
              </w:rPr>
              <w:t>)</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46</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Fenilalanina (Fenilcetonuria)</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5</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47</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proofErr w:type="spellStart"/>
            <w:r w:rsidRPr="00004A14">
              <w:rPr>
                <w:rFonts w:ascii="Arial" w:eastAsia="Times New Roman" w:hAnsi="Arial" w:cs="Arial"/>
                <w:color w:val="000000"/>
                <w:sz w:val="18"/>
                <w:szCs w:val="18"/>
                <w:lang w:eastAsia="es-MX"/>
              </w:rPr>
              <w:t>Tripsinógeno</w:t>
            </w:r>
            <w:proofErr w:type="spellEnd"/>
            <w:r w:rsidRPr="00004A14">
              <w:rPr>
                <w:rFonts w:ascii="Arial" w:eastAsia="Times New Roman" w:hAnsi="Arial" w:cs="Arial"/>
                <w:color w:val="000000"/>
                <w:sz w:val="18"/>
                <w:szCs w:val="18"/>
                <w:lang w:eastAsia="es-MX"/>
              </w:rPr>
              <w:t xml:space="preserve"> </w:t>
            </w:r>
            <w:proofErr w:type="spellStart"/>
            <w:r w:rsidRPr="00004A14">
              <w:rPr>
                <w:rFonts w:ascii="Arial" w:eastAsia="Times New Roman" w:hAnsi="Arial" w:cs="Arial"/>
                <w:color w:val="000000"/>
                <w:sz w:val="18"/>
                <w:szCs w:val="18"/>
                <w:lang w:eastAsia="es-MX"/>
              </w:rPr>
              <w:t>Inmunoreactivo</w:t>
            </w:r>
            <w:proofErr w:type="spellEnd"/>
            <w:r w:rsidRPr="00004A14">
              <w:rPr>
                <w:rFonts w:ascii="Arial" w:eastAsia="Times New Roman" w:hAnsi="Arial" w:cs="Arial"/>
                <w:color w:val="000000"/>
                <w:sz w:val="18"/>
                <w:szCs w:val="18"/>
                <w:lang w:eastAsia="es-MX"/>
              </w:rPr>
              <w:t xml:space="preserve"> (IRT)</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523"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10</w:t>
            </w:r>
          </w:p>
        </w:tc>
        <w:tc>
          <w:tcPr>
            <w:tcW w:w="449" w:type="pct"/>
            <w:shd w:val="clear" w:color="auto" w:fill="auto"/>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555"/>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auto" w:fill="auto"/>
            <w:noWrap/>
            <w:vAlign w:val="bottom"/>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1650" w:type="pct"/>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728" w:type="pct"/>
            <w:gridSpan w:val="2"/>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361" w:type="pct"/>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523" w:type="pct"/>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449" w:type="pct"/>
            <w:shd w:val="clear" w:color="FFFFFF" w:fill="FFFFFF"/>
            <w:vAlign w:val="bottom"/>
            <w:hideMark/>
          </w:tcPr>
          <w:p w:rsidR="00004A14" w:rsidRPr="00004A14" w:rsidRDefault="00004A14" w:rsidP="00004A14">
            <w:pPr>
              <w:jc w:val="right"/>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SUBTOTAL</w:t>
            </w:r>
          </w:p>
        </w:tc>
        <w:tc>
          <w:tcPr>
            <w:tcW w:w="597" w:type="pct"/>
            <w:shd w:val="clear" w:color="FFFFFF" w:fill="FFFFFF"/>
            <w:vAlign w:val="bottom"/>
            <w:hideMark/>
          </w:tcPr>
          <w:p w:rsidR="00004A14" w:rsidRPr="00004A14" w:rsidRDefault="00004A14" w:rsidP="00004A14">
            <w:pPr>
              <w:jc w:val="left"/>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 </w:t>
            </w:r>
          </w:p>
        </w:tc>
      </w:tr>
      <w:tr w:rsidR="00004A14" w:rsidRPr="00004A14" w:rsidTr="005049A1">
        <w:trPr>
          <w:trHeight w:val="78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4626" w:type="pct"/>
            <w:gridSpan w:val="8"/>
            <w:shd w:val="clear" w:color="C5E0B3" w:fill="C5E0B3"/>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CONSUMOS CUATRIMESTRALES</w:t>
            </w:r>
          </w:p>
        </w:tc>
      </w:tr>
      <w:tr w:rsidR="00004A14" w:rsidRPr="00004A14" w:rsidTr="005049A1">
        <w:trPr>
          <w:trHeight w:val="1425"/>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NO. PROG.</w:t>
            </w:r>
          </w:p>
        </w:tc>
        <w:tc>
          <w:tcPr>
            <w:tcW w:w="1650" w:type="pct"/>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DESCRIPCIÓN DEL INSUMO O SERVICIO</w:t>
            </w:r>
          </w:p>
        </w:tc>
        <w:tc>
          <w:tcPr>
            <w:tcW w:w="728" w:type="pct"/>
            <w:gridSpan w:val="2"/>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CUATRIMESTRAL MÁXIMA</w:t>
            </w:r>
          </w:p>
        </w:tc>
        <w:tc>
          <w:tcPr>
            <w:tcW w:w="361" w:type="pct"/>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ANUAL MÍNIMA</w:t>
            </w:r>
          </w:p>
        </w:tc>
        <w:tc>
          <w:tcPr>
            <w:tcW w:w="523" w:type="pct"/>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CANTIDAD ANUAL MÁXIMA</w:t>
            </w:r>
          </w:p>
        </w:tc>
        <w:tc>
          <w:tcPr>
            <w:tcW w:w="449" w:type="pct"/>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PRECIO UNITARIO</w:t>
            </w:r>
          </w:p>
        </w:tc>
        <w:tc>
          <w:tcPr>
            <w:tcW w:w="597" w:type="pct"/>
            <w:shd w:val="clear" w:color="D8D8D8" w:fill="D8D8D8"/>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COSTO ANUAL MÁXIMO          APROXIMADO</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48</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Electroforesis de hemoglobina</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1</w:t>
            </w:r>
          </w:p>
        </w:tc>
        <w:tc>
          <w:tcPr>
            <w:tcW w:w="523" w:type="pct"/>
            <w:shd w:val="clear" w:color="FFFFFF" w:fill="FFFFFF"/>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449" w:type="pct"/>
            <w:shd w:val="clear" w:color="FFFFFF" w:fill="FFFFFF"/>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49</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Galactosa total (</w:t>
            </w:r>
            <w:proofErr w:type="spellStart"/>
            <w:r w:rsidRPr="00004A14">
              <w:rPr>
                <w:rFonts w:ascii="Arial" w:eastAsia="Times New Roman" w:hAnsi="Arial" w:cs="Arial"/>
                <w:color w:val="000000"/>
                <w:sz w:val="18"/>
                <w:szCs w:val="18"/>
                <w:lang w:eastAsia="es-MX"/>
              </w:rPr>
              <w:t>Galactosamina</w:t>
            </w:r>
            <w:proofErr w:type="spellEnd"/>
            <w:r w:rsidRPr="00004A14">
              <w:rPr>
                <w:rFonts w:ascii="Arial" w:eastAsia="Times New Roman" w:hAnsi="Arial" w:cs="Arial"/>
                <w:color w:val="000000"/>
                <w:sz w:val="18"/>
                <w:szCs w:val="18"/>
                <w:lang w:eastAsia="es-MX"/>
              </w:rPr>
              <w:t>)</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23" w:type="pct"/>
            <w:shd w:val="clear" w:color="FFFFFF" w:fill="FFFFFF"/>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4</w:t>
            </w:r>
          </w:p>
        </w:tc>
        <w:tc>
          <w:tcPr>
            <w:tcW w:w="449" w:type="pct"/>
            <w:shd w:val="clear" w:color="FFFFFF" w:fill="FFFFFF"/>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450"/>
        </w:trPr>
        <w:tc>
          <w:tcPr>
            <w:tcW w:w="374" w:type="pct"/>
            <w:vMerge/>
            <w:vAlign w:val="center"/>
            <w:hideMark/>
          </w:tcPr>
          <w:p w:rsidR="00004A14" w:rsidRPr="00004A14" w:rsidRDefault="00004A14" w:rsidP="00004A14">
            <w:pPr>
              <w:jc w:val="left"/>
              <w:rPr>
                <w:rFonts w:ascii="Arial" w:eastAsia="Times New Roman" w:hAnsi="Arial" w:cs="Arial"/>
                <w:b/>
                <w:bCs/>
                <w:color w:val="000000"/>
                <w:sz w:val="18"/>
                <w:szCs w:val="18"/>
                <w:lang w:eastAsia="es-MX"/>
              </w:rPr>
            </w:pPr>
          </w:p>
        </w:tc>
        <w:tc>
          <w:tcPr>
            <w:tcW w:w="319" w:type="pct"/>
            <w:shd w:val="clear" w:color="FFFFFF" w:fill="FFFFFF"/>
            <w:vAlign w:val="center"/>
            <w:hideMark/>
          </w:tcPr>
          <w:p w:rsidR="00004A14" w:rsidRPr="00004A14" w:rsidRDefault="00004A14" w:rsidP="00004A14">
            <w:pPr>
              <w:jc w:val="center"/>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50</w:t>
            </w:r>
          </w:p>
        </w:tc>
        <w:tc>
          <w:tcPr>
            <w:tcW w:w="1650" w:type="pct"/>
            <w:shd w:val="clear" w:color="FFFFFF" w:fill="FFFFFF"/>
            <w:noWrap/>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Fenilalanina (Fenilcetonuria)</w:t>
            </w:r>
          </w:p>
        </w:tc>
        <w:tc>
          <w:tcPr>
            <w:tcW w:w="728" w:type="pct"/>
            <w:gridSpan w:val="2"/>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3</w:t>
            </w:r>
          </w:p>
        </w:tc>
        <w:tc>
          <w:tcPr>
            <w:tcW w:w="361" w:type="pct"/>
            <w:shd w:val="clear" w:color="FFFFFF" w:fill="FFFFFF"/>
            <w:vAlign w:val="center"/>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2</w:t>
            </w:r>
          </w:p>
        </w:tc>
        <w:tc>
          <w:tcPr>
            <w:tcW w:w="523" w:type="pct"/>
            <w:shd w:val="clear" w:color="FFFFFF" w:fill="FFFFFF"/>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6</w:t>
            </w:r>
          </w:p>
        </w:tc>
        <w:tc>
          <w:tcPr>
            <w:tcW w:w="449" w:type="pct"/>
            <w:shd w:val="clear" w:color="FFFFFF" w:fill="FFFFFF"/>
            <w:noWrap/>
            <w:vAlign w:val="bottom"/>
            <w:hideMark/>
          </w:tcPr>
          <w:p w:rsidR="00004A14" w:rsidRPr="00004A14" w:rsidRDefault="00004A14" w:rsidP="00004A14">
            <w:pPr>
              <w:jc w:val="center"/>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c>
          <w:tcPr>
            <w:tcW w:w="597" w:type="pct"/>
            <w:shd w:val="clear" w:color="FFFFFF" w:fill="FFFFFF"/>
            <w:noWrap/>
            <w:vAlign w:val="center"/>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615"/>
        </w:trPr>
        <w:tc>
          <w:tcPr>
            <w:tcW w:w="374" w:type="pct"/>
            <w:shd w:val="clear" w:color="auto" w:fill="auto"/>
            <w:noWrap/>
            <w:vAlign w:val="bottom"/>
            <w:hideMark/>
          </w:tcPr>
          <w:p w:rsidR="00004A14" w:rsidRPr="00004A14" w:rsidRDefault="00004A14" w:rsidP="00004A14">
            <w:pPr>
              <w:jc w:val="left"/>
              <w:rPr>
                <w:rFonts w:ascii="Arial" w:eastAsia="Times New Roman" w:hAnsi="Arial" w:cs="Arial"/>
                <w:color w:val="000000"/>
                <w:sz w:val="18"/>
                <w:szCs w:val="18"/>
                <w:lang w:eastAsia="es-MX"/>
              </w:rPr>
            </w:pPr>
          </w:p>
        </w:tc>
        <w:tc>
          <w:tcPr>
            <w:tcW w:w="319" w:type="pct"/>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p>
        </w:tc>
        <w:tc>
          <w:tcPr>
            <w:tcW w:w="1650" w:type="pct"/>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728" w:type="pct"/>
            <w:gridSpan w:val="2"/>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361" w:type="pct"/>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523" w:type="pct"/>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r w:rsidRPr="00004A14">
              <w:rPr>
                <w:rFonts w:ascii="Arial" w:eastAsia="Times New Roman" w:hAnsi="Arial" w:cs="Arial"/>
                <w:sz w:val="18"/>
                <w:szCs w:val="18"/>
                <w:lang w:eastAsia="es-MX"/>
              </w:rPr>
              <w:t> </w:t>
            </w:r>
          </w:p>
        </w:tc>
        <w:tc>
          <w:tcPr>
            <w:tcW w:w="449" w:type="pct"/>
            <w:shd w:val="clear" w:color="auto" w:fill="auto"/>
            <w:noWrap/>
            <w:vAlign w:val="bottom"/>
            <w:hideMark/>
          </w:tcPr>
          <w:p w:rsidR="00004A14" w:rsidRPr="00004A14" w:rsidRDefault="00004A14" w:rsidP="00004A14">
            <w:pPr>
              <w:jc w:val="right"/>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SUBTOTAL</w:t>
            </w:r>
          </w:p>
        </w:tc>
        <w:tc>
          <w:tcPr>
            <w:tcW w:w="597" w:type="pct"/>
            <w:shd w:val="clear" w:color="auto" w:fill="auto"/>
            <w:noWrap/>
            <w:vAlign w:val="bottom"/>
            <w:hideMark/>
          </w:tcPr>
          <w:p w:rsidR="00004A14" w:rsidRPr="00004A14" w:rsidRDefault="00004A14" w:rsidP="00004A14">
            <w:pPr>
              <w:jc w:val="left"/>
              <w:rPr>
                <w:rFonts w:ascii="Arial" w:eastAsia="Times New Roman" w:hAnsi="Arial" w:cs="Arial"/>
                <w:color w:val="000000"/>
                <w:sz w:val="18"/>
                <w:szCs w:val="18"/>
                <w:lang w:eastAsia="es-MX"/>
              </w:rPr>
            </w:pPr>
            <w:r w:rsidRPr="00004A14">
              <w:rPr>
                <w:rFonts w:ascii="Arial" w:eastAsia="Times New Roman" w:hAnsi="Arial" w:cs="Arial"/>
                <w:color w:val="000000"/>
                <w:sz w:val="18"/>
                <w:szCs w:val="18"/>
                <w:lang w:eastAsia="es-MX"/>
              </w:rPr>
              <w:t> </w:t>
            </w:r>
          </w:p>
        </w:tc>
      </w:tr>
      <w:tr w:rsidR="00004A14" w:rsidRPr="00004A14" w:rsidTr="005049A1">
        <w:trPr>
          <w:trHeight w:val="795"/>
        </w:trPr>
        <w:tc>
          <w:tcPr>
            <w:tcW w:w="374" w:type="pct"/>
            <w:shd w:val="clear" w:color="auto" w:fill="auto"/>
            <w:noWrap/>
            <w:vAlign w:val="bottom"/>
            <w:hideMark/>
          </w:tcPr>
          <w:p w:rsidR="00004A14" w:rsidRPr="00004A14" w:rsidRDefault="00004A14" w:rsidP="00004A14">
            <w:pPr>
              <w:jc w:val="left"/>
              <w:rPr>
                <w:rFonts w:ascii="Arial" w:eastAsia="Times New Roman" w:hAnsi="Arial" w:cs="Arial"/>
                <w:color w:val="000000"/>
                <w:sz w:val="18"/>
                <w:szCs w:val="18"/>
                <w:lang w:eastAsia="es-MX"/>
              </w:rPr>
            </w:pPr>
          </w:p>
        </w:tc>
        <w:tc>
          <w:tcPr>
            <w:tcW w:w="319" w:type="pct"/>
            <w:shd w:val="clear" w:color="auto" w:fill="auto"/>
            <w:noWrap/>
            <w:vAlign w:val="bottom"/>
            <w:hideMark/>
          </w:tcPr>
          <w:p w:rsidR="00004A14" w:rsidRPr="00004A14" w:rsidRDefault="00004A14" w:rsidP="00004A14">
            <w:pPr>
              <w:jc w:val="left"/>
              <w:rPr>
                <w:rFonts w:ascii="Arial" w:eastAsia="Times New Roman" w:hAnsi="Arial" w:cs="Arial"/>
                <w:sz w:val="18"/>
                <w:szCs w:val="18"/>
                <w:lang w:eastAsia="es-MX"/>
              </w:rPr>
            </w:pPr>
          </w:p>
        </w:tc>
        <w:tc>
          <w:tcPr>
            <w:tcW w:w="1650" w:type="pct"/>
            <w:shd w:val="clear" w:color="auto" w:fill="auto"/>
            <w:noWrap/>
            <w:vAlign w:val="bottom"/>
            <w:hideMark/>
          </w:tcPr>
          <w:p w:rsidR="00004A14" w:rsidRPr="00004A14" w:rsidRDefault="00004A14" w:rsidP="00004A14">
            <w:pPr>
              <w:jc w:val="right"/>
              <w:rPr>
                <w:rFonts w:ascii="Arial" w:eastAsia="Times New Roman" w:hAnsi="Arial" w:cs="Arial"/>
                <w:b/>
                <w:bCs/>
                <w:sz w:val="18"/>
                <w:szCs w:val="18"/>
                <w:lang w:eastAsia="es-MX"/>
              </w:rPr>
            </w:pPr>
            <w:r w:rsidRPr="00004A14">
              <w:rPr>
                <w:rFonts w:ascii="Arial" w:eastAsia="Times New Roman" w:hAnsi="Arial" w:cs="Arial"/>
                <w:b/>
                <w:bCs/>
                <w:sz w:val="18"/>
                <w:szCs w:val="18"/>
                <w:lang w:eastAsia="es-MX"/>
              </w:rPr>
              <w:t> </w:t>
            </w:r>
          </w:p>
        </w:tc>
        <w:tc>
          <w:tcPr>
            <w:tcW w:w="728" w:type="pct"/>
            <w:gridSpan w:val="2"/>
            <w:shd w:val="clear" w:color="auto" w:fill="auto"/>
            <w:noWrap/>
            <w:vAlign w:val="bottom"/>
            <w:hideMark/>
          </w:tcPr>
          <w:p w:rsidR="00004A14" w:rsidRPr="00004A14" w:rsidRDefault="00004A14" w:rsidP="00004A14">
            <w:pPr>
              <w:jc w:val="right"/>
              <w:rPr>
                <w:rFonts w:ascii="Arial" w:eastAsia="Times New Roman" w:hAnsi="Arial" w:cs="Arial"/>
                <w:b/>
                <w:bCs/>
                <w:sz w:val="18"/>
                <w:szCs w:val="18"/>
                <w:lang w:eastAsia="es-MX"/>
              </w:rPr>
            </w:pPr>
            <w:r w:rsidRPr="00004A14">
              <w:rPr>
                <w:rFonts w:ascii="Arial" w:eastAsia="Times New Roman" w:hAnsi="Arial" w:cs="Arial"/>
                <w:b/>
                <w:bCs/>
                <w:sz w:val="18"/>
                <w:szCs w:val="18"/>
                <w:lang w:eastAsia="es-MX"/>
              </w:rPr>
              <w:t> </w:t>
            </w:r>
          </w:p>
        </w:tc>
        <w:tc>
          <w:tcPr>
            <w:tcW w:w="361" w:type="pct"/>
            <w:shd w:val="clear" w:color="auto" w:fill="auto"/>
            <w:noWrap/>
            <w:vAlign w:val="bottom"/>
            <w:hideMark/>
          </w:tcPr>
          <w:p w:rsidR="00004A14" w:rsidRPr="00004A14" w:rsidRDefault="00004A14" w:rsidP="00004A14">
            <w:pPr>
              <w:jc w:val="right"/>
              <w:rPr>
                <w:rFonts w:ascii="Arial" w:eastAsia="Times New Roman" w:hAnsi="Arial" w:cs="Arial"/>
                <w:b/>
                <w:bCs/>
                <w:sz w:val="18"/>
                <w:szCs w:val="18"/>
                <w:lang w:eastAsia="es-MX"/>
              </w:rPr>
            </w:pPr>
            <w:r w:rsidRPr="00004A14">
              <w:rPr>
                <w:rFonts w:ascii="Arial" w:eastAsia="Times New Roman" w:hAnsi="Arial" w:cs="Arial"/>
                <w:b/>
                <w:bCs/>
                <w:sz w:val="18"/>
                <w:szCs w:val="18"/>
                <w:lang w:eastAsia="es-MX"/>
              </w:rPr>
              <w:t> </w:t>
            </w:r>
          </w:p>
        </w:tc>
        <w:tc>
          <w:tcPr>
            <w:tcW w:w="523" w:type="pct"/>
            <w:shd w:val="clear" w:color="auto" w:fill="auto"/>
            <w:noWrap/>
            <w:vAlign w:val="bottom"/>
            <w:hideMark/>
          </w:tcPr>
          <w:p w:rsidR="00004A14" w:rsidRPr="00004A14" w:rsidRDefault="00004A14" w:rsidP="00004A14">
            <w:pPr>
              <w:jc w:val="right"/>
              <w:rPr>
                <w:rFonts w:ascii="Arial" w:eastAsia="Times New Roman" w:hAnsi="Arial" w:cs="Arial"/>
                <w:b/>
                <w:bCs/>
                <w:sz w:val="18"/>
                <w:szCs w:val="18"/>
                <w:lang w:eastAsia="es-MX"/>
              </w:rPr>
            </w:pPr>
            <w:r w:rsidRPr="00004A14">
              <w:rPr>
                <w:rFonts w:ascii="Arial" w:eastAsia="Times New Roman" w:hAnsi="Arial" w:cs="Arial"/>
                <w:b/>
                <w:bCs/>
                <w:sz w:val="18"/>
                <w:szCs w:val="18"/>
                <w:lang w:eastAsia="es-MX"/>
              </w:rPr>
              <w:t> </w:t>
            </w:r>
          </w:p>
        </w:tc>
        <w:tc>
          <w:tcPr>
            <w:tcW w:w="449" w:type="pct"/>
            <w:shd w:val="clear" w:color="auto" w:fill="auto"/>
            <w:noWrap/>
            <w:vAlign w:val="bottom"/>
            <w:hideMark/>
          </w:tcPr>
          <w:p w:rsidR="00004A14" w:rsidRPr="00004A14" w:rsidRDefault="00004A14" w:rsidP="00004A14">
            <w:pPr>
              <w:jc w:val="right"/>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TOTAL</w:t>
            </w:r>
          </w:p>
        </w:tc>
        <w:tc>
          <w:tcPr>
            <w:tcW w:w="597" w:type="pct"/>
            <w:shd w:val="clear" w:color="auto" w:fill="auto"/>
            <w:noWrap/>
            <w:vAlign w:val="bottom"/>
            <w:hideMark/>
          </w:tcPr>
          <w:p w:rsidR="00004A14" w:rsidRPr="00004A14" w:rsidRDefault="00004A14" w:rsidP="00004A14">
            <w:pPr>
              <w:jc w:val="left"/>
              <w:rPr>
                <w:rFonts w:ascii="Arial" w:eastAsia="Times New Roman" w:hAnsi="Arial" w:cs="Arial"/>
                <w:b/>
                <w:bCs/>
                <w:color w:val="000000"/>
                <w:sz w:val="18"/>
                <w:szCs w:val="18"/>
                <w:lang w:eastAsia="es-MX"/>
              </w:rPr>
            </w:pPr>
            <w:r w:rsidRPr="00004A14">
              <w:rPr>
                <w:rFonts w:ascii="Arial" w:eastAsia="Times New Roman" w:hAnsi="Arial" w:cs="Arial"/>
                <w:b/>
                <w:bCs/>
                <w:color w:val="000000"/>
                <w:sz w:val="18"/>
                <w:szCs w:val="18"/>
                <w:lang w:eastAsia="es-MX"/>
              </w:rPr>
              <w:t> </w:t>
            </w:r>
          </w:p>
        </w:tc>
      </w:tr>
    </w:tbl>
    <w:p w:rsidR="00557735" w:rsidRPr="002A0B90" w:rsidRDefault="00557735" w:rsidP="00557735">
      <w:pPr>
        <w:ind w:left="-709" w:right="-375"/>
        <w:rPr>
          <w:rFonts w:ascii="Arial" w:hAnsi="Arial" w:cs="Arial"/>
          <w:b/>
          <w:bCs/>
          <w:sz w:val="20"/>
          <w:szCs w:val="20"/>
        </w:rPr>
      </w:pPr>
    </w:p>
    <w:p w:rsidR="00557735" w:rsidRDefault="00557735" w:rsidP="00557735">
      <w:pPr>
        <w:jc w:val="center"/>
        <w:rPr>
          <w:rFonts w:ascii="Arial" w:hAnsi="Arial" w:cs="Arial"/>
          <w:sz w:val="20"/>
          <w:szCs w:val="20"/>
        </w:rPr>
      </w:pPr>
    </w:p>
    <w:p w:rsidR="0089343F" w:rsidRDefault="0089343F" w:rsidP="0089343F">
      <w:pPr>
        <w:ind w:left="-709" w:right="-375"/>
        <w:rPr>
          <w:rFonts w:ascii="Arial" w:hAnsi="Arial" w:cs="Arial"/>
          <w:b/>
          <w:bCs/>
          <w:sz w:val="20"/>
          <w:szCs w:val="20"/>
        </w:rPr>
      </w:pPr>
    </w:p>
    <w:p w:rsidR="00004A14" w:rsidRDefault="00004A14" w:rsidP="0089343F">
      <w:pPr>
        <w:ind w:left="-709" w:right="-375"/>
        <w:rPr>
          <w:rFonts w:ascii="Arial" w:hAnsi="Arial" w:cs="Arial"/>
          <w:b/>
          <w:bCs/>
          <w:sz w:val="20"/>
          <w:szCs w:val="20"/>
        </w:rPr>
      </w:pPr>
    </w:p>
    <w:p w:rsidR="00004A14" w:rsidRDefault="00004A14" w:rsidP="0089343F">
      <w:pPr>
        <w:ind w:left="-709" w:right="-375"/>
        <w:rPr>
          <w:rFonts w:ascii="Arial" w:hAnsi="Arial" w:cs="Arial"/>
          <w:b/>
          <w:bCs/>
          <w:sz w:val="20"/>
          <w:szCs w:val="20"/>
        </w:rPr>
      </w:pPr>
    </w:p>
    <w:p w:rsidR="00544709" w:rsidRDefault="00544709" w:rsidP="00544709">
      <w:pPr>
        <w:rPr>
          <w:rFonts w:ascii="Arial" w:hAnsi="Arial" w:cs="Arial"/>
          <w:b/>
          <w:sz w:val="20"/>
          <w:szCs w:val="20"/>
        </w:rPr>
      </w:pPr>
      <w:r>
        <w:rPr>
          <w:rFonts w:ascii="Arial" w:hAnsi="Arial" w:cs="Arial"/>
          <w:b/>
          <w:sz w:val="20"/>
          <w:szCs w:val="20"/>
        </w:rPr>
        <w:t>IMPORTE CON LETRA</w:t>
      </w:r>
      <w:proofErr w:type="gramStart"/>
      <w:r>
        <w:rPr>
          <w:rFonts w:ascii="Arial" w:hAnsi="Arial" w:cs="Arial"/>
          <w:b/>
          <w:sz w:val="20"/>
          <w:szCs w:val="20"/>
        </w:rPr>
        <w:t>:_</w:t>
      </w:r>
      <w:proofErr w:type="gramEnd"/>
      <w:r>
        <w:rPr>
          <w:rFonts w:ascii="Arial" w:hAnsi="Arial" w:cs="Arial"/>
          <w:b/>
          <w:sz w:val="20"/>
          <w:szCs w:val="20"/>
        </w:rPr>
        <w:t>_____________________________________________</w:t>
      </w:r>
    </w:p>
    <w:p w:rsidR="00544709" w:rsidRDefault="00544709" w:rsidP="00544709">
      <w:pPr>
        <w:rPr>
          <w:rFonts w:ascii="Arial" w:hAnsi="Arial" w:cs="Arial"/>
          <w:b/>
          <w:sz w:val="20"/>
          <w:szCs w:val="20"/>
        </w:rPr>
      </w:pPr>
    </w:p>
    <w:p w:rsidR="0089343F" w:rsidRPr="0089343F" w:rsidRDefault="00544709" w:rsidP="00544709">
      <w:pPr>
        <w:rPr>
          <w:rFonts w:ascii="Arial" w:hAnsi="Arial" w:cs="Arial"/>
          <w:sz w:val="20"/>
          <w:szCs w:val="20"/>
        </w:rPr>
      </w:pPr>
      <w:r w:rsidRPr="00544709">
        <w:rPr>
          <w:rFonts w:ascii="Arial" w:hAnsi="Arial" w:cs="Arial"/>
          <w:b/>
          <w:sz w:val="20"/>
          <w:szCs w:val="20"/>
        </w:rPr>
        <w:t>NOTA:</w:t>
      </w:r>
      <w:r>
        <w:rPr>
          <w:rFonts w:ascii="Arial" w:hAnsi="Arial" w:cs="Arial"/>
          <w:sz w:val="20"/>
          <w:szCs w:val="20"/>
        </w:rPr>
        <w:t xml:space="preserve"> LOS LICITANTES DEBERAN CONSIDERAR EN SU PROPUESTA ECONÓMICA, EL IMPUESTO AL VALOR AGREGADO O IMPUESTO SOBRE LA RENTA, DE CONFORMIDAD A SU SITUACIÓN FISCAL.</w:t>
      </w:r>
    </w:p>
    <w:p w:rsidR="0089343F" w:rsidRPr="0089343F" w:rsidRDefault="0089343F" w:rsidP="0089343F">
      <w:pPr>
        <w:jc w:val="center"/>
        <w:rPr>
          <w:rFonts w:ascii="Arial" w:hAnsi="Arial" w:cs="Arial"/>
          <w:sz w:val="20"/>
          <w:szCs w:val="20"/>
        </w:rPr>
      </w:pPr>
    </w:p>
    <w:p w:rsidR="0089343F" w:rsidRPr="0089343F" w:rsidRDefault="0089343F" w:rsidP="0089343F">
      <w:pPr>
        <w:jc w:val="left"/>
        <w:rPr>
          <w:rFonts w:ascii="Arial" w:hAnsi="Arial" w:cs="Arial"/>
        </w:rPr>
      </w:pPr>
      <w:r w:rsidRPr="0089343F">
        <w:rPr>
          <w:rFonts w:ascii="Arial" w:hAnsi="Arial" w:cs="Arial"/>
        </w:rPr>
        <w:t xml:space="preserve">EL LICITANTE DEBERÁ ENTREGAR EL PRESENTE ANEXO </w:t>
      </w:r>
      <w:r w:rsidR="005311DC" w:rsidRPr="0089343F">
        <w:rPr>
          <w:rFonts w:ascii="Arial" w:hAnsi="Arial" w:cs="Arial"/>
        </w:rPr>
        <w:t>DE MANERA</w:t>
      </w:r>
      <w:r w:rsidRPr="0089343F">
        <w:rPr>
          <w:rFonts w:ascii="Arial" w:hAnsi="Arial" w:cs="Arial"/>
        </w:rPr>
        <w:t xml:space="preserve"> DIGITAL EN MEMORIA USB O CD.</w:t>
      </w:r>
    </w:p>
    <w:p w:rsidR="0089343F" w:rsidRPr="0089343F" w:rsidRDefault="0089343F" w:rsidP="0089343F">
      <w:pPr>
        <w:jc w:val="center"/>
        <w:rPr>
          <w:rFonts w:ascii="Arial" w:hAnsi="Arial" w:cs="Arial"/>
          <w:highlight w:val="yellow"/>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___________________________________________</w:t>
      </w:r>
    </w:p>
    <w:p w:rsidR="0089343F" w:rsidRPr="0089343F" w:rsidRDefault="0089343F" w:rsidP="0089343F">
      <w:pPr>
        <w:ind w:left="1418" w:hanging="709"/>
        <w:jc w:val="center"/>
        <w:rPr>
          <w:rFonts w:ascii="Arial" w:hAnsi="Arial" w:cs="Arial"/>
        </w:rPr>
      </w:pPr>
      <w:r w:rsidRPr="0089343F">
        <w:rPr>
          <w:rFonts w:ascii="Arial" w:hAnsi="Arial" w:cs="Arial"/>
        </w:rPr>
        <w:t>NOMBRE COMPLETO, CARGO Y FIRMA DEL REPRESENTANTE LEGAL</w:t>
      </w:r>
    </w:p>
    <w:p w:rsidR="0089343F" w:rsidRPr="0089343F" w:rsidRDefault="0089343F" w:rsidP="0089343F">
      <w:pPr>
        <w:jc w:val="center"/>
        <w:rPr>
          <w:rFonts w:ascii="Arial" w:hAnsi="Arial" w:cs="Arial"/>
          <w:b/>
          <w:bCs/>
        </w:rPr>
      </w:pPr>
      <w:r w:rsidRPr="0089343F">
        <w:rPr>
          <w:rFonts w:ascii="Arial" w:hAnsi="Arial" w:cs="Arial"/>
          <w:b/>
          <w:bCs/>
        </w:rPr>
        <w:t xml:space="preserve">       BAJO PROTESTA DE DECIR VERDAD</w:t>
      </w:r>
    </w:p>
    <w:p w:rsidR="0089343F" w:rsidRPr="0089343F" w:rsidRDefault="0089343F"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Pr="0089343F" w:rsidRDefault="0089343F" w:rsidP="0089343F">
      <w:pPr>
        <w:rPr>
          <w:rFonts w:ascii="Arial" w:hAnsi="Arial" w:cs="Arial"/>
          <w:b/>
          <w:bCs/>
          <w:sz w:val="28"/>
          <w:szCs w:val="28"/>
          <w:highlight w:val="yellow"/>
        </w:rPr>
      </w:pPr>
    </w:p>
    <w:p w:rsidR="0089343F" w:rsidRDefault="0089343F"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790CD4" w:rsidRDefault="00790CD4" w:rsidP="0089343F">
      <w:pPr>
        <w:rPr>
          <w:rFonts w:ascii="Arial" w:hAnsi="Arial" w:cs="Arial"/>
          <w:b/>
          <w:bCs/>
          <w:sz w:val="28"/>
          <w:szCs w:val="28"/>
          <w:highlight w:val="yellow"/>
        </w:rPr>
      </w:pPr>
    </w:p>
    <w:p w:rsidR="0089343F" w:rsidRPr="0089343F" w:rsidRDefault="0089343F" w:rsidP="0089343F">
      <w:pPr>
        <w:spacing w:line="240" w:lineRule="exact"/>
        <w:ind w:left="-57" w:right="-57"/>
        <w:rPr>
          <w:rFonts w:ascii="Arial" w:hAnsi="Arial" w:cs="Arial"/>
          <w:b/>
          <w:bCs/>
          <w:sz w:val="28"/>
          <w:szCs w:val="28"/>
          <w:highlight w:val="yellow"/>
        </w:rPr>
      </w:pPr>
    </w:p>
    <w:p w:rsidR="0089343F" w:rsidRPr="0089343F" w:rsidRDefault="0089343F" w:rsidP="0089343F">
      <w:pPr>
        <w:jc w:val="center"/>
        <w:rPr>
          <w:rFonts w:ascii="Arial" w:hAnsi="Arial" w:cs="Arial"/>
          <w:b/>
          <w:bCs/>
        </w:rPr>
      </w:pPr>
    </w:p>
    <w:p w:rsidR="0089343F" w:rsidRPr="0089343F" w:rsidRDefault="0089343F" w:rsidP="0089343F">
      <w:pPr>
        <w:autoSpaceDE w:val="0"/>
        <w:autoSpaceDN w:val="0"/>
        <w:adjustRightInd w:val="0"/>
        <w:jc w:val="center"/>
        <w:rPr>
          <w:rFonts w:ascii="Arial" w:hAnsi="Arial" w:cs="Arial"/>
          <w:b/>
          <w:bCs/>
        </w:rPr>
      </w:pPr>
      <w:r w:rsidRPr="0089343F">
        <w:rPr>
          <w:rFonts w:ascii="Arial" w:hAnsi="Arial" w:cs="Arial"/>
          <w:b/>
          <w:bCs/>
        </w:rPr>
        <w:lastRenderedPageBreak/>
        <w:t>ANEXO 3 (PUNTO 3.3)</w:t>
      </w:r>
    </w:p>
    <w:p w:rsidR="0089343F" w:rsidRPr="0089343F" w:rsidRDefault="0089343F" w:rsidP="0089343F">
      <w:pPr>
        <w:rPr>
          <w:rFonts w:ascii="Arial" w:hAnsi="Arial" w:cs="Arial"/>
          <w:b/>
        </w:rPr>
      </w:pPr>
      <w:r w:rsidRPr="0089343F">
        <w:rPr>
          <w:rFonts w:ascii="Arial" w:hAnsi="Arial" w:cs="Arial"/>
          <w:b/>
        </w:rPr>
        <w:t xml:space="preserve">FORMA EN QUE SE ACREDITA LA EXISTENCIA Y PERSONALIDAD JURÍDICA DEL LICITANTE. </w:t>
      </w:r>
      <w:r w:rsidRPr="0089343F">
        <w:rPr>
          <w:rFonts w:ascii="Arial" w:hAnsi="Arial" w:cs="Arial"/>
          <w:b/>
          <w:bCs/>
        </w:rPr>
        <w:t>(ANEXO 3)</w:t>
      </w:r>
    </w:p>
    <w:p w:rsidR="0089343F" w:rsidRPr="0089343F" w:rsidRDefault="0089343F" w:rsidP="0089343F">
      <w:pPr>
        <w:autoSpaceDE w:val="0"/>
        <w:autoSpaceDN w:val="0"/>
        <w:adjustRightInd w:val="0"/>
        <w:rPr>
          <w:rFonts w:ascii="Arial" w:hAnsi="Arial" w:cs="Arial"/>
        </w:rPr>
      </w:pPr>
      <w:r w:rsidRPr="0089343F">
        <w:rPr>
          <w:rFonts w:ascii="Arial" w:hAnsi="Arial" w:cs="Arial"/>
        </w:rPr>
        <w:t xml:space="preserve">Yo, ___(nombre)_, manifiesto </w:t>
      </w:r>
      <w:r w:rsidRPr="0089343F">
        <w:rPr>
          <w:rFonts w:ascii="Arial" w:hAnsi="Arial" w:cs="Arial"/>
          <w:b/>
        </w:rPr>
        <w:t>BAJO PROTESTA DE DECIR VERDAD</w:t>
      </w:r>
      <w:r w:rsidRPr="0089343F">
        <w:rPr>
          <w:rFonts w:ascii="Arial" w:hAnsi="Arial" w:cs="Arial"/>
        </w:rPr>
        <w:t xml:space="preserve">, que los datos aquí asentados, son ciertos y han sido debidamente verificados y que cuento con facultades suficientes </w:t>
      </w:r>
      <w:r w:rsidRPr="0089343F">
        <w:rPr>
          <w:rFonts w:ascii="Arial" w:hAnsi="Arial" w:cs="Arial"/>
          <w:b/>
          <w:bCs/>
        </w:rPr>
        <w:t xml:space="preserve">para comprometer a mi representada </w:t>
      </w:r>
      <w:r w:rsidRPr="0089343F">
        <w:rPr>
          <w:rFonts w:ascii="Arial" w:hAnsi="Arial" w:cs="Arial"/>
          <w:bCs/>
        </w:rPr>
        <w:t xml:space="preserve">a través de la </w:t>
      </w:r>
      <w:r w:rsidRPr="0089343F">
        <w:rPr>
          <w:rFonts w:ascii="Arial" w:hAnsi="Arial" w:cs="Arial"/>
        </w:rPr>
        <w:t xml:space="preserve">propuesta en la presente </w:t>
      </w:r>
      <w:r w:rsidRPr="0089343F">
        <w:rPr>
          <w:rFonts w:ascii="Arial" w:hAnsi="Arial" w:cs="Arial"/>
          <w:b/>
        </w:rPr>
        <w:t>Licitación Pública Nacional N° 36066001-</w:t>
      </w:r>
      <w:r w:rsidR="00480CA7">
        <w:rPr>
          <w:rFonts w:ascii="Arial" w:hAnsi="Arial" w:cs="Arial"/>
          <w:b/>
        </w:rPr>
        <w:t>024-</w:t>
      </w:r>
      <w:r w:rsidR="007C0226">
        <w:rPr>
          <w:rFonts w:ascii="Arial" w:hAnsi="Arial" w:cs="Arial"/>
          <w:b/>
        </w:rPr>
        <w:t>2021</w:t>
      </w:r>
      <w:r w:rsidRPr="0089343F">
        <w:rPr>
          <w:rFonts w:ascii="Arial" w:hAnsi="Arial" w:cs="Arial"/>
        </w:rPr>
        <w:t>, a nombre y representación de: _(nombre de la persona física o moral).</w:t>
      </w:r>
    </w:p>
    <w:p w:rsidR="0089343F" w:rsidRPr="0089343F" w:rsidRDefault="0089343F" w:rsidP="0089343F">
      <w:pPr>
        <w:autoSpaceDE w:val="0"/>
        <w:autoSpaceDN w:val="0"/>
        <w:adjustRightInd w:val="0"/>
        <w:rPr>
          <w:rFonts w:ascii="Arial" w:hAnsi="Arial" w:cs="Arial"/>
        </w:rPr>
      </w:pP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00"/>
        <w:gridCol w:w="1600"/>
        <w:gridCol w:w="1600"/>
        <w:gridCol w:w="655"/>
        <w:gridCol w:w="2545"/>
      </w:tblGrid>
      <w:tr w:rsidR="0089343F" w:rsidRPr="0089343F" w:rsidTr="0089343F">
        <w:trPr>
          <w:trHeight w:val="257"/>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Registro Federal de Contribuyentes:</w:t>
            </w:r>
          </w:p>
        </w:tc>
      </w:tr>
      <w:tr w:rsidR="0089343F" w:rsidRPr="0089343F" w:rsidTr="0089343F">
        <w:trPr>
          <w:trHeight w:val="257"/>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Domicilio.-</w:t>
            </w:r>
          </w:p>
        </w:tc>
      </w:tr>
      <w:tr w:rsidR="0089343F" w:rsidRPr="0089343F" w:rsidTr="0089343F">
        <w:trPr>
          <w:trHeight w:val="343"/>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Calle y número:</w:t>
            </w:r>
          </w:p>
        </w:tc>
      </w:tr>
      <w:tr w:rsidR="0089343F" w:rsidRPr="0089343F" w:rsidTr="0089343F">
        <w:trPr>
          <w:trHeight w:val="343"/>
          <w:jc w:val="center"/>
        </w:trPr>
        <w:tc>
          <w:tcPr>
            <w:tcW w:w="4797"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Colonia:</w:t>
            </w:r>
          </w:p>
        </w:tc>
        <w:tc>
          <w:tcPr>
            <w:tcW w:w="4798" w:type="dxa"/>
            <w:gridSpan w:val="3"/>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Delegación o Municipio:</w:t>
            </w:r>
          </w:p>
        </w:tc>
      </w:tr>
      <w:tr w:rsidR="0089343F" w:rsidRPr="0089343F" w:rsidTr="0089343F">
        <w:trPr>
          <w:trHeight w:val="343"/>
          <w:jc w:val="center"/>
        </w:trPr>
        <w:tc>
          <w:tcPr>
            <w:tcW w:w="4797"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Código Postal:</w:t>
            </w:r>
          </w:p>
        </w:tc>
        <w:tc>
          <w:tcPr>
            <w:tcW w:w="4798" w:type="dxa"/>
            <w:gridSpan w:val="3"/>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Entidad Federativa:</w:t>
            </w:r>
          </w:p>
        </w:tc>
      </w:tr>
      <w:tr w:rsidR="0089343F" w:rsidRPr="0089343F" w:rsidTr="0089343F">
        <w:trPr>
          <w:trHeight w:val="343"/>
          <w:jc w:val="center"/>
        </w:trPr>
        <w:tc>
          <w:tcPr>
            <w:tcW w:w="4797"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Teléfonos:</w:t>
            </w:r>
          </w:p>
        </w:tc>
        <w:tc>
          <w:tcPr>
            <w:tcW w:w="4798" w:type="dxa"/>
            <w:gridSpan w:val="3"/>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Fax:</w:t>
            </w:r>
          </w:p>
        </w:tc>
      </w:tr>
      <w:tr w:rsidR="0089343F" w:rsidRPr="0089343F" w:rsidTr="0089343F">
        <w:trPr>
          <w:trHeight w:val="343"/>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Correo electrónico:</w:t>
            </w:r>
          </w:p>
        </w:tc>
      </w:tr>
      <w:tr w:rsidR="0089343F" w:rsidRPr="0089343F" w:rsidTr="0089343F">
        <w:trPr>
          <w:trHeight w:val="343"/>
          <w:jc w:val="center"/>
        </w:trPr>
        <w:tc>
          <w:tcPr>
            <w:tcW w:w="7051" w:type="dxa"/>
            <w:gridSpan w:val="4"/>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No. De la escritura pública en la que consta su acta constitutiva:</w:t>
            </w:r>
          </w:p>
        </w:tc>
        <w:tc>
          <w:tcPr>
            <w:tcW w:w="2544" w:type="dxa"/>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Fecha:</w:t>
            </w:r>
          </w:p>
        </w:tc>
      </w:tr>
      <w:tr w:rsidR="0089343F" w:rsidRPr="0089343F" w:rsidTr="0089343F">
        <w:trPr>
          <w:trHeight w:val="394"/>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Nombre, número y lugar del Notario Público ante el cual se dio fe de la misma:</w:t>
            </w:r>
          </w:p>
        </w:tc>
      </w:tr>
      <w:tr w:rsidR="0089343F" w:rsidRPr="0089343F" w:rsidTr="0089343F">
        <w:trPr>
          <w:trHeight w:val="428"/>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Descripción del objeto social:</w:t>
            </w:r>
          </w:p>
        </w:tc>
      </w:tr>
      <w:tr w:rsidR="0089343F" w:rsidRPr="0089343F" w:rsidTr="0089343F">
        <w:trPr>
          <w:trHeight w:val="217"/>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Relación de accionistas.-</w:t>
            </w:r>
          </w:p>
        </w:tc>
      </w:tr>
      <w:tr w:rsidR="0089343F" w:rsidRPr="0089343F" w:rsidTr="0089343F">
        <w:trPr>
          <w:trHeight w:val="440"/>
          <w:jc w:val="center"/>
        </w:trPr>
        <w:tc>
          <w:tcPr>
            <w:tcW w:w="3198" w:type="dxa"/>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Apellido Paterno:</w:t>
            </w:r>
          </w:p>
        </w:tc>
        <w:tc>
          <w:tcPr>
            <w:tcW w:w="3198"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Apellido Materno:</w:t>
            </w:r>
          </w:p>
        </w:tc>
        <w:tc>
          <w:tcPr>
            <w:tcW w:w="3199"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Nombre(s):</w:t>
            </w:r>
          </w:p>
        </w:tc>
      </w:tr>
      <w:tr w:rsidR="0089343F" w:rsidRPr="0089343F" w:rsidTr="0089343F">
        <w:trPr>
          <w:trHeight w:val="309"/>
          <w:jc w:val="center"/>
        </w:trPr>
        <w:tc>
          <w:tcPr>
            <w:tcW w:w="9594" w:type="dxa"/>
            <w:gridSpan w:val="5"/>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Reformas al acta constitutiva:</w:t>
            </w:r>
          </w:p>
        </w:tc>
      </w:tr>
    </w:tbl>
    <w:p w:rsidR="0089343F" w:rsidRPr="0089343F" w:rsidRDefault="0089343F" w:rsidP="0089343F">
      <w:pPr>
        <w:rPr>
          <w:rFonts w:cs="Arial"/>
          <w:b/>
        </w:rPr>
      </w:pPr>
    </w:p>
    <w:tbl>
      <w:tblPr>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39"/>
        <w:gridCol w:w="3976"/>
      </w:tblGrid>
      <w:tr w:rsidR="0089343F" w:rsidRPr="0089343F" w:rsidTr="0089343F">
        <w:trPr>
          <w:trHeight w:val="384"/>
          <w:jc w:val="center"/>
        </w:trPr>
        <w:tc>
          <w:tcPr>
            <w:tcW w:w="9610"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Nombre del apoderado o representante:</w:t>
            </w:r>
          </w:p>
        </w:tc>
      </w:tr>
      <w:tr w:rsidR="0089343F" w:rsidRPr="0089343F" w:rsidTr="0089343F">
        <w:trPr>
          <w:trHeight w:val="384"/>
          <w:jc w:val="center"/>
        </w:trPr>
        <w:tc>
          <w:tcPr>
            <w:tcW w:w="9610"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Datos del documento mediante el cual acredita su personalidad y facultades.</w:t>
            </w:r>
          </w:p>
        </w:tc>
      </w:tr>
      <w:tr w:rsidR="0089343F" w:rsidRPr="0089343F" w:rsidTr="0089343F">
        <w:trPr>
          <w:trHeight w:val="384"/>
          <w:jc w:val="center"/>
        </w:trPr>
        <w:tc>
          <w:tcPr>
            <w:tcW w:w="5636" w:type="dxa"/>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Escritura pública número:</w:t>
            </w:r>
          </w:p>
        </w:tc>
        <w:tc>
          <w:tcPr>
            <w:tcW w:w="3974" w:type="dxa"/>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Fecha:</w:t>
            </w:r>
          </w:p>
        </w:tc>
      </w:tr>
      <w:tr w:rsidR="0089343F" w:rsidRPr="0089343F" w:rsidTr="0089343F">
        <w:trPr>
          <w:trHeight w:val="384"/>
          <w:jc w:val="center"/>
        </w:trPr>
        <w:tc>
          <w:tcPr>
            <w:tcW w:w="9610" w:type="dxa"/>
            <w:gridSpan w:val="2"/>
            <w:tcBorders>
              <w:top w:val="single" w:sz="4" w:space="0" w:color="auto"/>
              <w:left w:val="single" w:sz="4" w:space="0" w:color="auto"/>
              <w:bottom w:val="single" w:sz="4" w:space="0" w:color="auto"/>
              <w:right w:val="single" w:sz="4" w:space="0" w:color="auto"/>
            </w:tcBorders>
            <w:hideMark/>
          </w:tcPr>
          <w:p w:rsidR="0089343F" w:rsidRPr="0089343F" w:rsidRDefault="0089343F" w:rsidP="0089343F">
            <w:pPr>
              <w:spacing w:line="276" w:lineRule="auto"/>
              <w:rPr>
                <w:rFonts w:cs="Arial"/>
              </w:rPr>
            </w:pPr>
            <w:r w:rsidRPr="0089343F">
              <w:rPr>
                <w:rFonts w:cs="Arial"/>
              </w:rPr>
              <w:t>Nombre, número y lugar del Notario Público ante el cual se otorgó:</w:t>
            </w:r>
          </w:p>
        </w:tc>
      </w:tr>
    </w:tbl>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 xml:space="preserve">Nombre y firma </w:t>
      </w:r>
    </w:p>
    <w:p w:rsidR="0089343F" w:rsidRPr="0089343F" w:rsidRDefault="0089343F" w:rsidP="0089343F">
      <w:pPr>
        <w:rPr>
          <w:rFonts w:ascii="Arial" w:hAnsi="Arial" w:cs="Arial"/>
        </w:rPr>
      </w:pPr>
      <w:r w:rsidRPr="0089343F">
        <w:rPr>
          <w:rFonts w:ascii="Arial" w:hAnsi="Arial" w:cs="Arial"/>
        </w:rPr>
        <w:t xml:space="preserve">                                          </w:t>
      </w:r>
      <w:r w:rsidRPr="0089343F">
        <w:rPr>
          <w:rFonts w:ascii="Arial" w:hAnsi="Arial" w:cs="Arial"/>
          <w:b/>
          <w:bCs/>
        </w:rPr>
        <w:t>BAJO PROTESTA DE DECIR VERDAD</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Default="0089343F" w:rsidP="0089343F">
      <w:pPr>
        <w:jc w:val="center"/>
        <w:rPr>
          <w:rFonts w:ascii="Arial" w:hAnsi="Arial" w:cs="Arial"/>
          <w:b/>
          <w:bCs/>
        </w:rPr>
      </w:pPr>
    </w:p>
    <w:p w:rsidR="007C0226" w:rsidRPr="0089343F" w:rsidRDefault="007C0226"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4 (punto 3.4)</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b/>
          <w:bCs/>
        </w:rPr>
        <w:t>CARTA DE ACEPTACIÓN DE BASES</w:t>
      </w:r>
      <w:r w:rsidRPr="0089343F">
        <w:rPr>
          <w:rFonts w:ascii="Arial" w:hAnsi="Arial" w:cs="Arial"/>
        </w:rPr>
        <w:t>.</w:t>
      </w:r>
    </w:p>
    <w:p w:rsidR="0089343F" w:rsidRPr="0089343F" w:rsidRDefault="0089343F" w:rsidP="0089343F">
      <w:pPr>
        <w:jc w:val="center"/>
        <w:rPr>
          <w:rFonts w:ascii="Arial" w:hAnsi="Arial" w:cs="Arial"/>
        </w:rPr>
      </w:pPr>
      <w:r w:rsidRPr="0089343F">
        <w:rPr>
          <w:rFonts w:ascii="Arial" w:hAnsi="Arial" w:cs="Arial"/>
        </w:rPr>
        <w:t>(Aplica para Personas Físicas y Morales)</w:t>
      </w:r>
    </w:p>
    <w:p w:rsidR="0089343F" w:rsidRPr="0089343F" w:rsidRDefault="0089343F" w:rsidP="0089343F">
      <w:pPr>
        <w:jc w:val="cente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 xml:space="preserve"> EJECUTIVA DE LOS SERVICIOS </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Por este conducto le manifiesto a usted que el suscrito y en mi calidad de </w:t>
      </w:r>
      <w:r w:rsidRPr="0089343F">
        <w:rPr>
          <w:rFonts w:ascii="Arial" w:hAnsi="Arial" w:cs="Arial"/>
          <w:u w:val="single"/>
        </w:rPr>
        <w:t xml:space="preserve">(licitante o apoderado) </w:t>
      </w:r>
      <w:r w:rsidRPr="0089343F">
        <w:rPr>
          <w:rFonts w:ascii="Arial" w:hAnsi="Arial" w:cs="Arial"/>
        </w:rPr>
        <w:t>de la empresa _</w:t>
      </w:r>
      <w:r w:rsidRPr="0089343F">
        <w:rPr>
          <w:rFonts w:ascii="Arial" w:hAnsi="Arial" w:cs="Arial"/>
          <w:u w:val="single"/>
        </w:rPr>
        <w:t xml:space="preserve"> (Persona Física o Moral) </w:t>
      </w:r>
      <w:r w:rsidRPr="0089343F">
        <w:rPr>
          <w:rFonts w:ascii="Arial" w:hAnsi="Arial" w:cs="Arial"/>
        </w:rPr>
        <w:t xml:space="preserve">con relación a la Licitación Pública No. </w:t>
      </w:r>
      <w:r w:rsidRPr="0089343F">
        <w:rPr>
          <w:rFonts w:ascii="Arial" w:hAnsi="Arial" w:cs="Arial"/>
          <w:b/>
          <w:bCs/>
        </w:rPr>
        <w:t>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 xml:space="preserve">. </w:t>
      </w:r>
      <w:r w:rsidRPr="0089343F">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rPr>
      </w:pPr>
      <w:r w:rsidRPr="0089343F">
        <w:rPr>
          <w:rFonts w:ascii="Arial" w:hAnsi="Arial" w:cs="Arial"/>
          <w:b/>
          <w:bCs/>
        </w:rPr>
        <w:t>BAJO PROTESTA DE DECIR VERDAD</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Default="0089343F"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Pr="0089343F" w:rsidRDefault="007C0226"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b/>
        </w:rPr>
      </w:pPr>
      <w:r w:rsidRPr="0089343F">
        <w:rPr>
          <w:rFonts w:ascii="Arial" w:hAnsi="Arial" w:cs="Arial"/>
          <w:b/>
        </w:rPr>
        <w:t>ANEXO 5 (punto 3.5)</w:t>
      </w:r>
    </w:p>
    <w:p w:rsidR="0089343F" w:rsidRPr="0089343F" w:rsidRDefault="0089343F" w:rsidP="0089343F">
      <w:pPr>
        <w:jc w:val="center"/>
        <w:rPr>
          <w:rFonts w:ascii="Arial" w:hAnsi="Arial" w:cs="Arial"/>
          <w:b/>
        </w:rPr>
      </w:pPr>
    </w:p>
    <w:p w:rsidR="0089343F" w:rsidRPr="0089343F" w:rsidRDefault="0089343F" w:rsidP="0089343F">
      <w:pPr>
        <w:jc w:val="center"/>
        <w:rPr>
          <w:rFonts w:ascii="Arial" w:hAnsi="Arial" w:cs="Arial"/>
          <w:b/>
        </w:rPr>
      </w:pPr>
      <w:r w:rsidRPr="0089343F">
        <w:rPr>
          <w:rFonts w:ascii="Arial" w:hAnsi="Arial" w:cs="Arial"/>
          <w:b/>
        </w:rPr>
        <w:t>DECLARACIÓN DE INTEGRIDAD</w:t>
      </w:r>
    </w:p>
    <w:p w:rsidR="0089343F" w:rsidRPr="0089343F" w:rsidRDefault="0089343F" w:rsidP="0089343F">
      <w:pPr>
        <w:rPr>
          <w:rFonts w:ascii="Arial" w:eastAsia="Times New Roman" w:hAnsi="Arial" w:cs="Arial"/>
          <w:lang w:eastAsia="es-MX"/>
        </w:rPr>
      </w:pPr>
    </w:p>
    <w:p w:rsidR="0089343F" w:rsidRPr="0089343F" w:rsidRDefault="0089343F" w:rsidP="0089343F">
      <w:pPr>
        <w:rPr>
          <w:rFonts w:ascii="Arial" w:hAnsi="Arial" w:cs="Arial"/>
          <w:lang w:eastAsia="es-MX"/>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lang w:eastAsia="es-MX"/>
        </w:rPr>
      </w:pPr>
    </w:p>
    <w:p w:rsidR="0089343F" w:rsidRPr="0089343F" w:rsidRDefault="0089343F" w:rsidP="0089343F">
      <w:pPr>
        <w:rPr>
          <w:rFonts w:ascii="Arial" w:hAnsi="Arial" w:cs="Arial"/>
          <w:lang w:eastAsia="es-MX"/>
        </w:rPr>
      </w:pPr>
    </w:p>
    <w:p w:rsidR="0089343F" w:rsidRPr="0089343F" w:rsidRDefault="0089343F" w:rsidP="0089343F">
      <w:pPr>
        <w:tabs>
          <w:tab w:val="left" w:pos="708"/>
        </w:tabs>
        <w:spacing w:after="60"/>
        <w:jc w:val="left"/>
        <w:outlineLvl w:val="5"/>
        <w:rPr>
          <w:rFonts w:ascii="Arial" w:eastAsia="Times New Roman" w:hAnsi="Arial" w:cs="Arial"/>
          <w:b/>
          <w:iCs/>
          <w:lang w:eastAsia="es-MX"/>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tabs>
          <w:tab w:val="left" w:pos="708"/>
        </w:tabs>
        <w:jc w:val="left"/>
        <w:outlineLvl w:val="5"/>
        <w:rPr>
          <w:rFonts w:ascii="Arial" w:eastAsia="Times New Roman" w:hAnsi="Arial" w:cs="Arial"/>
          <w:b/>
          <w:bCs/>
          <w:i/>
          <w:iCs/>
          <w:lang w:val="es-ES_tradnl" w:eastAsia="es-ES"/>
        </w:rPr>
      </w:pPr>
      <w:r w:rsidRPr="0089343F">
        <w:rPr>
          <w:rFonts w:ascii="Arial" w:eastAsia="Times New Roman" w:hAnsi="Arial" w:cs="Arial"/>
          <w:b/>
          <w:bCs/>
          <w:lang w:val="es-ES_tradnl" w:eastAsia="es-ES"/>
        </w:rPr>
        <w:t xml:space="preserve"> EJECUTIVA DE LOS SERVICIOS DE SALUD DEL ESTADO DE COLIMA.</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COLIMA, COL.</w:t>
      </w:r>
    </w:p>
    <w:p w:rsidR="0089343F" w:rsidRPr="0089343F" w:rsidRDefault="0089343F" w:rsidP="0089343F">
      <w:pPr>
        <w:tabs>
          <w:tab w:val="left" w:pos="5760"/>
        </w:tabs>
        <w:ind w:left="4248"/>
        <w:jc w:val="right"/>
        <w:rPr>
          <w:rFonts w:ascii="Arial" w:hAnsi="Arial" w:cs="Arial"/>
        </w:rPr>
      </w:pPr>
      <w:r w:rsidRPr="0089343F">
        <w:rPr>
          <w:rFonts w:ascii="Arial" w:hAnsi="Arial" w:cs="Arial"/>
        </w:rPr>
        <w:tab/>
      </w:r>
    </w:p>
    <w:p w:rsidR="0089343F" w:rsidRPr="0089343F" w:rsidRDefault="0089343F" w:rsidP="0089343F">
      <w:pPr>
        <w:tabs>
          <w:tab w:val="left" w:pos="5760"/>
        </w:tabs>
        <w:ind w:left="4248"/>
        <w:jc w:val="right"/>
        <w:rPr>
          <w:rFonts w:ascii="Arial" w:hAnsi="Arial" w:cs="Arial"/>
        </w:rPr>
      </w:pPr>
      <w:r w:rsidRPr="0089343F">
        <w:rPr>
          <w:rFonts w:ascii="Arial" w:hAnsi="Arial" w:cs="Arial"/>
        </w:rPr>
        <w:tab/>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En relación a la Licitación Pública de carácter nacional. </w:t>
      </w:r>
      <w:r w:rsidRPr="0089343F">
        <w:rPr>
          <w:rFonts w:ascii="Arial" w:hAnsi="Arial" w:cs="Arial"/>
          <w:b/>
          <w:bCs/>
        </w:rPr>
        <w:t>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 xml:space="preserve">, </w:t>
      </w:r>
      <w:r w:rsidRPr="0089343F">
        <w:rPr>
          <w:rFonts w:ascii="Arial" w:hAnsi="Arial" w:cs="Arial"/>
        </w:rPr>
        <w:t>El que suscribe __</w:t>
      </w:r>
      <w:r w:rsidRPr="0089343F">
        <w:rPr>
          <w:rFonts w:ascii="Arial" w:hAnsi="Arial" w:cs="Arial"/>
          <w:u w:val="single"/>
        </w:rPr>
        <w:t>(concursante o apoderado)</w:t>
      </w:r>
      <w:r w:rsidRPr="0089343F">
        <w:rPr>
          <w:rFonts w:ascii="Arial" w:hAnsi="Arial" w:cs="Arial"/>
        </w:rPr>
        <w:t>__en mi carácter de__________________ a nombre de _____</w:t>
      </w:r>
      <w:r w:rsidRPr="0089343F">
        <w:rPr>
          <w:rFonts w:ascii="Arial" w:hAnsi="Arial" w:cs="Arial"/>
          <w:u w:val="single"/>
        </w:rPr>
        <w:t xml:space="preserve"> (Persona física o moral) _____</w:t>
      </w:r>
      <w:r w:rsidRPr="0089343F">
        <w:rPr>
          <w:rFonts w:ascii="Arial" w:hAnsi="Arial" w:cs="Arial"/>
        </w:rPr>
        <w:t xml:space="preserve"> me permito manifestar lo siguiente:</w:t>
      </w:r>
    </w:p>
    <w:p w:rsidR="0089343F" w:rsidRPr="0089343F" w:rsidRDefault="0089343F" w:rsidP="0089343F">
      <w:pPr>
        <w:rPr>
          <w:rFonts w:ascii="Arial" w:hAnsi="Arial" w:cs="Arial"/>
          <w:lang w:val="es-ES_tradnl"/>
        </w:rPr>
      </w:pPr>
      <w:r w:rsidRPr="0089343F">
        <w:rPr>
          <w:rFonts w:ascii="Arial" w:hAnsi="Arial" w:cs="Arial"/>
        </w:rPr>
        <w:t>Declaro BAJO PROTESTA DE DECIR VERDAD  y con la representación legal que ostento, que esta  _____</w:t>
      </w:r>
      <w:r w:rsidRPr="0089343F">
        <w:rPr>
          <w:rFonts w:ascii="Arial" w:hAnsi="Arial" w:cs="Arial"/>
          <w:u w:val="single"/>
        </w:rPr>
        <w:t xml:space="preserve"> (Persona Física o Moral) _____</w:t>
      </w:r>
      <w:r w:rsidRPr="0089343F">
        <w:rPr>
          <w:rFonts w:ascii="Arial"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rPr>
          <w:rFonts w:ascii="Arial" w:hAnsi="Arial" w:cs="Arial"/>
          <w:b/>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b/>
          <w:bCs/>
        </w:rPr>
        <w:t>BAJO PROTESTA DE DECIR VERDAD</w:t>
      </w:r>
    </w:p>
    <w:p w:rsidR="0089343F" w:rsidRPr="0089343F" w:rsidRDefault="0089343F" w:rsidP="0089343F">
      <w:pPr>
        <w:jc w:val="cente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Default="0089343F"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Pr="0089343F" w:rsidRDefault="007C0226" w:rsidP="0089343F">
      <w:pPr>
        <w:rPr>
          <w:rFonts w:ascii="Arial" w:hAnsi="Arial" w:cs="Arial"/>
        </w:rPr>
      </w:pPr>
    </w:p>
    <w:p w:rsidR="0089343F" w:rsidRPr="0089343F" w:rsidRDefault="0089343F" w:rsidP="0089343F">
      <w:pPr>
        <w:jc w:val="center"/>
        <w:rPr>
          <w:rFonts w:ascii="Arial" w:hAnsi="Arial" w:cs="Arial"/>
          <w:b/>
          <w:bCs/>
        </w:rPr>
      </w:pPr>
      <w:r w:rsidRPr="0089343F">
        <w:rPr>
          <w:rFonts w:ascii="Arial" w:hAnsi="Arial" w:cs="Arial"/>
          <w:b/>
          <w:bCs/>
        </w:rPr>
        <w:t>ANEXO 6 (punto 3.6)</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rPr>
        <w:t>CARTA DEL ARTÍCULO 38 DE LA LAASSPEC</w:t>
      </w:r>
    </w:p>
    <w:p w:rsidR="0089343F" w:rsidRPr="0089343F" w:rsidRDefault="0089343F" w:rsidP="0089343F">
      <w:pPr>
        <w:jc w:val="center"/>
        <w:rPr>
          <w:rFonts w:ascii="Arial" w:hAnsi="Arial" w:cs="Arial"/>
        </w:rPr>
      </w:pPr>
      <w:r w:rsidRPr="0089343F">
        <w:rPr>
          <w:rFonts w:ascii="Arial" w:hAnsi="Arial" w:cs="Arial"/>
        </w:rPr>
        <w:t>(Aplica para Personas Físicas y Morales)</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 xml:space="preserve"> 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sz w:val="20"/>
          <w:szCs w:val="20"/>
          <w:lang w:val="es-ES" w:eastAsia="es-ES"/>
        </w:rPr>
        <w:tab/>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En relación a la Licitación Pública No </w:t>
      </w:r>
      <w:r w:rsidRPr="0089343F">
        <w:rPr>
          <w:rFonts w:ascii="Arial" w:hAnsi="Arial" w:cs="Arial"/>
          <w:b/>
          <w:bCs/>
        </w:rPr>
        <w:t>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 xml:space="preserve">. </w:t>
      </w:r>
      <w:r w:rsidRPr="0089343F">
        <w:rPr>
          <w:rFonts w:ascii="Arial" w:hAnsi="Arial" w:cs="Arial"/>
          <w:bCs/>
        </w:rPr>
        <w:t>El</w:t>
      </w:r>
      <w:r w:rsidRPr="0089343F">
        <w:rPr>
          <w:rFonts w:ascii="Arial" w:hAnsi="Arial" w:cs="Arial"/>
        </w:rPr>
        <w:t xml:space="preserve"> que suscribe __________________________ en mi carácter de__________________ a nombre de _____</w:t>
      </w:r>
      <w:r w:rsidRPr="0089343F">
        <w:rPr>
          <w:rFonts w:ascii="Arial" w:hAnsi="Arial" w:cs="Arial"/>
          <w:u w:val="single"/>
        </w:rPr>
        <w:t xml:space="preserve"> (persona física o moral) _____</w:t>
      </w:r>
      <w:r w:rsidRPr="0089343F">
        <w:rPr>
          <w:rFonts w:ascii="Arial" w:hAnsi="Arial" w:cs="Arial"/>
        </w:rPr>
        <w:t xml:space="preserve"> me permito manifestar lo siguiente:</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Declaro BAJO PROTESTA DE DECIR VERDAD y con la representación legal que ostento, que esta  _____</w:t>
      </w:r>
      <w:r w:rsidRPr="0089343F">
        <w:rPr>
          <w:rFonts w:ascii="Arial" w:eastAsia="Times New Roman" w:hAnsi="Arial" w:cs="Arial"/>
          <w:u w:val="single"/>
          <w:lang w:eastAsia="es-ES"/>
        </w:rPr>
        <w:t xml:space="preserve"> (Persona Física o Moral) _____</w:t>
      </w:r>
      <w:r w:rsidRPr="0089343F">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89343F" w:rsidRPr="0089343F" w:rsidRDefault="0089343F" w:rsidP="0089343F">
      <w:pPr>
        <w:rPr>
          <w:rFonts w:ascii="Arial" w:eastAsia="Times New Roman" w:hAnsi="Arial" w:cs="Arial"/>
          <w:lang w:eastAsia="es-ES"/>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Default="0089343F" w:rsidP="0089343F">
      <w:pPr>
        <w:rPr>
          <w:rFonts w:ascii="Arial" w:hAnsi="Arial" w:cs="Arial"/>
          <w:b/>
          <w:bCs/>
        </w:rPr>
      </w:pPr>
    </w:p>
    <w:p w:rsidR="007C0226" w:rsidRDefault="007C0226" w:rsidP="0089343F">
      <w:pPr>
        <w:rPr>
          <w:rFonts w:ascii="Arial" w:hAnsi="Arial" w:cs="Arial"/>
          <w:b/>
          <w:bCs/>
        </w:rPr>
      </w:pPr>
    </w:p>
    <w:p w:rsidR="007C0226" w:rsidRDefault="007C0226" w:rsidP="0089343F">
      <w:pPr>
        <w:rPr>
          <w:rFonts w:ascii="Arial" w:hAnsi="Arial" w:cs="Arial"/>
          <w:b/>
          <w:bCs/>
        </w:rPr>
      </w:pPr>
    </w:p>
    <w:p w:rsidR="007C0226" w:rsidRDefault="007C0226" w:rsidP="0089343F">
      <w:pPr>
        <w:rPr>
          <w:rFonts w:ascii="Arial" w:hAnsi="Arial" w:cs="Arial"/>
          <w:b/>
          <w:bCs/>
        </w:rPr>
      </w:pPr>
    </w:p>
    <w:p w:rsidR="007C0226" w:rsidRPr="0089343F" w:rsidRDefault="007C0226"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7 (Punto 3.7)</w:t>
      </w:r>
    </w:p>
    <w:p w:rsidR="0089343F" w:rsidRPr="0089343F" w:rsidRDefault="0089343F" w:rsidP="0089343F">
      <w:pPr>
        <w:jc w:val="center"/>
        <w:rPr>
          <w:rFonts w:ascii="Arial" w:hAnsi="Arial" w:cs="Arial"/>
          <w:b/>
          <w:bCs/>
        </w:rPr>
      </w:pPr>
    </w:p>
    <w:p w:rsidR="0089343F" w:rsidRPr="0089343F" w:rsidRDefault="0089343F" w:rsidP="0089343F">
      <w:pPr>
        <w:tabs>
          <w:tab w:val="left" w:pos="5640"/>
        </w:tabs>
        <w:jc w:val="left"/>
        <w:rPr>
          <w:rFonts w:ascii="Arial" w:hAnsi="Arial" w:cs="Arial"/>
          <w:b/>
          <w:bCs/>
        </w:rPr>
      </w:pPr>
      <w:r w:rsidRPr="0089343F">
        <w:rPr>
          <w:rFonts w:ascii="Arial" w:hAnsi="Arial" w:cs="Arial"/>
          <w:b/>
          <w:bCs/>
        </w:rPr>
        <w:tab/>
      </w:r>
    </w:p>
    <w:p w:rsidR="0089343F" w:rsidRPr="0089343F" w:rsidRDefault="0089343F" w:rsidP="0089343F">
      <w:pPr>
        <w:jc w:val="center"/>
        <w:rPr>
          <w:rFonts w:ascii="Arial" w:hAnsi="Arial" w:cs="Arial"/>
        </w:rPr>
      </w:pPr>
      <w:r w:rsidRPr="0089343F">
        <w:rPr>
          <w:rFonts w:ascii="Arial" w:hAnsi="Arial" w:cs="Arial"/>
          <w:b/>
        </w:rPr>
        <w:t>CARTA DE GARANTÍA DE LOS BIENES Y/O SERVICIOS</w:t>
      </w: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89343F">
        <w:rPr>
          <w:rFonts w:ascii="Arial" w:hAnsi="Arial" w:cs="Arial"/>
          <w:b/>
        </w:rPr>
        <w:t xml:space="preserve">LICITACIÓN PÚBLICA NACIONAL. </w:t>
      </w:r>
      <w:r w:rsidRPr="0089343F">
        <w:rPr>
          <w:rFonts w:ascii="Arial" w:hAnsi="Arial" w:cs="Arial"/>
          <w:b/>
          <w:bCs/>
        </w:rPr>
        <w:t>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 xml:space="preserve">, </w:t>
      </w:r>
      <w:r w:rsidRPr="0089343F">
        <w:rPr>
          <w:rFonts w:ascii="Arial" w:hAnsi="Arial" w:cs="Arial"/>
        </w:rPr>
        <w:t xml:space="preserve">ME COMPROMETO A GARANTIZAR LA PRESTACIÓN DE LOS SERVICIOS OBJETO DE ESTA LICITACIÓN EN TIEMPO Y FORMA A ENTERA SATISFACCIÓN CUMPLIENDO CON </w:t>
      </w:r>
      <w:r w:rsidR="007C0226" w:rsidRPr="0089343F">
        <w:rPr>
          <w:rFonts w:ascii="Arial" w:hAnsi="Arial" w:cs="Arial"/>
        </w:rPr>
        <w:t>LOS MEJORES</w:t>
      </w:r>
      <w:r w:rsidRPr="0089343F">
        <w:rPr>
          <w:rFonts w:ascii="Arial" w:hAnsi="Arial" w:cs="Arial"/>
        </w:rPr>
        <w:t xml:space="preserve"> TÉRMINOS DE CALIDAD DE LAS UNIDADES REQUIRENTES. </w:t>
      </w: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b/>
          <w:bCs/>
        </w:rPr>
      </w:pPr>
      <w:r w:rsidRPr="0089343F">
        <w:rPr>
          <w:rFonts w:ascii="Arial" w:hAnsi="Arial" w:cs="Arial"/>
        </w:rPr>
        <w:t>Nombre y firma.</w:t>
      </w:r>
      <w:r w:rsidRPr="0089343F">
        <w:rPr>
          <w:rFonts w:ascii="Arial" w:hAnsi="Arial" w:cs="Arial"/>
          <w:b/>
          <w:bCs/>
        </w:rPr>
        <w:t xml:space="preserve"> </w:t>
      </w: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Default="0089343F" w:rsidP="0089343F">
      <w:pPr>
        <w:rPr>
          <w:rFonts w:ascii="Arial" w:hAnsi="Arial" w:cs="Arial"/>
          <w:b/>
          <w:bCs/>
        </w:rPr>
      </w:pPr>
    </w:p>
    <w:p w:rsidR="007C0226" w:rsidRDefault="007C0226" w:rsidP="0089343F">
      <w:pPr>
        <w:rPr>
          <w:rFonts w:ascii="Arial" w:hAnsi="Arial" w:cs="Arial"/>
          <w:b/>
          <w:bCs/>
        </w:rPr>
      </w:pPr>
    </w:p>
    <w:p w:rsidR="007C0226" w:rsidRDefault="007C0226" w:rsidP="0089343F">
      <w:pPr>
        <w:rPr>
          <w:rFonts w:ascii="Arial" w:hAnsi="Arial" w:cs="Arial"/>
          <w:b/>
          <w:bCs/>
        </w:rPr>
      </w:pPr>
    </w:p>
    <w:p w:rsidR="007C0226" w:rsidRPr="0089343F" w:rsidRDefault="007C0226"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8 (Punto 3.13)</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tabs>
          <w:tab w:val="left" w:pos="8820"/>
        </w:tabs>
        <w:ind w:right="20"/>
        <w:jc w:val="center"/>
        <w:rPr>
          <w:rFonts w:ascii="Arial" w:eastAsia="Times New Roman" w:hAnsi="Arial" w:cs="Arial"/>
          <w:b/>
          <w:lang w:eastAsia="es-ES"/>
        </w:rPr>
      </w:pPr>
      <w:r w:rsidRPr="0089343F">
        <w:rPr>
          <w:rFonts w:ascii="Arial" w:eastAsia="Times New Roman" w:hAnsi="Arial" w:cs="Arial"/>
          <w:b/>
          <w:lang w:eastAsia="es-ES"/>
        </w:rPr>
        <w:t xml:space="preserve">INFRAESTRUCTURA, CAPACIDAD TÉCNICA, ADMINISTRATIVA Y ECONÓMICA. </w:t>
      </w:r>
    </w:p>
    <w:p w:rsidR="0089343F" w:rsidRPr="0089343F" w:rsidRDefault="0089343F" w:rsidP="0089343F">
      <w:pPr>
        <w:tabs>
          <w:tab w:val="left" w:pos="8820"/>
        </w:tabs>
        <w:ind w:right="20"/>
        <w:rPr>
          <w:rFonts w:ascii="Arial" w:eastAsia="Times New Roman" w:hAnsi="Arial" w:cs="Arial"/>
          <w:b/>
          <w:lang w:eastAsia="es-ES"/>
        </w:rPr>
      </w:pPr>
    </w:p>
    <w:p w:rsidR="0089343F" w:rsidRPr="0089343F" w:rsidRDefault="0089343F" w:rsidP="0089343F">
      <w:pPr>
        <w:jc w:val="center"/>
        <w:rPr>
          <w:rFonts w:ascii="Arial" w:hAnsi="Arial" w:cs="Arial"/>
          <w:b/>
          <w:bCs/>
        </w:rPr>
      </w:pP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SECRETARIA DE SALUD Y BIENESTAR SOCIAL Y PRESIDENTA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 xml:space="preserve"> 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EL QUE SUSCRIBE__________________________________________________________ REPRESENTANTE LEGAL DE LA EMPRESA __________________________________, manifiesto </w:t>
      </w:r>
      <w:r w:rsidRPr="0089343F">
        <w:rPr>
          <w:rFonts w:ascii="Arial" w:hAnsi="Arial" w:cs="Arial"/>
          <w:b/>
        </w:rPr>
        <w:t>BAJO PROTESTA DE DECIR VERDAD</w:t>
      </w:r>
      <w:r w:rsidRPr="0089343F">
        <w:rPr>
          <w:rFonts w:ascii="Arial" w:hAnsi="Arial" w:cs="Arial"/>
        </w:rPr>
        <w:t xml:space="preserve"> que mi representada </w:t>
      </w:r>
      <w:r w:rsidRPr="0089343F">
        <w:rPr>
          <w:rFonts w:ascii="Arial" w:hAnsi="Arial" w:cs="Arial"/>
          <w:lang w:eastAsia="es-MX"/>
        </w:rPr>
        <w:t xml:space="preserve">cuenta con la infraestructura y la capacidad técnica, administrativa y económica para proporcionar los servicios objeto de la presente </w:t>
      </w:r>
      <w:r w:rsidRPr="0089343F">
        <w:rPr>
          <w:rFonts w:ascii="Arial" w:hAnsi="Arial" w:cs="Arial"/>
          <w:b/>
          <w:lang w:eastAsia="es-MX"/>
        </w:rPr>
        <w:t>LICITACIÓN</w:t>
      </w:r>
      <w:r w:rsidRPr="0089343F">
        <w:rPr>
          <w:rFonts w:ascii="Arial" w:hAnsi="Arial" w:cs="Arial"/>
          <w:b/>
        </w:rPr>
        <w:t xml:space="preserve"> PÚBLICA NACIONAL.</w:t>
      </w:r>
      <w:r w:rsidRPr="0089343F">
        <w:rPr>
          <w:rFonts w:ascii="Arial" w:hAnsi="Arial" w:cs="Arial"/>
          <w:b/>
          <w:bCs/>
        </w:rPr>
        <w:t>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 xml:space="preserve">, </w:t>
      </w:r>
      <w:r w:rsidRPr="0089343F">
        <w:rPr>
          <w:rFonts w:ascii="Arial" w:hAnsi="Arial" w:cs="Arial"/>
          <w:bCs/>
        </w:rPr>
        <w:t>en tiempo y forma</w:t>
      </w:r>
    </w:p>
    <w:p w:rsidR="0089343F" w:rsidRDefault="0089343F"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Pr="0089343F" w:rsidRDefault="007C0226"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b/>
          <w:bCs/>
        </w:rPr>
      </w:pPr>
      <w:r w:rsidRPr="0089343F">
        <w:rPr>
          <w:rFonts w:ascii="Arial" w:hAnsi="Arial" w:cs="Arial"/>
          <w:b/>
          <w:bCs/>
        </w:rPr>
        <w:t>ANEXO 9 (Punto 3.14)</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tabs>
          <w:tab w:val="left" w:pos="8820"/>
        </w:tabs>
        <w:ind w:right="20"/>
        <w:jc w:val="center"/>
        <w:rPr>
          <w:rFonts w:ascii="Arial" w:eastAsia="Times New Roman" w:hAnsi="Arial" w:cs="Arial"/>
          <w:b/>
          <w:lang w:eastAsia="es-ES"/>
        </w:rPr>
      </w:pPr>
      <w:r w:rsidRPr="0089343F">
        <w:rPr>
          <w:rFonts w:ascii="Arial" w:eastAsia="Times New Roman" w:hAnsi="Arial" w:cs="Arial"/>
          <w:b/>
          <w:lang w:eastAsia="es-ES"/>
        </w:rPr>
        <w:t>SUBCONTRATACIONES</w:t>
      </w: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 xml:space="preserve">SECRETARIA DE SALUD Y BIENESTAR SOCIAL Y PRESIDENTA </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9343F">
        <w:rPr>
          <w:rFonts w:ascii="Arial" w:hAnsi="Arial" w:cs="Arial"/>
          <w:b/>
        </w:rPr>
        <w:t>BAJO PROTESTA DE DECIR VERDAD</w:t>
      </w:r>
      <w:r w:rsidRPr="0089343F">
        <w:rPr>
          <w:rFonts w:ascii="Arial" w:hAnsi="Arial" w:cs="Arial"/>
        </w:rPr>
        <w:t xml:space="preserve"> que __ (SI o NO</w:t>
      </w:r>
      <w:proofErr w:type="gramStart"/>
      <w:r w:rsidRPr="0089343F">
        <w:rPr>
          <w:rFonts w:ascii="Arial" w:hAnsi="Arial" w:cs="Arial"/>
        </w:rPr>
        <w:t>)_</w:t>
      </w:r>
      <w:proofErr w:type="gramEnd"/>
      <w:r w:rsidRPr="0089343F">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89343F">
        <w:rPr>
          <w:rFonts w:ascii="Arial" w:hAnsi="Arial" w:cs="Arial"/>
          <w:b/>
          <w:lang w:eastAsia="es-MX"/>
        </w:rPr>
        <w:t>LICITACIÓN</w:t>
      </w:r>
      <w:r w:rsidRPr="0089343F">
        <w:rPr>
          <w:rFonts w:ascii="Arial" w:hAnsi="Arial" w:cs="Arial"/>
          <w:b/>
        </w:rPr>
        <w:t xml:space="preserve"> PÚBLICA NACIONAL </w:t>
      </w:r>
      <w:r w:rsidRPr="0089343F">
        <w:rPr>
          <w:rFonts w:ascii="Arial" w:hAnsi="Arial" w:cs="Arial"/>
        </w:rPr>
        <w:t xml:space="preserve">. </w:t>
      </w:r>
      <w:r w:rsidRPr="0089343F">
        <w:rPr>
          <w:rFonts w:ascii="Arial" w:hAnsi="Arial" w:cs="Arial"/>
          <w:b/>
          <w:bCs/>
        </w:rPr>
        <w:t>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Default="0089343F"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Pr="0089343F" w:rsidRDefault="007C0226"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lastRenderedPageBreak/>
        <w:t>BAJO PROTESTA DE DECIR VERDAD</w:t>
      </w:r>
    </w:p>
    <w:p w:rsidR="0089343F" w:rsidRPr="0089343F" w:rsidRDefault="0089343F" w:rsidP="0089343F">
      <w:pPr>
        <w:jc w:val="cente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10 (Punto 3.15)</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tabs>
          <w:tab w:val="left" w:pos="8820"/>
        </w:tabs>
        <w:ind w:right="20"/>
        <w:jc w:val="center"/>
        <w:rPr>
          <w:rFonts w:ascii="Arial" w:eastAsia="Times New Roman" w:hAnsi="Arial" w:cs="Arial"/>
          <w:b/>
          <w:lang w:eastAsia="es-ES"/>
        </w:rPr>
      </w:pPr>
      <w:r w:rsidRPr="0089343F">
        <w:rPr>
          <w:rFonts w:ascii="Arial" w:eastAsia="Times New Roman" w:hAnsi="Arial" w:cs="Arial"/>
          <w:b/>
          <w:lang w:eastAsia="es-ES"/>
        </w:rPr>
        <w:t>ESCRITO QUE FACULTE AL PARTICIPANTE A INTERVENIR EN LA LICITACIÓN</w:t>
      </w: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 xml:space="preserve"> 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89343F">
        <w:rPr>
          <w:rFonts w:ascii="Arial" w:hAnsi="Arial" w:cs="Arial"/>
          <w:b/>
          <w:lang w:eastAsia="es-MX"/>
        </w:rPr>
        <w:t>LICITACIÓN</w:t>
      </w:r>
      <w:r w:rsidRPr="0089343F">
        <w:rPr>
          <w:rFonts w:ascii="Arial" w:hAnsi="Arial" w:cs="Arial"/>
          <w:b/>
        </w:rPr>
        <w:t xml:space="preserve"> PÚBLICA NACIONAL</w:t>
      </w:r>
      <w:r w:rsidRPr="0089343F">
        <w:rPr>
          <w:rFonts w:ascii="Arial" w:hAnsi="Arial" w:cs="Arial"/>
        </w:rPr>
        <w:t xml:space="preserve">. </w:t>
      </w:r>
      <w:r w:rsidRPr="0089343F">
        <w:rPr>
          <w:rFonts w:ascii="Arial" w:hAnsi="Arial" w:cs="Arial"/>
          <w:b/>
          <w:bCs/>
        </w:rPr>
        <w:t>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Default="0089343F"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Pr="0089343F" w:rsidRDefault="007C0226"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lastRenderedPageBreak/>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b/>
          <w:bCs/>
        </w:rPr>
      </w:pPr>
      <w:r w:rsidRPr="0089343F">
        <w:rPr>
          <w:rFonts w:ascii="Arial" w:hAnsi="Arial" w:cs="Arial"/>
          <w:b/>
          <w:bCs/>
        </w:rPr>
        <w:t>ANEXO 11 (Punto 3.16)</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tabs>
          <w:tab w:val="left" w:pos="8820"/>
        </w:tabs>
        <w:ind w:right="20"/>
        <w:jc w:val="center"/>
        <w:rPr>
          <w:rFonts w:ascii="Arial" w:eastAsia="Times New Roman" w:hAnsi="Arial" w:cs="Arial"/>
          <w:b/>
          <w:lang w:eastAsia="es-ES"/>
        </w:rPr>
      </w:pPr>
      <w:r w:rsidRPr="0089343F">
        <w:rPr>
          <w:rFonts w:ascii="Arial" w:eastAsia="Times New Roman" w:hAnsi="Arial" w:cs="Arial"/>
          <w:b/>
          <w:lang w:eastAsia="es-ES"/>
        </w:rPr>
        <w:t>ESCRITO PARA NO PRESENTAR PROPUESTAS CONJUNTAS</w:t>
      </w:r>
    </w:p>
    <w:p w:rsidR="0089343F" w:rsidRPr="0089343F" w:rsidRDefault="0089343F" w:rsidP="0089343F">
      <w:pPr>
        <w:tabs>
          <w:tab w:val="left" w:pos="8820"/>
        </w:tabs>
        <w:ind w:right="20"/>
        <w:rPr>
          <w:rFonts w:ascii="Arial" w:eastAsia="Times New Roman" w:hAnsi="Arial" w:cs="Arial"/>
          <w:b/>
          <w:lang w:eastAsia="es-ES"/>
        </w:rPr>
      </w:pPr>
    </w:p>
    <w:p w:rsidR="0089343F" w:rsidRPr="0089343F" w:rsidRDefault="0089343F" w:rsidP="0089343F">
      <w:pPr>
        <w:jc w:val="center"/>
        <w:rPr>
          <w:rFonts w:ascii="Arial" w:hAnsi="Arial" w:cs="Arial"/>
          <w:b/>
          <w:bCs/>
        </w:rPr>
      </w:pP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spacing w:line="240" w:lineRule="exact"/>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val="es-ES_tradnl" w:eastAsia="es-ES"/>
        </w:rPr>
        <w:t xml:space="preserve"> 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EL QUE SUSCRIBE__________________________________________________________ REPRESENTANTE LEGAL DE LA EMPRESA __________________________________, PARA LA</w:t>
      </w:r>
      <w:r w:rsidRPr="0089343F">
        <w:rPr>
          <w:rFonts w:ascii="Arial" w:hAnsi="Arial" w:cs="Arial"/>
          <w:b/>
          <w:lang w:eastAsia="es-MX"/>
        </w:rPr>
        <w:t xml:space="preserve"> LICITACIÓN</w:t>
      </w:r>
      <w:r w:rsidRPr="0089343F">
        <w:rPr>
          <w:rFonts w:ascii="Arial" w:hAnsi="Arial" w:cs="Arial"/>
          <w:b/>
        </w:rPr>
        <w:t xml:space="preserve"> PÚBLICA NACIONAL</w:t>
      </w:r>
      <w:r w:rsidRPr="0089343F">
        <w:rPr>
          <w:rFonts w:ascii="Arial" w:hAnsi="Arial" w:cs="Arial"/>
        </w:rPr>
        <w:t xml:space="preserve">. </w:t>
      </w:r>
      <w:r w:rsidRPr="0089343F">
        <w:rPr>
          <w:rFonts w:ascii="Arial" w:hAnsi="Arial" w:cs="Arial"/>
          <w:b/>
          <w:bCs/>
        </w:rPr>
        <w:t>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 xml:space="preserve">. </w:t>
      </w:r>
      <w:r w:rsidRPr="0089343F">
        <w:rPr>
          <w:rFonts w:ascii="Arial" w:hAnsi="Arial" w:cs="Arial"/>
        </w:rPr>
        <w:t xml:space="preserve">Manifiesto </w:t>
      </w:r>
      <w:r w:rsidRPr="0089343F">
        <w:rPr>
          <w:rFonts w:ascii="Arial" w:hAnsi="Arial" w:cs="Arial"/>
          <w:b/>
        </w:rPr>
        <w:t>BAJO PROTESTA DE DECIR VERDAD</w:t>
      </w:r>
      <w:r w:rsidRPr="0089343F">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89343F" w:rsidRPr="0089343F" w:rsidRDefault="0089343F" w:rsidP="0089343F">
      <w:pPr>
        <w:rPr>
          <w:rFonts w:ascii="Arial" w:hAnsi="Arial" w:cs="Arial"/>
        </w:rPr>
      </w:pPr>
    </w:p>
    <w:p w:rsidR="0089343F" w:rsidRDefault="0089343F"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Pr="0089343F" w:rsidRDefault="007C0226"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b/>
          <w:bCs/>
        </w:rPr>
      </w:pPr>
      <w:r w:rsidRPr="0089343F">
        <w:rPr>
          <w:rFonts w:ascii="Arial" w:hAnsi="Arial" w:cs="Arial"/>
          <w:b/>
          <w:bCs/>
        </w:rPr>
        <w:t>ANEXO 12 (Punto 3.17)</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tabs>
          <w:tab w:val="left" w:pos="8820"/>
        </w:tabs>
        <w:ind w:right="20"/>
        <w:jc w:val="center"/>
        <w:rPr>
          <w:rFonts w:ascii="Arial" w:eastAsia="Times New Roman" w:hAnsi="Arial" w:cs="Arial"/>
          <w:b/>
          <w:lang w:eastAsia="es-ES"/>
        </w:rPr>
      </w:pPr>
      <w:r w:rsidRPr="0089343F">
        <w:rPr>
          <w:rFonts w:ascii="Arial" w:eastAsia="Times New Roman" w:hAnsi="Arial" w:cs="Arial"/>
          <w:b/>
          <w:lang w:eastAsia="es-ES"/>
        </w:rPr>
        <w:t>ESCRITO PARA PROPUESTAS CONJUNTAS</w:t>
      </w:r>
    </w:p>
    <w:p w:rsidR="0089343F" w:rsidRPr="0089343F" w:rsidRDefault="0089343F" w:rsidP="0089343F">
      <w:pPr>
        <w:tabs>
          <w:tab w:val="left" w:pos="8820"/>
        </w:tabs>
        <w:ind w:right="20"/>
        <w:rPr>
          <w:rFonts w:ascii="Arial" w:eastAsia="Times New Roman" w:hAnsi="Arial" w:cs="Arial"/>
          <w:b/>
          <w:lang w:eastAsia="es-ES"/>
        </w:rPr>
      </w:pP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ind w:left="5664"/>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 xml:space="preserve"> 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eastAsia="Times New Roman" w:hAnsi="Arial" w:cs="Arial"/>
          <w:b/>
          <w:snapToGrid w:val="0"/>
          <w:u w:val="single"/>
          <w:lang w:val="es-ES_tradnl" w:eastAsia="es-ES"/>
        </w:rPr>
      </w:pPr>
      <w:r w:rsidRPr="0089343F">
        <w:rPr>
          <w:rFonts w:ascii="Arial" w:hAnsi="Arial" w:cs="Arial"/>
        </w:rPr>
        <w:t>EL QUE SUSCRIBE__________________________________________________________ REPRESENTANTE LEGAL DE LA EMPRESA __________________________________, para objeto de la</w:t>
      </w:r>
      <w:r w:rsidRPr="0089343F">
        <w:rPr>
          <w:rFonts w:ascii="Arial" w:hAnsi="Arial" w:cs="Arial"/>
          <w:b/>
          <w:lang w:eastAsia="es-MX"/>
        </w:rPr>
        <w:t xml:space="preserve"> LICITACIÓN</w:t>
      </w:r>
      <w:r w:rsidRPr="0089343F">
        <w:rPr>
          <w:rFonts w:ascii="Arial" w:hAnsi="Arial" w:cs="Arial"/>
          <w:b/>
        </w:rPr>
        <w:t xml:space="preserve"> PÚBLICA NACIONAL. </w:t>
      </w:r>
      <w:r w:rsidRPr="0089343F">
        <w:rPr>
          <w:rFonts w:ascii="Arial" w:hAnsi="Arial" w:cs="Arial"/>
          <w:b/>
          <w:bCs/>
        </w:rPr>
        <w:t>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w:t>
      </w:r>
      <w:r w:rsidRPr="0089343F">
        <w:rPr>
          <w:rFonts w:ascii="Arial" w:hAnsi="Arial" w:cs="Arial"/>
        </w:rPr>
        <w:t xml:space="preserve"> la imposibilidad de presentar propuestas de manera individual, realizándolo a través de propuesta conjunta.</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Default="0089343F" w:rsidP="0089343F">
      <w:pPr>
        <w:rPr>
          <w:rFonts w:ascii="Arial" w:hAnsi="Arial" w:cs="Arial"/>
        </w:rPr>
      </w:pPr>
    </w:p>
    <w:p w:rsidR="007C0226" w:rsidRDefault="007C0226" w:rsidP="0089343F">
      <w:pPr>
        <w:rPr>
          <w:rFonts w:ascii="Arial" w:hAnsi="Arial" w:cs="Arial"/>
        </w:rPr>
      </w:pPr>
    </w:p>
    <w:p w:rsidR="007C0226" w:rsidRDefault="007C0226" w:rsidP="0089343F">
      <w:pPr>
        <w:rPr>
          <w:rFonts w:ascii="Arial" w:hAnsi="Arial" w:cs="Arial"/>
        </w:rPr>
      </w:pPr>
    </w:p>
    <w:p w:rsidR="007C0226" w:rsidRPr="0089343F" w:rsidRDefault="007C0226"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jc w:val="cente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13 (Punto 3.18)</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CARTA COMPROMISO</w:t>
      </w:r>
    </w:p>
    <w:p w:rsidR="0089343F" w:rsidRPr="0089343F" w:rsidRDefault="0089343F" w:rsidP="0089343F">
      <w:pPr>
        <w:rPr>
          <w:rFonts w:ascii="Arial" w:hAnsi="Arial" w:cs="Arial"/>
        </w:rPr>
      </w:pPr>
    </w:p>
    <w:p w:rsidR="0089343F" w:rsidRPr="0089343F" w:rsidRDefault="0089343F" w:rsidP="0089343F">
      <w:pPr>
        <w:ind w:left="5664"/>
        <w:rPr>
          <w:rFonts w:ascii="Arial" w:hAnsi="Arial" w:cs="Arial"/>
        </w:rPr>
      </w:pPr>
      <w:r w:rsidRPr="0089343F">
        <w:rPr>
          <w:rFonts w:ascii="Arial" w:hAnsi="Arial" w:cs="Arial"/>
        </w:rPr>
        <w:t>(Lugar y Fecha de Expedición).</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spacing w:line="240" w:lineRule="exact"/>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val="es-ES_tradnl" w:eastAsia="es-ES"/>
        </w:rPr>
        <w:t xml:space="preserve"> EJECUTIVA DE LOS SERVICIOS DE SALUD DEL ESTADO DE COLIMA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rPr>
      </w:pPr>
    </w:p>
    <w:p w:rsidR="0089343F" w:rsidRPr="0089343F" w:rsidRDefault="0089343F" w:rsidP="0089343F">
      <w:pPr>
        <w:rPr>
          <w:rFonts w:ascii="Arial" w:hAnsi="Arial" w:cs="Arial"/>
        </w:rPr>
      </w:pPr>
    </w:p>
    <w:p w:rsidR="0089343F" w:rsidRPr="0089343F" w:rsidRDefault="0089343F" w:rsidP="0089343F">
      <w:pPr>
        <w:tabs>
          <w:tab w:val="left" w:pos="0"/>
        </w:tabs>
        <w:ind w:right="51"/>
        <w:outlineLvl w:val="0"/>
        <w:rPr>
          <w:rFonts w:ascii="Arial" w:hAnsi="Arial" w:cs="Arial"/>
        </w:rPr>
      </w:pPr>
      <w:r w:rsidRPr="0089343F">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89343F">
        <w:rPr>
          <w:rFonts w:ascii="Arial" w:hAnsi="Arial" w:cs="Arial"/>
          <w:b/>
        </w:rPr>
        <w:t>LICITACIÓN PÚBLICA NACIONAL</w:t>
      </w:r>
      <w:r w:rsidRPr="0089343F">
        <w:rPr>
          <w:rFonts w:ascii="Arial" w:hAnsi="Arial" w:cs="Arial"/>
        </w:rPr>
        <w:t xml:space="preserve">. </w:t>
      </w:r>
      <w:r w:rsidRPr="0089343F">
        <w:rPr>
          <w:rFonts w:ascii="Arial" w:hAnsi="Arial" w:cs="Arial"/>
          <w:b/>
          <w:bCs/>
        </w:rPr>
        <w:t>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b/>
          <w:bCs/>
        </w:rPr>
        <w:t>,</w:t>
      </w:r>
      <w:r w:rsidRPr="0089343F">
        <w:rPr>
          <w:rFonts w:ascii="Arial" w:hAnsi="Arial" w:cs="Arial"/>
          <w:bCs/>
        </w:rPr>
        <w:t xml:space="preserve"> </w:t>
      </w:r>
      <w:r w:rsidRPr="0089343F">
        <w:rPr>
          <w:rFonts w:ascii="Arial" w:hAnsi="Arial" w:cs="Arial"/>
        </w:rPr>
        <w:t xml:space="preserve">me comprometo </w:t>
      </w:r>
      <w:r w:rsidRPr="0089343F">
        <w:rPr>
          <w:rFonts w:ascii="Arial" w:hAnsi="Arial" w:cs="Arial"/>
          <w:b/>
        </w:rPr>
        <w:t xml:space="preserve">BAJO PROTESTA DE DECIR VERDAD </w:t>
      </w:r>
      <w:r w:rsidRPr="0089343F">
        <w:rPr>
          <w:rFonts w:ascii="Arial" w:hAnsi="Arial" w:cs="Arial"/>
        </w:rPr>
        <w:t xml:space="preserve">a garantizar  los servicios con las características señaladas en el </w:t>
      </w:r>
      <w:r w:rsidRPr="0089343F">
        <w:rPr>
          <w:rFonts w:ascii="Arial" w:hAnsi="Arial" w:cs="Arial"/>
          <w:b/>
        </w:rPr>
        <w:t>ANEXO NÚMERO 1 TÉCNICO</w:t>
      </w:r>
      <w:r w:rsidRPr="0089343F">
        <w:rPr>
          <w:rFonts w:ascii="Arial" w:hAnsi="Arial" w:cs="Arial"/>
        </w:rPr>
        <w:t xml:space="preserve"> contra defectos de calidad y fabricación por un periodo de vigencia del contrato.</w:t>
      </w:r>
    </w:p>
    <w:p w:rsidR="0089343F" w:rsidRPr="0089343F" w:rsidRDefault="0089343F" w:rsidP="0089343F">
      <w:pPr>
        <w:rPr>
          <w:rFonts w:ascii="Arial" w:hAnsi="Arial" w:cs="Arial"/>
        </w:rPr>
      </w:pPr>
      <w:r w:rsidRPr="0089343F">
        <w:rPr>
          <w:rFonts w:ascii="Arial" w:hAnsi="Arial" w:cs="Arial"/>
          <w:b/>
          <w:bCs/>
        </w:rPr>
        <w:t xml:space="preserve"> </w:t>
      </w: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Default="0089343F" w:rsidP="0089343F">
      <w:pPr>
        <w:jc w:val="center"/>
        <w:rPr>
          <w:rFonts w:ascii="Arial" w:hAnsi="Arial" w:cs="Arial"/>
          <w:b/>
          <w:bCs/>
        </w:rPr>
      </w:pPr>
    </w:p>
    <w:p w:rsidR="007C0226" w:rsidRDefault="007C0226" w:rsidP="0089343F">
      <w:pPr>
        <w:jc w:val="center"/>
        <w:rPr>
          <w:rFonts w:ascii="Arial" w:hAnsi="Arial" w:cs="Arial"/>
          <w:b/>
          <w:bCs/>
        </w:rPr>
      </w:pPr>
    </w:p>
    <w:p w:rsidR="007C0226" w:rsidRDefault="007C0226" w:rsidP="0089343F">
      <w:pPr>
        <w:jc w:val="center"/>
        <w:rPr>
          <w:rFonts w:ascii="Arial" w:hAnsi="Arial" w:cs="Arial"/>
          <w:b/>
          <w:bCs/>
        </w:rPr>
      </w:pPr>
    </w:p>
    <w:p w:rsidR="007C0226" w:rsidRDefault="007C0226" w:rsidP="0089343F">
      <w:pPr>
        <w:jc w:val="center"/>
        <w:rPr>
          <w:rFonts w:ascii="Arial" w:hAnsi="Arial" w:cs="Arial"/>
          <w:b/>
          <w:bCs/>
        </w:rPr>
      </w:pPr>
    </w:p>
    <w:p w:rsidR="007C0226" w:rsidRDefault="007C0226" w:rsidP="0089343F">
      <w:pPr>
        <w:jc w:val="center"/>
        <w:rPr>
          <w:rFonts w:ascii="Arial" w:hAnsi="Arial" w:cs="Arial"/>
          <w:b/>
          <w:bCs/>
        </w:rPr>
      </w:pPr>
    </w:p>
    <w:p w:rsidR="007C0226" w:rsidRPr="0089343F" w:rsidRDefault="007C0226" w:rsidP="0089343F">
      <w:pPr>
        <w:jc w:val="center"/>
        <w:rPr>
          <w:rFonts w:ascii="Arial" w:hAnsi="Arial" w:cs="Arial"/>
          <w:b/>
          <w:bCs/>
        </w:rPr>
      </w:pPr>
      <w:r>
        <w:rPr>
          <w:rFonts w:ascii="Arial" w:hAnsi="Arial" w:cs="Arial"/>
          <w:b/>
          <w:bCs/>
        </w:rPr>
        <w:t xml:space="preserve"> </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14 (Punto 3.19)</w:t>
      </w:r>
    </w:p>
    <w:p w:rsidR="0089343F" w:rsidRPr="0089343F" w:rsidRDefault="0089343F" w:rsidP="0089343F">
      <w:pPr>
        <w:jc w:val="center"/>
        <w:rPr>
          <w:rFonts w:cs="Arial"/>
          <w:b/>
          <w:u w:val="single"/>
        </w:rPr>
      </w:pPr>
    </w:p>
    <w:p w:rsidR="0089343F" w:rsidRPr="0089343F" w:rsidRDefault="0089343F" w:rsidP="0089343F">
      <w:pPr>
        <w:jc w:val="center"/>
        <w:rPr>
          <w:rFonts w:ascii="Arial" w:hAnsi="Arial" w:cs="Arial"/>
          <w:b/>
          <w:sz w:val="20"/>
          <w:szCs w:val="16"/>
          <w:lang w:val="es-ES_tradnl"/>
        </w:rPr>
      </w:pPr>
      <w:r w:rsidRPr="0089343F">
        <w:rPr>
          <w:rFonts w:ascii="Arial" w:hAnsi="Arial" w:cs="Arial"/>
          <w:b/>
          <w:szCs w:val="16"/>
          <w:lang w:val="es-ES_tradnl"/>
        </w:rPr>
        <w:t>TRANSPARENCIA Y DATOS PERSONALES</w:t>
      </w:r>
    </w:p>
    <w:p w:rsidR="0089343F" w:rsidRPr="0089343F" w:rsidRDefault="0089343F" w:rsidP="0089343F">
      <w:pPr>
        <w:rPr>
          <w:rFonts w:ascii="Arial" w:hAnsi="Arial" w:cs="Arial"/>
          <w:b/>
          <w:sz w:val="20"/>
          <w:szCs w:val="16"/>
          <w:lang w:val="es-ES_tradnl"/>
        </w:rPr>
      </w:pPr>
    </w:p>
    <w:p w:rsidR="0089343F" w:rsidRPr="0089343F" w:rsidRDefault="0089343F" w:rsidP="0089343F">
      <w:pPr>
        <w:rPr>
          <w:rFonts w:ascii="Arial" w:hAnsi="Arial" w:cs="Arial"/>
          <w:b/>
          <w:sz w:val="20"/>
          <w:szCs w:val="16"/>
          <w:lang w:val="es-ES_tradnl"/>
        </w:rPr>
      </w:pPr>
    </w:p>
    <w:p w:rsidR="0089343F" w:rsidRPr="0089343F" w:rsidRDefault="0089343F" w:rsidP="0089343F">
      <w:pPr>
        <w:rPr>
          <w:rFonts w:ascii="Arial" w:hAnsi="Arial" w:cs="Arial"/>
          <w:b/>
          <w:sz w:val="20"/>
          <w:szCs w:val="16"/>
          <w:lang w:val="es-ES_tradnl"/>
        </w:rPr>
      </w:pPr>
    </w:p>
    <w:p w:rsidR="0089343F" w:rsidRPr="0089343F" w:rsidRDefault="0089343F" w:rsidP="0089343F">
      <w:pPr>
        <w:jc w:val="right"/>
        <w:rPr>
          <w:rFonts w:ascii="Arial" w:hAnsi="Arial" w:cs="Arial"/>
          <w:sz w:val="20"/>
          <w:szCs w:val="16"/>
          <w:lang w:val="es-ES_tradnl"/>
        </w:rPr>
      </w:pPr>
      <w:r w:rsidRPr="0089343F">
        <w:rPr>
          <w:rFonts w:ascii="Arial" w:hAnsi="Arial" w:cs="Arial"/>
          <w:sz w:val="20"/>
          <w:szCs w:val="16"/>
          <w:lang w:val="es-ES_tradnl"/>
        </w:rPr>
        <w:t>_____________DE _________DE____________________</w:t>
      </w:r>
    </w:p>
    <w:p w:rsidR="0089343F" w:rsidRPr="0089343F" w:rsidRDefault="0089343F" w:rsidP="0089343F">
      <w:pPr>
        <w:jc w:val="right"/>
        <w:rPr>
          <w:rFonts w:ascii="Arial" w:hAnsi="Arial" w:cs="Arial"/>
          <w:sz w:val="20"/>
          <w:szCs w:val="16"/>
          <w:lang w:val="es-ES_tradnl"/>
        </w:rPr>
      </w:pPr>
    </w:p>
    <w:p w:rsidR="0089343F" w:rsidRPr="0089343F" w:rsidRDefault="0089343F" w:rsidP="0089343F">
      <w:pPr>
        <w:jc w:val="right"/>
        <w:rPr>
          <w:rFonts w:ascii="Arial" w:hAnsi="Arial" w:cs="Arial"/>
          <w:sz w:val="20"/>
          <w:szCs w:val="16"/>
          <w:lang w:val="es-ES_tradnl"/>
        </w:rPr>
      </w:pPr>
    </w:p>
    <w:p w:rsidR="0089343F" w:rsidRPr="0089343F" w:rsidRDefault="0089343F" w:rsidP="0089343F">
      <w:pPr>
        <w:rPr>
          <w:rFonts w:ascii="Arial" w:hAnsi="Arial" w:cs="Arial"/>
          <w:sz w:val="20"/>
          <w:szCs w:val="16"/>
          <w:lang w:val="es-ES_tradnl"/>
        </w:rPr>
      </w:pPr>
    </w:p>
    <w:p w:rsidR="0089343F" w:rsidRPr="0089343F" w:rsidRDefault="0089343F" w:rsidP="0089343F">
      <w:pPr>
        <w:tabs>
          <w:tab w:val="left" w:pos="708"/>
        </w:tabs>
        <w:jc w:val="left"/>
        <w:outlineLvl w:val="5"/>
        <w:rPr>
          <w:rFonts w:ascii="Arial" w:eastAsia="Times New Roman" w:hAnsi="Arial" w:cs="Arial"/>
          <w:b/>
          <w:bCs/>
          <w:lang w:val="es-ES_tradnl" w:eastAsia="es-ES"/>
        </w:rPr>
      </w:pPr>
      <w:r w:rsidRPr="0089343F">
        <w:rPr>
          <w:rFonts w:ascii="Arial" w:eastAsia="Times New Roman" w:hAnsi="Arial" w:cs="Arial"/>
          <w:b/>
          <w:bCs/>
          <w:lang w:val="es-ES_tradnl" w:eastAsia="es-ES"/>
        </w:rPr>
        <w:t xml:space="preserve">LIC. LETICIA GUADALUPE DELGADO CARRILLO </w:t>
      </w:r>
    </w:p>
    <w:p w:rsidR="0089343F" w:rsidRPr="0089343F" w:rsidRDefault="0089343F" w:rsidP="0089343F">
      <w:pPr>
        <w:tabs>
          <w:tab w:val="left" w:pos="708"/>
        </w:tabs>
        <w:jc w:val="left"/>
        <w:outlineLvl w:val="5"/>
        <w:rPr>
          <w:rFonts w:ascii="Arial" w:eastAsia="Times New Roman" w:hAnsi="Arial" w:cs="Arial"/>
          <w:b/>
          <w:bCs/>
          <w:i/>
          <w:iCs/>
          <w:lang w:val="es-ES_tradnl" w:eastAsia="es-ES"/>
        </w:rPr>
      </w:pPr>
      <w:r w:rsidRPr="0089343F">
        <w:rPr>
          <w:rFonts w:ascii="Arial" w:eastAsia="Times New Roman" w:hAnsi="Arial" w:cs="Arial"/>
          <w:b/>
          <w:bCs/>
          <w:lang w:val="es-ES_tradnl" w:eastAsia="es-ES"/>
        </w:rPr>
        <w:t>SECRETARIA DE SALUD Y BIENESTAR SOCIAL Y PRESIDENTA EJECUTIVA DE LOS SERVICIOS DE SALUD DEL ESTADO DE COLIMA.</w:t>
      </w:r>
    </w:p>
    <w:p w:rsidR="0089343F" w:rsidRPr="0089343F" w:rsidRDefault="0089343F" w:rsidP="0089343F">
      <w:pPr>
        <w:rPr>
          <w:rFonts w:ascii="Arial" w:hAnsi="Arial" w:cs="Arial"/>
          <w:sz w:val="20"/>
          <w:szCs w:val="16"/>
          <w:lang w:val="es-ES_tradnl"/>
        </w:rPr>
      </w:pPr>
      <w:r w:rsidRPr="0089343F">
        <w:rPr>
          <w:b/>
          <w:bCs/>
        </w:rPr>
        <w:t xml:space="preserve">COLIMA, </w:t>
      </w:r>
      <w:proofErr w:type="gramStart"/>
      <w:r w:rsidRPr="0089343F">
        <w:rPr>
          <w:b/>
          <w:bCs/>
        </w:rPr>
        <w:t>COL.</w:t>
      </w:r>
      <w:r w:rsidRPr="0089343F">
        <w:rPr>
          <w:rFonts w:ascii="Arial" w:hAnsi="Arial" w:cs="Arial"/>
          <w:sz w:val="20"/>
          <w:szCs w:val="16"/>
          <w:lang w:val="es-ES_tradnl"/>
        </w:rPr>
        <w:t>.</w:t>
      </w:r>
      <w:proofErr w:type="gramEnd"/>
    </w:p>
    <w:p w:rsidR="0089343F" w:rsidRPr="0089343F" w:rsidRDefault="0089343F" w:rsidP="0089343F">
      <w:pPr>
        <w:rPr>
          <w:rFonts w:ascii="Arial" w:hAnsi="Arial" w:cs="Arial"/>
          <w:sz w:val="20"/>
          <w:szCs w:val="16"/>
          <w:lang w:val="es-ES_tradnl"/>
        </w:rPr>
      </w:pPr>
    </w:p>
    <w:p w:rsidR="0089343F" w:rsidRPr="0089343F" w:rsidRDefault="0089343F" w:rsidP="0089343F">
      <w:pPr>
        <w:rPr>
          <w:rFonts w:ascii="Arial" w:hAnsi="Arial" w:cs="Arial"/>
        </w:rPr>
      </w:pPr>
      <w:r w:rsidRPr="0089343F">
        <w:rPr>
          <w:rFonts w:ascii="Arial" w:hAnsi="Arial" w:cs="Arial"/>
        </w:rPr>
        <w:t>El que suscribe__________________________________________________________ representante legal de la empresa __________________________________, para objeto de la</w:t>
      </w:r>
      <w:r w:rsidRPr="0089343F">
        <w:rPr>
          <w:rFonts w:ascii="Arial" w:hAnsi="Arial" w:cs="Arial"/>
          <w:b/>
          <w:lang w:eastAsia="es-MX"/>
        </w:rPr>
        <w:t xml:space="preserve"> </w:t>
      </w:r>
      <w:r w:rsidRPr="0089343F">
        <w:rPr>
          <w:rFonts w:ascii="Arial" w:hAnsi="Arial" w:cs="Arial"/>
          <w:b/>
        </w:rPr>
        <w:t>LICITACIÓN PÚBLICA NACIONAL</w:t>
      </w:r>
      <w:r w:rsidRPr="0089343F">
        <w:rPr>
          <w:rFonts w:ascii="Arial" w:hAnsi="Arial" w:cs="Arial"/>
        </w:rPr>
        <w:t xml:space="preserve">. </w:t>
      </w:r>
      <w:r w:rsidRPr="0089343F">
        <w:rPr>
          <w:rFonts w:ascii="Arial" w:hAnsi="Arial" w:cs="Arial"/>
          <w:b/>
          <w:bCs/>
        </w:rPr>
        <w:t>36066001-</w:t>
      </w:r>
      <w:r w:rsidR="00480CA7">
        <w:rPr>
          <w:rFonts w:ascii="Arial" w:hAnsi="Arial" w:cs="Arial"/>
          <w:b/>
          <w:bCs/>
        </w:rPr>
        <w:t>024-</w:t>
      </w:r>
      <w:r w:rsidR="007C0226">
        <w:rPr>
          <w:rFonts w:ascii="Arial" w:hAnsi="Arial" w:cs="Arial"/>
          <w:b/>
          <w:bCs/>
        </w:rPr>
        <w:t>2021</w:t>
      </w:r>
      <w:r w:rsidRPr="0089343F">
        <w:rPr>
          <w:rFonts w:ascii="Arial" w:hAnsi="Arial" w:cs="Arial"/>
          <w:b/>
          <w:bCs/>
        </w:rPr>
        <w:t xml:space="preserve"> PARA CONTRATACIÓN DE </w:t>
      </w:r>
      <w:r w:rsidR="008026A5">
        <w:rPr>
          <w:rFonts w:ascii="Arial" w:hAnsi="Arial" w:cs="Arial"/>
          <w:b/>
          <w:bCs/>
        </w:rPr>
        <w:t>SERVICIOS MÉDICOS PROFESIONALES PARA LA REALIZACIÓN E INTERPRETACIÓN DE ESTUDIOS E INSUMOS PARA LOS SERVICIOS DE SALUD DEL ESTADO DE COLIMA</w:t>
      </w:r>
      <w:r w:rsidRPr="0089343F">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89343F" w:rsidRPr="0089343F" w:rsidRDefault="0089343F" w:rsidP="0089343F">
      <w:pPr>
        <w:spacing w:line="360" w:lineRule="auto"/>
        <w:rPr>
          <w:rFonts w:ascii="Arial" w:hAnsi="Arial" w:cs="Arial"/>
          <w:sz w:val="20"/>
          <w:szCs w:val="16"/>
          <w:lang w:val="es-ES_tradnl"/>
        </w:rPr>
      </w:pPr>
      <w:r w:rsidRPr="0089343F">
        <w:rPr>
          <w:rFonts w:ascii="Arial" w:hAnsi="Arial" w:cs="Arial"/>
          <w:sz w:val="20"/>
          <w:szCs w:val="16"/>
          <w:lang w:val="es-ES_tradnl"/>
        </w:rPr>
        <w:t xml:space="preserve"> </w:t>
      </w:r>
    </w:p>
    <w:p w:rsidR="0089343F" w:rsidRPr="0089343F" w:rsidRDefault="0089343F" w:rsidP="0089343F">
      <w:pPr>
        <w:rPr>
          <w:rFonts w:ascii="Arial" w:hAnsi="Arial" w:cs="Arial"/>
          <w:sz w:val="20"/>
          <w:szCs w:val="16"/>
          <w:lang w:val="es-ES_tradnl"/>
        </w:rPr>
      </w:pPr>
    </w:p>
    <w:p w:rsidR="0089343F" w:rsidRPr="0089343F" w:rsidRDefault="0089343F" w:rsidP="0089343F">
      <w:pPr>
        <w:jc w:val="center"/>
        <w:rPr>
          <w:rFonts w:ascii="Arial" w:hAnsi="Arial" w:cs="Arial"/>
          <w:szCs w:val="16"/>
          <w:lang w:val="es-ES_tradnl"/>
        </w:rPr>
      </w:pPr>
    </w:p>
    <w:p w:rsidR="0089343F" w:rsidRPr="0089343F" w:rsidRDefault="0089343F" w:rsidP="0089343F">
      <w:pPr>
        <w:jc w:val="center"/>
        <w:rPr>
          <w:rFonts w:ascii="Arial" w:hAnsi="Arial" w:cs="Arial"/>
          <w:szCs w:val="16"/>
          <w:lang w:val="es-ES_tradnl"/>
        </w:rPr>
      </w:pPr>
    </w:p>
    <w:p w:rsidR="0089343F" w:rsidRPr="0089343F" w:rsidRDefault="0089343F" w:rsidP="0089343F">
      <w:pPr>
        <w:jc w:val="center"/>
        <w:rPr>
          <w:rFonts w:ascii="Arial" w:hAnsi="Arial" w:cs="Arial"/>
          <w:lang w:val="pt-BR"/>
        </w:rPr>
      </w:pPr>
      <w:proofErr w:type="gramStart"/>
      <w:r w:rsidRPr="0089343F">
        <w:rPr>
          <w:rFonts w:ascii="Arial" w:hAnsi="Arial" w:cs="Arial"/>
          <w:lang w:val="pt-BR"/>
        </w:rPr>
        <w:t>A  T</w:t>
      </w:r>
      <w:proofErr w:type="gramEnd"/>
      <w:r w:rsidRPr="0089343F">
        <w:rPr>
          <w:rFonts w:ascii="Arial" w:hAnsi="Arial" w:cs="Arial"/>
          <w:lang w:val="pt-BR"/>
        </w:rPr>
        <w:t xml:space="preserve">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t>REPRESENTANTE LEGAL.</w:t>
      </w:r>
    </w:p>
    <w:p w:rsidR="0089343F" w:rsidRPr="0089343F" w:rsidRDefault="0089343F" w:rsidP="0089343F">
      <w:pPr>
        <w:jc w:val="center"/>
        <w:rPr>
          <w:rFonts w:ascii="Arial" w:hAnsi="Arial" w:cs="Arial"/>
        </w:rPr>
      </w:pPr>
      <w:r w:rsidRPr="0089343F">
        <w:rPr>
          <w:rFonts w:ascii="Arial" w:hAnsi="Arial" w:cs="Arial"/>
        </w:rPr>
        <w:t>Nombre y firma.</w:t>
      </w: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jc w:val="center"/>
        <w:rPr>
          <w:rFonts w:ascii="Arial" w:hAnsi="Arial" w:cs="Arial"/>
          <w:b/>
          <w:bCs/>
        </w:rPr>
      </w:pPr>
    </w:p>
    <w:p w:rsidR="0089343F" w:rsidRPr="0089343F" w:rsidRDefault="0089343F" w:rsidP="0089343F">
      <w:pP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ANEXO 15 (Punto 3.20)</w:t>
      </w:r>
    </w:p>
    <w:p w:rsidR="0089343F" w:rsidRPr="0089343F" w:rsidRDefault="0089343F" w:rsidP="0089343F">
      <w:pPr>
        <w:jc w:val="center"/>
        <w:rPr>
          <w:rFonts w:ascii="Arial" w:hAnsi="Arial" w:cs="Arial"/>
          <w:b/>
          <w:u w:val="single"/>
        </w:rPr>
      </w:pPr>
    </w:p>
    <w:p w:rsidR="0089343F" w:rsidRPr="0089343F" w:rsidRDefault="0089343F" w:rsidP="0089343F">
      <w:pPr>
        <w:jc w:val="center"/>
        <w:rPr>
          <w:rFonts w:ascii="Arial" w:hAnsi="Arial" w:cs="Arial"/>
          <w:b/>
          <w:u w:val="single"/>
        </w:rPr>
      </w:pPr>
      <w:r w:rsidRPr="0089343F">
        <w:rPr>
          <w:rFonts w:ascii="Arial" w:hAnsi="Arial" w:cs="Arial"/>
          <w:b/>
          <w:u w:val="single"/>
        </w:rPr>
        <w:t>FORMATO DE ACLARACIÓN DE DUDAS</w:t>
      </w:r>
    </w:p>
    <w:p w:rsidR="0089343F" w:rsidRPr="0089343F" w:rsidRDefault="0089343F" w:rsidP="0089343F">
      <w:pPr>
        <w:jc w:val="center"/>
        <w:rPr>
          <w:rFonts w:ascii="Arial" w:hAnsi="Arial" w:cs="Arial"/>
          <w:b/>
        </w:rPr>
      </w:pPr>
    </w:p>
    <w:p w:rsidR="0089343F" w:rsidRPr="0089343F" w:rsidRDefault="0089343F" w:rsidP="0089343F">
      <w:pPr>
        <w:rPr>
          <w:rFonts w:ascii="Arial" w:hAnsi="Arial" w:cs="Arial"/>
        </w:rPr>
      </w:pPr>
    </w:p>
    <w:p w:rsidR="0089343F" w:rsidRPr="0089343F" w:rsidRDefault="0089343F" w:rsidP="0089343F">
      <w:pPr>
        <w:ind w:right="-375"/>
        <w:rPr>
          <w:rFonts w:ascii="Arial" w:hAnsi="Arial" w:cs="Arial"/>
          <w:b/>
          <w:bCs/>
          <w:sz w:val="24"/>
          <w:szCs w:val="24"/>
        </w:rPr>
      </w:pPr>
      <w:r w:rsidRPr="0089343F">
        <w:rPr>
          <w:rFonts w:ascii="Arial" w:hAnsi="Arial" w:cs="Arial"/>
          <w:b/>
          <w:bCs/>
          <w:sz w:val="24"/>
          <w:szCs w:val="24"/>
        </w:rPr>
        <w:t>LAET LETICIA GUADALUPE DELGADO CARRILLO</w:t>
      </w:r>
    </w:p>
    <w:p w:rsidR="0089343F" w:rsidRPr="0089343F" w:rsidRDefault="0089343F" w:rsidP="0089343F">
      <w:pPr>
        <w:spacing w:line="240" w:lineRule="exact"/>
        <w:rPr>
          <w:rFonts w:ascii="Arial" w:eastAsia="Times New Roman" w:hAnsi="Arial" w:cs="Arial"/>
          <w:b/>
          <w:bCs/>
          <w:lang w:val="es-ES_tradnl" w:eastAsia="es-ES"/>
        </w:rPr>
      </w:pPr>
      <w:r w:rsidRPr="0089343F">
        <w:rPr>
          <w:rFonts w:ascii="Arial" w:eastAsia="Times New Roman" w:hAnsi="Arial" w:cs="Arial"/>
          <w:b/>
          <w:bCs/>
          <w:lang w:val="es-ES_tradnl" w:eastAsia="es-ES"/>
        </w:rPr>
        <w:t>SECRETARIA DE SALUD Y BIENESTAR SOCIAL Y PRESIDENTA</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val="es-ES_tradnl" w:eastAsia="es-ES"/>
        </w:rPr>
        <w:t>EJECUTIVA DE LOS SERVICIOS DE SALUD DEL ESTADO DE COLIMA</w:t>
      </w:r>
      <w:r w:rsidRPr="0089343F">
        <w:rPr>
          <w:rFonts w:ascii="Arial" w:eastAsia="Times New Roman" w:hAnsi="Arial" w:cs="Arial"/>
          <w:b/>
          <w:bCs/>
          <w:lang w:eastAsia="es-ES"/>
        </w:rPr>
        <w:t xml:space="preserve"> </w:t>
      </w:r>
    </w:p>
    <w:p w:rsidR="0089343F" w:rsidRPr="0089343F" w:rsidRDefault="0089343F" w:rsidP="0089343F">
      <w:pPr>
        <w:spacing w:line="240" w:lineRule="exact"/>
        <w:rPr>
          <w:rFonts w:ascii="Arial" w:eastAsia="Times New Roman" w:hAnsi="Arial" w:cs="Arial"/>
          <w:b/>
          <w:bCs/>
          <w:lang w:eastAsia="es-ES"/>
        </w:rPr>
      </w:pPr>
      <w:r w:rsidRPr="0089343F">
        <w:rPr>
          <w:rFonts w:ascii="Arial" w:eastAsia="Times New Roman" w:hAnsi="Arial" w:cs="Arial"/>
          <w:b/>
          <w:bCs/>
          <w:lang w:eastAsia="es-ES"/>
        </w:rPr>
        <w:t>COLIMA, COL.</w:t>
      </w:r>
    </w:p>
    <w:p w:rsidR="0089343F" w:rsidRPr="0089343F" w:rsidRDefault="0089343F" w:rsidP="0089343F">
      <w:pPr>
        <w:rPr>
          <w:rFonts w:ascii="Arial" w:hAnsi="Arial" w:cs="Arial"/>
        </w:rPr>
      </w:pPr>
    </w:p>
    <w:p w:rsidR="0089343F" w:rsidRPr="0089343F" w:rsidRDefault="0089343F" w:rsidP="0089343F">
      <w:pPr>
        <w:rPr>
          <w:rFonts w:ascii="Arial" w:hAnsi="Arial" w:cs="Arial"/>
        </w:rPr>
      </w:pPr>
      <w:r w:rsidRPr="0089343F">
        <w:rPr>
          <w:rFonts w:ascii="Arial" w:hAnsi="Arial" w:cs="Arial"/>
          <w:b/>
          <w:bCs/>
        </w:rPr>
        <w:t>P   R   E   S E N T E</w:t>
      </w:r>
      <w:r w:rsidRPr="0089343F">
        <w:rPr>
          <w:rFonts w:ascii="Arial" w:hAnsi="Arial" w:cs="Arial"/>
        </w:rPr>
        <w:t>.</w:t>
      </w:r>
    </w:p>
    <w:p w:rsidR="0089343F" w:rsidRPr="0089343F" w:rsidRDefault="0089343F" w:rsidP="0089343F">
      <w:pPr>
        <w:rPr>
          <w:rFonts w:ascii="Arial" w:hAnsi="Arial" w:cs="Arial"/>
          <w:b/>
        </w:rPr>
      </w:pPr>
    </w:p>
    <w:p w:rsidR="0089343F" w:rsidRPr="0089343F" w:rsidRDefault="0089343F" w:rsidP="0089343F">
      <w:pPr>
        <w:rPr>
          <w:rFonts w:ascii="Arial" w:hAnsi="Arial" w:cs="Arial"/>
        </w:rPr>
      </w:pPr>
      <w:r w:rsidRPr="0089343F">
        <w:rPr>
          <w:rFonts w:ascii="Arial" w:hAnsi="Arial" w:cs="Arial"/>
        </w:rPr>
        <w:t xml:space="preserve">POR MEDIO DE LA PRESENTE, NOS PERMITIMOS SOLICITAR LA ACLARACIÓN DE LAS SIGUIENTES DUDAS DE LA LICITACIÓN PUBLICA NACIONAL </w:t>
      </w:r>
      <w:r w:rsidRPr="0089343F">
        <w:rPr>
          <w:rFonts w:ascii="Arial" w:hAnsi="Arial" w:cs="Arial"/>
          <w:b/>
        </w:rPr>
        <w:t>No.36066001-</w:t>
      </w:r>
      <w:r w:rsidR="00480CA7">
        <w:rPr>
          <w:rFonts w:ascii="Arial" w:hAnsi="Arial" w:cs="Arial"/>
          <w:b/>
        </w:rPr>
        <w:t>024-</w:t>
      </w:r>
      <w:r w:rsidR="007C0226">
        <w:rPr>
          <w:rFonts w:ascii="Arial" w:hAnsi="Arial" w:cs="Arial"/>
          <w:b/>
        </w:rPr>
        <w:t>2021</w:t>
      </w:r>
    </w:p>
    <w:p w:rsidR="0089343F" w:rsidRPr="0089343F" w:rsidRDefault="0089343F" w:rsidP="0089343F">
      <w:pPr>
        <w:rPr>
          <w:rFonts w:ascii="Arial" w:hAnsi="Arial" w:cs="Arial"/>
          <w:b/>
        </w:rPr>
      </w:pPr>
    </w:p>
    <w:p w:rsidR="0089343F" w:rsidRPr="0089343F" w:rsidRDefault="0089343F" w:rsidP="0089343F">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89343F">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773"/>
        <w:gridCol w:w="4773"/>
      </w:tblGrid>
      <w:tr w:rsidR="0089343F" w:rsidRPr="0089343F" w:rsidTr="0089343F">
        <w:tc>
          <w:tcPr>
            <w:tcW w:w="4773" w:type="dxa"/>
            <w:tcBorders>
              <w:top w:val="single" w:sz="6" w:space="0" w:color="auto"/>
              <w:left w:val="single" w:sz="6" w:space="0" w:color="auto"/>
              <w:bottom w:val="single" w:sz="6" w:space="0" w:color="auto"/>
              <w:right w:val="single" w:sz="6" w:space="0" w:color="auto"/>
            </w:tcBorders>
            <w:shd w:val="pct12" w:color="000000" w:fill="FFFFFF"/>
            <w:hideMark/>
          </w:tcPr>
          <w:p w:rsidR="0089343F" w:rsidRPr="0089343F" w:rsidRDefault="0089343F" w:rsidP="0089343F">
            <w:pPr>
              <w:spacing w:line="276" w:lineRule="auto"/>
              <w:jc w:val="center"/>
              <w:rPr>
                <w:rFonts w:ascii="Arial" w:hAnsi="Arial" w:cs="Arial"/>
                <w:b/>
                <w:spacing w:val="200"/>
              </w:rPr>
            </w:pPr>
            <w:r w:rsidRPr="0089343F">
              <w:rPr>
                <w:rFonts w:ascii="Arial" w:hAnsi="Arial" w:cs="Arial"/>
                <w:b/>
                <w:spacing w:val="200"/>
              </w:rPr>
              <w:t>PREGUNTAS</w:t>
            </w:r>
          </w:p>
        </w:tc>
        <w:tc>
          <w:tcPr>
            <w:tcW w:w="4773" w:type="dxa"/>
            <w:tcBorders>
              <w:top w:val="single" w:sz="6" w:space="0" w:color="auto"/>
              <w:left w:val="single" w:sz="6" w:space="0" w:color="auto"/>
              <w:bottom w:val="single" w:sz="6" w:space="0" w:color="auto"/>
              <w:right w:val="single" w:sz="6" w:space="0" w:color="auto"/>
            </w:tcBorders>
            <w:shd w:val="pct12" w:color="000000" w:fill="FFFFFF"/>
            <w:hideMark/>
          </w:tcPr>
          <w:p w:rsidR="0089343F" w:rsidRPr="0089343F" w:rsidRDefault="0089343F" w:rsidP="0089343F">
            <w:pPr>
              <w:spacing w:line="276" w:lineRule="auto"/>
              <w:jc w:val="center"/>
              <w:rPr>
                <w:rFonts w:ascii="Arial" w:hAnsi="Arial" w:cs="Arial"/>
                <w:b/>
                <w:spacing w:val="200"/>
              </w:rPr>
            </w:pPr>
            <w:r w:rsidRPr="0089343F">
              <w:rPr>
                <w:rFonts w:ascii="Arial" w:hAnsi="Arial" w:cs="Arial"/>
                <w:b/>
                <w:spacing w:val="200"/>
              </w:rPr>
              <w:t>RESPUESTAS</w:t>
            </w:r>
          </w:p>
        </w:tc>
      </w:tr>
      <w:tr w:rsidR="0089343F" w:rsidRPr="0089343F" w:rsidTr="0089343F">
        <w:trPr>
          <w:trHeight w:val="634"/>
        </w:trPr>
        <w:tc>
          <w:tcPr>
            <w:tcW w:w="4773" w:type="dxa"/>
            <w:tcBorders>
              <w:top w:val="single" w:sz="6" w:space="0" w:color="auto"/>
              <w:left w:val="single" w:sz="6" w:space="0" w:color="auto"/>
              <w:bottom w:val="single" w:sz="6" w:space="0" w:color="auto"/>
              <w:right w:val="single" w:sz="6" w:space="0" w:color="auto"/>
            </w:tcBorders>
          </w:tcPr>
          <w:p w:rsidR="0089343F" w:rsidRPr="0089343F" w:rsidRDefault="0089343F" w:rsidP="0089343F">
            <w:pPr>
              <w:spacing w:line="276" w:lineRule="auto"/>
              <w:rPr>
                <w:rFonts w:ascii="Arial" w:hAnsi="Arial" w:cs="Arial"/>
                <w:b/>
              </w:rPr>
            </w:pPr>
          </w:p>
        </w:tc>
        <w:tc>
          <w:tcPr>
            <w:tcW w:w="4773" w:type="dxa"/>
            <w:tcBorders>
              <w:top w:val="single" w:sz="6" w:space="0" w:color="auto"/>
              <w:left w:val="single" w:sz="6" w:space="0" w:color="auto"/>
              <w:bottom w:val="single" w:sz="6" w:space="0" w:color="auto"/>
              <w:right w:val="single" w:sz="6" w:space="0" w:color="auto"/>
            </w:tcBorders>
          </w:tcPr>
          <w:p w:rsidR="0089343F" w:rsidRPr="0089343F" w:rsidRDefault="0089343F" w:rsidP="0089343F">
            <w:pPr>
              <w:spacing w:line="276" w:lineRule="auto"/>
              <w:rPr>
                <w:rFonts w:ascii="Arial" w:hAnsi="Arial" w:cs="Arial"/>
                <w:b/>
              </w:rPr>
            </w:pPr>
          </w:p>
        </w:tc>
      </w:tr>
    </w:tbl>
    <w:p w:rsidR="0089343F" w:rsidRPr="0089343F" w:rsidRDefault="0089343F" w:rsidP="0089343F">
      <w:pPr>
        <w:rPr>
          <w:rFonts w:ascii="Arial" w:hAnsi="Arial" w:cs="Arial"/>
          <w:b/>
        </w:rPr>
      </w:pPr>
    </w:p>
    <w:p w:rsidR="0089343F" w:rsidRPr="0089343F" w:rsidRDefault="0089343F" w:rsidP="0089343F">
      <w:pPr>
        <w:jc w:val="center"/>
        <w:rPr>
          <w:rFonts w:ascii="Arial" w:hAnsi="Arial" w:cs="Arial"/>
          <w:b/>
        </w:rPr>
      </w:pPr>
      <w:r w:rsidRPr="0089343F">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773"/>
        <w:gridCol w:w="4773"/>
      </w:tblGrid>
      <w:tr w:rsidR="0089343F" w:rsidRPr="0089343F" w:rsidTr="0089343F">
        <w:tc>
          <w:tcPr>
            <w:tcW w:w="4773" w:type="dxa"/>
            <w:tcBorders>
              <w:top w:val="single" w:sz="6" w:space="0" w:color="auto"/>
              <w:left w:val="single" w:sz="6" w:space="0" w:color="auto"/>
              <w:bottom w:val="single" w:sz="6" w:space="0" w:color="auto"/>
              <w:right w:val="single" w:sz="6" w:space="0" w:color="auto"/>
            </w:tcBorders>
            <w:shd w:val="pct12" w:color="000000" w:fill="FFFFFF"/>
            <w:hideMark/>
          </w:tcPr>
          <w:p w:rsidR="0089343F" w:rsidRPr="0089343F" w:rsidRDefault="0089343F" w:rsidP="0089343F">
            <w:pPr>
              <w:spacing w:line="276" w:lineRule="auto"/>
              <w:jc w:val="center"/>
              <w:rPr>
                <w:rFonts w:ascii="Arial" w:hAnsi="Arial" w:cs="Arial"/>
                <w:b/>
              </w:rPr>
            </w:pPr>
            <w:r w:rsidRPr="0089343F">
              <w:rPr>
                <w:rFonts w:ascii="Arial" w:hAnsi="Arial" w:cs="Arial"/>
                <w:b/>
                <w:spacing w:val="200"/>
              </w:rPr>
              <w:t>PREGUNTAS</w:t>
            </w:r>
          </w:p>
        </w:tc>
        <w:tc>
          <w:tcPr>
            <w:tcW w:w="4773" w:type="dxa"/>
            <w:tcBorders>
              <w:top w:val="single" w:sz="6" w:space="0" w:color="auto"/>
              <w:left w:val="single" w:sz="6" w:space="0" w:color="auto"/>
              <w:bottom w:val="single" w:sz="6" w:space="0" w:color="auto"/>
              <w:right w:val="single" w:sz="6" w:space="0" w:color="auto"/>
            </w:tcBorders>
            <w:shd w:val="pct12" w:color="000000" w:fill="FFFFFF"/>
            <w:hideMark/>
          </w:tcPr>
          <w:p w:rsidR="0089343F" w:rsidRPr="0089343F" w:rsidRDefault="0089343F" w:rsidP="0089343F">
            <w:pPr>
              <w:spacing w:line="276" w:lineRule="auto"/>
              <w:jc w:val="center"/>
              <w:rPr>
                <w:rFonts w:ascii="Arial" w:hAnsi="Arial" w:cs="Arial"/>
                <w:b/>
              </w:rPr>
            </w:pPr>
            <w:r w:rsidRPr="0089343F">
              <w:rPr>
                <w:rFonts w:ascii="Arial" w:hAnsi="Arial" w:cs="Arial"/>
                <w:b/>
                <w:spacing w:val="200"/>
              </w:rPr>
              <w:t>RESPUESTAS</w:t>
            </w:r>
          </w:p>
        </w:tc>
      </w:tr>
      <w:tr w:rsidR="0089343F" w:rsidRPr="0089343F" w:rsidTr="0089343F">
        <w:trPr>
          <w:trHeight w:val="712"/>
        </w:trPr>
        <w:tc>
          <w:tcPr>
            <w:tcW w:w="4773" w:type="dxa"/>
            <w:tcBorders>
              <w:top w:val="single" w:sz="6" w:space="0" w:color="auto"/>
              <w:left w:val="single" w:sz="6" w:space="0" w:color="auto"/>
              <w:bottom w:val="single" w:sz="6" w:space="0" w:color="auto"/>
              <w:right w:val="single" w:sz="6" w:space="0" w:color="auto"/>
            </w:tcBorders>
          </w:tcPr>
          <w:p w:rsidR="0089343F" w:rsidRPr="0089343F" w:rsidRDefault="0089343F" w:rsidP="0089343F">
            <w:pPr>
              <w:spacing w:line="276" w:lineRule="auto"/>
              <w:rPr>
                <w:rFonts w:ascii="Arial" w:hAnsi="Arial" w:cs="Arial"/>
                <w:b/>
              </w:rPr>
            </w:pPr>
          </w:p>
        </w:tc>
        <w:tc>
          <w:tcPr>
            <w:tcW w:w="4773" w:type="dxa"/>
            <w:tcBorders>
              <w:top w:val="single" w:sz="6" w:space="0" w:color="auto"/>
              <w:left w:val="single" w:sz="6" w:space="0" w:color="auto"/>
              <w:bottom w:val="single" w:sz="6" w:space="0" w:color="auto"/>
              <w:right w:val="single" w:sz="6" w:space="0" w:color="auto"/>
            </w:tcBorders>
          </w:tcPr>
          <w:p w:rsidR="0089343F" w:rsidRPr="0089343F" w:rsidRDefault="0089343F" w:rsidP="0089343F">
            <w:pPr>
              <w:spacing w:line="276" w:lineRule="auto"/>
              <w:rPr>
                <w:rFonts w:ascii="Arial" w:hAnsi="Arial" w:cs="Arial"/>
                <w:b/>
              </w:rPr>
            </w:pPr>
          </w:p>
        </w:tc>
      </w:tr>
    </w:tbl>
    <w:p w:rsidR="0089343F" w:rsidRPr="0089343F" w:rsidRDefault="0089343F" w:rsidP="0089343F">
      <w:pPr>
        <w:rPr>
          <w:rFonts w:ascii="Arial" w:hAnsi="Arial" w:cs="Arial"/>
          <w:b/>
        </w:rPr>
      </w:pPr>
    </w:p>
    <w:p w:rsidR="0089343F" w:rsidRPr="0089343F" w:rsidRDefault="0089343F" w:rsidP="0089343F">
      <w:pPr>
        <w:jc w:val="center"/>
        <w:rPr>
          <w:rFonts w:ascii="Arial" w:hAnsi="Arial" w:cs="Arial"/>
          <w:b/>
        </w:rPr>
      </w:pPr>
      <w:r w:rsidRPr="0089343F">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773"/>
        <w:gridCol w:w="4773"/>
      </w:tblGrid>
      <w:tr w:rsidR="0089343F" w:rsidRPr="0089343F" w:rsidTr="0089343F">
        <w:tc>
          <w:tcPr>
            <w:tcW w:w="4773" w:type="dxa"/>
            <w:tcBorders>
              <w:top w:val="single" w:sz="6" w:space="0" w:color="auto"/>
              <w:left w:val="single" w:sz="6" w:space="0" w:color="auto"/>
              <w:bottom w:val="single" w:sz="6" w:space="0" w:color="auto"/>
              <w:right w:val="single" w:sz="6" w:space="0" w:color="auto"/>
            </w:tcBorders>
            <w:shd w:val="pct12" w:color="000000" w:fill="FFFFFF"/>
            <w:hideMark/>
          </w:tcPr>
          <w:p w:rsidR="0089343F" w:rsidRPr="0089343F" w:rsidRDefault="0089343F" w:rsidP="0089343F">
            <w:pPr>
              <w:spacing w:line="276" w:lineRule="auto"/>
              <w:jc w:val="center"/>
              <w:rPr>
                <w:rFonts w:ascii="Arial" w:hAnsi="Arial" w:cs="Arial"/>
                <w:b/>
              </w:rPr>
            </w:pPr>
            <w:r w:rsidRPr="0089343F">
              <w:rPr>
                <w:rFonts w:ascii="Arial" w:hAnsi="Arial" w:cs="Arial"/>
                <w:b/>
                <w:spacing w:val="200"/>
              </w:rPr>
              <w:t>PREGUNTAS</w:t>
            </w:r>
          </w:p>
        </w:tc>
        <w:tc>
          <w:tcPr>
            <w:tcW w:w="4773" w:type="dxa"/>
            <w:tcBorders>
              <w:top w:val="single" w:sz="6" w:space="0" w:color="auto"/>
              <w:left w:val="single" w:sz="6" w:space="0" w:color="auto"/>
              <w:bottom w:val="single" w:sz="6" w:space="0" w:color="auto"/>
              <w:right w:val="single" w:sz="6" w:space="0" w:color="auto"/>
            </w:tcBorders>
            <w:shd w:val="pct12" w:color="000000" w:fill="FFFFFF"/>
            <w:hideMark/>
          </w:tcPr>
          <w:p w:rsidR="0089343F" w:rsidRPr="0089343F" w:rsidRDefault="0089343F" w:rsidP="0089343F">
            <w:pPr>
              <w:spacing w:line="276" w:lineRule="auto"/>
              <w:jc w:val="center"/>
              <w:rPr>
                <w:rFonts w:ascii="Arial" w:hAnsi="Arial" w:cs="Arial"/>
                <w:b/>
              </w:rPr>
            </w:pPr>
            <w:r w:rsidRPr="0089343F">
              <w:rPr>
                <w:rFonts w:ascii="Arial" w:hAnsi="Arial" w:cs="Arial"/>
                <w:b/>
                <w:spacing w:val="200"/>
              </w:rPr>
              <w:t>RESPUESTAS</w:t>
            </w:r>
          </w:p>
        </w:tc>
      </w:tr>
      <w:tr w:rsidR="0089343F" w:rsidRPr="0089343F" w:rsidTr="0089343F">
        <w:trPr>
          <w:trHeight w:val="763"/>
        </w:trPr>
        <w:tc>
          <w:tcPr>
            <w:tcW w:w="4773" w:type="dxa"/>
            <w:tcBorders>
              <w:top w:val="single" w:sz="6" w:space="0" w:color="auto"/>
              <w:left w:val="single" w:sz="6" w:space="0" w:color="auto"/>
              <w:bottom w:val="single" w:sz="6" w:space="0" w:color="auto"/>
              <w:right w:val="single" w:sz="6" w:space="0" w:color="auto"/>
            </w:tcBorders>
          </w:tcPr>
          <w:p w:rsidR="0089343F" w:rsidRPr="0089343F" w:rsidRDefault="0089343F" w:rsidP="0089343F">
            <w:pPr>
              <w:spacing w:line="276" w:lineRule="auto"/>
              <w:rPr>
                <w:rFonts w:ascii="Arial" w:hAnsi="Arial" w:cs="Arial"/>
                <w:b/>
              </w:rPr>
            </w:pPr>
          </w:p>
        </w:tc>
        <w:tc>
          <w:tcPr>
            <w:tcW w:w="4773" w:type="dxa"/>
            <w:tcBorders>
              <w:top w:val="single" w:sz="6" w:space="0" w:color="auto"/>
              <w:left w:val="single" w:sz="6" w:space="0" w:color="auto"/>
              <w:bottom w:val="single" w:sz="6" w:space="0" w:color="auto"/>
              <w:right w:val="single" w:sz="6" w:space="0" w:color="auto"/>
            </w:tcBorders>
          </w:tcPr>
          <w:p w:rsidR="0089343F" w:rsidRPr="0089343F" w:rsidRDefault="0089343F" w:rsidP="0089343F">
            <w:pPr>
              <w:spacing w:line="276" w:lineRule="auto"/>
              <w:rPr>
                <w:rFonts w:ascii="Arial" w:hAnsi="Arial" w:cs="Arial"/>
                <w:b/>
              </w:rPr>
            </w:pPr>
          </w:p>
        </w:tc>
      </w:tr>
    </w:tbl>
    <w:p w:rsidR="0089343F" w:rsidRPr="0089343F" w:rsidRDefault="0089343F" w:rsidP="0089343F">
      <w:pPr>
        <w:rPr>
          <w:rFonts w:ascii="Arial" w:hAnsi="Arial" w:cs="Arial"/>
          <w:b/>
        </w:rPr>
      </w:pPr>
    </w:p>
    <w:p w:rsidR="0089343F" w:rsidRPr="0089343F" w:rsidRDefault="0089343F" w:rsidP="0089343F">
      <w:pPr>
        <w:jc w:val="center"/>
        <w:rPr>
          <w:rFonts w:ascii="Arial" w:hAnsi="Arial" w:cs="Arial"/>
          <w:b/>
          <w:spacing w:val="200"/>
        </w:rPr>
      </w:pPr>
      <w:r w:rsidRPr="0089343F">
        <w:rPr>
          <w:rFonts w:ascii="Arial" w:hAnsi="Arial" w:cs="Arial"/>
          <w:b/>
          <w:spacing w:val="200"/>
        </w:rPr>
        <w:t>ATENTAMENTE</w:t>
      </w:r>
    </w:p>
    <w:tbl>
      <w:tblPr>
        <w:tblW w:w="0" w:type="auto"/>
        <w:tblLayout w:type="fixed"/>
        <w:tblCellMar>
          <w:left w:w="70" w:type="dxa"/>
          <w:right w:w="70" w:type="dxa"/>
        </w:tblCellMar>
        <w:tblLook w:val="04A0" w:firstRow="1" w:lastRow="0" w:firstColumn="1" w:lastColumn="0" w:noHBand="0" w:noVBand="1"/>
      </w:tblPr>
      <w:tblGrid>
        <w:gridCol w:w="170"/>
        <w:gridCol w:w="2727"/>
        <w:gridCol w:w="170"/>
        <w:gridCol w:w="170"/>
        <w:gridCol w:w="170"/>
        <w:gridCol w:w="2727"/>
        <w:gridCol w:w="170"/>
        <w:gridCol w:w="170"/>
        <w:gridCol w:w="170"/>
        <w:gridCol w:w="2727"/>
        <w:gridCol w:w="170"/>
      </w:tblGrid>
      <w:tr w:rsidR="0089343F" w:rsidRPr="0089343F" w:rsidTr="0089343F">
        <w:trPr>
          <w:cantSplit/>
          <w:trHeight w:val="314"/>
        </w:trPr>
        <w:tc>
          <w:tcPr>
            <w:tcW w:w="170" w:type="dxa"/>
            <w:tcBorders>
              <w:top w:val="single" w:sz="6" w:space="0" w:color="auto"/>
              <w:left w:val="single" w:sz="6" w:space="0" w:color="auto"/>
              <w:bottom w:val="nil"/>
              <w:right w:val="nil"/>
            </w:tcBorders>
          </w:tcPr>
          <w:p w:rsidR="0089343F" w:rsidRPr="0089343F" w:rsidRDefault="0089343F" w:rsidP="0089343F">
            <w:pPr>
              <w:spacing w:line="276" w:lineRule="auto"/>
              <w:jc w:val="center"/>
              <w:rPr>
                <w:rFonts w:ascii="Arial" w:hAnsi="Arial" w:cs="Arial"/>
                <w:b/>
              </w:rPr>
            </w:pPr>
          </w:p>
        </w:tc>
        <w:tc>
          <w:tcPr>
            <w:tcW w:w="2727" w:type="dxa"/>
            <w:tcBorders>
              <w:top w:val="single" w:sz="6" w:space="0" w:color="auto"/>
              <w:left w:val="nil"/>
              <w:bottom w:val="nil"/>
              <w:right w:val="nil"/>
            </w:tcBorders>
          </w:tcPr>
          <w:p w:rsidR="0089343F" w:rsidRPr="0089343F" w:rsidRDefault="0089343F" w:rsidP="0089343F">
            <w:pPr>
              <w:spacing w:line="276" w:lineRule="auto"/>
              <w:jc w:val="center"/>
              <w:rPr>
                <w:rFonts w:ascii="Arial" w:hAnsi="Arial" w:cs="Arial"/>
                <w:b/>
              </w:rPr>
            </w:pPr>
          </w:p>
        </w:tc>
        <w:tc>
          <w:tcPr>
            <w:tcW w:w="170" w:type="dxa"/>
            <w:tcBorders>
              <w:top w:val="single" w:sz="6" w:space="0" w:color="auto"/>
              <w:left w:val="nil"/>
              <w:bottom w:val="nil"/>
              <w:right w:val="single" w:sz="6" w:space="0" w:color="auto"/>
            </w:tcBorders>
          </w:tcPr>
          <w:p w:rsidR="0089343F" w:rsidRPr="0089343F" w:rsidRDefault="0089343F" w:rsidP="0089343F">
            <w:pPr>
              <w:spacing w:line="276" w:lineRule="auto"/>
              <w:jc w:val="center"/>
              <w:rPr>
                <w:rFonts w:ascii="Arial" w:hAnsi="Arial" w:cs="Arial"/>
                <w:b/>
              </w:rPr>
            </w:pPr>
          </w:p>
        </w:tc>
        <w:tc>
          <w:tcPr>
            <w:tcW w:w="170" w:type="dxa"/>
          </w:tcPr>
          <w:p w:rsidR="0089343F" w:rsidRPr="0089343F" w:rsidRDefault="0089343F" w:rsidP="0089343F">
            <w:pPr>
              <w:spacing w:line="276" w:lineRule="auto"/>
              <w:jc w:val="center"/>
              <w:rPr>
                <w:rFonts w:ascii="Arial" w:hAnsi="Arial" w:cs="Arial"/>
                <w:b/>
              </w:rPr>
            </w:pPr>
          </w:p>
        </w:tc>
        <w:tc>
          <w:tcPr>
            <w:tcW w:w="170" w:type="dxa"/>
            <w:tcBorders>
              <w:top w:val="single" w:sz="6" w:space="0" w:color="auto"/>
              <w:left w:val="single" w:sz="6" w:space="0" w:color="auto"/>
              <w:bottom w:val="nil"/>
              <w:right w:val="nil"/>
            </w:tcBorders>
          </w:tcPr>
          <w:p w:rsidR="0089343F" w:rsidRPr="0089343F" w:rsidRDefault="0089343F" w:rsidP="0089343F">
            <w:pPr>
              <w:spacing w:line="276" w:lineRule="auto"/>
              <w:jc w:val="center"/>
              <w:rPr>
                <w:rFonts w:ascii="Arial" w:hAnsi="Arial" w:cs="Arial"/>
                <w:b/>
              </w:rPr>
            </w:pPr>
          </w:p>
        </w:tc>
        <w:tc>
          <w:tcPr>
            <w:tcW w:w="2727" w:type="dxa"/>
            <w:tcBorders>
              <w:top w:val="single" w:sz="6" w:space="0" w:color="auto"/>
              <w:left w:val="nil"/>
              <w:bottom w:val="nil"/>
              <w:right w:val="nil"/>
            </w:tcBorders>
          </w:tcPr>
          <w:p w:rsidR="0089343F" w:rsidRPr="0089343F" w:rsidRDefault="0089343F" w:rsidP="0089343F">
            <w:pPr>
              <w:spacing w:line="276" w:lineRule="auto"/>
              <w:jc w:val="center"/>
              <w:rPr>
                <w:rFonts w:ascii="Arial" w:hAnsi="Arial" w:cs="Arial"/>
                <w:b/>
              </w:rPr>
            </w:pPr>
          </w:p>
        </w:tc>
        <w:tc>
          <w:tcPr>
            <w:tcW w:w="170" w:type="dxa"/>
            <w:tcBorders>
              <w:top w:val="single" w:sz="6" w:space="0" w:color="auto"/>
              <w:left w:val="nil"/>
              <w:bottom w:val="nil"/>
              <w:right w:val="single" w:sz="6" w:space="0" w:color="auto"/>
            </w:tcBorders>
          </w:tcPr>
          <w:p w:rsidR="0089343F" w:rsidRPr="0089343F" w:rsidRDefault="0089343F" w:rsidP="0089343F">
            <w:pPr>
              <w:spacing w:line="276" w:lineRule="auto"/>
              <w:jc w:val="center"/>
              <w:rPr>
                <w:rFonts w:ascii="Arial" w:hAnsi="Arial" w:cs="Arial"/>
                <w:b/>
              </w:rPr>
            </w:pPr>
          </w:p>
        </w:tc>
        <w:tc>
          <w:tcPr>
            <w:tcW w:w="170" w:type="dxa"/>
          </w:tcPr>
          <w:p w:rsidR="0089343F" w:rsidRPr="0089343F" w:rsidRDefault="0089343F" w:rsidP="0089343F">
            <w:pPr>
              <w:spacing w:line="276" w:lineRule="auto"/>
              <w:jc w:val="center"/>
              <w:rPr>
                <w:rFonts w:ascii="Arial" w:hAnsi="Arial" w:cs="Arial"/>
                <w:b/>
              </w:rPr>
            </w:pPr>
          </w:p>
        </w:tc>
        <w:tc>
          <w:tcPr>
            <w:tcW w:w="170" w:type="dxa"/>
            <w:tcBorders>
              <w:top w:val="single" w:sz="6" w:space="0" w:color="auto"/>
              <w:left w:val="single" w:sz="6" w:space="0" w:color="auto"/>
              <w:bottom w:val="nil"/>
              <w:right w:val="nil"/>
            </w:tcBorders>
          </w:tcPr>
          <w:p w:rsidR="0089343F" w:rsidRPr="0089343F" w:rsidRDefault="0089343F" w:rsidP="0089343F">
            <w:pPr>
              <w:spacing w:line="276" w:lineRule="auto"/>
              <w:jc w:val="center"/>
              <w:rPr>
                <w:rFonts w:ascii="Arial" w:hAnsi="Arial" w:cs="Arial"/>
                <w:b/>
              </w:rPr>
            </w:pPr>
          </w:p>
        </w:tc>
        <w:tc>
          <w:tcPr>
            <w:tcW w:w="2727" w:type="dxa"/>
            <w:tcBorders>
              <w:top w:val="single" w:sz="6" w:space="0" w:color="auto"/>
              <w:left w:val="nil"/>
              <w:bottom w:val="nil"/>
              <w:right w:val="nil"/>
            </w:tcBorders>
          </w:tcPr>
          <w:p w:rsidR="0089343F" w:rsidRPr="0089343F" w:rsidRDefault="0089343F" w:rsidP="0089343F">
            <w:pPr>
              <w:spacing w:line="276" w:lineRule="auto"/>
              <w:jc w:val="center"/>
              <w:rPr>
                <w:rFonts w:ascii="Arial" w:hAnsi="Arial" w:cs="Arial"/>
                <w:b/>
              </w:rPr>
            </w:pPr>
          </w:p>
        </w:tc>
        <w:tc>
          <w:tcPr>
            <w:tcW w:w="170" w:type="dxa"/>
            <w:tcBorders>
              <w:top w:val="single" w:sz="6" w:space="0" w:color="auto"/>
              <w:left w:val="nil"/>
              <w:bottom w:val="nil"/>
              <w:right w:val="single" w:sz="6" w:space="0" w:color="auto"/>
            </w:tcBorders>
          </w:tcPr>
          <w:p w:rsidR="0089343F" w:rsidRPr="0089343F" w:rsidRDefault="0089343F" w:rsidP="0089343F">
            <w:pPr>
              <w:spacing w:line="276" w:lineRule="auto"/>
              <w:jc w:val="center"/>
              <w:rPr>
                <w:rFonts w:ascii="Arial" w:hAnsi="Arial" w:cs="Arial"/>
                <w:b/>
              </w:rPr>
            </w:pPr>
          </w:p>
        </w:tc>
      </w:tr>
      <w:tr w:rsidR="0089343F" w:rsidRPr="0089343F" w:rsidTr="0089343F">
        <w:trPr>
          <w:cantSplit/>
        </w:trPr>
        <w:tc>
          <w:tcPr>
            <w:tcW w:w="170" w:type="dxa"/>
            <w:tcBorders>
              <w:top w:val="nil"/>
              <w:left w:val="single" w:sz="6" w:space="0" w:color="auto"/>
              <w:bottom w:val="single" w:sz="6" w:space="0" w:color="auto"/>
              <w:right w:val="nil"/>
            </w:tcBorders>
          </w:tcPr>
          <w:p w:rsidR="0089343F" w:rsidRPr="0089343F" w:rsidRDefault="0089343F" w:rsidP="0089343F">
            <w:pPr>
              <w:spacing w:line="276" w:lineRule="auto"/>
              <w:jc w:val="center"/>
              <w:rPr>
                <w:rFonts w:ascii="Arial" w:hAnsi="Arial" w:cs="Arial"/>
                <w:b/>
              </w:rPr>
            </w:pPr>
          </w:p>
        </w:tc>
        <w:tc>
          <w:tcPr>
            <w:tcW w:w="2727" w:type="dxa"/>
            <w:tcBorders>
              <w:top w:val="single" w:sz="6" w:space="0" w:color="auto"/>
              <w:left w:val="nil"/>
              <w:bottom w:val="single" w:sz="6" w:space="0" w:color="auto"/>
              <w:right w:val="nil"/>
            </w:tcBorders>
            <w:hideMark/>
          </w:tcPr>
          <w:p w:rsidR="0089343F" w:rsidRPr="0089343F" w:rsidRDefault="0089343F" w:rsidP="0089343F">
            <w:pPr>
              <w:spacing w:line="276" w:lineRule="auto"/>
              <w:jc w:val="center"/>
              <w:rPr>
                <w:rFonts w:ascii="Arial" w:hAnsi="Arial" w:cs="Arial"/>
                <w:b/>
              </w:rPr>
            </w:pPr>
            <w:r w:rsidRPr="0089343F">
              <w:rPr>
                <w:rFonts w:ascii="Arial" w:hAnsi="Arial" w:cs="Arial"/>
                <w:b/>
              </w:rPr>
              <w:t>NOMBRE DEL REPRESENTANTE LEGAL</w:t>
            </w:r>
          </w:p>
        </w:tc>
        <w:tc>
          <w:tcPr>
            <w:tcW w:w="170" w:type="dxa"/>
            <w:tcBorders>
              <w:top w:val="nil"/>
              <w:left w:val="nil"/>
              <w:bottom w:val="single" w:sz="6" w:space="0" w:color="auto"/>
              <w:right w:val="single" w:sz="6" w:space="0" w:color="auto"/>
            </w:tcBorders>
          </w:tcPr>
          <w:p w:rsidR="0089343F" w:rsidRPr="0089343F" w:rsidRDefault="0089343F" w:rsidP="0089343F">
            <w:pPr>
              <w:spacing w:line="276" w:lineRule="auto"/>
              <w:jc w:val="center"/>
              <w:rPr>
                <w:rFonts w:ascii="Arial" w:hAnsi="Arial" w:cs="Arial"/>
                <w:b/>
              </w:rPr>
            </w:pPr>
          </w:p>
        </w:tc>
        <w:tc>
          <w:tcPr>
            <w:tcW w:w="170" w:type="dxa"/>
          </w:tcPr>
          <w:p w:rsidR="0089343F" w:rsidRPr="0089343F" w:rsidRDefault="0089343F" w:rsidP="0089343F">
            <w:pPr>
              <w:spacing w:line="276" w:lineRule="auto"/>
              <w:jc w:val="center"/>
              <w:rPr>
                <w:rFonts w:ascii="Arial" w:hAnsi="Arial" w:cs="Arial"/>
                <w:b/>
              </w:rPr>
            </w:pPr>
          </w:p>
        </w:tc>
        <w:tc>
          <w:tcPr>
            <w:tcW w:w="170" w:type="dxa"/>
            <w:tcBorders>
              <w:top w:val="nil"/>
              <w:left w:val="single" w:sz="6" w:space="0" w:color="auto"/>
              <w:bottom w:val="single" w:sz="6" w:space="0" w:color="auto"/>
              <w:right w:val="nil"/>
            </w:tcBorders>
          </w:tcPr>
          <w:p w:rsidR="0089343F" w:rsidRPr="0089343F" w:rsidRDefault="0089343F" w:rsidP="0089343F">
            <w:pPr>
              <w:spacing w:line="276" w:lineRule="auto"/>
              <w:jc w:val="center"/>
              <w:rPr>
                <w:rFonts w:ascii="Arial" w:hAnsi="Arial" w:cs="Arial"/>
                <w:b/>
              </w:rPr>
            </w:pPr>
          </w:p>
        </w:tc>
        <w:tc>
          <w:tcPr>
            <w:tcW w:w="2727" w:type="dxa"/>
            <w:tcBorders>
              <w:top w:val="single" w:sz="6" w:space="0" w:color="auto"/>
              <w:left w:val="nil"/>
              <w:bottom w:val="single" w:sz="6" w:space="0" w:color="auto"/>
              <w:right w:val="nil"/>
            </w:tcBorders>
            <w:hideMark/>
          </w:tcPr>
          <w:p w:rsidR="0089343F" w:rsidRPr="0089343F" w:rsidRDefault="0089343F" w:rsidP="0089343F">
            <w:pPr>
              <w:spacing w:line="276" w:lineRule="auto"/>
              <w:jc w:val="center"/>
              <w:rPr>
                <w:rFonts w:ascii="Arial" w:hAnsi="Arial" w:cs="Arial"/>
                <w:b/>
              </w:rPr>
            </w:pPr>
            <w:r w:rsidRPr="0089343F">
              <w:rPr>
                <w:rFonts w:ascii="Arial" w:hAnsi="Arial" w:cs="Arial"/>
                <w:b/>
              </w:rPr>
              <w:t>CARGO EN LA EMPRESA</w:t>
            </w:r>
          </w:p>
        </w:tc>
        <w:tc>
          <w:tcPr>
            <w:tcW w:w="170" w:type="dxa"/>
            <w:tcBorders>
              <w:top w:val="nil"/>
              <w:left w:val="nil"/>
              <w:bottom w:val="single" w:sz="6" w:space="0" w:color="auto"/>
              <w:right w:val="single" w:sz="6" w:space="0" w:color="auto"/>
            </w:tcBorders>
          </w:tcPr>
          <w:p w:rsidR="0089343F" w:rsidRPr="0089343F" w:rsidRDefault="0089343F" w:rsidP="0089343F">
            <w:pPr>
              <w:spacing w:line="276" w:lineRule="auto"/>
              <w:jc w:val="center"/>
              <w:rPr>
                <w:rFonts w:ascii="Arial" w:hAnsi="Arial" w:cs="Arial"/>
                <w:b/>
              </w:rPr>
            </w:pPr>
          </w:p>
        </w:tc>
        <w:tc>
          <w:tcPr>
            <w:tcW w:w="170" w:type="dxa"/>
          </w:tcPr>
          <w:p w:rsidR="0089343F" w:rsidRPr="0089343F" w:rsidRDefault="0089343F" w:rsidP="0089343F">
            <w:pPr>
              <w:spacing w:line="276" w:lineRule="auto"/>
              <w:jc w:val="center"/>
              <w:rPr>
                <w:rFonts w:ascii="Arial" w:hAnsi="Arial" w:cs="Arial"/>
                <w:b/>
              </w:rPr>
            </w:pPr>
          </w:p>
        </w:tc>
        <w:tc>
          <w:tcPr>
            <w:tcW w:w="170" w:type="dxa"/>
            <w:tcBorders>
              <w:top w:val="nil"/>
              <w:left w:val="single" w:sz="6" w:space="0" w:color="auto"/>
              <w:bottom w:val="single" w:sz="6" w:space="0" w:color="auto"/>
              <w:right w:val="nil"/>
            </w:tcBorders>
          </w:tcPr>
          <w:p w:rsidR="0089343F" w:rsidRPr="0089343F" w:rsidRDefault="0089343F" w:rsidP="0089343F">
            <w:pPr>
              <w:spacing w:line="276" w:lineRule="auto"/>
              <w:jc w:val="center"/>
              <w:rPr>
                <w:rFonts w:ascii="Arial" w:hAnsi="Arial" w:cs="Arial"/>
                <w:b/>
              </w:rPr>
            </w:pPr>
          </w:p>
        </w:tc>
        <w:tc>
          <w:tcPr>
            <w:tcW w:w="2727" w:type="dxa"/>
            <w:tcBorders>
              <w:top w:val="single" w:sz="6" w:space="0" w:color="auto"/>
              <w:left w:val="nil"/>
              <w:bottom w:val="single" w:sz="6" w:space="0" w:color="auto"/>
              <w:right w:val="nil"/>
            </w:tcBorders>
            <w:hideMark/>
          </w:tcPr>
          <w:p w:rsidR="0089343F" w:rsidRPr="0089343F" w:rsidRDefault="0089343F" w:rsidP="0089343F">
            <w:pPr>
              <w:spacing w:line="276" w:lineRule="auto"/>
              <w:jc w:val="center"/>
              <w:rPr>
                <w:rFonts w:ascii="Arial" w:hAnsi="Arial" w:cs="Arial"/>
                <w:b/>
              </w:rPr>
            </w:pPr>
            <w:r w:rsidRPr="0089343F">
              <w:rPr>
                <w:rFonts w:ascii="Arial" w:hAnsi="Arial" w:cs="Arial"/>
                <w:b/>
              </w:rPr>
              <w:t>FIRMA</w:t>
            </w:r>
          </w:p>
        </w:tc>
        <w:tc>
          <w:tcPr>
            <w:tcW w:w="170" w:type="dxa"/>
            <w:tcBorders>
              <w:top w:val="nil"/>
              <w:left w:val="nil"/>
              <w:bottom w:val="single" w:sz="6" w:space="0" w:color="auto"/>
              <w:right w:val="single" w:sz="6" w:space="0" w:color="auto"/>
            </w:tcBorders>
          </w:tcPr>
          <w:p w:rsidR="0089343F" w:rsidRPr="0089343F" w:rsidRDefault="0089343F" w:rsidP="0089343F">
            <w:pPr>
              <w:spacing w:line="276" w:lineRule="auto"/>
              <w:jc w:val="center"/>
              <w:rPr>
                <w:rFonts w:ascii="Arial" w:hAnsi="Arial" w:cs="Arial"/>
                <w:b/>
              </w:rPr>
            </w:pPr>
          </w:p>
        </w:tc>
      </w:tr>
    </w:tbl>
    <w:p w:rsidR="0089343F" w:rsidRPr="0089343F" w:rsidRDefault="0089343F" w:rsidP="0089343F">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9547"/>
      </w:tblGrid>
      <w:tr w:rsidR="0089343F" w:rsidRPr="0089343F" w:rsidTr="0089343F">
        <w:tc>
          <w:tcPr>
            <w:tcW w:w="9547" w:type="dxa"/>
            <w:tcBorders>
              <w:top w:val="single" w:sz="6" w:space="0" w:color="auto"/>
              <w:left w:val="single" w:sz="6" w:space="0" w:color="auto"/>
              <w:bottom w:val="single" w:sz="6" w:space="0" w:color="auto"/>
              <w:right w:val="single" w:sz="6" w:space="0" w:color="auto"/>
            </w:tcBorders>
            <w:hideMark/>
          </w:tcPr>
          <w:p w:rsidR="0089343F" w:rsidRPr="0089343F" w:rsidRDefault="0089343F" w:rsidP="0089343F">
            <w:pPr>
              <w:spacing w:line="276" w:lineRule="auto"/>
              <w:jc w:val="center"/>
              <w:rPr>
                <w:rFonts w:ascii="Arial" w:hAnsi="Arial" w:cs="Arial"/>
                <w:b/>
              </w:rPr>
            </w:pPr>
            <w:r w:rsidRPr="0089343F">
              <w:rPr>
                <w:rFonts w:ascii="Arial" w:hAnsi="Arial" w:cs="Arial"/>
                <w:b/>
              </w:rPr>
              <w:t>NOTA: ESTE DOCUMENTO DEBERÁ PRESENTARSE EN PAPEL MEMBRETADO DE LA EMPRESA Y PODRA SER REPRODUCIDO CUANTAS VECES SEA NECESARIO.</w:t>
            </w:r>
          </w:p>
        </w:tc>
      </w:tr>
    </w:tbl>
    <w:p w:rsidR="0089343F" w:rsidRPr="0089343F" w:rsidRDefault="0089343F" w:rsidP="0089343F">
      <w:pPr>
        <w:ind w:right="-91"/>
        <w:rPr>
          <w:rFonts w:ascii="Arial" w:hAnsi="Arial" w:cs="Arial"/>
          <w:b/>
          <w:u w:val="single"/>
        </w:rPr>
      </w:pPr>
      <w:r w:rsidRPr="0089343F">
        <w:rPr>
          <w:rFonts w:ascii="Arial" w:hAnsi="Arial" w:cs="Arial"/>
          <w:b/>
          <w:u w:val="single"/>
        </w:rPr>
        <w:t>INSTRUCCIONES PARA FORMULAR EL FORMATO DE ACLARACION A LAS BASES:</w:t>
      </w:r>
    </w:p>
    <w:p w:rsidR="0089343F" w:rsidRPr="0089343F" w:rsidRDefault="0089343F" w:rsidP="0089343F">
      <w:pPr>
        <w:rPr>
          <w:rFonts w:ascii="Arial" w:eastAsia="Times New Roman" w:hAnsi="Arial" w:cs="Arial"/>
          <w:lang w:eastAsia="es-ES"/>
        </w:rPr>
      </w:pPr>
    </w:p>
    <w:p w:rsidR="0089343F" w:rsidRPr="0089343F" w:rsidRDefault="0089343F" w:rsidP="0089343F">
      <w:pPr>
        <w:rPr>
          <w:rFonts w:ascii="Arial" w:eastAsia="Times New Roman" w:hAnsi="Arial" w:cs="Arial"/>
          <w:lang w:eastAsia="es-ES"/>
        </w:rPr>
      </w:pPr>
      <w:r w:rsidRPr="0089343F">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 LEGALMENTE AUTORIZADO.</w:t>
      </w:r>
    </w:p>
    <w:p w:rsidR="0089343F" w:rsidRPr="0089343F" w:rsidRDefault="0089343F" w:rsidP="0089343F">
      <w:pPr>
        <w:rPr>
          <w:rFonts w:ascii="Arial" w:hAnsi="Arial" w:cs="Arial"/>
        </w:rPr>
      </w:pPr>
    </w:p>
    <w:p w:rsidR="0089343F" w:rsidRPr="0089343F" w:rsidRDefault="0089343F" w:rsidP="0089343F">
      <w:pPr>
        <w:spacing w:line="480" w:lineRule="auto"/>
        <w:rPr>
          <w:rFonts w:ascii="Arial" w:hAnsi="Arial" w:cs="Arial"/>
          <w:b/>
          <w:u w:val="single"/>
        </w:rPr>
      </w:pPr>
      <w:r w:rsidRPr="0089343F">
        <w:rPr>
          <w:rFonts w:ascii="Arial" w:hAnsi="Arial" w:cs="Arial"/>
          <w:b/>
          <w:u w:val="single"/>
        </w:rPr>
        <w:t>EN EL APARTADO A).- DE CARACTER ADMINISTRATIVO.</w:t>
      </w:r>
    </w:p>
    <w:p w:rsidR="0089343F" w:rsidRPr="0089343F" w:rsidRDefault="0089343F" w:rsidP="0089343F">
      <w:pPr>
        <w:rPr>
          <w:rFonts w:ascii="Arial" w:hAnsi="Arial" w:cs="Arial"/>
        </w:rPr>
      </w:pPr>
      <w:r w:rsidRPr="0089343F">
        <w:rPr>
          <w:rFonts w:ascii="Arial" w:hAnsi="Arial" w:cs="Arial"/>
        </w:rPr>
        <w:t>DEBERA ASENTAR DETALLADAMENTE Y DE FORMA CLARA LA PREGUNTA DE ASPECTOS ADMINISTRATIVOS QUE SOLICITE SEA ACLARADA EN EL EVENTO DE ACLARACION A LAS BASES, ABSTENIÉNDOSE DE HACER ANOTACIONES EN EL ESPACIO CORRESPONDIENTE A RESPUESTAS, YA QUE ESTA RESERVADO PARA QUE EL ÁREA DE LA CONVOCANTE A LA QUE VA DIRIGIDA LA PREGUNTA, DE RESPUESTA A LA MISMA.</w:t>
      </w:r>
    </w:p>
    <w:p w:rsidR="0089343F" w:rsidRPr="0089343F" w:rsidRDefault="0089343F" w:rsidP="0089343F">
      <w:pPr>
        <w:rPr>
          <w:rFonts w:ascii="Arial" w:hAnsi="Arial" w:cs="Arial"/>
        </w:rPr>
      </w:pPr>
    </w:p>
    <w:p w:rsidR="0089343F" w:rsidRPr="0089343F" w:rsidRDefault="0089343F" w:rsidP="0089343F">
      <w:pPr>
        <w:spacing w:line="480" w:lineRule="auto"/>
        <w:rPr>
          <w:rFonts w:ascii="Arial" w:hAnsi="Arial" w:cs="Arial"/>
          <w:b/>
          <w:u w:val="single"/>
        </w:rPr>
      </w:pPr>
      <w:r w:rsidRPr="0089343F">
        <w:rPr>
          <w:rFonts w:ascii="Arial" w:hAnsi="Arial" w:cs="Arial"/>
          <w:b/>
          <w:u w:val="single"/>
        </w:rPr>
        <w:t>EN EL APARTADO B).- DE CARACTER TECNICO.</w:t>
      </w:r>
    </w:p>
    <w:p w:rsidR="0089343F" w:rsidRPr="0089343F" w:rsidRDefault="0089343F" w:rsidP="0089343F">
      <w:pPr>
        <w:rPr>
          <w:rFonts w:ascii="Arial" w:hAnsi="Arial" w:cs="Arial"/>
        </w:rPr>
      </w:pPr>
      <w:r w:rsidRPr="0089343F">
        <w:rPr>
          <w:rFonts w:ascii="Arial" w:hAnsi="Arial" w:cs="Arial"/>
        </w:rPr>
        <w:t>DEBERA ASENTAR DETALLADAMENTE Y DE FORMA CLARA LA PREGUNTA DE ASPECTOS TÉCNICOS QUE SOLICITE SEA ACLARADA EN EL EVENTO DE ACLARACION A LAS BASES, ABSTENIÉNDOSE DE HACER ANOTACIONES EN EL ESPACIO CORRESPONDIENTE A RESPUESTAS, YA QUE ESTA RESERVADO PARA QUE EL ÁREA DE LA CONVOCANTE A LA QUE VA DIRIGIDA LA PREGUNTA, DE RESPUESTA A LA MISMA.</w:t>
      </w:r>
    </w:p>
    <w:p w:rsidR="0089343F" w:rsidRPr="0089343F" w:rsidRDefault="0089343F" w:rsidP="0089343F">
      <w:pPr>
        <w:rPr>
          <w:rFonts w:ascii="Arial" w:hAnsi="Arial" w:cs="Arial"/>
        </w:rPr>
      </w:pPr>
    </w:p>
    <w:p w:rsidR="0089343F" w:rsidRPr="0089343F" w:rsidRDefault="0089343F" w:rsidP="0089343F">
      <w:pPr>
        <w:spacing w:line="480" w:lineRule="auto"/>
        <w:rPr>
          <w:rFonts w:ascii="Arial" w:hAnsi="Arial" w:cs="Arial"/>
          <w:b/>
          <w:u w:val="single"/>
        </w:rPr>
      </w:pPr>
      <w:r w:rsidRPr="0089343F">
        <w:rPr>
          <w:rFonts w:ascii="Arial" w:hAnsi="Arial" w:cs="Arial"/>
          <w:b/>
          <w:u w:val="single"/>
        </w:rPr>
        <w:t>EN EL APARTADO C).- DE CARACTER LEGAL.</w:t>
      </w:r>
    </w:p>
    <w:p w:rsidR="0089343F" w:rsidRPr="0089343F" w:rsidRDefault="0089343F" w:rsidP="0089343F">
      <w:pPr>
        <w:rPr>
          <w:rFonts w:ascii="Arial" w:hAnsi="Arial" w:cs="Arial"/>
        </w:rPr>
      </w:pPr>
      <w:r w:rsidRPr="0089343F">
        <w:rPr>
          <w:rFonts w:ascii="Arial" w:hAnsi="Arial" w:cs="Arial"/>
        </w:rPr>
        <w:t>DEBERA ASENTAR DETALLADAMENTE Y DE FORMA CLARA LA PREGUNTA DE ASPECTOS LEGALES QUE SOLICITE SEA ACLARADA EN EL EVENTO DE ACLARACION A LAS BASES, ABSTENIÉNDOSE DE HACER ANOTACIONES EN EL ESPACIO CORRESPONDIENTE A RESPUESTAS, YA QUE ESTA RESERVADO PARA QUE EL ÁREA DE LA CONVOCANTE A LA QUE VA DIRIGIDA LA PREGUNTA, DE RESPUESTA A LA MISMA.</w:t>
      </w:r>
    </w:p>
    <w:p w:rsidR="0089343F" w:rsidRPr="0089343F" w:rsidRDefault="0089343F" w:rsidP="0089343F">
      <w:pPr>
        <w:rPr>
          <w:rFonts w:ascii="Arial" w:hAnsi="Arial" w:cs="Arial"/>
        </w:rPr>
      </w:pPr>
    </w:p>
    <w:p w:rsidR="0089343F" w:rsidRPr="0089343F" w:rsidRDefault="0089343F" w:rsidP="0089343F">
      <w:pPr>
        <w:spacing w:line="480" w:lineRule="auto"/>
        <w:rPr>
          <w:rFonts w:ascii="Arial" w:hAnsi="Arial" w:cs="Arial"/>
          <w:b/>
          <w:u w:val="single"/>
        </w:rPr>
      </w:pPr>
      <w:r w:rsidRPr="0089343F">
        <w:rPr>
          <w:rFonts w:ascii="Arial" w:hAnsi="Arial" w:cs="Arial"/>
          <w:b/>
          <w:u w:val="single"/>
        </w:rPr>
        <w:t>NOMBRE DEL REPRESENTANTE, CARGO Y FIRMA.</w:t>
      </w:r>
    </w:p>
    <w:p w:rsidR="0089343F" w:rsidRPr="0089343F" w:rsidRDefault="0089343F" w:rsidP="0089343F">
      <w:pPr>
        <w:jc w:val="center"/>
        <w:rPr>
          <w:rFonts w:ascii="Arial" w:hAnsi="Arial" w:cs="Arial"/>
          <w:b/>
          <w:bCs/>
        </w:rPr>
      </w:pPr>
      <w:r w:rsidRPr="0089343F">
        <w:rPr>
          <w:rFonts w:ascii="Arial" w:hAnsi="Arial" w:cs="Arial"/>
        </w:rPr>
        <w:t>DEBERA ANOTAR EL NOMBRE, CARGO Y ESTAR FIRMADA POR EL REPRESENTANTE DE LA EMPRESA, QUE ESTE FACULTADO LEGALMENTE PARA PARTICIPAR EN LOS EVENTOS DE LICITACIÓN.</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rPr>
      </w:pPr>
      <w:r w:rsidRPr="0089343F">
        <w:rPr>
          <w:rFonts w:ascii="Arial" w:hAnsi="Arial" w:cs="Arial"/>
        </w:rPr>
        <w:t>A  T  E  N  T  A   M   E  N  T  E</w:t>
      </w:r>
    </w:p>
    <w:p w:rsidR="0089343F" w:rsidRPr="0089343F" w:rsidRDefault="0089343F" w:rsidP="0089343F">
      <w:pPr>
        <w:jc w:val="center"/>
        <w:rPr>
          <w:rFonts w:ascii="Arial" w:hAnsi="Arial" w:cs="Arial"/>
        </w:rPr>
      </w:pPr>
      <w:r w:rsidRPr="0089343F">
        <w:rPr>
          <w:rFonts w:ascii="Arial" w:hAnsi="Arial" w:cs="Arial"/>
        </w:rPr>
        <w:t>Nombre de la empresa</w:t>
      </w:r>
    </w:p>
    <w:p w:rsidR="0089343F" w:rsidRPr="0089343F" w:rsidRDefault="0089343F" w:rsidP="0089343F">
      <w:pPr>
        <w:rPr>
          <w:rFonts w:ascii="Arial" w:hAnsi="Arial" w:cs="Arial"/>
        </w:rPr>
      </w:pPr>
    </w:p>
    <w:p w:rsidR="0089343F" w:rsidRPr="0089343F" w:rsidRDefault="0089343F" w:rsidP="0089343F">
      <w:pPr>
        <w:jc w:val="center"/>
        <w:rPr>
          <w:rFonts w:ascii="Arial" w:hAnsi="Arial" w:cs="Arial"/>
        </w:rPr>
      </w:pPr>
      <w:r w:rsidRPr="0089343F">
        <w:rPr>
          <w:rFonts w:ascii="Arial" w:hAnsi="Arial" w:cs="Arial"/>
        </w:rPr>
        <w:lastRenderedPageBreak/>
        <w:t>REPRESENTANTE LEGAL.</w:t>
      </w:r>
    </w:p>
    <w:p w:rsidR="0089343F" w:rsidRPr="0089343F" w:rsidRDefault="0089343F" w:rsidP="0089343F">
      <w:pPr>
        <w:jc w:val="center"/>
        <w:rPr>
          <w:rFonts w:ascii="Arial" w:hAnsi="Arial" w:cs="Arial"/>
          <w:b/>
          <w:bCs/>
        </w:rPr>
      </w:pPr>
      <w:r w:rsidRPr="0089343F">
        <w:rPr>
          <w:rFonts w:ascii="Arial" w:hAnsi="Arial" w:cs="Arial"/>
        </w:rPr>
        <w:t>Nombre y firma</w:t>
      </w:r>
    </w:p>
    <w:p w:rsidR="0089343F" w:rsidRPr="0089343F" w:rsidRDefault="0089343F" w:rsidP="0089343F">
      <w:pPr>
        <w:jc w:val="center"/>
        <w:rPr>
          <w:rFonts w:ascii="Arial" w:hAnsi="Arial" w:cs="Arial"/>
        </w:rPr>
      </w:pPr>
    </w:p>
    <w:p w:rsidR="0089343F" w:rsidRPr="0089343F" w:rsidRDefault="0089343F" w:rsidP="0089343F">
      <w:pPr>
        <w:jc w:val="center"/>
        <w:rPr>
          <w:rFonts w:ascii="Arial" w:hAnsi="Arial" w:cs="Arial"/>
          <w:b/>
          <w:bCs/>
        </w:rPr>
      </w:pPr>
      <w:r w:rsidRPr="0089343F">
        <w:rPr>
          <w:rFonts w:ascii="Arial" w:hAnsi="Arial" w:cs="Arial"/>
          <w:b/>
          <w:bCs/>
        </w:rPr>
        <w:t>BAJO PROTESTA DE DECIR VERDAD</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1C1333" w:rsidRDefault="001C1333"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lastRenderedPageBreak/>
        <w:t>ANEXO 16 (Punto 3.21)</w:t>
      </w:r>
    </w:p>
    <w:p w:rsidR="0089343F" w:rsidRPr="0089343F" w:rsidRDefault="0089343F" w:rsidP="0089343F">
      <w:pPr>
        <w:jc w:val="center"/>
        <w:rPr>
          <w:rFonts w:ascii="Arial" w:hAnsi="Arial" w:cs="Arial"/>
          <w:b/>
          <w:bCs/>
        </w:rPr>
      </w:pPr>
    </w:p>
    <w:p w:rsidR="0089343F" w:rsidRPr="0089343F" w:rsidRDefault="0089343F" w:rsidP="0089343F">
      <w:pPr>
        <w:jc w:val="center"/>
        <w:rPr>
          <w:rFonts w:ascii="Arial" w:hAnsi="Arial" w:cs="Arial"/>
          <w:b/>
          <w:bCs/>
        </w:rPr>
      </w:pPr>
      <w:r w:rsidRPr="0089343F">
        <w:rPr>
          <w:rFonts w:ascii="Arial" w:hAnsi="Arial" w:cs="Arial"/>
          <w:b/>
          <w:bCs/>
        </w:rPr>
        <w:t>MODELO DE CONTRATO</w:t>
      </w:r>
    </w:p>
    <w:p w:rsidR="0089343F" w:rsidRPr="0089343F" w:rsidRDefault="0089343F" w:rsidP="0089343F">
      <w:pPr>
        <w:jc w:val="right"/>
        <w:rPr>
          <w:rFonts w:ascii="Century Gothic" w:hAnsi="Century Gothic"/>
          <w:sz w:val="12"/>
          <w:szCs w:val="12"/>
        </w:rPr>
      </w:pPr>
    </w:p>
    <w:p w:rsidR="0089343F" w:rsidRPr="0089343F" w:rsidRDefault="0089343F" w:rsidP="0089343F">
      <w:pPr>
        <w:jc w:val="right"/>
        <w:rPr>
          <w:rFonts w:ascii="Century Gothic" w:hAnsi="Century Gothic"/>
          <w:sz w:val="12"/>
          <w:szCs w:val="12"/>
        </w:rPr>
      </w:pPr>
    </w:p>
    <w:p w:rsidR="0089343F" w:rsidRPr="0089343F" w:rsidRDefault="0089343F" w:rsidP="0089343F">
      <w:pPr>
        <w:spacing w:before="100" w:after="100"/>
        <w:rPr>
          <w:rFonts w:ascii="Times New Roman" w:eastAsia="Times New Roman" w:hAnsi="Times New Roman" w:cs="Calibri"/>
          <w:b/>
          <w:sz w:val="24"/>
          <w:szCs w:val="24"/>
          <w:lang w:eastAsia="es-ES"/>
        </w:rPr>
      </w:pPr>
      <w:r w:rsidRPr="0089343F">
        <w:rPr>
          <w:rFonts w:eastAsia="Times New Roman" w:cs="Calibri"/>
          <w:lang w:eastAsia="es-ES"/>
        </w:rPr>
        <w:t>CONTRATO</w:t>
      </w:r>
      <w:r w:rsidRPr="0089343F">
        <w:rPr>
          <w:rFonts w:eastAsia="Times New Roman" w:cs="Calibri"/>
          <w:bCs/>
          <w:lang w:eastAsia="es-ES"/>
        </w:rPr>
        <w:t xml:space="preserve"> </w:t>
      </w:r>
      <w:r w:rsidRPr="0089343F">
        <w:rPr>
          <w:rFonts w:eastAsia="Times New Roman" w:cs="Calibri"/>
          <w:b/>
          <w:bCs/>
          <w:lang w:eastAsia="es-ES"/>
        </w:rPr>
        <w:t xml:space="preserve">PARA LA CONTRATACIÓN DE </w:t>
      </w:r>
      <w:r w:rsidR="008026A5">
        <w:rPr>
          <w:rFonts w:eastAsia="Times New Roman" w:cs="Calibri"/>
          <w:b/>
          <w:bCs/>
          <w:lang w:eastAsia="es-ES"/>
        </w:rPr>
        <w:t>SERVICIOS MÉDICOS PROFESIONALES PARA LA REALIZACIÓN E INTERPRETACIÓN DE ESTUDIOS E INSUMOS PARA LOS SERVICIOS DE SALUD DEL ESTADO DE COLIMA</w:t>
      </w:r>
      <w:r w:rsidRPr="0089343F">
        <w:rPr>
          <w:rFonts w:eastAsia="Times New Roman" w:cs="Calibri"/>
          <w:b/>
          <w:noProof/>
          <w:color w:val="000000"/>
          <w:lang w:eastAsia="es-ES"/>
        </w:rPr>
        <w:t>,</w:t>
      </w:r>
      <w:r w:rsidRPr="0089343F">
        <w:rPr>
          <w:rFonts w:eastAsia="Times New Roman" w:cs="Calibri"/>
          <w:b/>
          <w:lang w:eastAsia="es-ES"/>
        </w:rPr>
        <w:t xml:space="preserve"> </w:t>
      </w:r>
      <w:r w:rsidRPr="0089343F">
        <w:rPr>
          <w:rFonts w:eastAsia="Times New Roman" w:cs="Calibri"/>
          <w:lang w:eastAsia="es-ES"/>
        </w:rPr>
        <w:t>QUE CELEBRAN POR UNA PARTE</w:t>
      </w:r>
      <w:r w:rsidRPr="0089343F">
        <w:rPr>
          <w:rFonts w:eastAsia="Times New Roman" w:cs="Calibri"/>
          <w:noProof/>
          <w:lang w:eastAsia="es-ES"/>
        </w:rPr>
        <w:t xml:space="preserve">, EL ORGANISMO PÚBLICO DESCENTRALIZADO </w:t>
      </w:r>
      <w:r w:rsidRPr="0089343F">
        <w:rPr>
          <w:rFonts w:eastAsia="Times New Roman" w:cs="Calibri"/>
          <w:b/>
          <w:bCs/>
          <w:noProof/>
          <w:lang w:eastAsia="es-ES"/>
        </w:rPr>
        <w:t>“SERVICIOS DE SALUD DEL ESTADO DE COLIMA”;</w:t>
      </w:r>
      <w:r w:rsidRPr="0089343F">
        <w:rPr>
          <w:rFonts w:eastAsia="Times New Roman" w:cs="Calibri"/>
          <w:bCs/>
          <w:lang w:eastAsia="es-ES"/>
        </w:rPr>
        <w:t xml:space="preserve"> DENOMINADO EN LO SUCESIVO Y PARA LOS EFECTOS LEGALES DEL PRESENTE CONTRATO</w:t>
      </w:r>
      <w:r w:rsidRPr="0089343F">
        <w:rPr>
          <w:rFonts w:eastAsia="Times New Roman" w:cs="Calibri"/>
          <w:b/>
          <w:bCs/>
          <w:lang w:eastAsia="es-ES"/>
        </w:rPr>
        <w:t xml:space="preserve"> “EL ORGANISMO”,</w:t>
      </w:r>
      <w:r w:rsidRPr="0089343F">
        <w:rPr>
          <w:rFonts w:eastAsia="Times New Roman" w:cs="Calibri"/>
          <w:noProof/>
          <w:color w:val="000000"/>
          <w:lang w:eastAsia="es-ES"/>
        </w:rPr>
        <w:t xml:space="preserve"> REP</w:t>
      </w:r>
      <w:r w:rsidRPr="0089343F">
        <w:rPr>
          <w:rFonts w:eastAsia="Times New Roman" w:cs="Calibri"/>
          <w:noProof/>
          <w:lang w:eastAsia="es-ES"/>
        </w:rPr>
        <w:t>R</w:t>
      </w:r>
      <w:r w:rsidRPr="0089343F">
        <w:rPr>
          <w:rFonts w:eastAsia="Times New Roman" w:cs="Calibri"/>
          <w:noProof/>
          <w:color w:val="000000"/>
          <w:lang w:eastAsia="es-ES"/>
        </w:rPr>
        <w:t xml:space="preserve">ESENTADO POR </w:t>
      </w:r>
      <w:r w:rsidRPr="0089343F">
        <w:rPr>
          <w:rFonts w:eastAsia="Times New Roman" w:cs="Calibri"/>
          <w:b/>
          <w:bCs/>
          <w:noProof/>
          <w:color w:val="000000"/>
          <w:lang w:eastAsia="es-ES"/>
        </w:rPr>
        <w:t>____________________________________,</w:t>
      </w:r>
      <w:r w:rsidRPr="0089343F">
        <w:rPr>
          <w:rFonts w:eastAsia="Times New Roman" w:cs="Calibri"/>
          <w:bCs/>
          <w:noProof/>
          <w:color w:val="000000"/>
          <w:lang w:eastAsia="es-ES"/>
        </w:rPr>
        <w:t xml:space="preserve"> EN SU CARÁCTER DE</w:t>
      </w:r>
      <w:r w:rsidRPr="0089343F">
        <w:rPr>
          <w:rFonts w:eastAsia="Times New Roman" w:cs="Calibri"/>
          <w:b/>
          <w:bCs/>
          <w:noProof/>
          <w:color w:val="000000"/>
          <w:lang w:eastAsia="es-ES"/>
        </w:rPr>
        <w:t xml:space="preserve"> </w:t>
      </w:r>
      <w:r w:rsidRPr="0089343F">
        <w:rPr>
          <w:rFonts w:eastAsia="Times New Roman" w:cs="Calibri"/>
          <w:bCs/>
          <w:noProof/>
          <w:color w:val="000000"/>
          <w:lang w:eastAsia="es-ES"/>
        </w:rPr>
        <w:t xml:space="preserve">_______________________________ DE LA SECRETARÍA DE SALUD Y BIENESTAR SOCIAL Y DEL ORGANISMO PÚBLICO DESCENTRALIZADO </w:t>
      </w:r>
      <w:r w:rsidRPr="0089343F">
        <w:rPr>
          <w:rFonts w:eastAsia="Times New Roman" w:cs="Calibri"/>
          <w:b/>
          <w:bCs/>
          <w:noProof/>
          <w:color w:val="000000"/>
          <w:lang w:eastAsia="es-ES"/>
        </w:rPr>
        <w:t>“SERVICIOS DE SALUD DEL ESTADO DE COLIMA”</w:t>
      </w:r>
      <w:r w:rsidRPr="0089343F">
        <w:rPr>
          <w:rFonts w:eastAsia="Times New Roman" w:cs="Calibri"/>
          <w:b/>
          <w:noProof/>
          <w:color w:val="000000"/>
          <w:lang w:eastAsia="es-ES"/>
        </w:rPr>
        <w:t xml:space="preserve"> </w:t>
      </w:r>
      <w:r w:rsidRPr="0089343F">
        <w:rPr>
          <w:rFonts w:eastAsia="Times New Roman" w:cs="Calibri"/>
          <w:noProof/>
          <w:color w:val="000000"/>
          <w:lang w:eastAsia="es-ES"/>
        </w:rPr>
        <w:t>Y POR OTRA PARTE</w:t>
      </w:r>
      <w:r w:rsidRPr="0089343F">
        <w:rPr>
          <w:rFonts w:eastAsia="Times New Roman" w:cs="Calibri"/>
          <w:b/>
          <w:noProof/>
          <w:color w:val="000000"/>
          <w:lang w:eastAsia="es-ES"/>
        </w:rPr>
        <w:t xml:space="preserve"> ________________________________________, SOCIEDAD ANÓNIMA DE CAPITAL VARIABLE</w:t>
      </w:r>
      <w:r w:rsidRPr="0089343F">
        <w:rPr>
          <w:rFonts w:eastAsia="Times New Roman" w:cs="Calibri"/>
          <w:noProof/>
          <w:color w:val="000000"/>
          <w:lang w:eastAsia="es-ES"/>
        </w:rPr>
        <w:t xml:space="preserve">, REPRESENTADA POR </w:t>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r>
      <w:r w:rsidRPr="0089343F">
        <w:rPr>
          <w:rFonts w:eastAsia="Times New Roman" w:cs="Calibri"/>
          <w:noProof/>
          <w:color w:val="000000"/>
          <w:lang w:eastAsia="es-ES"/>
        </w:rPr>
        <w:softHyphen/>
        <w:t>____________________________________________</w:t>
      </w:r>
      <w:r w:rsidRPr="0089343F">
        <w:rPr>
          <w:rFonts w:cs="Calibri"/>
          <w:b/>
          <w:noProof/>
          <w:lang w:eastAsia="es-ES"/>
        </w:rPr>
        <w:t xml:space="preserve">, </w:t>
      </w:r>
      <w:r w:rsidRPr="0089343F">
        <w:rPr>
          <w:rFonts w:cs="Calibri"/>
          <w:b/>
          <w:noProof/>
          <w:color w:val="000000"/>
          <w:lang w:eastAsia="es-ES"/>
        </w:rPr>
        <w:t xml:space="preserve"> </w:t>
      </w:r>
      <w:r w:rsidRPr="0089343F">
        <w:rPr>
          <w:rFonts w:cs="Calibri"/>
          <w:noProof/>
          <w:color w:val="000000"/>
          <w:lang w:eastAsia="es-ES"/>
        </w:rPr>
        <w:t>DENOMINADO EN LO SUCESIVO Y PARA LOS EFECTOS LEGALES DEL PRESENTE CONTRATO</w:t>
      </w:r>
      <w:r w:rsidRPr="0089343F">
        <w:rPr>
          <w:rFonts w:cs="Calibri"/>
          <w:b/>
          <w:bCs/>
          <w:noProof/>
          <w:color w:val="000000"/>
          <w:lang w:eastAsia="es-ES"/>
        </w:rPr>
        <w:t xml:space="preserve"> </w:t>
      </w:r>
      <w:r w:rsidRPr="0089343F">
        <w:rPr>
          <w:rFonts w:cs="Calibri"/>
          <w:bCs/>
          <w:noProof/>
          <w:color w:val="000000"/>
          <w:lang w:eastAsia="es-ES"/>
        </w:rPr>
        <w:t>COMO</w:t>
      </w:r>
      <w:r w:rsidRPr="0089343F">
        <w:rPr>
          <w:rFonts w:cs="Calibri"/>
          <w:b/>
          <w:noProof/>
          <w:color w:val="000000"/>
          <w:lang w:eastAsia="es-ES"/>
        </w:rPr>
        <w:t xml:space="preserve"> “EL PROVEEDOR”</w:t>
      </w:r>
      <w:r w:rsidRPr="0089343F">
        <w:rPr>
          <w:rFonts w:cs="Calibri"/>
          <w:color w:val="000000"/>
          <w:lang w:eastAsia="es-ES"/>
        </w:rPr>
        <w:t xml:space="preserve"> Y CUANDO COMPAREZCAN DE FORMA CONJUNTA SE LES DENOMINARÁ </w:t>
      </w:r>
      <w:r w:rsidRPr="0089343F">
        <w:rPr>
          <w:rFonts w:cs="Calibri"/>
          <w:b/>
          <w:color w:val="000000"/>
          <w:lang w:eastAsia="es-ES"/>
        </w:rPr>
        <w:t>“LAS PARTES”</w:t>
      </w:r>
      <w:r w:rsidRPr="0089343F">
        <w:rPr>
          <w:rFonts w:cs="Calibri"/>
          <w:color w:val="000000"/>
          <w:lang w:eastAsia="es-ES"/>
        </w:rPr>
        <w:t>; AMBAS CON FACULTADES  SUFICIENTES PARA CELEBRAR EL PRESENTE CONTRATO, ASÍ QUE POR LO ANTERIORMENTE VERTIDO Y AL TENOR DE LAS SIGUIENTES ANTECEDENTES, DECLARACIONES Y CLÁUSULAS SE EXPRESA LO SIGUIENTE:</w:t>
      </w:r>
    </w:p>
    <w:p w:rsidR="0089343F" w:rsidRPr="0089343F" w:rsidRDefault="0089343F" w:rsidP="0089343F">
      <w:pPr>
        <w:tabs>
          <w:tab w:val="left" w:pos="5670"/>
        </w:tabs>
        <w:ind w:right="-234"/>
        <w:jc w:val="center"/>
        <w:rPr>
          <w:rFonts w:eastAsia="Times New Roman" w:cs="Calibri"/>
          <w:b/>
          <w:lang w:eastAsia="es-ES"/>
        </w:rPr>
      </w:pPr>
      <w:r w:rsidRPr="0089343F">
        <w:rPr>
          <w:rFonts w:eastAsia="Times New Roman" w:cs="Calibri"/>
          <w:b/>
          <w:color w:val="000000"/>
          <w:lang w:eastAsia="es-ES"/>
        </w:rPr>
        <w:t>A N T E C E D E N T E S:</w:t>
      </w:r>
    </w:p>
    <w:p w:rsidR="0089343F" w:rsidRPr="0089343F" w:rsidRDefault="0089343F" w:rsidP="0089343F">
      <w:pPr>
        <w:rPr>
          <w:rFonts w:cs="Calibri"/>
          <w:color w:val="000000"/>
        </w:rPr>
      </w:pPr>
    </w:p>
    <w:p w:rsidR="0089343F" w:rsidRPr="0089343F" w:rsidRDefault="0089343F" w:rsidP="0089343F">
      <w:pPr>
        <w:rPr>
          <w:rFonts w:cs="Calibri"/>
          <w:color w:val="000000"/>
        </w:rPr>
      </w:pPr>
      <w:r w:rsidRPr="0089343F">
        <w:rPr>
          <w:rFonts w:cs="Calibri"/>
          <w:color w:val="000000"/>
        </w:rPr>
        <w:t xml:space="preserve">EL PRESENTE CONTRATO SE ADJUDICÓ A </w:t>
      </w:r>
      <w:r w:rsidRPr="0089343F">
        <w:rPr>
          <w:rFonts w:cs="Calibri"/>
          <w:b/>
          <w:color w:val="000000"/>
        </w:rPr>
        <w:t>“EL PROVEEDOR”</w:t>
      </w:r>
      <w:r w:rsidRPr="0089343F">
        <w:rPr>
          <w:rFonts w:cs="Calibri"/>
          <w:color w:val="000000"/>
        </w:rPr>
        <w:t xml:space="preserve"> POR LA CANTIDAD </w:t>
      </w:r>
      <w:r w:rsidRPr="0089343F">
        <w:rPr>
          <w:rFonts w:cs="Calibri"/>
          <w:bCs/>
          <w:color w:val="000000"/>
        </w:rPr>
        <w:t>DE</w:t>
      </w:r>
      <w:r w:rsidRPr="0089343F">
        <w:rPr>
          <w:rFonts w:cs="Calibri"/>
          <w:color w:val="000000"/>
        </w:rPr>
        <w:t xml:space="preserve"> </w:t>
      </w:r>
      <w:r w:rsidRPr="0089343F">
        <w:rPr>
          <w:rFonts w:cs="Calibri"/>
          <w:b/>
          <w:color w:val="000000"/>
        </w:rPr>
        <w:t>$_________________ (________________________________ PESOS 00/100 M. N.)</w:t>
      </w:r>
      <w:r w:rsidRPr="0089343F">
        <w:rPr>
          <w:rFonts w:cs="Calibri"/>
          <w:color w:val="000000"/>
        </w:rPr>
        <w:t xml:space="preserve"> INCLUIDO EL IMPUESTO AL VALOR AGREGADO (IVA) </w:t>
      </w:r>
      <w:r w:rsidRPr="0089343F">
        <w:rPr>
          <w:rFonts w:eastAsia="Times New Roman" w:cs="Calibri"/>
          <w:color w:val="000000"/>
          <w:lang w:eastAsia="es-ES"/>
        </w:rPr>
        <w:t xml:space="preserve">POR EL PROCEDIMIENTO DE LICITACIÓN PÚBLICA NACIONAL CON CARÁCTER DE PRESENCIAL NO. </w:t>
      </w:r>
      <w:r w:rsidRPr="0089343F">
        <w:rPr>
          <w:rFonts w:eastAsia="Times New Roman" w:cs="Calibri"/>
          <w:b/>
          <w:bCs/>
          <w:color w:val="000000"/>
          <w:lang w:eastAsia="es-ES"/>
        </w:rPr>
        <w:t>36066001-</w:t>
      </w:r>
      <w:r w:rsidR="00480CA7">
        <w:rPr>
          <w:rFonts w:eastAsia="Times New Roman" w:cs="Calibri"/>
          <w:b/>
          <w:bCs/>
          <w:color w:val="000000"/>
          <w:lang w:eastAsia="es-ES"/>
        </w:rPr>
        <w:t>024-</w:t>
      </w:r>
      <w:r w:rsidR="007C0226">
        <w:rPr>
          <w:rFonts w:eastAsia="Times New Roman" w:cs="Calibri"/>
          <w:b/>
          <w:bCs/>
          <w:color w:val="000000"/>
          <w:lang w:eastAsia="es-ES"/>
        </w:rPr>
        <w:t>2021</w:t>
      </w:r>
      <w:r w:rsidRPr="0089343F">
        <w:rPr>
          <w:rFonts w:eastAsia="Times New Roman" w:cs="Calibri"/>
          <w:color w:val="000000"/>
          <w:lang w:eastAsia="es-ES"/>
        </w:rPr>
        <w:t xml:space="preserve">, AUTORIZADA PARA SU PUBLICACIÓN POR LA CONVOCANTE, ARRENDAMIENTOS Y SERVICIOS DE LOS SERVICIOS DE SALUD, EN </w:t>
      </w:r>
      <w:r w:rsidRPr="0089343F">
        <w:rPr>
          <w:rFonts w:eastAsia="Times New Roman" w:cs="Calibri"/>
          <w:bCs/>
          <w:color w:val="000000"/>
          <w:lang w:eastAsia="es-ES"/>
        </w:rPr>
        <w:t xml:space="preserve">LA _______________ REUNIÓN ORDINARIA DEL EJERCICIO FISCAL </w:t>
      </w:r>
      <w:r w:rsidR="007C0226">
        <w:rPr>
          <w:rFonts w:eastAsia="Times New Roman" w:cs="Calibri"/>
          <w:bCs/>
          <w:color w:val="000000"/>
          <w:lang w:eastAsia="es-ES"/>
        </w:rPr>
        <w:t>2021</w:t>
      </w:r>
      <w:r w:rsidRPr="0089343F">
        <w:rPr>
          <w:rFonts w:eastAsia="Times New Roman" w:cs="Calibri"/>
          <w:color w:val="000000"/>
          <w:lang w:eastAsia="es-ES"/>
        </w:rPr>
        <w:t xml:space="preserve">, POR LO QUE CON FECHA ___ DE _____________ </w:t>
      </w:r>
      <w:proofErr w:type="spellStart"/>
      <w:r w:rsidRPr="0089343F">
        <w:rPr>
          <w:rFonts w:eastAsia="Times New Roman" w:cs="Calibri"/>
          <w:color w:val="000000"/>
          <w:lang w:eastAsia="es-ES"/>
        </w:rPr>
        <w:t>DE</w:t>
      </w:r>
      <w:proofErr w:type="spellEnd"/>
      <w:r w:rsidRPr="0089343F">
        <w:rPr>
          <w:rFonts w:eastAsia="Times New Roman" w:cs="Calibri"/>
          <w:color w:val="000000"/>
          <w:lang w:eastAsia="es-ES"/>
        </w:rPr>
        <w:t xml:space="preserve"> </w:t>
      </w:r>
      <w:r w:rsidR="007C0226">
        <w:rPr>
          <w:rFonts w:eastAsia="Times New Roman" w:cs="Calibri"/>
          <w:color w:val="000000"/>
          <w:lang w:eastAsia="es-ES"/>
        </w:rPr>
        <w:t>2021</w:t>
      </w:r>
      <w:r w:rsidRPr="0089343F">
        <w:rPr>
          <w:rFonts w:eastAsia="Times New Roman" w:cs="Calibri"/>
          <w:color w:val="000000"/>
          <w:lang w:eastAsia="es-ES"/>
        </w:rPr>
        <w:t xml:space="preserve"> SE EMITIÓ EL FALLO </w:t>
      </w:r>
      <w:r w:rsidRPr="0089343F">
        <w:rPr>
          <w:rFonts w:cs="Calibri"/>
          <w:color w:val="000000"/>
        </w:rPr>
        <w:t xml:space="preserve">CON FUNDAMENTO EN LOS SUPUESTOS QUE PREVÉN LOS ARTÍCULOS </w:t>
      </w:r>
      <w:r w:rsidRPr="0089343F">
        <w:rPr>
          <w:rFonts w:eastAsia="Times New Roman" w:cs="Calibri"/>
          <w:color w:val="000000"/>
          <w:lang w:eastAsia="es-ES"/>
        </w:rPr>
        <w:t>1°, NUMERAL 1, FRACCIÓN III, 2°, 20, 21, 26 NUMERAL 1, FRACCIÓN I, NUMERAL 2 Y NUMERAL 5, 27, 28 NUMERAL 4, 30, NUMERAL 1, FRACCIÓN I, 32, 33, 34, 35, 36, 37, 38, 39, 40, 41, 42, 51 Y DEMÁS RELATIVOS</w:t>
      </w:r>
      <w:r w:rsidRPr="0089343F">
        <w:rPr>
          <w:rFonts w:cs="Calibri"/>
          <w:color w:val="000000"/>
        </w:rPr>
        <w:t xml:space="preserve"> DE LA LEY DE ADQUISICIONES, ARRENDAMIENTOS Y SERVICIOS DEL SECTOR PÚBLICO DEL ESTADO DE COLIMA, QUE EN LO SUCESIVO SE LE DENOMINARA </w:t>
      </w:r>
      <w:r w:rsidRPr="0089343F">
        <w:rPr>
          <w:rFonts w:cs="Calibri"/>
          <w:b/>
          <w:color w:val="000000"/>
        </w:rPr>
        <w:t>“LA LEY”</w:t>
      </w:r>
      <w:r w:rsidRPr="0089343F">
        <w:rPr>
          <w:rFonts w:cs="Calibri"/>
          <w:color w:val="000000"/>
        </w:rPr>
        <w:t xml:space="preserve">, PUBLICADA EN EL PERIÓDICO  OFICIAL DEL ESTADO DE COLIMA, EL 10 DE SEPTIEMBRE DEL 2016; LOS SERVICIOS OBJETO DEL PRESENTE CONTRATO SERÁN CUBIERTOS CON CARGO AL PRESUPUESTO DE </w:t>
      </w:r>
      <w:r w:rsidR="001C1333" w:rsidRPr="001C1333">
        <w:rPr>
          <w:rFonts w:cs="Calibri"/>
          <w:b/>
          <w:bCs/>
          <w:color w:val="000000"/>
        </w:rPr>
        <w:t>FASSA, INSABI, RECURSO ESTATAL, CUOTAS DE RECUPERACIÓN y APORTACIÓN LÍQUIDA ESTATAL</w:t>
      </w:r>
      <w:bookmarkStart w:id="1" w:name="_GoBack"/>
      <w:bookmarkEnd w:id="1"/>
      <w:r w:rsidRPr="0089343F">
        <w:rPr>
          <w:rFonts w:cs="Calibri"/>
          <w:color w:val="000000"/>
        </w:rPr>
        <w:t>.</w:t>
      </w:r>
    </w:p>
    <w:p w:rsidR="0089343F" w:rsidRPr="0089343F" w:rsidRDefault="0089343F" w:rsidP="0089343F">
      <w:pPr>
        <w:rPr>
          <w:rFonts w:cs="Calibri"/>
          <w:color w:val="000000"/>
        </w:rPr>
      </w:pPr>
    </w:p>
    <w:p w:rsidR="0089343F" w:rsidRPr="0089343F" w:rsidRDefault="0089343F" w:rsidP="0089343F">
      <w:pPr>
        <w:rPr>
          <w:rFonts w:cs="Calibri"/>
          <w:b/>
          <w:bCs/>
          <w:color w:val="000000"/>
        </w:rPr>
      </w:pPr>
    </w:p>
    <w:p w:rsidR="0089343F" w:rsidRPr="0089343F" w:rsidRDefault="0089343F" w:rsidP="0089343F">
      <w:pPr>
        <w:jc w:val="center"/>
        <w:rPr>
          <w:rFonts w:eastAsia="Times New Roman" w:cs="Calibri"/>
          <w:b/>
          <w:bCs/>
          <w:color w:val="000000"/>
          <w:u w:val="single"/>
          <w:lang w:eastAsia="es-ES"/>
        </w:rPr>
      </w:pPr>
      <w:r w:rsidRPr="0089343F">
        <w:rPr>
          <w:rFonts w:eastAsia="Times New Roman" w:cs="Calibri"/>
          <w:b/>
          <w:bCs/>
          <w:color w:val="000000"/>
          <w:u w:val="single"/>
          <w:lang w:eastAsia="es-ES"/>
        </w:rPr>
        <w:t>DECLARACIONES:</w:t>
      </w:r>
    </w:p>
    <w:p w:rsidR="0089343F" w:rsidRPr="0089343F" w:rsidRDefault="0089343F" w:rsidP="0089343F">
      <w:pPr>
        <w:jc w:val="center"/>
        <w:rPr>
          <w:rFonts w:eastAsia="Times New Roman" w:cs="Calibri"/>
          <w:b/>
          <w:bCs/>
          <w:color w:val="000000"/>
          <w:u w:val="single"/>
          <w:lang w:eastAsia="es-ES"/>
        </w:rPr>
      </w:pPr>
    </w:p>
    <w:p w:rsidR="0089343F" w:rsidRPr="0089343F" w:rsidRDefault="0089343F" w:rsidP="0089343F">
      <w:pPr>
        <w:jc w:val="center"/>
        <w:rPr>
          <w:rFonts w:eastAsia="Times New Roman" w:cs="Calibri"/>
          <w:b/>
          <w:bCs/>
          <w:color w:val="000000"/>
          <w:u w:val="single"/>
          <w:lang w:eastAsia="es-ES"/>
        </w:rPr>
      </w:pPr>
    </w:p>
    <w:p w:rsidR="0089343F" w:rsidRPr="0089343F" w:rsidRDefault="0089343F" w:rsidP="0089343F">
      <w:pPr>
        <w:rPr>
          <w:rFonts w:cs="Calibri"/>
          <w:bCs/>
          <w:color w:val="000000"/>
        </w:rPr>
      </w:pPr>
      <w:r w:rsidRPr="0089343F">
        <w:rPr>
          <w:rFonts w:cs="Calibri"/>
          <w:b/>
          <w:color w:val="000000"/>
        </w:rPr>
        <w:t>1.-</w:t>
      </w:r>
      <w:r w:rsidRPr="0089343F">
        <w:rPr>
          <w:rFonts w:cs="Calibri"/>
          <w:b/>
          <w:bCs/>
          <w:color w:val="000000"/>
        </w:rPr>
        <w:t>”</w:t>
      </w:r>
      <w:r w:rsidRPr="0089343F">
        <w:rPr>
          <w:rFonts w:cs="Calibri"/>
          <w:b/>
          <w:color w:val="000000"/>
        </w:rPr>
        <w:t>EL ORGANISMO”</w:t>
      </w:r>
      <w:r w:rsidRPr="0089343F">
        <w:rPr>
          <w:rFonts w:cs="Calibri"/>
          <w:bCs/>
          <w:color w:val="000000"/>
        </w:rPr>
        <w:t xml:space="preserve"> POR CONDUCTO DE ________________________________________, EN SU CARÁCTER DE ______________________________________ </w:t>
      </w:r>
      <w:proofErr w:type="spellStart"/>
      <w:r w:rsidRPr="0089343F">
        <w:rPr>
          <w:rFonts w:cs="Calibri"/>
          <w:bCs/>
          <w:color w:val="000000"/>
        </w:rPr>
        <w:t>DE</w:t>
      </w:r>
      <w:proofErr w:type="spellEnd"/>
      <w:r w:rsidRPr="0089343F">
        <w:rPr>
          <w:rFonts w:cs="Calibri"/>
          <w:bCs/>
          <w:color w:val="000000"/>
        </w:rPr>
        <w:t xml:space="preserve"> LA SECRETARÍA DE SALUD Y BIENESTAR SOCIAL Y DEL ORGANISMO PÚBLICO DESCENTRALIZADO SERVICIOS DE SALUD DEL ESTADO DE COLIMA, DECLARA QUE;</w:t>
      </w:r>
    </w:p>
    <w:p w:rsidR="0089343F" w:rsidRPr="0089343F" w:rsidRDefault="0089343F" w:rsidP="0089343F">
      <w:pPr>
        <w:rPr>
          <w:rFonts w:cs="Calibri"/>
        </w:rPr>
      </w:pPr>
      <w:r w:rsidRPr="0089343F">
        <w:rPr>
          <w:rFonts w:cs="Calibri"/>
          <w:b/>
        </w:rPr>
        <w:t>1.1</w:t>
      </w:r>
      <w:r w:rsidRPr="0089343F">
        <w:rPr>
          <w:rFonts w:cs="Calibri"/>
        </w:rPr>
        <w:t xml:space="preserve">.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w:t>
      </w:r>
      <w:r w:rsidRPr="0089343F">
        <w:rPr>
          <w:rFonts w:cs="Calibri"/>
        </w:rPr>
        <w:lastRenderedPageBreak/>
        <w:t>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rsidR="0089343F" w:rsidRPr="0089343F" w:rsidRDefault="0089343F" w:rsidP="0089343F">
      <w:pPr>
        <w:ind w:right="-77"/>
        <w:rPr>
          <w:rFonts w:cs="Calibri"/>
        </w:rPr>
      </w:pPr>
      <w:r w:rsidRPr="0089343F">
        <w:rPr>
          <w:rFonts w:cs="Calibri"/>
          <w:b/>
        </w:rPr>
        <w:t>1.2.</w:t>
      </w:r>
      <w:r w:rsidRPr="0089343F">
        <w:rPr>
          <w:rFonts w:cs="Calibri"/>
        </w:rPr>
        <w:t xml:space="preserve"> QUE </w:t>
      </w:r>
      <w:r w:rsidRPr="0089343F">
        <w:rPr>
          <w:rFonts w:cs="Calibri"/>
          <w:bCs/>
          <w:noProof/>
          <w:color w:val="000000"/>
        </w:rPr>
        <w:t>________________________________________</w:t>
      </w:r>
      <w:r w:rsidRPr="0089343F">
        <w:rPr>
          <w:rFonts w:cs="Calibri"/>
        </w:rPr>
        <w:t xml:space="preserve">, EN SU CARÁCTER DE _________________________________________ </w:t>
      </w:r>
      <w:proofErr w:type="spellStart"/>
      <w:r w:rsidRPr="0089343F">
        <w:rPr>
          <w:rFonts w:cs="Calibri"/>
        </w:rPr>
        <w:t>DE</w:t>
      </w:r>
      <w:proofErr w:type="spellEnd"/>
      <w:r w:rsidRPr="0089343F">
        <w:rPr>
          <w:rFonts w:cs="Calibri"/>
        </w:rPr>
        <w:t xml:space="preserv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89343F">
        <w:rPr>
          <w:rFonts w:cs="Calibri"/>
          <w:noProof/>
        </w:rPr>
        <w:t>, CON NÚMERO _______________________ DE FECHA ______ DE ____________ DE __________</w:t>
      </w:r>
      <w:r w:rsidRPr="0089343F">
        <w:rPr>
          <w:rFonts w:cs="Calibr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89343F" w:rsidRPr="0089343F" w:rsidRDefault="0089343F" w:rsidP="0089343F">
      <w:pPr>
        <w:rPr>
          <w:rFonts w:cs="Calibri"/>
          <w:b/>
          <w:bCs/>
        </w:rPr>
      </w:pPr>
    </w:p>
    <w:p w:rsidR="0089343F" w:rsidRPr="0089343F" w:rsidRDefault="0089343F" w:rsidP="0089343F">
      <w:pPr>
        <w:rPr>
          <w:rFonts w:cs="Calibri"/>
        </w:rPr>
      </w:pPr>
      <w:r w:rsidRPr="0089343F">
        <w:rPr>
          <w:rFonts w:cs="Calibri"/>
          <w:b/>
          <w:bCs/>
        </w:rPr>
        <w:t>1.3.</w:t>
      </w:r>
      <w:r w:rsidRPr="0089343F">
        <w:rPr>
          <w:rFonts w:cs="Calibri"/>
        </w:rPr>
        <w:t xml:space="preserve"> ESTAR EN DISPOSICIÓN DE CELEBRAR EL PRESENTE CONTRATO DE  PRESTACIÓN DE SERVICIOS Y SUJETARLO A LA</w:t>
      </w:r>
      <w:r w:rsidRPr="0089343F">
        <w:rPr>
          <w:rFonts w:cs="Calibri"/>
          <w:color w:val="000000"/>
        </w:rPr>
        <w:t xml:space="preserve"> LEY DE ADQUISICIONES, ARRENDAMIENTOS Y SERVICIOS DEL SECTOR PÚBLICO DEL ESTADO DE COLIMA</w:t>
      </w:r>
      <w:r w:rsidRPr="0089343F">
        <w:rPr>
          <w:rFonts w:cs="Calibr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89343F">
        <w:rPr>
          <w:rFonts w:cs="Calibri"/>
          <w:b/>
        </w:rPr>
        <w:t>“LA LEY”</w:t>
      </w:r>
      <w:r w:rsidRPr="0089343F">
        <w:rPr>
          <w:rFonts w:cs="Calibri"/>
        </w:rPr>
        <w:t>.</w:t>
      </w:r>
    </w:p>
    <w:p w:rsidR="0089343F" w:rsidRPr="0089343F" w:rsidRDefault="0089343F" w:rsidP="0089343F">
      <w:pPr>
        <w:rPr>
          <w:rFonts w:cs="Calibri"/>
          <w:b/>
        </w:rPr>
      </w:pPr>
    </w:p>
    <w:p w:rsidR="0089343F" w:rsidRPr="0089343F" w:rsidRDefault="0089343F" w:rsidP="0089343F">
      <w:pPr>
        <w:rPr>
          <w:rFonts w:cs="Calibri"/>
        </w:rPr>
      </w:pPr>
      <w:r w:rsidRPr="0089343F">
        <w:rPr>
          <w:rFonts w:cs="Calibri"/>
          <w:b/>
        </w:rPr>
        <w:t>1.4</w:t>
      </w:r>
      <w:r w:rsidRPr="0089343F">
        <w:rPr>
          <w:rFonts w:cs="Calibri"/>
        </w:rPr>
        <w:t xml:space="preserve">. PARA LOS EFECTOS LEGALES DEL PRESENTE INSTRUMENTO, SE SEÑALA COMO DOMICILIO DE </w:t>
      </w:r>
      <w:r w:rsidRPr="0089343F">
        <w:rPr>
          <w:rFonts w:cs="Calibri"/>
          <w:b/>
          <w:bCs/>
          <w:noProof/>
        </w:rPr>
        <w:t>“EL ORGANISMO”</w:t>
      </w:r>
      <w:r w:rsidRPr="0089343F">
        <w:rPr>
          <w:rFonts w:cs="Calibri"/>
          <w:noProof/>
        </w:rPr>
        <w:t xml:space="preserve"> </w:t>
      </w:r>
      <w:r w:rsidRPr="0089343F">
        <w:rPr>
          <w:rFonts w:cs="Calibr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89343F" w:rsidRPr="0089343F" w:rsidRDefault="0089343F" w:rsidP="0089343F">
      <w:pPr>
        <w:rPr>
          <w:rFonts w:cs="Calibri"/>
          <w:b/>
          <w:bCs/>
          <w:color w:val="000000"/>
        </w:rPr>
      </w:pPr>
    </w:p>
    <w:p w:rsidR="0089343F" w:rsidRPr="0089343F" w:rsidRDefault="0089343F" w:rsidP="0089343F">
      <w:pPr>
        <w:rPr>
          <w:rFonts w:cs="Calibri"/>
          <w:color w:val="000000" w:themeColor="text1"/>
        </w:rPr>
      </w:pPr>
      <w:r w:rsidRPr="0089343F">
        <w:rPr>
          <w:rFonts w:cs="Calibri"/>
          <w:b/>
          <w:bCs/>
          <w:color w:val="000000"/>
        </w:rPr>
        <w:t xml:space="preserve">2.- DECLARA “EL PROVEEDOR”, </w:t>
      </w:r>
      <w:r w:rsidRPr="0089343F">
        <w:rPr>
          <w:rFonts w:cs="Calibri"/>
          <w:noProof/>
        </w:rPr>
        <w:t>POR CONDUCTO _____________________________________________</w:t>
      </w:r>
      <w:r w:rsidRPr="0089343F">
        <w:rPr>
          <w:rFonts w:cs="Calibri"/>
          <w:bCs/>
          <w:color w:val="000000"/>
        </w:rPr>
        <w:t xml:space="preserve"> QUE</w:t>
      </w:r>
      <w:r w:rsidRPr="0089343F">
        <w:rPr>
          <w:rFonts w:cs="Calibri"/>
          <w:b/>
          <w:bCs/>
          <w:color w:val="000000"/>
        </w:rPr>
        <w:t>:</w:t>
      </w:r>
      <w:r w:rsidRPr="0089343F">
        <w:rPr>
          <w:rFonts w:cs="Calibri"/>
          <w:color w:val="000000" w:themeColor="text1"/>
        </w:rPr>
        <w:t xml:space="preserve"> </w:t>
      </w:r>
    </w:p>
    <w:p w:rsidR="0089343F" w:rsidRPr="0089343F" w:rsidRDefault="0089343F" w:rsidP="0089343F">
      <w:pPr>
        <w:spacing w:before="100" w:beforeAutospacing="1" w:after="100" w:afterAutospacing="1"/>
        <w:rPr>
          <w:rFonts w:cs="Calibri"/>
        </w:rPr>
      </w:pPr>
      <w:r w:rsidRPr="0089343F">
        <w:rPr>
          <w:rFonts w:cs="Calibri"/>
          <w:b/>
        </w:rPr>
        <w:t>2.1</w:t>
      </w:r>
      <w:r w:rsidRPr="0089343F">
        <w:rPr>
          <w:rFonts w:cs="Calibri"/>
        </w:rPr>
        <w:t xml:space="preserve">. QUE LA SUYA ES UNA SOCIEDAD LEGALMENTE CONSTITUIDA, DE ACUERDO CON LA ESCRITURA PÚBLICA NÚMERO </w:t>
      </w:r>
      <w:r w:rsidRPr="0089343F">
        <w:rPr>
          <w:rFonts w:cs="Calibri"/>
          <w:color w:val="000000"/>
        </w:rPr>
        <w:t>____________</w:t>
      </w:r>
      <w:r w:rsidRPr="0089343F">
        <w:rPr>
          <w:rFonts w:cs="Calibri"/>
          <w:b/>
        </w:rPr>
        <w:t xml:space="preserve"> </w:t>
      </w:r>
      <w:r w:rsidRPr="0089343F">
        <w:rPr>
          <w:rFonts w:cs="Calibri"/>
        </w:rPr>
        <w:t xml:space="preserve">(______________________________), DE FECHA _______ (________________) DE ___________ </w:t>
      </w:r>
      <w:proofErr w:type="spellStart"/>
      <w:r w:rsidRPr="0089343F">
        <w:rPr>
          <w:rFonts w:cs="Calibri"/>
        </w:rPr>
        <w:t>DE</w:t>
      </w:r>
      <w:proofErr w:type="spellEnd"/>
      <w:r w:rsidRPr="0089343F">
        <w:rPr>
          <w:rFonts w:cs="Calibri"/>
        </w:rPr>
        <w:t xml:space="preserve"> _________ (_________)</w:t>
      </w:r>
      <w:r w:rsidRPr="0089343F">
        <w:rPr>
          <w:rFonts w:eastAsia="Arial Unicode MS" w:cs="Calibri"/>
          <w:b/>
          <w:bCs/>
        </w:rPr>
        <w:t xml:space="preserve">, </w:t>
      </w:r>
      <w:r w:rsidRPr="0089343F">
        <w:rPr>
          <w:rFonts w:eastAsia="Arial Unicode MS" w:cs="Calibri"/>
        </w:rPr>
        <w:t xml:space="preserve">OTORGADA ANTE LA FE DEL </w:t>
      </w:r>
      <w:r w:rsidRPr="0089343F">
        <w:rPr>
          <w:rFonts w:eastAsia="Arial Unicode MS" w:cs="Calibri"/>
          <w:noProof/>
        </w:rPr>
        <w:t>LICENCIADO</w:t>
      </w:r>
      <w:r w:rsidRPr="0089343F">
        <w:rPr>
          <w:rFonts w:cs="Calibri"/>
        </w:rPr>
        <w:t xml:space="preserve"> ______________________________, </w:t>
      </w:r>
      <w:r w:rsidRPr="0089343F">
        <w:rPr>
          <w:rFonts w:eastAsia="Arial Unicode MS" w:cs="Calibri"/>
        </w:rPr>
        <w:t>NOTARIO PÚBLICO NÚMERO ___</w:t>
      </w:r>
      <w:r w:rsidRPr="0089343F">
        <w:rPr>
          <w:rFonts w:cs="Calibri"/>
        </w:rPr>
        <w:t xml:space="preserve"> (___________________________), </w:t>
      </w:r>
      <w:r w:rsidRPr="0089343F">
        <w:rPr>
          <w:rFonts w:eastAsia="Arial Unicode MS" w:cs="Calibri"/>
        </w:rPr>
        <w:t>CON LEGAL EJERCICIO EN LA CIUDAD DE __________________________________________</w:t>
      </w:r>
      <w:r w:rsidRPr="0089343F">
        <w:rPr>
          <w:rFonts w:cs="Calibri"/>
        </w:rPr>
        <w:t xml:space="preserve"> </w:t>
      </w:r>
      <w:r w:rsidRPr="0089343F">
        <w:rPr>
          <w:rFonts w:eastAsia="Arial Unicode MS" w:cs="Calibri"/>
        </w:rPr>
        <w:t>E INSCRITA EN EL REGISTRO PÚBLICO DE COMERCIO, CON EL FOLIO MERCANTIL ELECTRÓNICO NÚMERO __________________.</w:t>
      </w:r>
    </w:p>
    <w:p w:rsidR="0089343F" w:rsidRPr="0089343F" w:rsidRDefault="0089343F" w:rsidP="0089343F">
      <w:pPr>
        <w:rPr>
          <w:rFonts w:cs="Calibri"/>
          <w:color w:val="000000"/>
        </w:rPr>
      </w:pPr>
      <w:r w:rsidRPr="0089343F">
        <w:rPr>
          <w:rFonts w:cs="Calibri"/>
          <w:b/>
        </w:rPr>
        <w:t>2.2</w:t>
      </w:r>
      <w:r w:rsidRPr="0089343F">
        <w:rPr>
          <w:rFonts w:cs="Calibri"/>
        </w:rPr>
        <w:t xml:space="preserve">. QUE </w:t>
      </w:r>
      <w:r w:rsidRPr="0089343F">
        <w:rPr>
          <w:rFonts w:cs="Calibri"/>
          <w:noProof/>
          <w:color w:val="000000"/>
        </w:rPr>
        <w:t>________________________________________</w:t>
      </w:r>
      <w:r w:rsidRPr="0089343F">
        <w:rPr>
          <w:rFonts w:cs="Calibri"/>
        </w:rPr>
        <w:t xml:space="preserve"> </w:t>
      </w:r>
      <w:r w:rsidRPr="0089343F">
        <w:rPr>
          <w:rFonts w:cs="Calibri"/>
          <w:noProof/>
          <w:color w:val="000000"/>
        </w:rPr>
        <w:t>EN  SU CARÁCTER DE REPRESENTANTE LEGAL, ESTA FACULTADO(A) PARA REPRESENTAR LEGALMENTE A LA PERSONA MORAL DENOMINADA “</w:t>
      </w:r>
      <w:r w:rsidRPr="0089343F">
        <w:rPr>
          <w:rFonts w:cs="Calibri"/>
        </w:rPr>
        <w:t>_______________________________________, SOCIEDAD ANÓNIMA DE CAPITAL VARIABLE</w:t>
      </w:r>
      <w:r w:rsidRPr="0089343F">
        <w:rPr>
          <w:rFonts w:cs="Calibri"/>
          <w:noProof/>
          <w:color w:val="000000"/>
        </w:rPr>
        <w:t xml:space="preserve">“ Y SUSCRIBIR EL PRESENTE </w:t>
      </w:r>
      <w:r w:rsidRPr="0089343F">
        <w:rPr>
          <w:rFonts w:cs="Calibri"/>
          <w:bCs/>
        </w:rPr>
        <w:t>CONTRATO</w:t>
      </w:r>
      <w:r w:rsidRPr="0089343F">
        <w:rPr>
          <w:rFonts w:cs="Calibri"/>
          <w:noProof/>
          <w:color w:val="000000"/>
        </w:rPr>
        <w:t xml:space="preserve">, ACREDITANDO LA PERSONALIDAD Y   FACULTADES QUE SE LE ATRIBUYERON, CON  </w:t>
      </w:r>
      <w:r w:rsidRPr="0089343F">
        <w:rPr>
          <w:rFonts w:cs="Calibri"/>
          <w:color w:val="000000"/>
        </w:rPr>
        <w:t>LA ESCRITURA PÚBLICA NÚMERO ____________</w:t>
      </w:r>
      <w:r w:rsidRPr="0089343F">
        <w:rPr>
          <w:rFonts w:cs="Calibri"/>
          <w:b/>
        </w:rPr>
        <w:t xml:space="preserve"> </w:t>
      </w:r>
      <w:r w:rsidRPr="0089343F">
        <w:rPr>
          <w:rFonts w:cs="Calibri"/>
        </w:rPr>
        <w:t xml:space="preserve">(______________________________), DE FECHA _______ (________________) DE ___________ </w:t>
      </w:r>
      <w:proofErr w:type="spellStart"/>
      <w:r w:rsidRPr="0089343F">
        <w:rPr>
          <w:rFonts w:cs="Calibri"/>
        </w:rPr>
        <w:t>DE</w:t>
      </w:r>
      <w:proofErr w:type="spellEnd"/>
      <w:r w:rsidRPr="0089343F">
        <w:rPr>
          <w:rFonts w:cs="Calibri"/>
        </w:rPr>
        <w:t xml:space="preserve"> _________ (_________)</w:t>
      </w:r>
      <w:r w:rsidRPr="0089343F">
        <w:rPr>
          <w:rFonts w:eastAsia="Arial Unicode MS" w:cs="Calibri"/>
          <w:b/>
          <w:bCs/>
        </w:rPr>
        <w:t xml:space="preserve">, </w:t>
      </w:r>
      <w:r w:rsidRPr="0089343F">
        <w:rPr>
          <w:rFonts w:eastAsia="Arial Unicode MS" w:cs="Calibri"/>
        </w:rPr>
        <w:t xml:space="preserve">OTORGADA ANTE LA FE DEL </w:t>
      </w:r>
      <w:r w:rsidRPr="0089343F">
        <w:rPr>
          <w:rFonts w:eastAsia="Arial Unicode MS" w:cs="Calibri"/>
          <w:noProof/>
        </w:rPr>
        <w:t>LICENCIADO</w:t>
      </w:r>
      <w:r w:rsidRPr="0089343F">
        <w:rPr>
          <w:rFonts w:cs="Calibri"/>
        </w:rPr>
        <w:t xml:space="preserve"> ______________________________, </w:t>
      </w:r>
      <w:r w:rsidRPr="0089343F">
        <w:rPr>
          <w:rFonts w:eastAsia="Arial Unicode MS" w:cs="Calibri"/>
        </w:rPr>
        <w:t>NOTARIO PÚBLICO NÚMERO ___</w:t>
      </w:r>
      <w:r w:rsidRPr="0089343F">
        <w:rPr>
          <w:rFonts w:cs="Calibri"/>
        </w:rPr>
        <w:t xml:space="preserve"> (___________________________),</w:t>
      </w:r>
      <w:r w:rsidRPr="0089343F">
        <w:rPr>
          <w:rFonts w:eastAsia="Arial Unicode MS" w:cs="Calibri"/>
        </w:rPr>
        <w:t>CON LEGAL EJERCICIO EN LA CIUDAD DE __________________________________________</w:t>
      </w:r>
      <w:r w:rsidRPr="0089343F">
        <w:rPr>
          <w:rFonts w:cs="Calibri"/>
        </w:rPr>
        <w:t xml:space="preserve"> ; </w:t>
      </w:r>
      <w:r w:rsidRPr="0089343F">
        <w:rPr>
          <w:rFonts w:cs="Calibr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89343F" w:rsidRPr="0089343F" w:rsidRDefault="0089343F" w:rsidP="0089343F">
      <w:pPr>
        <w:ind w:left="-142"/>
        <w:contextualSpacing/>
        <w:rPr>
          <w:rFonts w:cs="Calibri"/>
          <w:color w:val="000000"/>
        </w:rPr>
      </w:pPr>
    </w:p>
    <w:p w:rsidR="0089343F" w:rsidRPr="0089343F" w:rsidRDefault="0089343F" w:rsidP="0089343F">
      <w:pPr>
        <w:ind w:right="-77"/>
        <w:rPr>
          <w:rFonts w:cs="Calibri"/>
        </w:rPr>
      </w:pPr>
      <w:r w:rsidRPr="0089343F">
        <w:rPr>
          <w:rFonts w:cs="Calibri"/>
          <w:b/>
        </w:rPr>
        <w:t>2.3</w:t>
      </w:r>
      <w:r w:rsidRPr="0089343F">
        <w:rPr>
          <w:rFonts w:cs="Calibri"/>
        </w:rPr>
        <w:t xml:space="preserve">. QUE </w:t>
      </w:r>
      <w:r w:rsidRPr="0089343F">
        <w:rPr>
          <w:rFonts w:cs="Calibri"/>
          <w:b/>
        </w:rPr>
        <w:t>“EL PROVEEDOR”</w:t>
      </w:r>
      <w:r w:rsidRPr="0089343F">
        <w:rPr>
          <w:rFonts w:cs="Calibri"/>
        </w:rPr>
        <w:t xml:space="preserve"> SE ENCUENTRA INSCRITO EN EL REGISTRO FEDERAL DE CONTRIBUYENTES CON NÚMERO DE REGISTRO </w:t>
      </w:r>
      <w:r w:rsidRPr="0089343F">
        <w:rPr>
          <w:rFonts w:cs="Calibri"/>
          <w:color w:val="000000"/>
        </w:rPr>
        <w:t>______________</w:t>
      </w:r>
      <w:r w:rsidRPr="0089343F">
        <w:rPr>
          <w:rFonts w:cs="Calibri"/>
        </w:rPr>
        <w:t xml:space="preserve">; EL CUAL FUE EXPEDIDO POR EL SERVICIO DE ADMINISTRACIÓN TRIBUTARIA. </w:t>
      </w:r>
    </w:p>
    <w:p w:rsidR="0089343F" w:rsidRPr="0089343F" w:rsidRDefault="0089343F" w:rsidP="0089343F">
      <w:pPr>
        <w:ind w:right="-77"/>
        <w:rPr>
          <w:rFonts w:cs="Calibri"/>
        </w:rPr>
      </w:pPr>
    </w:p>
    <w:p w:rsidR="0089343F" w:rsidRPr="0089343F" w:rsidRDefault="0089343F" w:rsidP="0089343F">
      <w:pPr>
        <w:rPr>
          <w:rFonts w:cs="Calibri"/>
          <w:noProof/>
          <w:color w:val="000000"/>
        </w:rPr>
      </w:pPr>
      <w:r w:rsidRPr="0089343F">
        <w:rPr>
          <w:rFonts w:cs="Calibri"/>
          <w:b/>
        </w:rPr>
        <w:t>2.4</w:t>
      </w:r>
      <w:r w:rsidRPr="0089343F">
        <w:rPr>
          <w:rFonts w:cs="Calibri"/>
        </w:rPr>
        <w:t xml:space="preserve">. </w:t>
      </w:r>
      <w:r w:rsidRPr="0089343F">
        <w:rPr>
          <w:rFonts w:cs="Calibri"/>
          <w:b/>
        </w:rPr>
        <w:t>“EL PROVEEDOR”</w:t>
      </w:r>
      <w:r w:rsidRPr="0089343F">
        <w:rPr>
          <w:rFonts w:cs="Calibri"/>
        </w:rPr>
        <w:t xml:space="preserve"> PARA LOS FINES Y EFECTOS LEGALES DEL PRESENTE CONTRATO, TIENE COMO DOMICILIO LEGAL EL UBICADO EN </w:t>
      </w:r>
      <w:r w:rsidRPr="0089343F">
        <w:rPr>
          <w:rFonts w:cs="Calibri"/>
          <w:noProof/>
          <w:color w:val="000000"/>
        </w:rPr>
        <w:t xml:space="preserve">LA CALLE ______________________________ NÚMERO __________, COLONIA _________________________, ___________, ______________, CÓDIGO POSTAL _____________, TELÉFONO ______________, CORREO ELECTRÓNICO </w:t>
      </w:r>
      <w:r w:rsidRPr="0089343F">
        <w:t>__________________________</w:t>
      </w:r>
    </w:p>
    <w:p w:rsidR="0089343F" w:rsidRPr="0089343F" w:rsidRDefault="0089343F" w:rsidP="0089343F">
      <w:pPr>
        <w:ind w:right="-77"/>
        <w:rPr>
          <w:rFonts w:cs="Calibri"/>
          <w:b/>
        </w:rPr>
      </w:pPr>
    </w:p>
    <w:p w:rsidR="0089343F" w:rsidRPr="0089343F" w:rsidRDefault="0089343F" w:rsidP="0089343F">
      <w:pPr>
        <w:rPr>
          <w:rFonts w:cs="Calibri"/>
        </w:rPr>
      </w:pPr>
      <w:r w:rsidRPr="0089343F">
        <w:rPr>
          <w:rFonts w:cs="Calibri"/>
          <w:b/>
        </w:rPr>
        <w:t>2.5</w:t>
      </w:r>
      <w:r w:rsidRPr="0089343F">
        <w:rPr>
          <w:rFonts w:cs="Calibri"/>
        </w:rPr>
        <w:t xml:space="preserve">. EL OBJETO SOCIAL DE </w:t>
      </w:r>
      <w:r w:rsidRPr="0089343F">
        <w:rPr>
          <w:rFonts w:cs="Calibri"/>
          <w:b/>
        </w:rPr>
        <w:t>“EL PROVEEDOR”</w:t>
      </w:r>
      <w:r w:rsidRPr="0089343F">
        <w:rPr>
          <w:rFonts w:cs="Calibr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343F" w:rsidRPr="0089343F" w:rsidRDefault="0089343F" w:rsidP="0089343F">
      <w:pPr>
        <w:rPr>
          <w:rFonts w:eastAsia="Times New Roman" w:cs="Calibri"/>
          <w:noProof/>
        </w:rPr>
      </w:pPr>
      <w:r w:rsidRPr="0089343F">
        <w:rPr>
          <w:rFonts w:eastAsia="Times New Roman" w:cs="Calibri"/>
          <w:b/>
          <w:noProof/>
        </w:rPr>
        <w:t>2.6.</w:t>
      </w:r>
      <w:r w:rsidRPr="0089343F">
        <w:rPr>
          <w:rFonts w:eastAsia="Times New Roman" w:cs="Calibri"/>
          <w:noProof/>
        </w:rPr>
        <w:t xml:space="preserve"> QUE </w:t>
      </w:r>
      <w:r w:rsidRPr="0089343F">
        <w:rPr>
          <w:rFonts w:eastAsia="Times New Roman" w:cs="Calibri"/>
          <w:b/>
          <w:noProof/>
        </w:rPr>
        <w:t>“EL PROVEEDOR”</w:t>
      </w:r>
      <w:r w:rsidRPr="0089343F">
        <w:rPr>
          <w:rFonts w:eastAsia="Times New Roman" w:cs="Calibri"/>
          <w:b/>
          <w:bCs/>
        </w:rPr>
        <w:t xml:space="preserve">, </w:t>
      </w:r>
      <w:r w:rsidRPr="0089343F">
        <w:rPr>
          <w:rFonts w:eastAsia="Times New Roman" w:cs="Calibri"/>
          <w:noProof/>
        </w:rPr>
        <w:t xml:space="preserve">NO SE ENCUENTRA EN NINGUNO DE EL SUPUESTO SEÑALADO EN EL  ARTÍCULO 38 </w:t>
      </w:r>
      <w:r w:rsidRPr="0089343F">
        <w:rPr>
          <w:rFonts w:cs="Calibri"/>
        </w:rPr>
        <w:t xml:space="preserve">DE </w:t>
      </w:r>
      <w:r w:rsidRPr="0089343F">
        <w:rPr>
          <w:rFonts w:cs="Calibri"/>
          <w:b/>
        </w:rPr>
        <w:t>“LA LEY”</w:t>
      </w:r>
      <w:r w:rsidRPr="0089343F">
        <w:rPr>
          <w:rFonts w:eastAsia="Times New Roman" w:cs="Calibri"/>
          <w:noProof/>
        </w:rPr>
        <w:t xml:space="preserve">. </w:t>
      </w:r>
    </w:p>
    <w:p w:rsidR="0089343F" w:rsidRPr="0089343F" w:rsidRDefault="0089343F" w:rsidP="0089343F">
      <w:pPr>
        <w:rPr>
          <w:rFonts w:cs="Calibri"/>
          <w:b/>
        </w:rPr>
      </w:pPr>
    </w:p>
    <w:p w:rsidR="0089343F" w:rsidRPr="0089343F" w:rsidRDefault="0089343F" w:rsidP="0089343F">
      <w:pPr>
        <w:rPr>
          <w:rFonts w:cs="Calibri"/>
        </w:rPr>
      </w:pPr>
      <w:r w:rsidRPr="0089343F">
        <w:rPr>
          <w:rFonts w:cs="Calibri"/>
          <w:b/>
        </w:rPr>
        <w:lastRenderedPageBreak/>
        <w:t xml:space="preserve">2.7. </w:t>
      </w:r>
      <w:r w:rsidRPr="0089343F">
        <w:rPr>
          <w:rFonts w:cs="Calibri"/>
        </w:rPr>
        <w:t xml:space="preserve">MANIFIESTA HABER REVISADO LOS DOCUMENTOS E INFORMACIÓN PROPORCIONADA POR </w:t>
      </w:r>
      <w:r w:rsidRPr="0089343F">
        <w:rPr>
          <w:rFonts w:cs="Calibri"/>
          <w:b/>
        </w:rPr>
        <w:t>“EL ORGANISMO”</w:t>
      </w:r>
      <w:r w:rsidRPr="0089343F">
        <w:rPr>
          <w:rFonts w:cs="Calibri"/>
        </w:rPr>
        <w:t>, PARA EL DEBIDO CUMPLIMIENTO DEL OBJETO DEL CONTRATO, POR LO QUE NO PODRÁ INVOCAR SU DESCONOCIMIENTO O SOLICITAR SU MODIFICACIÓN POR ESTE CONCEPTO.</w:t>
      </w:r>
    </w:p>
    <w:p w:rsidR="0089343F" w:rsidRPr="0089343F" w:rsidRDefault="0089343F" w:rsidP="0089343F">
      <w:pPr>
        <w:rPr>
          <w:rFonts w:cs="Calibri"/>
          <w:b/>
          <w:bCs/>
        </w:rPr>
      </w:pPr>
    </w:p>
    <w:p w:rsidR="0089343F" w:rsidRPr="0089343F" w:rsidRDefault="0089343F" w:rsidP="0089343F">
      <w:pPr>
        <w:rPr>
          <w:rFonts w:cs="Calibri"/>
        </w:rPr>
      </w:pPr>
      <w:r w:rsidRPr="0089343F">
        <w:rPr>
          <w:rFonts w:cs="Calibri"/>
          <w:b/>
          <w:bCs/>
        </w:rPr>
        <w:t>2.8.</w:t>
      </w:r>
      <w:r w:rsidRPr="0089343F">
        <w:rPr>
          <w:rFonts w:cs="Calibri"/>
          <w:bCs/>
        </w:rPr>
        <w:t xml:space="preserve"> </w:t>
      </w:r>
      <w:r w:rsidRPr="0089343F">
        <w:rPr>
          <w:rFonts w:cs="Calibri"/>
        </w:rPr>
        <w:t xml:space="preserve">CUENTA CON CONOCIMIENTOS TÉCNICOS, LA EXPERIENCIA Y LOS RECURSOS MATERIALES HUMANOS Y TÉCNICOS NECESARIOS PARA QUE PARA QUE LA PRESTACIÓN DE LOS SERVICIOS SEA EFICIENTE Y ADECUADO A LAS NECESIDADES DEL </w:t>
      </w:r>
      <w:r w:rsidRPr="0089343F">
        <w:rPr>
          <w:rFonts w:cs="Calibri"/>
          <w:b/>
        </w:rPr>
        <w:t>“ORGANISMO”</w:t>
      </w:r>
      <w:r w:rsidRPr="0089343F">
        <w:rPr>
          <w:rFonts w:cs="Calibri"/>
        </w:rPr>
        <w:t xml:space="preserve"> Y QUE NO REQUIERE DE OTROS ESPECIALISTAS EN LA MATERIA PARA EL CUMPLIMIENTO DEL PRESENTE CONTRATO.</w:t>
      </w:r>
    </w:p>
    <w:p w:rsidR="0089343F" w:rsidRPr="0089343F" w:rsidRDefault="0089343F" w:rsidP="0089343F">
      <w:pPr>
        <w:rPr>
          <w:rFonts w:cs="Calibri"/>
          <w:bCs/>
        </w:rPr>
      </w:pPr>
      <w:r w:rsidRPr="0089343F">
        <w:rPr>
          <w:rFonts w:cs="Calibri"/>
          <w:bCs/>
        </w:rPr>
        <w:t xml:space="preserve">POR LO QUE UNA VEZ EXPUESTAS LAS DECLARACIONES DE </w:t>
      </w:r>
      <w:r w:rsidRPr="0089343F">
        <w:rPr>
          <w:rFonts w:cs="Calibri"/>
          <w:b/>
          <w:color w:val="000000"/>
        </w:rPr>
        <w:t>“LAS PARTES”</w:t>
      </w:r>
      <w:r w:rsidRPr="0089343F">
        <w:rPr>
          <w:rFonts w:cs="Calibri"/>
          <w:bCs/>
        </w:rPr>
        <w:t xml:space="preserve"> CONFORMES EN RECONOCERSE MUTUAMENTE LA PERSONALIDAD CON LA QUE COMPARECEN EN EL PRESENTE INSTRUMENTO JURÍDICO, SUJETAN SUS COMPROMISOS A LA FORMA, TÉRMINOS Y CONDICIONES QUE SE ESTABLECEN EN LAS SIGUIENTES:</w:t>
      </w:r>
    </w:p>
    <w:p w:rsidR="0089343F" w:rsidRPr="0089343F" w:rsidRDefault="0089343F" w:rsidP="0089343F">
      <w:pPr>
        <w:rPr>
          <w:rFonts w:cs="Calibri"/>
        </w:rPr>
      </w:pPr>
    </w:p>
    <w:p w:rsidR="0089343F" w:rsidRPr="0089343F" w:rsidRDefault="0089343F" w:rsidP="0089343F">
      <w:pPr>
        <w:jc w:val="center"/>
        <w:rPr>
          <w:rFonts w:cs="Calibri"/>
          <w:u w:val="single"/>
        </w:rPr>
      </w:pPr>
      <w:r w:rsidRPr="0089343F">
        <w:rPr>
          <w:rFonts w:cs="Calibri"/>
          <w:u w:val="single"/>
        </w:rPr>
        <w:t>C L A U S U L A S:</w:t>
      </w:r>
    </w:p>
    <w:p w:rsidR="0089343F" w:rsidRPr="0089343F" w:rsidRDefault="0089343F" w:rsidP="0089343F">
      <w:pPr>
        <w:rPr>
          <w:rFonts w:cs="Calibri"/>
        </w:rPr>
      </w:pPr>
      <w:r w:rsidRPr="0089343F">
        <w:rPr>
          <w:rFonts w:eastAsia="Times New Roman" w:cs="Calibri"/>
          <w:b/>
          <w:bCs/>
          <w:lang w:eastAsia="es-ES"/>
        </w:rPr>
        <w:t>PRIMERA.- DEL OBJETO DEL CONTRATO</w:t>
      </w:r>
      <w:r w:rsidRPr="0089343F">
        <w:rPr>
          <w:rFonts w:eastAsia="Times New Roman" w:cs="Calibri"/>
          <w:lang w:eastAsia="es-ES"/>
        </w:rPr>
        <w:t>.</w:t>
      </w:r>
      <w:r w:rsidRPr="0089343F">
        <w:rPr>
          <w:rFonts w:eastAsia="Times New Roman" w:cs="Calibri"/>
          <w:bCs/>
          <w:lang w:eastAsia="es-ES"/>
        </w:rPr>
        <w:t xml:space="preserve"> EL PRESENTE CONTRATO TIENE POR OBJETO LA </w:t>
      </w:r>
      <w:r w:rsidR="008026A5">
        <w:rPr>
          <w:rFonts w:cs="Calibri"/>
          <w:b/>
          <w:bCs/>
        </w:rPr>
        <w:t>SERVICIOS MÉDICOS PROFESIONALES PARA LA REALIZACIÓN E INTERPRETACIÓN DE ESTUDIOS E INSUMOS PARA LOS SERVICIOS DE SALUD DEL ESTADO DE COLIMA</w:t>
      </w:r>
      <w:r w:rsidRPr="0089343F">
        <w:rPr>
          <w:rFonts w:eastAsia="Times New Roman" w:cs="Calibri"/>
          <w:b/>
          <w:color w:val="000000"/>
          <w:lang w:eastAsia="es-ES"/>
        </w:rPr>
        <w:t xml:space="preserve">, </w:t>
      </w:r>
      <w:r w:rsidRPr="0089343F">
        <w:rPr>
          <w:rFonts w:eastAsia="Times New Roman" w:cs="Calibri"/>
          <w:lang w:eastAsia="es-ES"/>
        </w:rPr>
        <w:t xml:space="preserve">POR PARTE DE </w:t>
      </w:r>
      <w:r w:rsidRPr="0089343F">
        <w:rPr>
          <w:rFonts w:eastAsia="Times New Roman" w:cs="Calibri"/>
          <w:b/>
          <w:bCs/>
          <w:lang w:eastAsia="es-ES"/>
        </w:rPr>
        <w:t>“EL PROVEEDOR”</w:t>
      </w:r>
      <w:r w:rsidRPr="0089343F">
        <w:rPr>
          <w:rFonts w:eastAsia="Times New Roman" w:cs="Calibri"/>
          <w:lang w:eastAsia="es-ES"/>
        </w:rPr>
        <w:t>.</w:t>
      </w:r>
    </w:p>
    <w:p w:rsidR="0089343F" w:rsidRPr="0089343F" w:rsidRDefault="0089343F" w:rsidP="0089343F">
      <w:pPr>
        <w:rPr>
          <w:rFonts w:eastAsia="Times New Roman" w:cs="Calibri"/>
          <w:lang w:eastAsia="es-ES"/>
        </w:rPr>
      </w:pPr>
      <w:r w:rsidRPr="0089343F">
        <w:rPr>
          <w:rFonts w:eastAsia="Times New Roman" w:cs="Calibri"/>
          <w:b/>
          <w:bCs/>
          <w:lang w:eastAsia="es-ES"/>
        </w:rPr>
        <w:t>SEGUNDA.- MONTO.- “EL ORGANISMO”</w:t>
      </w:r>
      <w:r w:rsidRPr="0089343F">
        <w:rPr>
          <w:rFonts w:eastAsia="Times New Roman" w:cs="Calibri"/>
          <w:bCs/>
          <w:lang w:eastAsia="es-ES"/>
        </w:rPr>
        <w:t xml:space="preserve"> SE OBLIGA A PAGAR A </w:t>
      </w:r>
      <w:r w:rsidRPr="0089343F">
        <w:rPr>
          <w:rFonts w:eastAsia="Times New Roman" w:cs="Calibri"/>
          <w:b/>
          <w:bCs/>
          <w:lang w:eastAsia="es-ES"/>
        </w:rPr>
        <w:t>“EL PROVEEDOR”</w:t>
      </w:r>
      <w:r w:rsidRPr="0089343F">
        <w:rPr>
          <w:rFonts w:eastAsia="Times New Roman" w:cs="Calibri"/>
          <w:bCs/>
          <w:lang w:eastAsia="es-ES"/>
        </w:rPr>
        <w:t xml:space="preserve"> LA CANTIDAD </w:t>
      </w:r>
      <w:r w:rsidRPr="0089343F">
        <w:rPr>
          <w:rFonts w:cs="Calibri"/>
          <w:bCs/>
          <w:color w:val="000000"/>
        </w:rPr>
        <w:t>DE</w:t>
      </w:r>
      <w:r w:rsidRPr="0089343F">
        <w:rPr>
          <w:rFonts w:cs="Calibri"/>
          <w:color w:val="000000"/>
        </w:rPr>
        <w:t xml:space="preserve"> </w:t>
      </w:r>
      <w:r w:rsidRPr="0089343F">
        <w:rPr>
          <w:rFonts w:cs="Calibri"/>
          <w:b/>
          <w:color w:val="000000"/>
        </w:rPr>
        <w:t>$</w:t>
      </w:r>
      <w:r w:rsidRPr="0089343F">
        <w:rPr>
          <w:rFonts w:eastAsia="Times New Roman" w:cs="Calibri"/>
          <w:b/>
          <w:color w:val="000000"/>
          <w:lang w:eastAsia="es-MX"/>
        </w:rPr>
        <w:t>_____________.00</w:t>
      </w:r>
      <w:r w:rsidRPr="0089343F">
        <w:rPr>
          <w:rFonts w:cs="Calibri"/>
          <w:b/>
          <w:color w:val="000000"/>
        </w:rPr>
        <w:t xml:space="preserve"> (</w:t>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r>
      <w:r w:rsidRPr="0089343F">
        <w:rPr>
          <w:rFonts w:cs="Calibri"/>
          <w:b/>
          <w:color w:val="000000"/>
        </w:rPr>
        <w:softHyphen/>
        <w:t>____________________________________________ PESOS 00/100 M. N.)</w:t>
      </w:r>
      <w:r w:rsidRPr="0089343F">
        <w:rPr>
          <w:rFonts w:cs="Calibri"/>
          <w:color w:val="000000"/>
        </w:rPr>
        <w:t xml:space="preserve"> MÁS EL IMPUESTO AL VALOR AGREGADO (IVA)</w:t>
      </w:r>
      <w:r w:rsidRPr="0089343F">
        <w:rPr>
          <w:rFonts w:eastAsia="Times New Roman"/>
          <w:lang w:eastAsia="es-ES"/>
        </w:rPr>
        <w:t>;</w:t>
      </w:r>
      <w:r w:rsidRPr="0089343F">
        <w:rPr>
          <w:rFonts w:eastAsia="Times New Roman" w:cs="Calibri"/>
          <w:lang w:eastAsia="es-ES"/>
        </w:rPr>
        <w:t xml:space="preserve"> </w:t>
      </w:r>
      <w:r w:rsidRPr="0089343F">
        <w:rPr>
          <w:rFonts w:eastAsia="Times New Roman" w:cs="Calibri"/>
          <w:snapToGrid w:val="0"/>
          <w:lang w:eastAsia="es-ES"/>
        </w:rPr>
        <w:t xml:space="preserve">DEBIENDO INCLUIR </w:t>
      </w:r>
      <w:r w:rsidRPr="0089343F">
        <w:rPr>
          <w:rFonts w:eastAsia="Times New Roman" w:cs="Calibri"/>
          <w:b/>
          <w:snapToGrid w:val="0"/>
          <w:lang w:eastAsia="es-ES"/>
        </w:rPr>
        <w:t>“EL PROVEEDOR”</w:t>
      </w:r>
      <w:r w:rsidRPr="0089343F">
        <w:rPr>
          <w:rFonts w:eastAsia="Times New Roman" w:cs="Calibri"/>
          <w:snapToGrid w:val="0"/>
          <w:lang w:eastAsia="es-ES"/>
        </w:rPr>
        <w:t xml:space="preserve"> TODOS LOS COSTOS INVOLUCRADOS, POR LO QUE </w:t>
      </w:r>
      <w:r w:rsidRPr="0089343F">
        <w:rPr>
          <w:rFonts w:eastAsia="Times New Roman" w:cs="Calibri"/>
          <w:b/>
          <w:snapToGrid w:val="0"/>
          <w:lang w:eastAsia="es-ES"/>
        </w:rPr>
        <w:t>“EL PROVEEDOR</w:t>
      </w:r>
      <w:r w:rsidRPr="0089343F">
        <w:rPr>
          <w:rFonts w:eastAsia="Times New Roman" w:cs="Calibri"/>
          <w:snapToGrid w:val="0"/>
          <w:lang w:eastAsia="es-ES"/>
        </w:rPr>
        <w:t>” NO PODRÁ AGREGAR NINGÚN COSTO EXTRA Y SERÁN INALTERABLES DURANTE LA VIGENCIA DEL PRESENTE CONTRATO,</w:t>
      </w:r>
      <w:r w:rsidRPr="0089343F">
        <w:rPr>
          <w:rFonts w:eastAsia="Times New Roman" w:cs="Calibri"/>
          <w:lang w:eastAsia="es-ES"/>
        </w:rPr>
        <w:t xml:space="preserve"> OBLIGÁNDOSE </w:t>
      </w:r>
      <w:r w:rsidRPr="0089343F">
        <w:rPr>
          <w:rFonts w:eastAsia="Times New Roman" w:cs="Calibri"/>
          <w:b/>
          <w:noProof/>
          <w:color w:val="000000"/>
          <w:lang w:eastAsia="es-ES"/>
        </w:rPr>
        <w:t>“EL PROVEEDOR</w:t>
      </w:r>
      <w:r w:rsidRPr="0089343F">
        <w:rPr>
          <w:rFonts w:eastAsia="Times New Roman" w:cs="Calibri"/>
          <w:b/>
          <w:bCs/>
          <w:noProof/>
          <w:color w:val="000000"/>
          <w:lang w:eastAsia="es-ES"/>
        </w:rPr>
        <w:t>”</w:t>
      </w:r>
      <w:r w:rsidRPr="0089343F">
        <w:rPr>
          <w:rFonts w:eastAsia="Times New Roman" w:cs="Calibri"/>
          <w:lang w:eastAsia="es-ES"/>
        </w:rPr>
        <w:t xml:space="preserve"> A PROPORCIONAR A “</w:t>
      </w:r>
      <w:r w:rsidRPr="0089343F">
        <w:rPr>
          <w:rFonts w:eastAsia="Times New Roman" w:cs="Calibri"/>
          <w:b/>
          <w:lang w:eastAsia="es-ES"/>
        </w:rPr>
        <w:t>EL ORGANISMO</w:t>
      </w:r>
      <w:r w:rsidRPr="0089343F">
        <w:rPr>
          <w:rFonts w:eastAsia="Times New Roman" w:cs="Calibri"/>
          <w:lang w:eastAsia="es-ES"/>
        </w:rPr>
        <w:t>” EN LOS DOMICILIOS QUE ÚNICA Y EXCLUSIVAMENTE SE INDICAN PARA ESE FIN, LOS SERVICIOS QUE SE SEÑALA EN EL SIGUIENTE:</w:t>
      </w:r>
    </w:p>
    <w:p w:rsidR="0089343F" w:rsidRPr="0089343F" w:rsidRDefault="0089343F" w:rsidP="0089343F">
      <w:pPr>
        <w:jc w:val="center"/>
        <w:rPr>
          <w:rFonts w:eastAsia="Times New Roman" w:cs="Calibri"/>
          <w:lang w:eastAsia="es-ES"/>
        </w:rPr>
      </w:pPr>
    </w:p>
    <w:p w:rsidR="0089343F" w:rsidRPr="0089343F" w:rsidRDefault="0089343F" w:rsidP="0089343F">
      <w:pPr>
        <w:ind w:left="-142" w:firstLine="142"/>
        <w:jc w:val="center"/>
        <w:rPr>
          <w:rFonts w:eastAsia="Times New Roman" w:cs="Calibri"/>
          <w:b/>
          <w:lang w:eastAsia="es-ES"/>
        </w:rPr>
      </w:pPr>
      <w:r w:rsidRPr="0089343F">
        <w:rPr>
          <w:rFonts w:eastAsia="Times New Roman" w:cs="Calibri"/>
          <w:b/>
          <w:lang w:eastAsia="es-ES"/>
        </w:rPr>
        <w:t>RESUMEN DEL ANEXO ÚNICO</w:t>
      </w:r>
    </w:p>
    <w:p w:rsidR="0089343F" w:rsidRPr="0089343F" w:rsidRDefault="0089343F" w:rsidP="0089343F">
      <w:pPr>
        <w:ind w:left="-142" w:firstLine="142"/>
        <w:jc w:val="center"/>
        <w:rPr>
          <w:rFonts w:eastAsia="Times New Roman" w:cs="Calibri"/>
          <w:lang w:eastAsia="es-ES"/>
        </w:rPr>
      </w:pPr>
    </w:p>
    <w:p w:rsidR="0089343F" w:rsidRPr="0089343F" w:rsidRDefault="0089343F" w:rsidP="0089343F">
      <w:pPr>
        <w:ind w:right="-1"/>
        <w:rPr>
          <w:rFonts w:eastAsia="Times New Roman" w:cs="Calibri"/>
          <w:b/>
          <w:lang w:eastAsia="es-MX"/>
        </w:rPr>
      </w:pPr>
    </w:p>
    <w:tbl>
      <w:tblPr>
        <w:tblW w:w="9246" w:type="dxa"/>
        <w:tblInd w:w="-16" w:type="dxa"/>
        <w:tblCellMar>
          <w:left w:w="70" w:type="dxa"/>
          <w:right w:w="70" w:type="dxa"/>
        </w:tblCellMar>
        <w:tblLook w:val="04A0" w:firstRow="1" w:lastRow="0" w:firstColumn="1" w:lastColumn="0" w:noHBand="0" w:noVBand="1"/>
      </w:tblPr>
      <w:tblGrid>
        <w:gridCol w:w="1176"/>
        <w:gridCol w:w="3847"/>
        <w:gridCol w:w="1388"/>
        <w:gridCol w:w="1051"/>
        <w:gridCol w:w="1784"/>
      </w:tblGrid>
      <w:tr w:rsidR="0089343F" w:rsidRPr="0089343F" w:rsidTr="0089343F">
        <w:trPr>
          <w:trHeight w:val="525"/>
        </w:trPr>
        <w:tc>
          <w:tcPr>
            <w:tcW w:w="1179"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89343F" w:rsidRPr="0089343F" w:rsidRDefault="0089343F" w:rsidP="0089343F">
            <w:pPr>
              <w:autoSpaceDE w:val="0"/>
              <w:autoSpaceDN w:val="0"/>
              <w:adjustRightInd w:val="0"/>
              <w:spacing w:line="240" w:lineRule="exact"/>
              <w:ind w:left="-57" w:right="-57"/>
              <w:contextualSpacing/>
              <w:jc w:val="center"/>
              <w:rPr>
                <w:rFonts w:cs="Calibri"/>
                <w:b/>
                <w:bCs/>
                <w:color w:val="000000"/>
              </w:rPr>
            </w:pPr>
            <w:r w:rsidRPr="0089343F">
              <w:rPr>
                <w:rFonts w:cs="Calibri"/>
                <w:b/>
                <w:bCs/>
                <w:color w:val="000000"/>
              </w:rPr>
              <w:t xml:space="preserve">PARTIDA </w:t>
            </w:r>
          </w:p>
        </w:tc>
        <w:tc>
          <w:tcPr>
            <w:tcW w:w="3891" w:type="dxa"/>
            <w:tcBorders>
              <w:top w:val="single" w:sz="8" w:space="0" w:color="auto"/>
              <w:left w:val="nil"/>
              <w:bottom w:val="single" w:sz="4" w:space="0" w:color="auto"/>
              <w:right w:val="single" w:sz="8" w:space="0" w:color="auto"/>
            </w:tcBorders>
            <w:shd w:val="clear" w:color="auto" w:fill="C0C0C0"/>
            <w:vAlign w:val="center"/>
            <w:hideMark/>
          </w:tcPr>
          <w:p w:rsidR="0089343F" w:rsidRPr="0089343F" w:rsidRDefault="0089343F" w:rsidP="0089343F">
            <w:pPr>
              <w:autoSpaceDE w:val="0"/>
              <w:autoSpaceDN w:val="0"/>
              <w:adjustRightInd w:val="0"/>
              <w:spacing w:line="240" w:lineRule="exact"/>
              <w:ind w:left="-57" w:right="-57" w:hanging="189"/>
              <w:contextualSpacing/>
              <w:jc w:val="center"/>
              <w:rPr>
                <w:rFonts w:cs="Calibri"/>
                <w:bCs/>
                <w:color w:val="000000"/>
              </w:rPr>
            </w:pPr>
            <w:r w:rsidRPr="0089343F">
              <w:rPr>
                <w:rFonts w:cs="Calibri"/>
                <w:bCs/>
                <w:color w:val="000000"/>
              </w:rPr>
              <w:t>DESCRIPCIÓN</w:t>
            </w:r>
          </w:p>
        </w:tc>
        <w:tc>
          <w:tcPr>
            <w:tcW w:w="1395" w:type="dxa"/>
            <w:tcBorders>
              <w:top w:val="single" w:sz="8" w:space="0" w:color="auto"/>
              <w:left w:val="nil"/>
              <w:bottom w:val="single" w:sz="4" w:space="0" w:color="auto"/>
              <w:right w:val="single" w:sz="8" w:space="0" w:color="auto"/>
            </w:tcBorders>
            <w:shd w:val="clear" w:color="auto" w:fill="C0C0C0"/>
            <w:vAlign w:val="center"/>
            <w:hideMark/>
          </w:tcPr>
          <w:p w:rsidR="0089343F" w:rsidRPr="0089343F" w:rsidRDefault="0089343F" w:rsidP="0089343F">
            <w:pPr>
              <w:autoSpaceDE w:val="0"/>
              <w:autoSpaceDN w:val="0"/>
              <w:adjustRightInd w:val="0"/>
              <w:spacing w:line="240" w:lineRule="exact"/>
              <w:ind w:left="-57" w:right="-57"/>
              <w:contextualSpacing/>
              <w:jc w:val="center"/>
              <w:rPr>
                <w:rFonts w:cs="Calibri"/>
                <w:b/>
                <w:bCs/>
                <w:color w:val="000000"/>
              </w:rPr>
            </w:pPr>
            <w:r w:rsidRPr="0089343F">
              <w:rPr>
                <w:rFonts w:cs="Calibri"/>
                <w:b/>
                <w:bCs/>
                <w:color w:val="000000"/>
              </w:rPr>
              <w:t>CANTIDAD</w:t>
            </w:r>
          </w:p>
        </w:tc>
        <w:tc>
          <w:tcPr>
            <w:tcW w:w="1054" w:type="dxa"/>
            <w:tcBorders>
              <w:top w:val="single" w:sz="4" w:space="0" w:color="auto"/>
              <w:left w:val="single" w:sz="4" w:space="0" w:color="auto"/>
              <w:bottom w:val="single" w:sz="4" w:space="0" w:color="auto"/>
              <w:right w:val="single" w:sz="4" w:space="0" w:color="auto"/>
            </w:tcBorders>
            <w:shd w:val="clear" w:color="auto" w:fill="C0C0C0"/>
            <w:hideMark/>
          </w:tcPr>
          <w:p w:rsidR="0089343F" w:rsidRPr="0089343F" w:rsidRDefault="0089343F" w:rsidP="0089343F">
            <w:pPr>
              <w:autoSpaceDE w:val="0"/>
              <w:autoSpaceDN w:val="0"/>
              <w:adjustRightInd w:val="0"/>
              <w:spacing w:line="240" w:lineRule="exact"/>
              <w:ind w:left="-57" w:right="-57"/>
              <w:contextualSpacing/>
              <w:jc w:val="center"/>
              <w:rPr>
                <w:rFonts w:cs="Calibri"/>
                <w:b/>
                <w:bCs/>
                <w:color w:val="000000"/>
              </w:rPr>
            </w:pPr>
            <w:r w:rsidRPr="0089343F">
              <w:rPr>
                <w:rFonts w:cs="Calibri"/>
                <w:b/>
                <w:bCs/>
                <w:color w:val="000000"/>
              </w:rPr>
              <w:t xml:space="preserve">UNIDAD </w:t>
            </w:r>
          </w:p>
        </w:tc>
        <w:tc>
          <w:tcPr>
            <w:tcW w:w="1727" w:type="dxa"/>
            <w:tcBorders>
              <w:top w:val="single" w:sz="8" w:space="0" w:color="auto"/>
              <w:left w:val="single" w:sz="4" w:space="0" w:color="auto"/>
              <w:bottom w:val="single" w:sz="4" w:space="0" w:color="auto"/>
              <w:right w:val="single" w:sz="8" w:space="0" w:color="auto"/>
            </w:tcBorders>
            <w:shd w:val="clear" w:color="auto" w:fill="C0C0C0"/>
            <w:vAlign w:val="center"/>
            <w:hideMark/>
          </w:tcPr>
          <w:p w:rsidR="0089343F" w:rsidRPr="0089343F" w:rsidRDefault="0089343F" w:rsidP="0089343F">
            <w:pPr>
              <w:autoSpaceDE w:val="0"/>
              <w:autoSpaceDN w:val="0"/>
              <w:adjustRightInd w:val="0"/>
              <w:spacing w:line="240" w:lineRule="exact"/>
              <w:ind w:left="-57" w:right="-57"/>
              <w:contextualSpacing/>
              <w:jc w:val="center"/>
              <w:rPr>
                <w:rFonts w:cs="Calibri"/>
                <w:b/>
                <w:bCs/>
                <w:color w:val="000000"/>
              </w:rPr>
            </w:pPr>
            <w:r w:rsidRPr="0089343F">
              <w:rPr>
                <w:rFonts w:cs="Calibri"/>
                <w:b/>
                <w:bCs/>
                <w:color w:val="000000"/>
              </w:rPr>
              <w:t>ESPECIFICACIONES</w:t>
            </w:r>
          </w:p>
        </w:tc>
      </w:tr>
      <w:tr w:rsidR="0089343F" w:rsidRPr="0089343F" w:rsidTr="0089343F">
        <w:trPr>
          <w:trHeight w:val="344"/>
        </w:trPr>
        <w:tc>
          <w:tcPr>
            <w:tcW w:w="1179" w:type="dxa"/>
            <w:tcBorders>
              <w:top w:val="single" w:sz="4" w:space="0" w:color="auto"/>
              <w:left w:val="single" w:sz="6" w:space="0" w:color="auto"/>
              <w:bottom w:val="single" w:sz="6" w:space="0" w:color="auto"/>
              <w:right w:val="single" w:sz="6" w:space="0" w:color="auto"/>
            </w:tcBorders>
            <w:vAlign w:val="center"/>
            <w:hideMark/>
          </w:tcPr>
          <w:p w:rsidR="0089343F" w:rsidRPr="0089343F" w:rsidRDefault="0089343F" w:rsidP="0089343F">
            <w:pPr>
              <w:spacing w:line="240" w:lineRule="exact"/>
              <w:ind w:left="-57" w:right="-57"/>
              <w:contextualSpacing/>
              <w:jc w:val="center"/>
              <w:rPr>
                <w:rFonts w:cs="Calibri"/>
                <w:color w:val="000000"/>
                <w:lang w:eastAsia="es-MX"/>
              </w:rPr>
            </w:pPr>
            <w:r w:rsidRPr="0089343F">
              <w:rPr>
                <w:rFonts w:cs="Calibri"/>
                <w:color w:val="000000"/>
                <w:lang w:eastAsia="es-MX"/>
              </w:rPr>
              <w:t>DE ACUERDO AL ANEXO NUMERO 1 TÉCNICO</w:t>
            </w:r>
          </w:p>
        </w:tc>
        <w:tc>
          <w:tcPr>
            <w:tcW w:w="3891" w:type="dxa"/>
            <w:tcBorders>
              <w:top w:val="single" w:sz="4" w:space="0" w:color="auto"/>
              <w:left w:val="single" w:sz="6" w:space="0" w:color="auto"/>
              <w:bottom w:val="single" w:sz="6" w:space="0" w:color="auto"/>
              <w:right w:val="single" w:sz="6" w:space="0" w:color="auto"/>
            </w:tcBorders>
            <w:vAlign w:val="center"/>
            <w:hideMark/>
          </w:tcPr>
          <w:p w:rsidR="0089343F" w:rsidRPr="0089343F" w:rsidRDefault="008026A5" w:rsidP="0089343F">
            <w:pPr>
              <w:spacing w:line="240" w:lineRule="exact"/>
              <w:ind w:left="-57" w:right="-57"/>
              <w:contextualSpacing/>
              <w:rPr>
                <w:rFonts w:eastAsia="Times New Roman" w:cs="Calibri"/>
                <w:snapToGrid w:val="0"/>
                <w:u w:val="single"/>
                <w:lang w:val="es-ES_tradnl" w:eastAsia="es-ES"/>
              </w:rPr>
            </w:pPr>
            <w:r>
              <w:rPr>
                <w:rFonts w:cs="Calibri"/>
                <w:b/>
                <w:bCs/>
              </w:rPr>
              <w:t>SERVICIOS MÉDICOS PROFESIONALES PARA LA REALIZACIÓN E INTERPRETACIÓN DE ESTUDIOS E INSUMOS PARA LOS SERVICIOS DE SALUD DEL ESTADO DE COLIMA</w:t>
            </w:r>
          </w:p>
        </w:tc>
        <w:tc>
          <w:tcPr>
            <w:tcW w:w="1395" w:type="dxa"/>
            <w:tcBorders>
              <w:top w:val="single" w:sz="4" w:space="0" w:color="auto"/>
              <w:left w:val="single" w:sz="6" w:space="0" w:color="auto"/>
              <w:bottom w:val="single" w:sz="6" w:space="0" w:color="auto"/>
              <w:right w:val="single" w:sz="6" w:space="0" w:color="auto"/>
            </w:tcBorders>
            <w:vAlign w:val="center"/>
            <w:hideMark/>
          </w:tcPr>
          <w:p w:rsidR="0089343F" w:rsidRPr="0089343F" w:rsidRDefault="0089343F" w:rsidP="0089343F">
            <w:pPr>
              <w:spacing w:line="240" w:lineRule="exact"/>
              <w:ind w:left="-57" w:right="-57"/>
              <w:contextualSpacing/>
              <w:jc w:val="center"/>
              <w:rPr>
                <w:rFonts w:cs="Calibri"/>
                <w:color w:val="000000"/>
                <w:lang w:eastAsia="es-MX"/>
              </w:rPr>
            </w:pPr>
            <w:r w:rsidRPr="0089343F">
              <w:rPr>
                <w:rFonts w:cs="Calibri"/>
                <w:color w:val="000000"/>
                <w:lang w:eastAsia="es-MX"/>
              </w:rPr>
              <w:t>DE ACUERDO AL ANEXO NUMERO 1 TÉCNICO</w:t>
            </w:r>
          </w:p>
        </w:tc>
        <w:tc>
          <w:tcPr>
            <w:tcW w:w="1054" w:type="dxa"/>
            <w:tcBorders>
              <w:top w:val="single" w:sz="4" w:space="0" w:color="auto"/>
              <w:left w:val="single" w:sz="4" w:space="0" w:color="auto"/>
              <w:bottom w:val="single" w:sz="4" w:space="0" w:color="auto"/>
              <w:right w:val="single" w:sz="4" w:space="0" w:color="auto"/>
            </w:tcBorders>
            <w:vAlign w:val="center"/>
            <w:hideMark/>
          </w:tcPr>
          <w:p w:rsidR="0089343F" w:rsidRPr="0089343F" w:rsidRDefault="0089343F" w:rsidP="0089343F">
            <w:pPr>
              <w:autoSpaceDE w:val="0"/>
              <w:autoSpaceDN w:val="0"/>
              <w:adjustRightInd w:val="0"/>
              <w:spacing w:line="240" w:lineRule="exact"/>
              <w:ind w:left="-57" w:right="-57"/>
              <w:contextualSpacing/>
              <w:jc w:val="center"/>
              <w:rPr>
                <w:rFonts w:cs="Calibri"/>
                <w:color w:val="000000"/>
              </w:rPr>
            </w:pPr>
            <w:r w:rsidRPr="0089343F">
              <w:rPr>
                <w:rFonts w:cs="Calibri"/>
                <w:color w:val="000000"/>
                <w:lang w:eastAsia="es-MX"/>
              </w:rPr>
              <w:t xml:space="preserve">ANEXO NUMERO 1 TÉCNICO </w:t>
            </w:r>
          </w:p>
        </w:tc>
        <w:tc>
          <w:tcPr>
            <w:tcW w:w="1727" w:type="dxa"/>
            <w:tcBorders>
              <w:top w:val="single" w:sz="4" w:space="0" w:color="auto"/>
              <w:left w:val="single" w:sz="4" w:space="0" w:color="auto"/>
              <w:bottom w:val="single" w:sz="4" w:space="0" w:color="auto"/>
              <w:right w:val="single" w:sz="6" w:space="0" w:color="auto"/>
            </w:tcBorders>
            <w:vAlign w:val="center"/>
            <w:hideMark/>
          </w:tcPr>
          <w:p w:rsidR="0089343F" w:rsidRPr="0089343F" w:rsidRDefault="0089343F" w:rsidP="0089343F">
            <w:pPr>
              <w:autoSpaceDE w:val="0"/>
              <w:autoSpaceDN w:val="0"/>
              <w:adjustRightInd w:val="0"/>
              <w:spacing w:line="240" w:lineRule="exact"/>
              <w:ind w:left="-57" w:right="-57"/>
              <w:contextualSpacing/>
              <w:jc w:val="center"/>
              <w:rPr>
                <w:rFonts w:cs="Calibri"/>
                <w:color w:val="000000"/>
              </w:rPr>
            </w:pPr>
            <w:r w:rsidRPr="0089343F">
              <w:rPr>
                <w:rFonts w:cs="Calibri"/>
                <w:color w:val="000000"/>
              </w:rPr>
              <w:t xml:space="preserve">DE ACUERDO A ANEXO NÚMERO 1 TÉCNICO </w:t>
            </w:r>
          </w:p>
        </w:tc>
      </w:tr>
    </w:tbl>
    <w:p w:rsidR="0089343F" w:rsidRPr="0089343F" w:rsidRDefault="0089343F" w:rsidP="0089343F">
      <w:pPr>
        <w:ind w:right="-1"/>
        <w:rPr>
          <w:rFonts w:eastAsia="Times New Roman" w:cs="Calibri"/>
          <w:b/>
          <w:lang w:eastAsia="es-MX"/>
        </w:rPr>
      </w:pPr>
    </w:p>
    <w:p w:rsidR="0089343F" w:rsidRPr="0089343F" w:rsidRDefault="0089343F" w:rsidP="0089343F">
      <w:pPr>
        <w:ind w:right="-1"/>
        <w:rPr>
          <w:rFonts w:eastAsia="Times New Roman" w:cs="Calibri"/>
          <w:b/>
          <w:lang w:eastAsia="es-MX"/>
        </w:rPr>
      </w:pPr>
    </w:p>
    <w:p w:rsidR="0089343F" w:rsidRPr="0089343F" w:rsidRDefault="0089343F" w:rsidP="0089343F">
      <w:pPr>
        <w:ind w:right="-1"/>
        <w:rPr>
          <w:rFonts w:eastAsia="Times New Roman"/>
          <w:b/>
          <w:lang w:eastAsia="es-ES"/>
        </w:rPr>
      </w:pPr>
      <w:r w:rsidRPr="0089343F">
        <w:rPr>
          <w:rFonts w:eastAsia="Times New Roman" w:cs="Calibri"/>
          <w:b/>
          <w:lang w:eastAsia="es-MX"/>
        </w:rPr>
        <w:t xml:space="preserve">TERCERA.- VIGENCIA.- </w:t>
      </w:r>
      <w:r w:rsidRPr="0089343F">
        <w:rPr>
          <w:rFonts w:eastAsia="Times New Roman" w:cs="Calibri"/>
          <w:lang w:eastAsia="es-ES"/>
        </w:rPr>
        <w:t xml:space="preserve">LOS PRECIOS MENCIONADOS EN LA CLÁUSULA ANTERIOR SERÁN FIJOS; DURANTE LA VIGENCIA DEL PRESENTE CONTRATO, QUE LO SERÁ </w:t>
      </w:r>
      <w:r w:rsidRPr="0089343F">
        <w:rPr>
          <w:rFonts w:eastAsia="Times New Roman" w:cs="Calibri"/>
          <w:bCs/>
          <w:lang w:eastAsia="es-ES"/>
        </w:rPr>
        <w:t xml:space="preserve">A PARTIR </w:t>
      </w:r>
      <w:r w:rsidRPr="0089343F">
        <w:rPr>
          <w:rFonts w:eastAsia="Times New Roman" w:cs="Calibri"/>
          <w:lang w:eastAsia="es-MX"/>
        </w:rPr>
        <w:t>DEL</w:t>
      </w:r>
      <w:r w:rsidRPr="0089343F">
        <w:rPr>
          <w:rFonts w:eastAsia="Times New Roman" w:cs="Calibri"/>
          <w:b/>
          <w:lang w:eastAsia="es-MX"/>
        </w:rPr>
        <w:t xml:space="preserve"> 1 DE MAYOO DE </w:t>
      </w:r>
      <w:r w:rsidR="007C0226">
        <w:rPr>
          <w:rFonts w:eastAsia="Times New Roman" w:cs="Calibri"/>
          <w:b/>
          <w:lang w:eastAsia="es-MX"/>
        </w:rPr>
        <w:t>2021</w:t>
      </w:r>
      <w:r w:rsidRPr="0089343F">
        <w:rPr>
          <w:rFonts w:eastAsia="Times New Roman" w:cs="Calibri"/>
          <w:b/>
          <w:lang w:eastAsia="es-MX"/>
        </w:rPr>
        <w:t xml:space="preserve"> AL 31 DE DICIEMBRE DE </w:t>
      </w:r>
      <w:r w:rsidR="007C0226">
        <w:rPr>
          <w:rFonts w:eastAsia="Times New Roman" w:cs="Calibri"/>
          <w:b/>
          <w:lang w:eastAsia="es-MX"/>
        </w:rPr>
        <w:t>2021</w:t>
      </w:r>
      <w:r w:rsidRPr="0089343F">
        <w:rPr>
          <w:rFonts w:eastAsia="Times New Roman" w:cs="Calibri"/>
          <w:lang w:eastAsia="es-ES"/>
        </w:rPr>
        <w:t>;</w:t>
      </w:r>
      <w:r w:rsidRPr="0089343F">
        <w:rPr>
          <w:rFonts w:eastAsia="Times New Roman" w:cs="Calibri"/>
          <w:b/>
          <w:lang w:eastAsia="es-ES"/>
        </w:rPr>
        <w:t xml:space="preserve"> </w:t>
      </w:r>
      <w:r w:rsidRPr="0089343F">
        <w:rPr>
          <w:rFonts w:eastAsia="Times New Roman" w:cs="Calibri"/>
          <w:lang w:eastAsia="es-ES"/>
        </w:rPr>
        <w:t xml:space="preserve">Y QUE SE PERFECCIONARÁ A LA ENTREGA A SATISFACCIÓN DE </w:t>
      </w:r>
      <w:r w:rsidRPr="0089343F">
        <w:rPr>
          <w:rFonts w:eastAsia="Times New Roman" w:cs="Calibri"/>
          <w:snapToGrid w:val="0"/>
          <w:lang w:eastAsia="es-ES"/>
        </w:rPr>
        <w:t>“</w:t>
      </w:r>
      <w:r w:rsidRPr="0089343F">
        <w:rPr>
          <w:rFonts w:eastAsia="Times New Roman" w:cs="Calibri"/>
          <w:b/>
          <w:snapToGrid w:val="0"/>
          <w:lang w:eastAsia="es-ES"/>
        </w:rPr>
        <w:t>EL ORGANISMO”</w:t>
      </w:r>
      <w:r w:rsidRPr="0089343F">
        <w:rPr>
          <w:rFonts w:eastAsia="Times New Roman" w:cs="Calibri"/>
          <w:b/>
          <w:lang w:eastAsia="es-ES"/>
        </w:rPr>
        <w:t xml:space="preserve">, </w:t>
      </w:r>
      <w:r w:rsidRPr="0089343F">
        <w:rPr>
          <w:rFonts w:eastAsia="Times New Roman" w:cs="Calibri"/>
          <w:lang w:eastAsia="es-ES"/>
        </w:rPr>
        <w:t xml:space="preserve">LO ANTERIOR DE CONFORMIDAD CON LO ESTIPULADO </w:t>
      </w:r>
      <w:r w:rsidRPr="0089343F">
        <w:rPr>
          <w:rFonts w:eastAsia="Times New Roman"/>
          <w:lang w:eastAsia="es-ES"/>
        </w:rPr>
        <w:t xml:space="preserve">EN </w:t>
      </w:r>
      <w:r w:rsidRPr="0089343F">
        <w:rPr>
          <w:rFonts w:cs="Calibri"/>
        </w:rPr>
        <w:t xml:space="preserve">EL ARTÍCULOS 48 </w:t>
      </w:r>
      <w:r w:rsidRPr="0089343F">
        <w:rPr>
          <w:rFonts w:eastAsia="Times New Roman"/>
          <w:lang w:eastAsia="es-ES"/>
        </w:rPr>
        <w:t xml:space="preserve">NUMERAL 1 DE </w:t>
      </w:r>
      <w:r w:rsidRPr="0089343F">
        <w:rPr>
          <w:rFonts w:eastAsia="Times New Roman"/>
          <w:b/>
          <w:lang w:eastAsia="es-ES"/>
        </w:rPr>
        <w:t xml:space="preserve">“LA LEY”. </w:t>
      </w:r>
    </w:p>
    <w:p w:rsidR="0089343F" w:rsidRPr="0089343F" w:rsidRDefault="0089343F" w:rsidP="0089343F">
      <w:pPr>
        <w:ind w:right="-1"/>
        <w:rPr>
          <w:rFonts w:eastAsia="Times New Roman" w:cs="Calibri"/>
          <w:snapToGrid w:val="0"/>
          <w:lang w:eastAsia="es-ES"/>
        </w:rPr>
      </w:pPr>
      <w:r w:rsidRPr="0089343F">
        <w:rPr>
          <w:rFonts w:eastAsia="Times New Roman" w:cs="Calibri"/>
          <w:b/>
          <w:lang w:eastAsia="es-ES"/>
        </w:rPr>
        <w:t xml:space="preserve">A).- </w:t>
      </w:r>
      <w:r w:rsidRPr="0089343F">
        <w:rPr>
          <w:rFonts w:eastAsia="Times New Roman" w:cs="Calibri"/>
          <w:snapToGrid w:val="0"/>
          <w:lang w:eastAsia="es-ES"/>
        </w:rPr>
        <w:t xml:space="preserve">SI TERMINADA LA VIGENCIA DE ESTE CONTRATO </w:t>
      </w:r>
      <w:r w:rsidRPr="0089343F">
        <w:rPr>
          <w:rFonts w:eastAsia="Times New Roman" w:cs="Calibri"/>
          <w:b/>
          <w:snapToGrid w:val="0"/>
          <w:lang w:eastAsia="es-ES"/>
        </w:rPr>
        <w:t>“EL ORGANISMO”</w:t>
      </w:r>
      <w:r w:rsidRPr="0089343F">
        <w:rPr>
          <w:rFonts w:eastAsia="Times New Roman" w:cs="Calibri"/>
          <w:snapToGrid w:val="0"/>
          <w:lang w:eastAsia="es-ES"/>
        </w:rPr>
        <w:t xml:space="preserve"> TUVIERA LA NECESIDAD DE </w:t>
      </w:r>
      <w:r w:rsidRPr="0089343F">
        <w:rPr>
          <w:rFonts w:eastAsia="Times New Roman" w:cs="Calibri"/>
          <w:snapToGrid w:val="0"/>
          <w:lang w:eastAsia="es-MX"/>
        </w:rPr>
        <w:t>SEGUIR NECESITANDO LOS SERVICIOS ALUDIDOS</w:t>
      </w:r>
      <w:r w:rsidRPr="0089343F">
        <w:rPr>
          <w:rFonts w:eastAsia="Times New Roman" w:cs="Calibri"/>
          <w:snapToGrid w:val="0"/>
          <w:lang w:eastAsia="es-ES"/>
        </w:rPr>
        <w:t xml:space="preserve"> DE “</w:t>
      </w:r>
      <w:r w:rsidRPr="0089343F">
        <w:rPr>
          <w:rFonts w:eastAsia="Times New Roman" w:cs="Calibri"/>
          <w:b/>
          <w:snapToGrid w:val="0"/>
          <w:lang w:eastAsia="es-ES"/>
        </w:rPr>
        <w:t>EL PROVEEDOR”</w:t>
      </w:r>
      <w:r w:rsidRPr="0089343F">
        <w:rPr>
          <w:rFonts w:eastAsia="Times New Roman" w:cs="Calibri"/>
          <w:snapToGrid w:val="0"/>
          <w:lang w:eastAsia="es-ES"/>
        </w:rPr>
        <w:t>, SE REQUERIRÁ LA CELEBRACIÓN DE UN NUEVO CONTRATO;</w:t>
      </w:r>
    </w:p>
    <w:p w:rsidR="0089343F" w:rsidRPr="0089343F" w:rsidRDefault="0089343F" w:rsidP="0089343F">
      <w:pPr>
        <w:ind w:right="-1"/>
        <w:rPr>
          <w:rFonts w:eastAsia="Times New Roman" w:cs="Calibri"/>
          <w:snapToGrid w:val="0"/>
          <w:lang w:eastAsia="es-ES"/>
        </w:rPr>
      </w:pPr>
      <w:r w:rsidRPr="0089343F">
        <w:rPr>
          <w:rFonts w:eastAsia="Times New Roman" w:cs="Calibri"/>
          <w:b/>
          <w:snapToGrid w:val="0"/>
          <w:lang w:eastAsia="es-ES"/>
        </w:rPr>
        <w:lastRenderedPageBreak/>
        <w:t>B)</w:t>
      </w:r>
      <w:r w:rsidRPr="0089343F">
        <w:rPr>
          <w:rFonts w:eastAsia="Times New Roman" w:cs="Calibri"/>
          <w:snapToGrid w:val="0"/>
          <w:lang w:eastAsia="es-ES"/>
        </w:rPr>
        <w:t xml:space="preserve">.-CONCLUIDO EL TÉRMINO DEL PRESENTE CONTRATO, NO PODRÁ HABER PRÓRROGA AUTOMÁTICA POR EL SIMPLE TRANSCURSO DEL TIEMPO Y TERMINARÁ SIN NECESIDAD DE DARSE AVISO ENTRE </w:t>
      </w:r>
      <w:r w:rsidRPr="0089343F">
        <w:rPr>
          <w:rFonts w:eastAsia="Times New Roman" w:cs="Calibri"/>
          <w:b/>
          <w:snapToGrid w:val="0"/>
          <w:lang w:eastAsia="es-ES"/>
        </w:rPr>
        <w:t>“LAS PARTES”.</w:t>
      </w:r>
    </w:p>
    <w:p w:rsidR="0089343F" w:rsidRPr="0089343F" w:rsidRDefault="0089343F" w:rsidP="0089343F">
      <w:pPr>
        <w:ind w:right="-1"/>
        <w:rPr>
          <w:rFonts w:cs="Calibri"/>
          <w:bCs/>
          <w:lang w:eastAsia="es-ES"/>
        </w:rPr>
      </w:pPr>
      <w:r w:rsidRPr="0089343F">
        <w:rPr>
          <w:rFonts w:eastAsia="Times New Roman" w:cs="Calibri"/>
          <w:b/>
          <w:snapToGrid w:val="0"/>
          <w:lang w:eastAsia="es-ES"/>
        </w:rPr>
        <w:t>C).-</w:t>
      </w:r>
      <w:r w:rsidRPr="0089343F">
        <w:rPr>
          <w:rFonts w:cs="Calibri"/>
          <w:bCs/>
          <w:lang w:eastAsia="es-ES"/>
        </w:rPr>
        <w:t>DE CONFORMIDAD CON</w:t>
      </w:r>
      <w:r w:rsidRPr="0089343F">
        <w:rPr>
          <w:bCs/>
          <w:lang w:eastAsia="es-ES"/>
        </w:rPr>
        <w:t xml:space="preserve"> EL ARTÍCULO  57 NUMERAL 1  DE </w:t>
      </w:r>
      <w:r w:rsidRPr="0089343F">
        <w:rPr>
          <w:b/>
          <w:bCs/>
          <w:lang w:eastAsia="es-ES"/>
        </w:rPr>
        <w:t>“LA LEY”</w:t>
      </w:r>
      <w:r w:rsidRPr="0089343F">
        <w:rPr>
          <w:rFonts w:cs="Calibri"/>
          <w:bCs/>
          <w:lang w:eastAsia="es-ES"/>
        </w:rPr>
        <w:t xml:space="preserve">, </w:t>
      </w:r>
      <w:r w:rsidRPr="0089343F">
        <w:rPr>
          <w:rFonts w:cs="Calibri"/>
          <w:b/>
          <w:snapToGrid w:val="0"/>
          <w:lang w:eastAsia="es-ES"/>
        </w:rPr>
        <w:t>“EL ORGANISMO”</w:t>
      </w:r>
      <w:r w:rsidRPr="0089343F">
        <w:rPr>
          <w:rFonts w:cs="Calibri"/>
          <w:snapToGrid w:val="0"/>
          <w:lang w:eastAsia="es-ES"/>
        </w:rPr>
        <w:t xml:space="preserve"> </w:t>
      </w:r>
      <w:r w:rsidRPr="0089343F">
        <w:rPr>
          <w:rFonts w:cs="Calibri"/>
          <w:bCs/>
          <w:lang w:eastAsia="es-ES"/>
        </w:rPr>
        <w:t xml:space="preserve"> PODRÁ, DENTRO DE SU PRESUPUESTO APROBADO Y DISPONIBLE, BAJO SU RESPONSABILIDAD Y POR RAZONES FUNDADAS, ACORDAR EL INCREMENTO DEL MONTO DEL CONTRATO O DE LA CANTIDAD DE </w:t>
      </w:r>
      <w:r w:rsidRPr="0089343F">
        <w:rPr>
          <w:rFonts w:cs="Calibri"/>
          <w:snapToGrid w:val="0"/>
          <w:lang w:eastAsia="es-ES"/>
        </w:rPr>
        <w:t>SERVICIOS</w:t>
      </w:r>
      <w:r w:rsidRPr="0089343F">
        <w:rPr>
          <w:rFonts w:cs="Calibr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89343F">
        <w:rPr>
          <w:rFonts w:cs="Calibri"/>
          <w:snapToGrid w:val="0"/>
          <w:lang w:eastAsia="es-ES"/>
        </w:rPr>
        <w:t>SERVICIOS</w:t>
      </w:r>
      <w:r w:rsidRPr="0089343F">
        <w:rPr>
          <w:rFonts w:cs="Calibri"/>
          <w:bCs/>
          <w:lang w:eastAsia="es-ES"/>
        </w:rPr>
        <w:t>, SEA IGUAL AL PACTADO ORIGINARIAMENTE.</w:t>
      </w:r>
    </w:p>
    <w:p w:rsidR="0089343F" w:rsidRPr="0089343F" w:rsidRDefault="0089343F" w:rsidP="0089343F">
      <w:pPr>
        <w:rPr>
          <w:rFonts w:eastAsia="Times New Roman" w:cs="Calibri"/>
          <w:snapToGrid w:val="0"/>
          <w:lang w:eastAsia="es-MX"/>
        </w:rPr>
      </w:pPr>
    </w:p>
    <w:p w:rsidR="0089343F" w:rsidRPr="0089343F" w:rsidRDefault="0089343F" w:rsidP="0089343F">
      <w:pPr>
        <w:rPr>
          <w:rFonts w:eastAsia="Times New Roman" w:cs="Calibri"/>
          <w:b/>
          <w:snapToGrid w:val="0"/>
          <w:lang w:val="es-ES_tradnl" w:eastAsia="es-ES"/>
        </w:rPr>
      </w:pPr>
      <w:r w:rsidRPr="0089343F">
        <w:rPr>
          <w:rFonts w:eastAsia="Times New Roman" w:cs="Calibri"/>
          <w:b/>
          <w:bCs/>
          <w:lang w:eastAsia="es-ES"/>
        </w:rPr>
        <w:t>CUARTA.- FORMA Y LUGAR DE PAGO.- “EL ORGANISMO”</w:t>
      </w:r>
      <w:r w:rsidRPr="0089343F">
        <w:rPr>
          <w:rFonts w:eastAsia="Times New Roman" w:cs="Calibri"/>
          <w:snapToGrid w:val="0"/>
          <w:lang w:eastAsia="es-ES"/>
        </w:rPr>
        <w:t xml:space="preserve"> SE OBLIGA A PAGAR A </w:t>
      </w:r>
      <w:r w:rsidRPr="0089343F">
        <w:rPr>
          <w:rFonts w:eastAsia="Times New Roman" w:cs="Calibri"/>
          <w:b/>
          <w:snapToGrid w:val="0"/>
          <w:lang w:eastAsia="es-ES"/>
        </w:rPr>
        <w:t>“EL PROVEEDOR”</w:t>
      </w:r>
      <w:r w:rsidRPr="0089343F">
        <w:rPr>
          <w:rFonts w:eastAsia="Times New Roman" w:cs="Calibri"/>
          <w:snapToGrid w:val="0"/>
          <w:lang w:eastAsia="es-ES"/>
        </w:rPr>
        <w:t>, EL PRECIO OBJETO DE ESTE CONTRATO ENTREGADOS EN PESOS MEXICANOS,</w:t>
      </w:r>
      <w:r w:rsidRPr="0089343F">
        <w:rPr>
          <w:rFonts w:cs="Calibri"/>
          <w:snapToGrid w:val="0"/>
          <w:lang w:eastAsia="es-ES"/>
        </w:rPr>
        <w:t xml:space="preserve"> EL CUAL NO PODRÁ EXCEDER DE CIENTO VEINTE DÍAS NATURALES POSTERIORES A LA PRESENTACIÓN DE LAS FACTURAS RESPECTIVAS,</w:t>
      </w:r>
      <w:r w:rsidRPr="0089343F">
        <w:rPr>
          <w:rFonts w:eastAsia="Times New Roman" w:cs="Calibri"/>
          <w:snapToGrid w:val="0"/>
          <w:lang w:eastAsia="es-ES"/>
        </w:rPr>
        <w:t xml:space="preserve"> </w:t>
      </w:r>
      <w:r w:rsidRPr="0089343F">
        <w:rPr>
          <w:rFonts w:eastAsia="Times New Roman" w:cs="Calibr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89343F">
        <w:rPr>
          <w:rFonts w:eastAsia="Times New Roman" w:cs="Calibri"/>
          <w:snapToGrid w:val="0"/>
          <w:lang w:eastAsia="es-MX"/>
        </w:rPr>
        <w:t>SERVICIOS</w:t>
      </w:r>
      <w:r w:rsidRPr="0089343F">
        <w:rPr>
          <w:rFonts w:eastAsia="Times New Roman" w:cs="Calibri"/>
          <w:snapToGrid w:val="0"/>
          <w:lang w:val="es-ES_tradnl" w:eastAsia="es-ES"/>
        </w:rPr>
        <w:t xml:space="preserve">, DE CONFORMIDAD AL ARTÍCULO 56 DE </w:t>
      </w:r>
      <w:r w:rsidRPr="0089343F">
        <w:rPr>
          <w:rFonts w:eastAsia="Times New Roman" w:cs="Calibri"/>
          <w:b/>
          <w:snapToGrid w:val="0"/>
          <w:lang w:val="es-ES_tradnl" w:eastAsia="es-ES"/>
        </w:rPr>
        <w:t>“LA LEY”.</w:t>
      </w:r>
    </w:p>
    <w:p w:rsidR="0089343F" w:rsidRPr="0089343F" w:rsidRDefault="0089343F" w:rsidP="0089343F">
      <w:pPr>
        <w:rPr>
          <w:rFonts w:eastAsia="Times New Roman" w:cs="Calibri"/>
          <w:snapToGrid w:val="0"/>
          <w:lang w:val="es-ES_tradnl" w:eastAsia="es-ES"/>
        </w:rPr>
      </w:pP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“EL PROVEEDOR”</w:t>
      </w:r>
      <w:r w:rsidRPr="0089343F">
        <w:rPr>
          <w:rFonts w:eastAsia="Times New Roman" w:cs="Calibri"/>
          <w:snapToGrid w:val="0"/>
          <w:lang w:eastAsia="es-ES"/>
        </w:rPr>
        <w:t xml:space="preserve"> PODRÁ OPTAR PARA QUE </w:t>
      </w:r>
      <w:r w:rsidRPr="0089343F">
        <w:rPr>
          <w:rFonts w:eastAsia="Times New Roman" w:cs="Calibri"/>
          <w:b/>
          <w:snapToGrid w:val="0"/>
          <w:lang w:eastAsia="es-ES"/>
        </w:rPr>
        <w:t>“EL ORGANISMO”</w:t>
      </w:r>
      <w:r w:rsidRPr="0089343F">
        <w:rPr>
          <w:rFonts w:eastAsia="Times New Roman" w:cs="Calibri"/>
          <w:snapToGrid w:val="0"/>
          <w:lang w:eastAsia="es-ES"/>
        </w:rPr>
        <w:t xml:space="preserve"> EFECTÚE EL PAGO DE LA PRESTACIÓN DEL PRESENTE CONTRATO, A TRAVÉS DEL ESQUEMA ELECTRÓNICO INTERBANCARIO QUE </w:t>
      </w:r>
      <w:r w:rsidRPr="0089343F">
        <w:rPr>
          <w:rFonts w:eastAsia="Times New Roman" w:cs="Calibri"/>
          <w:b/>
          <w:snapToGrid w:val="0"/>
          <w:lang w:eastAsia="es-ES"/>
        </w:rPr>
        <w:t>“EL ORGANISMO”</w:t>
      </w:r>
      <w:r w:rsidRPr="0089343F">
        <w:rPr>
          <w:rFonts w:eastAsia="Times New Roman" w:cs="Calibri"/>
          <w:snapToGrid w:val="0"/>
          <w:lang w:eastAsia="es-ES"/>
        </w:rPr>
        <w:t xml:space="preserve"> TIENE EN OPERACIÓN, PARA TAL EFECTO, DEBERÁ PRESENTAR EN EL ALMACÉN CENTRAL CITADO LÍNEAS ARRIBA, PETICIÓN ESCRITA INDICANDO:</w:t>
      </w:r>
    </w:p>
    <w:p w:rsidR="0089343F" w:rsidRPr="0089343F" w:rsidRDefault="0089343F" w:rsidP="0089343F">
      <w:pPr>
        <w:ind w:right="-234"/>
        <w:rPr>
          <w:rFonts w:eastAsia="Times New Roman" w:cs="Calibri"/>
          <w:snapToGrid w:val="0"/>
          <w:lang w:eastAsia="es-ES"/>
        </w:rPr>
      </w:pPr>
      <w:r w:rsidRPr="0089343F">
        <w:rPr>
          <w:rFonts w:eastAsia="Times New Roman" w:cs="Calibri"/>
          <w:b/>
          <w:snapToGrid w:val="0"/>
          <w:lang w:eastAsia="es-ES"/>
        </w:rPr>
        <w:t>1.-</w:t>
      </w:r>
      <w:r w:rsidRPr="0089343F">
        <w:rPr>
          <w:rFonts w:eastAsia="Times New Roman" w:cs="Calibri"/>
          <w:snapToGrid w:val="0"/>
          <w:lang w:eastAsia="es-ES"/>
        </w:rPr>
        <w:t xml:space="preserve"> RAZÓN SOCIAL, DOMICILIO FISCAL.</w:t>
      </w:r>
    </w:p>
    <w:p w:rsidR="0089343F" w:rsidRPr="0089343F" w:rsidRDefault="0089343F" w:rsidP="0089343F">
      <w:pPr>
        <w:ind w:right="-234"/>
        <w:rPr>
          <w:rFonts w:eastAsia="Times New Roman" w:cs="Calibri"/>
          <w:snapToGrid w:val="0"/>
          <w:lang w:eastAsia="es-ES"/>
        </w:rPr>
      </w:pPr>
      <w:r w:rsidRPr="0089343F">
        <w:rPr>
          <w:rFonts w:eastAsia="Times New Roman" w:cs="Calibri"/>
          <w:b/>
          <w:snapToGrid w:val="0"/>
          <w:lang w:eastAsia="es-ES"/>
        </w:rPr>
        <w:t xml:space="preserve">2.- </w:t>
      </w:r>
      <w:r w:rsidRPr="0089343F">
        <w:rPr>
          <w:rFonts w:eastAsia="Times New Roman" w:cs="Calibri"/>
          <w:snapToGrid w:val="0"/>
          <w:lang w:eastAsia="es-ES"/>
        </w:rPr>
        <w:t>NÚMERO TELEFÓNICO.</w:t>
      </w:r>
    </w:p>
    <w:p w:rsidR="0089343F" w:rsidRPr="0089343F" w:rsidRDefault="0089343F" w:rsidP="0089343F">
      <w:pPr>
        <w:ind w:right="-234"/>
        <w:rPr>
          <w:rFonts w:eastAsia="Times New Roman" w:cs="Calibri"/>
          <w:snapToGrid w:val="0"/>
          <w:lang w:eastAsia="es-ES"/>
        </w:rPr>
      </w:pPr>
      <w:r w:rsidRPr="0089343F">
        <w:rPr>
          <w:rFonts w:eastAsia="Times New Roman" w:cs="Calibri"/>
          <w:b/>
          <w:snapToGrid w:val="0"/>
          <w:lang w:eastAsia="es-ES"/>
        </w:rPr>
        <w:t>3.-</w:t>
      </w:r>
      <w:r w:rsidRPr="0089343F">
        <w:rPr>
          <w:rFonts w:eastAsia="Times New Roman" w:cs="Calibri"/>
          <w:snapToGrid w:val="0"/>
          <w:lang w:eastAsia="es-ES"/>
        </w:rPr>
        <w:t>NOMBRE COMPLETO DEL APODERADO LEGAL CON FACULTADES DE COBRO Y SU FIRMA.</w:t>
      </w:r>
    </w:p>
    <w:p w:rsidR="0089343F" w:rsidRPr="0089343F" w:rsidRDefault="0089343F" w:rsidP="0089343F">
      <w:pPr>
        <w:ind w:right="-234"/>
        <w:rPr>
          <w:rFonts w:eastAsia="Times New Roman" w:cs="Calibri"/>
          <w:snapToGrid w:val="0"/>
          <w:lang w:eastAsia="es-ES"/>
        </w:rPr>
      </w:pPr>
      <w:r w:rsidRPr="0089343F">
        <w:rPr>
          <w:rFonts w:eastAsia="Times New Roman" w:cs="Calibri"/>
          <w:b/>
          <w:snapToGrid w:val="0"/>
          <w:lang w:eastAsia="es-ES"/>
        </w:rPr>
        <w:t>4.-</w:t>
      </w:r>
      <w:r w:rsidRPr="0089343F">
        <w:rPr>
          <w:rFonts w:eastAsia="Times New Roman" w:cs="Calibri"/>
          <w:snapToGrid w:val="0"/>
          <w:lang w:eastAsia="es-ES"/>
        </w:rPr>
        <w:t>NÚMERO DE CUENTA DE CHEQUES SUCURSAL Y PLAZA</w:t>
      </w:r>
    </w:p>
    <w:p w:rsidR="0089343F" w:rsidRPr="0089343F" w:rsidRDefault="0089343F" w:rsidP="0089343F">
      <w:pPr>
        <w:ind w:right="-234"/>
        <w:rPr>
          <w:rFonts w:eastAsia="Times New Roman" w:cs="Calibri"/>
          <w:snapToGrid w:val="0"/>
          <w:lang w:eastAsia="es-ES"/>
        </w:rPr>
      </w:pPr>
      <w:r w:rsidRPr="0089343F">
        <w:rPr>
          <w:rFonts w:eastAsia="Times New Roman" w:cs="Calibri"/>
          <w:b/>
          <w:snapToGrid w:val="0"/>
          <w:lang w:eastAsia="es-ES"/>
        </w:rPr>
        <w:t>5.-</w:t>
      </w:r>
      <w:r w:rsidRPr="0089343F">
        <w:rPr>
          <w:rFonts w:eastAsia="Times New Roman" w:cs="Calibri"/>
          <w:snapToGrid w:val="0"/>
          <w:lang w:eastAsia="es-ES"/>
        </w:rPr>
        <w:t>COPIA DE LA CÉDULA DEL REGISTRO FEDERAL DE CONTRIBUYENTES.</w:t>
      </w:r>
    </w:p>
    <w:p w:rsidR="0089343F" w:rsidRPr="0089343F" w:rsidRDefault="0089343F" w:rsidP="0089343F">
      <w:pPr>
        <w:ind w:right="-234"/>
        <w:rPr>
          <w:rFonts w:eastAsia="Times New Roman" w:cs="Calibri"/>
          <w:snapToGrid w:val="0"/>
          <w:lang w:eastAsia="es-ES"/>
        </w:rPr>
      </w:pPr>
      <w:r w:rsidRPr="0089343F">
        <w:rPr>
          <w:rFonts w:eastAsia="Times New Roman" w:cs="Calibri"/>
          <w:b/>
          <w:snapToGrid w:val="0"/>
          <w:lang w:eastAsia="es-ES"/>
        </w:rPr>
        <w:t>6.-</w:t>
      </w:r>
      <w:r w:rsidRPr="0089343F">
        <w:rPr>
          <w:rFonts w:eastAsia="Times New Roman" w:cs="Calibri"/>
          <w:snapToGrid w:val="0"/>
          <w:lang w:eastAsia="es-ES"/>
        </w:rPr>
        <w:t xml:space="preserve"> PODER NOTARIAL E IDENTIFICACIÓN OFICIAL LOS ORIGINALES SE SOLICITAN ÚNICAMENTE PARA COTEJAR LOS DATOS Y LE SERÁN DEVUELTOS EN EL MISMO ACTO.</w:t>
      </w:r>
    </w:p>
    <w:p w:rsidR="0089343F" w:rsidRPr="0089343F" w:rsidRDefault="0089343F" w:rsidP="0089343F">
      <w:pPr>
        <w:ind w:right="-234"/>
        <w:rPr>
          <w:rFonts w:eastAsia="Times New Roman" w:cs="Calibri"/>
          <w:snapToGrid w:val="0"/>
          <w:lang w:eastAsia="es-ES"/>
        </w:rPr>
      </w:pPr>
    </w:p>
    <w:p w:rsidR="0089343F" w:rsidRPr="0089343F" w:rsidRDefault="0089343F" w:rsidP="0089343F">
      <w:pPr>
        <w:rPr>
          <w:rFonts w:eastAsia="Times New Roman" w:cs="Calibri"/>
          <w:snapToGrid w:val="0"/>
          <w:lang w:eastAsia="es-ES"/>
        </w:rPr>
      </w:pPr>
      <w:r w:rsidRPr="0089343F">
        <w:rPr>
          <w:rFonts w:eastAsia="Times New Roman" w:cs="Calibri"/>
          <w:snapToGrid w:val="0"/>
          <w:lang w:eastAsia="es-ES"/>
        </w:rPr>
        <w:t xml:space="preserve">ASIMISMO, </w:t>
      </w:r>
      <w:r w:rsidRPr="0089343F">
        <w:rPr>
          <w:rFonts w:eastAsia="Times New Roman" w:cs="Calibri"/>
          <w:b/>
          <w:snapToGrid w:val="0"/>
          <w:lang w:eastAsia="es-ES"/>
        </w:rPr>
        <w:t>“EL ORGANISMO”</w:t>
      </w:r>
      <w:r w:rsidRPr="0089343F">
        <w:rPr>
          <w:rFonts w:eastAsia="Times New Roman" w:cs="Calibri"/>
          <w:snapToGrid w:val="0"/>
          <w:lang w:eastAsia="es-ES"/>
        </w:rPr>
        <w:t xml:space="preserve"> SÓLO RECIBIRÁ O ACEPTARÁ LOS </w:t>
      </w:r>
      <w:r w:rsidRPr="0089343F">
        <w:rPr>
          <w:rFonts w:eastAsia="Times New Roman" w:cs="Calibri"/>
          <w:snapToGrid w:val="0"/>
          <w:lang w:eastAsia="es-MX"/>
        </w:rPr>
        <w:t>SERVICIOS</w:t>
      </w:r>
      <w:r w:rsidRPr="0089343F">
        <w:rPr>
          <w:rFonts w:eastAsia="Times New Roman" w:cs="Calibri"/>
          <w:snapToGrid w:val="0"/>
          <w:lang w:eastAsia="es-ES"/>
        </w:rPr>
        <w:t xml:space="preserve">  MATERIA DEL PRESENTE CONTRATO, PREVIA VERIFICACIÓN DE LAS FACTURAS FIRMADAS DE ACEPTACIÓN EN LA ENTREGA DE LOS </w:t>
      </w:r>
      <w:r w:rsidRPr="0089343F">
        <w:rPr>
          <w:rFonts w:eastAsia="Times New Roman" w:cs="Calibri"/>
          <w:snapToGrid w:val="0"/>
          <w:lang w:eastAsia="es-MX"/>
        </w:rPr>
        <w:t>SERVICIOS</w:t>
      </w:r>
      <w:r w:rsidRPr="0089343F">
        <w:rPr>
          <w:rFonts w:eastAsia="Times New Roman" w:cs="Calibri"/>
          <w:snapToGrid w:val="0"/>
          <w:lang w:eastAsia="es-ES"/>
        </w:rPr>
        <w:t xml:space="preserve">, EN TAL VIRTUD, </w:t>
      </w:r>
      <w:r w:rsidRPr="0089343F">
        <w:rPr>
          <w:rFonts w:eastAsia="Times New Roman" w:cs="Calibri"/>
          <w:b/>
          <w:snapToGrid w:val="0"/>
          <w:lang w:eastAsia="es-ES"/>
        </w:rPr>
        <w:t>“EL PROVEEDOR”</w:t>
      </w:r>
      <w:r w:rsidRPr="0089343F">
        <w:rPr>
          <w:rFonts w:eastAsia="Times New Roman" w:cs="Calibri"/>
          <w:snapToGrid w:val="0"/>
          <w:lang w:eastAsia="es-ES"/>
        </w:rPr>
        <w:t xml:space="preserve">, MANIFIESTA EXPRESAMENTE SU CONFORMIDAD DE QUE HASTA EN TANTO NO SE CUMPLA DE CONFORMIDAD CON LO ESTABLECIDO EN EL PÁRRAFO ANTERIOR, CON LA VERIFICACIÓN DE ESPECIFICACIONES Y ACEPTACIÓN DE LOS </w:t>
      </w:r>
      <w:r w:rsidRPr="0089343F">
        <w:rPr>
          <w:rFonts w:eastAsia="Times New Roman" w:cs="Calibri"/>
          <w:snapToGrid w:val="0"/>
          <w:lang w:eastAsia="es-MX"/>
        </w:rPr>
        <w:t>SERVICIOS</w:t>
      </w:r>
      <w:r w:rsidRPr="0089343F">
        <w:rPr>
          <w:rFonts w:eastAsia="Times New Roman" w:cs="Calibri"/>
          <w:snapToGrid w:val="0"/>
          <w:lang w:eastAsia="es-ES"/>
        </w:rPr>
        <w:t xml:space="preserve"> OBJETO DE ESTE CONTRATO, LOS </w:t>
      </w:r>
      <w:r w:rsidRPr="0089343F">
        <w:rPr>
          <w:rFonts w:eastAsia="Times New Roman" w:cs="Calibri"/>
          <w:lang w:eastAsia="es-ES"/>
        </w:rPr>
        <w:t>SERVICIOS</w:t>
      </w:r>
      <w:r w:rsidRPr="0089343F">
        <w:rPr>
          <w:rFonts w:eastAsia="Times New Roman" w:cs="Calibri"/>
          <w:snapToGrid w:val="0"/>
          <w:lang w:eastAsia="es-ES"/>
        </w:rPr>
        <w:t xml:space="preserve"> NO SE TENDRÁN POR ACEPTADOS O RECIBIDOS POR PARTE DE </w:t>
      </w:r>
      <w:r w:rsidRPr="0089343F">
        <w:rPr>
          <w:rFonts w:eastAsia="Times New Roman" w:cs="Calibri"/>
          <w:b/>
          <w:snapToGrid w:val="0"/>
          <w:lang w:eastAsia="es-ES"/>
        </w:rPr>
        <w:t>“EL ORGANISMO”</w:t>
      </w:r>
      <w:r w:rsidRPr="0089343F">
        <w:rPr>
          <w:rFonts w:eastAsia="Times New Roman" w:cs="Calibri"/>
          <w:snapToGrid w:val="0"/>
          <w:lang w:eastAsia="es-ES"/>
        </w:rPr>
        <w:t>.</w:t>
      </w:r>
    </w:p>
    <w:p w:rsidR="0089343F" w:rsidRPr="0089343F" w:rsidRDefault="0089343F" w:rsidP="0089343F">
      <w:pPr>
        <w:rPr>
          <w:rFonts w:eastAsia="Times New Roman" w:cs="Calibri"/>
          <w:snapToGrid w:val="0"/>
          <w:lang w:eastAsia="es-ES"/>
        </w:rPr>
      </w:pPr>
    </w:p>
    <w:p w:rsidR="0089343F" w:rsidRPr="0089343F" w:rsidRDefault="0089343F" w:rsidP="0089343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eastAsia="Times New Roman" w:cs="Calibri"/>
          <w:lang w:eastAsia="es-ES"/>
        </w:rPr>
      </w:pPr>
      <w:r w:rsidRPr="0089343F">
        <w:rPr>
          <w:rFonts w:eastAsia="Times New Roman" w:cs="Calibri"/>
          <w:lang w:eastAsia="es-ES"/>
        </w:rPr>
        <w:t xml:space="preserve">TRATÁNDOSE DE PAGOS EN EXCESO QUE HAYA RECIBIDO </w:t>
      </w:r>
      <w:r w:rsidRPr="0089343F">
        <w:rPr>
          <w:rFonts w:eastAsia="Times New Roman" w:cs="Calibri"/>
          <w:b/>
          <w:lang w:eastAsia="es-ES"/>
        </w:rPr>
        <w:t>“EL PROVEEDOR”,</w:t>
      </w:r>
      <w:r w:rsidRPr="0089343F">
        <w:rPr>
          <w:rFonts w:eastAsia="Times New Roman" w:cs="Calibri"/>
          <w:lang w:eastAsia="es-ES"/>
        </w:rPr>
        <w:t xml:space="preserve"> ÉSTE DEBERÁ REINTEGRAR DICHAS CANTIDADES EN EXCESO, MÁS LOS INTERESES CORRESPONDIENTES, CONFORME A LO SEÑALADO EN EL PÁRRAFO 2 DEL ARTÍCULO 56 DE </w:t>
      </w:r>
      <w:r w:rsidRPr="0089343F">
        <w:rPr>
          <w:rFonts w:eastAsia="Times New Roman" w:cs="Calibri"/>
          <w:b/>
          <w:lang w:eastAsia="es-ES"/>
        </w:rPr>
        <w:t>“LA LEY”.</w:t>
      </w:r>
      <w:r w:rsidRPr="0089343F">
        <w:rPr>
          <w:rFonts w:eastAsia="Times New Roman" w:cs="Calibr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89343F" w:rsidRPr="0089343F" w:rsidRDefault="0089343F" w:rsidP="0089343F">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rPr>
          <w:rFonts w:eastAsia="Times New Roman" w:cs="Calibri"/>
          <w:lang w:eastAsia="es-ES"/>
        </w:rPr>
      </w:pPr>
    </w:p>
    <w:p w:rsidR="0089343F" w:rsidRPr="0089343F" w:rsidRDefault="0089343F" w:rsidP="0089343F">
      <w:pPr>
        <w:rPr>
          <w:rFonts w:eastAsia="Times New Roman" w:cs="Calibri"/>
          <w:lang w:eastAsia="es-ES"/>
        </w:rPr>
      </w:pPr>
      <w:r w:rsidRPr="0089343F">
        <w:rPr>
          <w:rFonts w:eastAsia="Times New Roman" w:cs="Calibri"/>
          <w:b/>
          <w:lang w:eastAsia="es-ES"/>
        </w:rPr>
        <w:lastRenderedPageBreak/>
        <w:t>QUINTA</w:t>
      </w:r>
      <w:r w:rsidRPr="0089343F">
        <w:rPr>
          <w:rFonts w:eastAsia="Times New Roman" w:cs="Calibri"/>
          <w:b/>
          <w:bCs/>
          <w:lang w:eastAsia="es-ES"/>
        </w:rPr>
        <w:t xml:space="preserve">.- PATENTES Y MARCAS.- </w:t>
      </w:r>
      <w:r w:rsidRPr="0089343F">
        <w:rPr>
          <w:rFonts w:eastAsia="Times New Roman" w:cs="Calibri"/>
          <w:b/>
          <w:noProof/>
          <w:color w:val="000000"/>
          <w:lang w:eastAsia="es-ES"/>
        </w:rPr>
        <w:t>“EL PROVEEDOR</w:t>
      </w:r>
      <w:r w:rsidRPr="0089343F">
        <w:rPr>
          <w:rFonts w:eastAsia="Times New Roman" w:cs="Calibri"/>
          <w:b/>
          <w:bCs/>
          <w:noProof/>
          <w:color w:val="000000"/>
          <w:lang w:eastAsia="es-ES"/>
        </w:rPr>
        <w:t xml:space="preserve">” </w:t>
      </w:r>
      <w:r w:rsidRPr="0089343F">
        <w:rPr>
          <w:rFonts w:eastAsia="Times New Roman" w:cs="Calibri"/>
          <w:lang w:eastAsia="es-ES"/>
        </w:rPr>
        <w:t xml:space="preserve">ASUMIRÁ LA RESPONSABILIDAD TOTAL PARA EL CASO EN QUE AL VENDER Y SUMINISTRAR LAS PARTIDAS ADJUDICADAS POR </w:t>
      </w:r>
      <w:r w:rsidRPr="0089343F">
        <w:rPr>
          <w:rFonts w:eastAsia="Times New Roman" w:cs="Calibri"/>
          <w:b/>
          <w:lang w:eastAsia="es-ES"/>
        </w:rPr>
        <w:t>“</w:t>
      </w:r>
      <w:r w:rsidRPr="0089343F">
        <w:rPr>
          <w:rFonts w:eastAsia="Times New Roman" w:cs="Calibri"/>
          <w:b/>
          <w:bCs/>
          <w:noProof/>
          <w:color w:val="000000"/>
          <w:lang w:eastAsia="es-ES"/>
        </w:rPr>
        <w:t>EL ORGANISMO”</w:t>
      </w:r>
      <w:r w:rsidRPr="0089343F">
        <w:rPr>
          <w:rFonts w:eastAsia="Times New Roman" w:cs="Calibri"/>
          <w:b/>
          <w:lang w:eastAsia="es-ES"/>
        </w:rPr>
        <w:t>,</w:t>
      </w:r>
      <w:r w:rsidRPr="0089343F">
        <w:rPr>
          <w:rFonts w:eastAsia="Times New Roman" w:cs="Calibri"/>
          <w:lang w:eastAsia="es-ES"/>
        </w:rPr>
        <w:t xml:space="preserve"> INFRINJA DERECHOS SOBRE PATENTES, MARCAS O VIOLEN REGISTROS O DERECHOS DE AUTOR, LIBERANDO A </w:t>
      </w:r>
      <w:r w:rsidRPr="0089343F">
        <w:rPr>
          <w:rFonts w:eastAsia="Times New Roman" w:cs="Calibri"/>
          <w:b/>
          <w:lang w:eastAsia="es-ES"/>
        </w:rPr>
        <w:t xml:space="preserve">“EL ORGANISMO” </w:t>
      </w:r>
      <w:r w:rsidRPr="0089343F">
        <w:rPr>
          <w:rFonts w:eastAsia="Times New Roman" w:cs="Calibri"/>
          <w:lang w:eastAsia="es-ES"/>
        </w:rPr>
        <w:t>DE CUALQUIER RESPONSABILIDAD DE CARÁCTER CIVIL, PENAL, MERCANTIL, FISCAL O DE CUALQUIER OTRA ÍNDOLE O MATERIA.</w:t>
      </w:r>
    </w:p>
    <w:p w:rsidR="0089343F" w:rsidRPr="0089343F" w:rsidRDefault="0089343F" w:rsidP="0089343F">
      <w:pPr>
        <w:rPr>
          <w:rFonts w:eastAsia="Times New Roman" w:cs="Calibri"/>
          <w:caps/>
          <w:lang w:eastAsia="es-ES"/>
        </w:rPr>
      </w:pP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“EL PROVEEDOR”</w:t>
      </w:r>
      <w:r w:rsidRPr="0089343F">
        <w:rPr>
          <w:rFonts w:eastAsia="Times New Roman" w:cs="Calibri"/>
          <w:snapToGrid w:val="0"/>
          <w:lang w:eastAsia="es-ES"/>
        </w:rPr>
        <w:t xml:space="preserve"> SE OBLIGA CON </w:t>
      </w:r>
      <w:r w:rsidRPr="0089343F">
        <w:rPr>
          <w:rFonts w:eastAsia="Times New Roman" w:cs="Calibri"/>
          <w:b/>
          <w:snapToGrid w:val="0"/>
          <w:lang w:eastAsia="es-ES"/>
        </w:rPr>
        <w:t>“EL ORGANISMO”,</w:t>
      </w:r>
      <w:r w:rsidRPr="0089343F">
        <w:rPr>
          <w:rFonts w:eastAsia="Times New Roman" w:cs="Calibri"/>
          <w:snapToGrid w:val="0"/>
          <w:lang w:eastAsia="es-ES"/>
        </w:rPr>
        <w:t xml:space="preserve"> A RESPONDER PERSONAL E ILIMITADAMENTE DE LOS DAÑOS Y PERJUICIOS QUE PUDIERA CAUSAR A CON MOTIVO DE LOS SERVICIOS DE LA PRESENTE CONTRATACIÓN, “</w:t>
      </w:r>
      <w:r w:rsidRPr="0089343F">
        <w:rPr>
          <w:rFonts w:eastAsia="Times New Roman" w:cs="Calibri"/>
          <w:b/>
          <w:snapToGrid w:val="0"/>
          <w:lang w:eastAsia="es-ES"/>
        </w:rPr>
        <w:t>EL ORGANISMO”</w:t>
      </w:r>
      <w:r w:rsidRPr="0089343F">
        <w:rPr>
          <w:rFonts w:eastAsia="Times New Roman" w:cs="Calibri"/>
          <w:snapToGrid w:val="0"/>
          <w:lang w:eastAsia="es-ES"/>
        </w:rPr>
        <w:t xml:space="preserve"> Y/O A TERCEROS, SI VIOLA DERECHOS DE AUTOR, PATENTES Y/O MARCAS REGISTRADAS, DE TERCEROS U OTRO DERECHO INTELECTUAL RESERVADO. </w:t>
      </w:r>
    </w:p>
    <w:p w:rsidR="0089343F" w:rsidRPr="0089343F" w:rsidRDefault="0089343F" w:rsidP="0089343F">
      <w:pPr>
        <w:rPr>
          <w:rFonts w:eastAsia="Times New Roman" w:cs="Calibri"/>
          <w:snapToGrid w:val="0"/>
          <w:lang w:eastAsia="es-ES"/>
        </w:rPr>
      </w:pPr>
    </w:p>
    <w:p w:rsidR="0089343F" w:rsidRPr="0089343F" w:rsidRDefault="0089343F" w:rsidP="0089343F">
      <w:pPr>
        <w:rPr>
          <w:rFonts w:eastAsia="Times New Roman" w:cs="Calibri"/>
          <w:snapToGrid w:val="0"/>
          <w:lang w:eastAsia="es-ES"/>
        </w:rPr>
      </w:pPr>
      <w:r w:rsidRPr="0089343F">
        <w:rPr>
          <w:rFonts w:eastAsia="Times New Roman" w:cs="Calibri"/>
          <w:snapToGrid w:val="0"/>
          <w:lang w:eastAsia="es-ES"/>
        </w:rPr>
        <w:t xml:space="preserve">EN TAL VIRTUD, </w:t>
      </w:r>
      <w:r w:rsidRPr="0089343F">
        <w:rPr>
          <w:rFonts w:eastAsia="Times New Roman" w:cs="Calibri"/>
          <w:b/>
          <w:snapToGrid w:val="0"/>
          <w:lang w:eastAsia="es-ES"/>
        </w:rPr>
        <w:t>“EL PROVEEDOR”</w:t>
      </w:r>
      <w:r w:rsidRPr="0089343F">
        <w:rPr>
          <w:rFonts w:eastAsia="Times New Roman" w:cs="Calibr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89343F">
        <w:rPr>
          <w:rFonts w:eastAsia="Times New Roman" w:cs="Calibri"/>
          <w:b/>
          <w:snapToGrid w:val="0"/>
          <w:lang w:eastAsia="es-ES"/>
        </w:rPr>
        <w:t>“EL ORGANISMO”,</w:t>
      </w:r>
      <w:r w:rsidRPr="0089343F">
        <w:rPr>
          <w:rFonts w:eastAsia="Times New Roman" w:cs="Calibri"/>
          <w:snapToGrid w:val="0"/>
          <w:lang w:eastAsia="es-ES"/>
        </w:rPr>
        <w:t xml:space="preserve"> POR CUALQUIERA DE LAS CAUSAS ANTES MENCIONADAS, LA ÚNICA OBLIGACIÓN DE ÉSTE, SERÁ LA DE DAR AVISO EN EL DOMICILIO PREVISTO EN ESTE INSTRUMENTO A </w:t>
      </w:r>
      <w:r w:rsidRPr="0089343F">
        <w:rPr>
          <w:rFonts w:eastAsia="Times New Roman" w:cs="Calibri"/>
          <w:b/>
          <w:snapToGrid w:val="0"/>
          <w:lang w:eastAsia="es-ES"/>
        </w:rPr>
        <w:t>“EL PROVEEDOR”</w:t>
      </w:r>
      <w:r w:rsidRPr="0089343F">
        <w:rPr>
          <w:rFonts w:eastAsia="Times New Roman" w:cs="Calibri"/>
          <w:snapToGrid w:val="0"/>
          <w:lang w:eastAsia="es-ES"/>
        </w:rPr>
        <w:t xml:space="preserve">, PARA QUE ÉSTE, UTILIZANDO LOS MEDIOS CORRESPONDIENTES AL CASO, GARANTICE SALVAGUARDAR A </w:t>
      </w:r>
      <w:r w:rsidRPr="0089343F">
        <w:rPr>
          <w:rFonts w:eastAsia="Times New Roman" w:cs="Calibri"/>
          <w:b/>
          <w:snapToGrid w:val="0"/>
          <w:lang w:eastAsia="es-ES"/>
        </w:rPr>
        <w:t xml:space="preserve">“EL ORGANISMO” </w:t>
      </w:r>
      <w:r w:rsidRPr="0089343F">
        <w:rPr>
          <w:rFonts w:eastAsia="Times New Roman" w:cs="Calibri"/>
          <w:snapToGrid w:val="0"/>
          <w:lang w:eastAsia="es-ES"/>
        </w:rPr>
        <w:t xml:space="preserve">DE CUALQUIER CONTROVERSIA, LIBERÁNDOLE DE TODA RESPONSABILIDAD DE CARÁCTER CIVIL, PENAL, MERCANTIL, FISCAL O DE CUALQUIER OTRA ÍNDOLE. </w:t>
      </w:r>
    </w:p>
    <w:p w:rsidR="0089343F" w:rsidRPr="0089343F" w:rsidRDefault="0089343F" w:rsidP="0089343F">
      <w:pPr>
        <w:rPr>
          <w:rFonts w:eastAsia="Times New Roman" w:cs="Calibri"/>
          <w:snapToGrid w:val="0"/>
          <w:lang w:eastAsia="es-ES"/>
        </w:rPr>
      </w:pPr>
    </w:p>
    <w:p w:rsidR="0089343F" w:rsidRPr="0089343F" w:rsidRDefault="0089343F" w:rsidP="0089343F">
      <w:pPr>
        <w:rPr>
          <w:rFonts w:eastAsia="Times New Roman" w:cs="Calibri"/>
          <w:b/>
          <w:snapToGrid w:val="0"/>
          <w:lang w:eastAsia="es-ES"/>
        </w:rPr>
      </w:pPr>
      <w:r w:rsidRPr="0089343F">
        <w:rPr>
          <w:rFonts w:eastAsia="Times New Roman" w:cs="Calibri"/>
          <w:b/>
          <w:snapToGrid w:val="0"/>
          <w:lang w:eastAsia="es-ES"/>
        </w:rPr>
        <w:t>“EL PROVEEDOR”</w:t>
      </w:r>
      <w:r w:rsidRPr="0089343F">
        <w:rPr>
          <w:rFonts w:eastAsia="Times New Roman" w:cs="Calibr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89343F">
        <w:rPr>
          <w:rFonts w:eastAsia="Times New Roman" w:cs="Calibri"/>
          <w:snapToGrid w:val="0"/>
          <w:lang w:eastAsia="es-MX"/>
        </w:rPr>
        <w:t>SERVICIOS</w:t>
      </w:r>
      <w:r w:rsidRPr="0089343F">
        <w:rPr>
          <w:rFonts w:eastAsia="Times New Roman" w:cs="Calibri"/>
          <w:snapToGrid w:val="0"/>
          <w:lang w:eastAsia="es-ES"/>
        </w:rPr>
        <w:t xml:space="preserve"> OBJETO DEL PRESENTE CONTRATO, SEAN PROPORCIONADOS CON LA CALIDAD, OPORTUNIDAD Y EFICIENCIA REQUERIDA PARA TAL EFECTO, COMPROMETIÉNDOSE A DESARROLLARLO A SATISFACCIÓN DE </w:t>
      </w:r>
      <w:r w:rsidRPr="0089343F">
        <w:rPr>
          <w:rFonts w:eastAsia="Times New Roman" w:cs="Calibri"/>
          <w:b/>
          <w:snapToGrid w:val="0"/>
          <w:lang w:eastAsia="es-ES"/>
        </w:rPr>
        <w:t>“EL ORGANISMO”.</w:t>
      </w:r>
    </w:p>
    <w:p w:rsidR="0089343F" w:rsidRPr="0089343F" w:rsidRDefault="0089343F" w:rsidP="0089343F">
      <w:pPr>
        <w:rPr>
          <w:rFonts w:eastAsia="Times New Roman" w:cs="Calibri"/>
          <w:snapToGrid w:val="0"/>
          <w:lang w:eastAsia="es-ES"/>
        </w:rPr>
      </w:pPr>
    </w:p>
    <w:p w:rsidR="0089343F" w:rsidRPr="0089343F" w:rsidRDefault="0089343F" w:rsidP="0089343F">
      <w:pPr>
        <w:rPr>
          <w:rFonts w:cs="Calibri"/>
          <w:bCs/>
          <w:highlight w:val="yellow"/>
        </w:rPr>
      </w:pPr>
      <w:r w:rsidRPr="0089343F">
        <w:rPr>
          <w:rFonts w:cs="Calibri"/>
          <w:b/>
          <w:bCs/>
        </w:rPr>
        <w:t xml:space="preserve">SEXTA.- PLAZO, LUGAR Y CONDICIÓN DE ENTREGA.- “EL PROVEEDOR” </w:t>
      </w:r>
      <w:r w:rsidRPr="0089343F">
        <w:rPr>
          <w:rFonts w:cs="Calibri"/>
        </w:rPr>
        <w:t xml:space="preserve">DEBERÁ PROPORCIONAR LOS SERVICIOS </w:t>
      </w:r>
      <w:r w:rsidRPr="0089343F">
        <w:rPr>
          <w:rFonts w:cs="Calibri"/>
          <w:bCs/>
        </w:rPr>
        <w:t>SOLICITADOS, EN LOS DOMICILIOS DE CADA UNO DE LAS INSTITUCIONES DEL ANEXO 1</w:t>
      </w:r>
      <w:r w:rsidRPr="0089343F">
        <w:rPr>
          <w:rFonts w:cs="Calibri"/>
        </w:rPr>
        <w:t xml:space="preserve">, DE CONFORMIDAD CON LO SOLICITADO EN LA CLÁUSULA SEGUNDA Y LA ORDEN DE SERVICIO O PEDIDO QUE AL AFECTO SE ELABORE Y/O A LAS ESPECIFICACIONES INDICADAS POR </w:t>
      </w:r>
      <w:r w:rsidRPr="0089343F">
        <w:rPr>
          <w:rFonts w:cs="Calibri"/>
          <w:b/>
        </w:rPr>
        <w:t>“EL ORGANISMO”</w:t>
      </w:r>
      <w:r w:rsidRPr="0089343F">
        <w:rPr>
          <w:rFonts w:cs="Calibri"/>
        </w:rPr>
        <w:t>, POR LO QUE EN CASO DE ATRASO EN LA ENTREGA DE LOS SERVICIOS</w:t>
      </w:r>
      <w:r w:rsidRPr="0089343F">
        <w:rPr>
          <w:rFonts w:cs="Calibri"/>
          <w:snapToGrid w:val="0"/>
        </w:rPr>
        <w:t xml:space="preserve"> </w:t>
      </w:r>
      <w:r w:rsidRPr="0089343F">
        <w:rPr>
          <w:rFonts w:cs="Calibri"/>
        </w:rPr>
        <w:t xml:space="preserve">MATERIA DE ESTE CONTRATO, </w:t>
      </w:r>
      <w:r w:rsidRPr="0089343F">
        <w:rPr>
          <w:rFonts w:cs="Calibri"/>
          <w:b/>
        </w:rPr>
        <w:t>“EL ORGANISMO”</w:t>
      </w:r>
      <w:r w:rsidRPr="0089343F">
        <w:rPr>
          <w:rFonts w:cs="Calibri"/>
        </w:rPr>
        <w:t xml:space="preserve"> PODRÁ IMPONER UNA PENA CONVENCIONAL A CARGO DE </w:t>
      </w:r>
      <w:r w:rsidRPr="0089343F">
        <w:rPr>
          <w:rFonts w:cs="Calibri"/>
          <w:b/>
        </w:rPr>
        <w:t>“EL PROVEEDOR”</w:t>
      </w:r>
      <w:r w:rsidRPr="0089343F">
        <w:rPr>
          <w:rFonts w:cs="Calibr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89343F">
        <w:rPr>
          <w:rFonts w:cs="Calibri"/>
          <w:b/>
        </w:rPr>
        <w:t>“LA LEY”</w:t>
      </w:r>
      <w:r w:rsidRPr="0089343F">
        <w:rPr>
          <w:rFonts w:cs="Calibri"/>
        </w:rPr>
        <w:t>.</w:t>
      </w:r>
    </w:p>
    <w:p w:rsidR="0089343F" w:rsidRPr="0089343F" w:rsidRDefault="0089343F" w:rsidP="0089343F">
      <w:pPr>
        <w:rPr>
          <w:rFonts w:cs="Calibri"/>
        </w:rPr>
      </w:pPr>
    </w:p>
    <w:p w:rsidR="0089343F" w:rsidRPr="0089343F" w:rsidRDefault="0089343F" w:rsidP="0089343F">
      <w:pPr>
        <w:rPr>
          <w:rFonts w:cs="Calibri"/>
        </w:rPr>
      </w:pPr>
      <w:r w:rsidRPr="0089343F">
        <w:rPr>
          <w:rFonts w:cs="Calibri"/>
          <w:b/>
        </w:rPr>
        <w:t>SÉPTIMA.</w:t>
      </w:r>
      <w:r w:rsidRPr="0089343F">
        <w:rPr>
          <w:rFonts w:cs="Calibri"/>
        </w:rPr>
        <w:t xml:space="preserve">- </w:t>
      </w:r>
      <w:r w:rsidRPr="0089343F">
        <w:rPr>
          <w:rFonts w:cs="Calibri"/>
          <w:b/>
        </w:rPr>
        <w:t>ADMINISTRACIÓN Y VIGILANCIA DEL CONTRATO</w:t>
      </w:r>
      <w:r w:rsidRPr="0089343F">
        <w:rPr>
          <w:rFonts w:cs="Calibri"/>
        </w:rPr>
        <w:t xml:space="preserve">.- </w:t>
      </w:r>
      <w:r w:rsidRPr="0089343F">
        <w:rPr>
          <w:rFonts w:cs="Calibri"/>
          <w:b/>
        </w:rPr>
        <w:t>“EL ORGANISMO”</w:t>
      </w:r>
      <w:r w:rsidRPr="0089343F">
        <w:rPr>
          <w:rFonts w:cs="Calibri"/>
        </w:rPr>
        <w:t xml:space="preserve">, </w:t>
      </w:r>
      <w:r w:rsidRPr="0089343F">
        <w:rPr>
          <w:rFonts w:eastAsia="Times New Roman" w:cs="Calibri"/>
          <w:bCs/>
          <w:lang w:eastAsia="es-ES"/>
        </w:rPr>
        <w:t xml:space="preserve">DESIGNA </w:t>
      </w:r>
      <w:r w:rsidRPr="0089343F">
        <w:rPr>
          <w:lang w:eastAsia="es-ES"/>
        </w:rPr>
        <w:t xml:space="preserve">______________________________________________________, </w:t>
      </w:r>
      <w:r w:rsidRPr="0089343F">
        <w:rPr>
          <w:rFonts w:cs="Calibri"/>
        </w:rPr>
        <w:t xml:space="preserve">QUIEN FUNGIRÁ COMO RESPONSABLE DE ADMINISTRAR Y VERIFICAR EL CUMPLIMIENTO DEL CONTRATO Y UNA VEZ RECIBIDOS LOS BIENES O SERVICIOS, FIRMAR UN “FORMATO DE CONFORMIDAD”, LA FACTURA O ACTA DE ENTREGA CORRESPONDIENTE; NOTIFICAR  Y ENVIAR LA DOCUMENTACIÓN AL JEFE DEL DEPARTAMENTO DE </w:t>
      </w:r>
      <w:r w:rsidRPr="0089343F">
        <w:rPr>
          <w:rFonts w:cs="Calibri"/>
        </w:rPr>
        <w:lastRenderedPageBreak/>
        <w:t>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89343F" w:rsidRPr="0089343F" w:rsidRDefault="0089343F" w:rsidP="0089343F">
      <w:pPr>
        <w:rPr>
          <w:rFonts w:cs="Calibri"/>
        </w:rPr>
      </w:pPr>
    </w:p>
    <w:p w:rsidR="0089343F" w:rsidRPr="0089343F" w:rsidRDefault="0089343F" w:rsidP="0089343F">
      <w:pPr>
        <w:rPr>
          <w:rFonts w:cs="Calibri"/>
        </w:rPr>
      </w:pPr>
      <w:r w:rsidRPr="0089343F">
        <w:rPr>
          <w:rFonts w:cs="Calibri"/>
        </w:rPr>
        <w:t xml:space="preserve">EN NINGÚN CASO, EL ADMINISTRADOR DEL CONTRATO PODRÁ SOLICITAR EL PAGO DE LOS BIENES Y/O SERVICIOS, SINO SE HA DETERMINADO, CALCULADO Y NOTIFICADO A </w:t>
      </w:r>
      <w:r w:rsidRPr="0089343F">
        <w:rPr>
          <w:rFonts w:cs="Calibri"/>
          <w:b/>
        </w:rPr>
        <w:t>“EL PROVEEDOR”</w:t>
      </w:r>
      <w:r w:rsidRPr="0089343F">
        <w:rPr>
          <w:rFonts w:cs="Calibri"/>
        </w:rPr>
        <w:t xml:space="preserve"> LAS PENAS CONVENCIONALES O DEDUCCIONES PACTADAS EN EL CONTRATO. </w:t>
      </w:r>
    </w:p>
    <w:p w:rsidR="0089343F" w:rsidRPr="0089343F" w:rsidRDefault="0089343F" w:rsidP="0089343F">
      <w:pPr>
        <w:rPr>
          <w:rFonts w:cs="Calibri"/>
        </w:rPr>
      </w:pPr>
    </w:p>
    <w:p w:rsidR="0089343F" w:rsidRPr="0089343F" w:rsidRDefault="0089343F" w:rsidP="0089343F">
      <w:pPr>
        <w:rPr>
          <w:rFonts w:cs="Calibri"/>
        </w:rPr>
      </w:pPr>
      <w:r w:rsidRPr="0089343F">
        <w:rPr>
          <w:rFonts w:cs="Calibri"/>
        </w:rPr>
        <w:t>EL ADMINISTRADOR DEL CONTRATO SERÁ EL ENCARGADO DE HACER EL CÁLCULO, APLICACIÓN Y SEGUIMIENTO DE LAS DEDUCCIONES; DE AUTORIZAR LA TRANSFERENCIA DE DERECHOS DE COBRO Y DE SOLICITAR EL CANJE DE LOS SERVICIOS QUE PRESENTE DEFECTOS O VICIOS OCULTOS.</w:t>
      </w:r>
    </w:p>
    <w:p w:rsidR="0089343F" w:rsidRPr="0089343F" w:rsidRDefault="0089343F" w:rsidP="0089343F">
      <w:pPr>
        <w:rPr>
          <w:rFonts w:cs="Calibri"/>
          <w:lang w:eastAsia="es-ES"/>
        </w:rPr>
      </w:pPr>
    </w:p>
    <w:p w:rsidR="0089343F" w:rsidRPr="0089343F" w:rsidRDefault="0089343F" w:rsidP="0089343F">
      <w:pPr>
        <w:rPr>
          <w:rFonts w:eastAsia="Times New Roman" w:cs="Calibri"/>
          <w:snapToGrid w:val="0"/>
          <w:lang w:eastAsia="es-ES"/>
        </w:rPr>
      </w:pPr>
      <w:r w:rsidRPr="0089343F">
        <w:rPr>
          <w:rFonts w:eastAsia="Times New Roman" w:cs="Calibri"/>
          <w:b/>
          <w:bCs/>
          <w:lang w:eastAsia="es-ES"/>
        </w:rPr>
        <w:t>OCTAVA</w:t>
      </w:r>
      <w:r w:rsidRPr="0089343F">
        <w:rPr>
          <w:rFonts w:eastAsia="Times New Roman" w:cs="Calibri"/>
          <w:b/>
          <w:lang w:eastAsia="es-ES"/>
        </w:rPr>
        <w:t>.- RESPONSABILIDAD LABORAL.-</w:t>
      </w:r>
      <w:r w:rsidRPr="0089343F">
        <w:rPr>
          <w:rFonts w:eastAsia="Times New Roman" w:cs="Calibri"/>
          <w:lang w:eastAsia="es-ES"/>
        </w:rPr>
        <w:t xml:space="preserve"> “</w:t>
      </w:r>
      <w:r w:rsidRPr="0089343F">
        <w:rPr>
          <w:rFonts w:eastAsia="Times New Roman" w:cs="Calibri"/>
          <w:b/>
          <w:snapToGrid w:val="0"/>
          <w:lang w:eastAsia="es-ES"/>
        </w:rPr>
        <w:t>LAS PARTES</w:t>
      </w:r>
      <w:r w:rsidRPr="0089343F">
        <w:rPr>
          <w:rFonts w:eastAsia="Times New Roman" w:cs="Calibri"/>
          <w:snapToGrid w:val="0"/>
          <w:lang w:eastAsia="es-ES"/>
        </w:rPr>
        <w:t xml:space="preserve">” CONVIENEN EN QUE </w:t>
      </w:r>
      <w:r w:rsidRPr="0089343F">
        <w:rPr>
          <w:rFonts w:eastAsia="Times New Roman" w:cs="Calibri"/>
          <w:b/>
          <w:snapToGrid w:val="0"/>
          <w:lang w:eastAsia="es-ES"/>
        </w:rPr>
        <w:t>"EL ORGANISMO"</w:t>
      </w:r>
      <w:r w:rsidRPr="0089343F">
        <w:rPr>
          <w:rFonts w:eastAsia="Times New Roman" w:cs="Calibri"/>
          <w:snapToGrid w:val="0"/>
          <w:lang w:eastAsia="es-ES"/>
        </w:rPr>
        <w:t xml:space="preserve"> NO ADQUIERE NINGUNA OBLIGACIÓN DE CARÁCTER LABORAL CON </w:t>
      </w:r>
      <w:r w:rsidRPr="0089343F">
        <w:rPr>
          <w:rFonts w:eastAsia="Times New Roman" w:cs="Calibri"/>
          <w:b/>
          <w:snapToGrid w:val="0"/>
          <w:lang w:eastAsia="es-ES"/>
        </w:rPr>
        <w:t>“EL PROVEEDOR”</w:t>
      </w:r>
      <w:r w:rsidRPr="0089343F">
        <w:rPr>
          <w:rFonts w:eastAsia="Times New Roman" w:cs="Calibri"/>
          <w:snapToGrid w:val="0"/>
          <w:lang w:eastAsia="es-ES"/>
        </w:rPr>
        <w:t xml:space="preserve">, NI PARA CON SUS TRABAJADORES, ESTUDIANTES, PASANTES Y/O PROFESIONALES, POR LO QUE NO SE LE PODRÁ CONSIDERAR COMO PATRÓN NI AÚN SUSTITUTO. </w:t>
      </w:r>
    </w:p>
    <w:p w:rsidR="0089343F" w:rsidRPr="0089343F" w:rsidRDefault="0089343F" w:rsidP="0089343F">
      <w:pPr>
        <w:rPr>
          <w:rFonts w:eastAsia="Times New Roman" w:cs="Calibri"/>
          <w:snapToGrid w:val="0"/>
          <w:lang w:eastAsia="es-ES"/>
        </w:rPr>
      </w:pPr>
      <w:r w:rsidRPr="0089343F">
        <w:rPr>
          <w:rFonts w:eastAsia="Times New Roman" w:cs="Calibri"/>
          <w:b/>
          <w:bCs/>
          <w:lang w:eastAsia="es-ES"/>
        </w:rPr>
        <w:t>A).</w:t>
      </w:r>
      <w:r w:rsidRPr="0089343F">
        <w:rPr>
          <w:rFonts w:eastAsia="Times New Roman" w:cs="Calibri"/>
          <w:snapToGrid w:val="0"/>
          <w:lang w:eastAsia="es-ES"/>
        </w:rPr>
        <w:t>-EL PERSONAL SE ENTENDERÁ RELACIÓNADO EXCLUSIVAMENTE CON LA O LAS PERSONAS QUE LO EMPLEARON O ASIGNARON Y POR ENDE, CADA UNA DE ELLAS ASUMIRÁ SU RESPONSABILIDAD POR DICHO CONCEPTO.</w:t>
      </w: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B).-“EL PROVEEDOR”</w:t>
      </w:r>
      <w:r w:rsidRPr="0089343F">
        <w:rPr>
          <w:rFonts w:eastAsia="Times New Roman" w:cs="Calibri"/>
          <w:snapToGrid w:val="0"/>
          <w:lang w:eastAsia="es-ES"/>
        </w:rPr>
        <w:t xml:space="preserve"> EXIME EXPRESAMENTE A </w:t>
      </w:r>
      <w:r w:rsidRPr="0089343F">
        <w:rPr>
          <w:rFonts w:eastAsia="Times New Roman" w:cs="Calibri"/>
          <w:b/>
          <w:snapToGrid w:val="0"/>
          <w:lang w:eastAsia="es-ES"/>
        </w:rPr>
        <w:t>“EL ORGANISMO”</w:t>
      </w:r>
      <w:r w:rsidRPr="0089343F">
        <w:rPr>
          <w:rFonts w:eastAsia="Times New Roman" w:cs="Calibri"/>
          <w:snapToGrid w:val="0"/>
          <w:lang w:eastAsia="es-ES"/>
        </w:rPr>
        <w:t xml:space="preserve"> DE CUALQUIER RESPONSABILIDAD CIVIL, PENAL, LABORAL, DE SEGURIDAD SOCIAL O DE OTRA ESPECIE QUE EN SU CASO, PUDIERA LLEGAR A GENERARSE. </w:t>
      </w: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C).-“EL PROVEEDOR”</w:t>
      </w:r>
      <w:r w:rsidRPr="0089343F">
        <w:rPr>
          <w:rFonts w:eastAsia="Times New Roman" w:cs="Calibr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89343F" w:rsidRPr="0089343F" w:rsidRDefault="0089343F" w:rsidP="0089343F">
      <w:pPr>
        <w:rPr>
          <w:rFonts w:eastAsia="Times New Roman" w:cs="Calibri"/>
          <w:b/>
          <w:bCs/>
          <w:snapToGrid w:val="0"/>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 xml:space="preserve">NOVENA.- DE LAS ESPECIFICACIONES TÉCNICAS DE LOS SERVICIOS Y DEVOLUCIÓN DE LOS MISMOS. “EL PROVEEDOR” </w:t>
      </w:r>
      <w:r w:rsidRPr="0089343F">
        <w:rPr>
          <w:rFonts w:eastAsia="Times New Roman" w:cs="Calibri"/>
          <w:lang w:eastAsia="es-ES"/>
        </w:rPr>
        <w:t xml:space="preserve">GARANTIZA QUE LOS </w:t>
      </w:r>
      <w:r w:rsidRPr="0089343F">
        <w:rPr>
          <w:rFonts w:eastAsia="Times New Roman" w:cs="Calibri"/>
          <w:bCs/>
          <w:lang w:eastAsia="es-ES"/>
        </w:rPr>
        <w:t>SERVICIOS</w:t>
      </w:r>
      <w:r w:rsidRPr="0089343F">
        <w:rPr>
          <w:rFonts w:eastAsia="Times New Roman" w:cs="Calibri"/>
          <w:lang w:eastAsia="es-ES"/>
        </w:rPr>
        <w:t xml:space="preserve"> CUMPLEN CON LO SOLICITADO POR </w:t>
      </w:r>
      <w:r w:rsidRPr="0089343F">
        <w:rPr>
          <w:rFonts w:eastAsia="Times New Roman" w:cs="Calibri"/>
          <w:b/>
          <w:bCs/>
          <w:lang w:eastAsia="es-ES"/>
        </w:rPr>
        <w:t>“EL ORGANISMO”</w:t>
      </w:r>
      <w:r w:rsidRPr="0089343F">
        <w:rPr>
          <w:rFonts w:eastAsia="Times New Roman" w:cs="Calibri"/>
          <w:bCs/>
          <w:lang w:eastAsia="es-ES"/>
        </w:rPr>
        <w:t xml:space="preserve"> </w:t>
      </w:r>
      <w:r w:rsidRPr="0089343F">
        <w:rPr>
          <w:rFonts w:eastAsia="Times New Roman" w:cs="Calibri"/>
          <w:lang w:eastAsia="es-ES"/>
        </w:rPr>
        <w:t>Y EN CASO CONTRARIO</w:t>
      </w:r>
      <w:r w:rsidRPr="0089343F">
        <w:rPr>
          <w:rFonts w:eastAsia="Times New Roman" w:cs="Calibri"/>
          <w:b/>
          <w:bCs/>
          <w:lang w:eastAsia="es-ES"/>
        </w:rPr>
        <w:t xml:space="preserve">, “EL ORGANISMO” </w:t>
      </w:r>
      <w:r w:rsidRPr="0089343F">
        <w:rPr>
          <w:rFonts w:eastAsia="Times New Roman" w:cs="Calibri"/>
          <w:lang w:eastAsia="es-ES"/>
        </w:rPr>
        <w:t xml:space="preserve">EXIGIRÁ LA SUSTITUCIÓN DE LOS </w:t>
      </w:r>
      <w:r w:rsidRPr="0089343F">
        <w:rPr>
          <w:rFonts w:eastAsia="Times New Roman" w:cs="Calibri"/>
          <w:bCs/>
          <w:lang w:eastAsia="es-ES"/>
        </w:rPr>
        <w:t>SERVICIOS</w:t>
      </w:r>
      <w:r w:rsidRPr="0089343F">
        <w:rPr>
          <w:rFonts w:eastAsia="Times New Roman" w:cs="Calibri"/>
          <w:lang w:eastAsia="es-ES"/>
        </w:rPr>
        <w:t xml:space="preserve"> QUE NO CUMPLAN LAS ESPECIFICACIONES SOLICITADAS O EN SU CASO, CUANDO EXISTAN VICIOS OCULTOS O DEFECTOS DE FABRICACIÓN DE CONFORMIDAD CON LO ESTABLECIDO EN EL ARTÍCULO 52, FRACCIÓN III  DE </w:t>
      </w:r>
      <w:r w:rsidRPr="0089343F">
        <w:rPr>
          <w:rFonts w:eastAsia="Times New Roman" w:cs="Calibri"/>
          <w:b/>
          <w:lang w:eastAsia="es-ES"/>
        </w:rPr>
        <w:t>“LA LEY”;</w:t>
      </w:r>
      <w:r w:rsidRPr="0089343F">
        <w:rPr>
          <w:rFonts w:eastAsia="Times New Roman" w:cs="Calibri"/>
          <w:lang w:eastAsia="es-ES"/>
        </w:rPr>
        <w:t xml:space="preserve"> POR LO QUE “</w:t>
      </w:r>
      <w:r w:rsidRPr="0089343F">
        <w:rPr>
          <w:rFonts w:eastAsia="Times New Roman" w:cs="Calibri"/>
          <w:b/>
          <w:bCs/>
          <w:lang w:eastAsia="es-ES"/>
        </w:rPr>
        <w:t xml:space="preserve">EL ORGANISMO” </w:t>
      </w:r>
      <w:r w:rsidRPr="0089343F">
        <w:rPr>
          <w:rFonts w:eastAsia="Times New Roman" w:cs="Calibri"/>
          <w:lang w:eastAsia="es-ES"/>
        </w:rPr>
        <w:t xml:space="preserve">CONCEDE A </w:t>
      </w:r>
      <w:r w:rsidRPr="0089343F">
        <w:rPr>
          <w:rFonts w:eastAsia="Times New Roman" w:cs="Calibri"/>
          <w:b/>
          <w:bCs/>
          <w:noProof/>
          <w:lang w:eastAsia="es-ES"/>
        </w:rPr>
        <w:t xml:space="preserve">“EL PROVEEDOR” </w:t>
      </w:r>
      <w:r w:rsidRPr="0089343F">
        <w:rPr>
          <w:rFonts w:eastAsia="Times New Roman" w:cs="Calibri"/>
          <w:lang w:eastAsia="es-ES"/>
        </w:rPr>
        <w:t xml:space="preserve">PARA REPONER SIN COSTO EXTRA PARA </w:t>
      </w:r>
      <w:r w:rsidRPr="0089343F">
        <w:rPr>
          <w:rFonts w:eastAsia="Times New Roman" w:cs="Calibri"/>
          <w:b/>
          <w:bCs/>
          <w:lang w:eastAsia="es-ES"/>
        </w:rPr>
        <w:t xml:space="preserve">“EL ORGANISMO” </w:t>
      </w:r>
      <w:r w:rsidRPr="0089343F">
        <w:rPr>
          <w:rFonts w:eastAsia="Times New Roman" w:cs="Calibri"/>
          <w:lang w:eastAsia="es-ES"/>
        </w:rPr>
        <w:t xml:space="preserve">DENTRO DE LOS 8 (OCHO) DÍAS NATURALES CONTADOS A PARTIR DE SU NOTIFICACIÓN, EL 100% DE LOS </w:t>
      </w:r>
      <w:r w:rsidRPr="0089343F">
        <w:rPr>
          <w:rFonts w:eastAsia="Times New Roman" w:cs="Calibri"/>
          <w:bCs/>
          <w:lang w:eastAsia="es-ES"/>
        </w:rPr>
        <w:t>SERVICIOS</w:t>
      </w:r>
      <w:r w:rsidRPr="0089343F">
        <w:rPr>
          <w:rFonts w:eastAsia="Times New Roman" w:cs="Calibri"/>
          <w:lang w:eastAsia="es-ES"/>
        </w:rPr>
        <w:t xml:space="preserve"> NO ENTREGADOS OPORTUNAMENTE, NO EXIMIENDO A </w:t>
      </w:r>
      <w:r w:rsidRPr="0089343F">
        <w:rPr>
          <w:rFonts w:eastAsia="Times New Roman" w:cs="Calibri"/>
          <w:b/>
          <w:bCs/>
          <w:noProof/>
          <w:lang w:eastAsia="es-ES"/>
        </w:rPr>
        <w:t xml:space="preserve">“EL PROVEEDOR” </w:t>
      </w:r>
      <w:r w:rsidRPr="0089343F">
        <w:rPr>
          <w:rFonts w:eastAsia="Times New Roman" w:cs="Calibri"/>
          <w:lang w:eastAsia="es-ES"/>
        </w:rPr>
        <w:t xml:space="preserve">DE LAS PENAS CONVENCIONALES, SEÑALADAS EN EL ARTÍCULO 58 PÁRRAFO 1 DE </w:t>
      </w:r>
      <w:r w:rsidRPr="0089343F">
        <w:rPr>
          <w:rFonts w:eastAsia="Times New Roman" w:cs="Calibri"/>
          <w:b/>
          <w:lang w:eastAsia="es-ES"/>
        </w:rPr>
        <w:t>“LA LEY</w:t>
      </w:r>
      <w:r w:rsidRPr="0089343F">
        <w:rPr>
          <w:rFonts w:eastAsia="Times New Roman" w:cs="Calibri"/>
          <w:lang w:eastAsia="es-ES"/>
        </w:rPr>
        <w:t xml:space="preserve">”. </w:t>
      </w:r>
    </w:p>
    <w:p w:rsidR="0089343F" w:rsidRPr="0089343F" w:rsidRDefault="0089343F" w:rsidP="0089343F">
      <w:pPr>
        <w:rPr>
          <w:rFonts w:eastAsia="Times New Roman" w:cs="Calibri"/>
          <w:b/>
          <w:snapToGrid w:val="0"/>
          <w:color w:val="FF0000"/>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 xml:space="preserve">DÉCIMA.- DEL ANTICIPO. </w:t>
      </w:r>
      <w:r w:rsidRPr="0089343F">
        <w:rPr>
          <w:rFonts w:eastAsia="Times New Roman" w:cs="Calibri"/>
          <w:lang w:eastAsia="es-ES"/>
        </w:rPr>
        <w:t xml:space="preserve">TANTO </w:t>
      </w:r>
      <w:r w:rsidRPr="0089343F">
        <w:rPr>
          <w:rFonts w:eastAsia="Times New Roman" w:cs="Calibri"/>
          <w:b/>
          <w:bCs/>
          <w:lang w:eastAsia="es-ES"/>
        </w:rPr>
        <w:t xml:space="preserve">“EL ORGANISMO” </w:t>
      </w:r>
      <w:r w:rsidRPr="0089343F">
        <w:rPr>
          <w:rFonts w:eastAsia="Times New Roman" w:cs="Calibri"/>
          <w:lang w:eastAsia="es-ES"/>
        </w:rPr>
        <w:t xml:space="preserve">COMO </w:t>
      </w:r>
      <w:r w:rsidRPr="0089343F">
        <w:rPr>
          <w:rFonts w:eastAsia="Times New Roman" w:cs="Calibri"/>
          <w:b/>
          <w:bCs/>
          <w:lang w:eastAsia="es-ES"/>
        </w:rPr>
        <w:t>“EL PROVEEDOR”</w:t>
      </w:r>
      <w:r w:rsidRPr="0089343F">
        <w:rPr>
          <w:rFonts w:eastAsia="Times New Roman" w:cs="Calibri"/>
          <w:lang w:eastAsia="es-ES"/>
        </w:rPr>
        <w:t xml:space="preserve"> CONVIENEN QUE EN LA PRESENTE CONTRATACIÓN NO SE OTORGARÁ ANTICIPO ALGUNO.</w:t>
      </w:r>
    </w:p>
    <w:p w:rsidR="0089343F" w:rsidRPr="0089343F" w:rsidRDefault="0089343F" w:rsidP="0089343F">
      <w:pPr>
        <w:rPr>
          <w:rFonts w:eastAsia="Times New Roman" w:cs="Calibri"/>
          <w:lang w:eastAsia="es-ES"/>
        </w:rPr>
      </w:pPr>
    </w:p>
    <w:p w:rsidR="0089343F" w:rsidRPr="0089343F" w:rsidRDefault="0089343F" w:rsidP="0089343F">
      <w:pPr>
        <w:rPr>
          <w:rFonts w:eastAsia="Times New Roman" w:cs="Calibri"/>
          <w:b/>
          <w:snapToGrid w:val="0"/>
          <w:lang w:eastAsia="es-ES"/>
        </w:rPr>
      </w:pPr>
      <w:r w:rsidRPr="0089343F">
        <w:rPr>
          <w:rFonts w:eastAsia="Times New Roman" w:cs="Calibri"/>
          <w:b/>
          <w:bCs/>
          <w:lang w:eastAsia="es-ES"/>
        </w:rPr>
        <w:t xml:space="preserve">DÉCIMA PRIMERA.- CESIÓN DE DERECHOS Y OBLIGACIONES. </w:t>
      </w:r>
      <w:r w:rsidRPr="0089343F">
        <w:rPr>
          <w:rFonts w:eastAsia="Times New Roman" w:cs="Calibri"/>
          <w:lang w:eastAsia="es-ES"/>
        </w:rPr>
        <w:t xml:space="preserve">LOS DERECHOS Y OBLIGACIONES QUE SE DERIVEN DE ESTE CONTRATO, NO PODRÁN CEDERSE EN FORMA PARCIAL NI TOTAL A FAVOR DE CUALQUIER PERSONA O EMPRESA, SEGÚN LO ESTABLECIDO EN EL </w:t>
      </w:r>
      <w:r w:rsidRPr="0089343F">
        <w:rPr>
          <w:rFonts w:eastAsia="Arial Unicode MS" w:cs="Calibri"/>
          <w:lang w:eastAsia="es-MX"/>
        </w:rPr>
        <w:t>PÁRRAFO 4, DEL</w:t>
      </w:r>
      <w:r w:rsidRPr="0089343F">
        <w:rPr>
          <w:rFonts w:eastAsia="Times New Roman" w:cs="Calibri"/>
          <w:lang w:eastAsia="es-ES"/>
        </w:rPr>
        <w:t xml:space="preserve"> ARTÍCULO 50 DE </w:t>
      </w:r>
      <w:r w:rsidRPr="0089343F">
        <w:rPr>
          <w:rFonts w:eastAsia="Times New Roman" w:cs="Calibri"/>
          <w:b/>
          <w:lang w:eastAsia="es-ES"/>
        </w:rPr>
        <w:t>“LA LEY”;</w:t>
      </w:r>
      <w:r w:rsidRPr="0089343F">
        <w:rPr>
          <w:rFonts w:eastAsia="Times New Roman" w:cs="Calibri"/>
          <w:color w:val="FF0000"/>
          <w:lang w:eastAsia="es-ES"/>
        </w:rPr>
        <w:t xml:space="preserve"> </w:t>
      </w:r>
      <w:r w:rsidRPr="0089343F">
        <w:rPr>
          <w:rFonts w:eastAsia="Times New Roman" w:cs="Calibri"/>
          <w:lang w:eastAsia="es-ES"/>
        </w:rPr>
        <w:t xml:space="preserve">CON EXCEPCIÓN DE LOS DERECHOS EN COBRO, EN CUYO CASO SE DEBERÁ CONTAR CON EL CONSENTIMIENTO </w:t>
      </w:r>
      <w:r w:rsidRPr="0089343F">
        <w:rPr>
          <w:rFonts w:eastAsia="Times New Roman" w:cs="Calibri"/>
          <w:lang w:eastAsia="es-ES"/>
        </w:rPr>
        <w:lastRenderedPageBreak/>
        <w:t xml:space="preserve">POR ESCRITO DE </w:t>
      </w:r>
      <w:r w:rsidRPr="0089343F">
        <w:rPr>
          <w:rFonts w:eastAsia="Times New Roman" w:cs="Calibri"/>
          <w:b/>
          <w:bCs/>
          <w:lang w:eastAsia="es-ES"/>
        </w:rPr>
        <w:t>“EL ORGANISMO”</w:t>
      </w:r>
      <w:r w:rsidRPr="0089343F">
        <w:rPr>
          <w:rFonts w:eastAsia="Times New Roman" w:cs="Calibri"/>
          <w:lang w:eastAsia="es-ES"/>
        </w:rPr>
        <w:t xml:space="preserve">, </w:t>
      </w:r>
      <w:r w:rsidRPr="0089343F">
        <w:rPr>
          <w:rFonts w:eastAsia="Times New Roman" w:cs="Calibri"/>
          <w:snapToGrid w:val="0"/>
          <w:lang w:eastAsia="es-ES"/>
        </w:rPr>
        <w:t xml:space="preserve">LOS IMPUESTOS Y DERECHOS QUE PROCEDAN CON MOTIVO DE LA ADQUISICIÓN OBJETO DE ESTE CONTRATO, SERÁN PAGADOS POR </w:t>
      </w:r>
      <w:r w:rsidRPr="0089343F">
        <w:rPr>
          <w:rFonts w:eastAsia="Times New Roman" w:cs="Calibri"/>
          <w:b/>
          <w:snapToGrid w:val="0"/>
          <w:lang w:eastAsia="es-ES"/>
        </w:rPr>
        <w:t>“EL PROVEEDOR”.</w:t>
      </w:r>
    </w:p>
    <w:p w:rsidR="0089343F" w:rsidRPr="0089343F" w:rsidRDefault="0089343F" w:rsidP="0089343F">
      <w:pPr>
        <w:rPr>
          <w:rFonts w:eastAsia="Times New Roman" w:cs="Calibri"/>
          <w:lang w:eastAsia="es-ES"/>
        </w:rPr>
      </w:pPr>
    </w:p>
    <w:p w:rsidR="0089343F" w:rsidRPr="0089343F" w:rsidRDefault="0089343F" w:rsidP="0089343F">
      <w:pPr>
        <w:rPr>
          <w:rFonts w:cs="Calibri"/>
          <w:lang w:eastAsia="es-ES"/>
        </w:rPr>
      </w:pPr>
      <w:r w:rsidRPr="0089343F">
        <w:rPr>
          <w:rFonts w:eastAsia="Times New Roman" w:cs="Calibri"/>
          <w:b/>
          <w:bCs/>
          <w:lang w:eastAsia="es-ES"/>
        </w:rPr>
        <w:t>DÉCIMA SEGUNDA.- MODIFICACIONES AL CONTRATO.</w:t>
      </w:r>
      <w:r w:rsidRPr="0089343F">
        <w:rPr>
          <w:rFonts w:eastAsia="Times New Roman" w:cs="Calibri"/>
          <w:lang w:eastAsia="es-ES"/>
        </w:rPr>
        <w:t xml:space="preserve"> CUALQUIER MODIFICACIÓN AL PRESENTE CONTRATO, DEBERÁ FORMALIZARSE POR ESCRITO POR PARTE DE </w:t>
      </w:r>
      <w:r w:rsidRPr="0089343F">
        <w:rPr>
          <w:rFonts w:eastAsia="Times New Roman" w:cs="Calibri"/>
          <w:b/>
          <w:bCs/>
          <w:lang w:eastAsia="es-ES"/>
        </w:rPr>
        <w:t>“EL ORGANISMO”;</w:t>
      </w:r>
      <w:r w:rsidRPr="0089343F">
        <w:rPr>
          <w:rFonts w:eastAsia="Times New Roman" w:cs="Calibri"/>
          <w:lang w:eastAsia="es-ES"/>
        </w:rPr>
        <w:t xml:space="preserve"> SEGÚN LO ESTABLECIDO EN EL ARTÍCULO 51 Y 57 DE </w:t>
      </w:r>
      <w:r w:rsidRPr="0089343F">
        <w:rPr>
          <w:rFonts w:eastAsia="Times New Roman" w:cs="Calibri"/>
          <w:b/>
          <w:lang w:eastAsia="es-ES"/>
        </w:rPr>
        <w:t>“LA LEY”,</w:t>
      </w:r>
      <w:r w:rsidRPr="0089343F">
        <w:rPr>
          <w:rFonts w:eastAsia="Times New Roman" w:cs="Calibri"/>
          <w:lang w:eastAsia="es-ES"/>
        </w:rPr>
        <w:t xml:space="preserve"> POR LO TANTO, LOS INSTRUMENTOS LEGALES RESPECTIVOS, SERÁN SUSCRITOS POR EL SERVIDOR PÚBLICO QUE LO HAYA REALIZADO, EL CUAL DEBERÁ ESTAR FACULTADO; </w:t>
      </w:r>
      <w:r w:rsidRPr="0089343F">
        <w:rPr>
          <w:rFonts w:cs="Calibr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89343F" w:rsidRPr="0089343F" w:rsidRDefault="0089343F" w:rsidP="0089343F">
      <w:pPr>
        <w:rPr>
          <w:rFonts w:eastAsia="Times New Roman" w:cs="Calibri"/>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 xml:space="preserve">DÉCIMA TERCERA.- </w:t>
      </w:r>
      <w:r w:rsidRPr="0089343F">
        <w:rPr>
          <w:rFonts w:eastAsia="Times New Roman" w:cs="Calibri"/>
          <w:b/>
          <w:snapToGrid w:val="0"/>
          <w:lang w:eastAsia="es-ES"/>
        </w:rPr>
        <w:t>RESCISIÓN ADMINISTRATIVA Y TERMINACIÓN ANTICIPADA DEL CONTRATO</w:t>
      </w:r>
      <w:r w:rsidRPr="0089343F">
        <w:rPr>
          <w:rFonts w:eastAsia="Times New Roman" w:cs="Calibri"/>
          <w:b/>
          <w:bCs/>
          <w:lang w:eastAsia="es-ES"/>
        </w:rPr>
        <w:t xml:space="preserve">. “EL ORGANISMO” </w:t>
      </w:r>
      <w:r w:rsidRPr="0089343F">
        <w:rPr>
          <w:rFonts w:eastAsia="Times New Roman" w:cs="Calibri"/>
          <w:lang w:eastAsia="es-ES"/>
        </w:rPr>
        <w:t xml:space="preserve">PODRÁ RESCINDIR ADMINISTRATIVAMENTE EL PRESENTE CONTRATO EN CASO DE INCUMPLIMIENTO DE LAS OBLIGACIONES A CARGO DE </w:t>
      </w:r>
      <w:r w:rsidRPr="0089343F">
        <w:rPr>
          <w:rFonts w:eastAsia="Times New Roman" w:cs="Calibri"/>
          <w:b/>
          <w:bCs/>
          <w:noProof/>
          <w:lang w:eastAsia="es-ES"/>
        </w:rPr>
        <w:t xml:space="preserve">“EL PROVEEDOR” </w:t>
      </w:r>
      <w:r w:rsidRPr="0089343F">
        <w:rPr>
          <w:rFonts w:eastAsia="Times New Roman" w:cs="Calibr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89343F">
        <w:rPr>
          <w:rFonts w:eastAsia="Times New Roman" w:cs="Calibri"/>
          <w:b/>
          <w:bCs/>
          <w:lang w:eastAsia="es-ES"/>
        </w:rPr>
        <w:t xml:space="preserve"> </w:t>
      </w:r>
      <w:r w:rsidRPr="0089343F">
        <w:rPr>
          <w:rFonts w:eastAsia="Times New Roman" w:cs="Calibri"/>
          <w:b/>
          <w:bCs/>
          <w:noProof/>
          <w:color w:val="000000"/>
          <w:lang w:eastAsia="es-ES"/>
        </w:rPr>
        <w:t>“EL ORGANISMO”</w:t>
      </w:r>
      <w:r w:rsidRPr="0089343F">
        <w:rPr>
          <w:rFonts w:eastAsia="Times New Roman" w:cs="Calibri"/>
          <w:b/>
          <w:bCs/>
          <w:lang w:eastAsia="es-ES"/>
        </w:rPr>
        <w:t>;</w:t>
      </w:r>
      <w:r w:rsidRPr="0089343F">
        <w:rPr>
          <w:rFonts w:eastAsia="Times New Roman" w:cs="Calibri"/>
          <w:lang w:eastAsia="es-ES"/>
        </w:rPr>
        <w:t xml:space="preserve"> DE ACUERDO AL ARTÍCULO 60 PÁRRAFO I;</w:t>
      </w:r>
    </w:p>
    <w:p w:rsidR="0089343F" w:rsidRPr="0089343F" w:rsidRDefault="0089343F" w:rsidP="0089343F">
      <w:pPr>
        <w:rPr>
          <w:rFonts w:eastAsia="Times New Roman" w:cs="Calibri"/>
          <w:b/>
          <w:bCs/>
          <w:lang w:eastAsia="es-ES"/>
        </w:rPr>
      </w:pPr>
      <w:r w:rsidRPr="0089343F">
        <w:rPr>
          <w:rFonts w:eastAsia="Times New Roman" w:cs="Calibri"/>
          <w:b/>
          <w:lang w:eastAsia="es-ES"/>
        </w:rPr>
        <w:t>A)</w:t>
      </w:r>
      <w:r w:rsidRPr="0089343F">
        <w:rPr>
          <w:rFonts w:eastAsia="Times New Roman" w:cs="Calibri"/>
          <w:lang w:eastAsia="es-ES"/>
        </w:rPr>
        <w:t xml:space="preserve">.-CUANDO </w:t>
      </w:r>
      <w:r w:rsidRPr="0089343F">
        <w:rPr>
          <w:rFonts w:eastAsia="Times New Roman" w:cs="Calibri"/>
          <w:b/>
          <w:bCs/>
          <w:lang w:eastAsia="es-ES"/>
        </w:rPr>
        <w:t xml:space="preserve">“EL PROVEEDOR” </w:t>
      </w:r>
      <w:r w:rsidRPr="0089343F">
        <w:rPr>
          <w:rFonts w:eastAsia="Times New Roman" w:cs="Calibri"/>
          <w:lang w:eastAsia="es-ES"/>
        </w:rPr>
        <w:t xml:space="preserve">TRANSMITA TOTAL O PARCIALMENTE POR CUALQUIER TÍTULO, LOS DERECHOS Y OBLIGACIONES A QUE SE REFIERE EL CONTRATO, CON EXCEPCIÓN DE LOS DERECHOS DE COBRO, PREVIO CONSENTIMIENTO DE </w:t>
      </w:r>
      <w:r w:rsidRPr="0089343F">
        <w:rPr>
          <w:rFonts w:eastAsia="Times New Roman" w:cs="Calibri"/>
          <w:b/>
          <w:bCs/>
          <w:lang w:eastAsia="es-ES"/>
        </w:rPr>
        <w:t>“EL ORGANISMO”.</w:t>
      </w:r>
    </w:p>
    <w:p w:rsidR="0089343F" w:rsidRPr="0089343F" w:rsidRDefault="0089343F" w:rsidP="0089343F">
      <w:pPr>
        <w:rPr>
          <w:rFonts w:eastAsia="Times New Roman" w:cs="Calibri"/>
          <w:b/>
          <w:bCs/>
          <w:lang w:eastAsia="es-ES"/>
        </w:rPr>
      </w:pPr>
      <w:r w:rsidRPr="0089343F">
        <w:rPr>
          <w:rFonts w:eastAsia="Times New Roman" w:cs="Calibri"/>
          <w:b/>
          <w:bCs/>
          <w:lang w:eastAsia="es-ES"/>
        </w:rPr>
        <w:t>B).-</w:t>
      </w:r>
      <w:r w:rsidRPr="0089343F">
        <w:rPr>
          <w:rFonts w:eastAsia="Times New Roman" w:cs="Calibri"/>
          <w:lang w:eastAsia="es-ES"/>
        </w:rPr>
        <w:t xml:space="preserve">Y CUANDO LA AUTORIDAD COMPETENTE DECLARE EL ESTADO DE QUIEBRA, LA SUSPENSIÓN DE PAGOS O ALGUNA SITUACIÓN DISTINTA QUE SEA ANÁLOGA O EQUIVALENTE Y QUE AFECTE EL PATRIMONIO DE </w:t>
      </w:r>
      <w:r w:rsidRPr="0089343F">
        <w:rPr>
          <w:rFonts w:eastAsia="Times New Roman" w:cs="Calibri"/>
          <w:b/>
          <w:bCs/>
          <w:noProof/>
          <w:color w:val="000000"/>
          <w:lang w:eastAsia="es-ES"/>
        </w:rPr>
        <w:t>“EL ORGANISMO”</w:t>
      </w:r>
      <w:r w:rsidRPr="0089343F">
        <w:rPr>
          <w:rFonts w:eastAsia="Times New Roman" w:cs="Calibri"/>
          <w:b/>
          <w:bCs/>
          <w:lang w:eastAsia="es-ES"/>
        </w:rPr>
        <w:t>.</w:t>
      </w:r>
    </w:p>
    <w:p w:rsidR="0089343F" w:rsidRPr="0089343F" w:rsidRDefault="0089343F" w:rsidP="0089343F">
      <w:pPr>
        <w:rPr>
          <w:rFonts w:eastAsia="Times New Roman" w:cs="Calibri"/>
          <w:b/>
          <w:bCs/>
          <w:noProof/>
          <w:color w:val="000000"/>
          <w:lang w:eastAsia="es-ES"/>
        </w:rPr>
      </w:pPr>
      <w:r w:rsidRPr="0089343F">
        <w:rPr>
          <w:rFonts w:eastAsia="Times New Roman" w:cs="Calibri"/>
          <w:b/>
          <w:bCs/>
          <w:lang w:eastAsia="es-ES"/>
        </w:rPr>
        <w:t xml:space="preserve">C).- </w:t>
      </w:r>
      <w:r w:rsidRPr="0089343F">
        <w:rPr>
          <w:rFonts w:eastAsia="Times New Roman" w:cs="Calibri"/>
          <w:lang w:eastAsia="es-ES"/>
        </w:rPr>
        <w:t>ASÍ TAMBIÉN SE PODRÁ RESCINDIR ADMINISTRATIVAMENTE EL PRESENTE CONTRATO POR FALTA DE LA ENTREGA PUNTUAL DE LOS SERVICIOS POR “</w:t>
      </w:r>
      <w:r w:rsidRPr="0089343F">
        <w:rPr>
          <w:rFonts w:eastAsia="Times New Roman" w:cs="Calibri"/>
          <w:b/>
          <w:bCs/>
          <w:noProof/>
          <w:color w:val="000000"/>
          <w:lang w:eastAsia="es-ES"/>
        </w:rPr>
        <w:t>EL PROVEEDOR”</w:t>
      </w:r>
      <w:r w:rsidRPr="0089343F">
        <w:rPr>
          <w:rFonts w:eastAsia="Times New Roman" w:cs="Calibri"/>
          <w:b/>
          <w:bCs/>
          <w:lang w:eastAsia="es-ES"/>
        </w:rPr>
        <w:t xml:space="preserve"> </w:t>
      </w:r>
      <w:r w:rsidRPr="0089343F">
        <w:rPr>
          <w:rFonts w:eastAsia="Times New Roman" w:cs="Calibri"/>
          <w:bCs/>
          <w:lang w:eastAsia="es-ES"/>
        </w:rPr>
        <w:t>A</w:t>
      </w:r>
      <w:r w:rsidRPr="0089343F">
        <w:rPr>
          <w:rFonts w:eastAsia="Times New Roman" w:cs="Calibri"/>
          <w:lang w:eastAsia="es-ES"/>
        </w:rPr>
        <w:t xml:space="preserve"> ENTERA SATISFACCIÓN DE</w:t>
      </w:r>
      <w:r w:rsidRPr="0089343F">
        <w:rPr>
          <w:rFonts w:eastAsia="Times New Roman" w:cs="Calibri"/>
          <w:bCs/>
          <w:lang w:eastAsia="es-ES"/>
        </w:rPr>
        <w:t xml:space="preserve"> </w:t>
      </w:r>
      <w:r w:rsidRPr="0089343F">
        <w:rPr>
          <w:rFonts w:eastAsia="Times New Roman" w:cs="Calibri"/>
          <w:b/>
          <w:bCs/>
          <w:noProof/>
          <w:color w:val="000000"/>
          <w:lang w:eastAsia="es-ES"/>
        </w:rPr>
        <w:t xml:space="preserve">“EL ORGANISMO”, </w:t>
      </w:r>
      <w:r w:rsidRPr="0089343F">
        <w:rPr>
          <w:rFonts w:eastAsia="Times New Roman" w:cs="Calibri"/>
          <w:lang w:eastAsia="es-ES"/>
        </w:rPr>
        <w:t>DE IGUAL MANERA</w:t>
      </w:r>
      <w:r w:rsidRPr="0089343F">
        <w:rPr>
          <w:rFonts w:eastAsia="Times New Roman" w:cs="Calibri"/>
          <w:bCs/>
          <w:noProof/>
          <w:color w:val="000000"/>
          <w:lang w:eastAsia="es-ES"/>
        </w:rPr>
        <w:t xml:space="preserve"> </w:t>
      </w:r>
      <w:r w:rsidRPr="0089343F">
        <w:rPr>
          <w:rFonts w:eastAsia="Times New Roman" w:cs="Calibri"/>
          <w:b/>
          <w:bCs/>
          <w:noProof/>
          <w:color w:val="000000"/>
          <w:lang w:eastAsia="es-ES"/>
        </w:rPr>
        <w:t>“EL ORGANISMO”</w:t>
      </w:r>
      <w:r w:rsidRPr="0089343F">
        <w:rPr>
          <w:rFonts w:eastAsia="Times New Roman" w:cs="Calibri"/>
          <w:b/>
          <w:bCs/>
          <w:lang w:eastAsia="es-ES"/>
        </w:rPr>
        <w:t xml:space="preserve"> </w:t>
      </w:r>
      <w:r w:rsidRPr="0089343F">
        <w:rPr>
          <w:rFonts w:eastAsia="Times New Roman" w:cs="Calibri"/>
          <w:lang w:eastAsia="es-ES"/>
        </w:rPr>
        <w:t xml:space="preserve">PODRÁ RESCINDIR EL PRESENTE CONTRATO EN CASO DE QUE LOS </w:t>
      </w:r>
      <w:r w:rsidRPr="0089343F">
        <w:rPr>
          <w:rFonts w:eastAsia="Times New Roman" w:cs="Calibri"/>
          <w:bCs/>
          <w:lang w:eastAsia="es-ES"/>
        </w:rPr>
        <w:t>SERVICIOS</w:t>
      </w:r>
      <w:r w:rsidRPr="0089343F">
        <w:rPr>
          <w:rFonts w:eastAsia="Times New Roman" w:cs="Calibri"/>
          <w:lang w:eastAsia="es-ES"/>
        </w:rPr>
        <w:t xml:space="preserve"> ENTREGADOS IMPOSIBILITARA EL CORRECTO FUNCIONAMIENTO DEL HOSPITAL O QUE NO COINCIDIERAN LAS CARACTERÍSTICAS DE LOS </w:t>
      </w:r>
      <w:r w:rsidRPr="0089343F">
        <w:rPr>
          <w:rFonts w:eastAsia="Times New Roman" w:cs="Calibri"/>
          <w:bCs/>
          <w:lang w:eastAsia="es-ES"/>
        </w:rPr>
        <w:t>SERVICIOS</w:t>
      </w:r>
      <w:r w:rsidRPr="0089343F">
        <w:rPr>
          <w:rFonts w:eastAsia="Times New Roman" w:cs="Calibri"/>
          <w:lang w:eastAsia="es-ES"/>
        </w:rPr>
        <w:t xml:space="preserve"> ENTREGADOS POR</w:t>
      </w:r>
      <w:r w:rsidRPr="0089343F">
        <w:rPr>
          <w:rFonts w:eastAsia="Times New Roman" w:cs="Calibri"/>
          <w:bCs/>
          <w:noProof/>
          <w:color w:val="000000"/>
          <w:lang w:eastAsia="es-ES"/>
        </w:rPr>
        <w:t xml:space="preserve"> </w:t>
      </w:r>
      <w:r w:rsidRPr="0089343F">
        <w:rPr>
          <w:rFonts w:eastAsia="Times New Roman" w:cs="Calibri"/>
          <w:b/>
          <w:bCs/>
          <w:noProof/>
          <w:color w:val="000000"/>
          <w:lang w:eastAsia="es-ES"/>
        </w:rPr>
        <w:t xml:space="preserve">“EL PROVEEDOR” </w:t>
      </w:r>
      <w:r w:rsidRPr="0089343F">
        <w:rPr>
          <w:rFonts w:eastAsia="Times New Roman" w:cs="Calibri"/>
          <w:bCs/>
          <w:noProof/>
          <w:color w:val="000000"/>
          <w:lang w:eastAsia="es-ES"/>
        </w:rPr>
        <w:t>A LOS SOLICITADOS POR EL</w:t>
      </w:r>
      <w:r w:rsidRPr="0089343F">
        <w:rPr>
          <w:rFonts w:eastAsia="Times New Roman" w:cs="Calibri"/>
          <w:b/>
          <w:bCs/>
          <w:noProof/>
          <w:color w:val="000000"/>
          <w:lang w:eastAsia="es-ES"/>
        </w:rPr>
        <w:t xml:space="preserve"> “EL ORGANISMO”.</w:t>
      </w:r>
    </w:p>
    <w:p w:rsidR="0089343F" w:rsidRPr="0089343F" w:rsidRDefault="0089343F" w:rsidP="0089343F">
      <w:pPr>
        <w:rPr>
          <w:rFonts w:eastAsia="Times New Roman" w:cs="Calibri"/>
          <w:b/>
          <w:bCs/>
          <w:noProof/>
          <w:color w:val="000000"/>
          <w:lang w:eastAsia="es-ES"/>
        </w:rPr>
      </w:pPr>
      <w:r w:rsidRPr="0089343F">
        <w:rPr>
          <w:rFonts w:eastAsia="Times New Roman" w:cs="Calibri"/>
          <w:b/>
          <w:bCs/>
          <w:noProof/>
          <w:color w:val="000000"/>
          <w:lang w:eastAsia="es-ES"/>
        </w:rPr>
        <w:t xml:space="preserve">D).- </w:t>
      </w:r>
      <w:r w:rsidRPr="0089343F">
        <w:rPr>
          <w:rFonts w:eastAsia="Times New Roman" w:cs="Calibr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89343F">
        <w:rPr>
          <w:rFonts w:eastAsia="Times New Roman" w:cs="Calibri"/>
          <w:bCs/>
          <w:lang w:eastAsia="es-ES"/>
        </w:rPr>
        <w:t>SERVICIOS</w:t>
      </w:r>
      <w:r w:rsidRPr="0089343F">
        <w:rPr>
          <w:rFonts w:eastAsia="Times New Roman" w:cs="Calibri"/>
          <w:bCs/>
          <w:noProof/>
          <w:color w:val="000000"/>
          <w:lang w:eastAsia="es-ES"/>
        </w:rPr>
        <w:t xml:space="preserve"> ORIGINALMENTE CONTRATADOS, Y SE DEMUESTREN QUE DE CONTINUAR CON EL CUMPLIMIENTO DE LAS OBLIGACIONES PACTADAS, SE OCASIONARÍA ALGUNDANO O PERJUICIO A </w:t>
      </w:r>
      <w:r w:rsidRPr="0089343F">
        <w:rPr>
          <w:rFonts w:eastAsia="Times New Roman" w:cs="Calibri"/>
          <w:b/>
          <w:bCs/>
          <w:noProof/>
          <w:color w:val="000000"/>
          <w:lang w:eastAsia="es-ES"/>
        </w:rPr>
        <w:t>“EL ORGANISMO”.</w:t>
      </w:r>
    </w:p>
    <w:p w:rsidR="0089343F" w:rsidRPr="0089343F" w:rsidRDefault="0089343F" w:rsidP="0089343F">
      <w:pPr>
        <w:rPr>
          <w:rFonts w:eastAsia="Times New Roman" w:cs="Calibri"/>
          <w:b/>
          <w:bCs/>
          <w:noProof/>
          <w:color w:val="000000"/>
          <w:lang w:eastAsia="es-ES"/>
        </w:rPr>
      </w:pPr>
      <w:r w:rsidRPr="0089343F">
        <w:rPr>
          <w:rFonts w:eastAsia="Times New Roman" w:cs="Calibri"/>
          <w:b/>
          <w:bCs/>
          <w:noProof/>
          <w:color w:val="000000"/>
          <w:lang w:eastAsia="es-ES"/>
        </w:rPr>
        <w:t xml:space="preserve">E).- </w:t>
      </w:r>
      <w:r w:rsidRPr="0089343F">
        <w:rPr>
          <w:rFonts w:eastAsia="Times New Roman" w:cs="Calibri"/>
          <w:bCs/>
          <w:noProof/>
          <w:color w:val="000000"/>
          <w:lang w:eastAsia="es-ES"/>
        </w:rPr>
        <w:t xml:space="preserve">CUANDO SE RECINDA EL CONTRATO SE FORMULARÁ EL FINIQUITO CORRESPONDIENTE, A AFECTO DE HACER CONSTAR LOS PAGOS QUE DEBE EFECCTUAR </w:t>
      </w:r>
      <w:r w:rsidRPr="0089343F">
        <w:rPr>
          <w:rFonts w:eastAsia="Times New Roman" w:cs="Calibri"/>
          <w:b/>
          <w:bCs/>
          <w:noProof/>
          <w:color w:val="000000"/>
          <w:lang w:eastAsia="es-ES"/>
        </w:rPr>
        <w:t>“EL ORGANISMO”</w:t>
      </w:r>
      <w:r w:rsidRPr="0089343F">
        <w:rPr>
          <w:rFonts w:eastAsia="Times New Roman" w:cs="Calibri"/>
          <w:bCs/>
          <w:noProof/>
          <w:color w:val="000000"/>
          <w:lang w:eastAsia="es-ES"/>
        </w:rPr>
        <w:t xml:space="preserve"> POR CONCEPTO DE LOS SERVICIOS RECIBIDOS HASTA EL MOMENTO DE RESCISIÓN,  ASI COMO TODO LO PREVISTO EN EL ARTICULO 59 DE </w:t>
      </w:r>
      <w:r w:rsidRPr="0089343F">
        <w:rPr>
          <w:rFonts w:eastAsia="Times New Roman" w:cs="Calibri"/>
          <w:b/>
          <w:bCs/>
          <w:noProof/>
          <w:color w:val="000000"/>
          <w:lang w:eastAsia="es-ES"/>
        </w:rPr>
        <w:t>“LA LEY”.</w:t>
      </w:r>
    </w:p>
    <w:p w:rsidR="0089343F" w:rsidRPr="0089343F" w:rsidRDefault="0089343F" w:rsidP="0089343F">
      <w:pPr>
        <w:rPr>
          <w:rFonts w:eastAsia="Times New Roman" w:cs="Calibri"/>
          <w:b/>
          <w:bCs/>
          <w:noProof/>
          <w:color w:val="000000"/>
          <w:lang w:eastAsia="es-ES"/>
        </w:rPr>
      </w:pPr>
    </w:p>
    <w:p w:rsidR="0089343F" w:rsidRPr="0089343F" w:rsidRDefault="0089343F" w:rsidP="0089343F">
      <w:pPr>
        <w:rPr>
          <w:rFonts w:eastAsia="Times New Roman" w:cs="Calibri"/>
          <w:snapToGrid w:val="0"/>
          <w:lang w:eastAsia="es-ES"/>
        </w:rPr>
      </w:pPr>
      <w:r w:rsidRPr="0089343F">
        <w:rPr>
          <w:rFonts w:eastAsia="Times New Roman" w:cs="Calibri"/>
          <w:snapToGrid w:val="0"/>
          <w:lang w:eastAsia="es-ES"/>
        </w:rPr>
        <w:t xml:space="preserve">EL PROCEDIMIENTO DE RESCISIÓN SE LLEVARÁ A CABO SEGÚN LO ESTABLECE EL ARTÍCULO 59 PÁRRAFO 3 DE </w:t>
      </w:r>
      <w:r w:rsidRPr="0089343F">
        <w:rPr>
          <w:rFonts w:eastAsia="Times New Roman" w:cs="Calibri"/>
          <w:b/>
          <w:snapToGrid w:val="0"/>
          <w:lang w:eastAsia="es-ES"/>
        </w:rPr>
        <w:t>“LA LEY”,</w:t>
      </w:r>
      <w:r w:rsidRPr="0089343F">
        <w:rPr>
          <w:rFonts w:eastAsia="Times New Roman" w:cs="Calibri"/>
          <w:snapToGrid w:val="0"/>
          <w:lang w:eastAsia="es-ES"/>
        </w:rPr>
        <w:t xml:space="preserve"> CONFORME A LO SIGUIENTE:</w:t>
      </w:r>
    </w:p>
    <w:p w:rsidR="0089343F" w:rsidRPr="0089343F" w:rsidRDefault="0089343F" w:rsidP="0089343F">
      <w:pPr>
        <w:numPr>
          <w:ilvl w:val="0"/>
          <w:numId w:val="40"/>
        </w:numPr>
        <w:tabs>
          <w:tab w:val="left" w:pos="142"/>
        </w:tabs>
        <w:contextualSpacing/>
        <w:rPr>
          <w:rFonts w:eastAsia="Times New Roman" w:cs="Calibri"/>
          <w:snapToGrid w:val="0"/>
          <w:lang w:eastAsia="es-ES"/>
        </w:rPr>
      </w:pPr>
      <w:r w:rsidRPr="0089343F">
        <w:rPr>
          <w:rFonts w:eastAsia="Times New Roman" w:cs="Calibri"/>
          <w:snapToGrid w:val="0"/>
          <w:lang w:eastAsia="es-ES"/>
        </w:rPr>
        <w:lastRenderedPageBreak/>
        <w:t xml:space="preserve">SE INICIARÁ A PARTIR DE QUE A </w:t>
      </w:r>
      <w:r w:rsidRPr="0089343F">
        <w:rPr>
          <w:rFonts w:eastAsia="Times New Roman" w:cs="Calibri"/>
          <w:b/>
          <w:snapToGrid w:val="0"/>
          <w:lang w:eastAsia="es-ES"/>
        </w:rPr>
        <w:t>“EL PROVEEDOR”</w:t>
      </w:r>
      <w:r w:rsidRPr="0089343F">
        <w:rPr>
          <w:rFonts w:eastAsia="Times New Roman" w:cs="Calibr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89343F" w:rsidRPr="0089343F" w:rsidRDefault="0089343F" w:rsidP="0089343F">
      <w:pPr>
        <w:numPr>
          <w:ilvl w:val="0"/>
          <w:numId w:val="40"/>
        </w:numPr>
        <w:tabs>
          <w:tab w:val="left" w:pos="142"/>
          <w:tab w:val="left" w:pos="284"/>
        </w:tabs>
        <w:contextualSpacing/>
        <w:rPr>
          <w:rFonts w:eastAsia="Times New Roman" w:cs="Calibri"/>
          <w:snapToGrid w:val="0"/>
          <w:lang w:eastAsia="es-ES"/>
        </w:rPr>
      </w:pPr>
      <w:r w:rsidRPr="0089343F">
        <w:rPr>
          <w:rFonts w:eastAsia="Times New Roman" w:cs="Calibri"/>
          <w:snapToGrid w:val="0"/>
          <w:lang w:eastAsia="es-ES"/>
        </w:rPr>
        <w:t>TRANSCURRIDO EL TÉRMINO A QUE SE REFIERE LA FRACCIÓN ANTERIOR, SE RESOLVERÁ CONSIDERANDO LOS ARGUMENTOS Y PRUEBAS QUE HUBIERE HECHO VALER, Y</w:t>
      </w:r>
    </w:p>
    <w:p w:rsidR="0089343F" w:rsidRPr="0089343F" w:rsidRDefault="0089343F" w:rsidP="0089343F">
      <w:pPr>
        <w:numPr>
          <w:ilvl w:val="0"/>
          <w:numId w:val="40"/>
        </w:numPr>
        <w:tabs>
          <w:tab w:val="left" w:pos="284"/>
        </w:tabs>
        <w:contextualSpacing/>
        <w:rPr>
          <w:rFonts w:eastAsia="Times New Roman" w:cs="Calibri"/>
          <w:snapToGrid w:val="0"/>
          <w:lang w:eastAsia="es-ES"/>
        </w:rPr>
      </w:pPr>
      <w:r w:rsidRPr="0089343F">
        <w:rPr>
          <w:rFonts w:eastAsia="Times New Roman" w:cs="Calibri"/>
          <w:snapToGrid w:val="0"/>
          <w:lang w:eastAsia="es-ES"/>
        </w:rPr>
        <w:t xml:space="preserve">LA DETERMINACIÓN DE DAR O NO POR RESCINDIDO EL CONTRATO DEBERÁ SER DEBIDAMENTE    FUNDADA, MOTIVADA Y COMUNICADA A </w:t>
      </w:r>
      <w:r w:rsidRPr="0089343F">
        <w:rPr>
          <w:rFonts w:eastAsia="Times New Roman" w:cs="Calibri"/>
          <w:b/>
          <w:snapToGrid w:val="0"/>
          <w:lang w:eastAsia="es-ES"/>
        </w:rPr>
        <w:t>“EL PROVEEDOR”</w:t>
      </w:r>
      <w:r w:rsidRPr="0089343F">
        <w:rPr>
          <w:rFonts w:eastAsia="Times New Roman" w:cs="Calibri"/>
          <w:snapToGrid w:val="0"/>
          <w:lang w:eastAsia="es-ES"/>
        </w:rPr>
        <w:t xml:space="preserve"> DENTRO DE LOS QUINCE DÍAS HÁBILES SIGUIENTES A LO SEÑALADO EN LA FRACCIÓN I DE ESTA CLÁUSULA.</w:t>
      </w:r>
    </w:p>
    <w:p w:rsidR="0089343F" w:rsidRPr="0089343F" w:rsidRDefault="0089343F" w:rsidP="0089343F">
      <w:pPr>
        <w:rPr>
          <w:rFonts w:eastAsia="Times New Roman" w:cs="Calibri"/>
          <w:snapToGrid w:val="0"/>
          <w:lang w:eastAsia="es-ES"/>
        </w:rPr>
      </w:pPr>
    </w:p>
    <w:p w:rsidR="0089343F" w:rsidRPr="0089343F" w:rsidRDefault="0089343F" w:rsidP="0089343F">
      <w:pPr>
        <w:autoSpaceDE w:val="0"/>
        <w:autoSpaceDN w:val="0"/>
        <w:adjustRightInd w:val="0"/>
        <w:rPr>
          <w:rFonts w:eastAsia="Times New Roman" w:cs="Calibri"/>
          <w:b/>
          <w:lang w:eastAsia="es-ES"/>
        </w:rPr>
      </w:pPr>
      <w:r w:rsidRPr="0089343F">
        <w:rPr>
          <w:rFonts w:eastAsia="Times New Roman" w:cs="Calibri"/>
          <w:b/>
          <w:bCs/>
          <w:lang w:eastAsia="es-ES"/>
        </w:rPr>
        <w:t xml:space="preserve">DÉCIMA CUARTA.- PENAS CONVENCIONALES. </w:t>
      </w:r>
      <w:r w:rsidRPr="0089343F">
        <w:rPr>
          <w:rFonts w:eastAsia="Times New Roman" w:cs="Calibri"/>
          <w:lang w:eastAsia="es-ES"/>
        </w:rPr>
        <w:t xml:space="preserve">EN CASO DE QUE </w:t>
      </w:r>
      <w:r w:rsidRPr="0089343F">
        <w:rPr>
          <w:rFonts w:eastAsia="Times New Roman" w:cs="Calibri"/>
          <w:b/>
          <w:bCs/>
          <w:lang w:eastAsia="es-ES"/>
        </w:rPr>
        <w:t>“EL PROVEEDOR”</w:t>
      </w:r>
      <w:r w:rsidRPr="0089343F">
        <w:rPr>
          <w:rFonts w:eastAsia="Times New Roman" w:cs="Calibri"/>
          <w:lang w:eastAsia="es-ES"/>
        </w:rPr>
        <w:t xml:space="preserve"> POR ATRASO O POR INCUMPLIMIENTO DE LA ENTREGA DE LOS </w:t>
      </w:r>
      <w:r w:rsidRPr="0089343F">
        <w:rPr>
          <w:rFonts w:eastAsia="Times New Roman" w:cs="Calibri"/>
          <w:bCs/>
          <w:lang w:eastAsia="es-ES"/>
        </w:rPr>
        <w:t>SERVICIOS</w:t>
      </w:r>
      <w:r w:rsidRPr="0089343F">
        <w:rPr>
          <w:rFonts w:eastAsia="Times New Roman" w:cs="Calibri"/>
          <w:lang w:eastAsia="es-ES"/>
        </w:rPr>
        <w:t xml:space="preserve">, PAGARÁ A </w:t>
      </w:r>
      <w:r w:rsidRPr="0089343F">
        <w:rPr>
          <w:rFonts w:eastAsia="Times New Roman" w:cs="Calibri"/>
          <w:b/>
          <w:bCs/>
          <w:lang w:eastAsia="es-ES"/>
        </w:rPr>
        <w:t xml:space="preserve">“EL ORGANISMO” </w:t>
      </w:r>
      <w:r w:rsidRPr="0089343F">
        <w:rPr>
          <w:rFonts w:eastAsia="Times New Roman" w:cs="Calibri"/>
          <w:lang w:eastAsia="es-ES"/>
        </w:rPr>
        <w:t xml:space="preserve">UNA PENA CONVENCIONAL EN BASE AL ARTÍCULO 58 DE </w:t>
      </w:r>
      <w:r w:rsidRPr="0089343F">
        <w:rPr>
          <w:rFonts w:eastAsia="Times New Roman" w:cs="Calibri"/>
          <w:b/>
          <w:lang w:eastAsia="es-ES"/>
        </w:rPr>
        <w:t>“LA LEY”.</w:t>
      </w:r>
    </w:p>
    <w:p w:rsidR="0089343F" w:rsidRPr="0089343F" w:rsidRDefault="0089343F" w:rsidP="0089343F">
      <w:pPr>
        <w:autoSpaceDE w:val="0"/>
        <w:autoSpaceDN w:val="0"/>
        <w:adjustRightInd w:val="0"/>
        <w:rPr>
          <w:rFonts w:eastAsia="Times New Roman" w:cs="Calibri"/>
          <w:lang w:eastAsia="es-ES"/>
        </w:rPr>
      </w:pPr>
    </w:p>
    <w:p w:rsidR="0089343F" w:rsidRPr="0089343F" w:rsidRDefault="0089343F" w:rsidP="0089343F">
      <w:pPr>
        <w:autoSpaceDE w:val="0"/>
        <w:autoSpaceDN w:val="0"/>
        <w:adjustRightInd w:val="0"/>
        <w:rPr>
          <w:rFonts w:eastAsia="Times New Roman" w:cs="Calibri"/>
          <w:caps/>
          <w:lang w:eastAsia="es-ES"/>
        </w:rPr>
      </w:pPr>
      <w:r w:rsidRPr="0089343F">
        <w:rPr>
          <w:rFonts w:eastAsia="Times New Roman" w:cs="Calibri"/>
          <w:lang w:eastAsia="es-ES"/>
        </w:rPr>
        <w:t>DICHA PENA SERÁ DEL 0.34% SOBRE EL MONTO TOTAL DE LOS</w:t>
      </w:r>
      <w:r w:rsidRPr="0089343F">
        <w:rPr>
          <w:rFonts w:eastAsia="Times New Roman" w:cs="Calibri"/>
          <w:bCs/>
          <w:lang w:eastAsia="es-ES"/>
        </w:rPr>
        <w:t xml:space="preserve"> SERVICIOS</w:t>
      </w:r>
      <w:r w:rsidRPr="0089343F">
        <w:rPr>
          <w:rFonts w:eastAsia="Times New Roman" w:cs="Calibr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89343F">
        <w:rPr>
          <w:rFonts w:eastAsia="Times New Roman" w:cs="Calibri"/>
          <w:bCs/>
          <w:lang w:eastAsia="es-ES"/>
        </w:rPr>
        <w:t>SERVICIOS</w:t>
      </w:r>
      <w:r w:rsidRPr="0089343F">
        <w:rPr>
          <w:rFonts w:eastAsia="Times New Roman" w:cs="Calibri"/>
          <w:lang w:eastAsia="es-ES"/>
        </w:rPr>
        <w:t xml:space="preserve">, PERO SI DEL MISMO CITADO RETRASO RESULTARE GRAVE PERJUICIO PARA </w:t>
      </w:r>
      <w:r w:rsidRPr="0089343F">
        <w:rPr>
          <w:rFonts w:eastAsia="Times New Roman" w:cs="Calibri"/>
          <w:b/>
          <w:bCs/>
          <w:noProof/>
          <w:lang w:eastAsia="es-ES"/>
        </w:rPr>
        <w:t>“EL ORGANISMO”</w:t>
      </w:r>
      <w:r w:rsidRPr="0089343F">
        <w:rPr>
          <w:rFonts w:eastAsia="Times New Roman" w:cs="Calibri"/>
          <w:b/>
          <w:bCs/>
          <w:lang w:eastAsia="es-ES"/>
        </w:rPr>
        <w:t xml:space="preserve">, </w:t>
      </w:r>
      <w:r w:rsidRPr="0089343F">
        <w:rPr>
          <w:rFonts w:eastAsia="Times New Roman" w:cs="Calibri"/>
          <w:lang w:eastAsia="es-ES"/>
        </w:rPr>
        <w:t>SE HARÁ EFECTIVA LA FIANZA EN SU TOTALIDAD.</w:t>
      </w:r>
    </w:p>
    <w:p w:rsidR="0089343F" w:rsidRPr="0089343F" w:rsidRDefault="0089343F" w:rsidP="0089343F">
      <w:pPr>
        <w:rPr>
          <w:rFonts w:eastAsia="Times New Roman" w:cs="Calibri"/>
          <w:b/>
          <w:bCs/>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 xml:space="preserve">DÉCIMA QUINTA.- APLICACIÓN DE LAS PENAS CONVENCIONALES. </w:t>
      </w:r>
      <w:r w:rsidRPr="0089343F">
        <w:rPr>
          <w:rFonts w:eastAsia="Times New Roman" w:cs="Calibri"/>
          <w:lang w:eastAsia="es-ES"/>
        </w:rPr>
        <w:t xml:space="preserve">LAS PENAS CONVENCIONALES PREVISTAS EN EL ARTÍCULO 58 DE </w:t>
      </w:r>
      <w:r w:rsidRPr="0089343F">
        <w:rPr>
          <w:rFonts w:eastAsia="Times New Roman" w:cs="Calibri"/>
          <w:b/>
          <w:lang w:eastAsia="es-ES"/>
        </w:rPr>
        <w:t>“LA LEY”</w:t>
      </w:r>
      <w:r w:rsidRPr="0089343F">
        <w:rPr>
          <w:rFonts w:eastAsia="Times New Roman" w:cs="Calibri"/>
          <w:lang w:eastAsia="es-ES"/>
        </w:rPr>
        <w:t xml:space="preserve">, SE HARÁN EFECTIVAS MEDIANTE: </w:t>
      </w:r>
    </w:p>
    <w:p w:rsidR="0089343F" w:rsidRPr="0089343F" w:rsidRDefault="0089343F" w:rsidP="0089343F">
      <w:pPr>
        <w:rPr>
          <w:rFonts w:eastAsia="Times New Roman" w:cs="Calibri"/>
          <w:lang w:eastAsia="es-ES"/>
        </w:rPr>
      </w:pPr>
      <w:r w:rsidRPr="0089343F">
        <w:rPr>
          <w:rFonts w:cs="Calibri"/>
          <w:b/>
          <w:lang w:eastAsia="es-ES"/>
        </w:rPr>
        <w:t>A).-</w:t>
      </w:r>
      <w:r w:rsidRPr="0089343F">
        <w:rPr>
          <w:rFonts w:cs="Calibri"/>
          <w:lang w:eastAsia="es-ES"/>
        </w:rPr>
        <w:t>PAGO VOLUNTARIO.</w:t>
      </w:r>
    </w:p>
    <w:p w:rsidR="0089343F" w:rsidRPr="0089343F" w:rsidRDefault="0089343F" w:rsidP="0089343F">
      <w:pPr>
        <w:rPr>
          <w:rFonts w:eastAsia="Times New Roman" w:cs="Calibri"/>
          <w:b/>
          <w:bCs/>
          <w:lang w:eastAsia="es-ES"/>
        </w:rPr>
      </w:pPr>
      <w:r w:rsidRPr="0089343F">
        <w:rPr>
          <w:rFonts w:eastAsia="Times New Roman" w:cs="Calibri"/>
          <w:b/>
          <w:lang w:eastAsia="es-ES"/>
        </w:rPr>
        <w:t>B).-</w:t>
      </w:r>
      <w:r w:rsidRPr="0089343F">
        <w:rPr>
          <w:rFonts w:eastAsia="Times New Roman" w:cs="Calibri"/>
          <w:lang w:eastAsia="es-ES"/>
        </w:rPr>
        <w:t xml:space="preserve"> EN CASO DE QUE NO EXISTA PAGO VOLUNTARIO, </w:t>
      </w:r>
      <w:r w:rsidRPr="0089343F">
        <w:rPr>
          <w:rFonts w:eastAsia="Times New Roman" w:cs="Calibri"/>
          <w:b/>
          <w:bCs/>
          <w:lang w:eastAsia="es-ES"/>
        </w:rPr>
        <w:t xml:space="preserve">“EL ORGANISMO” </w:t>
      </w:r>
      <w:r w:rsidRPr="0089343F">
        <w:rPr>
          <w:rFonts w:eastAsia="Times New Roman" w:cs="Calibri"/>
          <w:lang w:eastAsia="es-ES"/>
        </w:rPr>
        <w:t xml:space="preserve">PODRÁ DEDUCIR LA SANCIÓN QUE SE DERIVE DEL INCUMPLIMIENTO AL MOMENTO DE REALIZAR EL PAGO A </w:t>
      </w:r>
      <w:r w:rsidRPr="0089343F">
        <w:rPr>
          <w:rFonts w:eastAsia="Times New Roman" w:cs="Calibri"/>
          <w:b/>
          <w:bCs/>
          <w:lang w:eastAsia="es-ES"/>
        </w:rPr>
        <w:t>“EL PROVEEDOR”.</w:t>
      </w:r>
    </w:p>
    <w:p w:rsidR="0089343F" w:rsidRPr="0089343F" w:rsidRDefault="0089343F" w:rsidP="0089343F">
      <w:pPr>
        <w:rPr>
          <w:rFonts w:eastAsia="Times New Roman" w:cs="Calibri"/>
          <w:lang w:eastAsia="es-ES"/>
        </w:rPr>
      </w:pPr>
      <w:r w:rsidRPr="0089343F">
        <w:rPr>
          <w:rFonts w:eastAsia="Times New Roman" w:cs="Calibri"/>
          <w:b/>
          <w:lang w:eastAsia="es-ES"/>
        </w:rPr>
        <w:t>C).-</w:t>
      </w:r>
      <w:r w:rsidRPr="0089343F">
        <w:rPr>
          <w:rFonts w:eastAsia="Times New Roman" w:cs="Calibri"/>
          <w:lang w:eastAsia="es-ES"/>
        </w:rPr>
        <w:t xml:space="preserve"> A TRAVÉS DE HACER EFECTIVA LA FIANZA CUANDO SE AGOTEN LAS POSIBILIDADES DE COBRO POR PAGO VOLUNTARIO O MEDIANTE LA FACTURACIÓN.</w:t>
      </w:r>
    </w:p>
    <w:p w:rsidR="0089343F" w:rsidRPr="0089343F" w:rsidRDefault="0089343F" w:rsidP="0089343F">
      <w:pPr>
        <w:rPr>
          <w:rFonts w:eastAsia="Times New Roman" w:cs="Calibri"/>
          <w:lang w:eastAsia="es-ES"/>
        </w:rPr>
      </w:pPr>
      <w:r w:rsidRPr="0089343F">
        <w:rPr>
          <w:rFonts w:eastAsia="Times New Roman" w:cs="Calibri"/>
          <w:b/>
          <w:lang w:eastAsia="es-ES"/>
        </w:rPr>
        <w:t>D).-</w:t>
      </w:r>
      <w:r w:rsidRPr="0089343F">
        <w:rPr>
          <w:rFonts w:eastAsia="Times New Roman" w:cs="Calibri"/>
          <w:lang w:eastAsia="es-ES"/>
        </w:rPr>
        <w:t xml:space="preserve"> </w:t>
      </w:r>
      <w:r w:rsidRPr="0089343F">
        <w:rPr>
          <w:rFonts w:eastAsia="Times New Roman" w:cs="Calibri"/>
          <w:b/>
          <w:lang w:eastAsia="es-ES"/>
        </w:rPr>
        <w:t xml:space="preserve">“EL PROVEEDOR” </w:t>
      </w:r>
      <w:r w:rsidRPr="0089343F">
        <w:rPr>
          <w:rFonts w:eastAsia="Times New Roman" w:cs="Calibri"/>
          <w:lang w:eastAsia="es-ES"/>
        </w:rPr>
        <w:t xml:space="preserve">QUEDARÁ OBLIGADO ANTE </w:t>
      </w:r>
      <w:r w:rsidRPr="0089343F">
        <w:rPr>
          <w:rFonts w:eastAsia="Times New Roman" w:cs="Calibri"/>
          <w:b/>
          <w:lang w:eastAsia="es-ES"/>
        </w:rPr>
        <w:t>“EL ORGANISMO”</w:t>
      </w:r>
      <w:r w:rsidRPr="0089343F">
        <w:rPr>
          <w:rFonts w:eastAsia="Times New Roman" w:cs="Calibri"/>
          <w:lang w:eastAsia="es-ES"/>
        </w:rPr>
        <w:t xml:space="preserve"> A RESPONDER DE LOS DEFECTOS Y VICIOS OCULTOS DE LOS </w:t>
      </w:r>
      <w:r w:rsidRPr="0089343F">
        <w:rPr>
          <w:rFonts w:eastAsia="Times New Roman" w:cs="Calibri"/>
          <w:bCs/>
          <w:lang w:eastAsia="es-ES"/>
        </w:rPr>
        <w:t>SERVICIOS</w:t>
      </w:r>
      <w:r w:rsidRPr="0089343F">
        <w:rPr>
          <w:rFonts w:eastAsia="Times New Roman" w:cs="Calibri"/>
          <w:lang w:eastAsia="es-ES"/>
        </w:rPr>
        <w:t xml:space="preserve"> Y DE LA CALIDAD DE ÉSTOS, ASÍ COMO DE CUALQUIER OTRA RESPONSABILIDAD EN QUE HUBIEREN INCURRIDO, EN LOS TÉRMINOS SEÑALADOS EN EL CONTRATO RESPECTIVO Y EN LA LEGISLACIÓN APLICABLE. </w:t>
      </w:r>
    </w:p>
    <w:p w:rsidR="0089343F" w:rsidRPr="0089343F" w:rsidRDefault="0089343F" w:rsidP="0089343F">
      <w:pPr>
        <w:rPr>
          <w:rFonts w:eastAsia="Times New Roman" w:cs="Calibri"/>
          <w:lang w:eastAsia="es-ES"/>
        </w:rPr>
      </w:pPr>
    </w:p>
    <w:p w:rsidR="0089343F" w:rsidRPr="0089343F" w:rsidRDefault="0089343F" w:rsidP="0089343F">
      <w:pPr>
        <w:rPr>
          <w:rFonts w:eastAsia="Times New Roman" w:cs="Calibri"/>
          <w:b/>
          <w:bCs/>
          <w:lang w:eastAsia="es-ES"/>
        </w:rPr>
      </w:pPr>
      <w:r w:rsidRPr="0089343F">
        <w:rPr>
          <w:rFonts w:eastAsia="Times New Roman" w:cs="Calibri"/>
          <w:b/>
          <w:bCs/>
          <w:lang w:eastAsia="es-ES"/>
        </w:rPr>
        <w:t xml:space="preserve">DÉCIMA SEXTA.- GARANTÍA Y EFECTIVIDAD DE LA MISMA.- </w:t>
      </w:r>
      <w:r w:rsidRPr="0089343F">
        <w:rPr>
          <w:rFonts w:eastAsia="Times New Roman" w:cs="Calibri"/>
          <w:b/>
          <w:bCs/>
          <w:noProof/>
          <w:color w:val="000000"/>
          <w:lang w:eastAsia="es-ES"/>
        </w:rPr>
        <w:t xml:space="preserve">“EL PROVEEDOR” </w:t>
      </w:r>
      <w:r w:rsidRPr="0089343F">
        <w:rPr>
          <w:rFonts w:eastAsia="Times New Roman" w:cs="Calibri"/>
          <w:lang w:eastAsia="es-ES"/>
        </w:rPr>
        <w:t xml:space="preserve">PARA GARANTIZAR EL CUMPLIMIENTO DEL CONTRATO, SE OBLIGA A OTORGAR GARANTÍA DE CUMPLIMIENTO DE TODAS Y CADA UNA DE LAS OBLIGACIONES A SU CARGO DERIVADAS DEL PRESENTE CONTRATO, POR LO QUE DEBERÁ OTORGAR </w:t>
      </w:r>
      <w:r w:rsidRPr="0089343F">
        <w:rPr>
          <w:rFonts w:eastAsia="Times New Roman" w:cs="Calibri"/>
          <w:b/>
          <w:bCs/>
          <w:lang w:eastAsia="es-ES"/>
        </w:rPr>
        <w:t xml:space="preserve">FIANZA POR UN IMPORTE DEL </w:t>
      </w:r>
      <w:r w:rsidRPr="0089343F">
        <w:rPr>
          <w:rFonts w:eastAsia="Times New Roman" w:cs="Calibri"/>
          <w:b/>
          <w:bCs/>
          <w:u w:val="single"/>
          <w:lang w:eastAsia="es-ES"/>
        </w:rPr>
        <w:t xml:space="preserve">10% DEL MONTO TOTAL </w:t>
      </w:r>
      <w:r w:rsidRPr="0089343F">
        <w:rPr>
          <w:rFonts w:eastAsia="Times New Roman" w:cs="Calibri"/>
          <w:lang w:eastAsia="es-ES"/>
        </w:rPr>
        <w:t xml:space="preserve">ADJUDICADO, ANTES DE I. V. A.( IMPUESTO AL VALOR AGREGADO)  EXPEDIDA POR AFIANZADORA DEBIDAMENTE CONSTITUIDA EN TÉRMINOS DE LA LEY DE INSTITUCIONES DE SEGUROS Y DE FIANZAS, A FAVOR DE </w:t>
      </w:r>
      <w:r w:rsidRPr="0089343F">
        <w:rPr>
          <w:rFonts w:eastAsia="Times New Roman" w:cs="Calibri"/>
          <w:b/>
          <w:bCs/>
          <w:noProof/>
          <w:lang w:eastAsia="es-ES"/>
        </w:rPr>
        <w:t>“EL ORGANISMO”</w:t>
      </w:r>
      <w:r w:rsidRPr="0089343F">
        <w:rPr>
          <w:rFonts w:eastAsia="Times New Roman" w:cs="Calibri"/>
          <w:b/>
          <w:bCs/>
          <w:lang w:eastAsia="es-ES"/>
        </w:rPr>
        <w:t xml:space="preserve">, </w:t>
      </w:r>
      <w:r w:rsidRPr="0089343F">
        <w:rPr>
          <w:rFonts w:eastAsia="Times New Roman" w:cs="Calibri"/>
          <w:bCs/>
          <w:lang w:eastAsia="es-ES"/>
        </w:rPr>
        <w:t xml:space="preserve">LO ANTERIOR DE CONFORMIDAD CON LO ESTABLECIDO EN EL ARTÍCULO 52 DE </w:t>
      </w:r>
      <w:r w:rsidRPr="0089343F">
        <w:rPr>
          <w:rFonts w:eastAsia="Times New Roman" w:cs="Calibri"/>
          <w:b/>
          <w:bCs/>
          <w:lang w:eastAsia="es-ES"/>
        </w:rPr>
        <w:t>“LA LEY”.</w:t>
      </w:r>
    </w:p>
    <w:p w:rsidR="0089343F" w:rsidRPr="0089343F" w:rsidRDefault="0089343F" w:rsidP="0089343F">
      <w:pPr>
        <w:rPr>
          <w:rFonts w:eastAsia="Times New Roman" w:cs="Calibri"/>
          <w:b/>
          <w:bCs/>
          <w:lang w:eastAsia="es-ES"/>
        </w:rPr>
      </w:pPr>
    </w:p>
    <w:p w:rsidR="0089343F" w:rsidRPr="0089343F" w:rsidRDefault="0089343F" w:rsidP="0089343F">
      <w:pPr>
        <w:rPr>
          <w:rFonts w:eastAsia="Times New Roman" w:cs="Calibri"/>
          <w:lang w:eastAsia="es-ES"/>
        </w:rPr>
      </w:pPr>
      <w:r w:rsidRPr="0089343F">
        <w:rPr>
          <w:rFonts w:eastAsia="Times New Roman" w:cs="Calibri"/>
          <w:lang w:eastAsia="es-ES"/>
        </w:rPr>
        <w:t xml:space="preserve">LA GARANTÍA DEBERÁ PRESENTARSE A MÁS TARDAR DENTRO DE LOS 10 (DIEZ) DÍAS NATURALES SIGUIENTES A LA FIRMA DEL CONTRATO EN LA SUBDIRECCIÓN DE ADQUISICIONES Y SERVICIOS GENERALES SITO EN CALLE </w:t>
      </w:r>
      <w:r w:rsidRPr="0089343F">
        <w:rPr>
          <w:rFonts w:eastAsia="Times New Roman" w:cs="Calibri"/>
          <w:lang w:eastAsia="es-ES"/>
        </w:rPr>
        <w:lastRenderedPageBreak/>
        <w:t xml:space="preserve">CARLOS SALAZAR PRECIADO NÚMERO 249, COLONIA BURÓCRATAS MUNICIPALES, CÓDIGO POSTAL 28040, LA ESTANCIA, COLIMA. SALVO QUE LA ENTREGA DE LOS </w:t>
      </w:r>
      <w:r w:rsidRPr="0089343F">
        <w:rPr>
          <w:rFonts w:eastAsia="Times New Roman" w:cs="Calibri"/>
          <w:bCs/>
          <w:lang w:eastAsia="es-ES"/>
        </w:rPr>
        <w:t>SERVICIOS</w:t>
      </w:r>
      <w:r w:rsidRPr="0089343F">
        <w:rPr>
          <w:rFonts w:eastAsia="Times New Roman" w:cs="Calibri"/>
          <w:lang w:eastAsia="es-ES"/>
        </w:rPr>
        <w:t xml:space="preserve">, SE REALICEN DENTRO DEL CITADO PLAZO. EN CASO DE QUE EL PLAZO DE ENTREGA ESTABLECIDO ORIGINALMENTE EN EL CONTRATO SEA AMPLIADO, LA FIANZA QUEDARÁ AUTOMÁTICAMENTE PRORROGADA POR EL MISMO TIEMPO:  </w:t>
      </w:r>
    </w:p>
    <w:p w:rsidR="0089343F" w:rsidRPr="0089343F" w:rsidRDefault="0089343F" w:rsidP="0089343F">
      <w:pPr>
        <w:rPr>
          <w:rFonts w:eastAsia="Times New Roman" w:cs="Calibri"/>
          <w:lang w:eastAsia="es-ES"/>
        </w:rPr>
      </w:pPr>
    </w:p>
    <w:p w:rsidR="0089343F" w:rsidRPr="0089343F" w:rsidRDefault="0089343F" w:rsidP="0089343F">
      <w:pPr>
        <w:rPr>
          <w:rFonts w:eastAsia="Times New Roman" w:cs="Calibri"/>
          <w:lang w:eastAsia="es-ES"/>
        </w:rPr>
      </w:pPr>
      <w:r w:rsidRPr="0089343F">
        <w:rPr>
          <w:rFonts w:eastAsia="Times New Roman" w:cs="Calibri"/>
          <w:lang w:eastAsia="es-ES"/>
        </w:rPr>
        <w:t>LA PÓLIZA DE FIANZA DEBERÁ CONTENER COMO MÍNIMO LO SIGUIENTE:</w:t>
      </w: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A).-</w:t>
      </w:r>
      <w:r w:rsidRPr="0089343F">
        <w:rPr>
          <w:rFonts w:eastAsia="Times New Roman" w:cs="Calibri"/>
          <w:snapToGrid w:val="0"/>
          <w:lang w:eastAsia="es-ES"/>
        </w:rPr>
        <w:t xml:space="preserve">LA FIANZA CONTINUARÁ VIGENTE AUN CUANDO SE OTORGUEN PRÓRROGAS Y/O ESPERAS A </w:t>
      </w:r>
      <w:r w:rsidRPr="0089343F">
        <w:rPr>
          <w:rFonts w:eastAsia="Times New Roman" w:cs="Calibri"/>
          <w:b/>
          <w:snapToGrid w:val="0"/>
          <w:lang w:eastAsia="es-ES"/>
        </w:rPr>
        <w:t>“EL PROVEEDOR”</w:t>
      </w:r>
      <w:r w:rsidRPr="0089343F">
        <w:rPr>
          <w:rFonts w:eastAsia="Times New Roman" w:cs="Calibri"/>
          <w:snapToGrid w:val="0"/>
          <w:lang w:eastAsia="es-ES"/>
        </w:rPr>
        <w:t>, PARA EL CUMPLIMIENTO DE LAS OBLIGACIONES QUE SE AFIANZAN.</w:t>
      </w: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B).-</w:t>
      </w:r>
      <w:r w:rsidRPr="0089343F">
        <w:rPr>
          <w:rFonts w:eastAsia="Times New Roman" w:cs="Calibri"/>
          <w:snapToGrid w:val="0"/>
          <w:lang w:eastAsia="es-ES"/>
        </w:rPr>
        <w:t xml:space="preserve">LA PRESENTE FIANZA PERMANECERÁ EN VIGOR DESDE LA FECHA DE SU EXPEDICIÓN Y HASTA EL CUMPLIMIENTO TOTAL DE LAS OBLIGACIONES PACTADAS EN EL CONTRATO POR PARTE DE </w:t>
      </w:r>
      <w:r w:rsidRPr="0089343F">
        <w:rPr>
          <w:rFonts w:eastAsia="Times New Roman" w:cs="Calibri"/>
          <w:b/>
          <w:snapToGrid w:val="0"/>
          <w:lang w:eastAsia="es-ES"/>
        </w:rPr>
        <w:t>“EL PROVEEDOR”,</w:t>
      </w:r>
      <w:r w:rsidRPr="0089343F">
        <w:rPr>
          <w:rFonts w:eastAsia="Times New Roman" w:cs="Calibri"/>
          <w:snapToGrid w:val="0"/>
          <w:lang w:eastAsia="es-ES"/>
        </w:rPr>
        <w:t xml:space="preserve"> O EN SU CASO DURANTE LA SUBSTANCIACIÓN DE TODOS LOS RECURSOS LEGALES O JUICIOS QUE SE INTERPONGAN, HASTA QUE SE DICTE LA RESOLUCIÓN DEFINITIVA POR AUTORIDAD COMPETENTE.</w:t>
      </w:r>
    </w:p>
    <w:p w:rsidR="0089343F" w:rsidRPr="0089343F" w:rsidRDefault="0089343F" w:rsidP="0089343F">
      <w:pPr>
        <w:rPr>
          <w:rFonts w:eastAsia="Times New Roman" w:cs="Calibri"/>
          <w:lang w:eastAsia="es-ES"/>
        </w:rPr>
      </w:pPr>
      <w:r w:rsidRPr="0089343F">
        <w:rPr>
          <w:rFonts w:eastAsia="Times New Roman" w:cs="Calibri"/>
          <w:b/>
          <w:lang w:eastAsia="es-ES"/>
        </w:rPr>
        <w:t>C).- QUE</w:t>
      </w:r>
      <w:r w:rsidRPr="0089343F">
        <w:rPr>
          <w:rFonts w:eastAsia="Times New Roman" w:cs="Calibri"/>
          <w:lang w:eastAsia="es-ES"/>
        </w:rPr>
        <w:t xml:space="preserve"> </w:t>
      </w:r>
      <w:r w:rsidRPr="0089343F">
        <w:rPr>
          <w:rFonts w:eastAsia="Times New Roman" w:cs="Calibri"/>
          <w:b/>
          <w:lang w:eastAsia="es-ES"/>
        </w:rPr>
        <w:t>“EL ORGANISMO”,</w:t>
      </w:r>
      <w:r w:rsidRPr="0089343F">
        <w:rPr>
          <w:rFonts w:eastAsia="Times New Roman" w:cs="Calibri"/>
          <w:lang w:eastAsia="es-ES"/>
        </w:rPr>
        <w:t xml:space="preserve"> CUENTA CON UN TÉRMINO DE SEIS MESES CONTADOS A PARTIR DEL INCUMPLIMIENTO DE </w:t>
      </w:r>
      <w:r w:rsidRPr="0089343F">
        <w:rPr>
          <w:rFonts w:eastAsia="Times New Roman" w:cs="Calibri"/>
          <w:b/>
          <w:lang w:eastAsia="es-ES"/>
        </w:rPr>
        <w:t>“EL PROVEEDOR”,</w:t>
      </w:r>
      <w:r w:rsidRPr="0089343F">
        <w:rPr>
          <w:rFonts w:eastAsia="Times New Roman" w:cs="Calibri"/>
          <w:lang w:eastAsia="es-ES"/>
        </w:rPr>
        <w:t xml:space="preserve"> PARA RECLAMAR EL PAGO A LA AFIANZADORA, POR LO QUE DE NO PRESENTARSE DENTRO DE DICHO PLAZO OPERARÁ LA CADUCIDAD DE LA MISMA.</w:t>
      </w:r>
    </w:p>
    <w:p w:rsidR="0089343F" w:rsidRPr="0089343F" w:rsidRDefault="0089343F" w:rsidP="0089343F">
      <w:pPr>
        <w:rPr>
          <w:rFonts w:eastAsia="Times New Roman" w:cs="Calibri"/>
          <w:lang w:eastAsia="es-ES"/>
        </w:rPr>
      </w:pPr>
      <w:r w:rsidRPr="0089343F">
        <w:rPr>
          <w:rFonts w:eastAsia="Times New Roman" w:cs="Calibri"/>
          <w:b/>
          <w:lang w:eastAsia="es-ES"/>
        </w:rPr>
        <w:t>D).-</w:t>
      </w:r>
      <w:r w:rsidRPr="0089343F">
        <w:rPr>
          <w:rFonts w:eastAsia="Times New Roman" w:cs="Calibri"/>
          <w:lang w:eastAsia="es-ES"/>
        </w:rPr>
        <w:t xml:space="preserve">QUE LA FIANZA GARANTIZA DEFECTOS Y VICIOS OCULTOS DE LOS </w:t>
      </w:r>
      <w:r w:rsidRPr="0089343F">
        <w:rPr>
          <w:rFonts w:eastAsia="Times New Roman" w:cs="Calibri"/>
          <w:bCs/>
          <w:lang w:eastAsia="es-ES"/>
        </w:rPr>
        <w:t>SERVICIOS</w:t>
      </w:r>
      <w:r w:rsidRPr="0089343F">
        <w:rPr>
          <w:rFonts w:eastAsia="Times New Roman" w:cs="Calibri"/>
          <w:lang w:eastAsia="es-ES"/>
        </w:rPr>
        <w:t xml:space="preserve"> DE LA PRESENTE CONTRATACIÓN, OBJETO DE ESTE CONTRATO.</w:t>
      </w:r>
    </w:p>
    <w:p w:rsidR="0089343F" w:rsidRPr="0089343F" w:rsidRDefault="0089343F" w:rsidP="0089343F">
      <w:pPr>
        <w:rPr>
          <w:rFonts w:eastAsia="Times New Roman" w:cs="Calibri"/>
          <w:lang w:eastAsia="es-ES"/>
        </w:rPr>
      </w:pPr>
      <w:r w:rsidRPr="0089343F">
        <w:rPr>
          <w:rFonts w:eastAsia="Times New Roman" w:cs="Calibri"/>
          <w:b/>
          <w:snapToGrid w:val="0"/>
          <w:lang w:eastAsia="es-ES"/>
        </w:rPr>
        <w:t>E).-</w:t>
      </w:r>
      <w:r w:rsidRPr="0089343F">
        <w:rPr>
          <w:rFonts w:eastAsia="Times New Roman" w:cs="Calibri"/>
          <w:snapToGrid w:val="0"/>
          <w:lang w:eastAsia="es-ES"/>
        </w:rPr>
        <w:t xml:space="preserve">PARA LA CANCELACIÓN Y/O LIBERACIÓN DE LA FIANZA DE GARANTÍA DEL CUMPLIMIENTO DEL CONTRATO, SERÁ REQUISITO INDISPENSABLE LA CONFORMIDAD EXPRESA Y POR ESCRITO DE </w:t>
      </w:r>
      <w:r w:rsidRPr="0089343F">
        <w:rPr>
          <w:rFonts w:eastAsia="Times New Roman" w:cs="Calibri"/>
          <w:b/>
          <w:snapToGrid w:val="0"/>
          <w:lang w:eastAsia="es-ES"/>
        </w:rPr>
        <w:t>“EL ORGANISMO”</w:t>
      </w:r>
      <w:r w:rsidRPr="0089343F">
        <w:rPr>
          <w:rFonts w:eastAsia="Times New Roman" w:cs="Calibri"/>
          <w:snapToGrid w:val="0"/>
          <w:lang w:eastAsia="es-ES"/>
        </w:rPr>
        <w:t>.</w:t>
      </w:r>
    </w:p>
    <w:p w:rsidR="0089343F" w:rsidRPr="0089343F" w:rsidRDefault="0089343F" w:rsidP="0089343F">
      <w:pPr>
        <w:rPr>
          <w:rFonts w:eastAsia="Times New Roman" w:cs="Calibri"/>
          <w:snapToGrid w:val="0"/>
          <w:lang w:eastAsia="es-ES"/>
        </w:rPr>
      </w:pPr>
      <w:r w:rsidRPr="0089343F">
        <w:rPr>
          <w:rFonts w:eastAsia="Times New Roman" w:cs="Calibri"/>
          <w:b/>
          <w:snapToGrid w:val="0"/>
          <w:lang w:eastAsia="es-ES"/>
        </w:rPr>
        <w:t xml:space="preserve">F).- </w:t>
      </w:r>
      <w:r w:rsidRPr="0089343F">
        <w:rPr>
          <w:rFonts w:eastAsia="Times New Roman" w:cs="Calibri"/>
          <w:snapToGrid w:val="0"/>
          <w:lang w:eastAsia="es-ES"/>
        </w:rPr>
        <w:t>QUE LA FIANZA SE OTORGA ATENDIENDO A TODAS LAS ESTIPULACIONES CONTENIDAS EN EL CONTRATO DESCRITO.</w:t>
      </w:r>
    </w:p>
    <w:p w:rsidR="0089343F" w:rsidRPr="0089343F" w:rsidRDefault="0089343F" w:rsidP="0089343F">
      <w:pPr>
        <w:widowControl w:val="0"/>
        <w:overflowPunct w:val="0"/>
        <w:autoSpaceDE w:val="0"/>
        <w:autoSpaceDN w:val="0"/>
        <w:adjustRightInd w:val="0"/>
        <w:textAlignment w:val="baseline"/>
        <w:rPr>
          <w:rFonts w:eastAsia="Times New Roman" w:cs="Calibri"/>
          <w:lang w:eastAsia="es-ES"/>
        </w:rPr>
      </w:pPr>
      <w:r w:rsidRPr="0089343F">
        <w:rPr>
          <w:rFonts w:eastAsia="Times New Roman" w:cs="Calibri"/>
          <w:b/>
          <w:lang w:eastAsia="es-ES"/>
        </w:rPr>
        <w:t>G).-</w:t>
      </w:r>
      <w:r w:rsidRPr="0089343F">
        <w:rPr>
          <w:rFonts w:eastAsia="Times New Roman" w:cs="Calibri"/>
          <w:lang w:eastAsia="es-ES"/>
        </w:rPr>
        <w:t>EL MONTO DE LA FIANZA SE ACTUALIZARA EN LA MISMA PROPORCIÓN EN QUE SE MODIFIQUE EL VALOR DE ESTE CONTRATO, A PARTIR DE LAS MODIFICACIONES AL CONTRATO.</w:t>
      </w:r>
    </w:p>
    <w:p w:rsidR="0089343F" w:rsidRPr="0089343F" w:rsidRDefault="0089343F" w:rsidP="0089343F">
      <w:pPr>
        <w:rPr>
          <w:rFonts w:eastAsia="Times New Roman" w:cs="Calibri"/>
          <w:b/>
          <w:lang w:eastAsia="es-ES"/>
        </w:rPr>
      </w:pPr>
      <w:r w:rsidRPr="0089343F">
        <w:rPr>
          <w:rFonts w:eastAsia="Times New Roman" w:cs="Calibri"/>
          <w:b/>
          <w:lang w:eastAsia="es-ES"/>
        </w:rPr>
        <w:t>H).-</w:t>
      </w:r>
      <w:r w:rsidRPr="0089343F">
        <w:rPr>
          <w:rFonts w:eastAsia="Times New Roman" w:cs="Calibri"/>
          <w:lang w:eastAsia="es-ES"/>
        </w:rPr>
        <w:t xml:space="preserve">EN EL CASO DE NO CUMPLIR CON LA PRESENTACIÓN DE ESTA GARANTÍA, </w:t>
      </w:r>
      <w:r w:rsidRPr="0089343F">
        <w:rPr>
          <w:rFonts w:eastAsia="Times New Roman" w:cs="Calibri"/>
          <w:b/>
          <w:lang w:eastAsia="es-ES"/>
        </w:rPr>
        <w:t>“EL PROVEEDOR”</w:t>
      </w:r>
      <w:r w:rsidRPr="0089343F">
        <w:rPr>
          <w:rFonts w:eastAsia="Times New Roman" w:cs="Calibri"/>
          <w:lang w:eastAsia="es-ES"/>
        </w:rPr>
        <w:t xml:space="preserve"> ADJUDICADO SE SUJETARA A LAS SANCIONES ESTABLECIDAS EN LOS ARTÍCULOS 93 Y 94 DE “</w:t>
      </w:r>
      <w:r w:rsidRPr="0089343F">
        <w:rPr>
          <w:rFonts w:eastAsia="Times New Roman" w:cs="Calibri"/>
          <w:b/>
          <w:lang w:eastAsia="es-ES"/>
        </w:rPr>
        <w:t xml:space="preserve">LA </w:t>
      </w:r>
      <w:r w:rsidRPr="0089343F">
        <w:rPr>
          <w:rFonts w:eastAsia="Times New Roman" w:cs="Calibri"/>
          <w:b/>
          <w:color w:val="000000"/>
          <w:lang w:eastAsia="es-ES"/>
        </w:rPr>
        <w:t>LEY”</w:t>
      </w:r>
      <w:r w:rsidRPr="0089343F">
        <w:rPr>
          <w:rFonts w:eastAsia="Times New Roman" w:cs="Calibri"/>
          <w:b/>
          <w:lang w:eastAsia="es-ES"/>
        </w:rPr>
        <w:t>.</w:t>
      </w:r>
    </w:p>
    <w:p w:rsidR="0089343F" w:rsidRPr="0089343F" w:rsidRDefault="0089343F" w:rsidP="0089343F">
      <w:pPr>
        <w:rPr>
          <w:rFonts w:eastAsia="Times New Roman" w:cs="Calibri"/>
          <w:b/>
          <w:caps/>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 xml:space="preserve">DÉCIMA SÉPTIMA.- FACULTADES DE LA CONTRALORÍA. </w:t>
      </w:r>
      <w:r w:rsidRPr="0089343F">
        <w:rPr>
          <w:rFonts w:eastAsia="Times New Roman" w:cs="Calibr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89343F">
        <w:rPr>
          <w:rFonts w:eastAsia="Times New Roman" w:cs="Calibri"/>
          <w:color w:val="000000"/>
          <w:lang w:eastAsia="es-ES"/>
        </w:rPr>
        <w:t>LEY DE ADQUISICIONES, ARRENDAMIENTOS Y SERVICIOS DEL SECTOR PÚBLICO DEL ESTADO DE COLIMA</w:t>
      </w:r>
      <w:r w:rsidRPr="0089343F">
        <w:rPr>
          <w:rFonts w:eastAsia="Times New Roman" w:cs="Calibri"/>
          <w:lang w:eastAsia="es-ES"/>
        </w:rPr>
        <w:t xml:space="preserve"> Y EN OTRAS DISPOSICIONES APLICABLES A LA MATERIA, SI DICHAS INSTANCIAS DETERMINAN LA NULIDAD TOTAL DEL PROCEDIMIENTO DE COMPRA POR CAUSAS IMPUTABLES A </w:t>
      </w:r>
      <w:r w:rsidRPr="0089343F">
        <w:rPr>
          <w:rFonts w:eastAsia="Times New Roman" w:cs="Calibri"/>
          <w:b/>
          <w:bCs/>
          <w:noProof/>
          <w:color w:val="000000"/>
          <w:lang w:eastAsia="es-ES"/>
        </w:rPr>
        <w:t>“EL ORGANISMO”</w:t>
      </w:r>
      <w:r w:rsidRPr="0089343F">
        <w:rPr>
          <w:rFonts w:eastAsia="Times New Roman" w:cs="Calibri"/>
          <w:b/>
          <w:bCs/>
          <w:lang w:eastAsia="es-ES"/>
        </w:rPr>
        <w:t xml:space="preserve">; </w:t>
      </w:r>
      <w:r w:rsidRPr="0089343F">
        <w:rPr>
          <w:rFonts w:eastAsia="Times New Roman" w:cs="Calibri"/>
          <w:lang w:eastAsia="es-ES"/>
        </w:rPr>
        <w:t xml:space="preserve">ÉSTE REMBOLSARÁ A </w:t>
      </w:r>
      <w:r w:rsidRPr="0089343F">
        <w:rPr>
          <w:rFonts w:eastAsia="Times New Roman" w:cs="Calibri"/>
          <w:b/>
          <w:bCs/>
          <w:lang w:eastAsia="es-ES"/>
        </w:rPr>
        <w:t xml:space="preserve">“EL PROVEEDOR”, </w:t>
      </w:r>
      <w:r w:rsidRPr="0089343F">
        <w:rPr>
          <w:rFonts w:eastAsia="Times New Roman" w:cs="Calibri"/>
          <w:lang w:eastAsia="es-ES"/>
        </w:rPr>
        <w:t>LOS GASTOS NO RECUPERABLES EN QUE HAYA INCURRIDO, SIEMPRE QUE ÉSTOS SEAN RAZONABLES, ESTÉN DEBIDAMENTE COMPROBADOS Y SE RELACIÓN EN DIRECTAMENTE CON LA OPERACIÓN CORRESPONDIENTE.</w:t>
      </w:r>
    </w:p>
    <w:p w:rsidR="0089343F" w:rsidRPr="0089343F" w:rsidRDefault="0089343F" w:rsidP="0089343F">
      <w:pPr>
        <w:rPr>
          <w:rFonts w:eastAsia="Times New Roman" w:cs="Calibri"/>
          <w:lang w:eastAsia="es-ES"/>
        </w:rPr>
      </w:pPr>
    </w:p>
    <w:p w:rsidR="0089343F" w:rsidRPr="0089343F" w:rsidRDefault="0089343F" w:rsidP="0089343F">
      <w:pPr>
        <w:rPr>
          <w:rFonts w:eastAsia="Times New Roman" w:cs="Calibri"/>
          <w:b/>
          <w:lang w:eastAsia="es-ES"/>
        </w:rPr>
      </w:pPr>
      <w:r w:rsidRPr="0089343F">
        <w:rPr>
          <w:rFonts w:eastAsia="Times New Roman" w:cs="Calibri"/>
          <w:lang w:eastAsia="es-ES"/>
        </w:rPr>
        <w:t xml:space="preserve">EN CASO DE QUE </w:t>
      </w:r>
      <w:r w:rsidRPr="0089343F">
        <w:rPr>
          <w:rFonts w:eastAsia="Times New Roman" w:cs="Calibri"/>
          <w:b/>
          <w:bCs/>
          <w:lang w:eastAsia="es-ES"/>
        </w:rPr>
        <w:t xml:space="preserve">“EL PROVEEDOR”, </w:t>
      </w:r>
      <w:r w:rsidRPr="0089343F">
        <w:rPr>
          <w:rFonts w:eastAsia="Times New Roman" w:cs="Calibri"/>
          <w:lang w:eastAsia="es-ES"/>
        </w:rPr>
        <w:t xml:space="preserve">INFRINJA CON LA SUSCRIPCIÓN DEL PRESENTE INSTRUMENTO, LAS DISPOSICIONES DE LA </w:t>
      </w:r>
      <w:r w:rsidRPr="0089343F">
        <w:rPr>
          <w:rFonts w:eastAsia="Times New Roman" w:cs="Calibri"/>
          <w:color w:val="000000"/>
          <w:lang w:eastAsia="es-ES"/>
        </w:rPr>
        <w:t>LEY DE ADQUISICIONES, ARRENDAMIENTOS Y SERVICIOS DEL SECTOR PÚBLICO DEL ESTADO DE COLIMA</w:t>
      </w:r>
      <w:r w:rsidRPr="0089343F">
        <w:rPr>
          <w:rFonts w:eastAsia="Times New Roman" w:cs="Calibr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89343F">
        <w:rPr>
          <w:rFonts w:eastAsia="Times New Roman" w:cs="Calibri"/>
          <w:b/>
          <w:lang w:eastAsia="es-ES"/>
        </w:rPr>
        <w:t>“LA LEY”.</w:t>
      </w:r>
    </w:p>
    <w:p w:rsidR="0089343F" w:rsidRPr="0089343F" w:rsidRDefault="0089343F" w:rsidP="0089343F">
      <w:pPr>
        <w:rPr>
          <w:rFonts w:eastAsia="Times New Roman" w:cs="Calibri"/>
          <w:color w:val="FF0000"/>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lastRenderedPageBreak/>
        <w:t xml:space="preserve">DÉCIMA OCTAVA.- DE LA INHABILITACIÓN.- “EL PROVEEDOR” </w:t>
      </w:r>
      <w:r w:rsidRPr="0089343F">
        <w:rPr>
          <w:rFonts w:eastAsia="Times New Roman" w:cs="Calibri"/>
          <w:lang w:eastAsia="es-ES"/>
        </w:rPr>
        <w:t xml:space="preserve">PODRÁ SER INHABILITADO TEMPORALMENTE PARA PARTICIPAR EN PROCEDIMIENTOS DE CONTRATACIÓN O CELEBRAR ESTE TIPO DE CONTRATOS ADMINISTRATIVOS, SI SE UBICA EN ALGUNO DE LOS SUPUESTOS SIGUIENTES:  </w:t>
      </w:r>
    </w:p>
    <w:p w:rsidR="0089343F" w:rsidRPr="0089343F" w:rsidRDefault="0089343F" w:rsidP="0089343F">
      <w:pPr>
        <w:rPr>
          <w:rFonts w:cs="Calibri"/>
          <w:lang w:eastAsia="es-ES"/>
        </w:rPr>
      </w:pPr>
    </w:p>
    <w:p w:rsidR="0089343F" w:rsidRPr="0089343F" w:rsidRDefault="0089343F" w:rsidP="0089343F">
      <w:pPr>
        <w:numPr>
          <w:ilvl w:val="0"/>
          <w:numId w:val="41"/>
        </w:numPr>
        <w:tabs>
          <w:tab w:val="left" w:pos="284"/>
        </w:tabs>
        <w:contextualSpacing/>
        <w:rPr>
          <w:rFonts w:eastAsia="Times New Roman" w:cs="Calibri"/>
          <w:lang w:eastAsia="es-ES"/>
        </w:rPr>
      </w:pPr>
      <w:r w:rsidRPr="0089343F">
        <w:rPr>
          <w:rFonts w:cs="Calibri"/>
          <w:lang w:eastAsia="es-ES"/>
        </w:rPr>
        <w:t xml:space="preserve"> SE ENCUENTRE EN EL SUPUESTO DE LA FRACCIÓN III, DEL PÁRRAFO 38 DE LA </w:t>
      </w:r>
      <w:r w:rsidRPr="0089343F">
        <w:rPr>
          <w:rFonts w:cs="Calibri"/>
          <w:color w:val="000000"/>
          <w:lang w:eastAsia="es-ES"/>
        </w:rPr>
        <w:t xml:space="preserve">LEY DE ADQUISICIONES, ARRENDAMIENTOS Y SERVICIOS Y DEL SECTOR PÚBLICO </w:t>
      </w:r>
      <w:r w:rsidRPr="0089343F">
        <w:rPr>
          <w:rFonts w:cs="Calibri"/>
          <w:lang w:eastAsia="es-ES"/>
        </w:rPr>
        <w:t>DE</w:t>
      </w:r>
      <w:r w:rsidRPr="0089343F">
        <w:rPr>
          <w:rFonts w:cs="Calibri"/>
          <w:color w:val="000000"/>
          <w:lang w:eastAsia="es-ES"/>
        </w:rPr>
        <w:t>L ESTADO DE COLIMA</w:t>
      </w:r>
      <w:r w:rsidRPr="0089343F">
        <w:rPr>
          <w:rFonts w:cs="Calibri"/>
          <w:lang w:eastAsia="es-ES"/>
        </w:rPr>
        <w:t xml:space="preserve">, RESPECTO DE DOS O MÁS DEPENDENCIAS O ENTIDADES, QUE POR CAUSAS IMPUTABLES A </w:t>
      </w:r>
      <w:r w:rsidRPr="0089343F">
        <w:rPr>
          <w:rFonts w:cs="Calibri"/>
          <w:b/>
          <w:bCs/>
          <w:lang w:eastAsia="es-ES"/>
        </w:rPr>
        <w:t xml:space="preserve">“EL PROVEEDOR”, </w:t>
      </w:r>
      <w:r w:rsidRPr="0089343F">
        <w:rPr>
          <w:rFonts w:cs="Calibri"/>
          <w:lang w:eastAsia="es-ES"/>
        </w:rPr>
        <w:t xml:space="preserve">LE HUBIEREN RESCINDIDO ADMINISTRATIVAMENTE UN CONTRATO. </w:t>
      </w:r>
    </w:p>
    <w:p w:rsidR="0089343F" w:rsidRPr="0089343F" w:rsidRDefault="0089343F" w:rsidP="0089343F">
      <w:pPr>
        <w:numPr>
          <w:ilvl w:val="0"/>
          <w:numId w:val="41"/>
        </w:numPr>
        <w:tabs>
          <w:tab w:val="left" w:pos="284"/>
        </w:tabs>
        <w:contextualSpacing/>
        <w:rPr>
          <w:rFonts w:cs="Calibri"/>
          <w:lang w:eastAsia="es-ES"/>
        </w:rPr>
      </w:pPr>
      <w:r w:rsidRPr="0089343F">
        <w:rPr>
          <w:rFonts w:cs="Calibri"/>
          <w:lang w:eastAsia="es-ES"/>
        </w:rPr>
        <w:t xml:space="preserve">QUE NO CUMPLA CON SUS OBLIGACIONES CONTRACTUALES POR CAUSAS IMPUTABLES A </w:t>
      </w:r>
      <w:r w:rsidRPr="0089343F">
        <w:rPr>
          <w:rFonts w:cs="Calibri"/>
          <w:b/>
          <w:bCs/>
          <w:lang w:eastAsia="es-ES"/>
        </w:rPr>
        <w:t>“EL PROVEEDOR”,</w:t>
      </w:r>
      <w:r w:rsidRPr="0089343F">
        <w:rPr>
          <w:rFonts w:cs="Calibri"/>
          <w:lang w:eastAsia="es-ES"/>
        </w:rPr>
        <w:t xml:space="preserve"> Y QUE, COMO CONSECUENCIA, CAUSEN DAÑOS O PERJUICIOS A </w:t>
      </w:r>
      <w:r w:rsidRPr="0089343F">
        <w:rPr>
          <w:rFonts w:cs="Calibri"/>
          <w:b/>
          <w:bCs/>
          <w:noProof/>
          <w:color w:val="000000"/>
          <w:lang w:eastAsia="es-ES"/>
        </w:rPr>
        <w:t>“EL ORGANISMO”</w:t>
      </w:r>
      <w:r w:rsidRPr="0089343F">
        <w:rPr>
          <w:rFonts w:cs="Calibri"/>
          <w:b/>
          <w:bCs/>
          <w:lang w:eastAsia="es-ES"/>
        </w:rPr>
        <w:t xml:space="preserve">, </w:t>
      </w:r>
      <w:r w:rsidRPr="0089343F">
        <w:rPr>
          <w:rFonts w:cs="Calibri"/>
          <w:lang w:eastAsia="es-ES"/>
        </w:rPr>
        <w:t xml:space="preserve">ASÍ COMO CUANDO </w:t>
      </w:r>
      <w:r w:rsidRPr="0089343F">
        <w:rPr>
          <w:rFonts w:cs="Calibri"/>
          <w:b/>
          <w:bCs/>
          <w:lang w:eastAsia="es-ES"/>
        </w:rPr>
        <w:t xml:space="preserve">“EL PROVEEDOR”, </w:t>
      </w:r>
      <w:r w:rsidRPr="0089343F">
        <w:rPr>
          <w:rFonts w:cs="Calibri"/>
          <w:lang w:eastAsia="es-ES"/>
        </w:rPr>
        <w:t xml:space="preserve">SE APARTE DE LOS REQUERIMIENTOS CONTENIDOS EN LA PROPUESTA TÉCNICA PRESENTADA POR </w:t>
      </w:r>
      <w:r w:rsidRPr="0089343F">
        <w:rPr>
          <w:rFonts w:cs="Calibri"/>
          <w:b/>
          <w:bCs/>
          <w:lang w:eastAsia="es-ES"/>
        </w:rPr>
        <w:t xml:space="preserve">“EL </w:t>
      </w:r>
      <w:r w:rsidRPr="0089343F">
        <w:rPr>
          <w:rFonts w:cs="Calibri"/>
          <w:b/>
          <w:lang w:eastAsia="es-ES"/>
        </w:rPr>
        <w:t>PROVEEDOR”</w:t>
      </w:r>
      <w:r w:rsidRPr="0089343F">
        <w:rPr>
          <w:rFonts w:cs="Calibri"/>
          <w:lang w:eastAsia="es-ES"/>
        </w:rPr>
        <w:t xml:space="preserve">. </w:t>
      </w:r>
    </w:p>
    <w:p w:rsidR="0089343F" w:rsidRPr="0089343F" w:rsidRDefault="0089343F" w:rsidP="0089343F">
      <w:pPr>
        <w:numPr>
          <w:ilvl w:val="0"/>
          <w:numId w:val="41"/>
        </w:numPr>
        <w:tabs>
          <w:tab w:val="left" w:pos="284"/>
        </w:tabs>
        <w:contextualSpacing/>
        <w:rPr>
          <w:rFonts w:cs="Calibri"/>
          <w:lang w:eastAsia="es-ES"/>
        </w:rPr>
      </w:pPr>
      <w:r w:rsidRPr="0089343F">
        <w:rPr>
          <w:rFonts w:cs="Calibr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89343F" w:rsidRPr="0089343F" w:rsidRDefault="0089343F" w:rsidP="0089343F">
      <w:pPr>
        <w:rPr>
          <w:rFonts w:cs="Calibri"/>
          <w:lang w:eastAsia="es-ES"/>
        </w:rPr>
      </w:pPr>
    </w:p>
    <w:p w:rsidR="0089343F" w:rsidRPr="0089343F" w:rsidRDefault="0089343F" w:rsidP="0089343F">
      <w:pPr>
        <w:rPr>
          <w:rFonts w:eastAsia="Times New Roman" w:cs="Calibri"/>
          <w:lang w:eastAsia="es-ES"/>
        </w:rPr>
      </w:pPr>
      <w:r w:rsidRPr="0089343F">
        <w:rPr>
          <w:rFonts w:eastAsia="Times New Roman" w:cs="Calibri"/>
          <w:b/>
          <w:bCs/>
          <w:lang w:eastAsia="es-ES"/>
        </w:rPr>
        <w:t>DÉCIMA NOVENA.- CONTROVERSIAS, JURISDICCIÓN, APLICACIÓN Y SUPLETORIEDAD DE “LA LEY”.</w:t>
      </w:r>
      <w:r w:rsidRPr="0089343F">
        <w:rPr>
          <w:rFonts w:eastAsia="Times New Roman" w:cs="Calibri"/>
          <w:lang w:eastAsia="es-ES"/>
        </w:rPr>
        <w:t xml:space="preserve"> </w:t>
      </w:r>
      <w:r w:rsidRPr="0089343F">
        <w:rPr>
          <w:rFonts w:eastAsia="Times New Roman" w:cs="Calibri"/>
          <w:b/>
          <w:lang w:eastAsia="es-ES"/>
        </w:rPr>
        <w:t>“LAS PARTES”</w:t>
      </w:r>
      <w:r w:rsidRPr="0089343F">
        <w:rPr>
          <w:rFonts w:eastAsia="Times New Roman" w:cs="Calibri"/>
          <w:lang w:eastAsia="es-ES"/>
        </w:rPr>
        <w:t xml:space="preserve"> SE OBLIGAN Y CONVIENEN A SUJETAR EN TODO MOMENTO LAS ESTIPULACIONES CONTRACTUALES Y LO NO PREVISTO POR EL PRESENTE INSTRUMENTO LEGAL A LAS DISPOSICIONES CONTENIDAS EN </w:t>
      </w:r>
      <w:r w:rsidRPr="0089343F">
        <w:rPr>
          <w:rFonts w:eastAsia="Times New Roman" w:cs="Calibri"/>
          <w:b/>
          <w:lang w:eastAsia="es-ES"/>
        </w:rPr>
        <w:t>“LA LEY”</w:t>
      </w:r>
      <w:r w:rsidRPr="0089343F">
        <w:rPr>
          <w:rFonts w:eastAsia="Times New Roman" w:cs="Calibr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89343F">
        <w:rPr>
          <w:rFonts w:eastAsia="Times New Roman" w:cs="Calibri"/>
          <w:b/>
          <w:lang w:eastAsia="es-ES"/>
        </w:rPr>
        <w:t>“LAS PARTES”</w:t>
      </w:r>
      <w:r w:rsidRPr="0089343F">
        <w:rPr>
          <w:rFonts w:eastAsia="Times New Roman" w:cs="Calibri"/>
          <w:lang w:eastAsia="es-ES"/>
        </w:rPr>
        <w:t xml:space="preserve"> RENUNCIAN EN ESTE MOMENTO EXPRESAMENTE A CUALQUIER FUERO QUE PUDIERA CORRESPONDERLES EN FUNCIÓN DE SUS DOMICILIOS PRESENTES O FUTUROS.</w:t>
      </w:r>
    </w:p>
    <w:p w:rsidR="0089343F" w:rsidRPr="0089343F" w:rsidRDefault="0089343F" w:rsidP="0089343F">
      <w:pPr>
        <w:rPr>
          <w:rFonts w:eastAsia="Times New Roman" w:cs="Calibri"/>
          <w:lang w:eastAsia="es-ES"/>
        </w:rPr>
      </w:pPr>
    </w:p>
    <w:p w:rsidR="0089343F" w:rsidRPr="0089343F" w:rsidRDefault="0089343F" w:rsidP="0089343F">
      <w:pPr>
        <w:rPr>
          <w:rFonts w:eastAsia="Times New Roman" w:cs="Calibri"/>
          <w:lang w:val="es-ES_tradnl" w:eastAsia="es-ES"/>
        </w:rPr>
      </w:pPr>
      <w:r w:rsidRPr="0089343F">
        <w:rPr>
          <w:rFonts w:eastAsia="Times New Roman" w:cs="Calibri"/>
          <w:lang w:eastAsia="es-ES"/>
        </w:rPr>
        <w:t xml:space="preserve">LEÍDO QUE FUE POR </w:t>
      </w:r>
      <w:r w:rsidRPr="0089343F">
        <w:rPr>
          <w:rFonts w:eastAsia="Times New Roman" w:cs="Calibri"/>
          <w:b/>
          <w:lang w:eastAsia="es-ES"/>
        </w:rPr>
        <w:t>“LAS PARTES”</w:t>
      </w:r>
      <w:r w:rsidRPr="0089343F">
        <w:rPr>
          <w:rFonts w:eastAsia="Times New Roman" w:cs="Calibri"/>
          <w:lang w:eastAsia="es-ES"/>
        </w:rPr>
        <w:t xml:space="preserve"> EL PRESENTE </w:t>
      </w:r>
      <w:r w:rsidRPr="0089343F">
        <w:rPr>
          <w:rFonts w:eastAsia="Times New Roman" w:cs="Calibri"/>
          <w:bCs/>
          <w:lang w:eastAsia="es-ES"/>
        </w:rPr>
        <w:t xml:space="preserve">CONTRATO </w:t>
      </w:r>
      <w:r w:rsidRPr="0089343F">
        <w:rPr>
          <w:rFonts w:cs="Calibri"/>
          <w:bCs/>
        </w:rPr>
        <w:t xml:space="preserve">PARA LA </w:t>
      </w:r>
      <w:r w:rsidR="008026A5">
        <w:rPr>
          <w:rFonts w:cs="Calibri"/>
          <w:b/>
          <w:bCs/>
        </w:rPr>
        <w:t>SERVICIOS MÉDICOS PROFESIONALES PARA LA REALIZACIÓN E INTERPRETACIÓN DE ESTUDIOS E INSUMOS PARA LOS SERVICIOS DE SALUD DEL ESTADO DE COLIMA</w:t>
      </w:r>
      <w:r w:rsidRPr="0089343F">
        <w:rPr>
          <w:rFonts w:eastAsia="Times New Roman" w:cs="Calibri"/>
          <w:lang w:eastAsia="es-ES"/>
        </w:rPr>
        <w:t xml:space="preserve">  Y SABEDORES DE SU CONTENIDO, VALOR Y ALCANCE LEGAL, LO FIRMAN POR TRIPLICADO, ANTE LA PRESENCIA DE LOS TESTIGOS DE ASISTENCIA, EN COLIMA, COL., EL </w:t>
      </w:r>
      <w:r w:rsidRPr="0089343F">
        <w:rPr>
          <w:rFonts w:eastAsia="Times New Roman" w:cs="Calibri"/>
          <w:lang w:val="es-ES_tradnl" w:eastAsia="es-ES"/>
        </w:rPr>
        <w:t xml:space="preserve">__ DE __________________ </w:t>
      </w:r>
      <w:proofErr w:type="spellStart"/>
      <w:r w:rsidRPr="0089343F">
        <w:rPr>
          <w:rFonts w:eastAsia="Times New Roman" w:cs="Calibri"/>
          <w:lang w:val="es-ES_tradnl" w:eastAsia="es-ES"/>
        </w:rPr>
        <w:t>DE</w:t>
      </w:r>
      <w:proofErr w:type="spellEnd"/>
      <w:r w:rsidRPr="0089343F">
        <w:rPr>
          <w:rFonts w:eastAsia="Times New Roman" w:cs="Calibri"/>
          <w:lang w:val="es-ES_tradnl" w:eastAsia="es-ES"/>
        </w:rPr>
        <w:t xml:space="preserve"> </w:t>
      </w:r>
      <w:r w:rsidR="007C0226">
        <w:rPr>
          <w:rFonts w:eastAsia="Times New Roman" w:cs="Calibri"/>
          <w:lang w:val="es-ES_tradnl" w:eastAsia="es-ES"/>
        </w:rPr>
        <w:t>2021</w:t>
      </w:r>
      <w:r w:rsidRPr="0089343F">
        <w:rPr>
          <w:rFonts w:eastAsia="Times New Roman" w:cs="Calibri"/>
          <w:lang w:val="es-ES_tradnl" w:eastAsia="es-ES"/>
        </w:rPr>
        <w:t>.</w:t>
      </w:r>
    </w:p>
    <w:p w:rsidR="0089343F" w:rsidRPr="0089343F" w:rsidRDefault="0089343F" w:rsidP="0089343F">
      <w:pPr>
        <w:rPr>
          <w:rFonts w:eastAsia="Times New Roman" w:cs="Calibri"/>
          <w:lang w:val="es-ES_tradnl" w:eastAsia="es-ES"/>
        </w:rPr>
      </w:pPr>
    </w:p>
    <w:p w:rsidR="0089343F" w:rsidRPr="0089343F" w:rsidRDefault="0089343F" w:rsidP="0089343F">
      <w:pPr>
        <w:rPr>
          <w:rFonts w:eastAsia="Times New Roman" w:cs="Calibri"/>
          <w:lang w:val="es-ES_tradnl" w:eastAsia="es-ES"/>
        </w:rPr>
      </w:pPr>
    </w:p>
    <w:p w:rsidR="0089343F" w:rsidRPr="0089343F" w:rsidRDefault="0089343F" w:rsidP="0089343F">
      <w:pPr>
        <w:rPr>
          <w:rFonts w:eastAsia="Times New Roman" w:cs="Calibri"/>
          <w:lang w:val="es-ES_tradnl" w:eastAsia="es-ES"/>
        </w:rPr>
      </w:pPr>
    </w:p>
    <w:p w:rsidR="0089343F" w:rsidRPr="0089343F" w:rsidRDefault="0089343F" w:rsidP="0089343F">
      <w:pPr>
        <w:rPr>
          <w:rFonts w:eastAsia="Times New Roman" w:cs="Calibr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89343F" w:rsidRPr="0089343F" w:rsidTr="0089343F">
        <w:trPr>
          <w:trHeight w:val="1985"/>
        </w:trPr>
        <w:tc>
          <w:tcPr>
            <w:tcW w:w="4786" w:type="dxa"/>
          </w:tcPr>
          <w:p w:rsidR="0089343F" w:rsidRPr="0089343F" w:rsidRDefault="0089343F" w:rsidP="0089343F">
            <w:pPr>
              <w:ind w:right="-57"/>
              <w:contextualSpacing/>
              <w:jc w:val="center"/>
              <w:rPr>
                <w:rFonts w:cs="Calibri"/>
                <w:b/>
                <w:bCs/>
                <w:color w:val="000000"/>
                <w:lang w:eastAsia="es-ES"/>
              </w:rPr>
            </w:pPr>
            <w:r w:rsidRPr="0089343F">
              <w:rPr>
                <w:rFonts w:cs="Calibri"/>
                <w:b/>
                <w:bCs/>
                <w:color w:val="000000"/>
                <w:lang w:eastAsia="es-ES"/>
              </w:rPr>
              <w:lastRenderedPageBreak/>
              <w:t>POR “EL ORGANISMO”</w:t>
            </w:r>
          </w:p>
          <w:p w:rsidR="0089343F" w:rsidRPr="0089343F" w:rsidRDefault="0089343F" w:rsidP="0089343F">
            <w:pPr>
              <w:ind w:right="-57"/>
              <w:contextualSpacing/>
              <w:jc w:val="center"/>
              <w:rPr>
                <w:rFonts w:cs="Calibri"/>
                <w:b/>
                <w:bCs/>
                <w:color w:val="000000"/>
                <w:lang w:eastAsia="es-ES"/>
              </w:rPr>
            </w:pPr>
          </w:p>
          <w:p w:rsidR="0089343F" w:rsidRPr="0089343F" w:rsidRDefault="0089343F" w:rsidP="0089343F">
            <w:pPr>
              <w:ind w:right="-57"/>
              <w:contextualSpacing/>
              <w:jc w:val="center"/>
              <w:rPr>
                <w:rFonts w:cs="Calibri"/>
                <w:b/>
                <w:bCs/>
                <w:color w:val="000000"/>
                <w:lang w:eastAsia="es-ES"/>
              </w:rPr>
            </w:pPr>
          </w:p>
          <w:p w:rsidR="0089343F" w:rsidRPr="0089343F" w:rsidRDefault="0089343F" w:rsidP="0089343F">
            <w:pPr>
              <w:ind w:right="-57"/>
              <w:contextualSpacing/>
              <w:jc w:val="center"/>
              <w:rPr>
                <w:rFonts w:cs="Calibri"/>
                <w:b/>
                <w:bCs/>
                <w:color w:val="000000"/>
                <w:lang w:eastAsia="es-ES"/>
              </w:rPr>
            </w:pPr>
          </w:p>
          <w:p w:rsidR="0089343F" w:rsidRPr="0089343F" w:rsidRDefault="0089343F" w:rsidP="0089343F">
            <w:pPr>
              <w:ind w:right="-57"/>
              <w:contextualSpacing/>
              <w:jc w:val="center"/>
              <w:rPr>
                <w:rFonts w:cs="Calibri"/>
                <w:b/>
                <w:bCs/>
                <w:color w:val="000000"/>
                <w:lang w:eastAsia="es-ES"/>
              </w:rPr>
            </w:pPr>
          </w:p>
          <w:p w:rsidR="0089343F" w:rsidRPr="0089343F" w:rsidRDefault="0089343F" w:rsidP="0089343F">
            <w:pPr>
              <w:ind w:right="-57"/>
              <w:contextualSpacing/>
              <w:jc w:val="center"/>
              <w:rPr>
                <w:rFonts w:cs="Calibri"/>
                <w:b/>
                <w:bCs/>
                <w:color w:val="000000"/>
                <w:lang w:eastAsia="es-ES"/>
              </w:rPr>
            </w:pPr>
          </w:p>
          <w:p w:rsidR="0089343F" w:rsidRPr="0089343F" w:rsidRDefault="0089343F" w:rsidP="0089343F">
            <w:pPr>
              <w:ind w:right="-57"/>
              <w:contextualSpacing/>
              <w:rPr>
                <w:rFonts w:cs="Calibri"/>
                <w:b/>
                <w:bCs/>
                <w:color w:val="000000"/>
                <w:lang w:eastAsia="es-ES"/>
              </w:rPr>
            </w:pPr>
          </w:p>
          <w:p w:rsidR="0089343F" w:rsidRPr="0089343F" w:rsidRDefault="0089343F" w:rsidP="0089343F">
            <w:pPr>
              <w:ind w:right="-57"/>
              <w:contextualSpacing/>
              <w:jc w:val="center"/>
              <w:rPr>
                <w:rFonts w:cs="Calibri"/>
                <w:b/>
                <w:bCs/>
                <w:color w:val="000000"/>
                <w:lang w:eastAsia="es-ES"/>
              </w:rPr>
            </w:pPr>
            <w:r w:rsidRPr="0089343F">
              <w:rPr>
                <w:rFonts w:cs="Calibri"/>
                <w:b/>
                <w:bCs/>
                <w:color w:val="000000"/>
                <w:lang w:eastAsia="es-ES"/>
              </w:rPr>
              <w:t>____________________________________</w:t>
            </w:r>
          </w:p>
          <w:p w:rsidR="0089343F" w:rsidRPr="0089343F" w:rsidRDefault="0089343F" w:rsidP="0089343F">
            <w:pPr>
              <w:ind w:right="-57"/>
              <w:contextualSpacing/>
              <w:jc w:val="center"/>
              <w:rPr>
                <w:rFonts w:cs="Calibri"/>
                <w:b/>
                <w:bCs/>
                <w:color w:val="000000"/>
                <w:lang w:eastAsia="es-ES"/>
              </w:rPr>
            </w:pPr>
            <w:r w:rsidRPr="0089343F">
              <w:rPr>
                <w:rFonts w:cs="Calibri"/>
                <w:b/>
                <w:bCs/>
                <w:color w:val="000000"/>
                <w:lang w:eastAsia="es-ES"/>
              </w:rPr>
              <w:t>C. _______________________________.</w:t>
            </w:r>
          </w:p>
          <w:p w:rsidR="0089343F" w:rsidRPr="0089343F" w:rsidRDefault="0089343F" w:rsidP="0089343F">
            <w:pPr>
              <w:ind w:right="-57"/>
              <w:contextualSpacing/>
              <w:jc w:val="center"/>
              <w:rPr>
                <w:rFonts w:cs="Calibri"/>
                <w:b/>
                <w:bCs/>
                <w:color w:val="000000"/>
                <w:lang w:eastAsia="es-ES"/>
              </w:rPr>
            </w:pPr>
            <w:r w:rsidRPr="0089343F">
              <w:rPr>
                <w:rFonts w:cs="Calibri"/>
                <w:b/>
                <w:bCs/>
                <w:color w:val="000000"/>
                <w:lang w:eastAsia="es-ES"/>
              </w:rPr>
              <w:t>_______________________________.</w:t>
            </w:r>
          </w:p>
          <w:p w:rsidR="0089343F" w:rsidRPr="0089343F" w:rsidRDefault="0089343F" w:rsidP="0089343F">
            <w:pPr>
              <w:ind w:right="-57"/>
              <w:contextualSpacing/>
              <w:rPr>
                <w:rFonts w:cs="Calibri"/>
                <w:b/>
                <w:bCs/>
                <w:color w:val="000000"/>
                <w:lang w:eastAsia="es-ES"/>
              </w:rPr>
            </w:pPr>
          </w:p>
        </w:tc>
        <w:tc>
          <w:tcPr>
            <w:tcW w:w="5103" w:type="dxa"/>
          </w:tcPr>
          <w:p w:rsidR="0089343F" w:rsidRPr="0089343F" w:rsidRDefault="0089343F" w:rsidP="0089343F">
            <w:pPr>
              <w:tabs>
                <w:tab w:val="center" w:pos="2174"/>
                <w:tab w:val="right" w:pos="4349"/>
              </w:tabs>
              <w:ind w:right="-57"/>
              <w:contextualSpacing/>
              <w:jc w:val="center"/>
              <w:rPr>
                <w:rFonts w:cs="Calibri"/>
                <w:b/>
                <w:bCs/>
                <w:color w:val="000000"/>
                <w:lang w:eastAsia="es-ES"/>
              </w:rPr>
            </w:pPr>
            <w:r w:rsidRPr="0089343F">
              <w:rPr>
                <w:rFonts w:cs="Calibri"/>
                <w:b/>
                <w:bCs/>
                <w:color w:val="000000"/>
                <w:lang w:eastAsia="es-ES"/>
              </w:rPr>
              <w:t>POR “EL PROVEEDOR”</w:t>
            </w:r>
          </w:p>
          <w:p w:rsidR="0089343F" w:rsidRPr="0089343F" w:rsidRDefault="0089343F" w:rsidP="0089343F">
            <w:pPr>
              <w:tabs>
                <w:tab w:val="center" w:pos="2174"/>
                <w:tab w:val="right" w:pos="4349"/>
              </w:tabs>
              <w:ind w:right="-57"/>
              <w:contextualSpacing/>
              <w:jc w:val="center"/>
              <w:rPr>
                <w:rFonts w:cs="Calibri"/>
                <w:b/>
                <w:bCs/>
                <w:color w:val="000000"/>
                <w:lang w:eastAsia="es-ES"/>
              </w:rPr>
            </w:pPr>
          </w:p>
          <w:p w:rsidR="0089343F" w:rsidRPr="0089343F" w:rsidRDefault="0089343F" w:rsidP="0089343F">
            <w:pPr>
              <w:tabs>
                <w:tab w:val="center" w:pos="2174"/>
                <w:tab w:val="right" w:pos="4349"/>
              </w:tabs>
              <w:ind w:right="-57"/>
              <w:contextualSpacing/>
              <w:jc w:val="center"/>
              <w:rPr>
                <w:rFonts w:cs="Calibri"/>
                <w:b/>
                <w:bCs/>
                <w:color w:val="000000"/>
                <w:lang w:eastAsia="es-ES"/>
              </w:rPr>
            </w:pPr>
          </w:p>
          <w:p w:rsidR="0089343F" w:rsidRPr="0089343F" w:rsidRDefault="0089343F" w:rsidP="0089343F">
            <w:pPr>
              <w:tabs>
                <w:tab w:val="center" w:pos="2174"/>
                <w:tab w:val="right" w:pos="4349"/>
              </w:tabs>
              <w:ind w:right="-57"/>
              <w:contextualSpacing/>
              <w:jc w:val="center"/>
              <w:rPr>
                <w:rFonts w:cs="Calibri"/>
                <w:b/>
                <w:bCs/>
                <w:color w:val="000000"/>
                <w:lang w:eastAsia="es-ES"/>
              </w:rPr>
            </w:pPr>
          </w:p>
          <w:p w:rsidR="0089343F" w:rsidRPr="0089343F" w:rsidRDefault="0089343F" w:rsidP="0089343F">
            <w:pPr>
              <w:tabs>
                <w:tab w:val="center" w:pos="2174"/>
                <w:tab w:val="right" w:pos="4349"/>
              </w:tabs>
              <w:ind w:right="-57"/>
              <w:contextualSpacing/>
              <w:jc w:val="center"/>
              <w:rPr>
                <w:rFonts w:cs="Calibri"/>
                <w:b/>
                <w:bCs/>
                <w:color w:val="000000"/>
                <w:lang w:eastAsia="es-ES"/>
              </w:rPr>
            </w:pPr>
          </w:p>
          <w:p w:rsidR="0089343F" w:rsidRPr="0089343F" w:rsidRDefault="0089343F" w:rsidP="0089343F">
            <w:pPr>
              <w:tabs>
                <w:tab w:val="center" w:pos="2174"/>
                <w:tab w:val="right" w:pos="4349"/>
              </w:tabs>
              <w:ind w:right="-57"/>
              <w:contextualSpacing/>
              <w:jc w:val="center"/>
              <w:rPr>
                <w:rFonts w:cs="Calibri"/>
                <w:b/>
                <w:bCs/>
                <w:color w:val="000000"/>
                <w:lang w:eastAsia="es-ES"/>
              </w:rPr>
            </w:pPr>
          </w:p>
          <w:p w:rsidR="0089343F" w:rsidRPr="0089343F" w:rsidRDefault="0089343F" w:rsidP="0089343F">
            <w:pPr>
              <w:tabs>
                <w:tab w:val="center" w:pos="2174"/>
                <w:tab w:val="right" w:pos="4349"/>
              </w:tabs>
              <w:ind w:right="-57"/>
              <w:contextualSpacing/>
              <w:jc w:val="center"/>
              <w:rPr>
                <w:rFonts w:cs="Calibri"/>
                <w:b/>
                <w:bCs/>
                <w:color w:val="000000"/>
                <w:lang w:eastAsia="es-ES"/>
              </w:rPr>
            </w:pPr>
          </w:p>
          <w:p w:rsidR="0089343F" w:rsidRPr="0089343F" w:rsidRDefault="0089343F" w:rsidP="0089343F">
            <w:pPr>
              <w:tabs>
                <w:tab w:val="center" w:pos="2174"/>
                <w:tab w:val="right" w:pos="4349"/>
              </w:tabs>
              <w:ind w:right="-57"/>
              <w:contextualSpacing/>
              <w:jc w:val="center"/>
              <w:rPr>
                <w:rFonts w:cs="Calibri"/>
                <w:b/>
                <w:bCs/>
                <w:color w:val="000000"/>
                <w:lang w:eastAsia="es-ES"/>
              </w:rPr>
            </w:pPr>
            <w:r w:rsidRPr="0089343F">
              <w:rPr>
                <w:rFonts w:cs="Calibri"/>
                <w:b/>
                <w:bCs/>
                <w:color w:val="000000"/>
                <w:lang w:eastAsia="es-ES"/>
              </w:rPr>
              <w:t xml:space="preserve">________________________  </w:t>
            </w:r>
          </w:p>
          <w:p w:rsidR="0089343F" w:rsidRPr="0089343F" w:rsidRDefault="0089343F" w:rsidP="0089343F">
            <w:pPr>
              <w:ind w:right="-57"/>
              <w:contextualSpacing/>
              <w:jc w:val="center"/>
              <w:rPr>
                <w:rFonts w:cs="Calibri"/>
                <w:b/>
                <w:bCs/>
                <w:color w:val="000000"/>
                <w:lang w:eastAsia="es-ES"/>
              </w:rPr>
            </w:pPr>
            <w:r w:rsidRPr="0089343F">
              <w:rPr>
                <w:rFonts w:cs="Calibri"/>
                <w:b/>
                <w:bCs/>
                <w:color w:val="000000"/>
                <w:lang w:eastAsia="es-ES"/>
              </w:rPr>
              <w:t>C. _______________________________.</w:t>
            </w:r>
          </w:p>
          <w:p w:rsidR="0089343F" w:rsidRPr="0089343F" w:rsidRDefault="0089343F" w:rsidP="0089343F">
            <w:pPr>
              <w:ind w:right="-57"/>
              <w:contextualSpacing/>
              <w:jc w:val="center"/>
              <w:rPr>
                <w:rFonts w:cs="Calibri"/>
                <w:b/>
                <w:bCs/>
                <w:color w:val="000000"/>
                <w:lang w:eastAsia="es-ES"/>
              </w:rPr>
            </w:pPr>
            <w:r w:rsidRPr="0089343F">
              <w:rPr>
                <w:rFonts w:cs="Calibri"/>
                <w:b/>
                <w:bCs/>
                <w:color w:val="000000"/>
                <w:lang w:eastAsia="es-ES"/>
              </w:rPr>
              <w:t>APODERADO DE  _________________________, S. A DE C. V.</w:t>
            </w:r>
          </w:p>
        </w:tc>
      </w:tr>
    </w:tbl>
    <w:p w:rsidR="0089343F" w:rsidRPr="0089343F" w:rsidRDefault="0089343F" w:rsidP="0089343F">
      <w:pPr>
        <w:rPr>
          <w:rFonts w:eastAsia="Times New Roman" w:cs="Calibri"/>
          <w:b/>
          <w:lang w:val="es-ES_tradnl" w:eastAsia="es-ES"/>
        </w:rPr>
      </w:pPr>
    </w:p>
    <w:p w:rsidR="0089343F" w:rsidRPr="0089343F" w:rsidRDefault="0089343F" w:rsidP="0089343F">
      <w:pPr>
        <w:rPr>
          <w:rFonts w:eastAsia="Times New Roman" w:cs="Calibri"/>
          <w:b/>
          <w:lang w:val="es-ES_tradnl" w:eastAsia="es-ES"/>
        </w:rPr>
      </w:pPr>
    </w:p>
    <w:p w:rsidR="0089343F" w:rsidRPr="0089343F" w:rsidRDefault="0089343F" w:rsidP="0089343F">
      <w:pPr>
        <w:rPr>
          <w:rFonts w:eastAsia="Times New Roman" w:cs="Calibr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89343F" w:rsidRPr="0089343F" w:rsidTr="0089343F">
        <w:trPr>
          <w:trHeight w:val="363"/>
        </w:trPr>
        <w:tc>
          <w:tcPr>
            <w:tcW w:w="4786" w:type="dxa"/>
          </w:tcPr>
          <w:p w:rsidR="0089343F" w:rsidRPr="0089343F" w:rsidRDefault="0089343F" w:rsidP="0089343F">
            <w:pPr>
              <w:jc w:val="center"/>
              <w:rPr>
                <w:rFonts w:cs="Calibri"/>
                <w:b/>
              </w:rPr>
            </w:pPr>
            <w:r w:rsidRPr="0089343F">
              <w:rPr>
                <w:rFonts w:cs="Calibri"/>
                <w:b/>
              </w:rPr>
              <w:t xml:space="preserve">TESTIGO, ADMINISTRADOR Y VERIFICADOR DEL CONTRATO. </w:t>
            </w:r>
          </w:p>
          <w:p w:rsidR="0089343F" w:rsidRPr="0089343F" w:rsidRDefault="0089343F" w:rsidP="0089343F">
            <w:pPr>
              <w:jc w:val="center"/>
              <w:rPr>
                <w:rFonts w:cs="Calibri"/>
                <w:b/>
              </w:rPr>
            </w:pPr>
          </w:p>
          <w:p w:rsidR="0089343F" w:rsidRPr="0089343F" w:rsidRDefault="0089343F" w:rsidP="0089343F">
            <w:pPr>
              <w:jc w:val="center"/>
              <w:rPr>
                <w:rFonts w:cs="Calibri"/>
                <w:b/>
              </w:rPr>
            </w:pPr>
          </w:p>
          <w:p w:rsidR="0089343F" w:rsidRPr="0089343F" w:rsidRDefault="0089343F" w:rsidP="0089343F">
            <w:pPr>
              <w:jc w:val="center"/>
              <w:rPr>
                <w:rFonts w:cs="Calibri"/>
                <w:b/>
              </w:rPr>
            </w:pPr>
          </w:p>
          <w:p w:rsidR="0089343F" w:rsidRPr="0089343F" w:rsidRDefault="0089343F" w:rsidP="0089343F">
            <w:pPr>
              <w:jc w:val="center"/>
              <w:rPr>
                <w:rFonts w:cs="Calibri"/>
                <w:b/>
              </w:rPr>
            </w:pPr>
          </w:p>
          <w:p w:rsidR="0089343F" w:rsidRPr="0089343F" w:rsidRDefault="0089343F" w:rsidP="0089343F">
            <w:pPr>
              <w:jc w:val="center"/>
              <w:rPr>
                <w:rFonts w:cs="Calibri"/>
                <w:b/>
              </w:rPr>
            </w:pPr>
          </w:p>
          <w:p w:rsidR="0089343F" w:rsidRPr="0089343F" w:rsidRDefault="0089343F" w:rsidP="0089343F">
            <w:pPr>
              <w:jc w:val="center"/>
              <w:rPr>
                <w:rFonts w:cs="Calibri"/>
                <w:b/>
              </w:rPr>
            </w:pPr>
            <w:r w:rsidRPr="0089343F">
              <w:rPr>
                <w:rFonts w:cs="Calibri"/>
                <w:b/>
              </w:rPr>
              <w:t>__________________________________</w:t>
            </w:r>
          </w:p>
          <w:p w:rsidR="0089343F" w:rsidRPr="0089343F" w:rsidRDefault="0089343F" w:rsidP="0089343F">
            <w:pPr>
              <w:jc w:val="center"/>
              <w:rPr>
                <w:rFonts w:cs="Calibri"/>
                <w:b/>
                <w:bCs/>
                <w:color w:val="000000"/>
              </w:rPr>
            </w:pPr>
            <w:r w:rsidRPr="0089343F">
              <w:rPr>
                <w:rFonts w:cs="Calibri"/>
                <w:b/>
                <w:bCs/>
                <w:color w:val="000000"/>
              </w:rPr>
              <w:t>C. ________________________________.</w:t>
            </w:r>
          </w:p>
          <w:p w:rsidR="0089343F" w:rsidRPr="0089343F" w:rsidRDefault="0089343F" w:rsidP="0089343F">
            <w:pPr>
              <w:jc w:val="center"/>
              <w:rPr>
                <w:rFonts w:cs="Calibri"/>
                <w:b/>
                <w:bCs/>
                <w:color w:val="000000"/>
              </w:rPr>
            </w:pPr>
            <w:r w:rsidRPr="0089343F">
              <w:rPr>
                <w:rFonts w:cs="Calibri"/>
                <w:b/>
                <w:bCs/>
                <w:color w:val="000000"/>
              </w:rPr>
              <w:t>___________________________________.</w:t>
            </w:r>
          </w:p>
          <w:p w:rsidR="0089343F" w:rsidRPr="0089343F" w:rsidRDefault="0089343F" w:rsidP="0089343F">
            <w:pPr>
              <w:ind w:right="-57"/>
              <w:contextualSpacing/>
              <w:jc w:val="center"/>
              <w:rPr>
                <w:rFonts w:eastAsia="Times New Roman" w:cs="Calibri"/>
                <w:b/>
                <w:bCs/>
                <w:color w:val="000000"/>
                <w:highlight w:val="yellow"/>
                <w:lang w:eastAsia="es-ES"/>
              </w:rPr>
            </w:pPr>
          </w:p>
        </w:tc>
        <w:tc>
          <w:tcPr>
            <w:tcW w:w="5528" w:type="dxa"/>
          </w:tcPr>
          <w:p w:rsidR="0089343F" w:rsidRPr="0089343F" w:rsidRDefault="0089343F" w:rsidP="0089343F">
            <w:pPr>
              <w:ind w:right="-57"/>
              <w:contextualSpacing/>
              <w:jc w:val="center"/>
              <w:rPr>
                <w:rFonts w:eastAsia="Times New Roman" w:cs="Calibri"/>
                <w:b/>
                <w:bCs/>
                <w:color w:val="000000"/>
                <w:lang w:eastAsia="es-ES"/>
              </w:rPr>
            </w:pPr>
            <w:r w:rsidRPr="0089343F">
              <w:rPr>
                <w:rFonts w:cs="Calibri"/>
                <w:b/>
              </w:rPr>
              <w:t>TESTIGO</w:t>
            </w:r>
            <w:r w:rsidRPr="0089343F">
              <w:rPr>
                <w:rFonts w:eastAsia="Times New Roman" w:cs="Calibri"/>
                <w:b/>
                <w:bCs/>
                <w:color w:val="000000"/>
                <w:lang w:eastAsia="es-ES"/>
              </w:rPr>
              <w:t>.</w:t>
            </w:r>
          </w:p>
          <w:p w:rsidR="0089343F" w:rsidRPr="0089343F" w:rsidRDefault="0089343F" w:rsidP="0089343F">
            <w:pPr>
              <w:ind w:right="-57"/>
              <w:contextualSpacing/>
              <w:jc w:val="center"/>
              <w:rPr>
                <w:rFonts w:eastAsia="Times New Roman" w:cs="Calibri"/>
                <w:b/>
                <w:bCs/>
                <w:color w:val="000000"/>
                <w:lang w:eastAsia="es-ES"/>
              </w:rPr>
            </w:pPr>
          </w:p>
          <w:p w:rsidR="0089343F" w:rsidRPr="0089343F" w:rsidRDefault="0089343F" w:rsidP="0089343F">
            <w:pPr>
              <w:ind w:right="-57"/>
              <w:contextualSpacing/>
              <w:jc w:val="center"/>
              <w:rPr>
                <w:rFonts w:eastAsia="Times New Roman" w:cs="Calibri"/>
                <w:b/>
                <w:bCs/>
                <w:color w:val="000000"/>
                <w:lang w:eastAsia="es-ES"/>
              </w:rPr>
            </w:pPr>
          </w:p>
          <w:p w:rsidR="0089343F" w:rsidRPr="0089343F" w:rsidRDefault="0089343F" w:rsidP="0089343F">
            <w:pPr>
              <w:ind w:right="-57"/>
              <w:contextualSpacing/>
              <w:jc w:val="center"/>
              <w:rPr>
                <w:rFonts w:eastAsia="Times New Roman" w:cs="Calibri"/>
                <w:b/>
                <w:bCs/>
                <w:color w:val="000000"/>
                <w:lang w:eastAsia="es-ES"/>
              </w:rPr>
            </w:pPr>
          </w:p>
          <w:p w:rsidR="0089343F" w:rsidRPr="0089343F" w:rsidRDefault="0089343F" w:rsidP="0089343F">
            <w:pPr>
              <w:ind w:right="-57"/>
              <w:contextualSpacing/>
              <w:jc w:val="center"/>
              <w:rPr>
                <w:rFonts w:eastAsia="Times New Roman" w:cs="Calibri"/>
                <w:b/>
                <w:bCs/>
                <w:color w:val="000000"/>
                <w:lang w:eastAsia="es-ES"/>
              </w:rPr>
            </w:pPr>
            <w:r w:rsidRPr="0089343F">
              <w:rPr>
                <w:rFonts w:eastAsia="Times New Roman" w:cs="Calibri"/>
                <w:b/>
                <w:bCs/>
                <w:color w:val="000000"/>
                <w:lang w:eastAsia="es-ES"/>
              </w:rPr>
              <w:t xml:space="preserve"> </w:t>
            </w:r>
          </w:p>
          <w:p w:rsidR="0089343F" w:rsidRPr="0089343F" w:rsidRDefault="0089343F" w:rsidP="0089343F">
            <w:pPr>
              <w:ind w:right="-57"/>
              <w:contextualSpacing/>
              <w:rPr>
                <w:rFonts w:eastAsia="Times New Roman" w:cs="Calibri"/>
                <w:b/>
                <w:bCs/>
                <w:color w:val="000000"/>
                <w:lang w:eastAsia="es-ES"/>
              </w:rPr>
            </w:pPr>
          </w:p>
          <w:p w:rsidR="0089343F" w:rsidRPr="0089343F" w:rsidRDefault="0089343F" w:rsidP="0089343F">
            <w:pPr>
              <w:ind w:right="-57"/>
              <w:contextualSpacing/>
              <w:rPr>
                <w:rFonts w:eastAsia="Times New Roman" w:cs="Calibri"/>
                <w:b/>
                <w:bCs/>
                <w:color w:val="000000"/>
                <w:lang w:eastAsia="es-ES"/>
              </w:rPr>
            </w:pPr>
          </w:p>
          <w:p w:rsidR="0089343F" w:rsidRPr="0089343F" w:rsidRDefault="0089343F" w:rsidP="0089343F">
            <w:pPr>
              <w:ind w:right="-57"/>
              <w:contextualSpacing/>
              <w:jc w:val="center"/>
              <w:rPr>
                <w:rFonts w:eastAsia="Times New Roman" w:cs="Calibri"/>
                <w:b/>
                <w:bCs/>
                <w:color w:val="000000"/>
                <w:lang w:eastAsia="es-ES"/>
              </w:rPr>
            </w:pPr>
            <w:r w:rsidRPr="0089343F">
              <w:rPr>
                <w:rFonts w:eastAsia="Times New Roman" w:cs="Calibri"/>
                <w:b/>
                <w:bCs/>
                <w:color w:val="000000"/>
                <w:lang w:eastAsia="es-ES"/>
              </w:rPr>
              <w:t>___________________________</w:t>
            </w:r>
          </w:p>
          <w:p w:rsidR="0089343F" w:rsidRPr="0089343F" w:rsidRDefault="0089343F" w:rsidP="0089343F">
            <w:pPr>
              <w:jc w:val="center"/>
              <w:rPr>
                <w:rFonts w:cs="Calibri"/>
                <w:b/>
                <w:noProof/>
                <w:color w:val="000000"/>
              </w:rPr>
            </w:pPr>
            <w:r w:rsidRPr="0089343F">
              <w:rPr>
                <w:rFonts w:cs="Calibri"/>
                <w:b/>
                <w:bCs/>
                <w:color w:val="000000"/>
              </w:rPr>
              <w:t>C. __________________________________</w:t>
            </w:r>
            <w:r w:rsidRPr="0089343F">
              <w:rPr>
                <w:rFonts w:cs="Calibri"/>
                <w:b/>
                <w:noProof/>
                <w:color w:val="000000"/>
              </w:rPr>
              <w:t>.</w:t>
            </w:r>
          </w:p>
          <w:p w:rsidR="0089343F" w:rsidRPr="0089343F" w:rsidRDefault="0089343F" w:rsidP="0089343F">
            <w:pPr>
              <w:jc w:val="center"/>
              <w:rPr>
                <w:rFonts w:cs="Calibri"/>
                <w:b/>
                <w:bCs/>
              </w:rPr>
            </w:pPr>
            <w:r w:rsidRPr="0089343F">
              <w:rPr>
                <w:rFonts w:cs="Calibri"/>
                <w:b/>
                <w:noProof/>
                <w:color w:val="000000"/>
              </w:rPr>
              <w:t>______________________________________.</w:t>
            </w:r>
          </w:p>
          <w:p w:rsidR="0089343F" w:rsidRPr="0089343F" w:rsidRDefault="0089343F" w:rsidP="0089343F">
            <w:pPr>
              <w:jc w:val="center"/>
              <w:rPr>
                <w:rFonts w:cs="Calibri"/>
                <w:b/>
                <w:bCs/>
                <w:highlight w:val="yellow"/>
              </w:rPr>
            </w:pPr>
          </w:p>
          <w:p w:rsidR="0089343F" w:rsidRPr="0089343F" w:rsidRDefault="0089343F" w:rsidP="0089343F">
            <w:pPr>
              <w:jc w:val="center"/>
              <w:rPr>
                <w:rFonts w:eastAsia="Times New Roman" w:cs="Calibri"/>
                <w:b/>
                <w:bCs/>
                <w:color w:val="000000"/>
                <w:highlight w:val="yellow"/>
                <w:lang w:eastAsia="es-ES"/>
              </w:rPr>
            </w:pPr>
          </w:p>
          <w:p w:rsidR="0089343F" w:rsidRPr="0089343F" w:rsidRDefault="0089343F" w:rsidP="0089343F">
            <w:pPr>
              <w:jc w:val="center"/>
              <w:rPr>
                <w:rFonts w:eastAsia="Times New Roman" w:cs="Calibri"/>
                <w:b/>
                <w:bCs/>
                <w:color w:val="000000"/>
                <w:highlight w:val="yellow"/>
                <w:lang w:eastAsia="es-ES"/>
              </w:rPr>
            </w:pPr>
          </w:p>
        </w:tc>
      </w:tr>
    </w:tbl>
    <w:p w:rsidR="0089343F" w:rsidRPr="0089343F" w:rsidRDefault="0089343F" w:rsidP="0089343F">
      <w:pPr>
        <w:tabs>
          <w:tab w:val="left" w:pos="6340"/>
        </w:tabs>
        <w:rPr>
          <w:rFonts w:eastAsia="Times New Roman" w:cs="Calibri"/>
          <w:lang w:eastAsia="es-ES"/>
        </w:rPr>
      </w:pPr>
      <w:r w:rsidRPr="0089343F">
        <w:rPr>
          <w:rFonts w:eastAsia="Times New Roman" w:cs="Calibri"/>
          <w:bCs/>
          <w:lang w:eastAsia="es-ES"/>
        </w:rPr>
        <w:t>LA PRESENTE HOJA DE FIRMAS CORRESPONDE A</w:t>
      </w:r>
      <w:r w:rsidRPr="0089343F">
        <w:rPr>
          <w:rFonts w:eastAsia="Times New Roman" w:cs="Calibri"/>
          <w:lang w:val="es-ES_tradnl" w:eastAsia="es-ES"/>
        </w:rPr>
        <w:t>L CONTRATO</w:t>
      </w:r>
      <w:r w:rsidRPr="0089343F">
        <w:rPr>
          <w:rFonts w:eastAsia="Times New Roman" w:cs="Calibri"/>
          <w:bCs/>
          <w:lang w:val="es-ES_tradnl" w:eastAsia="es-ES"/>
        </w:rPr>
        <w:t xml:space="preserve"> </w:t>
      </w:r>
      <w:r w:rsidRPr="0089343F">
        <w:rPr>
          <w:rFonts w:eastAsia="Times New Roman" w:cs="Calibri"/>
          <w:bCs/>
          <w:lang w:eastAsia="es-ES"/>
        </w:rPr>
        <w:t>XX-O2</w:t>
      </w:r>
      <w:r w:rsidR="001C1333">
        <w:rPr>
          <w:rFonts w:eastAsia="Times New Roman" w:cs="Calibri"/>
          <w:bCs/>
          <w:lang w:eastAsia="es-ES"/>
        </w:rPr>
        <w:t>1</w:t>
      </w:r>
      <w:r w:rsidRPr="0089343F">
        <w:rPr>
          <w:rFonts w:eastAsia="Times New Roman" w:cs="Calibri"/>
          <w:bCs/>
          <w:lang w:eastAsia="es-ES"/>
        </w:rPr>
        <w:t>-SS-SER</w:t>
      </w:r>
      <w:r w:rsidRPr="0089343F">
        <w:rPr>
          <w:rFonts w:eastAsia="Times New Roman" w:cs="Calibri"/>
          <w:noProof/>
          <w:lang w:eastAsia="es-ES"/>
        </w:rPr>
        <w:t xml:space="preserve"> PARA </w:t>
      </w:r>
      <w:r w:rsidRPr="0089343F">
        <w:rPr>
          <w:rFonts w:cs="Calibri"/>
          <w:bCs/>
          <w:lang w:val="es-ES_tradnl"/>
        </w:rPr>
        <w:t xml:space="preserve">LA </w:t>
      </w:r>
      <w:r w:rsidR="008026A5">
        <w:rPr>
          <w:rFonts w:cs="Calibri"/>
          <w:b/>
          <w:bCs/>
        </w:rPr>
        <w:t>SERVICIOS MÉDICOS PROFESIONALES PARA LA REALIZACIÓN E INTERPRETACIÓN DE ESTUDIOS E INSUMOS PARA LOS SERVICIOS DE SALUD DEL ESTADO DE COLIMA</w:t>
      </w:r>
      <w:r w:rsidRPr="0089343F">
        <w:rPr>
          <w:rFonts w:eastAsia="Times New Roman" w:cs="Calibri"/>
          <w:bCs/>
          <w:lang w:eastAsia="es-ES"/>
        </w:rPr>
        <w:t xml:space="preserve"> CON</w:t>
      </w:r>
      <w:r w:rsidRPr="0089343F">
        <w:rPr>
          <w:rFonts w:eastAsia="Times New Roman" w:cs="Calibri"/>
          <w:lang w:val="es-ES_tradnl" w:eastAsia="es-ES"/>
        </w:rPr>
        <w:t xml:space="preserve"> LA PERSONA ______ DENOMINADA </w:t>
      </w:r>
      <w:r w:rsidRPr="0089343F">
        <w:rPr>
          <w:rFonts w:cs="Calibri"/>
          <w:noProof/>
          <w:color w:val="000000"/>
        </w:rPr>
        <w:t>_________________________________________</w:t>
      </w:r>
      <w:r w:rsidRPr="0089343F">
        <w:rPr>
          <w:rFonts w:eastAsia="Times New Roman" w:cs="Calibri"/>
          <w:lang w:eastAsia="es-ES"/>
        </w:rPr>
        <w:t>, S. A. DE C. V.</w:t>
      </w:r>
    </w:p>
    <w:sectPr w:rsidR="0089343F" w:rsidRPr="0089343F" w:rsidSect="00AC03D5">
      <w:headerReference w:type="default" r:id="rId11"/>
      <w:footerReference w:type="default" r:id="rId12"/>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0D1" w:rsidRDefault="009B70D1" w:rsidP="00D6721E">
      <w:r>
        <w:separator/>
      </w:r>
    </w:p>
  </w:endnote>
  <w:endnote w:type="continuationSeparator" w:id="0">
    <w:p w:rsidR="009B70D1" w:rsidRDefault="009B70D1"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panose1 w:val="00000000000000000000"/>
    <w:charset w:val="00"/>
    <w:family w:val="roman"/>
    <w:notTrueType/>
    <w:pitch w:val="variable"/>
    <w:sig w:usb0="00000003" w:usb1="00000000" w:usb2="00000000" w:usb3="00000000" w:csb0="00000001" w:csb1="00000000"/>
  </w:font>
  <w:font w:name="Futura Lt">
    <w:altName w:val="Arial"/>
    <w:charset w:val="00"/>
    <w:family w:val="swiss"/>
    <w:pitch w:val="variable"/>
    <w:sig w:usb0="00000001"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Geneva">
    <w:panose1 w:val="020B0503030404040204"/>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Helvetica LT Light">
    <w:altName w:val="Malgun Gothic"/>
    <w:charset w:val="00"/>
    <w:family w:val="auto"/>
    <w:pitch w:val="variable"/>
    <w:sig w:usb0="80000027"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 w:name="Univers Condensed">
    <w:panose1 w:val="020B0606020202060204"/>
    <w:charset w:val="00"/>
    <w:family w:val="swiss"/>
    <w:pitch w:val="variable"/>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480CA7" w:rsidRDefault="00790CD4">
            <w:pPr>
              <w:pStyle w:val="Piedepgina"/>
              <w:jc w:val="right"/>
            </w:pPr>
            <w:r>
              <w:rPr>
                <w:noProof/>
                <w:lang w:eastAsia="es-MX"/>
              </w:rPr>
              <w:drawing>
                <wp:inline distT="0" distB="0" distL="0" distR="0" wp14:anchorId="1DCDE614" wp14:editId="7F0052A5">
                  <wp:extent cx="4929809" cy="97726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07667" cy="992699"/>
                          </a:xfrm>
                          <a:prstGeom prst="rect">
                            <a:avLst/>
                          </a:prstGeom>
                        </pic:spPr>
                      </pic:pic>
                    </a:graphicData>
                  </a:graphic>
                </wp:inline>
              </w:drawing>
            </w:r>
            <w:r>
              <w:t xml:space="preserve">      </w:t>
            </w:r>
            <w:r w:rsidR="00480CA7">
              <w:rPr>
                <w:b/>
                <w:bCs/>
                <w:sz w:val="24"/>
                <w:szCs w:val="24"/>
              </w:rPr>
              <w:fldChar w:fldCharType="begin"/>
            </w:r>
            <w:r w:rsidR="00480CA7">
              <w:rPr>
                <w:b/>
                <w:bCs/>
              </w:rPr>
              <w:instrText>PAGE</w:instrText>
            </w:r>
            <w:r w:rsidR="00480CA7">
              <w:rPr>
                <w:b/>
                <w:bCs/>
                <w:sz w:val="24"/>
                <w:szCs w:val="24"/>
              </w:rPr>
              <w:fldChar w:fldCharType="separate"/>
            </w:r>
            <w:r w:rsidR="001C1333">
              <w:rPr>
                <w:b/>
                <w:bCs/>
                <w:noProof/>
              </w:rPr>
              <w:t>79</w:t>
            </w:r>
            <w:r w:rsidR="00480CA7">
              <w:rPr>
                <w:b/>
                <w:bCs/>
                <w:sz w:val="24"/>
                <w:szCs w:val="24"/>
              </w:rPr>
              <w:fldChar w:fldCharType="end"/>
            </w:r>
            <w:r w:rsidR="00480CA7">
              <w:rPr>
                <w:lang w:val="es-ES"/>
              </w:rPr>
              <w:t xml:space="preserve"> de </w:t>
            </w:r>
            <w:r w:rsidR="00480CA7">
              <w:rPr>
                <w:b/>
                <w:bCs/>
                <w:sz w:val="24"/>
                <w:szCs w:val="24"/>
              </w:rPr>
              <w:fldChar w:fldCharType="begin"/>
            </w:r>
            <w:r w:rsidR="00480CA7">
              <w:rPr>
                <w:b/>
                <w:bCs/>
              </w:rPr>
              <w:instrText>NUMPAGES</w:instrText>
            </w:r>
            <w:r w:rsidR="00480CA7">
              <w:rPr>
                <w:b/>
                <w:bCs/>
                <w:sz w:val="24"/>
                <w:szCs w:val="24"/>
              </w:rPr>
              <w:fldChar w:fldCharType="separate"/>
            </w:r>
            <w:r w:rsidR="001C1333">
              <w:rPr>
                <w:b/>
                <w:bCs/>
                <w:noProof/>
              </w:rPr>
              <w:t>80</w:t>
            </w:r>
            <w:r w:rsidR="00480CA7">
              <w:rPr>
                <w:b/>
                <w:bCs/>
                <w:sz w:val="24"/>
                <w:szCs w:val="24"/>
              </w:rPr>
              <w:fldChar w:fldCharType="end"/>
            </w:r>
          </w:p>
        </w:sdtContent>
      </w:sdt>
    </w:sdtContent>
  </w:sdt>
  <w:p w:rsidR="00480CA7" w:rsidRDefault="00480CA7" w:rsidP="00790CD4">
    <w:pPr>
      <w:pStyle w:val="Piedepgina"/>
      <w:tabs>
        <w:tab w:val="clear" w:pos="4419"/>
        <w:tab w:val="clear" w:pos="8838"/>
        <w:tab w:val="left" w:pos="7245"/>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0D1" w:rsidRDefault="009B70D1" w:rsidP="00D6721E">
      <w:r>
        <w:separator/>
      </w:r>
    </w:p>
  </w:footnote>
  <w:footnote w:type="continuationSeparator" w:id="0">
    <w:p w:rsidR="009B70D1" w:rsidRDefault="009B70D1"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CA7" w:rsidRDefault="00480CA7">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480CA7" w:rsidRDefault="00480CA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D3DAE81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2CE826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8"/>
    <w:multiLevelType w:val="singleLevel"/>
    <w:tmpl w:val="6FB87436"/>
    <w:lvl w:ilvl="0">
      <w:start w:val="1"/>
      <w:numFmt w:val="decimal"/>
      <w:pStyle w:val="Listaconnmeros"/>
      <w:lvlText w:val="%1."/>
      <w:lvlJc w:val="left"/>
      <w:pPr>
        <w:tabs>
          <w:tab w:val="num" w:pos="360"/>
        </w:tabs>
        <w:ind w:left="360" w:hanging="360"/>
      </w:pPr>
    </w:lvl>
  </w:abstractNum>
  <w:abstractNum w:abstractNumId="3" w15:restartNumberingAfterBreak="0">
    <w:nsid w:val="FFFFFF89"/>
    <w:multiLevelType w:val="singleLevel"/>
    <w:tmpl w:val="F89E76D8"/>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06C87F2A"/>
    <w:lvl w:ilvl="0">
      <w:start w:val="1"/>
      <w:numFmt w:val="decimal"/>
      <w:pStyle w:val="Ttulo1"/>
      <w:lvlText w:val="%1."/>
      <w:lvlJc w:val="left"/>
      <w:pPr>
        <w:tabs>
          <w:tab w:val="num" w:pos="0"/>
        </w:tabs>
        <w:ind w:left="0" w:firstLine="0"/>
      </w:pPr>
      <w:rPr>
        <w:rFonts w:cs="Times New Roman"/>
      </w:rPr>
    </w:lvl>
    <w:lvl w:ilvl="1">
      <w:start w:val="1"/>
      <w:numFmt w:val="none"/>
      <w:pStyle w:val="Ttulo2"/>
      <w:lvlText w:val="1."/>
      <w:lvlJc w:val="left"/>
      <w:pPr>
        <w:tabs>
          <w:tab w:val="num" w:pos="0"/>
        </w:tabs>
        <w:ind w:left="0" w:firstLine="0"/>
      </w:pPr>
      <w:rPr>
        <w:rFonts w:ascii="Arial" w:hAnsi="Arial" w:cs="Arial" w:hint="default"/>
      </w:rPr>
    </w:lvl>
    <w:lvl w:ilvl="2">
      <w:start w:val="1"/>
      <w:numFmt w:val="decimal"/>
      <w:pStyle w:val="Ttulo3"/>
      <w:lvlText w:val="%1.%2.%3"/>
      <w:lvlJc w:val="left"/>
      <w:pPr>
        <w:tabs>
          <w:tab w:val="num" w:pos="0"/>
        </w:tabs>
        <w:ind w:left="0" w:firstLine="0"/>
      </w:pPr>
      <w:rPr>
        <w:rFonts w:cs="Times New Roman"/>
      </w:rPr>
    </w:lvl>
    <w:lvl w:ilvl="3">
      <w:start w:val="1"/>
      <w:numFmt w:val="decimal"/>
      <w:pStyle w:val="Ttulo4"/>
      <w:lvlText w:val="%1.%2.%3.%4"/>
      <w:lvlJc w:val="left"/>
      <w:pPr>
        <w:tabs>
          <w:tab w:val="num" w:pos="0"/>
        </w:tabs>
        <w:ind w:left="0" w:firstLine="0"/>
      </w:pPr>
      <w:rPr>
        <w:rFonts w:cs="Times New Roman"/>
      </w:rPr>
    </w:lvl>
    <w:lvl w:ilvl="4">
      <w:start w:val="1"/>
      <w:numFmt w:val="decimal"/>
      <w:pStyle w:val="Ttulo5"/>
      <w:lvlText w:val="%1.%2.%3.%4.%5"/>
      <w:lvlJc w:val="left"/>
      <w:pPr>
        <w:tabs>
          <w:tab w:val="num" w:pos="0"/>
        </w:tabs>
        <w:ind w:left="0" w:firstLine="0"/>
      </w:pPr>
      <w:rPr>
        <w:rFonts w:cs="Times New Roman"/>
      </w:rPr>
    </w:lvl>
    <w:lvl w:ilvl="5">
      <w:start w:val="1"/>
      <w:numFmt w:val="decimal"/>
      <w:pStyle w:val="Ttulo6"/>
      <w:lvlText w:val="%1.%2.%3.%4.%5.%6"/>
      <w:lvlJc w:val="left"/>
      <w:pPr>
        <w:tabs>
          <w:tab w:val="num" w:pos="0"/>
        </w:tabs>
        <w:ind w:left="0" w:firstLine="0"/>
      </w:pPr>
      <w:rPr>
        <w:rFonts w:cs="Times New Roman"/>
      </w:rPr>
    </w:lvl>
    <w:lvl w:ilvl="6">
      <w:start w:val="1"/>
      <w:numFmt w:val="decimal"/>
      <w:pStyle w:val="Ttulo7"/>
      <w:lvlText w:val="%1.%2.%3.%4.%5.%6.%7"/>
      <w:lvlJc w:val="left"/>
      <w:pPr>
        <w:tabs>
          <w:tab w:val="num" w:pos="0"/>
        </w:tabs>
        <w:ind w:left="0" w:firstLine="0"/>
      </w:pPr>
      <w:rPr>
        <w:rFonts w:cs="Times New Roman"/>
      </w:rPr>
    </w:lvl>
    <w:lvl w:ilvl="7">
      <w:start w:val="1"/>
      <w:numFmt w:val="decimal"/>
      <w:pStyle w:val="Ttulo8"/>
      <w:lvlText w:val="%1.%2.%3.%4.%5.%6.%7.%8"/>
      <w:lvlJc w:val="left"/>
      <w:pPr>
        <w:tabs>
          <w:tab w:val="num" w:pos="0"/>
        </w:tabs>
        <w:ind w:left="0" w:firstLine="0"/>
      </w:pPr>
      <w:rPr>
        <w:rFonts w:cs="Times New Roman"/>
      </w:rPr>
    </w:lvl>
    <w:lvl w:ilvl="8">
      <w:start w:val="1"/>
      <w:numFmt w:val="decimal"/>
      <w:pStyle w:val="Ttulo9"/>
      <w:lvlText w:val="%1.%2.%3.%4.%5.%6.%7.%8.%9"/>
      <w:lvlJc w:val="left"/>
      <w:pPr>
        <w:tabs>
          <w:tab w:val="num" w:pos="0"/>
        </w:tabs>
        <w:ind w:left="0" w:firstLine="0"/>
      </w:pPr>
      <w:rPr>
        <w:rFonts w:cs="Times New Roman"/>
      </w:rPr>
    </w:lvl>
  </w:abstractNum>
  <w:abstractNum w:abstractNumId="5" w15:restartNumberingAfterBreak="0">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trike w:val="0"/>
        <w:dstrike w:val="0"/>
        <w:sz w:val="18"/>
        <w:szCs w:val="18"/>
        <w:u w:val="none"/>
        <w:effect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6" w15:restartNumberingAfterBreak="0">
    <w:nsid w:val="02FC2739"/>
    <w:multiLevelType w:val="multilevel"/>
    <w:tmpl w:val="E064F9FC"/>
    <w:styleLink w:val="1111113"/>
    <w:lvl w:ilvl="0">
      <w:start w:val="1"/>
      <w:numFmt w:val="decimal"/>
      <w:pStyle w:val="titulon"/>
      <w:lvlText w:val="%1."/>
      <w:lvlJc w:val="left"/>
      <w:pPr>
        <w:tabs>
          <w:tab w:val="num" w:pos="360"/>
        </w:tabs>
        <w:ind w:left="360" w:hanging="360"/>
      </w:pPr>
      <w:rPr>
        <w:b/>
      </w:rPr>
    </w:lvl>
    <w:lvl w:ilvl="1">
      <w:start w:val="1"/>
      <w:numFmt w:val="decimal"/>
      <w:pStyle w:val="PARRNORMAL11"/>
      <w:lvlText w:val="%1.%2."/>
      <w:lvlJc w:val="left"/>
      <w:pPr>
        <w:tabs>
          <w:tab w:val="num" w:pos="1141"/>
        </w:tabs>
        <w:ind w:left="1141" w:hanging="432"/>
      </w:pPr>
      <w:rPr>
        <w:sz w:val="20"/>
        <w:szCs w:val="20"/>
      </w:rPr>
    </w:lvl>
    <w:lvl w:ilvl="2">
      <w:start w:val="1"/>
      <w:numFmt w:val="decimal"/>
      <w:lvlText w:val="%1.%2.%3."/>
      <w:lvlJc w:val="left"/>
      <w:pPr>
        <w:tabs>
          <w:tab w:val="num" w:pos="1497"/>
        </w:tabs>
        <w:ind w:left="1497"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Restart w:val="0"/>
      <w:lvlText w:val="%1.%2.%3.%4.%5.%6.%7.%8.%9"/>
      <w:lvlJc w:val="left"/>
      <w:pPr>
        <w:tabs>
          <w:tab w:val="num" w:pos="4320"/>
        </w:tabs>
        <w:ind w:left="4320" w:hanging="1440"/>
      </w:pPr>
    </w:lvl>
  </w:abstractNum>
  <w:abstractNum w:abstractNumId="7" w15:restartNumberingAfterBreak="0">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u w:val="none"/>
        <w:effec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u w:val="none"/>
        <w:effec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u w:val="none"/>
        <w:effec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u w:val="none"/>
        <w:effec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u w:val="none"/>
        <w:effec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u w:val="none"/>
        <w:effec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u w:val="none"/>
        <w:effec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u w:val="none"/>
        <w:effec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 w15:restartNumberingAfterBreak="0">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trike w:val="0"/>
        <w:dstrike w:val="0"/>
        <w:sz w:val="22"/>
        <w:szCs w:val="22"/>
        <w:u w:val="none"/>
        <w:effect w:val="none"/>
      </w:rPr>
    </w:lvl>
  </w:abstractNum>
  <w:abstractNum w:abstractNumId="12" w15:restartNumberingAfterBreak="0">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3" w15:restartNumberingAfterBreak="0">
    <w:nsid w:val="0E7965F7"/>
    <w:multiLevelType w:val="hybridMultilevel"/>
    <w:tmpl w:val="0824D046"/>
    <w:lvl w:ilvl="0" w:tplc="E5BE3B24">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15:restartNumberingAfterBreak="0">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start w:val="1"/>
      <w:numFmt w:val="bullet"/>
      <w:lvlText w:val="o"/>
      <w:lvlJc w:val="left"/>
      <w:pPr>
        <w:ind w:left="1853" w:hanging="360"/>
      </w:pPr>
      <w:rPr>
        <w:rFonts w:ascii="Courier New" w:hAnsi="Courier New" w:cs="Courier New" w:hint="default"/>
      </w:rPr>
    </w:lvl>
    <w:lvl w:ilvl="2" w:tplc="0C0A0005">
      <w:start w:val="1"/>
      <w:numFmt w:val="bullet"/>
      <w:lvlText w:val=""/>
      <w:lvlJc w:val="left"/>
      <w:pPr>
        <w:ind w:left="2573" w:hanging="360"/>
      </w:pPr>
      <w:rPr>
        <w:rFonts w:ascii="Wingdings" w:hAnsi="Wingdings" w:hint="default"/>
      </w:rPr>
    </w:lvl>
    <w:lvl w:ilvl="3" w:tplc="0C0A0001">
      <w:start w:val="1"/>
      <w:numFmt w:val="bullet"/>
      <w:lvlText w:val=""/>
      <w:lvlJc w:val="left"/>
      <w:pPr>
        <w:ind w:left="3293" w:hanging="360"/>
      </w:pPr>
      <w:rPr>
        <w:rFonts w:ascii="Symbol" w:hAnsi="Symbol" w:hint="default"/>
      </w:rPr>
    </w:lvl>
    <w:lvl w:ilvl="4" w:tplc="0C0A0003">
      <w:start w:val="1"/>
      <w:numFmt w:val="bullet"/>
      <w:lvlText w:val="o"/>
      <w:lvlJc w:val="left"/>
      <w:pPr>
        <w:ind w:left="4013" w:hanging="360"/>
      </w:pPr>
      <w:rPr>
        <w:rFonts w:ascii="Courier New" w:hAnsi="Courier New" w:cs="Courier New" w:hint="default"/>
      </w:rPr>
    </w:lvl>
    <w:lvl w:ilvl="5" w:tplc="0C0A0005">
      <w:start w:val="1"/>
      <w:numFmt w:val="bullet"/>
      <w:lvlText w:val=""/>
      <w:lvlJc w:val="left"/>
      <w:pPr>
        <w:ind w:left="4733" w:hanging="360"/>
      </w:pPr>
      <w:rPr>
        <w:rFonts w:ascii="Wingdings" w:hAnsi="Wingdings" w:hint="default"/>
      </w:rPr>
    </w:lvl>
    <w:lvl w:ilvl="6" w:tplc="0C0A0001">
      <w:start w:val="1"/>
      <w:numFmt w:val="bullet"/>
      <w:lvlText w:val=""/>
      <w:lvlJc w:val="left"/>
      <w:pPr>
        <w:ind w:left="5453" w:hanging="360"/>
      </w:pPr>
      <w:rPr>
        <w:rFonts w:ascii="Symbol" w:hAnsi="Symbol" w:hint="default"/>
      </w:rPr>
    </w:lvl>
    <w:lvl w:ilvl="7" w:tplc="0C0A0003">
      <w:start w:val="1"/>
      <w:numFmt w:val="bullet"/>
      <w:lvlText w:val="o"/>
      <w:lvlJc w:val="left"/>
      <w:pPr>
        <w:ind w:left="6173" w:hanging="360"/>
      </w:pPr>
      <w:rPr>
        <w:rFonts w:ascii="Courier New" w:hAnsi="Courier New" w:cs="Courier New" w:hint="default"/>
      </w:rPr>
    </w:lvl>
    <w:lvl w:ilvl="8" w:tplc="0C0A0005">
      <w:start w:val="1"/>
      <w:numFmt w:val="bullet"/>
      <w:lvlText w:val=""/>
      <w:lvlJc w:val="left"/>
      <w:pPr>
        <w:ind w:left="6893" w:hanging="360"/>
      </w:pPr>
      <w:rPr>
        <w:rFonts w:ascii="Wingdings" w:hAnsi="Wingdings" w:hint="default"/>
      </w:rPr>
    </w:lvl>
  </w:abstractNum>
  <w:abstractNum w:abstractNumId="15" w15:restartNumberingAfterBreak="0">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7" w15:restartNumberingAfterBreak="0">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start w:val="1"/>
      <w:numFmt w:val="bullet"/>
      <w:lvlText w:val=""/>
      <w:lvlJc w:val="left"/>
      <w:pPr>
        <w:ind w:left="3436" w:hanging="360"/>
      </w:pPr>
      <w:rPr>
        <w:rFonts w:ascii="Wingdings" w:hAnsi="Wingdings" w:hint="default"/>
      </w:rPr>
    </w:lvl>
    <w:lvl w:ilvl="3" w:tplc="080A0001">
      <w:start w:val="1"/>
      <w:numFmt w:val="bullet"/>
      <w:lvlText w:val=""/>
      <w:lvlJc w:val="left"/>
      <w:pPr>
        <w:ind w:left="4156" w:hanging="360"/>
      </w:pPr>
      <w:rPr>
        <w:rFonts w:ascii="Symbol" w:hAnsi="Symbol" w:hint="default"/>
      </w:rPr>
    </w:lvl>
    <w:lvl w:ilvl="4" w:tplc="080A0003">
      <w:start w:val="1"/>
      <w:numFmt w:val="bullet"/>
      <w:lvlText w:val="o"/>
      <w:lvlJc w:val="left"/>
      <w:pPr>
        <w:ind w:left="4876" w:hanging="360"/>
      </w:pPr>
      <w:rPr>
        <w:rFonts w:ascii="Courier New" w:hAnsi="Courier New" w:cs="Courier New" w:hint="default"/>
      </w:rPr>
    </w:lvl>
    <w:lvl w:ilvl="5" w:tplc="080A0005">
      <w:start w:val="1"/>
      <w:numFmt w:val="bullet"/>
      <w:lvlText w:val=""/>
      <w:lvlJc w:val="left"/>
      <w:pPr>
        <w:ind w:left="5596" w:hanging="360"/>
      </w:pPr>
      <w:rPr>
        <w:rFonts w:ascii="Wingdings" w:hAnsi="Wingdings" w:hint="default"/>
      </w:rPr>
    </w:lvl>
    <w:lvl w:ilvl="6" w:tplc="080A0001">
      <w:start w:val="1"/>
      <w:numFmt w:val="bullet"/>
      <w:lvlText w:val=""/>
      <w:lvlJc w:val="left"/>
      <w:pPr>
        <w:ind w:left="6316" w:hanging="360"/>
      </w:pPr>
      <w:rPr>
        <w:rFonts w:ascii="Symbol" w:hAnsi="Symbol" w:hint="default"/>
      </w:rPr>
    </w:lvl>
    <w:lvl w:ilvl="7" w:tplc="080A0003">
      <w:start w:val="1"/>
      <w:numFmt w:val="bullet"/>
      <w:lvlText w:val="o"/>
      <w:lvlJc w:val="left"/>
      <w:pPr>
        <w:ind w:left="7036" w:hanging="360"/>
      </w:pPr>
      <w:rPr>
        <w:rFonts w:ascii="Courier New" w:hAnsi="Courier New" w:cs="Courier New" w:hint="default"/>
      </w:rPr>
    </w:lvl>
    <w:lvl w:ilvl="8" w:tplc="080A0005">
      <w:start w:val="1"/>
      <w:numFmt w:val="bullet"/>
      <w:lvlText w:val=""/>
      <w:lvlJc w:val="left"/>
      <w:pPr>
        <w:ind w:left="7756" w:hanging="360"/>
      </w:pPr>
      <w:rPr>
        <w:rFonts w:ascii="Wingdings" w:hAnsi="Wingdings" w:hint="default"/>
      </w:rPr>
    </w:lvl>
  </w:abstractNum>
  <w:abstractNum w:abstractNumId="18" w15:restartNumberingAfterBreak="0">
    <w:nsid w:val="14E53845"/>
    <w:multiLevelType w:val="multilevel"/>
    <w:tmpl w:val="CE588992"/>
    <w:lvl w:ilvl="0">
      <w:start w:val="2"/>
      <w:numFmt w:val="decimal"/>
      <w:lvlText w:val="%1"/>
      <w:lvlJc w:val="left"/>
      <w:pPr>
        <w:tabs>
          <w:tab w:val="num" w:pos="705"/>
        </w:tabs>
        <w:ind w:left="705" w:hanging="705"/>
      </w:pPr>
      <w:rPr>
        <w:rFonts w:cs="Times New Roman"/>
      </w:rPr>
    </w:lvl>
    <w:lvl w:ilvl="1">
      <w:start w:val="1"/>
      <w:numFmt w:val="decimal"/>
      <w:lvlText w:val="%1.%2"/>
      <w:lvlJc w:val="left"/>
      <w:pPr>
        <w:tabs>
          <w:tab w:val="num" w:pos="705"/>
        </w:tabs>
        <w:ind w:left="705" w:hanging="70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15:restartNumberingAfterBreak="0">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15:restartNumberingAfterBreak="0">
    <w:nsid w:val="1C3E3803"/>
    <w:multiLevelType w:val="hybridMultilevel"/>
    <w:tmpl w:val="40F6993A"/>
    <w:numStyleLink w:val="Estiloimportado15"/>
  </w:abstractNum>
  <w:abstractNum w:abstractNumId="21" w15:restartNumberingAfterBreak="0">
    <w:nsid w:val="1E0E47A6"/>
    <w:multiLevelType w:val="hybridMultilevel"/>
    <w:tmpl w:val="D45C7AC8"/>
    <w:lvl w:ilvl="0" w:tplc="DE481934">
      <w:start w:val="6"/>
      <w:numFmt w:val="lowerLetter"/>
      <w:lvlText w:val="%1)"/>
      <w:lvlJc w:val="left"/>
      <w:pPr>
        <w:tabs>
          <w:tab w:val="num" w:pos="360"/>
        </w:tabs>
        <w:ind w:left="360" w:hanging="360"/>
      </w:pPr>
      <w:rPr>
        <w:b/>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2" w15:restartNumberingAfterBreak="0">
    <w:nsid w:val="21B004E6"/>
    <w:multiLevelType w:val="multilevel"/>
    <w:tmpl w:val="28AE1A9A"/>
    <w:lvl w:ilvl="0">
      <w:start w:val="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1C23699"/>
    <w:multiLevelType w:val="multilevel"/>
    <w:tmpl w:val="5F2A5C3A"/>
    <w:lvl w:ilvl="0">
      <w:start w:val="3"/>
      <w:numFmt w:val="decimal"/>
      <w:lvlText w:val="%1"/>
      <w:lvlJc w:val="left"/>
      <w:pPr>
        <w:tabs>
          <w:tab w:val="num" w:pos="360"/>
        </w:tabs>
        <w:ind w:left="360" w:hanging="360"/>
      </w:pPr>
    </w:lvl>
    <w:lvl w:ilvl="1">
      <w:start w:val="11"/>
      <w:numFmt w:val="decimal"/>
      <w:lvlText w:val="%1.%2"/>
      <w:lvlJc w:val="left"/>
      <w:pPr>
        <w:tabs>
          <w:tab w:val="num" w:pos="360"/>
        </w:tabs>
        <w:ind w:left="360" w:hanging="360"/>
      </w:pPr>
      <w:rPr>
        <w:b/>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15:restartNumberingAfterBreak="0">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5" w15:restartNumberingAfterBreak="0">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6" w15:restartNumberingAfterBreak="0">
    <w:nsid w:val="2B580D3B"/>
    <w:multiLevelType w:val="multilevel"/>
    <w:tmpl w:val="F64C6D6C"/>
    <w:lvl w:ilvl="0">
      <w:start w:val="1"/>
      <w:numFmt w:val="decimal"/>
      <w:pStyle w:val="TITULOSPGPB"/>
      <w:lvlText w:val="%1."/>
      <w:lvlJc w:val="left"/>
      <w:pPr>
        <w:tabs>
          <w:tab w:val="num" w:pos="360"/>
        </w:tabs>
        <w:ind w:left="360" w:hanging="360"/>
      </w:pPr>
      <w:rPr>
        <w:rFonts w:ascii="Arial" w:hAnsi="Arial" w:cs="Times New Roman" w:hint="default"/>
        <w:b/>
        <w:bCs/>
        <w:i w:val="0"/>
        <w:iCs w:val="0"/>
        <w:caps w:val="0"/>
        <w:smallCaps w:val="0"/>
        <w:strike w:val="0"/>
        <w:dstrike w:val="0"/>
        <w:color w:val="auto"/>
        <w:spacing w:val="0"/>
        <w:w w:val="100"/>
        <w:kern w:val="0"/>
        <w:position w:val="0"/>
        <w:sz w:val="22"/>
        <w:szCs w:val="22"/>
        <w:u w:val="none"/>
        <w:effect w:val="none"/>
        <w:bdr w:val="none" w:sz="0" w:space="0" w:color="auto" w:frame="1"/>
        <w:em w:val="none"/>
      </w:rPr>
    </w:lvl>
    <w:lvl w:ilvl="1">
      <w:start w:val="1"/>
      <w:numFmt w:val="decimal"/>
      <w:lvlText w:val="%1.%2."/>
      <w:lvlJc w:val="left"/>
      <w:pPr>
        <w:tabs>
          <w:tab w:val="num" w:pos="792"/>
        </w:tabs>
        <w:ind w:left="792" w:hanging="432"/>
      </w:pPr>
      <w:rPr>
        <w:rFonts w:ascii="Arial" w:hAnsi="Arial" w:cs="Times New Roman" w:hint="default"/>
        <w:b w:val="0"/>
        <w:i w:val="0"/>
        <w:caps w:val="0"/>
        <w:sz w:val="22"/>
        <w:szCs w:val="22"/>
      </w:rPr>
    </w:lvl>
    <w:lvl w:ilvl="2">
      <w:start w:val="1"/>
      <w:numFmt w:val="decimal"/>
      <w:lvlText w:val="%1.%2.%3."/>
      <w:lvlJc w:val="left"/>
      <w:pPr>
        <w:tabs>
          <w:tab w:val="num" w:pos="1418"/>
        </w:tabs>
        <w:ind w:left="1418" w:hanging="698"/>
      </w:pPr>
      <w:rPr>
        <w:rFonts w:ascii="Arial" w:hAnsi="Arial" w:cs="Times New Roman" w:hint="default"/>
        <w:b w:val="0"/>
        <w:i w:val="0"/>
        <w:caps w:val="0"/>
        <w:sz w:val="22"/>
        <w:szCs w:val="22"/>
      </w:rPr>
    </w:lvl>
    <w:lvl w:ilvl="3">
      <w:start w:val="1"/>
      <w:numFmt w:val="lowerLetter"/>
      <w:lvlText w:val="%4)"/>
      <w:lvlJc w:val="left"/>
      <w:pPr>
        <w:tabs>
          <w:tab w:val="num" w:pos="1728"/>
        </w:tabs>
        <w:ind w:left="1728" w:hanging="648"/>
      </w:p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2FD2484E"/>
    <w:multiLevelType w:val="hybridMultilevel"/>
    <w:tmpl w:val="590488DE"/>
    <w:lvl w:ilvl="0" w:tplc="5E542D76">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8" w15:restartNumberingAfterBreak="0">
    <w:nsid w:val="3119397E"/>
    <w:multiLevelType w:val="multilevel"/>
    <w:tmpl w:val="6A6E6AAA"/>
    <w:lvl w:ilvl="0">
      <w:start w:val="2"/>
      <w:numFmt w:val="decimal"/>
      <w:lvlText w:val="%1"/>
      <w:lvlJc w:val="left"/>
      <w:pPr>
        <w:tabs>
          <w:tab w:val="num" w:pos="360"/>
        </w:tabs>
        <w:ind w:left="360" w:hanging="360"/>
      </w:pPr>
      <w:rPr>
        <w:rFonts w:cs="Times New Roman"/>
      </w:rPr>
    </w:lvl>
    <w:lvl w:ilvl="1">
      <w:start w:val="7"/>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9" w15:restartNumberingAfterBreak="0">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start w:val="1"/>
      <w:numFmt w:val="bullet"/>
      <w:lvlText w:val=""/>
      <w:lvlJc w:val="left"/>
      <w:pPr>
        <w:tabs>
          <w:tab w:val="num" w:pos="2340"/>
        </w:tabs>
        <w:ind w:left="2340" w:hanging="360"/>
      </w:pPr>
      <w:rPr>
        <w:rFonts w:ascii="Wingdings" w:hAnsi="Wingdings" w:hint="default"/>
      </w:rPr>
    </w:lvl>
    <w:lvl w:ilvl="3" w:tplc="0C0A0001">
      <w:start w:val="1"/>
      <w:numFmt w:val="bullet"/>
      <w:lvlText w:val=""/>
      <w:lvlJc w:val="left"/>
      <w:pPr>
        <w:tabs>
          <w:tab w:val="num" w:pos="3060"/>
        </w:tabs>
        <w:ind w:left="3060" w:hanging="360"/>
      </w:pPr>
      <w:rPr>
        <w:rFonts w:ascii="Symbol" w:hAnsi="Symbol" w:hint="default"/>
      </w:rPr>
    </w:lvl>
    <w:lvl w:ilvl="4" w:tplc="0C0A0003">
      <w:start w:val="1"/>
      <w:numFmt w:val="bullet"/>
      <w:lvlText w:val="o"/>
      <w:lvlJc w:val="left"/>
      <w:pPr>
        <w:tabs>
          <w:tab w:val="num" w:pos="3780"/>
        </w:tabs>
        <w:ind w:left="3780" w:hanging="360"/>
      </w:pPr>
      <w:rPr>
        <w:rFonts w:ascii="Courier New" w:hAnsi="Courier New" w:cs="Courier New" w:hint="default"/>
      </w:rPr>
    </w:lvl>
    <w:lvl w:ilvl="5" w:tplc="0C0A0005">
      <w:start w:val="1"/>
      <w:numFmt w:val="bullet"/>
      <w:lvlText w:val=""/>
      <w:lvlJc w:val="left"/>
      <w:pPr>
        <w:tabs>
          <w:tab w:val="num" w:pos="4500"/>
        </w:tabs>
        <w:ind w:left="4500" w:hanging="360"/>
      </w:pPr>
      <w:rPr>
        <w:rFonts w:ascii="Wingdings" w:hAnsi="Wingdings" w:hint="default"/>
      </w:rPr>
    </w:lvl>
    <w:lvl w:ilvl="6" w:tplc="0C0A0001">
      <w:start w:val="1"/>
      <w:numFmt w:val="bullet"/>
      <w:lvlText w:val=""/>
      <w:lvlJc w:val="left"/>
      <w:pPr>
        <w:tabs>
          <w:tab w:val="num" w:pos="5220"/>
        </w:tabs>
        <w:ind w:left="5220" w:hanging="360"/>
      </w:pPr>
      <w:rPr>
        <w:rFonts w:ascii="Symbol" w:hAnsi="Symbol" w:hint="default"/>
      </w:rPr>
    </w:lvl>
    <w:lvl w:ilvl="7" w:tplc="0C0A0003">
      <w:start w:val="1"/>
      <w:numFmt w:val="bullet"/>
      <w:lvlText w:val="o"/>
      <w:lvlJc w:val="left"/>
      <w:pPr>
        <w:tabs>
          <w:tab w:val="num" w:pos="5940"/>
        </w:tabs>
        <w:ind w:left="5940" w:hanging="360"/>
      </w:pPr>
      <w:rPr>
        <w:rFonts w:ascii="Courier New" w:hAnsi="Courier New" w:cs="Courier New" w:hint="default"/>
      </w:rPr>
    </w:lvl>
    <w:lvl w:ilvl="8" w:tplc="0C0A0005">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1" w15:restartNumberingAfterBreak="0">
    <w:nsid w:val="337431D4"/>
    <w:multiLevelType w:val="hybridMultilevel"/>
    <w:tmpl w:val="31D652A4"/>
    <w:numStyleLink w:val="Estiloimportado16"/>
  </w:abstractNum>
  <w:abstractNum w:abstractNumId="32" w15:restartNumberingAfterBreak="0">
    <w:nsid w:val="382075A8"/>
    <w:multiLevelType w:val="hybridMultilevel"/>
    <w:tmpl w:val="A34046C0"/>
    <w:styleLink w:val="Lista43"/>
    <w:lvl w:ilvl="0" w:tplc="0C0A0011">
      <w:start w:val="1"/>
      <w:numFmt w:val="decimal"/>
      <w:lvlText w:val="%1)"/>
      <w:lvlJc w:val="left"/>
      <w:pPr>
        <w:ind w:left="720" w:hanging="360"/>
      </w:pPr>
    </w:lvl>
    <w:lvl w:ilvl="1" w:tplc="FCBE9EC6">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38D92970"/>
    <w:multiLevelType w:val="multilevel"/>
    <w:tmpl w:val="F9A82D5A"/>
    <w:lvl w:ilvl="0">
      <w:start w:val="3"/>
      <w:numFmt w:val="decimal"/>
      <w:lvlText w:val="%1"/>
      <w:lvlJc w:val="left"/>
      <w:pPr>
        <w:tabs>
          <w:tab w:val="num" w:pos="570"/>
        </w:tabs>
        <w:ind w:left="570" w:hanging="570"/>
      </w:pPr>
      <w:rPr>
        <w:rFonts w:cs="Times New Roman"/>
        <w:b/>
        <w:bCs/>
      </w:rPr>
    </w:lvl>
    <w:lvl w:ilvl="1">
      <w:start w:val="2"/>
      <w:numFmt w:val="decimal"/>
      <w:lvlText w:val="%1.%2"/>
      <w:lvlJc w:val="left"/>
      <w:pPr>
        <w:tabs>
          <w:tab w:val="num" w:pos="570"/>
        </w:tabs>
        <w:ind w:left="570" w:hanging="570"/>
      </w:pPr>
      <w:rPr>
        <w:rFonts w:cs="Times New Roman"/>
        <w:b/>
        <w:bCs/>
        <w:sz w:val="20"/>
        <w:szCs w:val="20"/>
      </w:rPr>
    </w:lvl>
    <w:lvl w:ilvl="2">
      <w:start w:val="1"/>
      <w:numFmt w:val="decimal"/>
      <w:lvlText w:val="%1.%2.%3"/>
      <w:lvlJc w:val="left"/>
      <w:pPr>
        <w:tabs>
          <w:tab w:val="num" w:pos="720"/>
        </w:tabs>
        <w:ind w:left="720" w:hanging="720"/>
      </w:pPr>
      <w:rPr>
        <w:rFonts w:cs="Times New Roman"/>
        <w:b/>
        <w:bCs/>
      </w:rPr>
    </w:lvl>
    <w:lvl w:ilvl="3">
      <w:start w:val="1"/>
      <w:numFmt w:val="decimal"/>
      <w:lvlText w:val="%1.%2.%3.%4"/>
      <w:lvlJc w:val="left"/>
      <w:pPr>
        <w:tabs>
          <w:tab w:val="num" w:pos="720"/>
        </w:tabs>
        <w:ind w:left="720" w:hanging="720"/>
      </w:pPr>
      <w:rPr>
        <w:rFonts w:cs="Times New Roman"/>
        <w:b/>
        <w:bCs/>
      </w:rPr>
    </w:lvl>
    <w:lvl w:ilvl="4">
      <w:start w:val="1"/>
      <w:numFmt w:val="decimal"/>
      <w:lvlText w:val="%1.%2.%3.%4.%5"/>
      <w:lvlJc w:val="left"/>
      <w:pPr>
        <w:tabs>
          <w:tab w:val="num" w:pos="1080"/>
        </w:tabs>
        <w:ind w:left="1080" w:hanging="1080"/>
      </w:pPr>
      <w:rPr>
        <w:rFonts w:cs="Times New Roman"/>
        <w:b/>
        <w:bCs/>
      </w:rPr>
    </w:lvl>
    <w:lvl w:ilvl="5">
      <w:start w:val="1"/>
      <w:numFmt w:val="decimal"/>
      <w:lvlText w:val="%1.%2.%3.%4.%5.%6"/>
      <w:lvlJc w:val="left"/>
      <w:pPr>
        <w:tabs>
          <w:tab w:val="num" w:pos="1080"/>
        </w:tabs>
        <w:ind w:left="1080" w:hanging="1080"/>
      </w:pPr>
      <w:rPr>
        <w:rFonts w:cs="Times New Roman"/>
        <w:b/>
        <w:bCs/>
      </w:rPr>
    </w:lvl>
    <w:lvl w:ilvl="6">
      <w:start w:val="1"/>
      <w:numFmt w:val="decimal"/>
      <w:lvlText w:val="%1.%2.%3.%4.%5.%6.%7"/>
      <w:lvlJc w:val="left"/>
      <w:pPr>
        <w:tabs>
          <w:tab w:val="num" w:pos="1440"/>
        </w:tabs>
        <w:ind w:left="1440" w:hanging="1440"/>
      </w:pPr>
      <w:rPr>
        <w:rFonts w:cs="Times New Roman"/>
        <w:b/>
        <w:bCs/>
      </w:rPr>
    </w:lvl>
    <w:lvl w:ilvl="7">
      <w:start w:val="1"/>
      <w:numFmt w:val="decimal"/>
      <w:lvlText w:val="%1.%2.%3.%4.%5.%6.%7.%8"/>
      <w:lvlJc w:val="left"/>
      <w:pPr>
        <w:tabs>
          <w:tab w:val="num" w:pos="1440"/>
        </w:tabs>
        <w:ind w:left="1440" w:hanging="1440"/>
      </w:pPr>
      <w:rPr>
        <w:rFonts w:cs="Times New Roman"/>
        <w:b/>
        <w:bCs/>
      </w:rPr>
    </w:lvl>
    <w:lvl w:ilvl="8">
      <w:start w:val="1"/>
      <w:numFmt w:val="decimal"/>
      <w:lvlText w:val="%1.%2.%3.%4.%5.%6.%7.%8.%9"/>
      <w:lvlJc w:val="left"/>
      <w:pPr>
        <w:tabs>
          <w:tab w:val="num" w:pos="1800"/>
        </w:tabs>
        <w:ind w:left="1800" w:hanging="1800"/>
      </w:pPr>
      <w:rPr>
        <w:rFonts w:cs="Times New Roman"/>
        <w:b/>
        <w:bCs/>
      </w:rPr>
    </w:lvl>
  </w:abstractNum>
  <w:abstractNum w:abstractNumId="34" w15:restartNumberingAfterBreak="0">
    <w:nsid w:val="3CBD633B"/>
    <w:multiLevelType w:val="hybridMultilevel"/>
    <w:tmpl w:val="1C0448FA"/>
    <w:lvl w:ilvl="0" w:tplc="31866566">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5" w15:restartNumberingAfterBreak="0">
    <w:nsid w:val="4BB82690"/>
    <w:multiLevelType w:val="multilevel"/>
    <w:tmpl w:val="1AA80170"/>
    <w:lvl w:ilvl="0">
      <w:start w:val="3"/>
      <w:numFmt w:val="decimal"/>
      <w:lvlText w:val="%1"/>
      <w:lvlJc w:val="left"/>
      <w:pPr>
        <w:tabs>
          <w:tab w:val="num" w:pos="360"/>
        </w:tabs>
        <w:ind w:left="360" w:hanging="360"/>
      </w:pPr>
      <w:rPr>
        <w:rFonts w:cs="Times New Roman"/>
      </w:rPr>
    </w:lvl>
    <w:lvl w:ilvl="1">
      <w:start w:val="4"/>
      <w:numFmt w:val="decimal"/>
      <w:lvlText w:val="%1.%2"/>
      <w:lvlJc w:val="left"/>
      <w:pPr>
        <w:tabs>
          <w:tab w:val="num" w:pos="360"/>
        </w:tabs>
        <w:ind w:left="360" w:hanging="360"/>
      </w:pPr>
      <w:rPr>
        <w:rFonts w:cs="Times New Roman"/>
        <w:b/>
        <w:color w:val="auto"/>
        <w:sz w:val="20"/>
        <w:szCs w:val="2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15:restartNumberingAfterBreak="0">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511D0462"/>
    <w:multiLevelType w:val="hybridMultilevel"/>
    <w:tmpl w:val="BC708D10"/>
    <w:lvl w:ilvl="0" w:tplc="DA0207FC">
      <w:start w:val="1"/>
      <w:numFmt w:val="upperRoman"/>
      <w:lvlText w:val="%1."/>
      <w:lvlJc w:val="left"/>
      <w:pPr>
        <w:ind w:left="3458" w:hanging="720"/>
      </w:pPr>
    </w:lvl>
    <w:lvl w:ilvl="1" w:tplc="080A0019">
      <w:start w:val="1"/>
      <w:numFmt w:val="lowerLetter"/>
      <w:lvlText w:val="%2."/>
      <w:lvlJc w:val="left"/>
      <w:pPr>
        <w:ind w:left="3818" w:hanging="360"/>
      </w:pPr>
    </w:lvl>
    <w:lvl w:ilvl="2" w:tplc="080A001B">
      <w:start w:val="1"/>
      <w:numFmt w:val="lowerRoman"/>
      <w:lvlText w:val="%3."/>
      <w:lvlJc w:val="right"/>
      <w:pPr>
        <w:ind w:left="4538" w:hanging="180"/>
      </w:pPr>
    </w:lvl>
    <w:lvl w:ilvl="3" w:tplc="080A000F">
      <w:start w:val="1"/>
      <w:numFmt w:val="decimal"/>
      <w:lvlText w:val="%4."/>
      <w:lvlJc w:val="left"/>
      <w:pPr>
        <w:ind w:left="5258" w:hanging="360"/>
      </w:pPr>
    </w:lvl>
    <w:lvl w:ilvl="4" w:tplc="080A0019">
      <w:start w:val="1"/>
      <w:numFmt w:val="lowerLetter"/>
      <w:lvlText w:val="%5."/>
      <w:lvlJc w:val="left"/>
      <w:pPr>
        <w:ind w:left="5978" w:hanging="360"/>
      </w:pPr>
    </w:lvl>
    <w:lvl w:ilvl="5" w:tplc="080A001B">
      <w:start w:val="1"/>
      <w:numFmt w:val="lowerRoman"/>
      <w:lvlText w:val="%6."/>
      <w:lvlJc w:val="right"/>
      <w:pPr>
        <w:ind w:left="6698" w:hanging="180"/>
      </w:pPr>
    </w:lvl>
    <w:lvl w:ilvl="6" w:tplc="080A000F">
      <w:start w:val="1"/>
      <w:numFmt w:val="decimal"/>
      <w:lvlText w:val="%7."/>
      <w:lvlJc w:val="left"/>
      <w:pPr>
        <w:ind w:left="7418" w:hanging="360"/>
      </w:pPr>
    </w:lvl>
    <w:lvl w:ilvl="7" w:tplc="080A0019">
      <w:start w:val="1"/>
      <w:numFmt w:val="lowerLetter"/>
      <w:lvlText w:val="%8."/>
      <w:lvlJc w:val="left"/>
      <w:pPr>
        <w:ind w:left="8138" w:hanging="360"/>
      </w:pPr>
    </w:lvl>
    <w:lvl w:ilvl="8" w:tplc="080A001B">
      <w:start w:val="1"/>
      <w:numFmt w:val="lowerRoman"/>
      <w:lvlText w:val="%9."/>
      <w:lvlJc w:val="right"/>
      <w:pPr>
        <w:ind w:left="8858" w:hanging="180"/>
      </w:pPr>
    </w:lvl>
  </w:abstractNum>
  <w:abstractNum w:abstractNumId="38"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0" w15:restartNumberingAfterBreak="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57E41BEA"/>
    <w:multiLevelType w:val="multilevel"/>
    <w:tmpl w:val="67B4CEB8"/>
    <w:lvl w:ilvl="0">
      <w:start w:val="3"/>
      <w:numFmt w:val="decimal"/>
      <w:lvlText w:val="%1"/>
      <w:lvlJc w:val="left"/>
      <w:pPr>
        <w:ind w:left="420" w:hanging="420"/>
      </w:pPr>
    </w:lvl>
    <w:lvl w:ilvl="1">
      <w:start w:val="14"/>
      <w:numFmt w:val="decimal"/>
      <w:lvlText w:val="%1.%2"/>
      <w:lvlJc w:val="left"/>
      <w:pPr>
        <w:ind w:left="780" w:hanging="420"/>
      </w:pPr>
      <w:rPr>
        <w:color w:val="auto"/>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2"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b/>
        <w:bCs/>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u w:val="none"/>
        <w:effec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u w:val="none"/>
        <w:effec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u w:val="none"/>
        <w:effec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u w:val="none"/>
        <w:effec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u w:val="none"/>
        <w:effec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u w:val="none"/>
        <w:effec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u w:val="none"/>
        <w:effec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u w:val="none"/>
        <w:effec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4" w15:restartNumberingAfterBreak="0">
    <w:nsid w:val="5EA6400A"/>
    <w:multiLevelType w:val="singleLevel"/>
    <w:tmpl w:val="1090A37A"/>
    <w:lvl w:ilvl="0">
      <w:start w:val="1"/>
      <w:numFmt w:val="upperLetter"/>
      <w:pStyle w:val="Logro"/>
      <w:lvlText w:val="%1."/>
      <w:lvlJc w:val="left"/>
      <w:pPr>
        <w:tabs>
          <w:tab w:val="num" w:pos="360"/>
        </w:tabs>
        <w:ind w:left="360" w:hanging="360"/>
      </w:pPr>
    </w:lvl>
  </w:abstractNum>
  <w:abstractNum w:abstractNumId="45" w15:restartNumberingAfterBreak="0">
    <w:nsid w:val="5ED1326E"/>
    <w:multiLevelType w:val="multilevel"/>
    <w:tmpl w:val="6A6E9E10"/>
    <w:lvl w:ilvl="0">
      <w:start w:val="1"/>
      <w:numFmt w:val="decimal"/>
      <w:pStyle w:val="NIVEL1"/>
      <w:lvlText w:val="%1)"/>
      <w:lvlJc w:val="left"/>
      <w:pPr>
        <w:ind w:left="360" w:hanging="360"/>
      </w:pPr>
    </w:lvl>
    <w:lvl w:ilvl="1">
      <w:start w:val="1"/>
      <w:numFmt w:val="lowerLetter"/>
      <w:pStyle w:val="NIVEL2"/>
      <w:lvlText w:val="%2)"/>
      <w:lvlJc w:val="left"/>
      <w:pPr>
        <w:ind w:left="720" w:hanging="360"/>
      </w:pPr>
      <w:rPr>
        <w:b/>
        <w:color w:val="auto"/>
        <w:sz w:val="20"/>
        <w:szCs w:val="20"/>
      </w:rPr>
    </w:lvl>
    <w:lvl w:ilvl="2">
      <w:start w:val="1"/>
      <w:numFmt w:val="lowerRoman"/>
      <w:pStyle w:val="NIVEL3"/>
      <w:lvlText w:val="%3)"/>
      <w:lvlJc w:val="left"/>
      <w:pPr>
        <w:ind w:left="1080" w:hanging="360"/>
      </w:pPr>
      <w:rPr>
        <w:b/>
        <w:sz w:val="16"/>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b/>
        <w:bCs/>
        <w:strike w:val="0"/>
        <w:dstrike w:val="0"/>
        <w:u w:val="none"/>
        <w:effect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7" w15:restartNumberingAfterBreak="0">
    <w:nsid w:val="6DFE6E58"/>
    <w:multiLevelType w:val="hybridMultilevel"/>
    <w:tmpl w:val="8F8EB7AC"/>
    <w:lvl w:ilvl="0" w:tplc="080A0017">
      <w:start w:val="1"/>
      <w:numFmt w:val="lowerLetter"/>
      <w:lvlText w:val="%1)"/>
      <w:lvlJc w:val="left"/>
      <w:pPr>
        <w:tabs>
          <w:tab w:val="num" w:pos="720"/>
        </w:tabs>
        <w:ind w:left="720" w:hanging="360"/>
      </w:pPr>
      <w:rPr>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8" w15:restartNumberingAfterBreak="0">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9"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0"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1" w15:restartNumberingAfterBreak="0">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52" w15:restartNumberingAfterBreak="0">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53" w15:restartNumberingAfterBreak="0">
    <w:nsid w:val="77E61321"/>
    <w:multiLevelType w:val="hybridMultilevel"/>
    <w:tmpl w:val="174C0110"/>
    <w:lvl w:ilvl="0" w:tplc="E4F06D0C">
      <w:start w:val="4"/>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4"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55" w15:restartNumberingAfterBreak="0">
    <w:nsid w:val="7FA82AAA"/>
    <w:multiLevelType w:val="multilevel"/>
    <w:tmpl w:val="819A767A"/>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0"/>
        <w:szCs w:val="20"/>
        <w:lang w:val="es-ES_tradnl"/>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lvlOverride w:ilvl="0">
      <w:startOverride w:val="1"/>
    </w:lvlOverride>
  </w:num>
  <w:num w:numId="4">
    <w:abstractNumId w:val="1"/>
  </w:num>
  <w:num w:numId="5">
    <w:abstractNumId w:val="0"/>
  </w:num>
  <w:num w:numId="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9"/>
  </w:num>
  <w:num w:numId="11">
    <w:abstractNumId w:val="17"/>
  </w:num>
  <w:num w:numId="12">
    <w:abstractNumId w:val="30"/>
  </w:num>
  <w:num w:numId="13">
    <w:abstractNumId w:val="44"/>
    <w:lvlOverride w:ilvl="0">
      <w:startOverride w:val="1"/>
    </w:lvlOverride>
  </w:num>
  <w:num w:numId="14">
    <w:abstractNumId w:val="2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lvlOverride w:ilvl="0">
      <w:startOverride w:val="3"/>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lvl w:ilvl="0" w:tplc="C49C49F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1">
      <w:lvl w:ilvl="1" w:tplc="1020FE7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2">
      <w:lvl w:ilvl="2" w:tplc="8BACC8A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3">
      <w:lvl w:ilvl="3" w:tplc="9F56304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4">
      <w:lvl w:ilvl="4" w:tplc="0764ED9E">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5">
      <w:lvl w:ilvl="5" w:tplc="448875F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6">
      <w:lvl w:ilvl="6" w:tplc="9CA4DEC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7">
      <w:lvl w:ilvl="7" w:tplc="2C9E1DD6">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8">
      <w:lvl w:ilvl="8" w:tplc="0100AB1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num>
  <w:num w:numId="31">
    <w:abstractNumId w:val="20"/>
    <w:lvlOverride w:ilvl="0">
      <w:lvl w:ilvl="0" w:tplc="C49C49FE">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1">
      <w:lvl w:ilvl="1" w:tplc="1020FE7C">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2">
      <w:lvl w:ilvl="2" w:tplc="8BACC8A2">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3">
      <w:lvl w:ilvl="3" w:tplc="9F563044">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4">
      <w:lvl w:ilvl="4" w:tplc="0764ED9E">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5">
      <w:lvl w:ilvl="5" w:tplc="448875F4">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6">
      <w:lvl w:ilvl="6" w:tplc="9CA4DECE">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7">
      <w:lvl w:ilvl="7" w:tplc="2C9E1DD6">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lvlOverride w:ilvl="8">
      <w:lvl w:ilvl="8" w:tplc="0100AB1A">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shadow w:val="0"/>
          <w:emboss w:val="0"/>
          <w:imprint w:val="0"/>
          <w:color w:val="000000"/>
          <w:spacing w:val="0"/>
          <w:w w:val="100"/>
          <w:kern w:val="0"/>
          <w:position w:val="0"/>
          <w:highlight w:val="none"/>
          <w:u w:val="none"/>
          <w:effect w:val="none"/>
          <w:vertAlign w:val="baseline"/>
        </w:rPr>
      </w:lvl>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7"/>
  </w:num>
  <w:num w:numId="44">
    <w:abstractNumId w:val="8"/>
  </w:num>
  <w:num w:numId="45">
    <w:abstractNumId w:val="9"/>
  </w:num>
  <w:num w:numId="46">
    <w:abstractNumId w:val="10"/>
  </w:num>
  <w:num w:numId="47">
    <w:abstractNumId w:val="11"/>
  </w:num>
  <w:num w:numId="48">
    <w:abstractNumId w:val="12"/>
  </w:num>
  <w:num w:numId="49">
    <w:abstractNumId w:val="15"/>
  </w:num>
  <w:num w:numId="50">
    <w:abstractNumId w:val="24"/>
  </w:num>
  <w:num w:numId="51">
    <w:abstractNumId w:val="25"/>
  </w:num>
  <w:num w:numId="52">
    <w:abstractNumId w:val="29"/>
  </w:num>
  <w:num w:numId="53">
    <w:abstractNumId w:val="32"/>
  </w:num>
  <w:num w:numId="54">
    <w:abstractNumId w:val="36"/>
  </w:num>
  <w:num w:numId="55">
    <w:abstractNumId w:val="40"/>
  </w:num>
  <w:num w:numId="56">
    <w:abstractNumId w:val="43"/>
  </w:num>
  <w:num w:numId="57">
    <w:abstractNumId w:val="51"/>
  </w:num>
  <w:num w:numId="58">
    <w:abstractNumId w:val="5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04A14"/>
    <w:rsid w:val="00023D67"/>
    <w:rsid w:val="00027923"/>
    <w:rsid w:val="00064AC9"/>
    <w:rsid w:val="0009750B"/>
    <w:rsid w:val="000A0DB8"/>
    <w:rsid w:val="000A663C"/>
    <w:rsid w:val="000B4275"/>
    <w:rsid w:val="000C2CCC"/>
    <w:rsid w:val="000D4AB5"/>
    <w:rsid w:val="000F7EAB"/>
    <w:rsid w:val="00106AA1"/>
    <w:rsid w:val="001079AE"/>
    <w:rsid w:val="00113913"/>
    <w:rsid w:val="001177C4"/>
    <w:rsid w:val="00124DD5"/>
    <w:rsid w:val="00125F2A"/>
    <w:rsid w:val="00130A41"/>
    <w:rsid w:val="00134060"/>
    <w:rsid w:val="00160A04"/>
    <w:rsid w:val="00172579"/>
    <w:rsid w:val="00194CD0"/>
    <w:rsid w:val="001B23C5"/>
    <w:rsid w:val="001C1333"/>
    <w:rsid w:val="001D7309"/>
    <w:rsid w:val="001E653B"/>
    <w:rsid w:val="00203D93"/>
    <w:rsid w:val="00223E6B"/>
    <w:rsid w:val="002362C9"/>
    <w:rsid w:val="00241452"/>
    <w:rsid w:val="002474A2"/>
    <w:rsid w:val="00253BFE"/>
    <w:rsid w:val="00254456"/>
    <w:rsid w:val="00255001"/>
    <w:rsid w:val="00261C41"/>
    <w:rsid w:val="0026461E"/>
    <w:rsid w:val="00265B3B"/>
    <w:rsid w:val="002721C0"/>
    <w:rsid w:val="00281394"/>
    <w:rsid w:val="002A0B6B"/>
    <w:rsid w:val="002D6D02"/>
    <w:rsid w:val="003141C9"/>
    <w:rsid w:val="00324894"/>
    <w:rsid w:val="00325C80"/>
    <w:rsid w:val="00327C21"/>
    <w:rsid w:val="00334703"/>
    <w:rsid w:val="00375628"/>
    <w:rsid w:val="00385DA1"/>
    <w:rsid w:val="00386F59"/>
    <w:rsid w:val="003A49A6"/>
    <w:rsid w:val="003B6954"/>
    <w:rsid w:val="003F6575"/>
    <w:rsid w:val="00400C6B"/>
    <w:rsid w:val="00423410"/>
    <w:rsid w:val="00480CA7"/>
    <w:rsid w:val="00483F83"/>
    <w:rsid w:val="004A037D"/>
    <w:rsid w:val="004B0AF6"/>
    <w:rsid w:val="004B2218"/>
    <w:rsid w:val="004B4787"/>
    <w:rsid w:val="004D5560"/>
    <w:rsid w:val="004F36DD"/>
    <w:rsid w:val="004F3D99"/>
    <w:rsid w:val="00501CF7"/>
    <w:rsid w:val="005049A1"/>
    <w:rsid w:val="005311DC"/>
    <w:rsid w:val="00544709"/>
    <w:rsid w:val="00547E4E"/>
    <w:rsid w:val="00557735"/>
    <w:rsid w:val="00566C23"/>
    <w:rsid w:val="0058599F"/>
    <w:rsid w:val="005B3A54"/>
    <w:rsid w:val="00617632"/>
    <w:rsid w:val="00637000"/>
    <w:rsid w:val="00641413"/>
    <w:rsid w:val="00647172"/>
    <w:rsid w:val="00661114"/>
    <w:rsid w:val="0066663C"/>
    <w:rsid w:val="00685925"/>
    <w:rsid w:val="00691D50"/>
    <w:rsid w:val="00696078"/>
    <w:rsid w:val="006B5784"/>
    <w:rsid w:val="006B73EA"/>
    <w:rsid w:val="006C2A31"/>
    <w:rsid w:val="006C2D71"/>
    <w:rsid w:val="006C61EF"/>
    <w:rsid w:val="006D689B"/>
    <w:rsid w:val="00715B63"/>
    <w:rsid w:val="00735BCE"/>
    <w:rsid w:val="00755C2D"/>
    <w:rsid w:val="0077054A"/>
    <w:rsid w:val="00773A51"/>
    <w:rsid w:val="0077534A"/>
    <w:rsid w:val="00777B8B"/>
    <w:rsid w:val="00777B90"/>
    <w:rsid w:val="00790CD4"/>
    <w:rsid w:val="007B212E"/>
    <w:rsid w:val="007C0226"/>
    <w:rsid w:val="007C3B44"/>
    <w:rsid w:val="007D1C97"/>
    <w:rsid w:val="007D72D9"/>
    <w:rsid w:val="007F0330"/>
    <w:rsid w:val="007F1038"/>
    <w:rsid w:val="008026A5"/>
    <w:rsid w:val="00803EE7"/>
    <w:rsid w:val="00832E83"/>
    <w:rsid w:val="008349D6"/>
    <w:rsid w:val="0089343F"/>
    <w:rsid w:val="00896390"/>
    <w:rsid w:val="008C276C"/>
    <w:rsid w:val="008C2852"/>
    <w:rsid w:val="008C4A3A"/>
    <w:rsid w:val="008F2185"/>
    <w:rsid w:val="00902346"/>
    <w:rsid w:val="00915F0E"/>
    <w:rsid w:val="00935897"/>
    <w:rsid w:val="00936AAD"/>
    <w:rsid w:val="009611EF"/>
    <w:rsid w:val="00980122"/>
    <w:rsid w:val="009843E5"/>
    <w:rsid w:val="009963BF"/>
    <w:rsid w:val="009B70D1"/>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D16F8"/>
    <w:rsid w:val="00AF369E"/>
    <w:rsid w:val="00B34FE0"/>
    <w:rsid w:val="00B366BF"/>
    <w:rsid w:val="00B63358"/>
    <w:rsid w:val="00B81DB0"/>
    <w:rsid w:val="00B8563D"/>
    <w:rsid w:val="00B93A09"/>
    <w:rsid w:val="00BC530B"/>
    <w:rsid w:val="00BF7F00"/>
    <w:rsid w:val="00C41A66"/>
    <w:rsid w:val="00C44572"/>
    <w:rsid w:val="00C533A5"/>
    <w:rsid w:val="00C53748"/>
    <w:rsid w:val="00C62B3A"/>
    <w:rsid w:val="00C66D46"/>
    <w:rsid w:val="00C77230"/>
    <w:rsid w:val="00C97FB9"/>
    <w:rsid w:val="00CC44BA"/>
    <w:rsid w:val="00CC5F18"/>
    <w:rsid w:val="00CC73E4"/>
    <w:rsid w:val="00CD7C9A"/>
    <w:rsid w:val="00CE5F11"/>
    <w:rsid w:val="00CF2DFF"/>
    <w:rsid w:val="00D32F6A"/>
    <w:rsid w:val="00D50237"/>
    <w:rsid w:val="00D65264"/>
    <w:rsid w:val="00D6721E"/>
    <w:rsid w:val="00D72A24"/>
    <w:rsid w:val="00D77770"/>
    <w:rsid w:val="00D97474"/>
    <w:rsid w:val="00DA3330"/>
    <w:rsid w:val="00DB6DE2"/>
    <w:rsid w:val="00DE5B97"/>
    <w:rsid w:val="00E0173F"/>
    <w:rsid w:val="00E02DB6"/>
    <w:rsid w:val="00E27D13"/>
    <w:rsid w:val="00E43707"/>
    <w:rsid w:val="00E4653A"/>
    <w:rsid w:val="00E53258"/>
    <w:rsid w:val="00E83229"/>
    <w:rsid w:val="00E94EF4"/>
    <w:rsid w:val="00EA1A6A"/>
    <w:rsid w:val="00EE73CA"/>
    <w:rsid w:val="00F22F9D"/>
    <w:rsid w:val="00F24178"/>
    <w:rsid w:val="00F31248"/>
    <w:rsid w:val="00F41FCF"/>
    <w:rsid w:val="00F4385B"/>
    <w:rsid w:val="00F60BA4"/>
    <w:rsid w:val="00F705D6"/>
    <w:rsid w:val="00F97837"/>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Ttulo1Car"/>
    <w:qFormat/>
    <w:rsid w:val="0089343F"/>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semiHidden/>
    <w:unhideWhenUsed/>
    <w:qFormat/>
    <w:rsid w:val="0089343F"/>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Car Car"/>
    <w:basedOn w:val="Normal"/>
    <w:next w:val="Sangranormal"/>
    <w:link w:val="Ttulo3Car"/>
    <w:semiHidden/>
    <w:unhideWhenUsed/>
    <w:qFormat/>
    <w:rsid w:val="0089343F"/>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semiHidden/>
    <w:unhideWhenUsed/>
    <w:qFormat/>
    <w:rsid w:val="0089343F"/>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semiHidden/>
    <w:unhideWhenUsed/>
    <w:qFormat/>
    <w:rsid w:val="0089343F"/>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semiHidden/>
    <w:unhideWhenUsed/>
    <w:qFormat/>
    <w:rsid w:val="0089343F"/>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semiHidden/>
    <w:unhideWhenUsed/>
    <w:qFormat/>
    <w:rsid w:val="0089343F"/>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semiHidden/>
    <w:unhideWhenUsed/>
    <w:qFormat/>
    <w:rsid w:val="0089343F"/>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semiHidden/>
    <w:unhideWhenUsed/>
    <w:qFormat/>
    <w:rsid w:val="0089343F"/>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aliases w:val="ITT i,encabezado,base,even,h,Header/Footer,header odd,Hyphen,body,Chapter Name,*Header,APNSHEADER2,L1 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aliases w:val="ITT i Car,encabezado Car,base Car,even Car,h Car,Header/Footer Car,header odd Car,Hyphen Car,body Car,Chapter Name Car,*Header Car,APNSHEADER2 Car,L1 Header Car"/>
    <w:basedOn w:val="Fuentedeprrafopredeter"/>
    <w:link w:val="Encabezado"/>
    <w:uiPriority w:val="99"/>
    <w:rsid w:val="00D6721E"/>
  </w:style>
  <w:style w:type="paragraph" w:styleId="Piedepgina">
    <w:name w:val="footer"/>
    <w:aliases w:val="Pie de página1"/>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aliases w:val="Pie de página1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
    <w:basedOn w:val="Normal"/>
    <w:link w:val="PrrafodelistaCar"/>
    <w:uiPriority w:val="34"/>
    <w:qFormat/>
    <w:rsid w:val="001177C4"/>
    <w:pPr>
      <w:ind w:left="720"/>
      <w:contextualSpacing/>
    </w:pPr>
  </w:style>
  <w:style w:type="character" w:customStyle="1" w:styleId="Heading1Char">
    <w:name w:val="Heading 1 Char"/>
    <w:aliases w:val="Designación Char1,Heading I Char1,H1 Char1,level 1 Char1,Level 1 Head Char1,heading 1 Char1,título 1 Char1,título 11 Char1,título 12 Char1,título 13 Char1,título 111 Char1,título 14 Char1,título 112 Char1,título 15 Char1,Titulo 1 Char1"/>
    <w:basedOn w:val="Fuentedeprrafopredeter"/>
    <w:uiPriority w:val="99"/>
    <w:rsid w:val="0089343F"/>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Libro Car,Fracción C/T Car,Arial 12 Fett Kursiv Car,Título 2 Car Car Car"/>
    <w:basedOn w:val="Fuentedeprrafopredeter"/>
    <w:link w:val="Ttulo2"/>
    <w:semiHidden/>
    <w:rsid w:val="0089343F"/>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Car Car Car3"/>
    <w:basedOn w:val="Fuentedeprrafopredeter"/>
    <w:link w:val="Ttulo3"/>
    <w:semiHidden/>
    <w:rsid w:val="0089343F"/>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semiHidden/>
    <w:rsid w:val="0089343F"/>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semiHidden/>
    <w:rsid w:val="0089343F"/>
    <w:rPr>
      <w:rFonts w:ascii="Arial" w:eastAsia="Times New Roman" w:hAnsi="Arial" w:cs="Arial"/>
      <w:lang w:val="es-ES_tradnl" w:eastAsia="es-ES"/>
    </w:rPr>
  </w:style>
  <w:style w:type="character" w:customStyle="1" w:styleId="Ttulo6Car">
    <w:name w:val="Título 6 Car"/>
    <w:basedOn w:val="Fuentedeprrafopredeter"/>
    <w:link w:val="Ttulo6"/>
    <w:semiHidden/>
    <w:rsid w:val="0089343F"/>
    <w:rPr>
      <w:rFonts w:ascii="Arial" w:eastAsia="Times New Roman" w:hAnsi="Arial" w:cs="Arial"/>
      <w:i/>
      <w:iCs/>
      <w:lang w:val="es-ES_tradnl" w:eastAsia="es-ES"/>
    </w:rPr>
  </w:style>
  <w:style w:type="character" w:customStyle="1" w:styleId="Ttulo7Car">
    <w:name w:val="Título 7 Car"/>
    <w:basedOn w:val="Fuentedeprrafopredeter"/>
    <w:link w:val="Ttulo7"/>
    <w:uiPriority w:val="99"/>
    <w:semiHidden/>
    <w:rsid w:val="0089343F"/>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semiHidden/>
    <w:rsid w:val="0089343F"/>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semiHidden/>
    <w:rsid w:val="0089343F"/>
    <w:rPr>
      <w:rFonts w:ascii="Arial" w:eastAsia="Times New Roman" w:hAnsi="Arial" w:cs="Arial"/>
      <w:i/>
      <w:iCs/>
      <w:sz w:val="18"/>
      <w:szCs w:val="18"/>
      <w:lang w:val="es-ES_tradnl" w:eastAsia="es-ES"/>
    </w:rPr>
  </w:style>
  <w:style w:type="character" w:styleId="Hipervnculo">
    <w:name w:val="Hyperlink"/>
    <w:aliases w:val="Hipervínculo1,Hipervínculo11,Hipervínculo12,Hipervínculo13,Hipervínculo14,Hipervínculo15"/>
    <w:basedOn w:val="Fuentedeprrafopredeter"/>
    <w:semiHidden/>
    <w:unhideWhenUsed/>
    <w:rsid w:val="0089343F"/>
    <w:rPr>
      <w:rFonts w:ascii="Times New Roman" w:hAnsi="Times New Roman" w:cs="Times New Roman" w:hint="default"/>
      <w:color w:val="0000FF"/>
      <w:u w:val="single"/>
    </w:rPr>
  </w:style>
  <w:style w:type="character" w:styleId="Hipervnculovisitado">
    <w:name w:val="FollowedHyperlink"/>
    <w:basedOn w:val="Fuentedeprrafopredeter"/>
    <w:semiHidden/>
    <w:unhideWhenUsed/>
    <w:rsid w:val="0089343F"/>
    <w:rPr>
      <w:rFonts w:ascii="Times New Roman" w:hAnsi="Times New Roman" w:cs="Times New Roman" w:hint="default"/>
      <w:color w:val="800080"/>
      <w:u w:val="single"/>
    </w:rPr>
  </w:style>
  <w:style w:type="character" w:styleId="nfasis">
    <w:name w:val="Emphasis"/>
    <w:uiPriority w:val="20"/>
    <w:qFormat/>
    <w:rsid w:val="0089343F"/>
    <w:rPr>
      <w:rFonts w:ascii="Arial Black" w:hAnsi="Arial Black" w:hint="default"/>
      <w:i w:val="0"/>
      <w:iCs w:val="0"/>
      <w:sz w:val="18"/>
    </w:rPr>
  </w:style>
  <w:style w:type="character" w:customStyle="1" w:styleId="Ttulo1Car">
    <w:name w:val="Título 1 Car"/>
    <w:aliases w:val="Designación Car,Heading I Car,H1 Car,level 1 Car,Level 1 Head Car,heading 1 Car,título 1 Car,título 11 Car,título 12 Car,título 13 Car,título 111 Car,título 14 Car,título 112 Car,título 15 Car,Titulo 1 Car,H1-Heading 1 Car,h1 Car,l1 Car"/>
    <w:basedOn w:val="Fuentedeprrafopredeter"/>
    <w:link w:val="Ttulo1"/>
    <w:locked/>
    <w:rsid w:val="0089343F"/>
    <w:rPr>
      <w:rFonts w:ascii="CG Times (W1)" w:eastAsia="Times New Roman" w:hAnsi="CG Times (W1)" w:cs="CG Times (W1)"/>
      <w:b/>
      <w:bCs/>
      <w:color w:val="FFFFFF"/>
      <w:sz w:val="24"/>
      <w:szCs w:val="24"/>
      <w:lang w:val="es-ES_tradnl" w:eastAsia="es-ES"/>
    </w:rPr>
  </w:style>
  <w:style w:type="character" w:customStyle="1" w:styleId="Heading2Char1">
    <w:name w:val="Heading 2 Char1"/>
    <w:aliases w:val="Libro Char1,Fracción C/T Char1,Arial 12 Fett Kursiv Char1,Título 2 Car Car Char1"/>
    <w:basedOn w:val="Fuentedeprrafopredeter"/>
    <w:semiHidden/>
    <w:rsid w:val="0089343F"/>
    <w:rPr>
      <w:rFonts w:asciiTheme="majorHAnsi" w:eastAsiaTheme="majorEastAsia" w:hAnsiTheme="majorHAnsi" w:cstheme="majorBidi"/>
      <w:color w:val="365F91" w:themeColor="accent1" w:themeShade="BF"/>
      <w:sz w:val="26"/>
      <w:szCs w:val="26"/>
    </w:rPr>
  </w:style>
  <w:style w:type="paragraph" w:styleId="Sangranormal">
    <w:name w:val="Normal Indent"/>
    <w:basedOn w:val="Normal"/>
    <w:uiPriority w:val="99"/>
    <w:semiHidden/>
    <w:unhideWhenUsed/>
    <w:rsid w:val="0089343F"/>
    <w:pPr>
      <w:ind w:left="708"/>
      <w:jc w:val="left"/>
    </w:pPr>
    <w:rPr>
      <w:rFonts w:ascii="Times New Roman" w:eastAsia="Times New Roman" w:hAnsi="Times New Roman"/>
      <w:sz w:val="20"/>
      <w:szCs w:val="20"/>
      <w:lang w:eastAsia="es-ES"/>
    </w:rPr>
  </w:style>
  <w:style w:type="character" w:customStyle="1" w:styleId="Heading3Char1">
    <w:name w:val="Heading 3 Char1"/>
    <w:aliases w:val="H3 Char1,3 Char1,summit Char1,Subheading Char1,Section Char1,noname Char1,Map Char1,H31 Char1,Map1 Char1,H32 Char1,Map2 Char1,H311 Char1,Map11 Char1,Car Car Char1"/>
    <w:basedOn w:val="Fuentedeprrafopredeter"/>
    <w:semiHidden/>
    <w:rsid w:val="0089343F"/>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89343F"/>
    <w:pPr>
      <w:spacing w:before="100" w:after="100"/>
      <w:jc w:val="left"/>
    </w:pPr>
    <w:rPr>
      <w:rFonts w:ascii="Times New Roman" w:eastAsia="Times New Roman" w:hAnsi="Times New Roman"/>
      <w:sz w:val="24"/>
      <w:szCs w:val="24"/>
      <w:lang w:val="en-US" w:eastAsia="es-ES"/>
    </w:rPr>
  </w:style>
  <w:style w:type="paragraph" w:styleId="ndice1">
    <w:name w:val="index 1"/>
    <w:basedOn w:val="Normal"/>
    <w:next w:val="Normal"/>
    <w:autoRedefine/>
    <w:uiPriority w:val="99"/>
    <w:semiHidden/>
    <w:unhideWhenUsed/>
    <w:rsid w:val="0089343F"/>
    <w:pPr>
      <w:jc w:val="left"/>
    </w:pPr>
    <w:rPr>
      <w:rFonts w:ascii="Arial" w:eastAsia="Times New Roman" w:hAnsi="Arial"/>
      <w:sz w:val="24"/>
      <w:szCs w:val="20"/>
      <w:lang w:val="es-ES_tradnl" w:eastAsia="es-ES"/>
    </w:rPr>
  </w:style>
  <w:style w:type="paragraph" w:styleId="ndice2">
    <w:name w:val="index 2"/>
    <w:basedOn w:val="Normal"/>
    <w:next w:val="Normal"/>
    <w:autoRedefine/>
    <w:uiPriority w:val="99"/>
    <w:semiHidden/>
    <w:unhideWhenUsed/>
    <w:rsid w:val="0089343F"/>
    <w:pPr>
      <w:ind w:left="283"/>
      <w:jc w:val="left"/>
    </w:pPr>
    <w:rPr>
      <w:rFonts w:ascii="Arial" w:eastAsia="Times New Roman" w:hAnsi="Arial"/>
      <w:sz w:val="24"/>
      <w:szCs w:val="20"/>
      <w:lang w:val="es-ES_tradnl" w:eastAsia="es-ES"/>
    </w:rPr>
  </w:style>
  <w:style w:type="paragraph" w:styleId="ndice3">
    <w:name w:val="index 3"/>
    <w:basedOn w:val="Normal"/>
    <w:next w:val="Normal"/>
    <w:autoRedefine/>
    <w:uiPriority w:val="99"/>
    <w:semiHidden/>
    <w:unhideWhenUsed/>
    <w:rsid w:val="0089343F"/>
    <w:pPr>
      <w:ind w:left="566"/>
      <w:jc w:val="left"/>
    </w:pPr>
    <w:rPr>
      <w:rFonts w:ascii="Arial" w:eastAsia="Times New Roman" w:hAnsi="Arial"/>
      <w:sz w:val="24"/>
      <w:szCs w:val="20"/>
      <w:lang w:val="es-ES_tradnl" w:eastAsia="es-ES"/>
    </w:rPr>
  </w:style>
  <w:style w:type="paragraph" w:styleId="ndice4">
    <w:name w:val="index 4"/>
    <w:basedOn w:val="Normal"/>
    <w:next w:val="Normal"/>
    <w:autoRedefine/>
    <w:uiPriority w:val="99"/>
    <w:semiHidden/>
    <w:unhideWhenUsed/>
    <w:rsid w:val="0089343F"/>
    <w:pPr>
      <w:ind w:left="849"/>
      <w:jc w:val="left"/>
    </w:pPr>
    <w:rPr>
      <w:rFonts w:ascii="Arial" w:eastAsia="Times New Roman" w:hAnsi="Arial"/>
      <w:sz w:val="24"/>
      <w:szCs w:val="20"/>
      <w:lang w:val="es-ES_tradnl" w:eastAsia="es-ES"/>
    </w:rPr>
  </w:style>
  <w:style w:type="paragraph" w:styleId="ndice5">
    <w:name w:val="index 5"/>
    <w:basedOn w:val="Normal"/>
    <w:next w:val="Normal"/>
    <w:autoRedefine/>
    <w:uiPriority w:val="99"/>
    <w:semiHidden/>
    <w:unhideWhenUsed/>
    <w:rsid w:val="0089343F"/>
    <w:pPr>
      <w:ind w:left="1132"/>
      <w:jc w:val="left"/>
    </w:pPr>
    <w:rPr>
      <w:rFonts w:ascii="Arial" w:eastAsia="Times New Roman" w:hAnsi="Arial"/>
      <w:sz w:val="24"/>
      <w:szCs w:val="20"/>
      <w:lang w:val="es-ES_tradnl" w:eastAsia="es-ES"/>
    </w:rPr>
  </w:style>
  <w:style w:type="paragraph" w:styleId="ndice6">
    <w:name w:val="index 6"/>
    <w:basedOn w:val="Normal"/>
    <w:next w:val="Normal"/>
    <w:autoRedefine/>
    <w:uiPriority w:val="99"/>
    <w:semiHidden/>
    <w:unhideWhenUsed/>
    <w:rsid w:val="0089343F"/>
    <w:pPr>
      <w:ind w:left="1415"/>
      <w:jc w:val="left"/>
    </w:pPr>
    <w:rPr>
      <w:rFonts w:ascii="Arial" w:eastAsia="Times New Roman" w:hAnsi="Arial"/>
      <w:sz w:val="24"/>
      <w:szCs w:val="20"/>
      <w:lang w:val="es-ES_tradnl" w:eastAsia="es-ES"/>
    </w:rPr>
  </w:style>
  <w:style w:type="paragraph" w:styleId="ndice7">
    <w:name w:val="index 7"/>
    <w:basedOn w:val="Normal"/>
    <w:next w:val="Normal"/>
    <w:autoRedefine/>
    <w:uiPriority w:val="99"/>
    <w:semiHidden/>
    <w:unhideWhenUsed/>
    <w:rsid w:val="0089343F"/>
    <w:pPr>
      <w:ind w:left="1698"/>
      <w:jc w:val="left"/>
    </w:pPr>
    <w:rPr>
      <w:rFonts w:ascii="Arial" w:eastAsia="Times New Roman" w:hAnsi="Arial"/>
      <w:sz w:val="24"/>
      <w:szCs w:val="20"/>
      <w:lang w:val="es-ES_tradnl" w:eastAsia="es-ES"/>
    </w:rPr>
  </w:style>
  <w:style w:type="paragraph" w:styleId="ndice8">
    <w:name w:val="index 8"/>
    <w:basedOn w:val="Normal"/>
    <w:next w:val="Normal"/>
    <w:autoRedefine/>
    <w:uiPriority w:val="99"/>
    <w:semiHidden/>
    <w:unhideWhenUsed/>
    <w:rsid w:val="0089343F"/>
    <w:pPr>
      <w:ind w:left="1920" w:hanging="240"/>
      <w:jc w:val="left"/>
    </w:pPr>
    <w:rPr>
      <w:rFonts w:eastAsia="Times New Roman"/>
      <w:sz w:val="20"/>
      <w:szCs w:val="20"/>
      <w:lang w:val="es-ES" w:eastAsia="es-ES"/>
    </w:rPr>
  </w:style>
  <w:style w:type="paragraph" w:styleId="ndice9">
    <w:name w:val="index 9"/>
    <w:basedOn w:val="Normal"/>
    <w:next w:val="Normal"/>
    <w:autoRedefine/>
    <w:uiPriority w:val="99"/>
    <w:semiHidden/>
    <w:unhideWhenUsed/>
    <w:rsid w:val="0089343F"/>
    <w:pPr>
      <w:ind w:left="2160" w:hanging="240"/>
      <w:jc w:val="left"/>
    </w:pPr>
    <w:rPr>
      <w:rFonts w:eastAsia="Times New Roman"/>
      <w:sz w:val="20"/>
      <w:szCs w:val="20"/>
      <w:lang w:val="es-ES" w:eastAsia="es-ES"/>
    </w:rPr>
  </w:style>
  <w:style w:type="paragraph" w:styleId="TDC1">
    <w:name w:val="toc 1"/>
    <w:basedOn w:val="Normal"/>
    <w:next w:val="Normal"/>
    <w:autoRedefine/>
    <w:uiPriority w:val="99"/>
    <w:semiHidden/>
    <w:unhideWhenUsed/>
    <w:qFormat/>
    <w:rsid w:val="0089343F"/>
    <w:pPr>
      <w:spacing w:before="120" w:after="120"/>
      <w:jc w:val="left"/>
    </w:pPr>
    <w:rPr>
      <w:rFonts w:ascii="Arial" w:eastAsia="Times New Roman" w:hAnsi="Arial"/>
      <w:b/>
      <w:bCs/>
      <w:caps/>
      <w:sz w:val="20"/>
      <w:szCs w:val="24"/>
      <w:lang w:val="es-ES_tradnl"/>
    </w:rPr>
  </w:style>
  <w:style w:type="paragraph" w:styleId="TDC2">
    <w:name w:val="toc 2"/>
    <w:basedOn w:val="Normal"/>
    <w:next w:val="Normal"/>
    <w:autoRedefine/>
    <w:uiPriority w:val="99"/>
    <w:semiHidden/>
    <w:unhideWhenUsed/>
    <w:qFormat/>
    <w:rsid w:val="0089343F"/>
    <w:pPr>
      <w:ind w:left="200"/>
      <w:jc w:val="left"/>
    </w:pPr>
    <w:rPr>
      <w:rFonts w:ascii="Times New Roman" w:eastAsia="Times New Roman" w:hAnsi="Times New Roman"/>
      <w:sz w:val="20"/>
      <w:szCs w:val="20"/>
      <w:lang w:val="es-ES" w:eastAsia="es-ES"/>
    </w:rPr>
  </w:style>
  <w:style w:type="paragraph" w:styleId="TDC3">
    <w:name w:val="toc 3"/>
    <w:basedOn w:val="Normal"/>
    <w:next w:val="Normal"/>
    <w:autoRedefine/>
    <w:uiPriority w:val="99"/>
    <w:semiHidden/>
    <w:unhideWhenUsed/>
    <w:qFormat/>
    <w:rsid w:val="0089343F"/>
    <w:pPr>
      <w:ind w:left="400"/>
      <w:jc w:val="left"/>
    </w:pPr>
    <w:rPr>
      <w:rFonts w:ascii="Times New Roman" w:eastAsia="Times New Roman" w:hAnsi="Times New Roman"/>
      <w:sz w:val="20"/>
      <w:szCs w:val="20"/>
      <w:lang w:val="es-ES" w:eastAsia="es-ES"/>
    </w:rPr>
  </w:style>
  <w:style w:type="paragraph" w:styleId="TDC4">
    <w:name w:val="toc 4"/>
    <w:basedOn w:val="Normal"/>
    <w:next w:val="Normal"/>
    <w:autoRedefine/>
    <w:uiPriority w:val="99"/>
    <w:semiHidden/>
    <w:unhideWhenUsed/>
    <w:rsid w:val="0089343F"/>
    <w:pPr>
      <w:ind w:left="720"/>
      <w:jc w:val="left"/>
    </w:pPr>
    <w:rPr>
      <w:rFonts w:ascii="Times New Roman" w:eastAsia="Times New Roman" w:hAnsi="Times New Roman"/>
      <w:sz w:val="24"/>
      <w:szCs w:val="24"/>
      <w:lang w:val="es-ES" w:eastAsia="es-ES"/>
    </w:rPr>
  </w:style>
  <w:style w:type="paragraph" w:styleId="TDC5">
    <w:name w:val="toc 5"/>
    <w:basedOn w:val="Normal"/>
    <w:next w:val="Normal"/>
    <w:autoRedefine/>
    <w:uiPriority w:val="99"/>
    <w:semiHidden/>
    <w:unhideWhenUsed/>
    <w:rsid w:val="0089343F"/>
    <w:pPr>
      <w:ind w:left="960"/>
      <w:jc w:val="left"/>
    </w:pPr>
    <w:rPr>
      <w:rFonts w:ascii="Times New Roman" w:eastAsia="Times New Roman" w:hAnsi="Times New Roman"/>
      <w:sz w:val="24"/>
      <w:szCs w:val="24"/>
    </w:rPr>
  </w:style>
  <w:style w:type="paragraph" w:styleId="TDC6">
    <w:name w:val="toc 6"/>
    <w:basedOn w:val="Normal"/>
    <w:next w:val="Normal"/>
    <w:autoRedefine/>
    <w:uiPriority w:val="99"/>
    <w:semiHidden/>
    <w:unhideWhenUsed/>
    <w:rsid w:val="0089343F"/>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TDC7">
    <w:name w:val="toc 7"/>
    <w:basedOn w:val="Normal"/>
    <w:next w:val="Normal"/>
    <w:autoRedefine/>
    <w:uiPriority w:val="99"/>
    <w:semiHidden/>
    <w:unhideWhenUsed/>
    <w:rsid w:val="0089343F"/>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DC8">
    <w:name w:val="toc 8"/>
    <w:basedOn w:val="Normal"/>
    <w:next w:val="Normal"/>
    <w:autoRedefine/>
    <w:uiPriority w:val="99"/>
    <w:semiHidden/>
    <w:unhideWhenUsed/>
    <w:rsid w:val="0089343F"/>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DC9">
    <w:name w:val="toc 9"/>
    <w:basedOn w:val="Normal"/>
    <w:next w:val="Normal"/>
    <w:autoRedefine/>
    <w:uiPriority w:val="99"/>
    <w:semiHidden/>
    <w:unhideWhenUsed/>
    <w:rsid w:val="0089343F"/>
    <w:pPr>
      <w:tabs>
        <w:tab w:val="right" w:leader="dot" w:pos="9407"/>
      </w:tabs>
      <w:snapToGrid w:val="0"/>
      <w:ind w:left="1600"/>
      <w:jc w:val="left"/>
    </w:pPr>
    <w:rPr>
      <w:rFonts w:ascii="Arial" w:eastAsia="Times New Roman" w:hAnsi="Arial"/>
      <w:sz w:val="18"/>
      <w:szCs w:val="20"/>
      <w:lang w:val="es-ES_tradnl" w:eastAsia="es-ES"/>
    </w:rPr>
  </w:style>
  <w:style w:type="paragraph" w:styleId="Textonotapie">
    <w:name w:val="footnote text"/>
    <w:basedOn w:val="Normal"/>
    <w:link w:val="TextonotapieCar"/>
    <w:uiPriority w:val="99"/>
    <w:semiHidden/>
    <w:unhideWhenUsed/>
    <w:rsid w:val="0089343F"/>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89343F"/>
    <w:rPr>
      <w:rFonts w:ascii="Times New Roman" w:eastAsia="Times New Roman" w:hAnsi="Times New Roman" w:cs="Times New Roman"/>
      <w:sz w:val="20"/>
      <w:szCs w:val="20"/>
      <w:lang w:val="es-ES_tradnl" w:eastAsia="es-ES"/>
    </w:rPr>
  </w:style>
  <w:style w:type="paragraph" w:styleId="Textocomentario">
    <w:name w:val="annotation text"/>
    <w:basedOn w:val="Normal"/>
    <w:link w:val="TextocomentarioCar"/>
    <w:uiPriority w:val="99"/>
    <w:semiHidden/>
    <w:unhideWhenUsed/>
    <w:rsid w:val="0089343F"/>
    <w:pPr>
      <w:jc w:val="left"/>
    </w:pPr>
    <w:rPr>
      <w:rFonts w:ascii="Times New Roman" w:eastAsia="Times New Roman" w:hAnsi="Times New Roman"/>
      <w:sz w:val="20"/>
      <w:szCs w:val="20"/>
      <w:lang w:eastAsia="es-ES"/>
    </w:rPr>
  </w:style>
  <w:style w:type="character" w:customStyle="1" w:styleId="CommentTextChar">
    <w:name w:val="Comment Text Char"/>
    <w:basedOn w:val="Fuentedeprrafopredeter"/>
    <w:uiPriority w:val="99"/>
    <w:semiHidden/>
    <w:rsid w:val="0089343F"/>
    <w:rPr>
      <w:rFonts w:ascii="Calibri" w:eastAsia="Calibri" w:hAnsi="Calibri" w:cs="Times New Roman"/>
      <w:sz w:val="20"/>
      <w:szCs w:val="20"/>
    </w:rPr>
  </w:style>
  <w:style w:type="character" w:customStyle="1" w:styleId="HeaderChar1">
    <w:name w:val="Header Char1"/>
    <w:aliases w:val="ITT i Char1,encabezado Char1,base Char1,even Char1,h Char1,Header/Footer Char1,header odd Char1,Hyphen Char1,body Char1,Chapter Name Char1,*Header Char1,APNSHEADER2 Char1,L1 Header Char1"/>
    <w:basedOn w:val="Fuentedeprrafopredeter"/>
    <w:uiPriority w:val="99"/>
    <w:semiHidden/>
    <w:rsid w:val="0089343F"/>
    <w:rPr>
      <w:rFonts w:ascii="Calibri" w:eastAsia="Calibri" w:hAnsi="Calibri" w:cs="Times New Roman"/>
    </w:rPr>
  </w:style>
  <w:style w:type="character" w:customStyle="1" w:styleId="FooterChar1">
    <w:name w:val="Footer Char1"/>
    <w:aliases w:val="Pie de página1 Char1"/>
    <w:basedOn w:val="Fuentedeprrafopredeter"/>
    <w:uiPriority w:val="99"/>
    <w:semiHidden/>
    <w:rsid w:val="0089343F"/>
    <w:rPr>
      <w:rFonts w:ascii="Calibri" w:eastAsia="Calibri" w:hAnsi="Calibri" w:cs="Times New Roman"/>
    </w:rPr>
  </w:style>
  <w:style w:type="paragraph" w:styleId="Ttulodendice">
    <w:name w:val="index heading"/>
    <w:basedOn w:val="Normal"/>
    <w:next w:val="ndice1"/>
    <w:uiPriority w:val="99"/>
    <w:semiHidden/>
    <w:unhideWhenUsed/>
    <w:rsid w:val="0089343F"/>
    <w:pPr>
      <w:jc w:val="left"/>
    </w:pPr>
    <w:rPr>
      <w:rFonts w:ascii="Arial" w:eastAsia="Times New Roman" w:hAnsi="Arial"/>
      <w:sz w:val="24"/>
      <w:szCs w:val="20"/>
      <w:lang w:val="es-ES_tradnl" w:eastAsia="es-ES"/>
    </w:rPr>
  </w:style>
  <w:style w:type="paragraph" w:styleId="Descripcin">
    <w:name w:val="caption"/>
    <w:basedOn w:val="Normal"/>
    <w:next w:val="Normal"/>
    <w:uiPriority w:val="99"/>
    <w:semiHidden/>
    <w:unhideWhenUsed/>
    <w:qFormat/>
    <w:rsid w:val="0089343F"/>
    <w:pPr>
      <w:jc w:val="center"/>
    </w:pPr>
    <w:rPr>
      <w:rFonts w:ascii="Arial" w:eastAsia="Times New Roman" w:hAnsi="Arial" w:cs="Arial"/>
      <w:b/>
      <w:bCs/>
      <w:lang w:val="es-ES" w:eastAsia="es-ES"/>
    </w:rPr>
  </w:style>
  <w:style w:type="paragraph" w:styleId="Textonotaalfinal">
    <w:name w:val="endnote text"/>
    <w:basedOn w:val="Normal"/>
    <w:link w:val="TextonotaalfinalCar"/>
    <w:uiPriority w:val="99"/>
    <w:semiHidden/>
    <w:unhideWhenUsed/>
    <w:rsid w:val="0089343F"/>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89343F"/>
    <w:rPr>
      <w:rFonts w:ascii="Times New Roman" w:eastAsia="Times New Roman" w:hAnsi="Times New Roman" w:cs="Times New Roman"/>
      <w:sz w:val="20"/>
      <w:szCs w:val="20"/>
      <w:lang w:val="es-ES" w:eastAsia="es-ES"/>
    </w:rPr>
  </w:style>
  <w:style w:type="paragraph" w:styleId="Textoindependiente">
    <w:name w:val="Body Text"/>
    <w:aliases w:val="Car"/>
    <w:basedOn w:val="Normal"/>
    <w:link w:val="TextoindependienteCar"/>
    <w:uiPriority w:val="99"/>
    <w:semiHidden/>
    <w:unhideWhenUsed/>
    <w:rsid w:val="0089343F"/>
    <w:pPr>
      <w:spacing w:before="60" w:after="160" w:line="240" w:lineRule="exact"/>
      <w:jc w:val="left"/>
    </w:pPr>
    <w:rPr>
      <w:rFonts w:ascii="Verdana" w:hAnsi="Verdana" w:cs="Verdana"/>
      <w:color w:val="FF00FF"/>
      <w:sz w:val="20"/>
      <w:szCs w:val="20"/>
      <w:lang w:val="en-US"/>
    </w:rPr>
  </w:style>
  <w:style w:type="character" w:customStyle="1" w:styleId="BodyTextChar">
    <w:name w:val="Body Text Char"/>
    <w:aliases w:val="EHPT Char1,Body Text2 Char1,Car Char1"/>
    <w:basedOn w:val="Fuentedeprrafopredeter"/>
    <w:uiPriority w:val="99"/>
    <w:semiHidden/>
    <w:rsid w:val="0089343F"/>
    <w:rPr>
      <w:rFonts w:ascii="Calibri" w:eastAsia="Calibri" w:hAnsi="Calibri" w:cs="Times New Roman"/>
    </w:rPr>
  </w:style>
  <w:style w:type="paragraph" w:styleId="Textomacro">
    <w:name w:val="macro"/>
    <w:basedOn w:val="Textoindependiente"/>
    <w:link w:val="TextomacroCar"/>
    <w:uiPriority w:val="99"/>
    <w:semiHidden/>
    <w:unhideWhenUsed/>
    <w:rsid w:val="0089343F"/>
    <w:pPr>
      <w:spacing w:before="0" w:after="120" w:line="240" w:lineRule="auto"/>
    </w:pPr>
    <w:rPr>
      <w:rFonts w:ascii="Courier New" w:eastAsia="Times New Roman" w:hAnsi="Courier New" w:cs="Times New Roman"/>
      <w:color w:val="auto"/>
      <w:lang w:val="es-MX" w:eastAsia="es-ES"/>
    </w:rPr>
  </w:style>
  <w:style w:type="character" w:customStyle="1" w:styleId="TextomacroCar">
    <w:name w:val="Texto macro Car"/>
    <w:basedOn w:val="Fuentedeprrafopredeter"/>
    <w:link w:val="Textomacro"/>
    <w:uiPriority w:val="99"/>
    <w:semiHidden/>
    <w:rsid w:val="0089343F"/>
    <w:rPr>
      <w:rFonts w:ascii="Courier New" w:eastAsia="Times New Roman" w:hAnsi="Courier New" w:cs="Times New Roman"/>
      <w:sz w:val="20"/>
      <w:szCs w:val="20"/>
      <w:lang w:eastAsia="es-ES"/>
    </w:rPr>
  </w:style>
  <w:style w:type="paragraph" w:styleId="Encabezadodelista">
    <w:name w:val="toa heading"/>
    <w:basedOn w:val="Normal"/>
    <w:next w:val="Normal"/>
    <w:uiPriority w:val="99"/>
    <w:semiHidden/>
    <w:unhideWhenUsed/>
    <w:rsid w:val="0089343F"/>
    <w:pPr>
      <w:spacing w:before="120"/>
      <w:jc w:val="left"/>
    </w:pPr>
    <w:rPr>
      <w:rFonts w:ascii="Arial" w:eastAsia="Times New Roman" w:hAnsi="Arial" w:cs="Arial"/>
      <w:b/>
      <w:bCs/>
      <w:sz w:val="24"/>
      <w:szCs w:val="24"/>
      <w:lang w:val="es-ES_tradnl" w:eastAsia="es-ES"/>
    </w:rPr>
  </w:style>
  <w:style w:type="paragraph" w:styleId="Lista">
    <w:name w:val="List"/>
    <w:basedOn w:val="Normal"/>
    <w:uiPriority w:val="99"/>
    <w:semiHidden/>
    <w:unhideWhenUsed/>
    <w:rsid w:val="0089343F"/>
    <w:pPr>
      <w:ind w:left="283" w:hanging="283"/>
      <w:contextualSpacing/>
      <w:jc w:val="left"/>
    </w:pPr>
    <w:rPr>
      <w:rFonts w:eastAsia="Times New Roman"/>
      <w:sz w:val="24"/>
      <w:szCs w:val="24"/>
      <w:lang w:val="es-ES_tradnl"/>
    </w:rPr>
  </w:style>
  <w:style w:type="character" w:customStyle="1" w:styleId="ListaconvietasCar">
    <w:name w:val="Lista con viñetas Car"/>
    <w:link w:val="Listaconvietas"/>
    <w:uiPriority w:val="99"/>
    <w:semiHidden/>
    <w:locked/>
    <w:rsid w:val="0089343F"/>
    <w:rPr>
      <w:rFonts w:ascii="Times New Roman" w:eastAsia="Times New Roman" w:hAnsi="Times New Roman"/>
      <w:lang w:val="es-ES" w:eastAsia="es-ES"/>
    </w:rPr>
  </w:style>
  <w:style w:type="paragraph" w:styleId="Listaconvietas">
    <w:name w:val="List Bullet"/>
    <w:basedOn w:val="Normal"/>
    <w:link w:val="ListaconvietasCar"/>
    <w:autoRedefine/>
    <w:uiPriority w:val="99"/>
    <w:semiHidden/>
    <w:unhideWhenUsed/>
    <w:rsid w:val="0089343F"/>
    <w:pPr>
      <w:numPr>
        <w:numId w:val="2"/>
      </w:numPr>
      <w:snapToGrid w:val="0"/>
      <w:jc w:val="left"/>
    </w:pPr>
    <w:rPr>
      <w:rFonts w:ascii="Times New Roman" w:eastAsia="Times New Roman" w:hAnsi="Times New Roman" w:cstheme="minorBidi"/>
      <w:lang w:val="es-ES" w:eastAsia="es-ES"/>
    </w:rPr>
  </w:style>
  <w:style w:type="paragraph" w:styleId="Listaconnmeros">
    <w:name w:val="List Number"/>
    <w:basedOn w:val="Normal"/>
    <w:uiPriority w:val="99"/>
    <w:semiHidden/>
    <w:unhideWhenUsed/>
    <w:rsid w:val="0089343F"/>
    <w:pPr>
      <w:numPr>
        <w:numId w:val="3"/>
      </w:numPr>
      <w:contextualSpacing/>
    </w:pPr>
    <w:rPr>
      <w:rFonts w:ascii="Helvetica" w:eastAsia="Times New Roman" w:hAnsi="Helvetica" w:cs="Arial"/>
      <w:bCs/>
      <w:iCs/>
      <w:szCs w:val="24"/>
      <w:lang w:eastAsia="es-ES"/>
    </w:rPr>
  </w:style>
  <w:style w:type="paragraph" w:styleId="Lista2">
    <w:name w:val="List 2"/>
    <w:basedOn w:val="Normal"/>
    <w:uiPriority w:val="99"/>
    <w:semiHidden/>
    <w:unhideWhenUsed/>
    <w:rsid w:val="0089343F"/>
    <w:pPr>
      <w:ind w:left="566" w:hanging="283"/>
      <w:contextualSpacing/>
      <w:jc w:val="left"/>
    </w:pPr>
    <w:rPr>
      <w:rFonts w:eastAsia="Times New Roman"/>
      <w:sz w:val="24"/>
      <w:szCs w:val="24"/>
      <w:lang w:val="es-ES_tradnl"/>
    </w:rPr>
  </w:style>
  <w:style w:type="paragraph" w:styleId="Lista3">
    <w:name w:val="List 3"/>
    <w:basedOn w:val="Normal"/>
    <w:uiPriority w:val="99"/>
    <w:semiHidden/>
    <w:unhideWhenUsed/>
    <w:rsid w:val="0089343F"/>
    <w:pPr>
      <w:ind w:left="849" w:hanging="283"/>
      <w:contextualSpacing/>
      <w:jc w:val="left"/>
    </w:pPr>
    <w:rPr>
      <w:rFonts w:eastAsia="Times New Roman"/>
      <w:sz w:val="24"/>
      <w:szCs w:val="24"/>
      <w:lang w:val="es-ES_tradnl"/>
    </w:rPr>
  </w:style>
  <w:style w:type="paragraph" w:styleId="Lista4">
    <w:name w:val="List 4"/>
    <w:basedOn w:val="Normal"/>
    <w:uiPriority w:val="99"/>
    <w:semiHidden/>
    <w:unhideWhenUsed/>
    <w:rsid w:val="0089343F"/>
    <w:pPr>
      <w:ind w:left="1132" w:hanging="283"/>
      <w:contextualSpacing/>
      <w:jc w:val="left"/>
    </w:pPr>
    <w:rPr>
      <w:rFonts w:ascii="Times New Roman" w:eastAsia="Times New Roman" w:hAnsi="Times New Roman"/>
      <w:sz w:val="20"/>
      <w:szCs w:val="20"/>
      <w:lang w:val="es-ES" w:eastAsia="es-ES"/>
    </w:rPr>
  </w:style>
  <w:style w:type="paragraph" w:styleId="Lista5">
    <w:name w:val="List 5"/>
    <w:basedOn w:val="Normal"/>
    <w:uiPriority w:val="99"/>
    <w:semiHidden/>
    <w:unhideWhenUsed/>
    <w:rsid w:val="0089343F"/>
    <w:pPr>
      <w:ind w:left="1415" w:hanging="283"/>
      <w:contextualSpacing/>
      <w:jc w:val="left"/>
    </w:pPr>
    <w:rPr>
      <w:rFonts w:ascii="Times New Roman" w:eastAsia="Times New Roman" w:hAnsi="Times New Roman"/>
      <w:sz w:val="20"/>
      <w:szCs w:val="20"/>
      <w:lang w:val="es-ES" w:eastAsia="es-ES"/>
    </w:rPr>
  </w:style>
  <w:style w:type="paragraph" w:styleId="Listaconvietas2">
    <w:name w:val="List Bullet 2"/>
    <w:basedOn w:val="Normal"/>
    <w:uiPriority w:val="99"/>
    <w:semiHidden/>
    <w:unhideWhenUsed/>
    <w:rsid w:val="0089343F"/>
    <w:pPr>
      <w:tabs>
        <w:tab w:val="num" w:pos="643"/>
      </w:tabs>
      <w:ind w:left="643" w:hanging="360"/>
      <w:jc w:val="left"/>
    </w:pPr>
    <w:rPr>
      <w:rFonts w:ascii="Times New Roman" w:eastAsia="Times New Roman" w:hAnsi="Times New Roman"/>
      <w:sz w:val="24"/>
      <w:szCs w:val="24"/>
      <w:lang w:val="es-ES" w:eastAsia="es-ES"/>
    </w:rPr>
  </w:style>
  <w:style w:type="paragraph" w:styleId="Listaconvietas3">
    <w:name w:val="List Bullet 3"/>
    <w:basedOn w:val="Normal"/>
    <w:uiPriority w:val="99"/>
    <w:semiHidden/>
    <w:unhideWhenUsed/>
    <w:rsid w:val="0089343F"/>
    <w:pPr>
      <w:numPr>
        <w:numId w:val="4"/>
      </w:numPr>
      <w:contextualSpacing/>
      <w:jc w:val="left"/>
    </w:pPr>
    <w:rPr>
      <w:rFonts w:ascii="Times New Roman" w:eastAsia="Times New Roman" w:hAnsi="Times New Roman"/>
      <w:sz w:val="20"/>
      <w:szCs w:val="20"/>
      <w:lang w:val="es-ES" w:eastAsia="es-ES"/>
    </w:rPr>
  </w:style>
  <w:style w:type="paragraph" w:styleId="Listaconvietas4">
    <w:name w:val="List Bullet 4"/>
    <w:basedOn w:val="Normal"/>
    <w:uiPriority w:val="99"/>
    <w:semiHidden/>
    <w:unhideWhenUsed/>
    <w:rsid w:val="0089343F"/>
    <w:pPr>
      <w:numPr>
        <w:numId w:val="5"/>
      </w:numPr>
      <w:contextualSpacing/>
      <w:jc w:val="left"/>
    </w:pPr>
    <w:rPr>
      <w:rFonts w:ascii="Times New Roman" w:eastAsia="Times New Roman" w:hAnsi="Times New Roman"/>
      <w:sz w:val="20"/>
      <w:szCs w:val="20"/>
      <w:lang w:val="es-ES" w:eastAsia="es-ES"/>
    </w:rPr>
  </w:style>
  <w:style w:type="character" w:customStyle="1" w:styleId="PuestoCar2">
    <w:name w:val="Puesto Car2"/>
    <w:aliases w:val="Puesto1 Car1"/>
    <w:basedOn w:val="Fuentedeprrafopredeter"/>
    <w:link w:val="Puesto"/>
    <w:locked/>
    <w:rsid w:val="0089343F"/>
    <w:rPr>
      <w:rFonts w:ascii="Arial" w:eastAsia="Times New Roman" w:hAnsi="Arial" w:cs="Arial"/>
      <w:b/>
      <w:bCs/>
      <w:lang w:eastAsia="es-ES"/>
    </w:rPr>
  </w:style>
  <w:style w:type="paragraph" w:styleId="Puesto">
    <w:name w:val="Title"/>
    <w:aliases w:val="Puesto1"/>
    <w:basedOn w:val="Normal"/>
    <w:link w:val="PuestoCar2"/>
    <w:qFormat/>
    <w:rsid w:val="0089343F"/>
    <w:pPr>
      <w:jc w:val="center"/>
    </w:pPr>
    <w:rPr>
      <w:rFonts w:ascii="Arial" w:eastAsia="Times New Roman" w:hAnsi="Arial" w:cs="Arial"/>
      <w:b/>
      <w:bCs/>
      <w:lang w:eastAsia="es-ES"/>
    </w:rPr>
  </w:style>
  <w:style w:type="character" w:customStyle="1" w:styleId="TitleChar1">
    <w:name w:val="Title Char1"/>
    <w:aliases w:val="Puesto1 Char1"/>
    <w:basedOn w:val="Fuentedeprrafopredeter"/>
    <w:rsid w:val="0089343F"/>
    <w:rPr>
      <w:rFonts w:asciiTheme="majorHAnsi" w:eastAsiaTheme="majorEastAsia" w:hAnsiTheme="majorHAnsi" w:cstheme="majorBidi"/>
      <w:spacing w:val="-10"/>
      <w:kern w:val="28"/>
      <w:sz w:val="56"/>
      <w:szCs w:val="56"/>
    </w:rPr>
  </w:style>
  <w:style w:type="character" w:customStyle="1" w:styleId="TextoindependienteCar">
    <w:name w:val="Texto independiente Car"/>
    <w:aliases w:val="Car Car18"/>
    <w:basedOn w:val="Fuentedeprrafopredeter"/>
    <w:link w:val="Textoindependiente"/>
    <w:uiPriority w:val="99"/>
    <w:semiHidden/>
    <w:locked/>
    <w:rsid w:val="0089343F"/>
    <w:rPr>
      <w:rFonts w:ascii="Verdana" w:eastAsia="Calibri" w:hAnsi="Verdana" w:cs="Verdana"/>
      <w:color w:val="FF00FF"/>
      <w:sz w:val="20"/>
      <w:szCs w:val="20"/>
      <w:lang w:val="en-US"/>
    </w:rPr>
  </w:style>
  <w:style w:type="character" w:customStyle="1" w:styleId="SangradetextonormalCar">
    <w:name w:val="Sangría de texto normal Car"/>
    <w:aliases w:val="Sangría de t. independiente Car"/>
    <w:basedOn w:val="Fuentedeprrafopredeter"/>
    <w:link w:val="Sangradetextonormal"/>
    <w:semiHidden/>
    <w:locked/>
    <w:rsid w:val="0089343F"/>
    <w:rPr>
      <w:rFonts w:ascii="Arial" w:eastAsia="Times New Roman" w:hAnsi="Arial" w:cs="Arial"/>
      <w:b/>
      <w:bCs/>
      <w:sz w:val="20"/>
      <w:szCs w:val="20"/>
      <w:lang w:eastAsia="es-ES"/>
    </w:rPr>
  </w:style>
  <w:style w:type="paragraph" w:styleId="Sangradetextonormal">
    <w:name w:val="Body Text Indent"/>
    <w:aliases w:val="Sangría de t. independiente"/>
    <w:basedOn w:val="Normal"/>
    <w:link w:val="SangradetextonormalCar"/>
    <w:semiHidden/>
    <w:unhideWhenUsed/>
    <w:rsid w:val="0089343F"/>
    <w:pPr>
      <w:ind w:left="705" w:hanging="705"/>
    </w:pPr>
    <w:rPr>
      <w:rFonts w:ascii="Arial" w:eastAsia="Times New Roman" w:hAnsi="Arial" w:cs="Arial"/>
      <w:b/>
      <w:bCs/>
      <w:sz w:val="20"/>
      <w:szCs w:val="20"/>
      <w:lang w:eastAsia="es-ES"/>
    </w:rPr>
  </w:style>
  <w:style w:type="character" w:customStyle="1" w:styleId="BodyTextIndentChar">
    <w:name w:val="Body Text Indent Char"/>
    <w:aliases w:val="Sangría de t. independiente Char1"/>
    <w:basedOn w:val="Fuentedeprrafopredeter"/>
    <w:uiPriority w:val="99"/>
    <w:semiHidden/>
    <w:rsid w:val="0089343F"/>
    <w:rPr>
      <w:rFonts w:ascii="Calibri" w:eastAsia="Calibri" w:hAnsi="Calibri" w:cs="Times New Roman"/>
    </w:rPr>
  </w:style>
  <w:style w:type="paragraph" w:styleId="Continuarlista">
    <w:name w:val="List Continue"/>
    <w:basedOn w:val="Normal"/>
    <w:uiPriority w:val="99"/>
    <w:semiHidden/>
    <w:unhideWhenUsed/>
    <w:rsid w:val="0089343F"/>
    <w:pPr>
      <w:spacing w:after="120"/>
      <w:ind w:left="283"/>
      <w:contextualSpacing/>
      <w:jc w:val="left"/>
    </w:pPr>
    <w:rPr>
      <w:rFonts w:eastAsia="Times New Roman"/>
      <w:sz w:val="24"/>
      <w:szCs w:val="24"/>
      <w:lang w:val="es-ES_tradnl"/>
    </w:rPr>
  </w:style>
  <w:style w:type="paragraph" w:styleId="Continuarlista2">
    <w:name w:val="List Continue 2"/>
    <w:basedOn w:val="Normal"/>
    <w:uiPriority w:val="99"/>
    <w:semiHidden/>
    <w:unhideWhenUsed/>
    <w:rsid w:val="0089343F"/>
    <w:pPr>
      <w:spacing w:after="120"/>
      <w:ind w:left="360" w:hanging="360"/>
      <w:jc w:val="left"/>
    </w:pPr>
    <w:rPr>
      <w:rFonts w:ascii="Times New Roman" w:eastAsia="Times New Roman" w:hAnsi="Times New Roman"/>
      <w:sz w:val="20"/>
      <w:szCs w:val="20"/>
      <w:lang w:val="es-ES" w:eastAsia="es-ES"/>
    </w:rPr>
  </w:style>
  <w:style w:type="paragraph" w:styleId="Encabezadodemensaje">
    <w:name w:val="Message Header"/>
    <w:basedOn w:val="Normal"/>
    <w:link w:val="EncabezadodemensajeCar"/>
    <w:uiPriority w:val="99"/>
    <w:semiHidden/>
    <w:unhideWhenUsed/>
    <w:rsid w:val="0089343F"/>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Cambria" w:eastAsia="Times New Roman" w:hAnsi="Cambria"/>
      <w:sz w:val="24"/>
      <w:szCs w:val="24"/>
      <w:lang w:val="es-ES" w:eastAsia="es-ES"/>
    </w:rPr>
  </w:style>
  <w:style w:type="character" w:customStyle="1" w:styleId="EncabezadodemensajeCar">
    <w:name w:val="Encabezado de mensaje Car"/>
    <w:basedOn w:val="Fuentedeprrafopredeter"/>
    <w:link w:val="Encabezadodemensaje"/>
    <w:uiPriority w:val="99"/>
    <w:semiHidden/>
    <w:rsid w:val="0089343F"/>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89343F"/>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89343F"/>
    <w:rPr>
      <w:rFonts w:ascii="Arial" w:eastAsia="Times New Roman" w:hAnsi="Arial" w:cs="Arial"/>
      <w:b/>
      <w:bCs/>
      <w:sz w:val="24"/>
      <w:szCs w:val="24"/>
      <w:lang w:val="es-ES" w:eastAsia="es-ES"/>
    </w:rPr>
  </w:style>
  <w:style w:type="paragraph" w:styleId="Saludo">
    <w:name w:val="Salutation"/>
    <w:basedOn w:val="Normal"/>
    <w:next w:val="Normal"/>
    <w:link w:val="SaludoCar"/>
    <w:uiPriority w:val="99"/>
    <w:semiHidden/>
    <w:unhideWhenUsed/>
    <w:rsid w:val="0089343F"/>
    <w:pPr>
      <w:jc w:val="left"/>
    </w:pPr>
    <w:rPr>
      <w:rFonts w:eastAsia="Times New Roman"/>
      <w:sz w:val="24"/>
      <w:szCs w:val="24"/>
      <w:lang w:val="es-ES_tradnl"/>
    </w:rPr>
  </w:style>
  <w:style w:type="character" w:customStyle="1" w:styleId="SaludoCar">
    <w:name w:val="Saludo Car"/>
    <w:basedOn w:val="Fuentedeprrafopredeter"/>
    <w:link w:val="Saludo"/>
    <w:uiPriority w:val="99"/>
    <w:semiHidden/>
    <w:rsid w:val="0089343F"/>
    <w:rPr>
      <w:rFonts w:ascii="Calibri" w:eastAsia="Times New Roman" w:hAnsi="Calibri" w:cs="Times New Roman"/>
      <w:sz w:val="24"/>
      <w:szCs w:val="24"/>
      <w:lang w:val="es-ES_tradnl"/>
    </w:rPr>
  </w:style>
  <w:style w:type="paragraph" w:styleId="Fecha">
    <w:name w:val="Date"/>
    <w:basedOn w:val="Normal"/>
    <w:link w:val="FechaCar"/>
    <w:uiPriority w:val="99"/>
    <w:semiHidden/>
    <w:unhideWhenUsed/>
    <w:rsid w:val="0089343F"/>
    <w:pPr>
      <w:jc w:val="left"/>
    </w:pPr>
    <w:rPr>
      <w:rFonts w:ascii="Times New Roman" w:eastAsia="Times New Roman" w:hAnsi="Times New Roman"/>
      <w:sz w:val="20"/>
      <w:szCs w:val="20"/>
      <w:lang w:val="es-ES_tradnl" w:eastAsia="es-ES"/>
    </w:rPr>
  </w:style>
  <w:style w:type="character" w:customStyle="1" w:styleId="FechaCar">
    <w:name w:val="Fecha Car"/>
    <w:basedOn w:val="Fuentedeprrafopredeter"/>
    <w:link w:val="Fecha"/>
    <w:uiPriority w:val="99"/>
    <w:semiHidden/>
    <w:rsid w:val="0089343F"/>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uiPriority w:val="99"/>
    <w:semiHidden/>
    <w:unhideWhenUsed/>
    <w:rsid w:val="0089343F"/>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BodyTextIndentChar"/>
    <w:link w:val="Textoindependienteprimerasangra2"/>
    <w:uiPriority w:val="99"/>
    <w:semiHidden/>
    <w:rsid w:val="0089343F"/>
    <w:rPr>
      <w:rFonts w:ascii="Calibri" w:eastAsia="Times New Roman" w:hAnsi="Calibri" w:cs="Times New Roman"/>
      <w:sz w:val="24"/>
      <w:szCs w:val="24"/>
      <w:lang w:val="es-ES_tradnl"/>
    </w:rPr>
  </w:style>
  <w:style w:type="paragraph" w:styleId="Encabezadodenota">
    <w:name w:val="Note Heading"/>
    <w:basedOn w:val="Normal"/>
    <w:next w:val="Normal"/>
    <w:link w:val="EncabezadodenotaCar"/>
    <w:uiPriority w:val="99"/>
    <w:semiHidden/>
    <w:unhideWhenUsed/>
    <w:rsid w:val="0089343F"/>
    <w:pPr>
      <w:jc w:val="left"/>
    </w:pPr>
    <w:rPr>
      <w:rFonts w:ascii="Times New Roman" w:eastAsia="Times New Roman" w:hAnsi="Times New Roman"/>
      <w:sz w:val="20"/>
      <w:szCs w:val="20"/>
      <w:lang w:val="es-ES" w:eastAsia="es-ES"/>
    </w:rPr>
  </w:style>
  <w:style w:type="character" w:customStyle="1" w:styleId="EncabezadodenotaCar">
    <w:name w:val="Encabezado de nota Car"/>
    <w:basedOn w:val="Fuentedeprrafopredeter"/>
    <w:link w:val="Encabezadodenota"/>
    <w:uiPriority w:val="99"/>
    <w:semiHidden/>
    <w:rsid w:val="0089343F"/>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iPriority w:val="99"/>
    <w:semiHidden/>
    <w:unhideWhenUsed/>
    <w:rsid w:val="0089343F"/>
    <w:rPr>
      <w:rFonts w:ascii="Arial" w:hAnsi="Arial" w:cs="Arial"/>
      <w:b/>
      <w:bCs/>
      <w:lang w:val="es-ES_tradnl" w:eastAsia="es-ES"/>
    </w:rPr>
  </w:style>
  <w:style w:type="character" w:customStyle="1" w:styleId="BodyText2Char">
    <w:name w:val="Body Text 2 Char"/>
    <w:basedOn w:val="Fuentedeprrafopredeter"/>
    <w:uiPriority w:val="99"/>
    <w:semiHidden/>
    <w:rsid w:val="0089343F"/>
    <w:rPr>
      <w:rFonts w:ascii="Calibri" w:eastAsia="Calibri" w:hAnsi="Calibri" w:cs="Times New Roman"/>
    </w:rPr>
  </w:style>
  <w:style w:type="paragraph" w:styleId="Textoindependiente3">
    <w:name w:val="Body Text 3"/>
    <w:basedOn w:val="Normal"/>
    <w:link w:val="Textoindependiente3Car"/>
    <w:uiPriority w:val="99"/>
    <w:semiHidden/>
    <w:unhideWhenUsed/>
    <w:rsid w:val="0089343F"/>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semiHidden/>
    <w:rsid w:val="0089343F"/>
    <w:rPr>
      <w:rFonts w:ascii="Arial" w:eastAsia="Times New Roman" w:hAnsi="Arial" w:cs="Arial"/>
      <w:lang w:eastAsia="es-ES"/>
    </w:rPr>
  </w:style>
  <w:style w:type="paragraph" w:styleId="Sangra2detindependiente">
    <w:name w:val="Body Text Indent 2"/>
    <w:basedOn w:val="Normal"/>
    <w:link w:val="Sangra2detindependienteCar"/>
    <w:uiPriority w:val="99"/>
    <w:semiHidden/>
    <w:unhideWhenUsed/>
    <w:rsid w:val="0089343F"/>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semiHidden/>
    <w:rsid w:val="0089343F"/>
    <w:rPr>
      <w:rFonts w:ascii="Arial" w:eastAsia="Times New Roman" w:hAnsi="Arial" w:cs="Arial"/>
      <w:color w:val="000000"/>
      <w:lang w:eastAsia="es-ES"/>
    </w:rPr>
  </w:style>
  <w:style w:type="paragraph" w:styleId="Sangra3detindependiente">
    <w:name w:val="Body Text Indent 3"/>
    <w:basedOn w:val="Normal"/>
    <w:link w:val="Sangra3detindependienteCar"/>
    <w:uiPriority w:val="99"/>
    <w:semiHidden/>
    <w:unhideWhenUsed/>
    <w:rsid w:val="0089343F"/>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semiHidden/>
    <w:rsid w:val="0089343F"/>
    <w:rPr>
      <w:rFonts w:ascii="Arial" w:eastAsia="Times New Roman" w:hAnsi="Arial" w:cs="Arial"/>
      <w:i/>
      <w:iCs/>
      <w:color w:val="0000FF"/>
      <w:lang w:eastAsia="es-ES"/>
    </w:rPr>
  </w:style>
  <w:style w:type="paragraph" w:styleId="Textodebloque">
    <w:name w:val="Block Text"/>
    <w:basedOn w:val="Normal"/>
    <w:uiPriority w:val="99"/>
    <w:semiHidden/>
    <w:unhideWhenUsed/>
    <w:rsid w:val="0089343F"/>
    <w:pPr>
      <w:ind w:left="1418" w:right="618" w:hanging="567"/>
    </w:pPr>
    <w:rPr>
      <w:rFonts w:ascii="Arial" w:eastAsia="Times New Roman" w:hAnsi="Arial" w:cs="Arial"/>
      <w:lang w:eastAsia="es-ES"/>
    </w:rPr>
  </w:style>
  <w:style w:type="paragraph" w:styleId="Mapadeldocumento">
    <w:name w:val="Document Map"/>
    <w:basedOn w:val="Normal"/>
    <w:link w:val="MapadeldocumentoCar"/>
    <w:uiPriority w:val="99"/>
    <w:semiHidden/>
    <w:unhideWhenUsed/>
    <w:rsid w:val="0089343F"/>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89343F"/>
    <w:rPr>
      <w:rFonts w:ascii="Tahoma" w:eastAsia="Times New Roman" w:hAnsi="Tahoma" w:cs="Tahoma"/>
      <w:sz w:val="20"/>
      <w:szCs w:val="20"/>
      <w:shd w:val="clear" w:color="auto" w:fill="000080"/>
      <w:lang w:eastAsia="es-ES"/>
    </w:rPr>
  </w:style>
  <w:style w:type="paragraph" w:styleId="Textosinformato">
    <w:name w:val="Plain Text"/>
    <w:basedOn w:val="Normal"/>
    <w:link w:val="TextosinformatoCar"/>
    <w:uiPriority w:val="99"/>
    <w:semiHidden/>
    <w:unhideWhenUsed/>
    <w:rsid w:val="0089343F"/>
    <w:pPr>
      <w:jc w:val="left"/>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uiPriority w:val="99"/>
    <w:semiHidden/>
    <w:rsid w:val="0089343F"/>
    <w:rPr>
      <w:rFonts w:ascii="Courier New" w:eastAsia="Times New Roman" w:hAnsi="Courier New" w:cs="Courier New"/>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9343F"/>
    <w:rPr>
      <w:b/>
      <w:bCs/>
    </w:rPr>
  </w:style>
  <w:style w:type="character" w:customStyle="1" w:styleId="AsuntodelcomentarioCar">
    <w:name w:val="Asunto del comentario Car"/>
    <w:basedOn w:val="CommentTextChar"/>
    <w:link w:val="Asuntodelcomentario"/>
    <w:uiPriority w:val="99"/>
    <w:semiHidden/>
    <w:rsid w:val="0089343F"/>
    <w:rPr>
      <w:rFonts w:ascii="Times New Roman" w:eastAsia="Times New Roman" w:hAnsi="Times New Roman" w:cs="Times New Roman"/>
      <w:b/>
      <w:bCs/>
      <w:sz w:val="20"/>
      <w:szCs w:val="20"/>
      <w:lang w:eastAsia="es-ES"/>
    </w:rPr>
  </w:style>
  <w:style w:type="character" w:customStyle="1" w:styleId="SinespaciadoCar">
    <w:name w:val="Sin espaciado Car"/>
    <w:basedOn w:val="Fuentedeprrafopredeter"/>
    <w:link w:val="Sinespaciado"/>
    <w:uiPriority w:val="1"/>
    <w:locked/>
    <w:rsid w:val="0089343F"/>
    <w:rPr>
      <w:rFonts w:ascii="Calibri" w:eastAsia="Calibri" w:hAnsi="Calibri" w:cs="Times New Roman"/>
    </w:rPr>
  </w:style>
  <w:style w:type="paragraph" w:styleId="Sinespaciado">
    <w:name w:val="No Spacing"/>
    <w:link w:val="SinespaciadoCar"/>
    <w:uiPriority w:val="1"/>
    <w:qFormat/>
    <w:rsid w:val="0089343F"/>
    <w:pPr>
      <w:spacing w:after="0" w:line="240" w:lineRule="auto"/>
    </w:pPr>
    <w:rPr>
      <w:rFonts w:ascii="Calibri" w:eastAsia="Calibri" w:hAnsi="Calibri" w:cs="Times New Roman"/>
    </w:rPr>
  </w:style>
  <w:style w:type="paragraph" w:styleId="Revisin">
    <w:name w:val="Revision"/>
    <w:uiPriority w:val="99"/>
    <w:semiHidden/>
    <w:rsid w:val="0089343F"/>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89343F"/>
    <w:rPr>
      <w:rFonts w:ascii="Calibri" w:eastAsia="Calibri" w:hAnsi="Calibri" w:cs="Times New Roman"/>
    </w:rPr>
  </w:style>
  <w:style w:type="paragraph" w:styleId="TtulodeTDC">
    <w:name w:val="TOC Heading"/>
    <w:basedOn w:val="Ttulo1"/>
    <w:next w:val="Normal"/>
    <w:uiPriority w:val="39"/>
    <w:semiHidden/>
    <w:unhideWhenUsed/>
    <w:qFormat/>
    <w:rsid w:val="0089343F"/>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Sinespaciado1">
    <w:name w:val="Sin espaciado1"/>
    <w:uiPriority w:val="1"/>
    <w:qFormat/>
    <w:rsid w:val="0089343F"/>
    <w:pPr>
      <w:spacing w:after="0" w:line="240" w:lineRule="auto"/>
    </w:pPr>
    <w:rPr>
      <w:rFonts w:ascii="Calibri" w:eastAsia="Calibri" w:hAnsi="Calibri" w:cs="Times New Roman"/>
    </w:rPr>
  </w:style>
  <w:style w:type="paragraph" w:customStyle="1" w:styleId="Default">
    <w:name w:val="Default"/>
    <w:uiPriority w:val="99"/>
    <w:rsid w:val="0089343F"/>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89343F"/>
    <w:pPr>
      <w:spacing w:after="200" w:line="276" w:lineRule="auto"/>
      <w:ind w:left="720"/>
      <w:contextualSpacing/>
      <w:jc w:val="left"/>
    </w:pPr>
  </w:style>
  <w:style w:type="paragraph" w:customStyle="1" w:styleId="biog">
    <w:name w:val="biog"/>
    <w:basedOn w:val="Normal"/>
    <w:uiPriority w:val="99"/>
    <w:rsid w:val="0089343F"/>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Cuerpo">
    <w:name w:val="Cuerpo"/>
    <w:uiPriority w:val="99"/>
    <w:rsid w:val="0089343F"/>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customStyle="1" w:styleId="Textoindependiente21">
    <w:name w:val="Texto independiente 21"/>
    <w:basedOn w:val="Normal"/>
    <w:uiPriority w:val="99"/>
    <w:rsid w:val="0089343F"/>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89343F"/>
    <w:pPr>
      <w:ind w:left="705" w:hanging="705"/>
    </w:pPr>
    <w:rPr>
      <w:rFonts w:ascii="Arial" w:eastAsia="Times New Roman" w:hAnsi="Arial" w:cs="Arial"/>
      <w:sz w:val="20"/>
      <w:szCs w:val="20"/>
      <w:lang w:eastAsia="es-ES"/>
    </w:rPr>
  </w:style>
  <w:style w:type="paragraph" w:customStyle="1" w:styleId="Textoindependiente31">
    <w:name w:val="Texto independiente 31"/>
    <w:basedOn w:val="Normal"/>
    <w:uiPriority w:val="99"/>
    <w:rsid w:val="0089343F"/>
    <w:pPr>
      <w:widowControl w:val="0"/>
    </w:pPr>
    <w:rPr>
      <w:rFonts w:ascii="Albertus Medium" w:eastAsia="Times New Roman" w:hAnsi="Albertus Medium" w:cs="Albertus Medium"/>
      <w:lang w:eastAsia="es-ES"/>
    </w:rPr>
  </w:style>
  <w:style w:type="paragraph" w:customStyle="1" w:styleId="texto">
    <w:name w:val="texto"/>
    <w:basedOn w:val="Normal"/>
    <w:uiPriority w:val="99"/>
    <w:rsid w:val="0089343F"/>
    <w:pPr>
      <w:spacing w:after="101" w:line="216" w:lineRule="atLeast"/>
      <w:ind w:firstLine="288"/>
    </w:pPr>
    <w:rPr>
      <w:rFonts w:ascii="Arial" w:eastAsia="Times New Roman" w:hAnsi="Arial" w:cs="Arial"/>
      <w:sz w:val="18"/>
      <w:szCs w:val="18"/>
      <w:lang w:val="es-ES_tradnl" w:eastAsia="es-ES"/>
    </w:rPr>
  </w:style>
  <w:style w:type="character" w:customStyle="1" w:styleId="ROMANOSCar">
    <w:name w:val="ROMANOS Car"/>
    <w:link w:val="ROMANOS"/>
    <w:uiPriority w:val="99"/>
    <w:locked/>
    <w:rsid w:val="0089343F"/>
    <w:rPr>
      <w:rFonts w:ascii="Arial" w:eastAsia="Times New Roman" w:hAnsi="Arial" w:cs="Arial"/>
      <w:sz w:val="18"/>
      <w:szCs w:val="18"/>
      <w:lang w:val="es-ES_tradnl" w:eastAsia="es-ES"/>
    </w:rPr>
  </w:style>
  <w:style w:type="paragraph" w:customStyle="1" w:styleId="ROMANOS">
    <w:name w:val="ROMANOS"/>
    <w:basedOn w:val="Normal"/>
    <w:link w:val="ROMANOSCar"/>
    <w:uiPriority w:val="99"/>
    <w:rsid w:val="0089343F"/>
    <w:pPr>
      <w:tabs>
        <w:tab w:val="left" w:pos="720"/>
      </w:tabs>
      <w:spacing w:after="101" w:line="216" w:lineRule="atLeast"/>
      <w:ind w:left="720" w:hanging="432"/>
    </w:pPr>
    <w:rPr>
      <w:rFonts w:ascii="Arial" w:eastAsia="Times New Roman" w:hAnsi="Arial" w:cs="Arial"/>
      <w:sz w:val="18"/>
      <w:szCs w:val="18"/>
      <w:lang w:val="es-ES_tradnl" w:eastAsia="es-ES"/>
    </w:rPr>
  </w:style>
  <w:style w:type="character" w:customStyle="1" w:styleId="INCISOCar">
    <w:name w:val="INCISO Car"/>
    <w:link w:val="INCISO"/>
    <w:uiPriority w:val="99"/>
    <w:locked/>
    <w:rsid w:val="0089343F"/>
    <w:rPr>
      <w:rFonts w:ascii="Arial" w:eastAsia="Times New Roman" w:hAnsi="Arial" w:cs="Arial"/>
      <w:sz w:val="18"/>
      <w:szCs w:val="18"/>
      <w:lang w:val="es-ES_tradnl" w:eastAsia="es-ES"/>
    </w:rPr>
  </w:style>
  <w:style w:type="paragraph" w:customStyle="1" w:styleId="INCISO">
    <w:name w:val="INCISO"/>
    <w:basedOn w:val="Normal"/>
    <w:link w:val="INCISOCar"/>
    <w:uiPriority w:val="99"/>
    <w:rsid w:val="0089343F"/>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customStyle="1" w:styleId="WW-Textoindependiente21">
    <w:name w:val="WW-Texto independiente 21"/>
    <w:basedOn w:val="Normal"/>
    <w:uiPriority w:val="99"/>
    <w:rsid w:val="0089343F"/>
    <w:rPr>
      <w:rFonts w:ascii="Arial" w:eastAsia="Times New Roman" w:hAnsi="Arial" w:cs="Arial"/>
      <w:noProof/>
      <w:sz w:val="18"/>
      <w:szCs w:val="18"/>
      <w:lang w:eastAsia="es-ES"/>
    </w:rPr>
  </w:style>
  <w:style w:type="paragraph" w:customStyle="1" w:styleId="ANOTACION">
    <w:name w:val="ANOTACION"/>
    <w:basedOn w:val="Normal"/>
    <w:uiPriority w:val="99"/>
    <w:rsid w:val="0089343F"/>
    <w:pPr>
      <w:spacing w:after="101" w:line="216" w:lineRule="atLeast"/>
      <w:jc w:val="center"/>
    </w:pPr>
    <w:rPr>
      <w:rFonts w:ascii="Arial" w:eastAsia="Times New Roman" w:hAnsi="Arial" w:cs="Arial"/>
      <w:b/>
      <w:bCs/>
      <w:sz w:val="18"/>
      <w:szCs w:val="18"/>
      <w:lang w:val="es-ES_tradnl" w:eastAsia="es-ES"/>
    </w:rPr>
  </w:style>
  <w:style w:type="paragraph" w:customStyle="1" w:styleId="Tcnico4">
    <w:name w:val="TÀ)Àcnico 4"/>
    <w:uiPriority w:val="99"/>
    <w:rsid w:val="0089343F"/>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89343F"/>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ontenidodelatabla">
    <w:name w:val="Contenido de la tabla"/>
    <w:basedOn w:val="Normal"/>
    <w:uiPriority w:val="99"/>
    <w:rsid w:val="0089343F"/>
    <w:pPr>
      <w:autoSpaceDE w:val="0"/>
      <w:autoSpaceDN w:val="0"/>
      <w:adjustRightInd w:val="0"/>
      <w:spacing w:after="120"/>
      <w:jc w:val="left"/>
    </w:pPr>
    <w:rPr>
      <w:rFonts w:ascii="Times New Roman" w:eastAsia="Times New Roman" w:hAnsi="Times New Roman"/>
      <w:sz w:val="20"/>
      <w:szCs w:val="20"/>
      <w:lang w:val="es-ES" w:eastAsia="es-ES"/>
    </w:rPr>
  </w:style>
  <w:style w:type="paragraph" w:customStyle="1" w:styleId="WW-Textoindependiente2">
    <w:name w:val="WW-Texto independiente 2"/>
    <w:basedOn w:val="Normal"/>
    <w:uiPriority w:val="99"/>
    <w:rsid w:val="0089343F"/>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89343F"/>
    <w:pPr>
      <w:spacing w:after="120"/>
    </w:pPr>
  </w:style>
  <w:style w:type="paragraph" w:customStyle="1" w:styleId="BodyText21">
    <w:name w:val="Body Text 21"/>
    <w:basedOn w:val="Normal"/>
    <w:uiPriority w:val="99"/>
    <w:rsid w:val="0089343F"/>
    <w:rPr>
      <w:rFonts w:ascii="Times New Roman" w:eastAsia="Times New Roman" w:hAnsi="Times New Roman"/>
      <w:sz w:val="24"/>
      <w:szCs w:val="24"/>
      <w:lang w:val="es-ES_tradnl" w:eastAsia="es-ES"/>
    </w:rPr>
  </w:style>
  <w:style w:type="paragraph" w:customStyle="1" w:styleId="Estndar">
    <w:name w:val="Estándar"/>
    <w:basedOn w:val="Normal"/>
    <w:uiPriority w:val="99"/>
    <w:rsid w:val="0089343F"/>
    <w:pPr>
      <w:widowControl w:val="0"/>
      <w:jc w:val="left"/>
    </w:pPr>
    <w:rPr>
      <w:rFonts w:ascii="Times New Roman" w:eastAsia="Times New Roman" w:hAnsi="Times New Roman"/>
      <w:sz w:val="24"/>
      <w:szCs w:val="24"/>
      <w:lang w:eastAsia="es-ES"/>
    </w:rPr>
  </w:style>
  <w:style w:type="paragraph" w:customStyle="1" w:styleId="font5">
    <w:name w:val="font5"/>
    <w:basedOn w:val="Normal"/>
    <w:uiPriority w:val="99"/>
    <w:rsid w:val="0089343F"/>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89343F"/>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ascii="Arial" w:eastAsia="Times New Roman" w:hAnsi="Arial" w:cs="Arial"/>
      <w:b/>
      <w:bCs/>
      <w:sz w:val="24"/>
      <w:szCs w:val="24"/>
      <w:lang w:val="es-ES" w:eastAsia="es-ES"/>
    </w:rPr>
  </w:style>
  <w:style w:type="paragraph" w:customStyle="1" w:styleId="font6">
    <w:name w:val="font6"/>
    <w:basedOn w:val="Normal"/>
    <w:uiPriority w:val="99"/>
    <w:rsid w:val="0089343F"/>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89343F"/>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89343F"/>
    <w:pPr>
      <w:pBdr>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31">
    <w:name w:val="xl31"/>
    <w:basedOn w:val="Normal"/>
    <w:uiPriority w:val="99"/>
    <w:rsid w:val="0089343F"/>
    <w:pPr>
      <w:pBdr>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BodyText32">
    <w:name w:val="Body Text 32"/>
    <w:basedOn w:val="Normal"/>
    <w:uiPriority w:val="99"/>
    <w:rsid w:val="0089343F"/>
    <w:pPr>
      <w:widowControl w:val="0"/>
    </w:pPr>
    <w:rPr>
      <w:rFonts w:ascii="Albertus Medium" w:eastAsia="Times New Roman" w:hAnsi="Albertus Medium" w:cs="Albertus Medium"/>
    </w:rPr>
  </w:style>
  <w:style w:type="paragraph" w:customStyle="1" w:styleId="BodyText23">
    <w:name w:val="Body Text 23"/>
    <w:basedOn w:val="Normal"/>
    <w:uiPriority w:val="99"/>
    <w:rsid w:val="0089343F"/>
    <w:rPr>
      <w:rFonts w:ascii="Arial" w:eastAsia="Times New Roman" w:hAnsi="Arial" w:cs="Arial"/>
      <w:b/>
      <w:bCs/>
      <w:lang w:val="es-ES_tradnl"/>
    </w:rPr>
  </w:style>
  <w:style w:type="paragraph" w:customStyle="1" w:styleId="BodyText22">
    <w:name w:val="Body Text 22"/>
    <w:basedOn w:val="Normal"/>
    <w:uiPriority w:val="99"/>
    <w:rsid w:val="0089343F"/>
    <w:pPr>
      <w:widowControl w:val="0"/>
      <w:overflowPunct w:val="0"/>
      <w:autoSpaceDE w:val="0"/>
      <w:autoSpaceDN w:val="0"/>
      <w:adjustRightInd w:val="0"/>
    </w:pPr>
    <w:rPr>
      <w:rFonts w:ascii="Times New Roman" w:eastAsia="Times New Roman" w:hAnsi="Times New Roman"/>
      <w:lang w:val="es-ES_tradnl" w:eastAsia="es-MX"/>
    </w:rPr>
  </w:style>
  <w:style w:type="paragraph" w:customStyle="1" w:styleId="Bullet">
    <w:name w:val="Bullet"/>
    <w:basedOn w:val="Normal"/>
    <w:uiPriority w:val="99"/>
    <w:rsid w:val="0089343F"/>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89343F"/>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89343F"/>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89343F"/>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89343F"/>
    <w:pPr>
      <w:ind w:left="705" w:hanging="705"/>
    </w:pPr>
    <w:rPr>
      <w:rFonts w:ascii="Arial" w:eastAsia="Times New Roman" w:hAnsi="Arial" w:cs="Arial"/>
      <w:sz w:val="20"/>
      <w:szCs w:val="20"/>
      <w:lang w:eastAsia="es-ES"/>
    </w:rPr>
  </w:style>
  <w:style w:type="paragraph" w:customStyle="1" w:styleId="xl24">
    <w:name w:val="xl24"/>
    <w:basedOn w:val="Normal"/>
    <w:uiPriority w:val="99"/>
    <w:rsid w:val="0089343F"/>
    <w:pPr>
      <w:pBdr>
        <w:right w:val="single" w:sz="8" w:space="0" w:color="auto"/>
      </w:pBdr>
      <w:shd w:val="pct50" w:color="auto" w:fill="808080"/>
      <w:spacing w:before="100" w:beforeAutospacing="1" w:after="100" w:afterAutospacing="1"/>
      <w:jc w:val="center"/>
    </w:pPr>
    <w:rPr>
      <w:rFonts w:ascii="Arial" w:hAnsi="Arial" w:cs="Arial"/>
      <w:b/>
      <w:bCs/>
      <w:sz w:val="16"/>
      <w:szCs w:val="16"/>
      <w:lang w:val="es-ES" w:eastAsia="es-ES"/>
    </w:rPr>
  </w:style>
  <w:style w:type="paragraph" w:customStyle="1" w:styleId="xl25">
    <w:name w:val="xl25"/>
    <w:basedOn w:val="Normal"/>
    <w:uiPriority w:val="99"/>
    <w:rsid w:val="0089343F"/>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89343F"/>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27">
    <w:name w:val="xl27"/>
    <w:basedOn w:val="Normal"/>
    <w:uiPriority w:val="99"/>
    <w:rsid w:val="0089343F"/>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89343F"/>
    <w:pPr>
      <w:pBdr>
        <w:top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30">
    <w:name w:val="xl30"/>
    <w:basedOn w:val="Normal"/>
    <w:uiPriority w:val="99"/>
    <w:rsid w:val="0089343F"/>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89343F"/>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ES" w:eastAsia="es-ES"/>
    </w:rPr>
  </w:style>
  <w:style w:type="paragraph" w:customStyle="1" w:styleId="xl34">
    <w:name w:val="xl34"/>
    <w:basedOn w:val="Normal"/>
    <w:uiPriority w:val="99"/>
    <w:rsid w:val="0089343F"/>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89343F"/>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89343F"/>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89343F"/>
    <w:rPr>
      <w:rFonts w:ascii="Arial" w:hAnsi="Arial" w:cs="Arial"/>
      <w:lang w:val="es-ES"/>
    </w:rPr>
  </w:style>
  <w:style w:type="paragraph" w:customStyle="1" w:styleId="Car1">
    <w:name w:val="Car1"/>
    <w:basedOn w:val="Normal"/>
    <w:uiPriority w:val="99"/>
    <w:rsid w:val="0089343F"/>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89343F"/>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89343F"/>
    <w:pPr>
      <w:spacing w:after="160" w:line="240" w:lineRule="exact"/>
      <w:jc w:val="left"/>
    </w:pPr>
    <w:rPr>
      <w:rFonts w:ascii="Tahoma" w:eastAsia="Times New Roman" w:hAnsi="Tahoma"/>
      <w:sz w:val="20"/>
      <w:szCs w:val="20"/>
      <w:lang w:val="en-US"/>
    </w:rPr>
  </w:style>
  <w:style w:type="paragraph" w:customStyle="1" w:styleId="xl66">
    <w:name w:val="xl66"/>
    <w:basedOn w:val="Normal"/>
    <w:uiPriority w:val="99"/>
    <w:rsid w:val="0089343F"/>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uiPriority w:val="99"/>
    <w:rsid w:val="0089343F"/>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5">
    <w:name w:val="xl75"/>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Fecha1">
    <w:name w:val="Fecha1"/>
    <w:basedOn w:val="Normal"/>
    <w:uiPriority w:val="99"/>
    <w:rsid w:val="0089343F"/>
    <w:pPr>
      <w:jc w:val="left"/>
    </w:pPr>
    <w:rPr>
      <w:rFonts w:ascii="Times New Roman" w:eastAsia="Times New Roman" w:hAnsi="Times New Roman"/>
      <w:sz w:val="20"/>
      <w:szCs w:val="20"/>
      <w:lang w:eastAsia="es-ES"/>
    </w:rPr>
  </w:style>
  <w:style w:type="paragraph" w:customStyle="1" w:styleId="Lneadeasunto">
    <w:name w:val="Línea de asunto"/>
    <w:basedOn w:val="Normal"/>
    <w:uiPriority w:val="99"/>
    <w:rsid w:val="0089343F"/>
    <w:pPr>
      <w:jc w:val="left"/>
    </w:pPr>
    <w:rPr>
      <w:rFonts w:eastAsia="Times New Roman"/>
      <w:sz w:val="24"/>
      <w:szCs w:val="24"/>
      <w:lang w:val="es-ES_tradnl"/>
    </w:rPr>
  </w:style>
  <w:style w:type="paragraph" w:customStyle="1" w:styleId="Poromisin">
    <w:name w:val="Por omisión"/>
    <w:uiPriority w:val="99"/>
    <w:rsid w:val="0089343F"/>
    <w:pPr>
      <w:spacing w:after="0" w:line="240" w:lineRule="auto"/>
    </w:pPr>
    <w:rPr>
      <w:rFonts w:ascii="Helvetica" w:eastAsia="Arial Unicode MS" w:hAnsi="Helvetica" w:cs="Arial Unicode MS"/>
      <w:color w:val="000000"/>
      <w:u w:color="000000"/>
      <w:lang w:val="es-ES_tradnl" w:eastAsia="es-ES"/>
    </w:rPr>
  </w:style>
  <w:style w:type="paragraph" w:customStyle="1" w:styleId="CuerpoA">
    <w:name w:val="Cuerpo A"/>
    <w:uiPriority w:val="99"/>
    <w:rsid w:val="0089343F"/>
    <w:pPr>
      <w:spacing w:after="0" w:line="240" w:lineRule="auto"/>
    </w:pPr>
    <w:rPr>
      <w:rFonts w:ascii="Times New Roman" w:eastAsia="Arial Unicode MS" w:hAnsi="Times New Roman" w:cs="Arial Unicode MS"/>
      <w:color w:val="000000"/>
      <w:sz w:val="20"/>
      <w:szCs w:val="20"/>
      <w:u w:color="000000"/>
      <w:lang w:val="de-DE" w:eastAsia="es-ES"/>
    </w:rPr>
  </w:style>
  <w:style w:type="paragraph" w:customStyle="1" w:styleId="xl63">
    <w:name w:val="xl63"/>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64">
    <w:name w:val="xl64"/>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0"/>
      <w:szCs w:val="20"/>
      <w:lang w:eastAsia="es-MX"/>
    </w:rPr>
  </w:style>
  <w:style w:type="paragraph" w:customStyle="1" w:styleId="xl65">
    <w:name w:val="xl65"/>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MX"/>
    </w:rPr>
  </w:style>
  <w:style w:type="paragraph" w:customStyle="1" w:styleId="xl76">
    <w:name w:val="xl76"/>
    <w:basedOn w:val="Normal"/>
    <w:uiPriority w:val="99"/>
    <w:rsid w:val="0089343F"/>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4"/>
      <w:szCs w:val="24"/>
      <w:lang w:eastAsia="es-MX"/>
    </w:rPr>
  </w:style>
  <w:style w:type="paragraph" w:customStyle="1" w:styleId="xl77">
    <w:name w:val="xl77"/>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uiPriority w:val="99"/>
    <w:rsid w:val="0089343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character" w:customStyle="1" w:styleId="TextoCar">
    <w:name w:val="Texto Car"/>
    <w:basedOn w:val="Fuentedeprrafopredeter"/>
    <w:link w:val="Texto0"/>
    <w:locked/>
    <w:rsid w:val="0089343F"/>
    <w:rPr>
      <w:rFonts w:ascii="Arial" w:eastAsia="Times New Roman" w:hAnsi="Arial" w:cs="Times New Roman"/>
      <w:sz w:val="18"/>
      <w:szCs w:val="20"/>
      <w:lang w:eastAsia="es-ES"/>
    </w:rPr>
  </w:style>
  <w:style w:type="paragraph" w:customStyle="1" w:styleId="Texto0">
    <w:name w:val="Texto"/>
    <w:basedOn w:val="Normal"/>
    <w:link w:val="TextoCar"/>
    <w:qFormat/>
    <w:rsid w:val="0089343F"/>
    <w:pPr>
      <w:spacing w:after="101" w:line="216" w:lineRule="exact"/>
      <w:ind w:firstLine="288"/>
    </w:pPr>
    <w:rPr>
      <w:rFonts w:ascii="Arial" w:eastAsia="Times New Roman" w:hAnsi="Arial"/>
      <w:sz w:val="18"/>
      <w:szCs w:val="20"/>
      <w:lang w:eastAsia="es-ES"/>
    </w:rPr>
  </w:style>
  <w:style w:type="paragraph" w:customStyle="1" w:styleId="Ttulo10">
    <w:name w:val="Título1"/>
    <w:basedOn w:val="Normal"/>
    <w:uiPriority w:val="99"/>
    <w:qFormat/>
    <w:rsid w:val="0089343F"/>
    <w:pPr>
      <w:widowControl w:val="0"/>
      <w:spacing w:before="240" w:after="60"/>
      <w:jc w:val="center"/>
    </w:pPr>
    <w:rPr>
      <w:rFonts w:ascii="Arial" w:eastAsia="Times New Roman" w:hAnsi="Arial"/>
      <w:b/>
      <w:kern w:val="28"/>
      <w:sz w:val="32"/>
      <w:szCs w:val="20"/>
      <w:lang w:val="es-ES_tradnl" w:eastAsia="es-ES"/>
    </w:rPr>
  </w:style>
  <w:style w:type="paragraph" w:customStyle="1" w:styleId="Textbody">
    <w:name w:val="Text body"/>
    <w:basedOn w:val="Normal"/>
    <w:uiPriority w:val="99"/>
    <w:rsid w:val="0089343F"/>
    <w:pPr>
      <w:widowControl w:val="0"/>
      <w:suppressAutoHyphens/>
      <w:autoSpaceDN w:val="0"/>
      <w:spacing w:after="120"/>
      <w:ind w:left="1410"/>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89343F"/>
    <w:pPr>
      <w:overflowPunct w:val="0"/>
      <w:autoSpaceDE w:val="0"/>
      <w:autoSpaceDN w:val="0"/>
      <w:adjustRightInd w:val="0"/>
      <w:jc w:val="left"/>
    </w:pPr>
    <w:rPr>
      <w:rFonts w:ascii="Courier New" w:eastAsia="Times New Roman" w:hAnsi="Courier New"/>
      <w:sz w:val="20"/>
      <w:szCs w:val="20"/>
      <w:lang w:eastAsia="es-ES"/>
    </w:rPr>
  </w:style>
  <w:style w:type="paragraph" w:customStyle="1" w:styleId="xl136">
    <w:name w:val="xl136"/>
    <w:basedOn w:val="Normal"/>
    <w:uiPriority w:val="99"/>
    <w:rsid w:val="0089343F"/>
    <w:pPr>
      <w:spacing w:before="100" w:beforeAutospacing="1" w:after="100" w:afterAutospacing="1"/>
      <w:jc w:val="center"/>
    </w:pPr>
    <w:rPr>
      <w:rFonts w:ascii="Arial" w:eastAsia="Arial Unicode MS" w:hAnsi="Arial" w:cs="Arial Unicode MS"/>
      <w:b/>
      <w:bCs/>
      <w:i/>
      <w:iCs/>
      <w:lang w:val="es-ES" w:eastAsia="es-ES"/>
    </w:rPr>
  </w:style>
  <w:style w:type="paragraph" w:customStyle="1" w:styleId="product-desc">
    <w:name w:val="product-desc"/>
    <w:basedOn w:val="Normal"/>
    <w:uiPriority w:val="99"/>
    <w:rsid w:val="0089343F"/>
    <w:pPr>
      <w:spacing w:after="135"/>
      <w:jc w:val="left"/>
    </w:pPr>
    <w:rPr>
      <w:rFonts w:ascii="Times New Roman" w:eastAsia="Times New Roman" w:hAnsi="Times New Roman"/>
      <w:sz w:val="24"/>
      <w:szCs w:val="24"/>
      <w:lang w:eastAsia="es-MX"/>
    </w:rPr>
  </w:style>
  <w:style w:type="paragraph" w:customStyle="1" w:styleId="Sangra3detindependiente1">
    <w:name w:val="Sangría 3 de t. independiente1"/>
    <w:basedOn w:val="Normal"/>
    <w:uiPriority w:val="99"/>
    <w:rsid w:val="0089343F"/>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89343F"/>
    <w:pPr>
      <w:spacing w:after="0" w:line="240" w:lineRule="auto"/>
      <w:ind w:firstLine="0"/>
      <w:jc w:val="left"/>
    </w:pPr>
    <w:rPr>
      <w:rFonts w:ascii="Calibri" w:hAnsi="Calibri"/>
      <w:sz w:val="24"/>
      <w:szCs w:val="24"/>
      <w:lang w:val="es-ES_tradnl"/>
    </w:rPr>
  </w:style>
  <w:style w:type="paragraph" w:customStyle="1" w:styleId="Preg">
    <w:name w:val="Preg"/>
    <w:basedOn w:val="Normal"/>
    <w:uiPriority w:val="99"/>
    <w:rsid w:val="0089343F"/>
    <w:pPr>
      <w:overflowPunct w:val="0"/>
      <w:autoSpaceDE w:val="0"/>
      <w:autoSpaceDN w:val="0"/>
      <w:adjustRightInd w:val="0"/>
      <w:spacing w:before="120" w:after="120"/>
    </w:pPr>
    <w:rPr>
      <w:rFonts w:ascii="Times New Roman" w:eastAsia="Times New Roman" w:hAnsi="Times New Roman"/>
      <w:sz w:val="20"/>
      <w:szCs w:val="20"/>
      <w:lang w:val="es-ES_tradnl" w:eastAsia="es-ES"/>
    </w:rPr>
  </w:style>
  <w:style w:type="character" w:customStyle="1" w:styleId="FraccinCar">
    <w:name w:val="Fracción Car"/>
    <w:link w:val="Fraccin"/>
    <w:locked/>
    <w:rsid w:val="0089343F"/>
    <w:rPr>
      <w:rFonts w:ascii="Arial" w:eastAsia="Times New Roman" w:hAnsi="Arial" w:cs="Times New Roman"/>
      <w:sz w:val="24"/>
      <w:szCs w:val="24"/>
      <w:lang w:eastAsia="es-ES"/>
    </w:rPr>
  </w:style>
  <w:style w:type="paragraph" w:customStyle="1" w:styleId="Fraccin">
    <w:name w:val="Fracción"/>
    <w:basedOn w:val="Normal"/>
    <w:link w:val="FraccinCar"/>
    <w:rsid w:val="0089343F"/>
    <w:pPr>
      <w:keepLines/>
      <w:spacing w:after="200"/>
      <w:ind w:left="851" w:hanging="709"/>
    </w:pPr>
    <w:rPr>
      <w:rFonts w:ascii="Arial" w:eastAsia="Times New Roman" w:hAnsi="Arial"/>
      <w:sz w:val="24"/>
      <w:szCs w:val="24"/>
      <w:lang w:eastAsia="es-ES"/>
    </w:rPr>
  </w:style>
  <w:style w:type="paragraph" w:customStyle="1" w:styleId="ListDash">
    <w:name w:val="List Dash"/>
    <w:basedOn w:val="Lista"/>
    <w:uiPriority w:val="99"/>
    <w:rsid w:val="0089343F"/>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89343F"/>
    <w:pPr>
      <w:ind w:left="851"/>
    </w:pPr>
    <w:rPr>
      <w:rFonts w:ascii="Arial" w:eastAsia="Times New Roman" w:hAnsi="Arial"/>
      <w:sz w:val="24"/>
      <w:szCs w:val="20"/>
      <w:lang w:val="es-ES_tradnl" w:eastAsia="es-ES"/>
    </w:rPr>
  </w:style>
  <w:style w:type="paragraph" w:customStyle="1" w:styleId="Sangra3detindependiente11">
    <w:name w:val="Sangría 3 de t. independiente11"/>
    <w:basedOn w:val="Normal"/>
    <w:uiPriority w:val="99"/>
    <w:rsid w:val="0089343F"/>
    <w:pPr>
      <w:overflowPunct w:val="0"/>
      <w:autoSpaceDE w:val="0"/>
      <w:autoSpaceDN w:val="0"/>
      <w:adjustRightInd w:val="0"/>
      <w:ind w:left="567" w:hanging="567"/>
    </w:pPr>
    <w:rPr>
      <w:rFonts w:ascii="Arial" w:eastAsia="Times New Roman" w:hAnsi="Arial"/>
      <w:szCs w:val="20"/>
      <w:lang w:val="es-ES_tradnl" w:eastAsia="es-ES"/>
    </w:rPr>
  </w:style>
  <w:style w:type="paragraph" w:customStyle="1" w:styleId="inciso0">
    <w:name w:val="inciso"/>
    <w:basedOn w:val="Estilo1"/>
    <w:uiPriority w:val="99"/>
    <w:rsid w:val="0089343F"/>
    <w:pPr>
      <w:ind w:left="0"/>
      <w:jc w:val="left"/>
    </w:pPr>
    <w:rPr>
      <w:rFonts w:ascii="Calibri" w:hAnsi="Calibri"/>
      <w:szCs w:val="24"/>
    </w:rPr>
  </w:style>
  <w:style w:type="paragraph" w:customStyle="1" w:styleId="Textoindependiente212">
    <w:name w:val="Texto independiente 212"/>
    <w:basedOn w:val="Normal"/>
    <w:uiPriority w:val="99"/>
    <w:rsid w:val="0089343F"/>
    <w:pPr>
      <w:spacing w:line="360" w:lineRule="auto"/>
      <w:ind w:left="284" w:hanging="284"/>
    </w:pPr>
    <w:rPr>
      <w:rFonts w:ascii="Arial" w:eastAsia="Times New Roman" w:hAnsi="Arial"/>
      <w:sz w:val="20"/>
      <w:szCs w:val="20"/>
      <w:lang w:eastAsia="es-ES"/>
    </w:rPr>
  </w:style>
  <w:style w:type="paragraph" w:customStyle="1" w:styleId="TableHeader">
    <w:name w:val="Table Header"/>
    <w:basedOn w:val="Normal"/>
    <w:uiPriority w:val="99"/>
    <w:rsid w:val="0089343F"/>
    <w:pPr>
      <w:suppressAutoHyphens/>
      <w:spacing w:before="60"/>
      <w:jc w:val="center"/>
    </w:pPr>
    <w:rPr>
      <w:rFonts w:ascii="Arial Black" w:eastAsia="Times New Roman" w:hAnsi="Arial Black"/>
      <w:spacing w:val="-5"/>
      <w:sz w:val="16"/>
      <w:szCs w:val="20"/>
      <w:lang w:eastAsia="ar-SA"/>
    </w:rPr>
  </w:style>
  <w:style w:type="paragraph" w:customStyle="1" w:styleId="TableText">
    <w:name w:val="Table Text"/>
    <w:aliases w:val="tt"/>
    <w:basedOn w:val="Normal"/>
    <w:uiPriority w:val="99"/>
    <w:rsid w:val="0089343F"/>
    <w:pPr>
      <w:suppressAutoHyphens/>
      <w:spacing w:before="60"/>
      <w:jc w:val="left"/>
    </w:pPr>
    <w:rPr>
      <w:rFonts w:ascii="Arial" w:eastAsia="Times New Roman" w:hAnsi="Arial"/>
      <w:spacing w:val="-5"/>
      <w:sz w:val="16"/>
      <w:szCs w:val="20"/>
      <w:lang w:eastAsia="ar-SA"/>
    </w:rPr>
  </w:style>
  <w:style w:type="paragraph" w:customStyle="1" w:styleId="xl79">
    <w:name w:val="xl79"/>
    <w:basedOn w:val="Normal"/>
    <w:uiPriority w:val="99"/>
    <w:rsid w:val="0089343F"/>
    <w:pPr>
      <w:spacing w:before="100" w:beforeAutospacing="1" w:after="100" w:afterAutospacing="1"/>
      <w:jc w:val="center"/>
    </w:pPr>
    <w:rPr>
      <w:rFonts w:ascii="Times New Roman" w:eastAsia="Times New Roman" w:hAnsi="Times New Roman"/>
      <w:sz w:val="24"/>
      <w:szCs w:val="24"/>
      <w:lang w:eastAsia="es-MX"/>
    </w:rPr>
  </w:style>
  <w:style w:type="paragraph" w:customStyle="1" w:styleId="ecmsonormal">
    <w:name w:val="ec_msonormal"/>
    <w:basedOn w:val="Normal"/>
    <w:uiPriority w:val="99"/>
    <w:rsid w:val="0089343F"/>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HelveticaCar">
    <w:name w:val="Helvetica Car"/>
    <w:aliases w:val="12 pt Car,Sin Negrita Car"/>
    <w:link w:val="Helvetica"/>
    <w:locked/>
    <w:rsid w:val="0089343F"/>
    <w:rPr>
      <w:rFonts w:ascii="Arial" w:eastAsia="Times New Roman" w:hAnsi="Arial" w:cs="Arial"/>
      <w:b/>
      <w:bCs/>
      <w:sz w:val="26"/>
      <w:szCs w:val="26"/>
      <w:lang w:val="es-ES" w:eastAsia="es-ES"/>
    </w:rPr>
  </w:style>
  <w:style w:type="paragraph" w:customStyle="1" w:styleId="Helvetica">
    <w:name w:val="Helvetica"/>
    <w:aliases w:val="12 pt,Sin Negrita"/>
    <w:basedOn w:val="Ttulo3"/>
    <w:link w:val="HelveticaCar"/>
    <w:rsid w:val="0089343F"/>
    <w:pPr>
      <w:keepNext/>
      <w:numPr>
        <w:ilvl w:val="0"/>
        <w:numId w:val="0"/>
      </w:numPr>
      <w:jc w:val="both"/>
    </w:pPr>
    <w:rPr>
      <w:rFonts w:ascii="Arial" w:hAnsi="Arial" w:cs="Arial"/>
      <w:sz w:val="26"/>
      <w:szCs w:val="26"/>
      <w:lang w:val="es-ES"/>
    </w:rPr>
  </w:style>
  <w:style w:type="paragraph" w:customStyle="1" w:styleId="xl36">
    <w:name w:val="xl36"/>
    <w:basedOn w:val="Normal"/>
    <w:uiPriority w:val="99"/>
    <w:rsid w:val="0089343F"/>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89343F"/>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89343F"/>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89343F"/>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89343F"/>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89343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ahoma" w:eastAsia="Times New Roman" w:hAnsi="Tahoma" w:cs="Tahoma"/>
      <w:b/>
      <w:bCs/>
      <w:sz w:val="15"/>
      <w:szCs w:val="15"/>
      <w:lang w:val="es-ES" w:eastAsia="es-ES"/>
    </w:rPr>
  </w:style>
  <w:style w:type="paragraph" w:customStyle="1" w:styleId="xl42">
    <w:name w:val="xl42"/>
    <w:basedOn w:val="Normal"/>
    <w:uiPriority w:val="99"/>
    <w:rsid w:val="0089343F"/>
    <w:pPr>
      <w:pBdr>
        <w:top w:val="single" w:sz="8" w:space="0" w:color="auto"/>
        <w:left w:val="single" w:sz="4" w:space="0" w:color="auto"/>
        <w:bottom w:val="single" w:sz="4" w:space="0" w:color="auto"/>
      </w:pBdr>
      <w:spacing w:before="100" w:beforeAutospacing="1" w:after="100" w:afterAutospacing="1"/>
      <w:jc w:val="center"/>
    </w:pPr>
    <w:rPr>
      <w:rFonts w:ascii="Tahoma" w:eastAsia="Times New Roman" w:hAnsi="Tahoma" w:cs="Tahoma"/>
      <w:b/>
      <w:bCs/>
      <w:sz w:val="15"/>
      <w:szCs w:val="15"/>
      <w:lang w:val="es-ES" w:eastAsia="es-ES"/>
    </w:rPr>
  </w:style>
  <w:style w:type="paragraph" w:customStyle="1" w:styleId="xl43">
    <w:name w:val="xl43"/>
    <w:basedOn w:val="Normal"/>
    <w:uiPriority w:val="99"/>
    <w:rsid w:val="0089343F"/>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89343F"/>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89343F"/>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89343F"/>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89343F"/>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89343F"/>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89343F"/>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89343F"/>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89343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eastAsia="Times New Roman" w:hAnsi="Tahoma" w:cs="Tahoma"/>
      <w:b/>
      <w:bCs/>
      <w:sz w:val="15"/>
      <w:szCs w:val="15"/>
      <w:lang w:val="es-ES" w:eastAsia="es-ES"/>
    </w:rPr>
  </w:style>
  <w:style w:type="paragraph" w:customStyle="1" w:styleId="xl52">
    <w:name w:val="xl52"/>
    <w:basedOn w:val="Normal"/>
    <w:uiPriority w:val="99"/>
    <w:rsid w:val="0089343F"/>
    <w:pPr>
      <w:pBdr>
        <w:top w:val="single" w:sz="4" w:space="0" w:color="auto"/>
        <w:left w:val="single" w:sz="4" w:space="0" w:color="auto"/>
        <w:bottom w:val="single" w:sz="8" w:space="0" w:color="auto"/>
      </w:pBdr>
      <w:spacing w:before="100" w:beforeAutospacing="1" w:after="100" w:afterAutospacing="1"/>
      <w:jc w:val="center"/>
    </w:pPr>
    <w:rPr>
      <w:rFonts w:ascii="Tahoma" w:eastAsia="Times New Roman" w:hAnsi="Tahoma" w:cs="Tahoma"/>
      <w:b/>
      <w:bCs/>
      <w:sz w:val="15"/>
      <w:szCs w:val="15"/>
      <w:lang w:val="es-ES" w:eastAsia="es-ES"/>
    </w:rPr>
  </w:style>
  <w:style w:type="paragraph" w:customStyle="1" w:styleId="xl53">
    <w:name w:val="xl53"/>
    <w:basedOn w:val="Normal"/>
    <w:uiPriority w:val="99"/>
    <w:rsid w:val="0089343F"/>
    <w:pPr>
      <w:pBdr>
        <w:bottom w:val="single" w:sz="8" w:space="0" w:color="auto"/>
        <w:righ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54">
    <w:name w:val="xl54"/>
    <w:basedOn w:val="Normal"/>
    <w:uiPriority w:val="99"/>
    <w:rsid w:val="0089343F"/>
    <w:pPr>
      <w:pBdr>
        <w:left w:val="single" w:sz="4" w:space="0" w:color="auto"/>
        <w:bottom w:val="single" w:sz="8" w:space="0" w:color="auto"/>
        <w:righ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55">
    <w:name w:val="xl55"/>
    <w:basedOn w:val="Normal"/>
    <w:uiPriority w:val="99"/>
    <w:rsid w:val="0089343F"/>
    <w:pPr>
      <w:pBdr>
        <w:bottom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56">
    <w:name w:val="xl56"/>
    <w:basedOn w:val="Normal"/>
    <w:uiPriority w:val="99"/>
    <w:rsid w:val="0089343F"/>
    <w:pPr>
      <w:pBdr>
        <w:bottom w:val="single" w:sz="8" w:space="0" w:color="auto"/>
        <w:right w:val="single" w:sz="8"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57">
    <w:name w:val="xl57"/>
    <w:basedOn w:val="Normal"/>
    <w:uiPriority w:val="99"/>
    <w:rsid w:val="0089343F"/>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58">
    <w:name w:val="xl58"/>
    <w:basedOn w:val="Normal"/>
    <w:uiPriority w:val="99"/>
    <w:rsid w:val="0089343F"/>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59">
    <w:name w:val="xl59"/>
    <w:basedOn w:val="Normal"/>
    <w:uiPriority w:val="99"/>
    <w:rsid w:val="0089343F"/>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0">
    <w:name w:val="xl60"/>
    <w:basedOn w:val="Normal"/>
    <w:uiPriority w:val="99"/>
    <w:rsid w:val="0089343F"/>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1">
    <w:name w:val="xl61"/>
    <w:basedOn w:val="Normal"/>
    <w:uiPriority w:val="99"/>
    <w:rsid w:val="0089343F"/>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62">
    <w:name w:val="xl62"/>
    <w:basedOn w:val="Normal"/>
    <w:uiPriority w:val="99"/>
    <w:rsid w:val="0089343F"/>
    <w:pPr>
      <w:pBdr>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0">
    <w:name w:val="xl80"/>
    <w:basedOn w:val="Normal"/>
    <w:uiPriority w:val="99"/>
    <w:rsid w:val="0089343F"/>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uiPriority w:val="99"/>
    <w:rsid w:val="0089343F"/>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uiPriority w:val="99"/>
    <w:rsid w:val="0089343F"/>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uiPriority w:val="99"/>
    <w:rsid w:val="0089343F"/>
    <w:pPr>
      <w:pBdr>
        <w:top w:val="single" w:sz="8" w:space="0" w:color="auto"/>
        <w:left w:val="single" w:sz="8" w:space="0" w:color="auto"/>
        <w:bottom w:val="single" w:sz="8"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84">
    <w:name w:val="xl84"/>
    <w:basedOn w:val="Normal"/>
    <w:uiPriority w:val="99"/>
    <w:rsid w:val="0089343F"/>
    <w:pPr>
      <w:pBdr>
        <w:top w:val="single" w:sz="8" w:space="0" w:color="auto"/>
        <w:bottom w:val="single" w:sz="8"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85">
    <w:name w:val="xl85"/>
    <w:basedOn w:val="Normal"/>
    <w:uiPriority w:val="99"/>
    <w:rsid w:val="0089343F"/>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uiPriority w:val="99"/>
    <w:rsid w:val="0089343F"/>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uiPriority w:val="99"/>
    <w:rsid w:val="0089343F"/>
    <w:pPr>
      <w:pBdr>
        <w:bottom w:val="single" w:sz="8" w:space="0" w:color="auto"/>
      </w:pBdr>
      <w:shd w:val="clear" w:color="auto" w:fill="C0C0C0"/>
      <w:spacing w:before="100" w:beforeAutospacing="1" w:after="100" w:afterAutospacing="1"/>
      <w:jc w:val="center"/>
    </w:pPr>
    <w:rPr>
      <w:rFonts w:ascii="Arial" w:eastAsia="Times New Roman" w:hAnsi="Arial" w:cs="Arial"/>
      <w:b/>
      <w:bCs/>
      <w:sz w:val="24"/>
      <w:szCs w:val="24"/>
      <w:lang w:val="es-ES" w:eastAsia="es-ES"/>
    </w:rPr>
  </w:style>
  <w:style w:type="character" w:customStyle="1" w:styleId="NIVEL1Car">
    <w:name w:val="NIVEL 1 Car"/>
    <w:link w:val="NIVEL1"/>
    <w:uiPriority w:val="99"/>
    <w:locked/>
    <w:rsid w:val="0089343F"/>
    <w:rPr>
      <w:rFonts w:ascii="Verdana" w:eastAsia="Times New Roman" w:hAnsi="Verdana" w:cs="Arial"/>
      <w:b/>
      <w:lang w:val="es-ES" w:eastAsia="es-ES"/>
    </w:rPr>
  </w:style>
  <w:style w:type="paragraph" w:customStyle="1" w:styleId="NIVEL1">
    <w:name w:val="NIVEL 1"/>
    <w:basedOn w:val="Prrafodelista"/>
    <w:link w:val="NIVEL1Car"/>
    <w:uiPriority w:val="99"/>
    <w:qFormat/>
    <w:rsid w:val="0089343F"/>
    <w:pPr>
      <w:numPr>
        <w:numId w:val="6"/>
      </w:numPr>
    </w:pPr>
    <w:rPr>
      <w:rFonts w:ascii="Verdana" w:eastAsia="Times New Roman" w:hAnsi="Verdana" w:cs="Arial"/>
      <w:b/>
      <w:lang w:val="es-ES" w:eastAsia="es-ES"/>
    </w:rPr>
  </w:style>
  <w:style w:type="character" w:customStyle="1" w:styleId="NIVEL2Car">
    <w:name w:val="NIVEL 2 Car"/>
    <w:link w:val="NIVEL2"/>
    <w:uiPriority w:val="99"/>
    <w:locked/>
    <w:rsid w:val="0089343F"/>
    <w:rPr>
      <w:rFonts w:ascii="Verdana" w:eastAsia="Times New Roman" w:hAnsi="Verdana"/>
      <w:lang w:val="es-ES" w:eastAsia="es-ES"/>
    </w:rPr>
  </w:style>
  <w:style w:type="paragraph" w:customStyle="1" w:styleId="NIVEL2">
    <w:name w:val="NIVEL 2"/>
    <w:basedOn w:val="Prrafodelista"/>
    <w:link w:val="NIVEL2Car"/>
    <w:uiPriority w:val="99"/>
    <w:qFormat/>
    <w:rsid w:val="0089343F"/>
    <w:pPr>
      <w:numPr>
        <w:ilvl w:val="1"/>
        <w:numId w:val="6"/>
      </w:numPr>
    </w:pPr>
    <w:rPr>
      <w:rFonts w:ascii="Verdana" w:eastAsia="Times New Roman" w:hAnsi="Verdana" w:cstheme="minorBidi"/>
      <w:lang w:val="es-ES" w:eastAsia="es-ES"/>
    </w:rPr>
  </w:style>
  <w:style w:type="character" w:customStyle="1" w:styleId="NIVEL3Car">
    <w:name w:val="NIVEL 3 Car"/>
    <w:link w:val="NIVEL3"/>
    <w:uiPriority w:val="99"/>
    <w:locked/>
    <w:rsid w:val="0089343F"/>
    <w:rPr>
      <w:rFonts w:ascii="Arial" w:eastAsia="Times New Roman" w:hAnsi="Arial" w:cs="Arial"/>
      <w:lang w:val="es-ES" w:eastAsia="es-ES"/>
    </w:rPr>
  </w:style>
  <w:style w:type="paragraph" w:customStyle="1" w:styleId="NIVEL3">
    <w:name w:val="NIVEL 3"/>
    <w:basedOn w:val="Prrafodelista"/>
    <w:link w:val="NIVEL3Car"/>
    <w:uiPriority w:val="99"/>
    <w:qFormat/>
    <w:rsid w:val="0089343F"/>
    <w:pPr>
      <w:numPr>
        <w:ilvl w:val="2"/>
        <w:numId w:val="6"/>
      </w:numPr>
      <w:autoSpaceDE w:val="0"/>
      <w:autoSpaceDN w:val="0"/>
      <w:adjustRightInd w:val="0"/>
    </w:pPr>
    <w:rPr>
      <w:rFonts w:ascii="Arial" w:eastAsia="Times New Roman" w:hAnsi="Arial" w:cs="Arial"/>
      <w:lang w:val="es-ES" w:eastAsia="es-ES"/>
    </w:rPr>
  </w:style>
  <w:style w:type="character" w:customStyle="1" w:styleId="MARONormalChar">
    <w:name w:val="MARO_Normal Char"/>
    <w:link w:val="MARONormal"/>
    <w:locked/>
    <w:rsid w:val="0089343F"/>
    <w:rPr>
      <w:rFonts w:ascii="Arial" w:eastAsia="Times New Roman" w:hAnsi="Arial" w:cs="Arial"/>
      <w:sz w:val="20"/>
      <w:szCs w:val="20"/>
      <w:lang w:eastAsia="es-ES"/>
    </w:rPr>
  </w:style>
  <w:style w:type="paragraph" w:customStyle="1" w:styleId="MARONormal">
    <w:name w:val="MARO_Normal"/>
    <w:basedOn w:val="Normal"/>
    <w:link w:val="MARONormalChar"/>
    <w:autoRedefine/>
    <w:rsid w:val="0089343F"/>
    <w:rPr>
      <w:rFonts w:ascii="Arial" w:eastAsia="Times New Roman" w:hAnsi="Arial" w:cs="Arial"/>
      <w:sz w:val="20"/>
      <w:szCs w:val="20"/>
      <w:lang w:eastAsia="es-ES"/>
    </w:rPr>
  </w:style>
  <w:style w:type="paragraph" w:customStyle="1" w:styleId="B">
    <w:name w:val="B"/>
    <w:uiPriority w:val="99"/>
    <w:rsid w:val="0089343F"/>
    <w:pPr>
      <w:widowControl w:val="0"/>
      <w:snapToGrid w:val="0"/>
      <w:spacing w:after="0" w:line="240" w:lineRule="atLeast"/>
      <w:jc w:val="both"/>
    </w:pPr>
    <w:rPr>
      <w:rFonts w:ascii="Courier" w:eastAsia="Times New Roman" w:hAnsi="Courier" w:cs="Times New Roman"/>
      <w:sz w:val="24"/>
      <w:szCs w:val="20"/>
      <w:lang w:val="es-ES" w:eastAsia="es-ES"/>
    </w:rPr>
  </w:style>
  <w:style w:type="paragraph" w:customStyle="1" w:styleId="Blockquote">
    <w:name w:val="Blockquote"/>
    <w:basedOn w:val="Normal"/>
    <w:uiPriority w:val="99"/>
    <w:rsid w:val="0089343F"/>
    <w:pPr>
      <w:snapToGrid w:val="0"/>
      <w:spacing w:before="100" w:after="100"/>
      <w:ind w:left="360" w:right="360"/>
      <w:jc w:val="left"/>
    </w:pPr>
    <w:rPr>
      <w:rFonts w:ascii="Times New Roman" w:eastAsia="Times New Roman" w:hAnsi="Times New Roman"/>
      <w:sz w:val="24"/>
      <w:szCs w:val="20"/>
    </w:rPr>
  </w:style>
  <w:style w:type="paragraph" w:customStyle="1" w:styleId="H4">
    <w:name w:val="H4"/>
    <w:basedOn w:val="Normal"/>
    <w:next w:val="Normal"/>
    <w:uiPriority w:val="99"/>
    <w:rsid w:val="0089343F"/>
    <w:pPr>
      <w:keepNext/>
      <w:snapToGrid w:val="0"/>
      <w:spacing w:before="100" w:after="100"/>
      <w:jc w:val="left"/>
      <w:outlineLvl w:val="4"/>
    </w:pPr>
    <w:rPr>
      <w:rFonts w:ascii="Times New Roman" w:eastAsia="Times New Roman" w:hAnsi="Times New Roman"/>
      <w:b/>
      <w:sz w:val="24"/>
      <w:szCs w:val="20"/>
    </w:rPr>
  </w:style>
  <w:style w:type="paragraph" w:customStyle="1" w:styleId="w">
    <w:name w:val="w"/>
    <w:basedOn w:val="Normal"/>
    <w:uiPriority w:val="99"/>
    <w:rsid w:val="0089343F"/>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89343F"/>
    <w:pPr>
      <w:widowControl w:val="0"/>
      <w:overflowPunct w:val="0"/>
      <w:autoSpaceDE w:val="0"/>
      <w:autoSpaceDN w:val="0"/>
      <w:adjustRightInd w:val="0"/>
    </w:pPr>
    <w:rPr>
      <w:rFonts w:ascii="Arial" w:eastAsia="Times New Roman" w:hAnsi="Arial"/>
      <w:b/>
      <w:sz w:val="28"/>
      <w:szCs w:val="20"/>
    </w:rPr>
  </w:style>
  <w:style w:type="paragraph" w:customStyle="1" w:styleId="BodyTextIndent22">
    <w:name w:val="Body Text Indent 22"/>
    <w:basedOn w:val="Normal"/>
    <w:uiPriority w:val="99"/>
    <w:rsid w:val="0089343F"/>
    <w:pPr>
      <w:ind w:firstLine="708"/>
    </w:pPr>
    <w:rPr>
      <w:rFonts w:ascii="Arial" w:eastAsia="Times New Roman" w:hAnsi="Arial"/>
      <w:szCs w:val="20"/>
      <w:lang w:val="es-ES" w:eastAsia="es-ES"/>
    </w:rPr>
  </w:style>
  <w:style w:type="paragraph" w:customStyle="1" w:styleId="TextoCarCar">
    <w:name w:val="Texto Car Car"/>
    <w:basedOn w:val="Normal"/>
    <w:uiPriority w:val="99"/>
    <w:rsid w:val="0089343F"/>
    <w:pPr>
      <w:spacing w:after="101" w:line="216" w:lineRule="exact"/>
      <w:ind w:firstLine="288"/>
    </w:pPr>
    <w:rPr>
      <w:rFonts w:ascii="Arial" w:eastAsia="Times New Roman" w:hAnsi="Arial" w:cs="Arial"/>
      <w:sz w:val="18"/>
      <w:szCs w:val="18"/>
      <w:lang w:val="es-ES" w:eastAsia="es-ES"/>
    </w:rPr>
  </w:style>
  <w:style w:type="character" w:customStyle="1" w:styleId="TextonormalCar">
    <w:name w:val="Texto normal Car"/>
    <w:link w:val="Textonormal"/>
    <w:locked/>
    <w:rsid w:val="0089343F"/>
    <w:rPr>
      <w:rFonts w:ascii="Times New Roman" w:eastAsia="Times New Roman" w:hAnsi="Times New Roman" w:cs="Times New Roman"/>
      <w:sz w:val="20"/>
      <w:szCs w:val="20"/>
      <w:lang w:val="es-ES_tradnl" w:eastAsia="es-ES"/>
    </w:rPr>
  </w:style>
  <w:style w:type="paragraph" w:customStyle="1" w:styleId="Textonormal">
    <w:name w:val="Texto normal"/>
    <w:basedOn w:val="Normal"/>
    <w:link w:val="TextonormalCar"/>
    <w:rsid w:val="0089343F"/>
    <w:pPr>
      <w:spacing w:after="120"/>
      <w:jc w:val="left"/>
    </w:pPr>
    <w:rPr>
      <w:rFonts w:ascii="Times New Roman" w:eastAsia="Times New Roman" w:hAnsi="Times New Roman"/>
      <w:sz w:val="20"/>
      <w:szCs w:val="20"/>
      <w:lang w:val="es-ES_tradnl" w:eastAsia="es-ES"/>
    </w:rPr>
  </w:style>
  <w:style w:type="paragraph" w:customStyle="1" w:styleId="bodytext230">
    <w:name w:val="bodytext23"/>
    <w:basedOn w:val="Normal"/>
    <w:uiPriority w:val="99"/>
    <w:rsid w:val="0089343F"/>
    <w:pPr>
      <w:spacing w:before="100" w:beforeAutospacing="1" w:after="100" w:afterAutospacing="1"/>
      <w:jc w:val="left"/>
    </w:pPr>
    <w:rPr>
      <w:rFonts w:ascii="Times New Roman" w:eastAsia="Times New Roman" w:hAnsi="Times New Roman"/>
      <w:sz w:val="24"/>
      <w:szCs w:val="24"/>
      <w:lang w:val="en-US"/>
    </w:rPr>
  </w:style>
  <w:style w:type="paragraph" w:customStyle="1" w:styleId="Encabezadodefax">
    <w:name w:val="Encabezado de fax"/>
    <w:basedOn w:val="Normal"/>
    <w:uiPriority w:val="99"/>
    <w:rsid w:val="0089343F"/>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89343F"/>
    <w:pPr>
      <w:ind w:left="355" w:right="51"/>
    </w:pPr>
    <w:rPr>
      <w:rFonts w:ascii="Arial" w:eastAsia="Times New Roman" w:hAnsi="Arial"/>
      <w:sz w:val="20"/>
      <w:szCs w:val="20"/>
      <w:lang w:eastAsia="es-ES"/>
    </w:rPr>
  </w:style>
  <w:style w:type="paragraph" w:customStyle="1" w:styleId="Date2">
    <w:name w:val="Date2"/>
    <w:basedOn w:val="Normal"/>
    <w:uiPriority w:val="99"/>
    <w:rsid w:val="0089343F"/>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uiPriority w:val="99"/>
    <w:rsid w:val="0089343F"/>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89343F"/>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89343F"/>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89343F"/>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89343F"/>
    <w:pPr>
      <w:ind w:right="51"/>
      <w:jc w:val="right"/>
    </w:pPr>
    <w:rPr>
      <w:rFonts w:ascii="Arial" w:eastAsia="Times New Roman" w:hAnsi="Arial"/>
      <w:b/>
      <w:color w:val="0000FF"/>
      <w:sz w:val="20"/>
      <w:szCs w:val="20"/>
      <w:lang w:val="es-ES" w:eastAsia="es-ES"/>
    </w:rPr>
  </w:style>
  <w:style w:type="paragraph" w:customStyle="1" w:styleId="CABEZA">
    <w:name w:val="CABEZA"/>
    <w:basedOn w:val="Ttulo1"/>
    <w:uiPriority w:val="99"/>
    <w:rsid w:val="0089343F"/>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89343F"/>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89343F"/>
    <w:rPr>
      <w:rFonts w:ascii="Arial" w:eastAsia="Times New Roman" w:hAnsi="Arial"/>
      <w:sz w:val="20"/>
      <w:szCs w:val="20"/>
      <w:lang w:val="es-ES" w:eastAsia="es-ES"/>
    </w:rPr>
  </w:style>
  <w:style w:type="paragraph" w:customStyle="1" w:styleId="Date1">
    <w:name w:val="Date1"/>
    <w:basedOn w:val="Normal"/>
    <w:uiPriority w:val="99"/>
    <w:rsid w:val="0089343F"/>
    <w:pPr>
      <w:jc w:val="left"/>
    </w:pPr>
    <w:rPr>
      <w:rFonts w:ascii="Times New Roman" w:eastAsia="Times New Roman" w:hAnsi="Times New Roman"/>
      <w:sz w:val="20"/>
      <w:szCs w:val="20"/>
      <w:lang w:val="es-ES_tradnl" w:eastAsia="es-ES"/>
    </w:rPr>
  </w:style>
  <w:style w:type="character" w:customStyle="1" w:styleId="BlockText1Car">
    <w:name w:val="Block Text1 Car"/>
    <w:link w:val="BlockText1"/>
    <w:locked/>
    <w:rsid w:val="0089343F"/>
    <w:rPr>
      <w:rFonts w:ascii="Arial" w:eastAsia="Times New Roman" w:hAnsi="Arial" w:cs="Times New Roman"/>
      <w:sz w:val="20"/>
      <w:szCs w:val="20"/>
      <w:lang w:eastAsia="es-ES"/>
    </w:rPr>
  </w:style>
  <w:style w:type="paragraph" w:customStyle="1" w:styleId="BlockText1">
    <w:name w:val="Block Text1"/>
    <w:basedOn w:val="Normal"/>
    <w:link w:val="BlockText1Car"/>
    <w:rsid w:val="0089343F"/>
    <w:pPr>
      <w:ind w:left="355" w:right="51"/>
    </w:pPr>
    <w:rPr>
      <w:rFonts w:ascii="Arial" w:eastAsia="Times New Roman" w:hAnsi="Arial"/>
      <w:sz w:val="20"/>
      <w:szCs w:val="20"/>
      <w:lang w:eastAsia="es-ES"/>
    </w:rPr>
  </w:style>
  <w:style w:type="paragraph" w:customStyle="1" w:styleId="BodyText24">
    <w:name w:val="Body Text 24"/>
    <w:basedOn w:val="Normal"/>
    <w:uiPriority w:val="99"/>
    <w:rsid w:val="0089343F"/>
    <w:rPr>
      <w:rFonts w:ascii="Arial" w:eastAsia="Times New Roman" w:hAnsi="Arial"/>
      <w:color w:val="0000FF"/>
      <w:sz w:val="20"/>
      <w:szCs w:val="20"/>
      <w:lang w:eastAsia="es-ES"/>
    </w:rPr>
  </w:style>
  <w:style w:type="paragraph" w:customStyle="1" w:styleId="BodyText34">
    <w:name w:val="Body Text 34"/>
    <w:basedOn w:val="BodyText24"/>
    <w:uiPriority w:val="99"/>
    <w:rsid w:val="0089343F"/>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89343F"/>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89343F"/>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89343F"/>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89343F"/>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uiPriority w:val="99"/>
    <w:rsid w:val="0089343F"/>
    <w:rPr>
      <w:rFonts w:ascii="Arial" w:eastAsia="Times New Roman" w:hAnsi="Arial"/>
      <w:color w:val="0000FF"/>
      <w:sz w:val="20"/>
      <w:szCs w:val="20"/>
      <w:lang w:eastAsia="es-ES"/>
    </w:rPr>
  </w:style>
  <w:style w:type="paragraph" w:customStyle="1" w:styleId="Textonormal1">
    <w:name w:val="Texto normal1"/>
    <w:basedOn w:val="Normal"/>
    <w:uiPriority w:val="99"/>
    <w:rsid w:val="0089343F"/>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89343F"/>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89343F"/>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89343F"/>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89343F"/>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89343F"/>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89343F"/>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89343F"/>
    <w:pPr>
      <w:jc w:val="left"/>
    </w:pPr>
    <w:rPr>
      <w:rFonts w:ascii="Arial" w:eastAsia="Times New Roman" w:hAnsi="Arial"/>
      <w:sz w:val="16"/>
      <w:szCs w:val="20"/>
      <w:lang w:val="es-ES_tradnl" w:eastAsia="es-ES"/>
    </w:rPr>
  </w:style>
  <w:style w:type="paragraph" w:customStyle="1" w:styleId="BodyText26">
    <w:name w:val="Body Text 26"/>
    <w:basedOn w:val="Normal"/>
    <w:uiPriority w:val="99"/>
    <w:rsid w:val="0089343F"/>
    <w:rPr>
      <w:rFonts w:ascii="Arial" w:eastAsia="Times New Roman" w:hAnsi="Arial"/>
      <w:color w:val="0000FF"/>
      <w:sz w:val="20"/>
      <w:szCs w:val="20"/>
      <w:lang w:eastAsia="es-ES"/>
    </w:rPr>
  </w:style>
  <w:style w:type="paragraph" w:customStyle="1" w:styleId="anexos">
    <w:name w:val="anexos"/>
    <w:basedOn w:val="Normal"/>
    <w:uiPriority w:val="99"/>
    <w:rsid w:val="0089343F"/>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89343F"/>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89343F"/>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89343F"/>
    <w:rPr>
      <w:rFonts w:ascii="Arial" w:eastAsia="Times New Roman" w:hAnsi="Arial"/>
      <w:color w:val="0000FF"/>
      <w:sz w:val="20"/>
      <w:szCs w:val="20"/>
      <w:lang w:eastAsia="es-ES"/>
    </w:rPr>
  </w:style>
  <w:style w:type="paragraph" w:customStyle="1" w:styleId="xl22">
    <w:name w:val="xl22"/>
    <w:basedOn w:val="Normal"/>
    <w:uiPriority w:val="99"/>
    <w:rsid w:val="0089343F"/>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89343F"/>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uiPriority w:val="99"/>
    <w:rsid w:val="0089343F"/>
    <w:pPr>
      <w:spacing w:before="100" w:beforeAutospacing="1" w:after="100" w:afterAutospacing="1"/>
      <w:jc w:val="left"/>
    </w:pPr>
    <w:rPr>
      <w:rFonts w:ascii="Arial" w:eastAsia="Times New Roman" w:hAnsi="Arial" w:cs="Arial"/>
      <w:b/>
      <w:bCs/>
      <w:sz w:val="16"/>
      <w:szCs w:val="16"/>
      <w:lang w:val="es-ES" w:eastAsia="es-ES"/>
    </w:rPr>
  </w:style>
  <w:style w:type="paragraph" w:customStyle="1" w:styleId="xl89">
    <w:name w:val="xl89"/>
    <w:basedOn w:val="Normal"/>
    <w:uiPriority w:val="99"/>
    <w:rsid w:val="0089343F"/>
    <w:pPr>
      <w:pBdr>
        <w:top w:val="single" w:sz="4" w:space="0" w:color="auto"/>
        <w:left w:val="single" w:sz="4" w:space="0" w:color="auto"/>
        <w:right w:val="single" w:sz="4" w:space="0" w:color="auto"/>
      </w:pBdr>
      <w:spacing w:before="100" w:beforeAutospacing="1" w:after="100" w:afterAutospacing="1"/>
      <w:jc w:val="left"/>
    </w:pPr>
    <w:rPr>
      <w:rFonts w:ascii="Arial" w:eastAsia="Times New Roman" w:hAnsi="Arial" w:cs="Arial"/>
      <w:b/>
      <w:bCs/>
      <w:sz w:val="18"/>
      <w:szCs w:val="18"/>
      <w:lang w:val="es-ES" w:eastAsia="es-ES"/>
    </w:rPr>
  </w:style>
  <w:style w:type="paragraph" w:customStyle="1" w:styleId="xl90">
    <w:name w:val="xl90"/>
    <w:basedOn w:val="Normal"/>
    <w:uiPriority w:val="99"/>
    <w:rsid w:val="0089343F"/>
    <w:pPr>
      <w:pBdr>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sz w:val="18"/>
      <w:szCs w:val="18"/>
      <w:lang w:val="es-ES" w:eastAsia="es-ES"/>
    </w:rPr>
  </w:style>
  <w:style w:type="paragraph" w:customStyle="1" w:styleId="xl91">
    <w:name w:val="xl91"/>
    <w:basedOn w:val="Normal"/>
    <w:uiPriority w:val="99"/>
    <w:rsid w:val="0089343F"/>
    <w:pPr>
      <w:pBdr>
        <w:top w:val="single" w:sz="4" w:space="0" w:color="auto"/>
        <w:left w:val="single" w:sz="4" w:space="0" w:color="auto"/>
      </w:pBd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92">
    <w:name w:val="xl92"/>
    <w:basedOn w:val="Normal"/>
    <w:uiPriority w:val="99"/>
    <w:rsid w:val="0089343F"/>
    <w:pPr>
      <w:pBdr>
        <w:left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val="es-ES" w:eastAsia="es-ES"/>
    </w:rPr>
  </w:style>
  <w:style w:type="paragraph" w:customStyle="1" w:styleId="BodyText36">
    <w:name w:val="Body Text 36"/>
    <w:basedOn w:val="Normal"/>
    <w:uiPriority w:val="99"/>
    <w:rsid w:val="0089343F"/>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89343F"/>
    <w:pPr>
      <w:overflowPunct w:val="0"/>
      <w:autoSpaceDE w:val="0"/>
      <w:autoSpaceDN w:val="0"/>
      <w:adjustRightInd w:val="0"/>
      <w:spacing w:line="240" w:lineRule="atLeast"/>
      <w:ind w:hanging="568"/>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89343F"/>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89343F"/>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Textodebloque"/>
    <w:uiPriority w:val="99"/>
    <w:rsid w:val="0089343F"/>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89343F"/>
    <w:rPr>
      <w:rFonts w:ascii="Arial" w:eastAsia="Times New Roman" w:hAnsi="Arial"/>
      <w:color w:val="0000FF"/>
      <w:sz w:val="20"/>
      <w:szCs w:val="20"/>
      <w:lang w:eastAsia="es-ES"/>
    </w:rPr>
  </w:style>
  <w:style w:type="character" w:customStyle="1" w:styleId="NormalArialCar">
    <w:name w:val="Normal+Arial Car"/>
    <w:aliases w:val="justificado Car,derecha Car Car"/>
    <w:link w:val="NormalArial0"/>
    <w:locked/>
    <w:rsid w:val="0089343F"/>
    <w:rPr>
      <w:rFonts w:ascii="Arial" w:eastAsia="Times New Roman" w:hAnsi="Arial" w:cs="Times New Roman"/>
      <w:b/>
      <w:sz w:val="18"/>
      <w:szCs w:val="20"/>
      <w:lang w:val="es-ES_tradnl" w:eastAsia="es-ES"/>
    </w:rPr>
  </w:style>
  <w:style w:type="paragraph" w:customStyle="1" w:styleId="NormalArial0">
    <w:name w:val="Normal+Arial"/>
    <w:aliases w:val="justificado,derecha"/>
    <w:basedOn w:val="Normal"/>
    <w:link w:val="NormalArialCar"/>
    <w:rsid w:val="0089343F"/>
    <w:pPr>
      <w:spacing w:before="60" w:after="60"/>
    </w:pPr>
    <w:rPr>
      <w:rFonts w:ascii="Arial" w:eastAsia="Times New Roman" w:hAnsi="Arial"/>
      <w:b/>
      <w:sz w:val="18"/>
      <w:szCs w:val="20"/>
      <w:lang w:val="es-ES_tradnl" w:eastAsia="es-ES"/>
    </w:rPr>
  </w:style>
  <w:style w:type="paragraph" w:customStyle="1" w:styleId="titulon">
    <w:name w:val="titulo n"/>
    <w:basedOn w:val="Normal"/>
    <w:uiPriority w:val="99"/>
    <w:rsid w:val="0089343F"/>
    <w:pPr>
      <w:numPr>
        <w:numId w:val="7"/>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89343F"/>
    <w:pPr>
      <w:numPr>
        <w:ilvl w:val="1"/>
        <w:numId w:val="7"/>
      </w:numPr>
    </w:pPr>
    <w:rPr>
      <w:rFonts w:ascii="Arial" w:eastAsia="Times New Roman" w:hAnsi="Arial"/>
      <w:sz w:val="20"/>
      <w:szCs w:val="20"/>
      <w:lang w:val="es-ES" w:eastAsia="es-ES"/>
    </w:rPr>
  </w:style>
  <w:style w:type="paragraph" w:customStyle="1" w:styleId="CIATEQLISTA">
    <w:name w:val="CIATEQ LISTA"/>
    <w:basedOn w:val="Normal"/>
    <w:uiPriority w:val="99"/>
    <w:rsid w:val="0089343F"/>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89343F"/>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89343F"/>
    <w:pPr>
      <w:ind w:left="709" w:hanging="425"/>
    </w:pPr>
    <w:rPr>
      <w:rFonts w:ascii="Arial" w:eastAsia="Times New Roman" w:hAnsi="Arial"/>
      <w:sz w:val="18"/>
      <w:szCs w:val="20"/>
      <w:lang w:val="es-ES_tradnl" w:eastAsia="es-ES"/>
    </w:rPr>
  </w:style>
  <w:style w:type="paragraph" w:customStyle="1" w:styleId="xl93">
    <w:name w:val="xl93"/>
    <w:basedOn w:val="Normal"/>
    <w:uiPriority w:val="99"/>
    <w:rsid w:val="0089343F"/>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uiPriority w:val="99"/>
    <w:rsid w:val="0089343F"/>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uiPriority w:val="99"/>
    <w:rsid w:val="0089343F"/>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uiPriority w:val="99"/>
    <w:rsid w:val="0089343F"/>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uiPriority w:val="99"/>
    <w:rsid w:val="0089343F"/>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uiPriority w:val="99"/>
    <w:rsid w:val="0089343F"/>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uiPriority w:val="99"/>
    <w:rsid w:val="0089343F"/>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uiPriority w:val="99"/>
    <w:rsid w:val="0089343F"/>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uiPriority w:val="99"/>
    <w:rsid w:val="0089343F"/>
    <w:pPr>
      <w:pBdr>
        <w:top w:val="single" w:sz="8" w:space="0" w:color="auto"/>
        <w:left w:val="single" w:sz="8" w:space="0" w:color="auto"/>
      </w:pBdr>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102">
    <w:name w:val="xl102"/>
    <w:basedOn w:val="Normal"/>
    <w:uiPriority w:val="99"/>
    <w:rsid w:val="0089343F"/>
    <w:pPr>
      <w:pBdr>
        <w:top w:val="single" w:sz="8" w:space="0" w:color="auto"/>
      </w:pBdr>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103">
    <w:name w:val="xl103"/>
    <w:basedOn w:val="Normal"/>
    <w:uiPriority w:val="99"/>
    <w:rsid w:val="0089343F"/>
    <w:pPr>
      <w:pBdr>
        <w:top w:val="single" w:sz="8" w:space="0" w:color="auto"/>
        <w:right w:val="single" w:sz="4" w:space="0" w:color="auto"/>
      </w:pBdr>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104">
    <w:name w:val="xl104"/>
    <w:basedOn w:val="Normal"/>
    <w:uiPriority w:val="99"/>
    <w:rsid w:val="0089343F"/>
    <w:pPr>
      <w:pBdr>
        <w:top w:val="single" w:sz="8" w:space="0" w:color="auto"/>
        <w:left w:val="single" w:sz="4" w:space="0" w:color="auto"/>
      </w:pBdr>
      <w:spacing w:before="100" w:beforeAutospacing="1" w:after="100" w:afterAutospacing="1"/>
      <w:jc w:val="center"/>
    </w:pPr>
    <w:rPr>
      <w:rFonts w:ascii="Arial" w:eastAsia="Times New Roman" w:hAnsi="Arial" w:cs="Arial"/>
      <w:b/>
      <w:bCs/>
      <w:sz w:val="16"/>
      <w:szCs w:val="16"/>
      <w:lang w:val="es-ES" w:eastAsia="es-ES"/>
    </w:rPr>
  </w:style>
  <w:style w:type="paragraph" w:customStyle="1" w:styleId="Estilo">
    <w:name w:val="Estilo"/>
    <w:uiPriority w:val="99"/>
    <w:rsid w:val="0089343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stiloArial11ptJustificado">
    <w:name w:val="Estilo Arial 11 pt Justificado"/>
    <w:basedOn w:val="Normal"/>
    <w:uiPriority w:val="99"/>
    <w:rsid w:val="0089343F"/>
    <w:rPr>
      <w:rFonts w:ascii="Arial" w:eastAsia="Times New Roman" w:hAnsi="Arial"/>
      <w:szCs w:val="20"/>
      <w:lang w:val="es-ES_tradnl"/>
    </w:rPr>
  </w:style>
  <w:style w:type="paragraph" w:customStyle="1" w:styleId="AZUL">
    <w:name w:val="AZUL"/>
    <w:basedOn w:val="Normal"/>
    <w:uiPriority w:val="99"/>
    <w:rsid w:val="0089343F"/>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89343F"/>
    <w:pPr>
      <w:numPr>
        <w:numId w:val="8"/>
      </w:numPr>
      <w:spacing w:after="120"/>
    </w:pPr>
    <w:rPr>
      <w:b/>
      <w:caps/>
      <w:szCs w:val="22"/>
    </w:rPr>
  </w:style>
  <w:style w:type="paragraph" w:customStyle="1" w:styleId="Normal2pgpb">
    <w:name w:val="Normal 2 pgpb"/>
    <w:basedOn w:val="Sangradetextonormal"/>
    <w:autoRedefine/>
    <w:uiPriority w:val="99"/>
    <w:rsid w:val="0089343F"/>
    <w:pPr>
      <w:ind w:left="720" w:firstLine="0"/>
    </w:pPr>
    <w:rPr>
      <w:bCs w:val="0"/>
      <w:lang w:val="es-ES"/>
    </w:rPr>
  </w:style>
  <w:style w:type="paragraph" w:customStyle="1" w:styleId="Prrafodelista1">
    <w:name w:val="Párrafo de lista1"/>
    <w:basedOn w:val="Normal"/>
    <w:uiPriority w:val="99"/>
    <w:qFormat/>
    <w:rsid w:val="0089343F"/>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xl105">
    <w:name w:val="xl105"/>
    <w:basedOn w:val="Normal"/>
    <w:uiPriority w:val="99"/>
    <w:rsid w:val="0089343F"/>
    <w:pPr>
      <w:pBdr>
        <w:top w:val="single" w:sz="4" w:space="0" w:color="808080"/>
        <w:left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uiPriority w:val="99"/>
    <w:rsid w:val="0089343F"/>
    <w:pPr>
      <w:pBdr>
        <w:top w:val="single" w:sz="4" w:space="0" w:color="808080"/>
        <w:left w:val="single" w:sz="4" w:space="0" w:color="808080"/>
        <w:bottom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uiPriority w:val="99"/>
    <w:rsid w:val="0089343F"/>
    <w:pPr>
      <w:pBdr>
        <w:top w:val="single" w:sz="4" w:space="0" w:color="808080"/>
        <w:left w:val="single" w:sz="4" w:space="0" w:color="808080"/>
        <w:bottom w:val="single" w:sz="4" w:space="0" w:color="808080"/>
        <w:right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uiPriority w:val="99"/>
    <w:rsid w:val="0089343F"/>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uiPriority w:val="99"/>
    <w:rsid w:val="0089343F"/>
    <w:pPr>
      <w:spacing w:before="100" w:beforeAutospacing="1" w:after="100" w:afterAutospacing="1"/>
      <w:jc w:val="center"/>
    </w:pPr>
    <w:rPr>
      <w:rFonts w:ascii="Times New Roman" w:eastAsia="Times New Roman" w:hAnsi="Times New Roman"/>
      <w:b/>
      <w:bCs/>
      <w:sz w:val="24"/>
      <w:szCs w:val="24"/>
      <w:lang w:val="es-ES" w:eastAsia="es-ES"/>
    </w:rPr>
  </w:style>
  <w:style w:type="paragraph" w:customStyle="1" w:styleId="xl110">
    <w:name w:val="xl110"/>
    <w:basedOn w:val="Normal"/>
    <w:uiPriority w:val="99"/>
    <w:rsid w:val="0089343F"/>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uiPriority w:val="99"/>
    <w:rsid w:val="0089343F"/>
    <w:pPr>
      <w:pBdr>
        <w:top w:val="single" w:sz="4" w:space="0" w:color="808080"/>
        <w:left w:val="single" w:sz="4" w:space="0" w:color="808080"/>
        <w:bottom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uiPriority w:val="99"/>
    <w:rsid w:val="0089343F"/>
    <w:pPr>
      <w:pBdr>
        <w:top w:val="single" w:sz="4" w:space="0" w:color="808080"/>
        <w:bottom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uiPriority w:val="99"/>
    <w:rsid w:val="0089343F"/>
    <w:pPr>
      <w:pBdr>
        <w:top w:val="single" w:sz="4" w:space="0" w:color="808080"/>
        <w:bottom w:val="single" w:sz="4" w:space="0" w:color="808080"/>
        <w:right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uiPriority w:val="99"/>
    <w:rsid w:val="0089343F"/>
    <w:pPr>
      <w:pBdr>
        <w:top w:val="single" w:sz="4" w:space="0" w:color="808080"/>
        <w:left w:val="single" w:sz="4" w:space="0" w:color="808080"/>
        <w:bottom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5">
    <w:name w:val="xl115"/>
    <w:basedOn w:val="Normal"/>
    <w:uiPriority w:val="99"/>
    <w:rsid w:val="0089343F"/>
    <w:pPr>
      <w:pBdr>
        <w:top w:val="single" w:sz="4" w:space="0" w:color="808080"/>
        <w:bottom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6">
    <w:name w:val="xl116"/>
    <w:basedOn w:val="Normal"/>
    <w:uiPriority w:val="99"/>
    <w:rsid w:val="0089343F"/>
    <w:pPr>
      <w:pBdr>
        <w:top w:val="single" w:sz="4" w:space="0" w:color="808080"/>
        <w:bottom w:val="single" w:sz="4" w:space="0" w:color="808080"/>
        <w:right w:val="single" w:sz="4" w:space="0" w:color="808080"/>
      </w:pBdr>
      <w:shd w:val="clear" w:color="auto"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89343F"/>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89343F"/>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89343F"/>
    <w:pPr>
      <w:spacing w:before="28" w:after="56"/>
      <w:ind w:left="1775" w:hanging="357"/>
    </w:pPr>
    <w:rPr>
      <w:rFonts w:ascii="Futura Lt" w:eastAsia="Times New Roman" w:hAnsi="Futura Lt" w:cs="Arial"/>
      <w:sz w:val="20"/>
      <w:szCs w:val="24"/>
      <w:lang w:val="en-US" w:eastAsia="es-ES"/>
    </w:rPr>
  </w:style>
  <w:style w:type="paragraph" w:customStyle="1" w:styleId="Pa2">
    <w:name w:val="Pa2"/>
    <w:basedOn w:val="Normal"/>
    <w:next w:val="Normal"/>
    <w:uiPriority w:val="99"/>
    <w:rsid w:val="0089343F"/>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paragraph" w:customStyle="1" w:styleId="Pa0">
    <w:name w:val="Pa0"/>
    <w:basedOn w:val="Normal"/>
    <w:next w:val="Normal"/>
    <w:uiPriority w:val="99"/>
    <w:rsid w:val="0089343F"/>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paragraph" w:customStyle="1" w:styleId="Pa1">
    <w:name w:val="Pa1"/>
    <w:basedOn w:val="Default"/>
    <w:next w:val="Default"/>
    <w:uiPriority w:val="99"/>
    <w:rsid w:val="0089343F"/>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89343F"/>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89343F"/>
    <w:pPr>
      <w:widowControl w:val="0"/>
      <w:ind w:left="284" w:right="51"/>
    </w:pPr>
    <w:rPr>
      <w:rFonts w:ascii="Arial" w:eastAsia="Times New Roman" w:hAnsi="Arial"/>
      <w:sz w:val="20"/>
      <w:szCs w:val="20"/>
      <w:lang w:val="es-ES_tradnl" w:eastAsia="es-ES"/>
    </w:rPr>
  </w:style>
  <w:style w:type="character" w:customStyle="1" w:styleId="ListParagraphChar">
    <w:name w:val="List Paragraph Char"/>
    <w:aliases w:val="asdf Char"/>
    <w:link w:val="Prrafodelista11"/>
    <w:locked/>
    <w:rsid w:val="0089343F"/>
    <w:rPr>
      <w:rFonts w:ascii="Calibri" w:eastAsia="Times New Roman" w:hAnsi="Calibri" w:cs="Times New Roman"/>
    </w:rPr>
  </w:style>
  <w:style w:type="paragraph" w:customStyle="1" w:styleId="Prrafodelista11">
    <w:name w:val="Párrafo de lista11"/>
    <w:aliases w:val="asdf"/>
    <w:basedOn w:val="Normal"/>
    <w:link w:val="ListParagraphChar"/>
    <w:qFormat/>
    <w:rsid w:val="0089343F"/>
    <w:pPr>
      <w:spacing w:after="200" w:line="276" w:lineRule="auto"/>
      <w:ind w:left="720"/>
      <w:contextualSpacing/>
      <w:jc w:val="left"/>
    </w:pPr>
    <w:rPr>
      <w:rFonts w:eastAsia="Times New Roman"/>
    </w:rPr>
  </w:style>
  <w:style w:type="paragraph" w:customStyle="1" w:styleId="JC1">
    <w:name w:val="JC 1"/>
    <w:basedOn w:val="JLZsubestilo2"/>
    <w:uiPriority w:val="99"/>
    <w:rsid w:val="0089343F"/>
    <w:pPr>
      <w:tabs>
        <w:tab w:val="num" w:pos="1785"/>
      </w:tabs>
    </w:pPr>
    <w:rPr>
      <w:lang w:val="es-MX"/>
    </w:rPr>
  </w:style>
  <w:style w:type="paragraph" w:customStyle="1" w:styleId="JLZsubestilo41">
    <w:name w:val="JLZ subestilo 41"/>
    <w:basedOn w:val="Normal"/>
    <w:next w:val="Normal"/>
    <w:uiPriority w:val="99"/>
    <w:rsid w:val="0089343F"/>
    <w:pPr>
      <w:tabs>
        <w:tab w:val="num" w:pos="1440"/>
      </w:tabs>
      <w:snapToGrid w:val="0"/>
      <w:ind w:left="1491" w:right="618"/>
    </w:pPr>
    <w:rPr>
      <w:rFonts w:ascii="Futura Lt" w:eastAsia="Times New Roman" w:hAnsi="Futura Lt" w:cs="Arial"/>
      <w:sz w:val="20"/>
      <w:szCs w:val="20"/>
      <w:lang w:eastAsia="es-ES"/>
    </w:rPr>
  </w:style>
  <w:style w:type="paragraph" w:customStyle="1" w:styleId="BodyText">
    <w:name w:val="BodyText"/>
    <w:basedOn w:val="Normal"/>
    <w:uiPriority w:val="99"/>
    <w:rsid w:val="0089343F"/>
    <w:pPr>
      <w:jc w:val="left"/>
    </w:pPr>
    <w:rPr>
      <w:rFonts w:ascii="Times New Roman" w:eastAsia="Times New Roman" w:hAnsi="Times New Roman"/>
      <w:sz w:val="20"/>
      <w:szCs w:val="20"/>
    </w:rPr>
  </w:style>
  <w:style w:type="paragraph" w:customStyle="1" w:styleId="Faccin">
    <w:name w:val="Facción"/>
    <w:basedOn w:val="Normal"/>
    <w:uiPriority w:val="99"/>
    <w:rsid w:val="0089343F"/>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89343F"/>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uiPriority w:val="99"/>
    <w:rsid w:val="0089343F"/>
    <w:rPr>
      <w:rFonts w:ascii="Arial" w:eastAsia="Times New Roman" w:hAnsi="Arial"/>
      <w:sz w:val="20"/>
      <w:szCs w:val="16"/>
      <w:lang w:val="es-ES" w:eastAsia="es-ES"/>
    </w:rPr>
  </w:style>
  <w:style w:type="paragraph" w:customStyle="1" w:styleId="TEXTO1">
    <w:name w:val="TEXTO"/>
    <w:basedOn w:val="Normal"/>
    <w:uiPriority w:val="99"/>
    <w:rsid w:val="0089343F"/>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89343F"/>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89343F"/>
    <w:pPr>
      <w:spacing w:before="100" w:beforeAutospacing="1" w:after="100" w:afterAutospacing="1"/>
      <w:jc w:val="left"/>
    </w:pPr>
    <w:rPr>
      <w:rFonts w:ascii="Times New Roman" w:eastAsia="Times New Roman" w:hAnsi="Times New Roman"/>
      <w:sz w:val="24"/>
      <w:szCs w:val="24"/>
      <w:lang w:eastAsia="es-MX"/>
    </w:rPr>
  </w:style>
  <w:style w:type="paragraph" w:customStyle="1" w:styleId="l0">
    <w:name w:val="l"/>
    <w:basedOn w:val="Normal"/>
    <w:uiPriority w:val="99"/>
    <w:qFormat/>
    <w:rsid w:val="0089343F"/>
    <w:pPr>
      <w:spacing w:line="240" w:lineRule="atLeast"/>
      <w:jc w:val="left"/>
    </w:pPr>
    <w:rPr>
      <w:rFonts w:ascii="Courier" w:eastAsia="Times New Roman" w:hAnsi="Courier"/>
      <w:sz w:val="24"/>
      <w:szCs w:val="24"/>
    </w:rPr>
  </w:style>
  <w:style w:type="paragraph" w:customStyle="1" w:styleId="MMTopic1">
    <w:name w:val="MM Topic 1"/>
    <w:basedOn w:val="Ttulo1"/>
    <w:uiPriority w:val="99"/>
    <w:rsid w:val="0089343F"/>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Ttulo2"/>
    <w:uiPriority w:val="99"/>
    <w:rsid w:val="0089343F"/>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Ttulo3"/>
    <w:uiPriority w:val="99"/>
    <w:rsid w:val="0089343F"/>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Ttulo3"/>
    <w:uiPriority w:val="99"/>
    <w:rsid w:val="0089343F"/>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89343F"/>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89343F"/>
    <w:pPr>
      <w:widowControl w:val="0"/>
      <w:snapToGrid w:val="0"/>
      <w:ind w:left="2127" w:hanging="284"/>
    </w:pPr>
    <w:rPr>
      <w:rFonts w:ascii="Arial" w:eastAsia="Times New Roman" w:hAnsi="Arial"/>
      <w:sz w:val="20"/>
      <w:szCs w:val="20"/>
      <w:lang w:val="es-ES" w:eastAsia="es-ES"/>
    </w:rPr>
  </w:style>
  <w:style w:type="paragraph" w:customStyle="1" w:styleId="Car1CarCarCarCarCarCar">
    <w:name w:val="Car1 Car Car Car Car Car Car"/>
    <w:basedOn w:val="Normal"/>
    <w:uiPriority w:val="99"/>
    <w:rsid w:val="0089343F"/>
    <w:pPr>
      <w:spacing w:after="160" w:line="240" w:lineRule="exact"/>
      <w:jc w:val="left"/>
    </w:pPr>
    <w:rPr>
      <w:rFonts w:ascii="Tahoma" w:eastAsia="Times New Roman" w:hAnsi="Tahoma"/>
      <w:sz w:val="20"/>
      <w:szCs w:val="20"/>
      <w:lang w:val="en-US"/>
    </w:rPr>
  </w:style>
  <w:style w:type="character" w:customStyle="1" w:styleId="Titulo2Car">
    <w:name w:val="Titulo 2 Car"/>
    <w:link w:val="Titulo2"/>
    <w:locked/>
    <w:rsid w:val="0089343F"/>
    <w:rPr>
      <w:rFonts w:ascii="Futura Lt" w:eastAsia="Times New Roman" w:hAnsi="Futura Lt" w:cs="Arial"/>
      <w:b/>
      <w:bCs/>
      <w:sz w:val="20"/>
      <w:szCs w:val="20"/>
      <w:lang w:eastAsia="es-ES"/>
    </w:rPr>
  </w:style>
  <w:style w:type="paragraph" w:customStyle="1" w:styleId="Titulo2">
    <w:name w:val="Titulo 2"/>
    <w:basedOn w:val="Ttulo3"/>
    <w:link w:val="Titulo2Car"/>
    <w:qFormat/>
    <w:rsid w:val="0089343F"/>
    <w:pPr>
      <w:keepNext/>
      <w:numPr>
        <w:ilvl w:val="0"/>
        <w:numId w:val="0"/>
      </w:numPr>
      <w:tabs>
        <w:tab w:val="left" w:pos="1134"/>
      </w:tabs>
      <w:snapToGrid w:val="0"/>
      <w:jc w:val="both"/>
    </w:pPr>
    <w:rPr>
      <w:rFonts w:ascii="Futura Lt" w:hAnsi="Futura Lt" w:cs="Arial"/>
      <w:sz w:val="20"/>
      <w:szCs w:val="20"/>
      <w:lang w:val="es-MX"/>
    </w:rPr>
  </w:style>
  <w:style w:type="paragraph" w:customStyle="1" w:styleId="JLZsubestilo4">
    <w:name w:val="JLZ subestilo 4"/>
    <w:basedOn w:val="Ttulo4"/>
    <w:uiPriority w:val="99"/>
    <w:rsid w:val="0089343F"/>
    <w:pPr>
      <w:numPr>
        <w:ilvl w:val="0"/>
        <w:numId w:val="0"/>
      </w:numPr>
      <w:tabs>
        <w:tab w:val="num" w:pos="1785"/>
      </w:tabs>
      <w:snapToGrid w:val="0"/>
      <w:ind w:left="1785" w:hanging="360"/>
    </w:pPr>
    <w:rPr>
      <w:rFonts w:ascii="Futura Lt" w:hAnsi="Futura Lt" w:cs="Arial"/>
      <w:bCs w:val="0"/>
      <w:i w:val="0"/>
      <w:iCs w:val="0"/>
      <w:sz w:val="20"/>
      <w:szCs w:val="20"/>
      <w:lang w:val="es-MX"/>
    </w:rPr>
  </w:style>
  <w:style w:type="paragraph" w:customStyle="1" w:styleId="Tituloprincipal">
    <w:name w:val="Titulo principal"/>
    <w:basedOn w:val="Ttulo1"/>
    <w:uiPriority w:val="99"/>
    <w:rsid w:val="0089343F"/>
    <w:pPr>
      <w:keepNext/>
      <w:numPr>
        <w:numId w:val="0"/>
      </w:numPr>
      <w:tabs>
        <w:tab w:val="num" w:pos="432"/>
      </w:tabs>
      <w:snapToGrid w:val="0"/>
      <w:spacing w:before="240"/>
      <w:ind w:right="0"/>
      <w:jc w:val="both"/>
    </w:pPr>
    <w:rPr>
      <w:rFonts w:ascii="Futura Lt" w:hAnsi="Futura Lt" w:cs="Times New Roman"/>
      <w:color w:val="auto"/>
      <w:kern w:val="28"/>
      <w:szCs w:val="20"/>
      <w:lang w:val="es-MX"/>
    </w:rPr>
  </w:style>
  <w:style w:type="paragraph" w:customStyle="1" w:styleId="Textoindependiente321">
    <w:name w:val="Texto independiente 321"/>
    <w:basedOn w:val="Normal"/>
    <w:uiPriority w:val="99"/>
    <w:rsid w:val="0089343F"/>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89343F"/>
    <w:rPr>
      <w:rFonts w:ascii="Arial" w:eastAsia="Times New Roman" w:hAnsi="Arial"/>
      <w:sz w:val="20"/>
      <w:szCs w:val="16"/>
      <w:lang w:val="es-ES" w:eastAsia="es-ES"/>
    </w:rPr>
  </w:style>
  <w:style w:type="paragraph" w:customStyle="1" w:styleId="WW-Textocomentario">
    <w:name w:val="WW-Texto comentario"/>
    <w:basedOn w:val="Normal"/>
    <w:uiPriority w:val="99"/>
    <w:rsid w:val="0089343F"/>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89343F"/>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89343F"/>
    <w:rPr>
      <w:rFonts w:ascii="Arial" w:eastAsia="Times New Roman" w:hAnsi="Arial"/>
      <w:b/>
      <w:szCs w:val="20"/>
      <w:lang w:val="es-ES_tradnl" w:eastAsia="es-ES"/>
    </w:rPr>
  </w:style>
  <w:style w:type="paragraph" w:customStyle="1" w:styleId="ecmsolistparagraph">
    <w:name w:val="ec_msolistparagraph"/>
    <w:basedOn w:val="Normal"/>
    <w:uiPriority w:val="99"/>
    <w:rsid w:val="0089343F"/>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89343F"/>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89343F"/>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89343F"/>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89343F"/>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89343F"/>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89343F"/>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89343F"/>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89343F"/>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89343F"/>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89343F"/>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89343F"/>
    <w:pPr>
      <w:widowControl w:val="0"/>
    </w:pPr>
    <w:rPr>
      <w:rFonts w:ascii="Times New Roman" w:hAnsi="Times New Roman" w:cs="Times New Roman"/>
      <w:color w:val="auto"/>
    </w:rPr>
  </w:style>
  <w:style w:type="paragraph" w:customStyle="1" w:styleId="DefaultText2">
    <w:name w:val="Default Text:2"/>
    <w:basedOn w:val="Normal"/>
    <w:uiPriority w:val="99"/>
    <w:rsid w:val="0089343F"/>
    <w:pPr>
      <w:overflowPunct w:val="0"/>
      <w:autoSpaceDE w:val="0"/>
      <w:autoSpaceDN w:val="0"/>
      <w:adjustRightInd w:val="0"/>
      <w:jc w:val="left"/>
    </w:pPr>
    <w:rPr>
      <w:rFonts w:ascii="Arial" w:eastAsia="Times New Roman" w:hAnsi="Arial"/>
      <w:sz w:val="24"/>
      <w:lang w:eastAsia="es-MX"/>
    </w:rPr>
  </w:style>
  <w:style w:type="paragraph" w:customStyle="1" w:styleId="Vietaanivel">
    <w:name w:val="Viñeta a nivel"/>
    <w:basedOn w:val="Normal"/>
    <w:uiPriority w:val="99"/>
    <w:rsid w:val="0089343F"/>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89343F"/>
    <w:pPr>
      <w:spacing w:after="0" w:line="240" w:lineRule="auto"/>
      <w:jc w:val="both"/>
    </w:pPr>
    <w:rPr>
      <w:rFonts w:ascii="Times New Roman" w:eastAsia="ヒラギノ角ゴ Pro W3" w:hAnsi="Times New Roman" w:cs="Times New Roman"/>
      <w:color w:val="000000"/>
      <w:sz w:val="20"/>
      <w:szCs w:val="20"/>
      <w:lang w:val="es-ES_tradnl" w:eastAsia="es-ES"/>
    </w:rPr>
  </w:style>
  <w:style w:type="paragraph" w:customStyle="1" w:styleId="FreeForm">
    <w:name w:val="Free Form"/>
    <w:uiPriority w:val="99"/>
    <w:rsid w:val="0089343F"/>
    <w:pPr>
      <w:spacing w:after="0" w:line="240" w:lineRule="auto"/>
    </w:pPr>
    <w:rPr>
      <w:rFonts w:ascii="Times New Roman" w:eastAsia="ヒラギノ角ゴ Pro W3" w:hAnsi="Times New Roman" w:cs="Times New Roman"/>
      <w:color w:val="000000"/>
      <w:sz w:val="20"/>
      <w:szCs w:val="20"/>
      <w:lang w:eastAsia="es-ES"/>
    </w:rPr>
  </w:style>
  <w:style w:type="paragraph" w:customStyle="1" w:styleId="MMTopic6">
    <w:name w:val="MM Topic 6"/>
    <w:basedOn w:val="Ttulo6"/>
    <w:uiPriority w:val="99"/>
    <w:rsid w:val="0089343F"/>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89343F"/>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89343F"/>
    <w:rPr>
      <w:rFonts w:ascii="Times New Roman" w:eastAsia="Times New Roman" w:hAnsi="Times New Roman"/>
      <w:noProof/>
      <w:szCs w:val="20"/>
      <w:lang w:val="es-ES" w:eastAsia="es-ES"/>
    </w:rPr>
  </w:style>
  <w:style w:type="paragraph" w:customStyle="1" w:styleId="Pa19">
    <w:name w:val="Pa19"/>
    <w:basedOn w:val="Normal"/>
    <w:next w:val="Normal"/>
    <w:uiPriority w:val="99"/>
    <w:rsid w:val="0089343F"/>
    <w:pPr>
      <w:autoSpaceDE w:val="0"/>
      <w:autoSpaceDN w:val="0"/>
      <w:adjustRightInd w:val="0"/>
      <w:spacing w:line="141" w:lineRule="atLeast"/>
      <w:jc w:val="left"/>
    </w:pPr>
    <w:rPr>
      <w:rFonts w:ascii="HPFutura Bk" w:hAnsi="HPFutura Bk"/>
      <w:sz w:val="24"/>
      <w:szCs w:val="24"/>
      <w:lang w:val="en-US"/>
    </w:rPr>
  </w:style>
  <w:style w:type="paragraph" w:customStyle="1" w:styleId="Textoindependiente211">
    <w:name w:val="Texto independiente 211"/>
    <w:basedOn w:val="Normal"/>
    <w:uiPriority w:val="99"/>
    <w:rsid w:val="0089343F"/>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119A24D9EA0A4CADAB0BA68D351A7E32">
    <w:name w:val="119A24D9EA0A4CADAB0BA68D351A7E32"/>
    <w:uiPriority w:val="99"/>
    <w:rsid w:val="0089343F"/>
    <w:rPr>
      <w:rFonts w:ascii="Calibri" w:eastAsia="Times New Roman" w:hAnsi="Calibri" w:cs="Times New Roman"/>
      <w:lang w:val="fr-FR" w:eastAsia="fr-FR"/>
    </w:rPr>
  </w:style>
  <w:style w:type="paragraph" w:customStyle="1" w:styleId="2">
    <w:name w:val="2"/>
    <w:basedOn w:val="Normal"/>
    <w:next w:val="Sangradetextonormal"/>
    <w:uiPriority w:val="99"/>
    <w:rsid w:val="0089343F"/>
    <w:pPr>
      <w:tabs>
        <w:tab w:val="num" w:pos="0"/>
      </w:tabs>
      <w:ind w:left="284"/>
    </w:pPr>
    <w:rPr>
      <w:rFonts w:ascii="Helvetica" w:eastAsia="Times New Roman" w:hAnsi="Helvetica" w:cs="Arial"/>
      <w:bCs/>
      <w:iCs/>
      <w:sz w:val="24"/>
      <w:szCs w:val="24"/>
      <w:lang w:eastAsia="es-ES"/>
    </w:rPr>
  </w:style>
  <w:style w:type="character" w:customStyle="1" w:styleId="Estilo19Car">
    <w:name w:val="Estilo19 Car"/>
    <w:link w:val="Estilo19"/>
    <w:uiPriority w:val="99"/>
    <w:locked/>
    <w:rsid w:val="0089343F"/>
    <w:rPr>
      <w:rFonts w:ascii="Helvetica" w:eastAsia="Times New Roman" w:hAnsi="Helvetica" w:cs="Arial"/>
      <w:bCs/>
      <w:iCs/>
      <w:szCs w:val="24"/>
      <w:lang w:eastAsia="es-ES"/>
    </w:rPr>
  </w:style>
  <w:style w:type="paragraph" w:customStyle="1" w:styleId="Estilo19">
    <w:name w:val="Estilo19"/>
    <w:basedOn w:val="Prrafodelista"/>
    <w:link w:val="Estilo19Car"/>
    <w:uiPriority w:val="99"/>
    <w:qFormat/>
    <w:rsid w:val="0089343F"/>
    <w:pPr>
      <w:numPr>
        <w:numId w:val="9"/>
      </w:numPr>
      <w:tabs>
        <w:tab w:val="left" w:pos="1701"/>
      </w:tabs>
      <w:contextualSpacing w:val="0"/>
    </w:pPr>
    <w:rPr>
      <w:rFonts w:ascii="Helvetica" w:eastAsia="Times New Roman" w:hAnsi="Helvetica" w:cs="Arial"/>
      <w:bCs/>
      <w:iCs/>
      <w:szCs w:val="24"/>
      <w:lang w:eastAsia="es-ES"/>
    </w:rPr>
  </w:style>
  <w:style w:type="paragraph" w:customStyle="1" w:styleId="xl117">
    <w:name w:val="xl117"/>
    <w:basedOn w:val="Normal"/>
    <w:uiPriority w:val="99"/>
    <w:rsid w:val="0089343F"/>
    <w:pPr>
      <w:pBdr>
        <w:top w:val="single" w:sz="4" w:space="0" w:color="auto"/>
        <w:left w:val="single" w:sz="4" w:space="0" w:color="auto"/>
        <w:right w:val="single" w:sz="4" w:space="0" w:color="auto"/>
      </w:pBdr>
      <w:shd w:val="clear" w:color="auto" w:fill="C6D9F1"/>
      <w:spacing w:before="100" w:beforeAutospacing="1" w:after="100" w:afterAutospacing="1"/>
      <w:jc w:val="center"/>
    </w:pPr>
    <w:rPr>
      <w:rFonts w:ascii="Arial" w:eastAsia="Times New Roman" w:hAnsi="Arial" w:cs="Arial"/>
      <w:sz w:val="16"/>
      <w:szCs w:val="16"/>
      <w:lang w:eastAsia="es-MX"/>
    </w:rPr>
  </w:style>
  <w:style w:type="paragraph" w:customStyle="1" w:styleId="xl118">
    <w:name w:val="xl118"/>
    <w:basedOn w:val="Normal"/>
    <w:uiPriority w:val="99"/>
    <w:rsid w:val="0089343F"/>
    <w:pPr>
      <w:pBdr>
        <w:top w:val="single" w:sz="4" w:space="0" w:color="auto"/>
        <w:left w:val="single" w:sz="4" w:space="0" w:color="auto"/>
        <w:bottom w:val="single" w:sz="4" w:space="0" w:color="auto"/>
        <w:right w:val="single" w:sz="4" w:space="0" w:color="auto"/>
      </w:pBdr>
      <w:shd w:val="clear" w:color="auto" w:fill="C6D9F1"/>
      <w:spacing w:before="100" w:beforeAutospacing="1" w:after="100" w:afterAutospacing="1"/>
      <w:jc w:val="center"/>
    </w:pPr>
    <w:rPr>
      <w:rFonts w:ascii="Arial" w:eastAsia="Times New Roman" w:hAnsi="Arial" w:cs="Arial"/>
      <w:sz w:val="16"/>
      <w:szCs w:val="16"/>
      <w:lang w:eastAsia="es-MX"/>
    </w:rPr>
  </w:style>
  <w:style w:type="paragraph" w:customStyle="1" w:styleId="xl119">
    <w:name w:val="xl119"/>
    <w:basedOn w:val="Normal"/>
    <w:uiPriority w:val="99"/>
    <w:rsid w:val="0089343F"/>
    <w:pPr>
      <w:pBdr>
        <w:top w:val="single" w:sz="4" w:space="0" w:color="auto"/>
        <w:left w:val="single" w:sz="4" w:space="0" w:color="auto"/>
        <w:right w:val="single" w:sz="4" w:space="0" w:color="auto"/>
      </w:pBdr>
      <w:shd w:val="clear" w:color="auto" w:fill="8DB4E2"/>
      <w:spacing w:before="100" w:beforeAutospacing="1" w:after="100" w:afterAutospacing="1"/>
      <w:jc w:val="center"/>
    </w:pPr>
    <w:rPr>
      <w:rFonts w:ascii="Arial" w:eastAsia="Times New Roman" w:hAnsi="Arial" w:cs="Arial"/>
      <w:sz w:val="16"/>
      <w:szCs w:val="16"/>
      <w:lang w:eastAsia="es-MX"/>
    </w:rPr>
  </w:style>
  <w:style w:type="paragraph" w:customStyle="1" w:styleId="xl120">
    <w:name w:val="xl120"/>
    <w:basedOn w:val="Normal"/>
    <w:uiPriority w:val="99"/>
    <w:rsid w:val="0089343F"/>
    <w:pPr>
      <w:pBdr>
        <w:left w:val="single" w:sz="4" w:space="0" w:color="auto"/>
        <w:bottom w:val="single" w:sz="4" w:space="0" w:color="auto"/>
        <w:right w:val="single" w:sz="4" w:space="0" w:color="auto"/>
      </w:pBdr>
      <w:shd w:val="clear" w:color="auto" w:fill="8DB4E2"/>
      <w:spacing w:before="100" w:beforeAutospacing="1" w:after="100" w:afterAutospacing="1"/>
      <w:jc w:val="center"/>
    </w:pPr>
    <w:rPr>
      <w:rFonts w:ascii="Arial" w:eastAsia="Times New Roman" w:hAnsi="Arial" w:cs="Arial"/>
      <w:sz w:val="16"/>
      <w:szCs w:val="16"/>
      <w:lang w:eastAsia="es-MX"/>
    </w:rPr>
  </w:style>
  <w:style w:type="paragraph" w:customStyle="1" w:styleId="xl121">
    <w:name w:val="xl121"/>
    <w:basedOn w:val="Normal"/>
    <w:uiPriority w:val="99"/>
    <w:rsid w:val="0089343F"/>
    <w:pPr>
      <w:pBdr>
        <w:top w:val="single" w:sz="4" w:space="0" w:color="auto"/>
        <w:left w:val="single" w:sz="4" w:space="0" w:color="auto"/>
        <w:right w:val="single" w:sz="4" w:space="0" w:color="auto"/>
      </w:pBdr>
      <w:shd w:val="clear" w:color="auto" w:fill="8DB4E2"/>
      <w:spacing w:before="100" w:beforeAutospacing="1" w:after="100" w:afterAutospacing="1"/>
      <w:jc w:val="center"/>
    </w:pPr>
    <w:rPr>
      <w:rFonts w:ascii="Times New Roman" w:eastAsia="Times New Roman" w:hAnsi="Times New Roman"/>
      <w:sz w:val="24"/>
      <w:szCs w:val="24"/>
      <w:lang w:eastAsia="es-MX"/>
    </w:rPr>
  </w:style>
  <w:style w:type="paragraph" w:customStyle="1" w:styleId="xl122">
    <w:name w:val="xl122"/>
    <w:basedOn w:val="Normal"/>
    <w:uiPriority w:val="99"/>
    <w:rsid w:val="0089343F"/>
    <w:pPr>
      <w:pBdr>
        <w:left w:val="single" w:sz="4" w:space="0" w:color="auto"/>
        <w:bottom w:val="single" w:sz="4" w:space="0" w:color="auto"/>
        <w:right w:val="single" w:sz="4" w:space="0" w:color="auto"/>
      </w:pBdr>
      <w:shd w:val="clear" w:color="auto" w:fill="8DB4E2"/>
      <w:spacing w:before="100" w:beforeAutospacing="1" w:after="100" w:afterAutospacing="1"/>
      <w:jc w:val="center"/>
    </w:pPr>
    <w:rPr>
      <w:rFonts w:ascii="Times New Roman" w:eastAsia="Times New Roman" w:hAnsi="Times New Roman"/>
      <w:sz w:val="24"/>
      <w:szCs w:val="24"/>
      <w:lang w:eastAsia="es-MX"/>
    </w:rPr>
  </w:style>
  <w:style w:type="paragraph" w:customStyle="1" w:styleId="xl123">
    <w:name w:val="xl123"/>
    <w:basedOn w:val="Normal"/>
    <w:uiPriority w:val="99"/>
    <w:rsid w:val="0089343F"/>
    <w:pPr>
      <w:pBdr>
        <w:top w:val="single" w:sz="4" w:space="0" w:color="auto"/>
        <w:left w:val="single" w:sz="4" w:space="0" w:color="auto"/>
        <w:right w:val="single" w:sz="4" w:space="0" w:color="auto"/>
      </w:pBdr>
      <w:shd w:val="clear" w:color="auto" w:fill="8DB4E2"/>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24">
    <w:name w:val="xl124"/>
    <w:basedOn w:val="Normal"/>
    <w:uiPriority w:val="99"/>
    <w:rsid w:val="0089343F"/>
    <w:pPr>
      <w:pBdr>
        <w:left w:val="single" w:sz="4" w:space="0" w:color="auto"/>
        <w:bottom w:val="single" w:sz="4" w:space="0" w:color="auto"/>
        <w:right w:val="single" w:sz="4" w:space="0" w:color="auto"/>
      </w:pBdr>
      <w:shd w:val="clear" w:color="auto" w:fill="8DB4E2"/>
      <w:spacing w:before="100" w:beforeAutospacing="1" w:after="100" w:afterAutospacing="1"/>
      <w:jc w:val="center"/>
    </w:pPr>
    <w:rPr>
      <w:rFonts w:ascii="Times New Roman" w:eastAsia="Times New Roman" w:hAnsi="Times New Roman"/>
      <w:b/>
      <w:bCs/>
      <w:sz w:val="24"/>
      <w:szCs w:val="24"/>
      <w:lang w:eastAsia="es-MX"/>
    </w:rPr>
  </w:style>
  <w:style w:type="paragraph" w:customStyle="1" w:styleId="xl125">
    <w:name w:val="xl125"/>
    <w:basedOn w:val="Normal"/>
    <w:uiPriority w:val="99"/>
    <w:rsid w:val="0089343F"/>
    <w:pPr>
      <w:pBdr>
        <w:left w:val="single" w:sz="4" w:space="0" w:color="auto"/>
        <w:bottom w:val="single" w:sz="4" w:space="0" w:color="auto"/>
        <w:right w:val="single" w:sz="4" w:space="0" w:color="auto"/>
      </w:pBdr>
      <w:shd w:val="clear" w:color="auto" w:fill="C6D9F1"/>
      <w:spacing w:before="100" w:beforeAutospacing="1" w:after="100" w:afterAutospacing="1"/>
      <w:jc w:val="center"/>
    </w:pPr>
    <w:rPr>
      <w:rFonts w:ascii="Arial" w:eastAsia="Times New Roman" w:hAnsi="Arial" w:cs="Arial"/>
      <w:sz w:val="16"/>
      <w:szCs w:val="16"/>
      <w:lang w:eastAsia="es-MX"/>
    </w:rPr>
  </w:style>
  <w:style w:type="paragraph" w:customStyle="1" w:styleId="xl126">
    <w:name w:val="xl126"/>
    <w:basedOn w:val="Normal"/>
    <w:uiPriority w:val="99"/>
    <w:rsid w:val="0089343F"/>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89343F"/>
    <w:pPr>
      <w:ind w:left="1890" w:hanging="450"/>
    </w:pPr>
    <w:rPr>
      <w:rFonts w:cs="Arial"/>
      <w:szCs w:val="22"/>
      <w:lang w:val="es-ES"/>
    </w:rPr>
  </w:style>
  <w:style w:type="paragraph" w:customStyle="1" w:styleId="Sangra3detindependiente3">
    <w:name w:val="Sangría 3 de t. independiente3"/>
    <w:basedOn w:val="Normal"/>
    <w:uiPriority w:val="99"/>
    <w:rsid w:val="0089343F"/>
    <w:pPr>
      <w:overflowPunct w:val="0"/>
      <w:autoSpaceDE w:val="0"/>
      <w:autoSpaceDN w:val="0"/>
      <w:adjustRightInd w:val="0"/>
      <w:ind w:left="567" w:hanging="567"/>
    </w:pPr>
    <w:rPr>
      <w:rFonts w:ascii="Arial" w:eastAsia="Times New Roman" w:hAnsi="Arial"/>
      <w:szCs w:val="20"/>
      <w:lang w:val="es-ES_tradnl" w:eastAsia="es-ES"/>
    </w:rPr>
  </w:style>
  <w:style w:type="paragraph" w:customStyle="1" w:styleId="ecxestilo1">
    <w:name w:val="ecxestilo1"/>
    <w:basedOn w:val="Normal"/>
    <w:uiPriority w:val="99"/>
    <w:rsid w:val="0089343F"/>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89343F"/>
    <w:pPr>
      <w:suppressAutoHyphens/>
      <w:ind w:right="-109"/>
    </w:pPr>
    <w:rPr>
      <w:rFonts w:ascii="Times New Roman" w:eastAsia="Times New Roman" w:hAnsi="Times New Roman"/>
      <w:caps/>
      <w:sz w:val="24"/>
      <w:szCs w:val="24"/>
      <w:lang w:val="es-ES_tradnl" w:eastAsia="ar-SA"/>
    </w:rPr>
  </w:style>
  <w:style w:type="paragraph" w:customStyle="1" w:styleId="Heading">
    <w:name w:val="Heading"/>
    <w:basedOn w:val="Normal"/>
    <w:next w:val="Textoindependiente"/>
    <w:uiPriority w:val="99"/>
    <w:rsid w:val="0089343F"/>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89343F"/>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89343F"/>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89343F"/>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89343F"/>
    <w:pPr>
      <w:jc w:val="center"/>
    </w:pPr>
    <w:rPr>
      <w:b/>
      <w:bCs/>
    </w:rPr>
  </w:style>
  <w:style w:type="paragraph" w:customStyle="1" w:styleId="Framecontents">
    <w:name w:val="Frame contents"/>
    <w:basedOn w:val="Textoindependiente"/>
    <w:uiPriority w:val="99"/>
    <w:rsid w:val="0089343F"/>
    <w:pPr>
      <w:suppressAutoHyphens/>
      <w:spacing w:before="0" w:after="0" w:line="240" w:lineRule="auto"/>
      <w:jc w:val="both"/>
    </w:pPr>
    <w:rPr>
      <w:rFonts w:ascii="Bookman Old Style" w:eastAsia="Times New Roman" w:hAnsi="Bookman Old Style" w:cs="Times New Roman"/>
      <w:color w:val="auto"/>
      <w:sz w:val="32"/>
      <w:szCs w:val="24"/>
      <w:lang w:val="es-ES_tradnl" w:eastAsia="ar-SA"/>
    </w:rPr>
  </w:style>
  <w:style w:type="paragraph" w:customStyle="1" w:styleId="Mapadeldocumento1">
    <w:name w:val="Mapa del documento1"/>
    <w:basedOn w:val="Normal"/>
    <w:uiPriority w:val="99"/>
    <w:rsid w:val="0089343F"/>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89343F"/>
    <w:pPr>
      <w:suppressAutoHyphens/>
      <w:ind w:left="1620" w:right="49" w:hanging="60"/>
    </w:pPr>
    <w:rPr>
      <w:rFonts w:ascii="Arial" w:eastAsia="Times New Roman" w:hAnsi="Arial"/>
      <w:szCs w:val="24"/>
      <w:lang w:val="es-ES_tradnl" w:eastAsia="ar-SA"/>
    </w:rPr>
  </w:style>
  <w:style w:type="paragraph" w:customStyle="1" w:styleId="DefaultText1">
    <w:name w:val="Default Text:1"/>
    <w:basedOn w:val="Normal"/>
    <w:uiPriority w:val="99"/>
    <w:rsid w:val="0089343F"/>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89343F"/>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89343F"/>
    <w:rPr>
      <w:rFonts w:ascii="Arial" w:eastAsia="Times New Roman" w:hAnsi="Arial"/>
      <w:sz w:val="20"/>
      <w:szCs w:val="20"/>
      <w:lang w:val="es-ES_tradnl" w:eastAsia="es-ES"/>
    </w:rPr>
  </w:style>
  <w:style w:type="paragraph" w:customStyle="1" w:styleId="Prrafodelista2">
    <w:name w:val="Párrafo de lista2"/>
    <w:basedOn w:val="Normal"/>
    <w:uiPriority w:val="99"/>
    <w:rsid w:val="0089343F"/>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89343F"/>
    <w:rPr>
      <w:rFonts w:ascii="Arial" w:eastAsia="Times New Roman" w:hAnsi="Arial"/>
      <w:sz w:val="24"/>
      <w:szCs w:val="20"/>
      <w:lang w:eastAsia="es-ES"/>
    </w:rPr>
  </w:style>
  <w:style w:type="paragraph" w:customStyle="1" w:styleId="Sangra2detindependiente4">
    <w:name w:val="Sangría 2 de t. independiente4"/>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89343F"/>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89343F"/>
    <w:rPr>
      <w:rFonts w:ascii="Arial" w:eastAsia="Times New Roman" w:hAnsi="Arial"/>
      <w:sz w:val="20"/>
      <w:szCs w:val="20"/>
      <w:lang w:val="es-ES_tradnl" w:eastAsia="es-ES"/>
    </w:rPr>
  </w:style>
  <w:style w:type="paragraph" w:customStyle="1" w:styleId="Prrafodelista3">
    <w:name w:val="Párrafo de lista3"/>
    <w:basedOn w:val="Normal"/>
    <w:uiPriority w:val="99"/>
    <w:rsid w:val="0089343F"/>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89343F"/>
    <w:rPr>
      <w:rFonts w:ascii="Arial" w:eastAsia="Times New Roman" w:hAnsi="Arial"/>
      <w:sz w:val="24"/>
      <w:szCs w:val="20"/>
      <w:lang w:eastAsia="es-ES"/>
    </w:rPr>
  </w:style>
  <w:style w:type="paragraph" w:customStyle="1" w:styleId="Sangra2detindependiente5">
    <w:name w:val="Sangría 2 de t. independiente5"/>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89343F"/>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89343F"/>
    <w:rPr>
      <w:rFonts w:ascii="Arial" w:eastAsia="Times New Roman" w:hAnsi="Arial"/>
      <w:sz w:val="20"/>
      <w:szCs w:val="20"/>
      <w:lang w:val="es-ES_tradnl" w:eastAsia="es-ES"/>
    </w:rPr>
  </w:style>
  <w:style w:type="paragraph" w:customStyle="1" w:styleId="Prrafodelista4">
    <w:name w:val="Párrafo de lista4"/>
    <w:basedOn w:val="Normal"/>
    <w:uiPriority w:val="99"/>
    <w:rsid w:val="0089343F"/>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89343F"/>
    <w:rPr>
      <w:rFonts w:ascii="Arial" w:eastAsia="Times New Roman" w:hAnsi="Arial"/>
      <w:sz w:val="24"/>
      <w:szCs w:val="20"/>
      <w:lang w:eastAsia="es-ES"/>
    </w:rPr>
  </w:style>
  <w:style w:type="paragraph" w:customStyle="1" w:styleId="Sangra2detindependiente6">
    <w:name w:val="Sangría 2 de t. independiente6"/>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89343F"/>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89343F"/>
    <w:rPr>
      <w:rFonts w:ascii="Arial" w:eastAsia="Times New Roman" w:hAnsi="Arial"/>
      <w:sz w:val="20"/>
      <w:szCs w:val="20"/>
      <w:lang w:val="es-ES_tradnl" w:eastAsia="es-ES"/>
    </w:rPr>
  </w:style>
  <w:style w:type="paragraph" w:customStyle="1" w:styleId="Prrafodelista5">
    <w:name w:val="Párrafo de lista5"/>
    <w:basedOn w:val="Normal"/>
    <w:uiPriority w:val="99"/>
    <w:rsid w:val="0089343F"/>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89343F"/>
    <w:rPr>
      <w:rFonts w:ascii="Arial" w:eastAsia="Times New Roman" w:hAnsi="Arial"/>
      <w:sz w:val="24"/>
      <w:szCs w:val="20"/>
      <w:lang w:eastAsia="es-ES"/>
    </w:rPr>
  </w:style>
  <w:style w:type="paragraph" w:customStyle="1" w:styleId="ecxmsolistparagraph">
    <w:name w:val="ecxmsolistparagraph"/>
    <w:basedOn w:val="Normal"/>
    <w:uiPriority w:val="99"/>
    <w:rsid w:val="0089343F"/>
    <w:pPr>
      <w:spacing w:after="324"/>
      <w:jc w:val="left"/>
    </w:pPr>
    <w:rPr>
      <w:rFonts w:ascii="Times New Roman" w:eastAsia="Times New Roman" w:hAnsi="Times New Roman"/>
      <w:sz w:val="24"/>
      <w:szCs w:val="24"/>
      <w:lang w:eastAsia="es-MX"/>
    </w:rPr>
  </w:style>
  <w:style w:type="paragraph" w:customStyle="1" w:styleId="Descripcin1">
    <w:name w:val="Descripción1"/>
    <w:basedOn w:val="Normal"/>
    <w:uiPriority w:val="99"/>
    <w:qFormat/>
    <w:rsid w:val="0089343F"/>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89343F"/>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89343F"/>
    <w:rPr>
      <w:rFonts w:ascii="Calibri" w:eastAsia="Calibri" w:hAnsi="Calibri" w:cs="Calibri"/>
    </w:rPr>
  </w:style>
  <w:style w:type="paragraph" w:customStyle="1" w:styleId="Cuadrculaclara-nfasis31">
    <w:name w:val="Cuadrícula clara - Énfasis 31"/>
    <w:basedOn w:val="Normal"/>
    <w:link w:val="Cuadrculaclara-nfasis3Car"/>
    <w:uiPriority w:val="34"/>
    <w:qFormat/>
    <w:rsid w:val="0089343F"/>
    <w:pPr>
      <w:spacing w:after="200" w:line="276" w:lineRule="auto"/>
      <w:ind w:left="720"/>
      <w:contextualSpacing/>
      <w:jc w:val="left"/>
    </w:pPr>
    <w:rPr>
      <w:rFonts w:cs="Calibri"/>
    </w:rPr>
  </w:style>
  <w:style w:type="paragraph" w:customStyle="1" w:styleId="Sinespaciado2">
    <w:name w:val="Sin espaciado2"/>
    <w:uiPriority w:val="1"/>
    <w:qFormat/>
    <w:rsid w:val="0089343F"/>
    <w:pPr>
      <w:spacing w:after="0" w:line="240" w:lineRule="auto"/>
    </w:pPr>
    <w:rPr>
      <w:rFonts w:ascii="Calibri" w:eastAsia="Calibri" w:hAnsi="Calibri" w:cs="Times New Roman"/>
    </w:rPr>
  </w:style>
  <w:style w:type="paragraph" w:customStyle="1" w:styleId="Pa10">
    <w:name w:val="Pa10"/>
    <w:basedOn w:val="Normal"/>
    <w:next w:val="Normal"/>
    <w:uiPriority w:val="99"/>
    <w:rsid w:val="0089343F"/>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89343F"/>
    <w:pPr>
      <w:ind w:left="708"/>
      <w:jc w:val="left"/>
    </w:pPr>
    <w:rPr>
      <w:rFonts w:ascii="Times New Roman" w:eastAsia="Times New Roman" w:hAnsi="Times New Roman"/>
      <w:sz w:val="20"/>
      <w:szCs w:val="20"/>
      <w:lang w:val="es-ES_tradnl"/>
    </w:rPr>
  </w:style>
  <w:style w:type="paragraph" w:customStyle="1" w:styleId="TDC91">
    <w:name w:val="TDC 91"/>
    <w:basedOn w:val="Normal"/>
    <w:next w:val="Normal"/>
    <w:autoRedefine/>
    <w:uiPriority w:val="39"/>
    <w:rsid w:val="0089343F"/>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89343F"/>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89343F"/>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89343F"/>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89343F"/>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89343F"/>
    <w:rPr>
      <w:rFonts w:ascii="Arial" w:eastAsia="Times New Roman" w:hAnsi="Arial"/>
      <w:sz w:val="20"/>
      <w:szCs w:val="20"/>
      <w:lang w:eastAsia="es-ES"/>
    </w:rPr>
  </w:style>
  <w:style w:type="paragraph" w:customStyle="1" w:styleId="brd">
    <w:name w:val="brd"/>
    <w:basedOn w:val="Normal"/>
    <w:uiPriority w:val="99"/>
    <w:rsid w:val="0089343F"/>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89343F"/>
    <w:pPr>
      <w:jc w:val="left"/>
    </w:pPr>
    <w:rPr>
      <w:rFonts w:ascii="Arial" w:eastAsia="Times New Roman" w:hAnsi="Arial"/>
      <w:b/>
      <w:sz w:val="28"/>
      <w:szCs w:val="20"/>
      <w:lang w:eastAsia="es-MX"/>
    </w:rPr>
  </w:style>
  <w:style w:type="paragraph" w:customStyle="1" w:styleId="MMTopic5">
    <w:name w:val="MM Topic 5"/>
    <w:basedOn w:val="Ttulo5"/>
    <w:uiPriority w:val="99"/>
    <w:rsid w:val="0089343F"/>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Ttulo7"/>
    <w:uiPriority w:val="99"/>
    <w:rsid w:val="0089343F"/>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89343F"/>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89343F"/>
    <w:rPr>
      <w:rFonts w:ascii="Arial" w:eastAsia="Times New Roman" w:hAnsi="Arial" w:cs="Arial"/>
      <w:color w:val="000000"/>
      <w:sz w:val="18"/>
      <w:szCs w:val="18"/>
      <w:lang w:eastAsia="es-MX"/>
    </w:rPr>
  </w:style>
  <w:style w:type="paragraph" w:customStyle="1" w:styleId="Pa9">
    <w:name w:val="Pa9"/>
    <w:basedOn w:val="Normal"/>
    <w:next w:val="Normal"/>
    <w:uiPriority w:val="99"/>
    <w:rsid w:val="0089343F"/>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89343F"/>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89343F"/>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89343F"/>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89343F"/>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89343F"/>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89343F"/>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89343F"/>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89343F"/>
    <w:pPr>
      <w:jc w:val="left"/>
    </w:pPr>
    <w:rPr>
      <w:rFonts w:ascii="Times New Roman" w:eastAsia="Times New Roman" w:hAnsi="Times New Roman"/>
      <w:sz w:val="20"/>
      <w:szCs w:val="20"/>
      <w:lang w:val="es-ES" w:eastAsia="es-ES"/>
    </w:rPr>
  </w:style>
  <w:style w:type="paragraph" w:customStyle="1" w:styleId="Textoindependiente29">
    <w:name w:val="Texto independiente 29"/>
    <w:basedOn w:val="Normal"/>
    <w:uiPriority w:val="99"/>
    <w:rsid w:val="0089343F"/>
    <w:rPr>
      <w:rFonts w:ascii="Arial" w:eastAsia="Times New Roman" w:hAnsi="Arial"/>
      <w:sz w:val="20"/>
      <w:szCs w:val="20"/>
      <w:lang w:val="es-ES_tradnl" w:eastAsia="es-ES"/>
    </w:rPr>
  </w:style>
  <w:style w:type="paragraph" w:customStyle="1" w:styleId="xl127">
    <w:name w:val="xl127"/>
    <w:basedOn w:val="Normal"/>
    <w:uiPriority w:val="99"/>
    <w:rsid w:val="0089343F"/>
    <w:pPr>
      <w:pBdr>
        <w:top w:val="single" w:sz="4" w:space="0" w:color="auto"/>
        <w:left w:val="single" w:sz="8" w:space="0" w:color="auto"/>
        <w:bottom w:val="single" w:sz="8" w:space="0" w:color="auto"/>
      </w:pBdr>
      <w:shd w:val="clear" w:color="auto" w:fill="BFBFBF"/>
      <w:spacing w:before="100" w:beforeAutospacing="1" w:after="100" w:afterAutospacing="1"/>
      <w:jc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89343F"/>
    <w:pPr>
      <w:pBdr>
        <w:top w:val="single" w:sz="8" w:space="0" w:color="auto"/>
        <w:left w:val="single" w:sz="8" w:space="0" w:color="auto"/>
        <w:bottom w:val="single" w:sz="4" w:space="0" w:color="auto"/>
        <w:right w:val="single" w:sz="8" w:space="0" w:color="auto"/>
      </w:pBdr>
      <w:shd w:val="clear" w:color="auto" w:fill="BFBFBF"/>
      <w:spacing w:before="100" w:beforeAutospacing="1" w:after="100" w:afterAutospacing="1"/>
      <w:jc w:val="center"/>
    </w:pPr>
    <w:rPr>
      <w:rFonts w:ascii="Helvetica LT Light" w:eastAsia="Times New Roman" w:hAnsi="Helvetica LT Light"/>
      <w:b/>
      <w:bCs/>
      <w:sz w:val="20"/>
      <w:szCs w:val="20"/>
      <w:lang w:eastAsia="es-MX"/>
    </w:rPr>
  </w:style>
  <w:style w:type="character" w:customStyle="1" w:styleId="Estilo3aCar">
    <w:name w:val="Estilo3.a Car"/>
    <w:basedOn w:val="Fuentedeprrafopredeter"/>
    <w:link w:val="Estilo3a"/>
    <w:locked/>
    <w:rsid w:val="0089343F"/>
    <w:rPr>
      <w:rFonts w:ascii="Arial" w:eastAsia="Times New Roman" w:hAnsi="Arial" w:cs="Arial"/>
      <w:sz w:val="18"/>
      <w:szCs w:val="18"/>
      <w:lang w:val="es-ES" w:eastAsia="es-ES"/>
    </w:rPr>
  </w:style>
  <w:style w:type="paragraph" w:customStyle="1" w:styleId="Estilo3a">
    <w:name w:val="Estilo3.a"/>
    <w:basedOn w:val="Normal"/>
    <w:link w:val="Estilo3aCar"/>
    <w:qFormat/>
    <w:rsid w:val="0089343F"/>
    <w:pPr>
      <w:ind w:left="1701"/>
    </w:pPr>
    <w:rPr>
      <w:rFonts w:ascii="Arial" w:eastAsia="Times New Roman" w:hAnsi="Arial" w:cs="Arial"/>
      <w:sz w:val="18"/>
      <w:szCs w:val="18"/>
      <w:lang w:val="es-ES" w:eastAsia="es-ES"/>
    </w:rPr>
  </w:style>
  <w:style w:type="character" w:customStyle="1" w:styleId="Estilo32Car">
    <w:name w:val="Estilo3.2 Car"/>
    <w:basedOn w:val="Fuentedeprrafopredeter"/>
    <w:link w:val="Estilo32"/>
    <w:uiPriority w:val="99"/>
    <w:locked/>
    <w:rsid w:val="0089343F"/>
    <w:rPr>
      <w:rFonts w:ascii="Arial Narrow" w:eastAsia="Times New Roman" w:hAnsi="Arial Narrow"/>
      <w:lang w:val="es-ES_tradnl" w:eastAsia="es-ES"/>
    </w:rPr>
  </w:style>
  <w:style w:type="paragraph" w:customStyle="1" w:styleId="Estilo32">
    <w:name w:val="Estilo3.2"/>
    <w:basedOn w:val="Prrafodelista"/>
    <w:link w:val="Estilo32Car"/>
    <w:uiPriority w:val="99"/>
    <w:qFormat/>
    <w:rsid w:val="0089343F"/>
    <w:pPr>
      <w:numPr>
        <w:ilvl w:val="1"/>
        <w:numId w:val="10"/>
      </w:numPr>
    </w:pPr>
    <w:rPr>
      <w:rFonts w:ascii="Arial Narrow" w:eastAsia="Times New Roman" w:hAnsi="Arial Narrow" w:cstheme="minorBidi"/>
      <w:lang w:val="es-ES_tradnl" w:eastAsia="es-ES"/>
    </w:rPr>
  </w:style>
  <w:style w:type="character" w:customStyle="1" w:styleId="Estilo2bCar">
    <w:name w:val="Estilo2.b Car"/>
    <w:basedOn w:val="Fuentedeprrafopredeter"/>
    <w:link w:val="Estilo2b"/>
    <w:uiPriority w:val="99"/>
    <w:locked/>
    <w:rsid w:val="0089343F"/>
    <w:rPr>
      <w:rFonts w:ascii="Arial" w:eastAsia="Times New Roman" w:hAnsi="Arial" w:cs="Arial"/>
      <w:bCs/>
      <w:sz w:val="18"/>
      <w:szCs w:val="18"/>
      <w:lang w:eastAsia="es-ES"/>
    </w:rPr>
  </w:style>
  <w:style w:type="paragraph" w:customStyle="1" w:styleId="Estilo2b">
    <w:name w:val="Estilo2.b"/>
    <w:basedOn w:val="Normal"/>
    <w:link w:val="Estilo2bCar"/>
    <w:uiPriority w:val="99"/>
    <w:qFormat/>
    <w:rsid w:val="0089343F"/>
    <w:pPr>
      <w:numPr>
        <w:numId w:val="11"/>
      </w:numPr>
      <w:contextualSpacing/>
    </w:pPr>
    <w:rPr>
      <w:rFonts w:ascii="Arial" w:eastAsia="Times New Roman" w:hAnsi="Arial" w:cs="Arial"/>
      <w:bCs/>
      <w:sz w:val="18"/>
      <w:szCs w:val="18"/>
      <w:lang w:eastAsia="es-ES"/>
    </w:rPr>
  </w:style>
  <w:style w:type="character" w:customStyle="1" w:styleId="Estilo3dCar">
    <w:name w:val="Estilo3.d Car"/>
    <w:basedOn w:val="Fuentedeprrafopredeter"/>
    <w:link w:val="Estilo3d"/>
    <w:uiPriority w:val="99"/>
    <w:locked/>
    <w:rsid w:val="0089343F"/>
    <w:rPr>
      <w:rFonts w:ascii="Arial" w:eastAsia="Times New Roman" w:hAnsi="Arial" w:cs="Arial"/>
      <w:sz w:val="18"/>
      <w:szCs w:val="18"/>
      <w:lang w:val="es-ES" w:eastAsia="es-ES"/>
    </w:rPr>
  </w:style>
  <w:style w:type="paragraph" w:customStyle="1" w:styleId="Estilo3d">
    <w:name w:val="Estilo3.d"/>
    <w:basedOn w:val="Normal"/>
    <w:link w:val="Estilo3dCar"/>
    <w:uiPriority w:val="99"/>
    <w:qFormat/>
    <w:rsid w:val="0089343F"/>
    <w:pPr>
      <w:numPr>
        <w:numId w:val="12"/>
      </w:numPr>
      <w:ind w:left="2977" w:hanging="284"/>
      <w:jc w:val="left"/>
    </w:pPr>
    <w:rPr>
      <w:rFonts w:ascii="Arial" w:eastAsia="Times New Roman" w:hAnsi="Arial" w:cs="Arial"/>
      <w:sz w:val="18"/>
      <w:szCs w:val="18"/>
      <w:lang w:val="es-ES" w:eastAsia="es-ES"/>
    </w:rPr>
  </w:style>
  <w:style w:type="character" w:customStyle="1" w:styleId="Estilo1aCar">
    <w:name w:val="Estilo1.a Car"/>
    <w:basedOn w:val="Fuentedeprrafopredeter"/>
    <w:link w:val="Estilo1a"/>
    <w:locked/>
    <w:rsid w:val="0089343F"/>
    <w:rPr>
      <w:rFonts w:ascii="Arial" w:hAnsi="Arial" w:cs="Arial"/>
      <w:sz w:val="18"/>
      <w:szCs w:val="18"/>
      <w:lang w:eastAsia="ar-SA"/>
    </w:rPr>
  </w:style>
  <w:style w:type="paragraph" w:customStyle="1" w:styleId="Estilo1a">
    <w:name w:val="Estilo1.a"/>
    <w:basedOn w:val="Normal"/>
    <w:link w:val="Estilo1aCar"/>
    <w:qFormat/>
    <w:rsid w:val="0089343F"/>
    <w:pPr>
      <w:autoSpaceDE w:val="0"/>
      <w:autoSpaceDN w:val="0"/>
      <w:adjustRightInd w:val="0"/>
      <w:ind w:left="709"/>
    </w:pPr>
    <w:rPr>
      <w:rFonts w:ascii="Arial" w:eastAsiaTheme="minorHAnsi" w:hAnsi="Arial" w:cs="Arial"/>
      <w:sz w:val="18"/>
      <w:szCs w:val="18"/>
      <w:lang w:eastAsia="ar-SA"/>
    </w:rPr>
  </w:style>
  <w:style w:type="character" w:customStyle="1" w:styleId="Titulo3Car">
    <w:name w:val="Titulo 3 Car"/>
    <w:basedOn w:val="Fuentedeprrafopredeter"/>
    <w:link w:val="Titulo3"/>
    <w:locked/>
    <w:rsid w:val="0089343F"/>
    <w:rPr>
      <w:rFonts w:ascii="Arial" w:eastAsia="Times New Roman" w:hAnsi="Arial" w:cs="Arial"/>
      <w:b/>
      <w:sz w:val="18"/>
      <w:szCs w:val="18"/>
      <w:lang w:eastAsia="es-ES"/>
    </w:rPr>
  </w:style>
  <w:style w:type="paragraph" w:customStyle="1" w:styleId="Titulo3">
    <w:name w:val="Titulo 3"/>
    <w:basedOn w:val="Normal"/>
    <w:link w:val="Titulo3Car"/>
    <w:qFormat/>
    <w:rsid w:val="0089343F"/>
    <w:pPr>
      <w:ind w:left="1701" w:hanging="720"/>
    </w:pPr>
    <w:rPr>
      <w:rFonts w:ascii="Arial" w:eastAsia="Times New Roman" w:hAnsi="Arial" w:cs="Arial"/>
      <w:b/>
      <w:sz w:val="18"/>
      <w:szCs w:val="18"/>
      <w:lang w:eastAsia="es-ES"/>
    </w:rPr>
  </w:style>
  <w:style w:type="character" w:customStyle="1" w:styleId="Estilo2aCar">
    <w:name w:val="Estilo2.a Car"/>
    <w:basedOn w:val="Fuentedeprrafopredeter"/>
    <w:link w:val="Estilo2a"/>
    <w:locked/>
    <w:rsid w:val="0089343F"/>
    <w:rPr>
      <w:rFonts w:ascii="Arial" w:hAnsi="Arial" w:cs="Arial"/>
      <w:sz w:val="18"/>
      <w:szCs w:val="18"/>
    </w:rPr>
  </w:style>
  <w:style w:type="paragraph" w:customStyle="1" w:styleId="Estilo2a">
    <w:name w:val="Estilo2.a"/>
    <w:basedOn w:val="Normal"/>
    <w:link w:val="Estilo2aCar"/>
    <w:qFormat/>
    <w:rsid w:val="0089343F"/>
    <w:pPr>
      <w:ind w:left="1134"/>
    </w:pPr>
    <w:rPr>
      <w:rFonts w:ascii="Arial" w:eastAsiaTheme="minorHAnsi" w:hAnsi="Arial" w:cs="Arial"/>
      <w:sz w:val="18"/>
      <w:szCs w:val="18"/>
    </w:rPr>
  </w:style>
  <w:style w:type="paragraph" w:customStyle="1" w:styleId="Textoindependiente0">
    <w:name w:val="Texto independiente."/>
    <w:basedOn w:val="Normal"/>
    <w:uiPriority w:val="99"/>
    <w:rsid w:val="0089343F"/>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
    <w:name w:val="bodytext2"/>
    <w:basedOn w:val="Normal"/>
    <w:uiPriority w:val="99"/>
    <w:rsid w:val="0089343F"/>
    <w:pPr>
      <w:ind w:left="1134" w:hanging="425"/>
    </w:pPr>
    <w:rPr>
      <w:rFonts w:ascii="Arial" w:eastAsia="Times New Roman" w:hAnsi="Arial" w:cs="Arial"/>
      <w:sz w:val="20"/>
      <w:szCs w:val="20"/>
      <w:lang w:eastAsia="es-ES"/>
    </w:rPr>
  </w:style>
  <w:style w:type="paragraph" w:customStyle="1" w:styleId="Textoindependiente311">
    <w:name w:val="Texto independiente 311"/>
    <w:basedOn w:val="Normal"/>
    <w:uiPriority w:val="99"/>
    <w:rsid w:val="0089343F"/>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89343F"/>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89343F"/>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uiPriority w:val="99"/>
    <w:rsid w:val="0089343F"/>
    <w:pPr>
      <w:spacing w:before="100" w:beforeAutospacing="1" w:after="100" w:afterAutospacing="1"/>
      <w:jc w:val="left"/>
    </w:pPr>
    <w:rPr>
      <w:rFonts w:ascii="Tahoma" w:eastAsia="Times New Roman" w:hAnsi="Tahoma"/>
      <w:sz w:val="20"/>
      <w:szCs w:val="20"/>
      <w:lang w:val="en-US"/>
    </w:rPr>
  </w:style>
  <w:style w:type="paragraph" w:customStyle="1" w:styleId="Ttulo20">
    <w:name w:val="Título 2."/>
    <w:basedOn w:val="Normal"/>
    <w:next w:val="Normal"/>
    <w:uiPriority w:val="99"/>
    <w:rsid w:val="0089343F"/>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89343F"/>
    <w:rPr>
      <w:rFonts w:ascii="Arial" w:eastAsia="Times New Roman" w:hAnsi="Arial"/>
      <w:sz w:val="24"/>
      <w:szCs w:val="20"/>
      <w:lang w:val="es-ES_tradnl" w:eastAsia="es-ES"/>
    </w:rPr>
  </w:style>
  <w:style w:type="paragraph" w:customStyle="1" w:styleId="Textodecuerpo31">
    <w:name w:val="Texto de cuerpo 31"/>
    <w:basedOn w:val="Normal"/>
    <w:uiPriority w:val="99"/>
    <w:rsid w:val="0089343F"/>
    <w:rPr>
      <w:rFonts w:ascii="Times New Roman" w:eastAsia="Times New Roman" w:hAnsi="Times New Roman"/>
      <w:sz w:val="24"/>
      <w:szCs w:val="20"/>
      <w:lang w:val="es-ES_tradnl" w:eastAsia="es-ES"/>
    </w:rPr>
  </w:style>
  <w:style w:type="paragraph" w:customStyle="1" w:styleId="n1Car">
    <w:name w:val="n1 Car"/>
    <w:basedOn w:val="Normal"/>
    <w:uiPriority w:val="99"/>
    <w:rsid w:val="0089343F"/>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89343F"/>
    <w:pPr>
      <w:widowControl w:val="0"/>
      <w:tabs>
        <w:tab w:val="left" w:pos="709"/>
      </w:tabs>
      <w:ind w:left="709" w:hanging="709"/>
    </w:pPr>
    <w:rPr>
      <w:rFonts w:ascii="Arial" w:eastAsia="Times New Roman" w:hAnsi="Arial"/>
      <w:sz w:val="20"/>
      <w:szCs w:val="20"/>
      <w:lang w:eastAsia="es-ES"/>
    </w:rPr>
  </w:style>
  <w:style w:type="paragraph" w:customStyle="1" w:styleId="Normal0">
    <w:name w:val="Normal."/>
    <w:uiPriority w:val="99"/>
    <w:rsid w:val="0089343F"/>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0">
    <w:name w:val="Título 6."/>
    <w:basedOn w:val="Normal0"/>
    <w:next w:val="Normal0"/>
    <w:uiPriority w:val="99"/>
    <w:rsid w:val="0089343F"/>
  </w:style>
  <w:style w:type="paragraph" w:customStyle="1" w:styleId="Subcabeza2">
    <w:name w:val="Subcabeza2"/>
    <w:basedOn w:val="Normal"/>
    <w:next w:val="Normal"/>
    <w:uiPriority w:val="99"/>
    <w:rsid w:val="0089343F"/>
    <w:pPr>
      <w:spacing w:line="260" w:lineRule="exact"/>
    </w:pPr>
    <w:rPr>
      <w:rFonts w:ascii="Century Gothic" w:eastAsia="Times New Roman" w:hAnsi="Century Gothic"/>
      <w:b/>
      <w:sz w:val="18"/>
      <w:szCs w:val="20"/>
      <w:lang w:val="es-ES_tradnl" w:eastAsia="es-ES"/>
    </w:rPr>
  </w:style>
  <w:style w:type="paragraph" w:customStyle="1" w:styleId="Subcabeza">
    <w:name w:val="Subcabeza"/>
    <w:next w:val="Subcabeza2"/>
    <w:uiPriority w:val="99"/>
    <w:rsid w:val="0089343F"/>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p20">
    <w:name w:val="p20"/>
    <w:basedOn w:val="Normal"/>
    <w:uiPriority w:val="99"/>
    <w:rsid w:val="0089343F"/>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89343F"/>
    <w:pPr>
      <w:numPr>
        <w:numId w:val="13"/>
      </w:numPr>
      <w:jc w:val="left"/>
    </w:pPr>
    <w:rPr>
      <w:rFonts w:ascii="Times New Roman" w:eastAsia="Times New Roman" w:hAnsi="Times New Roman"/>
      <w:sz w:val="20"/>
      <w:szCs w:val="20"/>
      <w:lang w:eastAsia="es-ES"/>
    </w:rPr>
  </w:style>
  <w:style w:type="paragraph" w:customStyle="1" w:styleId="p25">
    <w:name w:val="p25"/>
    <w:basedOn w:val="Normal"/>
    <w:uiPriority w:val="99"/>
    <w:rsid w:val="0089343F"/>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89343F"/>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paragraph" w:customStyle="1" w:styleId="titclausula">
    <w:name w:val="titclausula"/>
    <w:next w:val="Normal"/>
    <w:uiPriority w:val="99"/>
    <w:rsid w:val="0089343F"/>
    <w:pPr>
      <w:overflowPunct w:val="0"/>
      <w:autoSpaceDE w:val="0"/>
      <w:autoSpaceDN w:val="0"/>
      <w:adjustRightInd w:val="0"/>
      <w:spacing w:before="240" w:after="0" w:line="240" w:lineRule="auto"/>
      <w:ind w:left="454" w:hanging="454"/>
      <w:jc w:val="both"/>
    </w:pPr>
    <w:rPr>
      <w:rFonts w:ascii="Arial" w:eastAsia="Times New Roman" w:hAnsi="Arial" w:cs="Arial"/>
      <w:b/>
      <w:i/>
      <w:color w:val="808080"/>
      <w:sz w:val="24"/>
      <w:szCs w:val="24"/>
      <w:lang w:val="es-ES" w:eastAsia="es-ES"/>
    </w:rPr>
  </w:style>
  <w:style w:type="paragraph" w:customStyle="1" w:styleId="parrafoc">
    <w:name w:val="parrafoc"/>
    <w:basedOn w:val="Normal"/>
    <w:uiPriority w:val="99"/>
    <w:rsid w:val="0089343F"/>
    <w:pPr>
      <w:spacing w:after="120"/>
      <w:ind w:left="360"/>
    </w:pPr>
    <w:rPr>
      <w:rFonts w:ascii="Arial" w:hAnsi="Arial" w:cs="Arial"/>
      <w:color w:val="000000"/>
      <w:sz w:val="20"/>
      <w:szCs w:val="20"/>
      <w:lang w:eastAsia="es-MX"/>
    </w:rPr>
  </w:style>
  <w:style w:type="paragraph" w:customStyle="1" w:styleId="font7">
    <w:name w:val="font7"/>
    <w:basedOn w:val="Normal"/>
    <w:uiPriority w:val="99"/>
    <w:rsid w:val="0089343F"/>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89343F"/>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customStyle="1" w:styleId="CarCarCar2">
    <w:name w:val="Car Car Car2"/>
    <w:basedOn w:val="Normal"/>
    <w:uiPriority w:val="99"/>
    <w:semiHidden/>
    <w:rsid w:val="0089343F"/>
    <w:pPr>
      <w:spacing w:before="100" w:beforeAutospacing="1" w:after="100" w:afterAutospacing="1"/>
      <w:jc w:val="left"/>
    </w:pPr>
    <w:rPr>
      <w:rFonts w:ascii="Tahoma" w:eastAsia="Times New Roman" w:hAnsi="Tahoma"/>
      <w:sz w:val="20"/>
      <w:szCs w:val="20"/>
      <w:lang w:val="en-US"/>
    </w:rPr>
  </w:style>
  <w:style w:type="paragraph" w:customStyle="1" w:styleId="TableParagraph">
    <w:name w:val="Table Paragraph"/>
    <w:basedOn w:val="Normal"/>
    <w:uiPriority w:val="1"/>
    <w:qFormat/>
    <w:rsid w:val="0089343F"/>
    <w:pPr>
      <w:widowControl w:val="0"/>
      <w:autoSpaceDE w:val="0"/>
      <w:autoSpaceDN w:val="0"/>
      <w:jc w:val="center"/>
    </w:pPr>
    <w:rPr>
      <w:rFonts w:cs="Calibri"/>
      <w:lang w:val="es-ES" w:eastAsia="es-ES" w:bidi="es-ES"/>
    </w:rPr>
  </w:style>
  <w:style w:type="paragraph" w:customStyle="1" w:styleId="msonormal0">
    <w:name w:val="msonormal"/>
    <w:basedOn w:val="Normal"/>
    <w:uiPriority w:val="99"/>
    <w:rsid w:val="0089343F"/>
    <w:pPr>
      <w:spacing w:before="100" w:beforeAutospacing="1" w:after="100" w:afterAutospacing="1"/>
      <w:jc w:val="left"/>
    </w:pPr>
    <w:rPr>
      <w:rFonts w:ascii="Times New Roman" w:eastAsia="Times New Roman" w:hAnsi="Times New Roman"/>
      <w:sz w:val="24"/>
      <w:szCs w:val="24"/>
      <w:lang w:eastAsia="es-MX"/>
    </w:rPr>
  </w:style>
  <w:style w:type="paragraph" w:customStyle="1" w:styleId="ser">
    <w:name w:val="ser"/>
    <w:basedOn w:val="texto"/>
    <w:uiPriority w:val="99"/>
    <w:rsid w:val="0089343F"/>
    <w:pPr>
      <w:spacing w:before="20" w:after="20" w:line="152" w:lineRule="exact"/>
      <w:ind w:left="1170" w:hanging="1170"/>
      <w:jc w:val="left"/>
    </w:pPr>
    <w:rPr>
      <w:rFonts w:cs="Times New Roman"/>
      <w:spacing w:val="-5"/>
      <w:sz w:val="16"/>
      <w:szCs w:val="20"/>
    </w:rPr>
  </w:style>
  <w:style w:type="paragraph" w:customStyle="1" w:styleId="Heading11">
    <w:name w:val="Heading 11"/>
    <w:basedOn w:val="Normal"/>
    <w:next w:val="Normal"/>
    <w:uiPriority w:val="99"/>
    <w:rsid w:val="0089343F"/>
    <w:pPr>
      <w:autoSpaceDE w:val="0"/>
      <w:autoSpaceDN w:val="0"/>
      <w:adjustRightInd w:val="0"/>
      <w:jc w:val="left"/>
    </w:pPr>
    <w:rPr>
      <w:rFonts w:ascii="NGGAPC+TimesNewRoman,Bold" w:eastAsia="Times New Roman" w:hAnsi="NGGAPC+TimesNewRoman,Bold"/>
      <w:sz w:val="24"/>
      <w:szCs w:val="24"/>
      <w:lang w:eastAsia="es-ES_tradnl"/>
    </w:rPr>
  </w:style>
  <w:style w:type="character" w:customStyle="1" w:styleId="Normal7ptChar">
    <w:name w:val="Normal + 7 pt Char"/>
    <w:aliases w:val="Bold Char,Justified Char Char"/>
    <w:link w:val="Normal7pt"/>
    <w:locked/>
    <w:rsid w:val="0089343F"/>
    <w:rPr>
      <w:rFonts w:ascii="Arial" w:eastAsia="Times New Roman" w:hAnsi="Arial" w:cs="Arial"/>
      <w:b/>
      <w:bCs/>
      <w:sz w:val="18"/>
      <w:szCs w:val="18"/>
      <w:lang w:val="es-ES_tradnl" w:eastAsia="es-ES"/>
    </w:rPr>
  </w:style>
  <w:style w:type="paragraph" w:customStyle="1" w:styleId="Normal7pt">
    <w:name w:val="Normal + 7 pt"/>
    <w:aliases w:val="Bold,Justified"/>
    <w:basedOn w:val="Normal"/>
    <w:link w:val="Normal7ptChar"/>
    <w:rsid w:val="0089343F"/>
    <w:pPr>
      <w:snapToGrid w:val="0"/>
      <w:jc w:val="left"/>
    </w:pPr>
    <w:rPr>
      <w:rFonts w:ascii="Arial" w:eastAsia="Times New Roman" w:hAnsi="Arial" w:cs="Arial"/>
      <w:b/>
      <w:bCs/>
      <w:sz w:val="18"/>
      <w:szCs w:val="18"/>
      <w:lang w:val="es-ES_tradnl" w:eastAsia="es-ES"/>
    </w:rPr>
  </w:style>
  <w:style w:type="paragraph" w:customStyle="1" w:styleId="xmsonormal">
    <w:name w:val="x_msonormal"/>
    <w:basedOn w:val="Normal"/>
    <w:uiPriority w:val="99"/>
    <w:rsid w:val="0089343F"/>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ColorfulList-Accent111">
    <w:name w:val="Colorful List - Accent 111"/>
    <w:basedOn w:val="Normal"/>
    <w:next w:val="Prrafodelista"/>
    <w:uiPriority w:val="99"/>
    <w:qFormat/>
    <w:rsid w:val="0089343F"/>
    <w:pPr>
      <w:spacing w:after="200" w:line="276" w:lineRule="auto"/>
      <w:ind w:left="720"/>
      <w:contextualSpacing/>
      <w:jc w:val="left"/>
    </w:pPr>
  </w:style>
  <w:style w:type="paragraph" w:customStyle="1" w:styleId="Body1">
    <w:name w:val="Body 1"/>
    <w:uiPriority w:val="99"/>
    <w:rsid w:val="0089343F"/>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paragraph" w:customStyle="1" w:styleId="p2">
    <w:name w:val="p2"/>
    <w:basedOn w:val="Normal"/>
    <w:uiPriority w:val="99"/>
    <w:rsid w:val="0089343F"/>
    <w:pPr>
      <w:jc w:val="left"/>
    </w:pPr>
    <w:rPr>
      <w:rFonts w:ascii="Arial" w:eastAsia="Times New Roman" w:hAnsi="Arial" w:cs="Arial"/>
      <w:sz w:val="17"/>
      <w:szCs w:val="17"/>
      <w:lang w:val="es-ES_tradnl" w:eastAsia="es-ES_tradnl"/>
    </w:rPr>
  </w:style>
  <w:style w:type="character" w:styleId="Refdenotaalpie">
    <w:name w:val="footnote reference"/>
    <w:basedOn w:val="Fuentedeprrafopredeter"/>
    <w:semiHidden/>
    <w:unhideWhenUsed/>
    <w:rsid w:val="0089343F"/>
    <w:rPr>
      <w:rFonts w:ascii="Times New Roman" w:hAnsi="Times New Roman" w:cs="Times New Roman" w:hint="default"/>
      <w:vertAlign w:val="superscript"/>
    </w:rPr>
  </w:style>
  <w:style w:type="character" w:styleId="Refdecomentario">
    <w:name w:val="annotation reference"/>
    <w:basedOn w:val="Fuentedeprrafopredeter"/>
    <w:semiHidden/>
    <w:unhideWhenUsed/>
    <w:rsid w:val="0089343F"/>
    <w:rPr>
      <w:sz w:val="16"/>
      <w:szCs w:val="16"/>
    </w:rPr>
  </w:style>
  <w:style w:type="character" w:styleId="Nmerodepgina">
    <w:name w:val="page number"/>
    <w:basedOn w:val="Fuentedeprrafopredeter"/>
    <w:semiHidden/>
    <w:unhideWhenUsed/>
    <w:rsid w:val="0089343F"/>
    <w:rPr>
      <w:rFonts w:ascii="Times New Roman" w:hAnsi="Times New Roman" w:cs="Times New Roman" w:hint="default"/>
    </w:rPr>
  </w:style>
  <w:style w:type="character" w:styleId="Refdenotaalfinal">
    <w:name w:val="endnote reference"/>
    <w:semiHidden/>
    <w:unhideWhenUsed/>
    <w:rsid w:val="0089343F"/>
    <w:rPr>
      <w:vertAlign w:val="superscript"/>
    </w:rPr>
  </w:style>
  <w:style w:type="character" w:styleId="Textodelmarcadordeposicin">
    <w:name w:val="Placeholder Text"/>
    <w:uiPriority w:val="99"/>
    <w:semiHidden/>
    <w:rsid w:val="0089343F"/>
    <w:rPr>
      <w:color w:val="808080"/>
    </w:rPr>
  </w:style>
  <w:style w:type="character" w:styleId="nfasissutil">
    <w:name w:val="Subtle Emphasis"/>
    <w:basedOn w:val="Fuentedeprrafopredeter"/>
    <w:uiPriority w:val="19"/>
    <w:qFormat/>
    <w:rsid w:val="0089343F"/>
    <w:rPr>
      <w:i/>
      <w:iCs/>
      <w:color w:val="808080"/>
    </w:rPr>
  </w:style>
  <w:style w:type="character" w:styleId="nfasisintenso">
    <w:name w:val="Intense Emphasis"/>
    <w:uiPriority w:val="21"/>
    <w:qFormat/>
    <w:rsid w:val="0089343F"/>
    <w:rPr>
      <w:b/>
      <w:bCs/>
      <w:i/>
      <w:iCs/>
      <w:color w:val="4F81BD"/>
    </w:rPr>
  </w:style>
  <w:style w:type="character" w:styleId="Referenciaintensa">
    <w:name w:val="Intense Reference"/>
    <w:basedOn w:val="Fuentedeprrafopredeter"/>
    <w:uiPriority w:val="32"/>
    <w:qFormat/>
    <w:rsid w:val="0089343F"/>
    <w:rPr>
      <w:b/>
      <w:bCs/>
      <w:smallCaps/>
      <w:color w:val="C0504D" w:themeColor="accent2"/>
      <w:spacing w:val="5"/>
      <w:u w:val="single"/>
    </w:rPr>
  </w:style>
  <w:style w:type="character" w:styleId="Ttulodellibro">
    <w:name w:val="Book Title"/>
    <w:uiPriority w:val="33"/>
    <w:qFormat/>
    <w:rsid w:val="0089343F"/>
    <w:rPr>
      <w:b/>
      <w:bCs/>
      <w:smallCaps/>
      <w:spacing w:val="5"/>
    </w:rPr>
  </w:style>
  <w:style w:type="character" w:customStyle="1" w:styleId="BalloonTextChar1">
    <w:name w:val="Balloon Text Char1"/>
    <w:basedOn w:val="Fuentedeprrafopredeter"/>
    <w:uiPriority w:val="99"/>
    <w:rsid w:val="0089343F"/>
    <w:rPr>
      <w:rFonts w:ascii="Tahoma" w:hAnsi="Tahoma" w:cs="Tahoma" w:hint="default"/>
      <w:sz w:val="16"/>
      <w:szCs w:val="16"/>
    </w:rPr>
  </w:style>
  <w:style w:type="character" w:customStyle="1" w:styleId="apple-converted-space">
    <w:name w:val="apple-converted-space"/>
    <w:basedOn w:val="Fuentedeprrafopredeter"/>
    <w:rsid w:val="0089343F"/>
  </w:style>
  <w:style w:type="character" w:customStyle="1" w:styleId="Textoindependiente2Car">
    <w:name w:val="Texto independiente 2 Car"/>
    <w:basedOn w:val="Fuentedeprrafopredeter"/>
    <w:link w:val="Textoindependiente2"/>
    <w:uiPriority w:val="99"/>
    <w:semiHidden/>
    <w:locked/>
    <w:rsid w:val="0089343F"/>
    <w:rPr>
      <w:rFonts w:ascii="Arial" w:eastAsia="Calibri" w:hAnsi="Arial" w:cs="Arial"/>
      <w:b/>
      <w:bCs/>
      <w:lang w:val="es-ES_tradnl" w:eastAsia="es-ES"/>
    </w:rPr>
  </w:style>
  <w:style w:type="character" w:customStyle="1" w:styleId="bodysans21">
    <w:name w:val="bodysans21"/>
    <w:basedOn w:val="Fuentedeprrafopredeter"/>
    <w:uiPriority w:val="99"/>
    <w:rsid w:val="0089343F"/>
    <w:rPr>
      <w:rFonts w:ascii="Arial" w:hAnsi="Arial" w:cs="Arial" w:hint="default"/>
      <w:sz w:val="18"/>
      <w:szCs w:val="18"/>
    </w:rPr>
  </w:style>
  <w:style w:type="character" w:customStyle="1" w:styleId="para">
    <w:name w:val="para"/>
    <w:basedOn w:val="Fuentedeprrafopredeter"/>
    <w:uiPriority w:val="99"/>
    <w:rsid w:val="0089343F"/>
    <w:rPr>
      <w:rFonts w:ascii="Times New Roman" w:hAnsi="Times New Roman" w:cs="Times New Roman" w:hint="default"/>
    </w:rPr>
  </w:style>
  <w:style w:type="character" w:customStyle="1" w:styleId="spelle">
    <w:name w:val="spelle"/>
    <w:basedOn w:val="Fuentedeprrafopredeter"/>
    <w:uiPriority w:val="99"/>
    <w:rsid w:val="0089343F"/>
    <w:rPr>
      <w:rFonts w:ascii="Times New Roman" w:hAnsi="Times New Roman" w:cs="Times New Roman" w:hint="default"/>
    </w:rPr>
  </w:style>
  <w:style w:type="character" w:customStyle="1" w:styleId="MapadeldocumentoCar1">
    <w:name w:val="Mapa del documento Car1"/>
    <w:basedOn w:val="Fuentedeprrafopredeter"/>
    <w:uiPriority w:val="99"/>
    <w:semiHidden/>
    <w:rsid w:val="0089343F"/>
    <w:rPr>
      <w:rFonts w:ascii="Tahoma" w:hAnsi="Tahoma" w:cs="Tahoma" w:hint="default"/>
      <w:sz w:val="16"/>
      <w:szCs w:val="16"/>
    </w:rPr>
  </w:style>
  <w:style w:type="character" w:customStyle="1" w:styleId="TextocomentarioCar">
    <w:name w:val="Texto comentario Car"/>
    <w:basedOn w:val="Fuentedeprrafopredeter"/>
    <w:link w:val="Textocomentario"/>
    <w:uiPriority w:val="99"/>
    <w:semiHidden/>
    <w:locked/>
    <w:rsid w:val="0089343F"/>
    <w:rPr>
      <w:rFonts w:ascii="Times New Roman" w:eastAsia="Times New Roman" w:hAnsi="Times New Roman" w:cs="Times New Roman"/>
      <w:sz w:val="20"/>
      <w:szCs w:val="20"/>
      <w:lang w:eastAsia="es-ES"/>
    </w:rPr>
  </w:style>
  <w:style w:type="character" w:customStyle="1" w:styleId="Ninguno">
    <w:name w:val="Ninguno"/>
    <w:rsid w:val="0089343F"/>
    <w:rPr>
      <w:lang w:val="es-ES_tradnl"/>
    </w:rPr>
  </w:style>
  <w:style w:type="character" w:customStyle="1" w:styleId="TtuloCar1">
    <w:name w:val="Título Car1"/>
    <w:aliases w:val="Puesto1 Car"/>
    <w:basedOn w:val="Fuentedeprrafopredeter"/>
    <w:rsid w:val="0089343F"/>
    <w:rPr>
      <w:rFonts w:ascii="Times New Roman" w:eastAsia="Times New Roman" w:hAnsi="Times New Roman" w:cs="Times New Roman" w:hint="default"/>
      <w:b/>
      <w:bCs w:val="0"/>
      <w:i/>
      <w:iCs w:val="0"/>
      <w:sz w:val="28"/>
      <w:szCs w:val="20"/>
    </w:rPr>
  </w:style>
  <w:style w:type="character" w:customStyle="1" w:styleId="TextoindependienteCar1">
    <w:name w:val="Texto independiente Car1"/>
    <w:aliases w:val="EHPT Car1,Body Text2 Car1"/>
    <w:locked/>
    <w:rsid w:val="0089343F"/>
    <w:rPr>
      <w:rFonts w:ascii="Times New Roman" w:eastAsia="Times New Roman" w:hAnsi="Times New Roman" w:cs="Times New Roman" w:hint="default"/>
      <w:lang w:val="es-ES_tradnl" w:eastAsia="es-ES"/>
    </w:rPr>
  </w:style>
  <w:style w:type="character" w:customStyle="1" w:styleId="grid-name">
    <w:name w:val="grid-name"/>
    <w:rsid w:val="0089343F"/>
  </w:style>
  <w:style w:type="character" w:customStyle="1" w:styleId="list-desc">
    <w:name w:val="list-desc"/>
    <w:rsid w:val="0089343F"/>
  </w:style>
  <w:style w:type="character" w:customStyle="1" w:styleId="grid-desc">
    <w:name w:val="grid-desc"/>
    <w:rsid w:val="0089343F"/>
  </w:style>
  <w:style w:type="character" w:customStyle="1" w:styleId="Ttulo3CarCarCar">
    <w:name w:val="Título 3 Car Car Car"/>
    <w:rsid w:val="0089343F"/>
    <w:rPr>
      <w:rFonts w:ascii="Arial" w:hAnsi="Arial" w:cs="Arial" w:hint="default"/>
      <w:b/>
      <w:bCs/>
      <w:sz w:val="22"/>
      <w:szCs w:val="24"/>
      <w:lang w:val="es-ES" w:eastAsia="es-ES" w:bidi="ar-SA"/>
    </w:rPr>
  </w:style>
  <w:style w:type="character" w:customStyle="1" w:styleId="gramirezr">
    <w:name w:val="gramirezr"/>
    <w:semiHidden/>
    <w:rsid w:val="0089343F"/>
    <w:rPr>
      <w:rFonts w:ascii="Arial" w:hAnsi="Arial" w:cs="Arial" w:hint="default"/>
      <w:color w:val="auto"/>
      <w:sz w:val="20"/>
      <w:szCs w:val="20"/>
    </w:rPr>
  </w:style>
  <w:style w:type="character" w:customStyle="1" w:styleId="Ttulo3Car1">
    <w:name w:val="Título 3 Car1"/>
    <w:aliases w:val="H3 Car1,summit Car1,Subheading Car1,Section Car1,noname Car1,Map Car1,H31 Car1,Map1 Car1,H32 Car1,Map2 Car1,H311 Car1,Map11 Car1"/>
    <w:rsid w:val="0089343F"/>
    <w:rPr>
      <w:rFonts w:ascii="Arial" w:hAnsi="Arial" w:cs="Arial" w:hint="default"/>
      <w:b/>
      <w:bCs/>
      <w:sz w:val="26"/>
      <w:szCs w:val="26"/>
      <w:lang w:val="es-ES" w:eastAsia="es-ES" w:bidi="ar-SA"/>
    </w:rPr>
  </w:style>
  <w:style w:type="character" w:customStyle="1" w:styleId="Strong1">
    <w:name w:val="Strong1"/>
    <w:rsid w:val="0089343F"/>
    <w:rPr>
      <w:rFonts w:ascii="Arial" w:hAnsi="Arial" w:cs="Arial" w:hint="default"/>
      <w:b/>
      <w:bCs w:val="0"/>
      <w:sz w:val="24"/>
    </w:rPr>
  </w:style>
  <w:style w:type="character" w:customStyle="1" w:styleId="TextoCarCarChar">
    <w:name w:val="Texto Car Car Char"/>
    <w:rsid w:val="0089343F"/>
    <w:rPr>
      <w:rFonts w:ascii="Arial" w:hAnsi="Arial" w:cs="Arial" w:hint="default"/>
      <w:sz w:val="18"/>
      <w:szCs w:val="18"/>
      <w:lang w:val="es-ES" w:eastAsia="es-ES" w:bidi="ar-SA"/>
    </w:rPr>
  </w:style>
  <w:style w:type="character" w:customStyle="1" w:styleId="TextoCarCarCar">
    <w:name w:val="Texto Car Car Car"/>
    <w:rsid w:val="0089343F"/>
    <w:rPr>
      <w:rFonts w:ascii="Arial" w:hAnsi="Arial" w:cs="Arial" w:hint="default"/>
      <w:sz w:val="18"/>
      <w:szCs w:val="18"/>
      <w:lang w:val="es-ES" w:eastAsia="es-ES" w:bidi="ar-SA"/>
    </w:rPr>
  </w:style>
  <w:style w:type="character" w:customStyle="1" w:styleId="TextocomentarioCar1">
    <w:name w:val="Texto comentario Car1"/>
    <w:aliases w:val="Texto comentario Car Car"/>
    <w:locked/>
    <w:rsid w:val="0089343F"/>
    <w:rPr>
      <w:lang w:val="es-ES" w:eastAsia="es-ES" w:bidi="ar-SA"/>
    </w:rPr>
  </w:style>
  <w:style w:type="character" w:customStyle="1" w:styleId="CarCar1">
    <w:name w:val="Car Car1"/>
    <w:rsid w:val="0089343F"/>
    <w:rPr>
      <w:lang w:val="es-ES" w:eastAsia="es-ES" w:bidi="ar-SA"/>
    </w:rPr>
  </w:style>
  <w:style w:type="character" w:customStyle="1" w:styleId="CharChar">
    <w:name w:val="Char Char"/>
    <w:basedOn w:val="Fuentedeprrafopredeter"/>
    <w:rsid w:val="0089343F"/>
  </w:style>
  <w:style w:type="character" w:customStyle="1" w:styleId="CarCar2">
    <w:name w:val="Car Car2"/>
    <w:uiPriority w:val="99"/>
    <w:locked/>
    <w:rsid w:val="0089343F"/>
    <w:rPr>
      <w:rFonts w:ascii="Arial Narrow" w:hAnsi="Arial Narrow" w:hint="default"/>
      <w:lang w:val="es-MX" w:eastAsia="en-US" w:bidi="ar-SA"/>
    </w:rPr>
  </w:style>
  <w:style w:type="character" w:customStyle="1" w:styleId="JoseIgnacioCruzIbarra">
    <w:name w:val="Jose Ignacio Cruz Ibarra"/>
    <w:semiHidden/>
    <w:rsid w:val="0089343F"/>
    <w:rPr>
      <w:rFonts w:ascii="Arial" w:hAnsi="Arial" w:cs="Arial" w:hint="default"/>
      <w:color w:val="auto"/>
      <w:sz w:val="20"/>
      <w:szCs w:val="20"/>
    </w:rPr>
  </w:style>
  <w:style w:type="character" w:customStyle="1" w:styleId="emailstyle19">
    <w:name w:val="emailstyle19"/>
    <w:semiHidden/>
    <w:rsid w:val="0089343F"/>
    <w:rPr>
      <w:rFonts w:ascii="Arial" w:hAnsi="Arial" w:cs="Arial" w:hint="default"/>
      <w:color w:val="000080"/>
      <w:sz w:val="20"/>
      <w:szCs w:val="20"/>
    </w:rPr>
  </w:style>
  <w:style w:type="character" w:customStyle="1" w:styleId="EstiloCorreo431">
    <w:name w:val="EstiloCorreo431"/>
    <w:semiHidden/>
    <w:rsid w:val="0089343F"/>
    <w:rPr>
      <w:rFonts w:ascii="Arial" w:hAnsi="Arial" w:cs="Arial" w:hint="default"/>
      <w:color w:val="auto"/>
      <w:sz w:val="20"/>
      <w:szCs w:val="20"/>
    </w:rPr>
  </w:style>
  <w:style w:type="character" w:customStyle="1" w:styleId="A0">
    <w:name w:val="A0"/>
    <w:rsid w:val="0089343F"/>
    <w:rPr>
      <w:rFonts w:ascii="TradeGothic-BoldTwo" w:hAnsi="TradeGothic-BoldTwo" w:cs="TradeGothic-BoldTwo" w:hint="default"/>
      <w:color w:val="C60A45"/>
      <w:sz w:val="22"/>
      <w:szCs w:val="22"/>
    </w:rPr>
  </w:style>
  <w:style w:type="character" w:customStyle="1" w:styleId="A5">
    <w:name w:val="A5"/>
    <w:rsid w:val="0089343F"/>
    <w:rPr>
      <w:rFonts w:ascii="TradeGothic-Light" w:hAnsi="TradeGothic-Light" w:cs="TradeGothic-Light" w:hint="default"/>
      <w:color w:val="221E1F"/>
      <w:sz w:val="18"/>
      <w:szCs w:val="18"/>
    </w:rPr>
  </w:style>
  <w:style w:type="character" w:customStyle="1" w:styleId="A1">
    <w:name w:val="A1"/>
    <w:rsid w:val="0089343F"/>
    <w:rPr>
      <w:rFonts w:ascii="TradeGothic-Light" w:hAnsi="TradeGothic-Light" w:cs="TradeGothic-Light" w:hint="default"/>
      <w:color w:val="221E1F"/>
      <w:sz w:val="17"/>
      <w:szCs w:val="17"/>
    </w:rPr>
  </w:style>
  <w:style w:type="character" w:customStyle="1" w:styleId="CarCar13">
    <w:name w:val="Car Car13"/>
    <w:rsid w:val="0089343F"/>
    <w:rPr>
      <w:lang w:val="es-ES" w:eastAsia="es-ES" w:bidi="ar-SA"/>
    </w:rPr>
  </w:style>
  <w:style w:type="character" w:customStyle="1" w:styleId="CharChar3">
    <w:name w:val="Char Char3"/>
    <w:rsid w:val="0089343F"/>
    <w:rPr>
      <w:rFonts w:ascii="Times New Roman" w:eastAsia="Times New Roman" w:hAnsi="Times New Roman" w:cs="Times New Roman" w:hint="default"/>
      <w:sz w:val="20"/>
      <w:szCs w:val="20"/>
      <w:lang w:eastAsia="es-ES"/>
    </w:rPr>
  </w:style>
  <w:style w:type="character" w:customStyle="1" w:styleId="EstiloCorreo2461">
    <w:name w:val="EstiloCorreo2461"/>
    <w:semiHidden/>
    <w:rsid w:val="0089343F"/>
    <w:rPr>
      <w:rFonts w:ascii="Arial" w:hAnsi="Arial" w:cs="Arial" w:hint="default"/>
      <w:color w:val="auto"/>
      <w:sz w:val="20"/>
      <w:szCs w:val="20"/>
    </w:rPr>
  </w:style>
  <w:style w:type="character" w:customStyle="1" w:styleId="EstiloCorreo2481">
    <w:name w:val="EstiloCorreo2481"/>
    <w:semiHidden/>
    <w:rsid w:val="0089343F"/>
    <w:rPr>
      <w:rFonts w:ascii="Arial" w:hAnsi="Arial" w:cs="Arial" w:hint="default"/>
      <w:color w:val="000080"/>
      <w:sz w:val="20"/>
      <w:szCs w:val="20"/>
    </w:rPr>
  </w:style>
  <w:style w:type="character" w:customStyle="1" w:styleId="EstiloCorreo2841">
    <w:name w:val="EstiloCorreo2841"/>
    <w:semiHidden/>
    <w:rsid w:val="0089343F"/>
    <w:rPr>
      <w:rFonts w:ascii="Arial" w:hAnsi="Arial" w:cs="Arial" w:hint="default"/>
      <w:color w:val="auto"/>
      <w:sz w:val="20"/>
      <w:szCs w:val="20"/>
    </w:rPr>
  </w:style>
  <w:style w:type="character" w:customStyle="1" w:styleId="EstiloCorreo2871">
    <w:name w:val="EstiloCorreo2871"/>
    <w:semiHidden/>
    <w:rsid w:val="0089343F"/>
    <w:rPr>
      <w:rFonts w:ascii="Arial" w:hAnsi="Arial" w:cs="Arial" w:hint="default"/>
      <w:color w:val="auto"/>
      <w:sz w:val="20"/>
      <w:szCs w:val="20"/>
    </w:rPr>
  </w:style>
  <w:style w:type="character" w:customStyle="1" w:styleId="EstiloCorreo246">
    <w:name w:val="EstiloCorreo246"/>
    <w:semiHidden/>
    <w:rsid w:val="0089343F"/>
    <w:rPr>
      <w:rFonts w:ascii="Arial" w:hAnsi="Arial" w:cs="Arial" w:hint="default"/>
      <w:color w:val="auto"/>
      <w:sz w:val="20"/>
      <w:szCs w:val="20"/>
    </w:rPr>
  </w:style>
  <w:style w:type="character" w:customStyle="1" w:styleId="EstiloCorreo248">
    <w:name w:val="EstiloCorreo248"/>
    <w:semiHidden/>
    <w:rsid w:val="0089343F"/>
    <w:rPr>
      <w:rFonts w:ascii="Arial" w:hAnsi="Arial" w:cs="Arial" w:hint="default"/>
      <w:color w:val="000080"/>
      <w:sz w:val="20"/>
      <w:szCs w:val="20"/>
    </w:rPr>
  </w:style>
  <w:style w:type="character" w:customStyle="1" w:styleId="EstiloCorreo284">
    <w:name w:val="EstiloCorreo284"/>
    <w:semiHidden/>
    <w:rsid w:val="0089343F"/>
    <w:rPr>
      <w:rFonts w:ascii="Arial" w:hAnsi="Arial" w:cs="Arial" w:hint="default"/>
      <w:color w:val="auto"/>
      <w:sz w:val="20"/>
      <w:szCs w:val="20"/>
    </w:rPr>
  </w:style>
  <w:style w:type="character" w:customStyle="1" w:styleId="EstiloCorreo287">
    <w:name w:val="EstiloCorreo287"/>
    <w:semiHidden/>
    <w:rsid w:val="0089343F"/>
    <w:rPr>
      <w:rFonts w:ascii="Arial" w:hAnsi="Arial" w:cs="Arial" w:hint="default"/>
      <w:color w:val="auto"/>
      <w:sz w:val="20"/>
      <w:szCs w:val="20"/>
    </w:rPr>
  </w:style>
  <w:style w:type="character" w:customStyle="1" w:styleId="FraccinCarCar">
    <w:name w:val="Fracción Car Car"/>
    <w:rsid w:val="0089343F"/>
    <w:rPr>
      <w:rFonts w:ascii="Arial" w:hAnsi="Arial" w:cs="Arial" w:hint="default"/>
      <w:sz w:val="24"/>
      <w:lang w:val="es-MX" w:eastAsia="es-ES" w:bidi="ar-SA"/>
    </w:rPr>
  </w:style>
  <w:style w:type="character" w:customStyle="1" w:styleId="EstiloCorreo245">
    <w:name w:val="EstiloCorreo245"/>
    <w:semiHidden/>
    <w:rsid w:val="0089343F"/>
    <w:rPr>
      <w:rFonts w:ascii="Arial" w:hAnsi="Arial" w:cs="Arial" w:hint="default"/>
      <w:color w:val="auto"/>
      <w:sz w:val="20"/>
      <w:szCs w:val="20"/>
    </w:rPr>
  </w:style>
  <w:style w:type="character" w:customStyle="1" w:styleId="EstiloCorreo247">
    <w:name w:val="EstiloCorreo247"/>
    <w:semiHidden/>
    <w:rsid w:val="0089343F"/>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89343F"/>
    <w:rPr>
      <w:rFonts w:ascii="Arial" w:hAnsi="Arial" w:cs="Arial" w:hint="default"/>
      <w:lang w:val="es-ES_tradnl"/>
    </w:rPr>
  </w:style>
  <w:style w:type="character" w:customStyle="1" w:styleId="EstiloCorreo2371">
    <w:name w:val="EstiloCorreo2371"/>
    <w:semiHidden/>
    <w:rsid w:val="0089343F"/>
    <w:rPr>
      <w:rFonts w:ascii="Arial" w:hAnsi="Arial" w:cs="Arial" w:hint="default"/>
      <w:color w:val="auto"/>
      <w:sz w:val="20"/>
      <w:szCs w:val="20"/>
    </w:rPr>
  </w:style>
  <w:style w:type="character" w:customStyle="1" w:styleId="EstiloCorreo2391">
    <w:name w:val="EstiloCorreo2391"/>
    <w:semiHidden/>
    <w:rsid w:val="0089343F"/>
    <w:rPr>
      <w:rFonts w:ascii="Arial" w:hAnsi="Arial" w:cs="Arial" w:hint="default"/>
      <w:color w:val="000080"/>
      <w:sz w:val="20"/>
      <w:szCs w:val="20"/>
    </w:rPr>
  </w:style>
  <w:style w:type="character" w:customStyle="1" w:styleId="EstiloCorreo244">
    <w:name w:val="EstiloCorreo244"/>
    <w:semiHidden/>
    <w:rsid w:val="0089343F"/>
    <w:rPr>
      <w:rFonts w:ascii="Arial" w:hAnsi="Arial" w:cs="Arial" w:hint="default"/>
      <w:color w:val="auto"/>
      <w:sz w:val="20"/>
      <w:szCs w:val="20"/>
    </w:rPr>
  </w:style>
  <w:style w:type="character" w:customStyle="1" w:styleId="EstiloCorreo237">
    <w:name w:val="EstiloCorreo237"/>
    <w:semiHidden/>
    <w:rsid w:val="0089343F"/>
    <w:rPr>
      <w:rFonts w:ascii="Arial" w:hAnsi="Arial" w:cs="Arial" w:hint="default"/>
      <w:color w:val="auto"/>
      <w:sz w:val="20"/>
      <w:szCs w:val="20"/>
    </w:rPr>
  </w:style>
  <w:style w:type="character" w:customStyle="1" w:styleId="EstiloCorreo239">
    <w:name w:val="EstiloCorreo239"/>
    <w:semiHidden/>
    <w:rsid w:val="0089343F"/>
    <w:rPr>
      <w:rFonts w:ascii="Arial" w:hAnsi="Arial" w:cs="Arial" w:hint="default"/>
      <w:color w:val="000080"/>
      <w:sz w:val="20"/>
      <w:szCs w:val="20"/>
    </w:rPr>
  </w:style>
  <w:style w:type="character" w:customStyle="1" w:styleId="EstiloCorreo280">
    <w:name w:val="EstiloCorreo280"/>
    <w:semiHidden/>
    <w:rsid w:val="0089343F"/>
    <w:rPr>
      <w:rFonts w:ascii="Arial" w:hAnsi="Arial" w:cs="Arial" w:hint="default"/>
      <w:color w:val="auto"/>
      <w:sz w:val="20"/>
      <w:szCs w:val="20"/>
    </w:rPr>
  </w:style>
  <w:style w:type="character" w:customStyle="1" w:styleId="EstiloCorreo283">
    <w:name w:val="EstiloCorreo283"/>
    <w:semiHidden/>
    <w:rsid w:val="0089343F"/>
    <w:rPr>
      <w:rFonts w:ascii="Arial" w:hAnsi="Arial" w:cs="Arial" w:hint="default"/>
      <w:color w:val="auto"/>
      <w:sz w:val="20"/>
      <w:szCs w:val="20"/>
    </w:rPr>
  </w:style>
  <w:style w:type="character" w:customStyle="1" w:styleId="EstiloCorreo322">
    <w:name w:val="EstiloCorreo322"/>
    <w:semiHidden/>
    <w:rsid w:val="0089343F"/>
    <w:rPr>
      <w:rFonts w:ascii="Arial" w:hAnsi="Arial" w:cs="Arial" w:hint="default"/>
      <w:color w:val="auto"/>
      <w:sz w:val="20"/>
      <w:szCs w:val="20"/>
    </w:rPr>
  </w:style>
  <w:style w:type="character" w:customStyle="1" w:styleId="EstiloCorreo323">
    <w:name w:val="EstiloCorreo323"/>
    <w:semiHidden/>
    <w:rsid w:val="0089343F"/>
    <w:rPr>
      <w:rFonts w:ascii="Arial" w:hAnsi="Arial" w:cs="Arial" w:hint="default"/>
      <w:color w:val="000080"/>
      <w:sz w:val="20"/>
      <w:szCs w:val="20"/>
    </w:rPr>
  </w:style>
  <w:style w:type="character" w:customStyle="1" w:styleId="EstiloCorreo325">
    <w:name w:val="EstiloCorreo325"/>
    <w:semiHidden/>
    <w:rsid w:val="0089343F"/>
    <w:rPr>
      <w:rFonts w:ascii="Arial" w:hAnsi="Arial" w:cs="Arial" w:hint="default"/>
      <w:color w:val="auto"/>
      <w:sz w:val="20"/>
      <w:szCs w:val="20"/>
    </w:rPr>
  </w:style>
  <w:style w:type="character" w:customStyle="1" w:styleId="EstiloCorreo326">
    <w:name w:val="EstiloCorreo326"/>
    <w:semiHidden/>
    <w:rsid w:val="0089343F"/>
    <w:rPr>
      <w:rFonts w:ascii="Arial" w:hAnsi="Arial" w:cs="Arial" w:hint="default"/>
      <w:color w:val="auto"/>
      <w:sz w:val="20"/>
      <w:szCs w:val="20"/>
    </w:rPr>
  </w:style>
  <w:style w:type="character" w:customStyle="1" w:styleId="EstiloCorreo327">
    <w:name w:val="EstiloCorreo327"/>
    <w:semiHidden/>
    <w:rsid w:val="0089343F"/>
    <w:rPr>
      <w:rFonts w:ascii="Arial" w:hAnsi="Arial" w:cs="Arial" w:hint="default"/>
      <w:color w:val="auto"/>
      <w:sz w:val="20"/>
      <w:szCs w:val="20"/>
    </w:rPr>
  </w:style>
  <w:style w:type="character" w:customStyle="1" w:styleId="EstiloCorreo328">
    <w:name w:val="EstiloCorreo328"/>
    <w:semiHidden/>
    <w:rsid w:val="0089343F"/>
    <w:rPr>
      <w:rFonts w:ascii="Arial" w:hAnsi="Arial" w:cs="Arial" w:hint="default"/>
      <w:color w:val="000080"/>
      <w:sz w:val="20"/>
      <w:szCs w:val="20"/>
    </w:rPr>
  </w:style>
  <w:style w:type="character" w:customStyle="1" w:styleId="EstiloCorreo329">
    <w:name w:val="EstiloCorreo329"/>
    <w:semiHidden/>
    <w:rsid w:val="0089343F"/>
    <w:rPr>
      <w:rFonts w:ascii="Arial" w:hAnsi="Arial" w:cs="Arial" w:hint="default"/>
      <w:color w:val="auto"/>
      <w:sz w:val="20"/>
      <w:szCs w:val="20"/>
    </w:rPr>
  </w:style>
  <w:style w:type="character" w:customStyle="1" w:styleId="EstiloCorreo330">
    <w:name w:val="EstiloCorreo330"/>
    <w:semiHidden/>
    <w:rsid w:val="0089343F"/>
    <w:rPr>
      <w:rFonts w:ascii="Arial" w:hAnsi="Arial" w:cs="Arial" w:hint="default"/>
      <w:color w:val="auto"/>
      <w:sz w:val="20"/>
      <w:szCs w:val="20"/>
    </w:rPr>
  </w:style>
  <w:style w:type="character" w:customStyle="1" w:styleId="EstiloCorreo380">
    <w:name w:val="EstiloCorreo380"/>
    <w:semiHidden/>
    <w:rsid w:val="0089343F"/>
    <w:rPr>
      <w:rFonts w:ascii="Arial" w:hAnsi="Arial" w:cs="Arial" w:hint="default"/>
      <w:color w:val="auto"/>
      <w:sz w:val="20"/>
      <w:szCs w:val="20"/>
    </w:rPr>
  </w:style>
  <w:style w:type="character" w:customStyle="1" w:styleId="EstiloCorreo381">
    <w:name w:val="EstiloCorreo381"/>
    <w:semiHidden/>
    <w:rsid w:val="0089343F"/>
    <w:rPr>
      <w:rFonts w:ascii="Arial" w:hAnsi="Arial" w:cs="Arial" w:hint="default"/>
      <w:color w:val="000080"/>
      <w:sz w:val="20"/>
      <w:szCs w:val="20"/>
    </w:rPr>
  </w:style>
  <w:style w:type="character" w:customStyle="1" w:styleId="EstiloCorreo2842">
    <w:name w:val="EstiloCorreo2842"/>
    <w:semiHidden/>
    <w:rsid w:val="0089343F"/>
    <w:rPr>
      <w:rFonts w:ascii="Arial" w:hAnsi="Arial" w:cs="Arial" w:hint="default"/>
      <w:color w:val="auto"/>
      <w:sz w:val="20"/>
      <w:szCs w:val="20"/>
    </w:rPr>
  </w:style>
  <w:style w:type="character" w:customStyle="1" w:styleId="EstiloCorreo2872">
    <w:name w:val="EstiloCorreo2872"/>
    <w:semiHidden/>
    <w:rsid w:val="0089343F"/>
    <w:rPr>
      <w:rFonts w:ascii="Arial" w:hAnsi="Arial" w:cs="Arial" w:hint="default"/>
      <w:color w:val="auto"/>
      <w:sz w:val="20"/>
      <w:szCs w:val="20"/>
    </w:rPr>
  </w:style>
  <w:style w:type="character" w:customStyle="1" w:styleId="EstiloCorreo281">
    <w:name w:val="EstiloCorreo281"/>
    <w:semiHidden/>
    <w:rsid w:val="0089343F"/>
    <w:rPr>
      <w:rFonts w:ascii="Arial" w:hAnsi="Arial" w:cs="Arial" w:hint="default"/>
      <w:color w:val="auto"/>
      <w:sz w:val="20"/>
      <w:szCs w:val="20"/>
    </w:rPr>
  </w:style>
  <w:style w:type="character" w:customStyle="1" w:styleId="InitialStyle">
    <w:name w:val="InitialStyle"/>
    <w:rsid w:val="0089343F"/>
    <w:rPr>
      <w:rFonts w:ascii="Times New Roman" w:hAnsi="Times New Roman" w:cs="Times New Roman" w:hint="default"/>
      <w:color w:val="auto"/>
      <w:spacing w:val="0"/>
      <w:sz w:val="20"/>
    </w:rPr>
  </w:style>
  <w:style w:type="character" w:customStyle="1" w:styleId="EstiloCorreo3222">
    <w:name w:val="EstiloCorreo3222"/>
    <w:semiHidden/>
    <w:rsid w:val="0089343F"/>
    <w:rPr>
      <w:rFonts w:ascii="Arial" w:hAnsi="Arial" w:cs="Arial" w:hint="default"/>
      <w:color w:val="auto"/>
      <w:sz w:val="20"/>
      <w:szCs w:val="20"/>
    </w:rPr>
  </w:style>
  <w:style w:type="character" w:customStyle="1" w:styleId="EstiloCorreo3232">
    <w:name w:val="EstiloCorreo3232"/>
    <w:semiHidden/>
    <w:rsid w:val="0089343F"/>
    <w:rPr>
      <w:rFonts w:ascii="Arial" w:hAnsi="Arial" w:cs="Arial" w:hint="default"/>
      <w:color w:val="000080"/>
      <w:sz w:val="20"/>
      <w:szCs w:val="20"/>
    </w:rPr>
  </w:style>
  <w:style w:type="character" w:customStyle="1" w:styleId="EstiloCorreo3252">
    <w:name w:val="EstiloCorreo3252"/>
    <w:semiHidden/>
    <w:rsid w:val="0089343F"/>
    <w:rPr>
      <w:rFonts w:ascii="Arial" w:hAnsi="Arial" w:cs="Arial" w:hint="default"/>
      <w:color w:val="auto"/>
      <w:sz w:val="20"/>
      <w:szCs w:val="20"/>
    </w:rPr>
  </w:style>
  <w:style w:type="character" w:customStyle="1" w:styleId="EstiloCorreo3262">
    <w:name w:val="EstiloCorreo3262"/>
    <w:semiHidden/>
    <w:rsid w:val="0089343F"/>
    <w:rPr>
      <w:rFonts w:ascii="Arial" w:hAnsi="Arial" w:cs="Arial" w:hint="default"/>
      <w:color w:val="auto"/>
      <w:sz w:val="20"/>
      <w:szCs w:val="20"/>
    </w:rPr>
  </w:style>
  <w:style w:type="character" w:customStyle="1" w:styleId="EstiloCorreo3272">
    <w:name w:val="EstiloCorreo3272"/>
    <w:semiHidden/>
    <w:rsid w:val="0089343F"/>
    <w:rPr>
      <w:rFonts w:ascii="Arial" w:hAnsi="Arial" w:cs="Arial" w:hint="default"/>
      <w:color w:val="auto"/>
      <w:sz w:val="20"/>
      <w:szCs w:val="20"/>
    </w:rPr>
  </w:style>
  <w:style w:type="character" w:customStyle="1" w:styleId="EstiloCorreo3282">
    <w:name w:val="EstiloCorreo3282"/>
    <w:semiHidden/>
    <w:rsid w:val="0089343F"/>
    <w:rPr>
      <w:rFonts w:ascii="Arial" w:hAnsi="Arial" w:cs="Arial" w:hint="default"/>
      <w:color w:val="000080"/>
      <w:sz w:val="20"/>
      <w:szCs w:val="20"/>
    </w:rPr>
  </w:style>
  <w:style w:type="character" w:customStyle="1" w:styleId="EstiloCorreo3292">
    <w:name w:val="EstiloCorreo3292"/>
    <w:semiHidden/>
    <w:rsid w:val="0089343F"/>
    <w:rPr>
      <w:rFonts w:ascii="Arial" w:hAnsi="Arial" w:cs="Arial" w:hint="default"/>
      <w:color w:val="auto"/>
      <w:sz w:val="20"/>
      <w:szCs w:val="20"/>
    </w:rPr>
  </w:style>
  <w:style w:type="character" w:customStyle="1" w:styleId="EstiloCorreo3302">
    <w:name w:val="EstiloCorreo3302"/>
    <w:semiHidden/>
    <w:rsid w:val="0089343F"/>
    <w:rPr>
      <w:rFonts w:ascii="Arial" w:hAnsi="Arial" w:cs="Arial" w:hint="default"/>
      <w:color w:val="auto"/>
      <w:sz w:val="20"/>
      <w:szCs w:val="20"/>
    </w:rPr>
  </w:style>
  <w:style w:type="character" w:customStyle="1" w:styleId="EstiloCorreo3802">
    <w:name w:val="EstiloCorreo3802"/>
    <w:semiHidden/>
    <w:rsid w:val="0089343F"/>
    <w:rPr>
      <w:rFonts w:ascii="Arial" w:hAnsi="Arial" w:cs="Arial" w:hint="default"/>
      <w:color w:val="auto"/>
      <w:sz w:val="20"/>
      <w:szCs w:val="20"/>
    </w:rPr>
  </w:style>
  <w:style w:type="character" w:customStyle="1" w:styleId="EstiloCorreo3812">
    <w:name w:val="EstiloCorreo3812"/>
    <w:semiHidden/>
    <w:rsid w:val="0089343F"/>
    <w:rPr>
      <w:rFonts w:ascii="Arial" w:hAnsi="Arial" w:cs="Arial" w:hint="default"/>
      <w:color w:val="000080"/>
      <w:sz w:val="20"/>
      <w:szCs w:val="20"/>
    </w:rPr>
  </w:style>
  <w:style w:type="character" w:customStyle="1" w:styleId="EstiloCorreo3831">
    <w:name w:val="EstiloCorreo3831"/>
    <w:semiHidden/>
    <w:rsid w:val="0089343F"/>
    <w:rPr>
      <w:rFonts w:ascii="Arial" w:hAnsi="Arial" w:cs="Arial" w:hint="default"/>
      <w:color w:val="auto"/>
      <w:sz w:val="20"/>
      <w:szCs w:val="20"/>
    </w:rPr>
  </w:style>
  <w:style w:type="character" w:customStyle="1" w:styleId="EstiloCorreo3841">
    <w:name w:val="EstiloCorreo3841"/>
    <w:semiHidden/>
    <w:rsid w:val="0089343F"/>
    <w:rPr>
      <w:rFonts w:ascii="Arial" w:hAnsi="Arial" w:cs="Arial" w:hint="default"/>
      <w:color w:val="000080"/>
      <w:sz w:val="20"/>
      <w:szCs w:val="20"/>
    </w:rPr>
  </w:style>
  <w:style w:type="character" w:customStyle="1" w:styleId="EstiloCorreo3851">
    <w:name w:val="EstiloCorreo3851"/>
    <w:semiHidden/>
    <w:rsid w:val="0089343F"/>
    <w:rPr>
      <w:rFonts w:ascii="Arial" w:hAnsi="Arial" w:cs="Arial" w:hint="default"/>
      <w:color w:val="auto"/>
      <w:sz w:val="20"/>
      <w:szCs w:val="20"/>
    </w:rPr>
  </w:style>
  <w:style w:type="character" w:customStyle="1" w:styleId="EstiloCorreo4011">
    <w:name w:val="EstiloCorreo4011"/>
    <w:semiHidden/>
    <w:rsid w:val="0089343F"/>
    <w:rPr>
      <w:rFonts w:ascii="Arial" w:hAnsi="Arial" w:cs="Arial" w:hint="default"/>
      <w:color w:val="auto"/>
      <w:sz w:val="20"/>
      <w:szCs w:val="20"/>
    </w:rPr>
  </w:style>
  <w:style w:type="character" w:customStyle="1" w:styleId="EstiloCorreo4021">
    <w:name w:val="EstiloCorreo4021"/>
    <w:semiHidden/>
    <w:rsid w:val="0089343F"/>
    <w:rPr>
      <w:rFonts w:ascii="Arial" w:hAnsi="Arial" w:cs="Arial" w:hint="default"/>
      <w:color w:val="auto"/>
      <w:sz w:val="20"/>
      <w:szCs w:val="20"/>
    </w:rPr>
  </w:style>
  <w:style w:type="character" w:customStyle="1" w:styleId="EstiloCorreo4031">
    <w:name w:val="EstiloCorreo4031"/>
    <w:semiHidden/>
    <w:rsid w:val="0089343F"/>
    <w:rPr>
      <w:rFonts w:ascii="Arial" w:hAnsi="Arial" w:cs="Arial" w:hint="default"/>
      <w:color w:val="auto"/>
      <w:sz w:val="20"/>
      <w:szCs w:val="20"/>
    </w:rPr>
  </w:style>
  <w:style w:type="character" w:customStyle="1" w:styleId="themebody1">
    <w:name w:val="themebody1"/>
    <w:rsid w:val="0089343F"/>
    <w:rPr>
      <w:color w:val="FFFFFF"/>
    </w:rPr>
  </w:style>
  <w:style w:type="character" w:customStyle="1" w:styleId="A14">
    <w:name w:val="A14"/>
    <w:uiPriority w:val="99"/>
    <w:rsid w:val="0089343F"/>
    <w:rPr>
      <w:rFonts w:ascii="HPFutura Bk" w:hAnsi="HPFutura Bk" w:cs="HPFutura Bk" w:hint="default"/>
      <w:color w:val="000000"/>
      <w:sz w:val="10"/>
      <w:szCs w:val="10"/>
    </w:rPr>
  </w:style>
  <w:style w:type="character" w:customStyle="1" w:styleId="hps">
    <w:name w:val="hps"/>
    <w:basedOn w:val="Fuentedeprrafopredeter"/>
    <w:rsid w:val="0089343F"/>
  </w:style>
  <w:style w:type="character" w:customStyle="1" w:styleId="A6">
    <w:name w:val="A6"/>
    <w:uiPriority w:val="99"/>
    <w:rsid w:val="0089343F"/>
    <w:rPr>
      <w:color w:val="000000"/>
    </w:rPr>
  </w:style>
  <w:style w:type="character" w:customStyle="1" w:styleId="EstiloCorreo71">
    <w:name w:val="EstiloCorreo71"/>
    <w:semiHidden/>
    <w:rsid w:val="0089343F"/>
    <w:rPr>
      <w:rFonts w:ascii="Arial" w:hAnsi="Arial" w:cs="Arial" w:hint="default"/>
      <w:color w:val="auto"/>
      <w:sz w:val="20"/>
      <w:szCs w:val="20"/>
    </w:rPr>
  </w:style>
  <w:style w:type="character" w:customStyle="1" w:styleId="EstiloCorreo258">
    <w:name w:val="EstiloCorreo258"/>
    <w:semiHidden/>
    <w:rsid w:val="0089343F"/>
    <w:rPr>
      <w:rFonts w:ascii="Arial" w:hAnsi="Arial" w:cs="Arial" w:hint="default"/>
      <w:color w:val="auto"/>
      <w:sz w:val="20"/>
      <w:szCs w:val="20"/>
    </w:rPr>
  </w:style>
  <w:style w:type="character" w:customStyle="1" w:styleId="EstiloCorreo260">
    <w:name w:val="EstiloCorreo260"/>
    <w:semiHidden/>
    <w:rsid w:val="0089343F"/>
    <w:rPr>
      <w:rFonts w:ascii="Arial" w:hAnsi="Arial" w:cs="Arial" w:hint="default"/>
      <w:color w:val="000080"/>
      <w:sz w:val="20"/>
      <w:szCs w:val="20"/>
    </w:rPr>
  </w:style>
  <w:style w:type="character" w:customStyle="1" w:styleId="EstiloCorreo288">
    <w:name w:val="EstiloCorreo288"/>
    <w:semiHidden/>
    <w:rsid w:val="0089343F"/>
    <w:rPr>
      <w:rFonts w:ascii="Arial" w:hAnsi="Arial" w:cs="Arial" w:hint="default"/>
      <w:color w:val="auto"/>
      <w:sz w:val="20"/>
      <w:szCs w:val="20"/>
    </w:rPr>
  </w:style>
  <w:style w:type="character" w:customStyle="1" w:styleId="EstiloCorreo2801">
    <w:name w:val="EstiloCorreo2801"/>
    <w:semiHidden/>
    <w:rsid w:val="0089343F"/>
    <w:rPr>
      <w:rFonts w:ascii="Arial" w:hAnsi="Arial" w:cs="Arial" w:hint="default"/>
      <w:color w:val="auto"/>
      <w:sz w:val="20"/>
      <w:szCs w:val="20"/>
    </w:rPr>
  </w:style>
  <w:style w:type="character" w:customStyle="1" w:styleId="EstiloCorreo2831">
    <w:name w:val="EstiloCorreo2831"/>
    <w:semiHidden/>
    <w:rsid w:val="0089343F"/>
    <w:rPr>
      <w:rFonts w:ascii="Arial" w:hAnsi="Arial" w:cs="Arial" w:hint="default"/>
      <w:color w:val="auto"/>
      <w:sz w:val="20"/>
      <w:szCs w:val="20"/>
    </w:rPr>
  </w:style>
  <w:style w:type="character" w:customStyle="1" w:styleId="EstiloCorreo3221">
    <w:name w:val="EstiloCorreo3221"/>
    <w:semiHidden/>
    <w:rsid w:val="0089343F"/>
    <w:rPr>
      <w:rFonts w:ascii="Arial" w:hAnsi="Arial" w:cs="Arial" w:hint="default"/>
      <w:color w:val="auto"/>
      <w:sz w:val="20"/>
      <w:szCs w:val="20"/>
    </w:rPr>
  </w:style>
  <w:style w:type="character" w:customStyle="1" w:styleId="EstiloCorreo3231">
    <w:name w:val="EstiloCorreo3231"/>
    <w:semiHidden/>
    <w:rsid w:val="0089343F"/>
    <w:rPr>
      <w:rFonts w:ascii="Arial" w:hAnsi="Arial" w:cs="Arial" w:hint="default"/>
      <w:color w:val="000080"/>
      <w:sz w:val="20"/>
      <w:szCs w:val="20"/>
    </w:rPr>
  </w:style>
  <w:style w:type="character" w:customStyle="1" w:styleId="EstiloCorreo3251">
    <w:name w:val="EstiloCorreo3251"/>
    <w:semiHidden/>
    <w:rsid w:val="0089343F"/>
    <w:rPr>
      <w:rFonts w:ascii="Arial" w:hAnsi="Arial" w:cs="Arial" w:hint="default"/>
      <w:color w:val="auto"/>
      <w:sz w:val="20"/>
      <w:szCs w:val="20"/>
    </w:rPr>
  </w:style>
  <w:style w:type="character" w:customStyle="1" w:styleId="EstiloCorreo3261">
    <w:name w:val="EstiloCorreo3261"/>
    <w:semiHidden/>
    <w:rsid w:val="0089343F"/>
    <w:rPr>
      <w:rFonts w:ascii="Arial" w:hAnsi="Arial" w:cs="Arial" w:hint="default"/>
      <w:color w:val="auto"/>
      <w:sz w:val="20"/>
      <w:szCs w:val="20"/>
    </w:rPr>
  </w:style>
  <w:style w:type="character" w:customStyle="1" w:styleId="EstiloCorreo3271">
    <w:name w:val="EstiloCorreo3271"/>
    <w:semiHidden/>
    <w:rsid w:val="0089343F"/>
    <w:rPr>
      <w:rFonts w:ascii="Arial" w:hAnsi="Arial" w:cs="Arial" w:hint="default"/>
      <w:color w:val="auto"/>
      <w:sz w:val="20"/>
      <w:szCs w:val="20"/>
    </w:rPr>
  </w:style>
  <w:style w:type="character" w:customStyle="1" w:styleId="EstiloCorreo3281">
    <w:name w:val="EstiloCorreo3281"/>
    <w:semiHidden/>
    <w:rsid w:val="0089343F"/>
    <w:rPr>
      <w:rFonts w:ascii="Arial" w:hAnsi="Arial" w:cs="Arial" w:hint="default"/>
      <w:color w:val="auto"/>
      <w:sz w:val="20"/>
      <w:szCs w:val="20"/>
    </w:rPr>
  </w:style>
  <w:style w:type="character" w:customStyle="1" w:styleId="EstiloCorreo3291">
    <w:name w:val="EstiloCorreo3291"/>
    <w:semiHidden/>
    <w:rsid w:val="0089343F"/>
    <w:rPr>
      <w:rFonts w:ascii="Arial" w:hAnsi="Arial" w:cs="Arial" w:hint="default"/>
      <w:color w:val="000080"/>
      <w:sz w:val="20"/>
      <w:szCs w:val="20"/>
    </w:rPr>
  </w:style>
  <w:style w:type="character" w:customStyle="1" w:styleId="EstiloCorreo3301">
    <w:name w:val="EstiloCorreo3301"/>
    <w:semiHidden/>
    <w:rsid w:val="0089343F"/>
    <w:rPr>
      <w:rFonts w:ascii="Arial" w:hAnsi="Arial" w:cs="Arial" w:hint="default"/>
      <w:color w:val="auto"/>
      <w:sz w:val="20"/>
      <w:szCs w:val="20"/>
    </w:rPr>
  </w:style>
  <w:style w:type="character" w:customStyle="1" w:styleId="EstiloCorreo3331">
    <w:name w:val="EstiloCorreo3331"/>
    <w:semiHidden/>
    <w:rsid w:val="0089343F"/>
    <w:rPr>
      <w:rFonts w:ascii="Arial" w:hAnsi="Arial" w:cs="Arial" w:hint="default"/>
      <w:color w:val="auto"/>
      <w:sz w:val="20"/>
      <w:szCs w:val="20"/>
    </w:rPr>
  </w:style>
  <w:style w:type="character" w:customStyle="1" w:styleId="EstiloCorreo3341">
    <w:name w:val="EstiloCorreo3341"/>
    <w:semiHidden/>
    <w:rsid w:val="0089343F"/>
    <w:rPr>
      <w:rFonts w:ascii="Arial" w:hAnsi="Arial" w:cs="Arial" w:hint="default"/>
      <w:color w:val="000080"/>
      <w:sz w:val="20"/>
      <w:szCs w:val="20"/>
    </w:rPr>
  </w:style>
  <w:style w:type="character" w:customStyle="1" w:styleId="EstiloCorreo3351">
    <w:name w:val="EstiloCorreo3351"/>
    <w:semiHidden/>
    <w:rsid w:val="0089343F"/>
    <w:rPr>
      <w:rFonts w:ascii="Arial" w:hAnsi="Arial" w:cs="Arial" w:hint="default"/>
      <w:color w:val="auto"/>
      <w:sz w:val="20"/>
      <w:szCs w:val="20"/>
    </w:rPr>
  </w:style>
  <w:style w:type="character" w:customStyle="1" w:styleId="EstiloCorreo3361">
    <w:name w:val="EstiloCorreo3361"/>
    <w:semiHidden/>
    <w:rsid w:val="0089343F"/>
    <w:rPr>
      <w:rFonts w:ascii="Arial" w:hAnsi="Arial" w:cs="Arial" w:hint="default"/>
      <w:color w:val="auto"/>
      <w:sz w:val="20"/>
      <w:szCs w:val="20"/>
    </w:rPr>
  </w:style>
  <w:style w:type="character" w:customStyle="1" w:styleId="EstiloCorreo3371">
    <w:name w:val="EstiloCorreo3371"/>
    <w:semiHidden/>
    <w:rsid w:val="0089343F"/>
    <w:rPr>
      <w:rFonts w:ascii="Arial" w:hAnsi="Arial" w:cs="Arial" w:hint="default"/>
      <w:color w:val="auto"/>
      <w:sz w:val="20"/>
      <w:szCs w:val="20"/>
    </w:rPr>
  </w:style>
  <w:style w:type="character" w:customStyle="1" w:styleId="EstiloCorreo3381">
    <w:name w:val="EstiloCorreo3381"/>
    <w:semiHidden/>
    <w:rsid w:val="0089343F"/>
    <w:rPr>
      <w:rFonts w:ascii="Arial" w:hAnsi="Arial" w:cs="Arial" w:hint="default"/>
      <w:color w:val="000080"/>
      <w:sz w:val="20"/>
      <w:szCs w:val="20"/>
    </w:rPr>
  </w:style>
  <w:style w:type="character" w:customStyle="1" w:styleId="EstiloCorreo3391">
    <w:name w:val="EstiloCorreo3391"/>
    <w:semiHidden/>
    <w:rsid w:val="0089343F"/>
    <w:rPr>
      <w:rFonts w:ascii="Arial" w:hAnsi="Arial" w:cs="Arial" w:hint="default"/>
      <w:color w:val="auto"/>
      <w:sz w:val="20"/>
      <w:szCs w:val="20"/>
    </w:rPr>
  </w:style>
  <w:style w:type="character" w:customStyle="1" w:styleId="EstiloCorreo3401">
    <w:name w:val="EstiloCorreo3401"/>
    <w:semiHidden/>
    <w:rsid w:val="0089343F"/>
    <w:rPr>
      <w:rFonts w:ascii="Arial" w:hAnsi="Arial" w:cs="Arial" w:hint="default"/>
      <w:color w:val="auto"/>
      <w:sz w:val="20"/>
      <w:szCs w:val="20"/>
    </w:rPr>
  </w:style>
  <w:style w:type="character" w:customStyle="1" w:styleId="EstiloCorreo2451">
    <w:name w:val="EstiloCorreo2451"/>
    <w:semiHidden/>
    <w:rsid w:val="0089343F"/>
    <w:rPr>
      <w:rFonts w:ascii="Arial" w:hAnsi="Arial" w:cs="Arial" w:hint="default"/>
      <w:color w:val="auto"/>
      <w:sz w:val="20"/>
      <w:szCs w:val="20"/>
    </w:rPr>
  </w:style>
  <w:style w:type="character" w:customStyle="1" w:styleId="EstiloCorreo2471">
    <w:name w:val="EstiloCorreo2471"/>
    <w:semiHidden/>
    <w:rsid w:val="0089343F"/>
    <w:rPr>
      <w:rFonts w:ascii="Arial" w:hAnsi="Arial" w:cs="Arial" w:hint="default"/>
      <w:color w:val="000080"/>
      <w:sz w:val="20"/>
      <w:szCs w:val="20"/>
    </w:rPr>
  </w:style>
  <w:style w:type="character" w:customStyle="1" w:styleId="EstiloCorreo3801">
    <w:name w:val="EstiloCorreo3801"/>
    <w:semiHidden/>
    <w:rsid w:val="0089343F"/>
    <w:rPr>
      <w:rFonts w:ascii="Arial" w:hAnsi="Arial" w:cs="Arial" w:hint="default"/>
      <w:color w:val="auto"/>
      <w:sz w:val="20"/>
      <w:szCs w:val="20"/>
    </w:rPr>
  </w:style>
  <w:style w:type="character" w:customStyle="1" w:styleId="EstiloCorreo3811">
    <w:name w:val="EstiloCorreo3811"/>
    <w:semiHidden/>
    <w:rsid w:val="0089343F"/>
    <w:rPr>
      <w:rFonts w:ascii="Arial" w:hAnsi="Arial" w:cs="Arial" w:hint="default"/>
      <w:color w:val="000080"/>
      <w:sz w:val="20"/>
      <w:szCs w:val="20"/>
    </w:rPr>
  </w:style>
  <w:style w:type="character" w:customStyle="1" w:styleId="EstiloCorreo383">
    <w:name w:val="EstiloCorreo383"/>
    <w:semiHidden/>
    <w:rsid w:val="0089343F"/>
    <w:rPr>
      <w:rFonts w:ascii="Arial" w:hAnsi="Arial" w:cs="Arial" w:hint="default"/>
      <w:color w:val="auto"/>
      <w:sz w:val="20"/>
      <w:szCs w:val="20"/>
    </w:rPr>
  </w:style>
  <w:style w:type="character" w:customStyle="1" w:styleId="EstiloCorreo384">
    <w:name w:val="EstiloCorreo384"/>
    <w:semiHidden/>
    <w:rsid w:val="0089343F"/>
    <w:rPr>
      <w:rFonts w:ascii="Arial" w:hAnsi="Arial" w:cs="Arial" w:hint="default"/>
      <w:color w:val="000080"/>
      <w:sz w:val="20"/>
      <w:szCs w:val="20"/>
    </w:rPr>
  </w:style>
  <w:style w:type="character" w:customStyle="1" w:styleId="EstiloCorreo385">
    <w:name w:val="EstiloCorreo385"/>
    <w:semiHidden/>
    <w:rsid w:val="0089343F"/>
    <w:rPr>
      <w:rFonts w:ascii="Arial" w:hAnsi="Arial" w:cs="Arial" w:hint="default"/>
      <w:color w:val="auto"/>
      <w:sz w:val="20"/>
      <w:szCs w:val="20"/>
    </w:rPr>
  </w:style>
  <w:style w:type="character" w:customStyle="1" w:styleId="EstiloCorreo401">
    <w:name w:val="EstiloCorreo401"/>
    <w:semiHidden/>
    <w:rsid w:val="0089343F"/>
    <w:rPr>
      <w:rFonts w:ascii="Arial" w:hAnsi="Arial" w:cs="Arial" w:hint="default"/>
      <w:color w:val="auto"/>
      <w:sz w:val="20"/>
      <w:szCs w:val="20"/>
    </w:rPr>
  </w:style>
  <w:style w:type="character" w:customStyle="1" w:styleId="EstiloCorreo402">
    <w:name w:val="EstiloCorreo402"/>
    <w:semiHidden/>
    <w:rsid w:val="0089343F"/>
    <w:rPr>
      <w:rFonts w:ascii="Arial" w:hAnsi="Arial" w:cs="Arial" w:hint="default"/>
      <w:color w:val="auto"/>
      <w:sz w:val="20"/>
      <w:szCs w:val="20"/>
    </w:rPr>
  </w:style>
  <w:style w:type="character" w:customStyle="1" w:styleId="st1">
    <w:name w:val="st1"/>
    <w:rsid w:val="0089343F"/>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89343F"/>
    <w:rPr>
      <w:rFonts w:ascii="Courier New" w:hAnsi="Courier New" w:cs="Courier New" w:hint="default"/>
      <w:sz w:val="24"/>
      <w:lang w:eastAsia="es-ES"/>
    </w:rPr>
  </w:style>
  <w:style w:type="character" w:customStyle="1" w:styleId="Absatz-Standardschriftart">
    <w:name w:val="Absatz-Standardschriftart"/>
    <w:rsid w:val="0089343F"/>
  </w:style>
  <w:style w:type="character" w:customStyle="1" w:styleId="Fuentedeprrafopredeter1">
    <w:name w:val="Fuente de párrafo predeter.1"/>
    <w:rsid w:val="0089343F"/>
  </w:style>
  <w:style w:type="character" w:customStyle="1" w:styleId="WW8Num1z0">
    <w:name w:val="WW8Num1z0"/>
    <w:rsid w:val="0089343F"/>
    <w:rPr>
      <w:rFonts w:ascii="Antique Olive" w:hAnsi="Antique Olive" w:hint="default"/>
      <w:b/>
      <w:bCs w:val="0"/>
      <w:i w:val="0"/>
      <w:iCs w:val="0"/>
      <w:strike w:val="0"/>
      <w:dstrike w:val="0"/>
      <w:color w:val="000000"/>
      <w:position w:val="0"/>
      <w:sz w:val="16"/>
      <w:szCs w:val="20"/>
      <w:u w:val="none"/>
      <w:effect w:val="none"/>
      <w:vertAlign w:val="baseline"/>
    </w:rPr>
  </w:style>
  <w:style w:type="character" w:customStyle="1" w:styleId="WW8Num2z0">
    <w:name w:val="WW8Num2z0"/>
    <w:rsid w:val="0089343F"/>
    <w:rPr>
      <w:b/>
      <w:bCs w:val="0"/>
    </w:rPr>
  </w:style>
  <w:style w:type="character" w:customStyle="1" w:styleId="WW8Num3z0">
    <w:name w:val="WW8Num3z0"/>
    <w:rsid w:val="0089343F"/>
    <w:rPr>
      <w:rFonts w:ascii="Antique Olive" w:hAnsi="Antique Olive" w:hint="default"/>
      <w:b/>
      <w:bCs w:val="0"/>
      <w:i w:val="0"/>
      <w:iCs w:val="0"/>
      <w:sz w:val="16"/>
      <w:szCs w:val="20"/>
    </w:rPr>
  </w:style>
  <w:style w:type="character" w:customStyle="1" w:styleId="WW8Num4z0">
    <w:name w:val="WW8Num4z0"/>
    <w:rsid w:val="0089343F"/>
    <w:rPr>
      <w:rFonts w:ascii="Univers Condensed" w:hAnsi="Univers Condensed" w:hint="default"/>
      <w:b/>
      <w:bCs w:val="0"/>
      <w:i w:val="0"/>
      <w:iCs w:val="0"/>
      <w:sz w:val="22"/>
    </w:rPr>
  </w:style>
  <w:style w:type="character" w:customStyle="1" w:styleId="WW8Num5z0">
    <w:name w:val="WW8Num5z0"/>
    <w:rsid w:val="0089343F"/>
    <w:rPr>
      <w:rFonts w:ascii="Antique Olive" w:hAnsi="Antique Olive" w:hint="default"/>
      <w:b/>
      <w:bCs w:val="0"/>
      <w:i w:val="0"/>
      <w:iCs w:val="0"/>
      <w:caps w:val="0"/>
      <w:smallCaps w:val="0"/>
      <w:strike w:val="0"/>
      <w:dstrike w:val="0"/>
      <w:vanish w:val="0"/>
      <w:webHidden w:val="0"/>
      <w:color w:val="000000"/>
      <w:kern w:val="2"/>
      <w:position w:val="0"/>
      <w:sz w:val="16"/>
      <w:szCs w:val="20"/>
      <w:u w:val="none"/>
      <w:effect w:val="none"/>
      <w:vertAlign w:val="baseline"/>
      <w:specVanish w:val="0"/>
    </w:rPr>
  </w:style>
  <w:style w:type="character" w:customStyle="1" w:styleId="WW8Num7z0">
    <w:name w:val="WW8Num7z0"/>
    <w:rsid w:val="0089343F"/>
    <w:rPr>
      <w:rFonts w:ascii="Antique Olive" w:hAnsi="Antique Olive" w:hint="default"/>
      <w:b/>
      <w:bCs w:val="0"/>
      <w:i w:val="0"/>
      <w:iCs w:val="0"/>
      <w:caps w:val="0"/>
      <w:smallCaps w:val="0"/>
      <w:strike w:val="0"/>
      <w:dstrike w:val="0"/>
      <w:vanish w:val="0"/>
      <w:webHidden w:val="0"/>
      <w:color w:val="000000"/>
      <w:kern w:val="2"/>
      <w:position w:val="0"/>
      <w:sz w:val="16"/>
      <w:szCs w:val="20"/>
      <w:u w:val="none"/>
      <w:effect w:val="none"/>
      <w:vertAlign w:val="baseline"/>
      <w:specVanish w:val="0"/>
    </w:rPr>
  </w:style>
  <w:style w:type="character" w:customStyle="1" w:styleId="WW8Num8z0">
    <w:name w:val="WW8Num8z0"/>
    <w:rsid w:val="0089343F"/>
    <w:rPr>
      <w:rFonts w:ascii="Antique Olive" w:hAnsi="Antique Olive" w:hint="default"/>
      <w:b/>
      <w:bCs w:val="0"/>
      <w:i w:val="0"/>
      <w:iCs w:val="0"/>
      <w:strike w:val="0"/>
      <w:dstrike w:val="0"/>
      <w:color w:val="000000"/>
      <w:position w:val="0"/>
      <w:sz w:val="16"/>
      <w:szCs w:val="20"/>
      <w:u w:val="none"/>
      <w:effect w:val="none"/>
      <w:vertAlign w:val="baseline"/>
    </w:rPr>
  </w:style>
  <w:style w:type="character" w:customStyle="1" w:styleId="WW8Num9z0">
    <w:name w:val="WW8Num9z0"/>
    <w:rsid w:val="0089343F"/>
    <w:rPr>
      <w:rFonts w:ascii="Antique Olive" w:hAnsi="Antique Olive" w:hint="default"/>
      <w:b/>
      <w:bCs w:val="0"/>
      <w:i w:val="0"/>
      <w:iCs w:val="0"/>
      <w:caps w:val="0"/>
      <w:smallCaps w:val="0"/>
      <w:strike w:val="0"/>
      <w:dstrike w:val="0"/>
      <w:vanish w:val="0"/>
      <w:webHidden w:val="0"/>
      <w:color w:val="000000"/>
      <w:kern w:val="2"/>
      <w:position w:val="0"/>
      <w:sz w:val="16"/>
      <w:szCs w:val="20"/>
      <w:u w:val="none"/>
      <w:effect w:val="none"/>
      <w:vertAlign w:val="baseline"/>
      <w:specVanish w:val="0"/>
    </w:rPr>
  </w:style>
  <w:style w:type="character" w:customStyle="1" w:styleId="WW8Num10z0">
    <w:name w:val="WW8Num10z0"/>
    <w:rsid w:val="0089343F"/>
    <w:rPr>
      <w:rFonts w:ascii="Antique Olive" w:hAnsi="Antique Olive" w:hint="default"/>
      <w:b/>
      <w:bCs w:val="0"/>
      <w:i w:val="0"/>
      <w:iCs w:val="0"/>
      <w:caps w:val="0"/>
      <w:smallCaps w:val="0"/>
      <w:strike w:val="0"/>
      <w:dstrike w:val="0"/>
      <w:vanish w:val="0"/>
      <w:webHidden w:val="0"/>
      <w:color w:val="000000"/>
      <w:kern w:val="2"/>
      <w:position w:val="0"/>
      <w:sz w:val="16"/>
      <w:szCs w:val="20"/>
      <w:u w:val="none"/>
      <w:effect w:val="none"/>
      <w:vertAlign w:val="baseline"/>
      <w:specVanish w:val="0"/>
    </w:rPr>
  </w:style>
  <w:style w:type="character" w:customStyle="1" w:styleId="Refdecomentario1">
    <w:name w:val="Ref. de comentario1"/>
    <w:rsid w:val="0089343F"/>
    <w:rPr>
      <w:sz w:val="16"/>
      <w:szCs w:val="16"/>
    </w:rPr>
  </w:style>
  <w:style w:type="character" w:customStyle="1" w:styleId="CarCar12">
    <w:name w:val="Car Car12"/>
    <w:rsid w:val="0089343F"/>
    <w:rPr>
      <w:lang w:val="es-ES" w:eastAsia="es-ES" w:bidi="ar-SA"/>
    </w:rPr>
  </w:style>
  <w:style w:type="character" w:customStyle="1" w:styleId="CharChar2">
    <w:name w:val="Char Char2"/>
    <w:rsid w:val="0089343F"/>
  </w:style>
  <w:style w:type="character" w:customStyle="1" w:styleId="CarCar11">
    <w:name w:val="Car Car11"/>
    <w:uiPriority w:val="99"/>
    <w:rsid w:val="0089343F"/>
    <w:rPr>
      <w:lang w:val="es-ES" w:eastAsia="es-ES" w:bidi="ar-SA"/>
    </w:rPr>
  </w:style>
  <w:style w:type="character" w:customStyle="1" w:styleId="CharChar1">
    <w:name w:val="Char Char1"/>
    <w:rsid w:val="0089343F"/>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Fuentedeprrafopredeter"/>
    <w:rsid w:val="0089343F"/>
    <w:rPr>
      <w:rFonts w:ascii="Cambria" w:eastAsia="Times New Roman" w:hAnsi="Cambria" w:cs="Times New Roman" w:hint="default"/>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Fuentedeprrafopredeter"/>
    <w:semiHidden/>
    <w:rsid w:val="0089343F"/>
    <w:rPr>
      <w:rFonts w:ascii="Cambria" w:eastAsia="Times New Roman" w:hAnsi="Cambria" w:cs="Times New Roman" w:hint="default"/>
      <w:color w:val="365F91" w:themeColor="accent1" w:themeShade="BF"/>
      <w:sz w:val="26"/>
      <w:szCs w:val="26"/>
      <w:lang w:val="es-ES" w:eastAsia="es-ES"/>
    </w:rPr>
  </w:style>
  <w:style w:type="character" w:customStyle="1" w:styleId="PiedepginaCar1">
    <w:name w:val="Pie de página Car1"/>
    <w:aliases w:val="Pie de página1 Car1"/>
    <w:basedOn w:val="Fuentedeprrafopredeter"/>
    <w:uiPriority w:val="99"/>
    <w:semiHidden/>
    <w:rsid w:val="0089343F"/>
    <w:rPr>
      <w:lang w:val="es-ES" w:eastAsia="es-ES"/>
    </w:rPr>
  </w:style>
  <w:style w:type="character" w:customStyle="1" w:styleId="Listavistosa-nfasis1Car">
    <w:name w:val="Lista vistosa - Énfasis 1 Car"/>
    <w:locked/>
    <w:rsid w:val="0089343F"/>
    <w:rPr>
      <w:rFonts w:ascii="Futura Lt BT Light" w:eastAsia="Cambria" w:hAnsi="Futura Lt BT Light" w:hint="default"/>
      <w:color w:val="808080"/>
      <w:sz w:val="22"/>
      <w:szCs w:val="24"/>
      <w:lang w:val="es-ES_tradnl" w:eastAsia="en-US"/>
    </w:rPr>
  </w:style>
  <w:style w:type="table" w:styleId="Listaoscura-nfasis5">
    <w:name w:val="Dark List Accent 5"/>
    <w:basedOn w:val="Tablanormal"/>
    <w:link w:val="Sombreadovistoso-nfasis3Car"/>
    <w:uiPriority w:val="34"/>
    <w:semiHidden/>
    <w:unhideWhenUsed/>
    <w:rsid w:val="0089343F"/>
    <w:pPr>
      <w:spacing w:after="0" w:line="240" w:lineRule="auto"/>
    </w:pPr>
    <w:rPr>
      <w:rFonts w:ascii="Futura Lt BT Light" w:eastAsia="Cambria" w:hAnsi="Futura Lt BT Light" w:cs="Times New Roman"/>
      <w:color w:val="80808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Listaoscura-nfasis5"/>
    <w:uiPriority w:val="34"/>
    <w:semiHidden/>
    <w:locked/>
    <w:rsid w:val="0089343F"/>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89343F"/>
    <w:rPr>
      <w:b/>
      <w:bCs/>
      <w:smallCaps/>
      <w:color w:val="ED7D31"/>
      <w:spacing w:val="5"/>
      <w:u w:val="single"/>
    </w:rPr>
  </w:style>
  <w:style w:type="character" w:customStyle="1" w:styleId="Textoindependienteprimerasangra2Car1">
    <w:name w:val="Texto independiente primera sangría 2 Car1"/>
    <w:basedOn w:val="SangradetextonormalCar"/>
    <w:rsid w:val="0089343F"/>
    <w:rPr>
      <w:rFonts w:ascii="Times New Roman" w:eastAsia="Times New Roman" w:hAnsi="Times New Roman" w:cs="Times New Roman"/>
      <w:b w:val="0"/>
      <w:bCs w:val="0"/>
      <w:sz w:val="24"/>
      <w:szCs w:val="24"/>
      <w:lang w:val="en-US" w:eastAsia="es-ES"/>
    </w:rPr>
  </w:style>
  <w:style w:type="character" w:customStyle="1" w:styleId="CarCar10">
    <w:name w:val="Car Car10"/>
    <w:uiPriority w:val="99"/>
    <w:rsid w:val="0089343F"/>
    <w:rPr>
      <w:lang w:val="es-ES" w:eastAsia="es-ES" w:bidi="ar-SA"/>
    </w:rPr>
  </w:style>
  <w:style w:type="character" w:customStyle="1" w:styleId="CharChar0">
    <w:name w:val="Char Char0"/>
    <w:rsid w:val="0089343F"/>
    <w:rPr>
      <w:rFonts w:ascii="Times New Roman" w:eastAsia="Times New Roman" w:hAnsi="Times New Roman" w:cs="Times New Roman" w:hint="default"/>
      <w:sz w:val="20"/>
      <w:szCs w:val="20"/>
      <w:lang w:eastAsia="es-ES"/>
    </w:rPr>
  </w:style>
  <w:style w:type="character" w:customStyle="1" w:styleId="A8">
    <w:name w:val="A8"/>
    <w:uiPriority w:val="99"/>
    <w:rsid w:val="0089343F"/>
    <w:rPr>
      <w:rFonts w:ascii="Trade Gothic" w:hAnsi="Trade Gothic" w:cs="Trade Gothic" w:hint="default"/>
      <w:b/>
      <w:bCs/>
      <w:color w:val="000000"/>
      <w:sz w:val="22"/>
      <w:szCs w:val="22"/>
    </w:rPr>
  </w:style>
  <w:style w:type="character" w:customStyle="1" w:styleId="shorttext">
    <w:name w:val="short_text"/>
    <w:basedOn w:val="Fuentedeprrafopredeter"/>
    <w:rsid w:val="0089343F"/>
  </w:style>
  <w:style w:type="character" w:customStyle="1" w:styleId="PuestoCar1">
    <w:name w:val="Puesto Car1"/>
    <w:basedOn w:val="Fuentedeprrafopredeter"/>
    <w:uiPriority w:val="99"/>
    <w:locked/>
    <w:rsid w:val="0089343F"/>
    <w:rPr>
      <w:rFonts w:ascii="Cambria" w:eastAsia="Times New Roman" w:hAnsi="Cambria" w:cs="Times New Roman" w:hint="default"/>
      <w:spacing w:val="-10"/>
      <w:kern w:val="28"/>
      <w:sz w:val="56"/>
      <w:szCs w:val="56"/>
      <w:lang w:val="es-ES" w:eastAsia="es-ES"/>
    </w:rPr>
  </w:style>
  <w:style w:type="character" w:customStyle="1" w:styleId="TextodegloboCar1">
    <w:name w:val="Texto de globo Car1"/>
    <w:basedOn w:val="Fuentedeprrafopredeter"/>
    <w:uiPriority w:val="99"/>
    <w:semiHidden/>
    <w:rsid w:val="0089343F"/>
    <w:rPr>
      <w:rFonts w:ascii="Segoe UI" w:eastAsia="Times New Roman" w:hAnsi="Segoe UI" w:cs="Segoe UI" w:hint="default"/>
      <w:sz w:val="18"/>
      <w:szCs w:val="18"/>
      <w:lang w:val="es-ES_tradnl" w:eastAsia="es-ES"/>
    </w:rPr>
  </w:style>
  <w:style w:type="character" w:customStyle="1" w:styleId="Titulo2Char">
    <w:name w:val="Titulo 2 Char"/>
    <w:basedOn w:val="Fuentedeprrafopredeter"/>
    <w:locked/>
    <w:rsid w:val="0089343F"/>
    <w:rPr>
      <w:rFonts w:ascii="Times New Roman" w:eastAsia="Times New Roman" w:hAnsi="Times New Roman" w:cs="Times New Roman" w:hint="default"/>
      <w:b/>
      <w:bCs w:val="0"/>
      <w:i/>
      <w:iCs w:val="0"/>
      <w:sz w:val="24"/>
      <w:szCs w:val="24"/>
      <w:lang w:eastAsia="es-ES"/>
    </w:rPr>
  </w:style>
  <w:style w:type="character" w:customStyle="1" w:styleId="CarCar20">
    <w:name w:val="Car Car20"/>
    <w:rsid w:val="0089343F"/>
    <w:rPr>
      <w:rFonts w:ascii="Arial" w:hAnsi="Arial" w:cs="Times New Roman" w:hint="default"/>
      <w:b/>
      <w:bCs w:val="0"/>
      <w:snapToGrid/>
      <w:sz w:val="22"/>
      <w:lang w:val="es-ES_tradnl" w:eastAsia="es-ES" w:bidi="ar-SA"/>
    </w:rPr>
  </w:style>
  <w:style w:type="character" w:customStyle="1" w:styleId="CarCar21">
    <w:name w:val="Car Car21"/>
    <w:rsid w:val="0089343F"/>
    <w:rPr>
      <w:rFonts w:ascii="Cambria" w:hAnsi="Cambria" w:cs="Times New Roman" w:hint="default"/>
      <w:b/>
      <w:bCs/>
      <w:color w:val="365F91"/>
      <w:sz w:val="28"/>
      <w:szCs w:val="28"/>
      <w:lang w:val="es-ES" w:eastAsia="es-ES" w:bidi="ar-SA"/>
    </w:rPr>
  </w:style>
  <w:style w:type="character" w:customStyle="1" w:styleId="CarCar9">
    <w:name w:val="Car Car9"/>
    <w:uiPriority w:val="99"/>
    <w:semiHidden/>
    <w:rsid w:val="0089343F"/>
    <w:rPr>
      <w:rFonts w:ascii="Times New Roman" w:hAnsi="Times New Roman" w:cs="Times New Roman" w:hint="default"/>
      <w:sz w:val="16"/>
      <w:szCs w:val="16"/>
      <w:lang w:val="es-ES" w:eastAsia="es-ES" w:bidi="ar-SA"/>
    </w:rPr>
  </w:style>
  <w:style w:type="character" w:customStyle="1" w:styleId="CarCar14">
    <w:name w:val="Car Car14"/>
    <w:uiPriority w:val="99"/>
    <w:rsid w:val="0089343F"/>
    <w:rPr>
      <w:rFonts w:ascii="Courier New" w:hAnsi="Courier New" w:cs="Courier New" w:hint="default"/>
      <w:sz w:val="20"/>
      <w:szCs w:val="20"/>
      <w:lang w:val="es-ES" w:eastAsia="es-ES"/>
    </w:rPr>
  </w:style>
  <w:style w:type="character" w:customStyle="1" w:styleId="CarCar3">
    <w:name w:val="Car Car3"/>
    <w:uiPriority w:val="99"/>
    <w:rsid w:val="0089343F"/>
    <w:rPr>
      <w:rFonts w:ascii="Courier New" w:hAnsi="Courier New" w:cs="Courier New" w:hint="default"/>
      <w:sz w:val="20"/>
      <w:szCs w:val="20"/>
      <w:lang w:val="es-ES" w:eastAsia="es-ES"/>
    </w:rPr>
  </w:style>
  <w:style w:type="character" w:customStyle="1" w:styleId="CarCar141">
    <w:name w:val="Car Car141"/>
    <w:uiPriority w:val="99"/>
    <w:rsid w:val="0089343F"/>
    <w:rPr>
      <w:rFonts w:ascii="Courier New" w:hAnsi="Courier New" w:cs="Courier New" w:hint="default"/>
      <w:sz w:val="20"/>
      <w:szCs w:val="20"/>
      <w:lang w:val="es-ES" w:eastAsia="es-ES"/>
    </w:rPr>
  </w:style>
  <w:style w:type="character" w:customStyle="1" w:styleId="DesignacinCarCar">
    <w:name w:val="Designación Car Car"/>
    <w:uiPriority w:val="99"/>
    <w:locked/>
    <w:rsid w:val="0089343F"/>
    <w:rPr>
      <w:rFonts w:ascii="Cambria" w:hAnsi="Cambria" w:cs="Times New Roman" w:hint="default"/>
      <w:b/>
      <w:bCs/>
      <w:color w:val="365F91"/>
      <w:sz w:val="28"/>
      <w:szCs w:val="28"/>
      <w:lang w:val="es-ES" w:eastAsia="es-ES"/>
    </w:rPr>
  </w:style>
  <w:style w:type="character" w:customStyle="1" w:styleId="LibroCarCar">
    <w:name w:val="Libro Car Car"/>
    <w:uiPriority w:val="99"/>
    <w:locked/>
    <w:rsid w:val="0089343F"/>
    <w:rPr>
      <w:rFonts w:ascii="Arial" w:hAnsi="Arial" w:cs="Times New Roman" w:hint="default"/>
      <w:b/>
      <w:bCs w:val="0"/>
      <w:snapToGrid/>
      <w:sz w:val="20"/>
      <w:szCs w:val="20"/>
      <w:lang w:val="es-ES_tradnl" w:eastAsia="es-ES"/>
    </w:rPr>
  </w:style>
  <w:style w:type="character" w:customStyle="1" w:styleId="CarCar17">
    <w:name w:val="Car Car17"/>
    <w:uiPriority w:val="99"/>
    <w:locked/>
    <w:rsid w:val="0089343F"/>
    <w:rPr>
      <w:rFonts w:ascii="Arial" w:hAnsi="Arial" w:cs="Arial" w:hint="default"/>
      <w:b/>
      <w:bCs/>
      <w:sz w:val="26"/>
      <w:szCs w:val="26"/>
      <w:lang w:val="es-ES" w:eastAsia="es-ES"/>
    </w:rPr>
  </w:style>
  <w:style w:type="character" w:customStyle="1" w:styleId="CarCar16">
    <w:name w:val="Car Car16"/>
    <w:uiPriority w:val="99"/>
    <w:locked/>
    <w:rsid w:val="0089343F"/>
    <w:rPr>
      <w:rFonts w:ascii="Times New Roman" w:hAnsi="Times New Roman" w:cs="Times New Roman" w:hint="default"/>
      <w:b/>
      <w:bCs/>
      <w:sz w:val="28"/>
      <w:szCs w:val="28"/>
      <w:lang w:val="es-ES" w:eastAsia="es-ES"/>
    </w:rPr>
  </w:style>
  <w:style w:type="character" w:customStyle="1" w:styleId="CarCar15">
    <w:name w:val="Car Car15"/>
    <w:uiPriority w:val="99"/>
    <w:locked/>
    <w:rsid w:val="0089343F"/>
    <w:rPr>
      <w:rFonts w:ascii="Times New Roman" w:hAnsi="Times New Roman" w:cs="Times New Roman" w:hint="default"/>
      <w:b/>
      <w:bCs/>
      <w:i/>
      <w:iCs/>
      <w:sz w:val="26"/>
      <w:szCs w:val="26"/>
      <w:lang w:val="es-ES" w:eastAsia="es-ES"/>
    </w:rPr>
  </w:style>
  <w:style w:type="character" w:customStyle="1" w:styleId="CarCar121">
    <w:name w:val="Car Car121"/>
    <w:uiPriority w:val="99"/>
    <w:locked/>
    <w:rsid w:val="0089343F"/>
    <w:rPr>
      <w:rFonts w:ascii="Times New Roman" w:hAnsi="Times New Roman" w:cs="Times New Roman" w:hint="default"/>
      <w:i/>
      <w:iCs/>
      <w:sz w:val="24"/>
      <w:szCs w:val="24"/>
      <w:lang w:val="es-ES" w:eastAsia="es-ES"/>
    </w:rPr>
  </w:style>
  <w:style w:type="character" w:customStyle="1" w:styleId="CarCar101">
    <w:name w:val="Car Car101"/>
    <w:uiPriority w:val="99"/>
    <w:locked/>
    <w:rsid w:val="0089343F"/>
    <w:rPr>
      <w:rFonts w:ascii="Times New Roman" w:hAnsi="Times New Roman" w:cs="Times New Roman" w:hint="default"/>
      <w:sz w:val="20"/>
      <w:szCs w:val="20"/>
      <w:lang w:val="es-ES" w:eastAsia="es-ES"/>
    </w:rPr>
  </w:style>
  <w:style w:type="character" w:customStyle="1" w:styleId="CarCar91">
    <w:name w:val="Car Car91"/>
    <w:uiPriority w:val="99"/>
    <w:locked/>
    <w:rsid w:val="0089343F"/>
    <w:rPr>
      <w:rFonts w:ascii="Courier New" w:hAnsi="Courier New" w:cs="Courier New" w:hint="default"/>
      <w:sz w:val="20"/>
      <w:szCs w:val="20"/>
      <w:lang w:val="es-ES" w:eastAsia="es-ES"/>
    </w:rPr>
  </w:style>
  <w:style w:type="character" w:customStyle="1" w:styleId="CarCar8">
    <w:name w:val="Car Car8"/>
    <w:uiPriority w:val="99"/>
    <w:locked/>
    <w:rsid w:val="0089343F"/>
    <w:rPr>
      <w:rFonts w:ascii="Times New Roman" w:hAnsi="Times New Roman" w:cs="Times New Roman" w:hint="default"/>
      <w:sz w:val="24"/>
      <w:szCs w:val="24"/>
      <w:lang w:val="es-ES" w:eastAsia="es-ES"/>
    </w:rPr>
  </w:style>
  <w:style w:type="character" w:customStyle="1" w:styleId="CarCar6">
    <w:name w:val="Car Car6"/>
    <w:uiPriority w:val="99"/>
    <w:locked/>
    <w:rsid w:val="0089343F"/>
    <w:rPr>
      <w:rFonts w:ascii="Times New Roman" w:hAnsi="Times New Roman" w:cs="Times New Roman" w:hint="default"/>
      <w:sz w:val="24"/>
      <w:szCs w:val="24"/>
      <w:lang w:val="es-ES" w:eastAsia="es-ES" w:bidi="ar-SA"/>
    </w:rPr>
  </w:style>
  <w:style w:type="character" w:customStyle="1" w:styleId="CarCar5">
    <w:name w:val="Car Car5"/>
    <w:uiPriority w:val="99"/>
    <w:locked/>
    <w:rsid w:val="0089343F"/>
    <w:rPr>
      <w:rFonts w:ascii="Times New Roman" w:hAnsi="Times New Roman" w:cs="Times New Roman" w:hint="default"/>
      <w:sz w:val="24"/>
      <w:szCs w:val="24"/>
      <w:lang w:val="es-ES" w:eastAsia="es-ES" w:bidi="ar-SA"/>
    </w:rPr>
  </w:style>
  <w:style w:type="character" w:customStyle="1" w:styleId="CarCar4">
    <w:name w:val="Car Car4"/>
    <w:uiPriority w:val="99"/>
    <w:locked/>
    <w:rsid w:val="0089343F"/>
    <w:rPr>
      <w:rFonts w:ascii="Times New Roman" w:hAnsi="Times New Roman" w:cs="Times New Roman" w:hint="default"/>
      <w:sz w:val="24"/>
      <w:szCs w:val="24"/>
      <w:lang w:val="es-ES" w:eastAsia="es-ES"/>
    </w:rPr>
  </w:style>
  <w:style w:type="character" w:customStyle="1" w:styleId="black101">
    <w:name w:val="black101"/>
    <w:rsid w:val="0089343F"/>
    <w:rPr>
      <w:rFonts w:ascii="Verdana" w:hAnsi="Verdana" w:hint="default"/>
      <w:b w:val="0"/>
      <w:bCs w:val="0"/>
      <w:strike w:val="0"/>
      <w:dstrike w:val="0"/>
      <w:color w:val="000000"/>
      <w:sz w:val="15"/>
      <w:szCs w:val="15"/>
      <w:u w:val="none"/>
      <w:effect w:val="none"/>
    </w:rPr>
  </w:style>
  <w:style w:type="character" w:customStyle="1" w:styleId="CarCar7">
    <w:name w:val="Car Car7"/>
    <w:rsid w:val="0089343F"/>
    <w:rPr>
      <w:sz w:val="22"/>
      <w:lang w:val="es-MX" w:eastAsia="es-ES" w:bidi="ar-SA"/>
    </w:rPr>
  </w:style>
  <w:style w:type="character" w:customStyle="1" w:styleId="ListParagraphChar1">
    <w:name w:val="List Paragraph Char1"/>
    <w:locked/>
    <w:rsid w:val="0089343F"/>
    <w:rPr>
      <w:rFonts w:ascii="Calibri" w:hAnsi="Calibri" w:cs="Calibri" w:hint="default"/>
      <w:sz w:val="22"/>
      <w:szCs w:val="22"/>
      <w:lang w:eastAsia="en-US"/>
    </w:rPr>
  </w:style>
  <w:style w:type="paragraph" w:styleId="z-Principiodelformulario">
    <w:name w:val="HTML Top of Form"/>
    <w:basedOn w:val="Normal"/>
    <w:next w:val="Normal"/>
    <w:link w:val="z-PrincipiodelformularioCar"/>
    <w:hidden/>
    <w:uiPriority w:val="99"/>
    <w:semiHidden/>
    <w:unhideWhenUsed/>
    <w:rsid w:val="0089343F"/>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89343F"/>
    <w:rPr>
      <w:rFonts w:ascii="Arial" w:eastAsia="Calibri"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89343F"/>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89343F"/>
    <w:rPr>
      <w:rFonts w:ascii="Arial" w:eastAsia="Calibri" w:hAnsi="Arial" w:cs="Arial"/>
      <w:vanish/>
      <w:sz w:val="16"/>
      <w:szCs w:val="16"/>
    </w:rPr>
  </w:style>
  <w:style w:type="character" w:customStyle="1" w:styleId="Sangra3detindependienteCar1">
    <w:name w:val="Sangría 3 de t. independiente Car1"/>
    <w:basedOn w:val="Fuentedeprrafopredeter"/>
    <w:uiPriority w:val="99"/>
    <w:semiHidden/>
    <w:rsid w:val="0089343F"/>
    <w:rPr>
      <w:sz w:val="16"/>
      <w:szCs w:val="16"/>
    </w:rPr>
  </w:style>
  <w:style w:type="character" w:customStyle="1" w:styleId="PuestoCar">
    <w:name w:val="Puesto Car"/>
    <w:basedOn w:val="Fuentedeprrafopredeter"/>
    <w:rsid w:val="0089343F"/>
    <w:rPr>
      <w:rFonts w:ascii="Cambria" w:eastAsia="Times New Roman" w:hAnsi="Cambria" w:cs="Times New Roman" w:hint="default"/>
      <w:spacing w:val="-10"/>
      <w:kern w:val="28"/>
      <w:sz w:val="56"/>
      <w:szCs w:val="56"/>
    </w:rPr>
  </w:style>
  <w:style w:type="character" w:customStyle="1" w:styleId="textomargen">
    <w:name w:val="textomargen"/>
    <w:basedOn w:val="Fuentedeprrafopredeter"/>
    <w:rsid w:val="0089343F"/>
  </w:style>
  <w:style w:type="table" w:styleId="Tablabsica1">
    <w:name w:val="Table Simple 1"/>
    <w:basedOn w:val="Tablanormal"/>
    <w:semiHidden/>
    <w:unhideWhenUsed/>
    <w:rsid w:val="0089343F"/>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89343F"/>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89343F"/>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oncolumnas4">
    <w:name w:val="Table Columns 4"/>
    <w:basedOn w:val="Tablanormal"/>
    <w:semiHidden/>
    <w:unhideWhenUsed/>
    <w:rsid w:val="0089343F"/>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uadrcula5">
    <w:name w:val="Table Grid 5"/>
    <w:basedOn w:val="Tablanormal"/>
    <w:semiHidden/>
    <w:unhideWhenUsed/>
    <w:rsid w:val="0089343F"/>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elegante">
    <w:name w:val="Table Elegant"/>
    <w:basedOn w:val="Tablanormal"/>
    <w:uiPriority w:val="99"/>
    <w:semiHidden/>
    <w:unhideWhenUsed/>
    <w:rsid w:val="0089343F"/>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styleId="Tablaprofesional">
    <w:name w:val="Table Professional"/>
    <w:basedOn w:val="Tablanormal"/>
    <w:uiPriority w:val="99"/>
    <w:semiHidden/>
    <w:unhideWhenUsed/>
    <w:rsid w:val="0089343F"/>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styleId="Tablaconcuadrcula">
    <w:name w:val="Table Grid"/>
    <w:basedOn w:val="Tablanormal"/>
    <w:uiPriority w:val="59"/>
    <w:rsid w:val="0089343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semiHidden/>
    <w:unhideWhenUsed/>
    <w:rsid w:val="0089343F"/>
    <w:pPr>
      <w:spacing w:after="0" w:line="240" w:lineRule="auto"/>
    </w:pPr>
    <w:rPr>
      <w:rFonts w:ascii="Cambria" w:eastAsia="MS Mincho" w:hAnsi="Cambria" w:cs="Times New Roman"/>
      <w:color w:val="000000"/>
      <w:sz w:val="24"/>
      <w:szCs w:val="24"/>
      <w:lang w:val="es-ES_tradnl" w:eastAsia="es-E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staclara">
    <w:name w:val="Light List"/>
    <w:basedOn w:val="Tablanormal"/>
    <w:uiPriority w:val="61"/>
    <w:semiHidden/>
    <w:unhideWhenUsed/>
    <w:rsid w:val="0089343F"/>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1">
    <w:name w:val="Light Shading Accent 1"/>
    <w:basedOn w:val="Tablanormal"/>
    <w:uiPriority w:val="60"/>
    <w:semiHidden/>
    <w:unhideWhenUsed/>
    <w:rsid w:val="0089343F"/>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semiHidden/>
    <w:unhideWhenUsed/>
    <w:rsid w:val="0089343F"/>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clara-nfasis1">
    <w:name w:val="Light Grid Accent 1"/>
    <w:basedOn w:val="Tablanormal"/>
    <w:uiPriority w:val="62"/>
    <w:semiHidden/>
    <w:unhideWhenUsed/>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media1-nfasis1">
    <w:name w:val="Medium List 1 Accent 1"/>
    <w:basedOn w:val="Tablanormal"/>
    <w:uiPriority w:val="65"/>
    <w:semiHidden/>
    <w:unhideWhenUsed/>
    <w:rsid w:val="0089343F"/>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avistosa-nfasis1">
    <w:name w:val="Colorful List Accent 1"/>
    <w:basedOn w:val="Tablanormal"/>
    <w:uiPriority w:val="34"/>
    <w:semiHidden/>
    <w:unhideWhenUsed/>
    <w:rsid w:val="0089343F"/>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Sombreadoclaro-nfasis2">
    <w:name w:val="Light Shading Accent 2"/>
    <w:basedOn w:val="Tablanormal"/>
    <w:uiPriority w:val="60"/>
    <w:semiHidden/>
    <w:unhideWhenUsed/>
    <w:rsid w:val="0089343F"/>
    <w:pPr>
      <w:spacing w:after="0" w:line="240" w:lineRule="auto"/>
    </w:pPr>
    <w:rPr>
      <w:rFonts w:ascii="Calibri" w:eastAsia="Calibri" w:hAnsi="Calibri"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clara-nfasis2">
    <w:name w:val="Light Grid Accent 2"/>
    <w:basedOn w:val="Tablanormal"/>
    <w:uiPriority w:val="62"/>
    <w:semiHidden/>
    <w:unhideWhenUsed/>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media1-nfasis2">
    <w:name w:val="Medium List 1 Accent 2"/>
    <w:basedOn w:val="Tablanormal"/>
    <w:uiPriority w:val="65"/>
    <w:semiHidden/>
    <w:unhideWhenUsed/>
    <w:rsid w:val="0089343F"/>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2-nfasis2">
    <w:name w:val="Medium List 2 Accent 2"/>
    <w:basedOn w:val="Tablanormal"/>
    <w:uiPriority w:val="66"/>
    <w:semiHidden/>
    <w:unhideWhenUsed/>
    <w:rsid w:val="0089343F"/>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aclara-nfasis3">
    <w:name w:val="Light List Accent 3"/>
    <w:basedOn w:val="Tablanormal"/>
    <w:uiPriority w:val="61"/>
    <w:semiHidden/>
    <w:unhideWhenUsed/>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medio1-nfasis3">
    <w:name w:val="Medium Shading 1 Accent 3"/>
    <w:basedOn w:val="Tablanormal"/>
    <w:uiPriority w:val="63"/>
    <w:semiHidden/>
    <w:unhideWhenUsed/>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claro-nfasis5">
    <w:name w:val="Light Shading Accent 5"/>
    <w:basedOn w:val="Tablanormal"/>
    <w:uiPriority w:val="60"/>
    <w:semiHidden/>
    <w:unhideWhenUsed/>
    <w:rsid w:val="0089343F"/>
    <w:pPr>
      <w:spacing w:after="0" w:line="240" w:lineRule="auto"/>
    </w:pPr>
    <w:rPr>
      <w:rFonts w:ascii="Calibri" w:eastAsia="Calibri"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2-nfasis5">
    <w:name w:val="Medium Shading 2 Accent 5"/>
    <w:basedOn w:val="Tablanormal"/>
    <w:uiPriority w:val="64"/>
    <w:semiHidden/>
    <w:unhideWhenUsed/>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1">
    <w:name w:val="Sombreado claro1"/>
    <w:basedOn w:val="Tablanormal"/>
    <w:uiPriority w:val="60"/>
    <w:rsid w:val="0089343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
    <w:name w:val="Cuadrícula media 11"/>
    <w:basedOn w:val="Tablanormal"/>
    <w:uiPriority w:val="67"/>
    <w:rsid w:val="0089343F"/>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nfasis11">
    <w:name w:val="Sombreado claro - Énfasis 11"/>
    <w:basedOn w:val="Tablanormal"/>
    <w:uiPriority w:val="60"/>
    <w:rsid w:val="0089343F"/>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2-nfasis51">
    <w:name w:val="Sombreado medio 2 - Énfasis 51"/>
    <w:basedOn w:val="Tablanormal"/>
    <w:uiPriority w:val="64"/>
    <w:rsid w:val="0089343F"/>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4">
    <w:name w:val="Tabla con cuadrícula4"/>
    <w:basedOn w:val="Tablanormal"/>
    <w:uiPriority w:val="39"/>
    <w:rsid w:val="0089343F"/>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89343F"/>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2">
    <w:name w:val="Sombreado medio 2 - Énfasis 52"/>
    <w:basedOn w:val="Tablanormal"/>
    <w:uiPriority w:val="64"/>
    <w:rsid w:val="0089343F"/>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0">
    <w:name w:val="Tabla con cuadrícula5"/>
    <w:basedOn w:val="Tablanormal"/>
    <w:rsid w:val="0089343F"/>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3">
    <w:name w:val="Sombreado medio 2 - Énfasis 53"/>
    <w:basedOn w:val="Tablanormal"/>
    <w:uiPriority w:val="64"/>
    <w:rsid w:val="0089343F"/>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anormal"/>
    <w:rsid w:val="0089343F"/>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Univers Condensed" w:eastAsia="Times New Roman" w:hAnsi="Univers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Univers Condensed" w:eastAsia="Times New Roman" w:hAnsi="Univers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hint="default"/>
        <w:b/>
        <w:bCs/>
      </w:rPr>
    </w:tblStylePr>
    <w:tblStylePr w:type="lastCol">
      <w:rPr>
        <w:rFonts w:ascii="Univers Condensed" w:eastAsia="Times New Roman" w:hAnsi="Univers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Univers Condensed" w:eastAsia="Times New Roman" w:hAnsi="Univers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Univers Condensed" w:eastAsia="Times New Roman" w:hAnsi="Univers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hint="default"/>
        <w:b/>
        <w:bCs/>
      </w:rPr>
    </w:tblStylePr>
    <w:tblStylePr w:type="lastCol">
      <w:rPr>
        <w:rFonts w:ascii="Univers Condensed" w:eastAsia="Times New Roman" w:hAnsi="Univers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Univers Condensed" w:eastAsia="Times New Roman" w:hAnsi="Univers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Univers Condensed" w:eastAsia="Times New Roman" w:hAnsi="Univers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hint="default"/>
        <w:b/>
        <w:bCs/>
      </w:rPr>
    </w:tblStylePr>
    <w:tblStylePr w:type="lastCol">
      <w:rPr>
        <w:rFonts w:ascii="Univers Condensed" w:eastAsia="Times New Roman" w:hAnsi="Univers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Univers Condensed" w:eastAsia="Times New Roman" w:hAnsi="Univers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Univers Condensed" w:eastAsia="Times New Roman" w:hAnsi="Univers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hint="default"/>
        <w:b/>
        <w:bCs/>
      </w:rPr>
    </w:tblStylePr>
    <w:tblStylePr w:type="lastCol">
      <w:rPr>
        <w:rFonts w:ascii="Univers Condensed" w:eastAsia="Times New Roman" w:hAnsi="Univers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Univers Condensed" w:eastAsia="Times New Roman" w:hAnsi="Univers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Univers Condensed" w:eastAsia="Times New Roman" w:hAnsi="Univers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hint="default"/>
        <w:b/>
        <w:bCs/>
      </w:rPr>
    </w:tblStylePr>
    <w:tblStylePr w:type="lastCol">
      <w:rPr>
        <w:rFonts w:ascii="Univers Condensed" w:eastAsia="Times New Roman" w:hAnsi="Univers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
    <w:name w:val="Tabla con cuadrícula7"/>
    <w:basedOn w:val="Tablanormal"/>
    <w:rsid w:val="0089343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9343F"/>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anormal"/>
    <w:rsid w:val="0089343F"/>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anormal"/>
    <w:uiPriority w:val="61"/>
    <w:rsid w:val="0089343F"/>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anormal"/>
    <w:rsid w:val="0089343F"/>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anormal"/>
    <w:uiPriority w:val="64"/>
    <w:rsid w:val="0089343F"/>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anormal"/>
    <w:rsid w:val="0089343F"/>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anormal"/>
    <w:uiPriority w:val="67"/>
    <w:rsid w:val="0089343F"/>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staclara2">
    <w:name w:val="Lista clara2"/>
    <w:basedOn w:val="Tablanormal"/>
    <w:uiPriority w:val="61"/>
    <w:rsid w:val="0089343F"/>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1-nfasis11">
    <w:name w:val="Sombreado medio 1 - Énfasis 11"/>
    <w:basedOn w:val="Tablanormal"/>
    <w:uiPriority w:val="63"/>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Tablaconcuadrcula21">
    <w:name w:val="Tabla con cuadrícula21"/>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2">
    <w:name w:val="Tabla con columnas 42"/>
    <w:basedOn w:val="Tablanormal"/>
    <w:rsid w:val="0089343F"/>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anormal"/>
    <w:rsid w:val="0089343F"/>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rsid w:val="0089343F"/>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Sombreadoclaro-nfasis12">
    <w:name w:val="Sombreado claro - Énfasis 12"/>
    <w:basedOn w:val="Tablanormal"/>
    <w:uiPriority w:val="60"/>
    <w:rsid w:val="0089343F"/>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anormal"/>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3">
    <w:name w:val="Tabla con columnas 43"/>
    <w:basedOn w:val="Tablanormal"/>
    <w:rsid w:val="0089343F"/>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anormal"/>
    <w:rsid w:val="0089343F"/>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anormal"/>
    <w:rsid w:val="0089343F"/>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
    <w:name w:val="Tabla normal 51"/>
    <w:basedOn w:val="Tablanormal"/>
    <w:uiPriority w:val="45"/>
    <w:rsid w:val="0089343F"/>
    <w:pPr>
      <w:spacing w:after="0" w:line="240" w:lineRule="auto"/>
    </w:pPr>
    <w:rPr>
      <w:rFonts w:ascii="Calibri" w:eastAsia="Calibri" w:hAnsi="Calibri" w:cs="Times New Roman"/>
    </w:rPr>
    <w:tblPr>
      <w:tblStyleRowBandSize w:val="1"/>
      <w:tblStyleColBandSize w:val="1"/>
    </w:tblPr>
    <w:tblStylePr w:type="firstRow">
      <w:rPr>
        <w:rFonts w:ascii="Cambria" w:eastAsia="Times New Roman" w:hAnsi="Cambria" w:cs="Times New Roman"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Cambria" w:eastAsia="Times New Roman" w:hAnsi="Cambria" w:cs="Times New Roman"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Cambria" w:eastAsia="Times New Roman" w:hAnsi="Cambria" w:cs="Times New Roman"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Cambria" w:eastAsia="Times New Roman" w:hAnsi="Cambria" w:cs="Times New Roman"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anormal"/>
    <w:uiPriority w:val="41"/>
    <w:rsid w:val="0089343F"/>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anormal"/>
    <w:uiPriority w:val="47"/>
    <w:rsid w:val="0089343F"/>
    <w:pPr>
      <w:spacing w:after="0" w:line="240" w:lineRule="auto"/>
    </w:pPr>
    <w:rPr>
      <w:rFonts w:ascii="Calibri" w:eastAsia="Calibri"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anormal"/>
    <w:uiPriority w:val="47"/>
    <w:rsid w:val="0089343F"/>
    <w:pPr>
      <w:spacing w:after="0" w:line="240" w:lineRule="auto"/>
    </w:pPr>
    <w:rPr>
      <w:rFonts w:ascii="Calibri" w:eastAsia="Calibri" w:hAnsi="Calibri"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anormal"/>
    <w:uiPriority w:val="48"/>
    <w:rsid w:val="0089343F"/>
    <w:pPr>
      <w:spacing w:after="0" w:line="240" w:lineRule="auto"/>
    </w:pPr>
    <w:rPr>
      <w:rFonts w:ascii="Calibri" w:eastAsia="Calibri" w:hAnsi="Calibri"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anormal"/>
    <w:uiPriority w:val="51"/>
    <w:rsid w:val="0089343F"/>
    <w:pPr>
      <w:spacing w:after="0" w:line="240" w:lineRule="auto"/>
    </w:pPr>
    <w:rPr>
      <w:rFonts w:ascii="Calibri" w:eastAsia="Calibri" w:hAnsi="Calibri"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anormal"/>
    <w:uiPriority w:val="41"/>
    <w:rsid w:val="0089343F"/>
    <w:pPr>
      <w:spacing w:after="0" w:line="240" w:lineRule="auto"/>
    </w:pPr>
    <w:rPr>
      <w:rFonts w:ascii="Calibri" w:eastAsia="Calibri" w:hAnsi="Calibri"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anormal"/>
    <w:uiPriority w:val="47"/>
    <w:rsid w:val="0089343F"/>
    <w:pPr>
      <w:spacing w:after="0" w:line="240" w:lineRule="auto"/>
    </w:pPr>
    <w:rPr>
      <w:rFonts w:ascii="Calibri" w:eastAsia="Calibri" w:hAnsi="Calibri" w:cs="Times New Roman"/>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anormal"/>
    <w:uiPriority w:val="47"/>
    <w:rsid w:val="0089343F"/>
    <w:pPr>
      <w:spacing w:after="0" w:line="240" w:lineRule="auto"/>
    </w:pPr>
    <w:rPr>
      <w:rFonts w:ascii="Calibri" w:eastAsia="Calibri" w:hAnsi="Calibri" w:cs="Times New Roman"/>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anormal"/>
    <w:uiPriority w:val="48"/>
    <w:rsid w:val="0089343F"/>
    <w:pPr>
      <w:spacing w:after="0" w:line="240" w:lineRule="auto"/>
    </w:pPr>
    <w:rPr>
      <w:rFonts w:ascii="Calibri" w:eastAsia="Calibri" w:hAnsi="Calibri" w:cs="Times New Roma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anormal"/>
    <w:uiPriority w:val="51"/>
    <w:rsid w:val="0089343F"/>
    <w:pPr>
      <w:spacing w:after="0" w:line="240" w:lineRule="auto"/>
    </w:pPr>
    <w:rPr>
      <w:rFonts w:ascii="Calibri" w:eastAsia="Calibri" w:hAnsi="Calibri" w:cs="Times New Roman"/>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anormal"/>
    <w:uiPriority w:val="44"/>
    <w:rsid w:val="0089343F"/>
    <w:pPr>
      <w:spacing w:after="0" w:line="240" w:lineRule="auto"/>
    </w:pPr>
    <w:rPr>
      <w:rFonts w:ascii="Calibri" w:eastAsia="Calibri" w:hAnsi="Calibri"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anormal"/>
    <w:uiPriority w:val="47"/>
    <w:rsid w:val="0089343F"/>
    <w:pPr>
      <w:spacing w:after="0" w:line="240" w:lineRule="auto"/>
    </w:pPr>
    <w:rPr>
      <w:rFonts w:ascii="Calibri" w:eastAsia="Calibri" w:hAnsi="Calibri" w:cs="Times New Roman"/>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8">
    <w:name w:val="Tabla con cuadrícula8"/>
    <w:basedOn w:val="Tablanormal"/>
    <w:uiPriority w:val="59"/>
    <w:rsid w:val="0089343F"/>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nfasis51">
    <w:name w:val="Lista oscura - Énfasis 51"/>
    <w:basedOn w:val="Tablanormal"/>
    <w:uiPriority w:val="34"/>
    <w:semiHidden/>
    <w:rsid w:val="0089343F"/>
    <w:pPr>
      <w:spacing w:after="0" w:line="240" w:lineRule="auto"/>
    </w:pPr>
    <w:rPr>
      <w:rFonts w:ascii="Futura Lt BT Light" w:eastAsia="Cambria" w:hAnsi="Futura Lt BT Light" w:cs="Times New Roman"/>
      <w:color w:val="808080"/>
      <w:szCs w:val="24"/>
      <w:lang w:val="es-ES_tradnl"/>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anormal"/>
    <w:semiHidden/>
    <w:rsid w:val="0089343F"/>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anormal"/>
    <w:semiHidden/>
    <w:rsid w:val="0089343F"/>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anormal"/>
    <w:semiHidden/>
    <w:rsid w:val="0089343F"/>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anormal"/>
    <w:semiHidden/>
    <w:rsid w:val="0089343F"/>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anormal"/>
    <w:uiPriority w:val="34"/>
    <w:semiHidden/>
    <w:rsid w:val="0089343F"/>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anormal"/>
    <w:uiPriority w:val="60"/>
    <w:semiHidden/>
    <w:rsid w:val="0089343F"/>
    <w:pPr>
      <w:spacing w:after="0" w:line="240" w:lineRule="auto"/>
    </w:pPr>
    <w:rPr>
      <w:rFonts w:ascii="Calibri" w:eastAsia="Calibri" w:hAnsi="Calibri"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anormal"/>
    <w:uiPriority w:val="62"/>
    <w:semiHidden/>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anormal"/>
    <w:uiPriority w:val="65"/>
    <w:semiHidden/>
    <w:rsid w:val="0089343F"/>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anormal"/>
    <w:uiPriority w:val="66"/>
    <w:semiHidden/>
    <w:rsid w:val="0089343F"/>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anormal"/>
    <w:uiPriority w:val="60"/>
    <w:semiHidden/>
    <w:rsid w:val="0089343F"/>
    <w:pPr>
      <w:spacing w:after="0" w:line="240" w:lineRule="auto"/>
    </w:pPr>
    <w:rPr>
      <w:rFonts w:ascii="Calibri" w:eastAsia="Calibri"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100" w:beforeAutospacing="1" w:afterLines="0" w:after="10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anormal"/>
    <w:uiPriority w:val="61"/>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anormal"/>
    <w:uiPriority w:val="64"/>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anormal"/>
    <w:uiPriority w:val="67"/>
    <w:rsid w:val="0089343F"/>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anormal"/>
    <w:uiPriority w:val="61"/>
    <w:rsid w:val="0089343F"/>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anormal"/>
    <w:rsid w:val="0089343F"/>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
    <w:name w:val="Cuadrícula clara - Énfasis 121"/>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anormal"/>
    <w:uiPriority w:val="62"/>
    <w:rsid w:val="0089343F"/>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anormal"/>
    <w:uiPriority w:val="59"/>
    <w:rsid w:val="0089343F"/>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1">
    <w:name w:val="Cuadrícula clara - Énfasis 1111"/>
    <w:basedOn w:val="Tablanormal"/>
    <w:uiPriority w:val="62"/>
    <w:rsid w:val="0089343F"/>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anormal"/>
    <w:uiPriority w:val="39"/>
    <w:rsid w:val="0089343F"/>
    <w:pPr>
      <w:spacing w:after="0" w:line="240" w:lineRule="auto"/>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11">
    <w:name w:val="Tabla con columnas 411"/>
    <w:basedOn w:val="Tablanormal"/>
    <w:rsid w:val="0089343F"/>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anormal"/>
    <w:uiPriority w:val="61"/>
    <w:rsid w:val="0089343F"/>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anormal"/>
    <w:rsid w:val="0089343F"/>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anormal"/>
    <w:uiPriority w:val="64"/>
    <w:rsid w:val="0089343F"/>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anormal"/>
    <w:rsid w:val="0089343F"/>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anormal"/>
    <w:uiPriority w:val="67"/>
    <w:rsid w:val="0089343F"/>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anormal"/>
    <w:uiPriority w:val="63"/>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100" w:beforeAutospacing="1" w:afterLines="0" w:after="10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anormal"/>
    <w:uiPriority w:val="60"/>
    <w:rsid w:val="0089343F"/>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anormal"/>
    <w:rsid w:val="0089343F"/>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21">
    <w:name w:val="Tabla con columnas 421"/>
    <w:basedOn w:val="Tablanormal"/>
    <w:rsid w:val="0089343F"/>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anormal"/>
    <w:rsid w:val="0089343F"/>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anormal"/>
    <w:rsid w:val="0089343F"/>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anormal"/>
    <w:rsid w:val="0089343F"/>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21">
    <w:name w:val="Sombreado claro - Énfasis 121"/>
    <w:basedOn w:val="Tablanormal"/>
    <w:uiPriority w:val="60"/>
    <w:rsid w:val="0089343F"/>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anormal"/>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893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31">
    <w:name w:val="Tabla con columnas 431"/>
    <w:basedOn w:val="Tablanormal"/>
    <w:rsid w:val="0089343F"/>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anormal"/>
    <w:rsid w:val="0089343F"/>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anormal"/>
    <w:rsid w:val="0089343F"/>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anormal"/>
    <w:uiPriority w:val="45"/>
    <w:rsid w:val="0089343F"/>
    <w:pPr>
      <w:spacing w:after="0" w:line="240" w:lineRule="auto"/>
    </w:pPr>
    <w:rPr>
      <w:rFonts w:ascii="Cambria" w:eastAsia="Cambria" w:hAnsi="Cambria" w:cs="Times New Roman"/>
    </w:rPr>
    <w:tblPr>
      <w:tblStyleRowBandSize w:val="1"/>
      <w:tblStyleColBandSize w:val="1"/>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anormal"/>
    <w:uiPriority w:val="41"/>
    <w:rsid w:val="0089343F"/>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anormal"/>
    <w:uiPriority w:val="47"/>
    <w:rsid w:val="0089343F"/>
    <w:pPr>
      <w:spacing w:after="0" w:line="240" w:lineRule="auto"/>
    </w:pPr>
    <w:rPr>
      <w:rFonts w:ascii="Cambria" w:eastAsia="Cambria" w:hAnsi="Cambria"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anormal"/>
    <w:uiPriority w:val="47"/>
    <w:rsid w:val="0089343F"/>
    <w:pPr>
      <w:spacing w:after="0" w:line="240" w:lineRule="auto"/>
    </w:pPr>
    <w:rPr>
      <w:rFonts w:ascii="Cambria" w:eastAsia="Cambria" w:hAnsi="Cambria"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anormal"/>
    <w:uiPriority w:val="48"/>
    <w:rsid w:val="0089343F"/>
    <w:pPr>
      <w:spacing w:after="0" w:line="240" w:lineRule="auto"/>
    </w:pPr>
    <w:rPr>
      <w:rFonts w:ascii="Cambria" w:eastAsia="Cambria" w:hAnsi="Cambria"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anormal"/>
    <w:uiPriority w:val="51"/>
    <w:rsid w:val="0089343F"/>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anormal"/>
    <w:uiPriority w:val="41"/>
    <w:rsid w:val="0089343F"/>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anormal"/>
    <w:uiPriority w:val="47"/>
    <w:rsid w:val="0089343F"/>
    <w:pPr>
      <w:spacing w:after="0" w:line="240" w:lineRule="auto"/>
    </w:pPr>
    <w:rPr>
      <w:rFonts w:ascii="Cambria" w:eastAsia="Cambria" w:hAnsi="Cambria"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anormal"/>
    <w:uiPriority w:val="47"/>
    <w:rsid w:val="0089343F"/>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anormal"/>
    <w:uiPriority w:val="48"/>
    <w:rsid w:val="0089343F"/>
    <w:pPr>
      <w:spacing w:after="0" w:line="240" w:lineRule="auto"/>
    </w:pPr>
    <w:rPr>
      <w:rFonts w:ascii="Cambria" w:eastAsia="Cambria" w:hAnsi="Cambria"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anormal"/>
    <w:uiPriority w:val="51"/>
    <w:rsid w:val="0089343F"/>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anormal"/>
    <w:uiPriority w:val="44"/>
    <w:rsid w:val="0089343F"/>
    <w:pPr>
      <w:spacing w:after="0" w:line="240" w:lineRule="auto"/>
    </w:pPr>
    <w:rPr>
      <w:rFonts w:ascii="Cambria" w:eastAsia="Cambria" w:hAnsi="Cambria"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anormal"/>
    <w:uiPriority w:val="47"/>
    <w:rsid w:val="0089343F"/>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anormal"/>
    <w:rsid w:val="0089343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9343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decuadrcula1clara-nfasis11">
    <w:name w:val="Tabla de cuadrícula 1 clara - Énfasis 11"/>
    <w:basedOn w:val="Tablanormal"/>
    <w:uiPriority w:val="46"/>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rsid w:val="0089343F"/>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lista3-nfasis31">
    <w:name w:val="Tabla de lista 3 - Énfasis 31"/>
    <w:basedOn w:val="Tablanormal"/>
    <w:uiPriority w:val="48"/>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delista4-nfasis41">
    <w:name w:val="Tabla de lista 4 - Énfasis 41"/>
    <w:basedOn w:val="Tablanormal"/>
    <w:uiPriority w:val="49"/>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tcBorders>
        <w:shd w:val="clear" w:color="auto" w:fill="8064A2"/>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lista3-nfasis61">
    <w:name w:val="Tabla de lista 3 - Énfasis 61"/>
    <w:basedOn w:val="Tablanormal"/>
    <w:uiPriority w:val="48"/>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customStyle="1" w:styleId="Tabladecuadrcula1clara1">
    <w:name w:val="Tabla de cuadrícula 1 clara1"/>
    <w:basedOn w:val="Tablanormal"/>
    <w:uiPriority w:val="46"/>
    <w:rsid w:val="0089343F"/>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89343F"/>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Encabezadodelatabla">
    <w:name w:val="Encabezado de la tabla"/>
    <w:basedOn w:val="Contenidodelatabla"/>
    <w:uiPriority w:val="99"/>
    <w:rsid w:val="0089343F"/>
    <w:pPr>
      <w:jc w:val="center"/>
    </w:pPr>
    <w:rPr>
      <w:b/>
      <w:bCs/>
      <w:i/>
      <w:iCs/>
    </w:rPr>
  </w:style>
  <w:style w:type="numbering" w:customStyle="1" w:styleId="1111113">
    <w:name w:val="1 / 1.1 / 1.1.13"/>
    <w:rsid w:val="0089343F"/>
    <w:pPr>
      <w:numPr>
        <w:numId w:val="7"/>
      </w:numPr>
    </w:pPr>
  </w:style>
  <w:style w:type="numbering" w:customStyle="1" w:styleId="Lista4121">
    <w:name w:val="Lista 4121"/>
    <w:rsid w:val="0089343F"/>
    <w:pPr>
      <w:numPr>
        <w:numId w:val="42"/>
      </w:numPr>
    </w:pPr>
  </w:style>
  <w:style w:type="numbering" w:customStyle="1" w:styleId="Lista441">
    <w:name w:val="Lista 441"/>
    <w:rsid w:val="0089343F"/>
    <w:pPr>
      <w:numPr>
        <w:numId w:val="43"/>
      </w:numPr>
    </w:pPr>
  </w:style>
  <w:style w:type="numbering" w:customStyle="1" w:styleId="Estiloimportado15">
    <w:name w:val="Estilo importado 15"/>
    <w:rsid w:val="0089343F"/>
    <w:pPr>
      <w:numPr>
        <w:numId w:val="44"/>
      </w:numPr>
    </w:pPr>
  </w:style>
  <w:style w:type="numbering" w:customStyle="1" w:styleId="1111111">
    <w:name w:val="1 / 1.1 / 1.1.11"/>
    <w:rsid w:val="0089343F"/>
    <w:pPr>
      <w:numPr>
        <w:numId w:val="45"/>
      </w:numPr>
    </w:pPr>
  </w:style>
  <w:style w:type="numbering" w:customStyle="1" w:styleId="Lista44">
    <w:name w:val="Lista 44"/>
    <w:rsid w:val="0089343F"/>
    <w:pPr>
      <w:numPr>
        <w:numId w:val="46"/>
      </w:numPr>
    </w:pPr>
  </w:style>
  <w:style w:type="numbering" w:customStyle="1" w:styleId="Lista442">
    <w:name w:val="Lista 442"/>
    <w:rsid w:val="0089343F"/>
    <w:pPr>
      <w:numPr>
        <w:numId w:val="47"/>
      </w:numPr>
    </w:pPr>
  </w:style>
  <w:style w:type="numbering" w:customStyle="1" w:styleId="Lista411">
    <w:name w:val="Lista 411"/>
    <w:rsid w:val="0089343F"/>
    <w:pPr>
      <w:numPr>
        <w:numId w:val="48"/>
      </w:numPr>
    </w:pPr>
  </w:style>
  <w:style w:type="numbering" w:customStyle="1" w:styleId="1111114">
    <w:name w:val="1 / 1.1 / 1.1.14"/>
    <w:rsid w:val="0089343F"/>
    <w:pPr>
      <w:numPr>
        <w:numId w:val="49"/>
      </w:numPr>
    </w:pPr>
  </w:style>
  <w:style w:type="numbering" w:customStyle="1" w:styleId="Lista431">
    <w:name w:val="Lista 431"/>
    <w:rsid w:val="0089343F"/>
    <w:pPr>
      <w:numPr>
        <w:numId w:val="50"/>
      </w:numPr>
    </w:pPr>
  </w:style>
  <w:style w:type="numbering" w:customStyle="1" w:styleId="Lista412">
    <w:name w:val="Lista 412"/>
    <w:rsid w:val="0089343F"/>
    <w:pPr>
      <w:numPr>
        <w:numId w:val="51"/>
      </w:numPr>
    </w:pPr>
  </w:style>
  <w:style w:type="numbering" w:customStyle="1" w:styleId="11111111">
    <w:name w:val="1 / 1.1 / 1.1.111"/>
    <w:rsid w:val="0089343F"/>
    <w:pPr>
      <w:numPr>
        <w:numId w:val="52"/>
      </w:numPr>
    </w:pPr>
  </w:style>
  <w:style w:type="numbering" w:customStyle="1" w:styleId="Lista43">
    <w:name w:val="Lista 43"/>
    <w:rsid w:val="0089343F"/>
    <w:pPr>
      <w:numPr>
        <w:numId w:val="53"/>
      </w:numPr>
    </w:pPr>
  </w:style>
  <w:style w:type="numbering" w:customStyle="1" w:styleId="List411">
    <w:name w:val="List 411"/>
    <w:rsid w:val="0089343F"/>
    <w:pPr>
      <w:numPr>
        <w:numId w:val="54"/>
      </w:numPr>
    </w:pPr>
  </w:style>
  <w:style w:type="numbering" w:styleId="111111">
    <w:name w:val="Outline List 2"/>
    <w:basedOn w:val="Sinlista"/>
    <w:semiHidden/>
    <w:unhideWhenUsed/>
    <w:rsid w:val="0089343F"/>
    <w:pPr>
      <w:numPr>
        <w:numId w:val="55"/>
      </w:numPr>
    </w:pPr>
  </w:style>
  <w:style w:type="numbering" w:customStyle="1" w:styleId="Estiloimportado16">
    <w:name w:val="Estilo importado 16"/>
    <w:rsid w:val="0089343F"/>
    <w:pPr>
      <w:numPr>
        <w:numId w:val="56"/>
      </w:numPr>
    </w:pPr>
  </w:style>
  <w:style w:type="numbering" w:customStyle="1" w:styleId="11111131">
    <w:name w:val="1 / 1.1 / 1.1.131"/>
    <w:rsid w:val="0089343F"/>
    <w:pPr>
      <w:numPr>
        <w:numId w:val="57"/>
      </w:numPr>
    </w:pPr>
  </w:style>
  <w:style w:type="numbering" w:customStyle="1" w:styleId="List41">
    <w:name w:val="List 41"/>
    <w:rsid w:val="0089343F"/>
    <w:pPr>
      <w:numPr>
        <w:numId w:val="58"/>
      </w:numPr>
    </w:pPr>
  </w:style>
  <w:style w:type="table" w:customStyle="1" w:styleId="TableNormal11">
    <w:name w:val="Table Normal11"/>
    <w:uiPriority w:val="2"/>
    <w:semiHidden/>
    <w:unhideWhenUsed/>
    <w:qFormat/>
    <w:rsid w:val="008026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F2417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28101157">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26219774">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575171956">
      <w:bodyDiv w:val="1"/>
      <w:marLeft w:val="0"/>
      <w:marRight w:val="0"/>
      <w:marTop w:val="0"/>
      <w:marBottom w:val="0"/>
      <w:divBdr>
        <w:top w:val="none" w:sz="0" w:space="0" w:color="auto"/>
        <w:left w:val="none" w:sz="0" w:space="0" w:color="auto"/>
        <w:bottom w:val="none" w:sz="0" w:space="0" w:color="auto"/>
        <w:right w:val="none" w:sz="0" w:space="0" w:color="auto"/>
      </w:divBdr>
    </w:div>
    <w:div w:id="583608133">
      <w:bodyDiv w:val="1"/>
      <w:marLeft w:val="0"/>
      <w:marRight w:val="0"/>
      <w:marTop w:val="0"/>
      <w:marBottom w:val="0"/>
      <w:divBdr>
        <w:top w:val="none" w:sz="0" w:space="0" w:color="auto"/>
        <w:left w:val="none" w:sz="0" w:space="0" w:color="auto"/>
        <w:bottom w:val="none" w:sz="0" w:space="0" w:color="auto"/>
        <w:right w:val="none" w:sz="0" w:space="0" w:color="auto"/>
      </w:divBdr>
    </w:div>
    <w:div w:id="660818337">
      <w:bodyDiv w:val="1"/>
      <w:marLeft w:val="0"/>
      <w:marRight w:val="0"/>
      <w:marTop w:val="0"/>
      <w:marBottom w:val="0"/>
      <w:divBdr>
        <w:top w:val="none" w:sz="0" w:space="0" w:color="auto"/>
        <w:left w:val="none" w:sz="0" w:space="0" w:color="auto"/>
        <w:bottom w:val="none" w:sz="0" w:space="0" w:color="auto"/>
        <w:right w:val="none" w:sz="0" w:space="0" w:color="auto"/>
      </w:divBdr>
    </w:div>
    <w:div w:id="776096210">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399864648">
      <w:bodyDiv w:val="1"/>
      <w:marLeft w:val="0"/>
      <w:marRight w:val="0"/>
      <w:marTop w:val="0"/>
      <w:marBottom w:val="0"/>
      <w:divBdr>
        <w:top w:val="none" w:sz="0" w:space="0" w:color="auto"/>
        <w:left w:val="none" w:sz="0" w:space="0" w:color="auto"/>
        <w:bottom w:val="none" w:sz="0" w:space="0" w:color="auto"/>
        <w:right w:val="none" w:sz="0" w:space="0" w:color="auto"/>
      </w:divBdr>
    </w:div>
    <w:div w:id="1420641903">
      <w:bodyDiv w:val="1"/>
      <w:marLeft w:val="0"/>
      <w:marRight w:val="0"/>
      <w:marTop w:val="0"/>
      <w:marBottom w:val="0"/>
      <w:divBdr>
        <w:top w:val="none" w:sz="0" w:space="0" w:color="auto"/>
        <w:left w:val="none" w:sz="0" w:space="0" w:color="auto"/>
        <w:bottom w:val="none" w:sz="0" w:space="0" w:color="auto"/>
        <w:right w:val="none" w:sz="0" w:space="0" w:color="auto"/>
      </w:divBdr>
    </w:div>
    <w:div w:id="1447459779">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693338976">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1922636010">
      <w:bodyDiv w:val="1"/>
      <w:marLeft w:val="0"/>
      <w:marRight w:val="0"/>
      <w:marTop w:val="0"/>
      <w:marBottom w:val="0"/>
      <w:divBdr>
        <w:top w:val="none" w:sz="0" w:space="0" w:color="auto"/>
        <w:left w:val="none" w:sz="0" w:space="0" w:color="auto"/>
        <w:bottom w:val="none" w:sz="0" w:space="0" w:color="auto"/>
        <w:right w:val="none" w:sz="0" w:space="0" w:color="auto"/>
      </w:divBdr>
    </w:div>
    <w:div w:id="1923830878">
      <w:bodyDiv w:val="1"/>
      <w:marLeft w:val="0"/>
      <w:marRight w:val="0"/>
      <w:marTop w:val="0"/>
      <w:marBottom w:val="0"/>
      <w:divBdr>
        <w:top w:val="none" w:sz="0" w:space="0" w:color="auto"/>
        <w:left w:val="none" w:sz="0" w:space="0" w:color="auto"/>
        <w:bottom w:val="none" w:sz="0" w:space="0" w:color="auto"/>
        <w:right w:val="none" w:sz="0" w:space="0" w:color="auto"/>
      </w:divBdr>
    </w:div>
    <w:div w:id="2096976565">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589</TotalTime>
  <Pages>80</Pages>
  <Words>22547</Words>
  <Characters>124010</Characters>
  <Application>Microsoft Office Word</Application>
  <DocSecurity>0</DocSecurity>
  <Lines>1033</Lines>
  <Paragraphs>292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146265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10</cp:revision>
  <cp:lastPrinted>2020-11-26T17:49:00Z</cp:lastPrinted>
  <dcterms:created xsi:type="dcterms:W3CDTF">2021-03-16T17:41:00Z</dcterms:created>
  <dcterms:modified xsi:type="dcterms:W3CDTF">2021-05-13T20:24:00Z</dcterms:modified>
</cp:coreProperties>
</file>